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B9719B" w14:textId="77777777" w:rsidR="00A57A3E" w:rsidRPr="00685014" w:rsidRDefault="00A57A3E" w:rsidP="00A57A3E">
      <w:pPr>
        <w:pStyle w:val="Heading2"/>
        <w:spacing w:after="156" w:line="265" w:lineRule="auto"/>
        <w:jc w:val="both"/>
        <w:rPr>
          <w:rFonts w:ascii="Times New Roman" w:hAnsi="Times New Roman" w:cs="Times New Roman"/>
          <w:color w:val="000000" w:themeColor="text1"/>
        </w:rPr>
      </w:pPr>
      <w:bookmarkStart w:id="0" w:name="_Toc217483187"/>
      <w:r w:rsidRPr="00685014">
        <w:rPr>
          <w:rFonts w:ascii="Times New Roman" w:hAnsi="Times New Roman" w:cs="Times New Roman"/>
          <w:noProof/>
          <w:color w:val="000000" w:themeColor="text1"/>
        </w:rPr>
        <w:drawing>
          <wp:anchor distT="0" distB="0" distL="114300" distR="114300" simplePos="0" relativeHeight="251659264" behindDoc="1" locked="0" layoutInCell="1" allowOverlap="1" wp14:anchorId="29D76FC4" wp14:editId="48E77D48">
            <wp:simplePos x="0" y="0"/>
            <wp:positionH relativeFrom="column">
              <wp:posOffset>1342274</wp:posOffset>
            </wp:positionH>
            <wp:positionV relativeFrom="paragraph">
              <wp:posOffset>-890905</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p>
    <w:p w14:paraId="28480760" w14:textId="77777777" w:rsidR="00A57A3E" w:rsidRPr="00685014" w:rsidRDefault="00A57A3E" w:rsidP="00A57A3E">
      <w:pPr>
        <w:pStyle w:val="Heading2"/>
        <w:spacing w:after="156" w:line="265" w:lineRule="auto"/>
        <w:jc w:val="both"/>
        <w:rPr>
          <w:rFonts w:ascii="Times New Roman" w:hAnsi="Times New Roman" w:cs="Times New Roman"/>
          <w:color w:val="000000" w:themeColor="text1"/>
        </w:rPr>
      </w:pPr>
    </w:p>
    <w:p w14:paraId="6E4FACF6" w14:textId="77777777" w:rsidR="00A57A3E" w:rsidRPr="00685014" w:rsidRDefault="00A57A3E" w:rsidP="00A57A3E">
      <w:pPr>
        <w:pStyle w:val="Heading2"/>
        <w:spacing w:after="156" w:line="265" w:lineRule="auto"/>
        <w:jc w:val="both"/>
        <w:rPr>
          <w:rFonts w:ascii="Times New Roman" w:hAnsi="Times New Roman" w:cs="Times New Roman"/>
          <w:color w:val="000000" w:themeColor="text1"/>
        </w:rPr>
      </w:pPr>
    </w:p>
    <w:p w14:paraId="01AB5753" w14:textId="77777777" w:rsidR="00A57A3E" w:rsidRPr="00685014" w:rsidRDefault="00A57A3E" w:rsidP="00A57A3E">
      <w:pPr>
        <w:jc w:val="both"/>
        <w:rPr>
          <w:color w:val="000000" w:themeColor="text1"/>
        </w:rPr>
      </w:pPr>
    </w:p>
    <w:p w14:paraId="2541CBAB" w14:textId="77777777" w:rsidR="00A57A3E" w:rsidRPr="00685014" w:rsidRDefault="00A57A3E" w:rsidP="00A57A3E">
      <w:pPr>
        <w:pStyle w:val="Heading2"/>
        <w:spacing w:after="156" w:line="265" w:lineRule="auto"/>
        <w:jc w:val="both"/>
        <w:rPr>
          <w:rFonts w:ascii="Times New Roman" w:hAnsi="Times New Roman" w:cs="Times New Roman"/>
          <w:color w:val="000000" w:themeColor="text1"/>
          <w:rtl/>
        </w:rPr>
      </w:pPr>
    </w:p>
    <w:p w14:paraId="682F21A8" w14:textId="77777777" w:rsidR="00A57A3E" w:rsidRPr="008829A2" w:rsidRDefault="00A57A3E" w:rsidP="00A57A3E">
      <w:pPr>
        <w:pStyle w:val="Heading2"/>
        <w:spacing w:after="156" w:line="265" w:lineRule="auto"/>
        <w:jc w:val="center"/>
        <w:rPr>
          <w:rFonts w:ascii="Times New Roman" w:hAnsi="Times New Roman" w:cs="Times New Roman"/>
          <w:b/>
          <w:bCs/>
          <w:color w:val="000000" w:themeColor="text1"/>
        </w:rPr>
      </w:pPr>
      <w:bookmarkStart w:id="1" w:name="_Toc217483188"/>
      <w:r w:rsidRPr="008829A2">
        <w:rPr>
          <w:rFonts w:ascii="Times New Roman" w:hAnsi="Times New Roman" w:cs="Times New Roman"/>
          <w:b/>
          <w:bCs/>
          <w:color w:val="000000" w:themeColor="text1"/>
        </w:rPr>
        <w:t>An AI-Driven Framework for Gathering and Documenting Business Requirements</w:t>
      </w:r>
      <w:bookmarkEnd w:id="1"/>
    </w:p>
    <w:p w14:paraId="732B2642" w14:textId="77777777" w:rsidR="00A57A3E" w:rsidRPr="00685014" w:rsidRDefault="00A57A3E" w:rsidP="00A57A3E">
      <w:pPr>
        <w:spacing w:after="235" w:line="249" w:lineRule="auto"/>
        <w:ind w:right="1367" w:firstLine="4"/>
        <w:jc w:val="both"/>
        <w:rPr>
          <w:color w:val="000000" w:themeColor="text1"/>
          <w:sz w:val="32"/>
          <w:szCs w:val="32"/>
          <w:rtl/>
        </w:rPr>
      </w:pPr>
    </w:p>
    <w:p w14:paraId="5967B852" w14:textId="77777777" w:rsidR="00A57A3E" w:rsidRPr="008829A2" w:rsidRDefault="00A57A3E" w:rsidP="00A57A3E">
      <w:pPr>
        <w:spacing w:after="235" w:line="249" w:lineRule="auto"/>
        <w:ind w:left="724" w:right="1367" w:firstLine="4"/>
        <w:jc w:val="center"/>
        <w:rPr>
          <w:b/>
          <w:bCs/>
          <w:color w:val="000000" w:themeColor="text1"/>
          <w:sz w:val="32"/>
          <w:szCs w:val="32"/>
        </w:rPr>
      </w:pPr>
      <w:r w:rsidRPr="008829A2">
        <w:rPr>
          <w:b/>
          <w:bCs/>
          <w:color w:val="000000" w:themeColor="text1"/>
          <w:sz w:val="32"/>
          <w:szCs w:val="32"/>
        </w:rPr>
        <w:t>Prepared By</w:t>
      </w:r>
    </w:p>
    <w:p w14:paraId="7B1715DA" w14:textId="77777777" w:rsidR="00A57A3E" w:rsidRPr="00685014" w:rsidRDefault="00A57A3E" w:rsidP="00A57A3E">
      <w:pPr>
        <w:spacing w:after="235" w:line="249" w:lineRule="auto"/>
        <w:ind w:left="720" w:right="1367" w:firstLine="4"/>
        <w:jc w:val="center"/>
        <w:rPr>
          <w:color w:val="000000" w:themeColor="text1"/>
          <w:sz w:val="32"/>
          <w:szCs w:val="32"/>
        </w:rPr>
      </w:pPr>
      <w:r w:rsidRPr="008829A2">
        <w:rPr>
          <w:b/>
          <w:bCs/>
          <w:color w:val="000000" w:themeColor="text1"/>
          <w:sz w:val="32"/>
          <w:szCs w:val="32"/>
        </w:rPr>
        <w:t>Name:</w:t>
      </w:r>
      <w:r w:rsidRPr="00685014">
        <w:rPr>
          <w:color w:val="000000" w:themeColor="text1"/>
          <w:sz w:val="32"/>
          <w:szCs w:val="32"/>
        </w:rPr>
        <w:t xml:space="preserve"> [Sahab Alhumaed]</w:t>
      </w:r>
      <w:r w:rsidRPr="00685014">
        <w:rPr>
          <w:color w:val="000000" w:themeColor="text1"/>
          <w:sz w:val="32"/>
          <w:szCs w:val="32"/>
        </w:rPr>
        <w:tab/>
      </w:r>
      <w:r w:rsidRPr="00685014">
        <w:rPr>
          <w:color w:val="000000" w:themeColor="text1"/>
          <w:sz w:val="32"/>
          <w:szCs w:val="32"/>
          <w:rtl/>
        </w:rPr>
        <w:t xml:space="preserve">     </w:t>
      </w:r>
      <w:r w:rsidRPr="00685014">
        <w:rPr>
          <w:color w:val="000000" w:themeColor="text1"/>
          <w:sz w:val="32"/>
          <w:szCs w:val="32"/>
        </w:rPr>
        <w:tab/>
      </w:r>
      <w:r w:rsidRPr="008829A2">
        <w:rPr>
          <w:b/>
          <w:bCs/>
          <w:color w:val="000000" w:themeColor="text1"/>
          <w:sz w:val="32"/>
          <w:szCs w:val="32"/>
        </w:rPr>
        <w:t>IDNo:</w:t>
      </w:r>
      <w:r w:rsidRPr="00685014">
        <w:rPr>
          <w:color w:val="000000" w:themeColor="text1"/>
          <w:sz w:val="32"/>
          <w:szCs w:val="32"/>
        </w:rPr>
        <w:t>[25100261]</w:t>
      </w:r>
    </w:p>
    <w:p w14:paraId="3FAE33E5" w14:textId="77777777" w:rsidR="00A57A3E" w:rsidRPr="00685014" w:rsidRDefault="00A57A3E" w:rsidP="00A57A3E">
      <w:pPr>
        <w:spacing w:after="235" w:line="249" w:lineRule="auto"/>
        <w:ind w:right="1367" w:firstLine="4"/>
        <w:jc w:val="center"/>
        <w:rPr>
          <w:color w:val="000000" w:themeColor="text1"/>
          <w:sz w:val="32"/>
          <w:szCs w:val="32"/>
        </w:rPr>
      </w:pPr>
    </w:p>
    <w:p w14:paraId="1909C105" w14:textId="77777777" w:rsidR="00A57A3E" w:rsidRPr="008829A2" w:rsidRDefault="00A57A3E" w:rsidP="00A57A3E">
      <w:pPr>
        <w:spacing w:after="235" w:line="249" w:lineRule="auto"/>
        <w:ind w:left="728" w:right="1367" w:firstLine="4"/>
        <w:jc w:val="center"/>
        <w:rPr>
          <w:b/>
          <w:bCs/>
          <w:color w:val="000000" w:themeColor="text1"/>
          <w:sz w:val="32"/>
          <w:szCs w:val="32"/>
        </w:rPr>
      </w:pPr>
      <w:r w:rsidRPr="008829A2">
        <w:rPr>
          <w:b/>
          <w:bCs/>
          <w:color w:val="000000" w:themeColor="text1"/>
          <w:sz w:val="32"/>
          <w:szCs w:val="32"/>
        </w:rPr>
        <w:t>Submitted in fulfillment of the requirements for the degree Master of Science in Artificial Intelligence</w:t>
      </w:r>
    </w:p>
    <w:p w14:paraId="263E94B7" w14:textId="77777777" w:rsidR="00A57A3E" w:rsidRPr="00685014" w:rsidRDefault="00A57A3E" w:rsidP="00A57A3E">
      <w:pPr>
        <w:spacing w:after="235" w:line="249" w:lineRule="auto"/>
        <w:ind w:left="724" w:right="1367" w:firstLine="4"/>
        <w:jc w:val="center"/>
        <w:rPr>
          <w:color w:val="000000" w:themeColor="text1"/>
          <w:sz w:val="32"/>
          <w:szCs w:val="32"/>
        </w:rPr>
      </w:pPr>
      <w:r w:rsidRPr="00685014">
        <w:rPr>
          <w:color w:val="000000" w:themeColor="text1"/>
          <w:sz w:val="32"/>
          <w:szCs w:val="32"/>
        </w:rPr>
        <w:t>At</w:t>
      </w:r>
    </w:p>
    <w:p w14:paraId="49DBF74A" w14:textId="77777777" w:rsidR="00A57A3E" w:rsidRPr="00685014" w:rsidRDefault="00A57A3E" w:rsidP="00A57A3E">
      <w:pPr>
        <w:spacing w:after="235" w:line="249" w:lineRule="auto"/>
        <w:ind w:left="724" w:right="1367" w:firstLine="4"/>
        <w:jc w:val="center"/>
        <w:rPr>
          <w:color w:val="000000" w:themeColor="text1"/>
          <w:sz w:val="32"/>
          <w:szCs w:val="32"/>
        </w:rPr>
      </w:pPr>
      <w:r w:rsidRPr="00685014">
        <w:rPr>
          <w:color w:val="000000" w:themeColor="text1"/>
          <w:sz w:val="32"/>
          <w:szCs w:val="32"/>
        </w:rPr>
        <w:t>College of Informatics</w:t>
      </w:r>
    </w:p>
    <w:p w14:paraId="16AA9E50" w14:textId="77777777" w:rsidR="00A57A3E" w:rsidRPr="00685014" w:rsidRDefault="00A57A3E" w:rsidP="00A57A3E">
      <w:pPr>
        <w:spacing w:after="235" w:line="249" w:lineRule="auto"/>
        <w:ind w:left="724" w:right="1367" w:firstLine="4"/>
        <w:jc w:val="center"/>
        <w:rPr>
          <w:color w:val="000000" w:themeColor="text1"/>
          <w:sz w:val="32"/>
          <w:szCs w:val="32"/>
        </w:rPr>
      </w:pPr>
      <w:r w:rsidRPr="00685014">
        <w:rPr>
          <w:color w:val="000000" w:themeColor="text1"/>
          <w:sz w:val="32"/>
          <w:szCs w:val="32"/>
        </w:rPr>
        <w:t>Midocean University</w:t>
      </w:r>
    </w:p>
    <w:p w14:paraId="2A882108" w14:textId="77777777" w:rsidR="00A57A3E" w:rsidRPr="00685014" w:rsidRDefault="00A57A3E" w:rsidP="00A57A3E">
      <w:pPr>
        <w:spacing w:after="235" w:line="249" w:lineRule="auto"/>
        <w:ind w:left="724" w:right="1367" w:firstLine="4"/>
        <w:jc w:val="center"/>
        <w:rPr>
          <w:color w:val="000000" w:themeColor="text1"/>
          <w:sz w:val="32"/>
          <w:szCs w:val="32"/>
        </w:rPr>
      </w:pPr>
      <w:r w:rsidRPr="00685014">
        <w:rPr>
          <w:color w:val="000000" w:themeColor="text1"/>
          <w:sz w:val="32"/>
          <w:szCs w:val="32"/>
        </w:rPr>
        <w:t>UAE</w:t>
      </w:r>
    </w:p>
    <w:p w14:paraId="4367EBB3" w14:textId="77777777" w:rsidR="00A57A3E" w:rsidRPr="00685014" w:rsidRDefault="00A57A3E" w:rsidP="00A57A3E">
      <w:pPr>
        <w:spacing w:after="235" w:line="249" w:lineRule="auto"/>
        <w:ind w:left="724" w:right="1367" w:firstLine="4"/>
        <w:jc w:val="center"/>
        <w:rPr>
          <w:color w:val="000000" w:themeColor="text1"/>
          <w:sz w:val="32"/>
          <w:szCs w:val="32"/>
        </w:rPr>
      </w:pPr>
      <w:r w:rsidRPr="008829A2">
        <w:rPr>
          <w:b/>
          <w:bCs/>
          <w:color w:val="000000" w:themeColor="text1"/>
          <w:sz w:val="32"/>
          <w:szCs w:val="32"/>
        </w:rPr>
        <w:t>Supervisor Name:</w:t>
      </w:r>
      <w:r w:rsidRPr="00685014">
        <w:rPr>
          <w:color w:val="000000" w:themeColor="text1"/>
          <w:sz w:val="32"/>
          <w:szCs w:val="32"/>
        </w:rPr>
        <w:t xml:space="preserve"> Dr. Khaled Eskaf</w:t>
      </w:r>
    </w:p>
    <w:p w14:paraId="04CA09EC" w14:textId="77777777" w:rsidR="00A57A3E" w:rsidRPr="008829A2" w:rsidRDefault="00A57A3E" w:rsidP="00A57A3E">
      <w:pPr>
        <w:spacing w:after="235" w:line="249" w:lineRule="auto"/>
        <w:ind w:left="724" w:right="1367" w:firstLine="4"/>
        <w:jc w:val="center"/>
        <w:rPr>
          <w:b/>
          <w:bCs/>
          <w:color w:val="000000" w:themeColor="text1"/>
          <w:sz w:val="32"/>
          <w:szCs w:val="32"/>
          <w:rtl/>
        </w:rPr>
      </w:pPr>
      <w:r w:rsidRPr="008829A2">
        <w:rPr>
          <w:b/>
          <w:bCs/>
          <w:color w:val="000000" w:themeColor="text1"/>
          <w:sz w:val="32"/>
          <w:szCs w:val="32"/>
        </w:rPr>
        <w:t>College of Informatics, Midocean University, Comoros</w:t>
      </w:r>
    </w:p>
    <w:p w14:paraId="55EB58AF" w14:textId="77777777" w:rsidR="00A57A3E" w:rsidRPr="00685014" w:rsidRDefault="00A57A3E" w:rsidP="00A57A3E">
      <w:pPr>
        <w:spacing w:after="235" w:line="249" w:lineRule="auto"/>
        <w:ind w:left="728" w:right="1367" w:firstLine="4"/>
        <w:jc w:val="center"/>
        <w:rPr>
          <w:color w:val="000000" w:themeColor="text1"/>
          <w:sz w:val="32"/>
          <w:szCs w:val="32"/>
          <w:lang w:bidi="ar-EG"/>
        </w:rPr>
      </w:pPr>
      <w:r w:rsidRPr="00685014">
        <w:rPr>
          <w:color w:val="000000" w:themeColor="text1"/>
          <w:sz w:val="32"/>
          <w:szCs w:val="32"/>
        </w:rPr>
        <w:t>[2025-Semester Three]</w:t>
      </w:r>
    </w:p>
    <w:p w14:paraId="40B60306" w14:textId="77777777" w:rsidR="00A57A3E" w:rsidRPr="00685014" w:rsidRDefault="00A57A3E" w:rsidP="00A57A3E">
      <w:pPr>
        <w:jc w:val="both"/>
        <w:rPr>
          <w:color w:val="000000" w:themeColor="text1"/>
        </w:rPr>
      </w:pPr>
    </w:p>
    <w:p w14:paraId="219EC1AB" w14:textId="77777777" w:rsidR="00A57A3E" w:rsidRPr="00685014" w:rsidRDefault="00A57A3E" w:rsidP="00A57A3E">
      <w:pPr>
        <w:jc w:val="both"/>
        <w:rPr>
          <w:color w:val="000000" w:themeColor="text1"/>
        </w:rPr>
      </w:pPr>
    </w:p>
    <w:p w14:paraId="62787158" w14:textId="77777777" w:rsidR="00A57A3E" w:rsidRPr="00685014" w:rsidRDefault="00A57A3E" w:rsidP="00A57A3E">
      <w:pPr>
        <w:pStyle w:val="Heading2"/>
        <w:spacing w:after="166"/>
        <w:jc w:val="both"/>
        <w:rPr>
          <w:rFonts w:ascii="Times New Roman" w:hAnsi="Times New Roman" w:cs="Times New Roman"/>
          <w:b/>
          <w:bCs/>
          <w:color w:val="000000" w:themeColor="text1"/>
          <w:sz w:val="40"/>
          <w:szCs w:val="40"/>
        </w:rPr>
      </w:pPr>
      <w:bookmarkStart w:id="2" w:name="_Toc217483189"/>
      <w:r w:rsidRPr="00685014">
        <w:rPr>
          <w:rFonts w:ascii="Times New Roman" w:hAnsi="Times New Roman" w:cs="Times New Roman"/>
          <w:b/>
          <w:bCs/>
          <w:color w:val="000000" w:themeColor="text1"/>
          <w:sz w:val="40"/>
          <w:szCs w:val="40"/>
        </w:rPr>
        <w:lastRenderedPageBreak/>
        <w:t>Acknowledgements</w:t>
      </w:r>
      <w:bookmarkEnd w:id="2"/>
      <w:r w:rsidRPr="00685014">
        <w:rPr>
          <w:rFonts w:ascii="Times New Roman" w:hAnsi="Times New Roman" w:cs="Times New Roman"/>
          <w:b/>
          <w:bCs/>
          <w:color w:val="000000" w:themeColor="text1"/>
          <w:sz w:val="40"/>
          <w:szCs w:val="40"/>
        </w:rPr>
        <w:t xml:space="preserve"> </w:t>
      </w:r>
    </w:p>
    <w:p w14:paraId="41A12DF6" w14:textId="77777777" w:rsidR="00A57A3E" w:rsidRPr="008829A2" w:rsidRDefault="00A57A3E" w:rsidP="00A57A3E">
      <w:pPr>
        <w:rPr>
          <w:color w:val="000000" w:themeColor="text1"/>
          <w:sz w:val="28"/>
          <w:szCs w:val="28"/>
        </w:rPr>
      </w:pPr>
    </w:p>
    <w:p w14:paraId="5F6D0CE8" w14:textId="77777777" w:rsidR="00A57A3E" w:rsidRDefault="00A57A3E" w:rsidP="00A57A3E">
      <w:pPr>
        <w:rPr>
          <w:color w:val="000000" w:themeColor="text1"/>
          <w:sz w:val="28"/>
          <w:szCs w:val="28"/>
        </w:rPr>
      </w:pPr>
      <w:r w:rsidRPr="008829A2">
        <w:rPr>
          <w:color w:val="000000" w:themeColor="text1"/>
          <w:sz w:val="28"/>
          <w:szCs w:val="28"/>
        </w:rPr>
        <w:t>I am grateful to my supervisor Dr. Khaled Eskaf for his guidance, support, and ongoing encouragement in my preparation of this thesis. His valuable feedback and insightful comments greatly enriched and enhanced this work.</w:t>
      </w:r>
    </w:p>
    <w:p w14:paraId="7595189D" w14:textId="77777777" w:rsidR="00A57A3E" w:rsidRDefault="00A57A3E" w:rsidP="00A57A3E">
      <w:pPr>
        <w:rPr>
          <w:color w:val="000000" w:themeColor="text1"/>
          <w:sz w:val="28"/>
          <w:szCs w:val="28"/>
        </w:rPr>
      </w:pPr>
    </w:p>
    <w:p w14:paraId="73DE344C" w14:textId="77777777" w:rsidR="00A57A3E" w:rsidRDefault="00A57A3E" w:rsidP="00A57A3E">
      <w:pPr>
        <w:rPr>
          <w:color w:val="000000" w:themeColor="text1"/>
          <w:sz w:val="28"/>
          <w:szCs w:val="28"/>
        </w:rPr>
      </w:pPr>
      <w:r w:rsidRPr="008829A2">
        <w:rPr>
          <w:color w:val="000000" w:themeColor="text1"/>
          <w:sz w:val="28"/>
          <w:szCs w:val="28"/>
        </w:rPr>
        <w:t xml:space="preserve">I would also like to express my gratitude to all who have helped me, whether directly or indirectly, in the completion of this thesis, in terms of continued support and assistance. </w:t>
      </w:r>
    </w:p>
    <w:p w14:paraId="2E892BCA" w14:textId="77777777" w:rsidR="00A57A3E" w:rsidRDefault="00A57A3E" w:rsidP="00A57A3E">
      <w:pPr>
        <w:rPr>
          <w:color w:val="000000" w:themeColor="text1"/>
          <w:sz w:val="28"/>
          <w:szCs w:val="28"/>
        </w:rPr>
      </w:pPr>
    </w:p>
    <w:p w14:paraId="5F61B8AD" w14:textId="77777777" w:rsidR="00A57A3E" w:rsidRPr="008829A2" w:rsidRDefault="00A57A3E" w:rsidP="00A57A3E">
      <w:pPr>
        <w:rPr>
          <w:color w:val="000000" w:themeColor="text1"/>
          <w:sz w:val="28"/>
          <w:szCs w:val="28"/>
        </w:rPr>
      </w:pPr>
      <w:r w:rsidRPr="008829A2">
        <w:rPr>
          <w:color w:val="000000" w:themeColor="text1"/>
          <w:sz w:val="28"/>
          <w:szCs w:val="28"/>
        </w:rPr>
        <w:t>Last but not least, I must say how grateful I am to my family for their constant encouragement, patience, and unwavering support throughout my studies. My thesis has been shaped, due in large part, by the confidence they have in me.</w:t>
      </w:r>
    </w:p>
    <w:p w14:paraId="42F6ABF3" w14:textId="77777777" w:rsidR="00A57A3E" w:rsidRPr="00685014" w:rsidRDefault="00A57A3E" w:rsidP="00A57A3E">
      <w:pPr>
        <w:jc w:val="both"/>
        <w:rPr>
          <w:color w:val="000000" w:themeColor="text1"/>
        </w:rPr>
      </w:pPr>
    </w:p>
    <w:p w14:paraId="0C2F60B9" w14:textId="77777777" w:rsidR="00A57A3E" w:rsidRPr="00685014" w:rsidRDefault="00A57A3E" w:rsidP="00A57A3E">
      <w:pPr>
        <w:jc w:val="both"/>
        <w:rPr>
          <w:color w:val="000000" w:themeColor="text1"/>
        </w:rPr>
      </w:pPr>
    </w:p>
    <w:p w14:paraId="109E4BB6" w14:textId="77777777" w:rsidR="00A57A3E" w:rsidRPr="00685014" w:rsidRDefault="00A57A3E" w:rsidP="00A57A3E">
      <w:pPr>
        <w:jc w:val="both"/>
        <w:rPr>
          <w:color w:val="000000" w:themeColor="text1"/>
        </w:rPr>
      </w:pPr>
    </w:p>
    <w:p w14:paraId="23CB48EE" w14:textId="77777777" w:rsidR="00A57A3E" w:rsidRPr="00685014" w:rsidRDefault="00A57A3E" w:rsidP="00A57A3E">
      <w:pPr>
        <w:jc w:val="both"/>
        <w:rPr>
          <w:color w:val="000000" w:themeColor="text1"/>
        </w:rPr>
      </w:pPr>
    </w:p>
    <w:p w14:paraId="48B994B3" w14:textId="77777777" w:rsidR="00A57A3E" w:rsidRPr="00685014" w:rsidRDefault="00A57A3E" w:rsidP="00A57A3E">
      <w:pPr>
        <w:jc w:val="both"/>
        <w:rPr>
          <w:color w:val="000000" w:themeColor="text1"/>
        </w:rPr>
      </w:pPr>
    </w:p>
    <w:p w14:paraId="128A6063" w14:textId="77777777" w:rsidR="00A57A3E" w:rsidRPr="00685014" w:rsidRDefault="00A57A3E" w:rsidP="00A57A3E">
      <w:pPr>
        <w:jc w:val="both"/>
        <w:rPr>
          <w:color w:val="000000" w:themeColor="text1"/>
        </w:rPr>
      </w:pPr>
    </w:p>
    <w:p w14:paraId="61A062C5" w14:textId="77777777" w:rsidR="00A57A3E" w:rsidRPr="00685014" w:rsidRDefault="00A57A3E" w:rsidP="00A57A3E">
      <w:pPr>
        <w:jc w:val="both"/>
        <w:rPr>
          <w:color w:val="000000" w:themeColor="text1"/>
        </w:rPr>
      </w:pPr>
    </w:p>
    <w:p w14:paraId="60FA113B" w14:textId="77777777" w:rsidR="00A57A3E" w:rsidRPr="00685014" w:rsidRDefault="00A57A3E" w:rsidP="00A57A3E">
      <w:pPr>
        <w:jc w:val="both"/>
        <w:rPr>
          <w:color w:val="000000" w:themeColor="text1"/>
        </w:rPr>
      </w:pPr>
    </w:p>
    <w:p w14:paraId="7473F353" w14:textId="77777777" w:rsidR="00A57A3E" w:rsidRPr="00685014" w:rsidRDefault="00A57A3E" w:rsidP="00A57A3E">
      <w:pPr>
        <w:jc w:val="both"/>
        <w:rPr>
          <w:color w:val="000000" w:themeColor="text1"/>
        </w:rPr>
      </w:pPr>
    </w:p>
    <w:p w14:paraId="1F4AB0C3" w14:textId="77777777" w:rsidR="00A57A3E" w:rsidRPr="00685014" w:rsidRDefault="00A57A3E" w:rsidP="00A57A3E">
      <w:pPr>
        <w:jc w:val="both"/>
        <w:rPr>
          <w:color w:val="000000" w:themeColor="text1"/>
        </w:rPr>
      </w:pPr>
    </w:p>
    <w:p w14:paraId="0F6BFB30" w14:textId="77777777" w:rsidR="00A57A3E" w:rsidRPr="00685014" w:rsidRDefault="00A57A3E" w:rsidP="00A57A3E">
      <w:pPr>
        <w:jc w:val="both"/>
        <w:rPr>
          <w:color w:val="000000" w:themeColor="text1"/>
        </w:rPr>
      </w:pPr>
    </w:p>
    <w:p w14:paraId="3C902BD1" w14:textId="77777777" w:rsidR="00A57A3E" w:rsidRPr="00685014" w:rsidRDefault="00A57A3E" w:rsidP="00A57A3E">
      <w:pPr>
        <w:jc w:val="both"/>
        <w:rPr>
          <w:color w:val="000000" w:themeColor="text1"/>
        </w:rPr>
      </w:pPr>
    </w:p>
    <w:p w14:paraId="01EDC06E" w14:textId="77777777" w:rsidR="00A57A3E" w:rsidRPr="00685014" w:rsidRDefault="00A57A3E" w:rsidP="00A57A3E">
      <w:pPr>
        <w:jc w:val="both"/>
        <w:rPr>
          <w:color w:val="000000" w:themeColor="text1"/>
        </w:rPr>
      </w:pPr>
    </w:p>
    <w:p w14:paraId="18FBE4BA" w14:textId="77777777" w:rsidR="00A57A3E" w:rsidRPr="00685014" w:rsidRDefault="00A57A3E" w:rsidP="00A57A3E">
      <w:pPr>
        <w:jc w:val="both"/>
        <w:rPr>
          <w:color w:val="000000" w:themeColor="text1"/>
        </w:rPr>
      </w:pPr>
    </w:p>
    <w:p w14:paraId="12825FDC" w14:textId="77777777" w:rsidR="00A57A3E" w:rsidRPr="00685014" w:rsidRDefault="00A57A3E" w:rsidP="00A57A3E">
      <w:pPr>
        <w:jc w:val="both"/>
        <w:rPr>
          <w:color w:val="000000" w:themeColor="text1"/>
        </w:rPr>
      </w:pPr>
    </w:p>
    <w:p w14:paraId="2EA42C73" w14:textId="77777777" w:rsidR="00A57A3E" w:rsidRPr="00685014" w:rsidRDefault="00A57A3E" w:rsidP="00A57A3E">
      <w:pPr>
        <w:jc w:val="both"/>
        <w:rPr>
          <w:color w:val="000000" w:themeColor="text1"/>
        </w:rPr>
      </w:pPr>
    </w:p>
    <w:p w14:paraId="6B4A1416" w14:textId="77777777" w:rsidR="00A57A3E" w:rsidRPr="00685014" w:rsidRDefault="00A57A3E" w:rsidP="00A57A3E">
      <w:pPr>
        <w:jc w:val="both"/>
        <w:rPr>
          <w:color w:val="000000" w:themeColor="text1"/>
        </w:rPr>
      </w:pPr>
    </w:p>
    <w:p w14:paraId="13F187CE" w14:textId="77777777" w:rsidR="00A57A3E" w:rsidRPr="00685014" w:rsidRDefault="00A57A3E" w:rsidP="00A57A3E">
      <w:pPr>
        <w:jc w:val="both"/>
        <w:rPr>
          <w:color w:val="000000" w:themeColor="text1"/>
        </w:rPr>
      </w:pPr>
    </w:p>
    <w:p w14:paraId="33F3AE65" w14:textId="77777777" w:rsidR="00A57A3E" w:rsidRPr="00685014" w:rsidRDefault="00A57A3E" w:rsidP="00A57A3E">
      <w:pPr>
        <w:jc w:val="both"/>
        <w:rPr>
          <w:color w:val="000000" w:themeColor="text1"/>
        </w:rPr>
      </w:pPr>
    </w:p>
    <w:p w14:paraId="26763A40" w14:textId="77777777" w:rsidR="00A57A3E" w:rsidRPr="00685014" w:rsidRDefault="00A57A3E" w:rsidP="00A57A3E">
      <w:pPr>
        <w:jc w:val="both"/>
        <w:rPr>
          <w:color w:val="000000" w:themeColor="text1"/>
        </w:rPr>
      </w:pPr>
    </w:p>
    <w:p w14:paraId="20A56FC2" w14:textId="77777777" w:rsidR="00A57A3E" w:rsidRPr="00685014" w:rsidRDefault="00A57A3E" w:rsidP="00A57A3E">
      <w:pPr>
        <w:jc w:val="both"/>
        <w:rPr>
          <w:color w:val="000000" w:themeColor="text1"/>
        </w:rPr>
      </w:pPr>
    </w:p>
    <w:p w14:paraId="05BD3C66" w14:textId="77777777" w:rsidR="00A57A3E" w:rsidRPr="00685014" w:rsidRDefault="00A57A3E" w:rsidP="00A57A3E">
      <w:pPr>
        <w:jc w:val="both"/>
        <w:rPr>
          <w:color w:val="000000" w:themeColor="text1"/>
        </w:rPr>
      </w:pPr>
    </w:p>
    <w:p w14:paraId="47C2BD24" w14:textId="77777777" w:rsidR="00A57A3E" w:rsidRDefault="00A57A3E" w:rsidP="00A57A3E">
      <w:pPr>
        <w:jc w:val="both"/>
        <w:rPr>
          <w:color w:val="000000" w:themeColor="text1"/>
        </w:rPr>
      </w:pPr>
    </w:p>
    <w:p w14:paraId="14DEEEBD" w14:textId="77777777" w:rsidR="00A57A3E" w:rsidRDefault="00A57A3E" w:rsidP="00A57A3E">
      <w:pPr>
        <w:jc w:val="both"/>
        <w:rPr>
          <w:color w:val="000000" w:themeColor="text1"/>
        </w:rPr>
      </w:pPr>
    </w:p>
    <w:p w14:paraId="47798846" w14:textId="77777777" w:rsidR="00A57A3E" w:rsidRDefault="00A57A3E" w:rsidP="00A57A3E">
      <w:pPr>
        <w:jc w:val="both"/>
        <w:rPr>
          <w:color w:val="000000" w:themeColor="text1"/>
        </w:rPr>
      </w:pPr>
    </w:p>
    <w:p w14:paraId="1C6DC770" w14:textId="77777777" w:rsidR="00A57A3E" w:rsidRPr="00685014" w:rsidRDefault="00A57A3E" w:rsidP="00A57A3E">
      <w:pPr>
        <w:jc w:val="both"/>
        <w:rPr>
          <w:color w:val="000000" w:themeColor="text1"/>
        </w:rPr>
      </w:pPr>
    </w:p>
    <w:p w14:paraId="3A88DDA4" w14:textId="77777777" w:rsidR="00A57A3E" w:rsidRPr="00685014" w:rsidRDefault="00A57A3E" w:rsidP="00A57A3E">
      <w:pPr>
        <w:jc w:val="both"/>
        <w:rPr>
          <w:color w:val="000000" w:themeColor="text1"/>
        </w:rPr>
      </w:pPr>
    </w:p>
    <w:p w14:paraId="2FABC122" w14:textId="77777777" w:rsidR="00A57A3E" w:rsidRPr="00685014" w:rsidRDefault="00A57A3E" w:rsidP="00A57A3E">
      <w:pPr>
        <w:pStyle w:val="Heading2"/>
        <w:spacing w:after="166"/>
        <w:jc w:val="both"/>
        <w:rPr>
          <w:rFonts w:ascii="Times New Roman" w:hAnsi="Times New Roman" w:cs="Times New Roman"/>
          <w:b/>
          <w:bCs/>
          <w:color w:val="000000" w:themeColor="text1"/>
          <w:sz w:val="40"/>
          <w:szCs w:val="40"/>
        </w:rPr>
      </w:pPr>
      <w:bookmarkStart w:id="3" w:name="_Toc217483190"/>
      <w:r w:rsidRPr="00685014">
        <w:rPr>
          <w:rFonts w:ascii="Times New Roman" w:hAnsi="Times New Roman" w:cs="Times New Roman"/>
          <w:b/>
          <w:bCs/>
          <w:color w:val="000000" w:themeColor="text1"/>
          <w:sz w:val="40"/>
          <w:szCs w:val="40"/>
        </w:rPr>
        <w:lastRenderedPageBreak/>
        <w:t>Abstract</w:t>
      </w:r>
      <w:bookmarkEnd w:id="3"/>
    </w:p>
    <w:p w14:paraId="6B1D060C" w14:textId="034891F0" w:rsidR="00A57A3E" w:rsidRPr="00BF5FD4" w:rsidRDefault="00A57A3E" w:rsidP="00BF5FD4">
      <w:pPr>
        <w:jc w:val="both"/>
        <w:rPr>
          <w:rFonts w:ascii="-webkit-standard" w:hAnsi="-webkit-standard"/>
          <w:color w:val="000000"/>
          <w:sz w:val="27"/>
          <w:szCs w:val="27"/>
          <w:rtl/>
        </w:rPr>
      </w:pPr>
      <w:r w:rsidRPr="00685014">
        <w:rPr>
          <w:color w:val="000000" w:themeColor="text1"/>
          <w:sz w:val="28"/>
          <w:szCs w:val="28"/>
        </w:rPr>
        <w:t xml:space="preserve">Software requirements are central to software development success, but getting them clear and classifying them accurately is still a major challenge. In this thesis, we propose an </w:t>
      </w:r>
      <w:r w:rsidR="00FF143F">
        <w:rPr>
          <w:rFonts w:ascii="-webkit-standard" w:hAnsi="-webkit-standard"/>
          <w:color w:val="000000"/>
          <w:sz w:val="27"/>
          <w:szCs w:val="27"/>
        </w:rPr>
        <w:t>AI</w:t>
      </w:r>
      <w:r w:rsidR="00BF5FD4">
        <w:rPr>
          <w:rFonts w:ascii="-webkit-standard" w:hAnsi="-webkit-standard"/>
          <w:color w:val="000000"/>
          <w:sz w:val="27"/>
          <w:szCs w:val="27"/>
        </w:rPr>
        <w:t>-</w:t>
      </w:r>
      <w:r w:rsidR="00FF143F">
        <w:rPr>
          <w:rFonts w:ascii="-webkit-standard" w:hAnsi="-webkit-standard"/>
          <w:color w:val="000000"/>
          <w:sz w:val="27"/>
          <w:szCs w:val="27"/>
        </w:rPr>
        <w:t>Proposed Framework</w:t>
      </w:r>
      <w:r w:rsidR="00FF143F">
        <w:rPr>
          <w:rFonts w:ascii="-webkit-standard" w:hAnsi="-webkit-standard" w:hint="cs"/>
          <w:color w:val="000000"/>
          <w:sz w:val="27"/>
          <w:szCs w:val="27"/>
          <w:rtl/>
        </w:rPr>
        <w:t xml:space="preserve"> </w:t>
      </w:r>
      <w:r w:rsidRPr="00685014">
        <w:rPr>
          <w:color w:val="000000" w:themeColor="text1"/>
          <w:sz w:val="28"/>
          <w:szCs w:val="28"/>
        </w:rPr>
        <w:t xml:space="preserve">to automatically classify Functional Requirements (FRs) and Non-Functional Requirements (NFRs) and to detect ambiguity within requirement statements through machine learning and natural language processing techniques. </w:t>
      </w:r>
    </w:p>
    <w:p w14:paraId="537DEC40" w14:textId="7B375255" w:rsidR="00A57A3E" w:rsidRPr="00685014" w:rsidRDefault="00A57A3E" w:rsidP="00A57A3E">
      <w:pPr>
        <w:jc w:val="both"/>
        <w:rPr>
          <w:color w:val="000000" w:themeColor="text1"/>
          <w:sz w:val="28"/>
          <w:szCs w:val="28"/>
        </w:rPr>
      </w:pPr>
      <w:r w:rsidRPr="00685014">
        <w:rPr>
          <w:color w:val="000000" w:themeColor="text1"/>
          <w:sz w:val="28"/>
          <w:szCs w:val="28"/>
        </w:rPr>
        <w:t xml:space="preserve">The framework is trained and evaluated using the PROMISE_exp dataset of 969 labeled requirements. </w:t>
      </w:r>
      <w:r w:rsidR="00D666B2" w:rsidRPr="00D666B2">
        <w:rPr>
          <w:color w:val="000000" w:themeColor="text1"/>
          <w:sz w:val="28"/>
          <w:szCs w:val="28"/>
        </w:rPr>
        <w:t>Several machine learning models were evaluated, including Support Vector Machines (SVM), Logistic Regression, Naïve Bayes, and Random Forest. SVM achieved the best performance, with an accuracy of 90.7% for binary FR/NFR classification and a macro-F1 score of 0.74 across eleven NFR subcategories.</w:t>
      </w:r>
      <w:r w:rsidR="00D666B2">
        <w:rPr>
          <w:color w:val="000000" w:themeColor="text1"/>
          <w:sz w:val="28"/>
          <w:szCs w:val="28"/>
        </w:rPr>
        <w:t xml:space="preserve"> </w:t>
      </w:r>
      <w:r w:rsidRPr="00685014">
        <w:rPr>
          <w:color w:val="000000" w:themeColor="text1"/>
          <w:sz w:val="28"/>
          <w:szCs w:val="28"/>
        </w:rPr>
        <w:t xml:space="preserve">It also includes a rule-based ambiguity detection module that is able to recognize vague adjectives, passive voice constructions, weak modal verbs and other linguistic patterns that lessen the clarity of requirements. </w:t>
      </w:r>
    </w:p>
    <w:p w14:paraId="20DD30B0" w14:textId="77777777" w:rsidR="00A57A3E" w:rsidRPr="00685014" w:rsidRDefault="00A57A3E" w:rsidP="00A57A3E">
      <w:pPr>
        <w:jc w:val="both"/>
        <w:rPr>
          <w:color w:val="000000" w:themeColor="text1"/>
          <w:sz w:val="28"/>
          <w:szCs w:val="28"/>
        </w:rPr>
      </w:pPr>
      <w:r w:rsidRPr="00685014">
        <w:rPr>
          <w:color w:val="000000" w:themeColor="text1"/>
          <w:sz w:val="28"/>
          <w:szCs w:val="28"/>
        </w:rPr>
        <w:t xml:space="preserve">The findings show that automatic ambiguity detection can greatly improve early stage software development with higher requirement accuracy and lower level of misunderstanding. </w:t>
      </w:r>
    </w:p>
    <w:p w14:paraId="60A196D1" w14:textId="6B6AF919" w:rsidR="00A57A3E" w:rsidRPr="00FF143F" w:rsidRDefault="00A57A3E" w:rsidP="006F6A5D">
      <w:pPr>
        <w:pStyle w:val="NormalWeb"/>
        <w:jc w:val="both"/>
        <w:rPr>
          <w:color w:val="000000"/>
        </w:rPr>
      </w:pPr>
      <w:r w:rsidRPr="00685014">
        <w:rPr>
          <w:color w:val="000000" w:themeColor="text1"/>
          <w:sz w:val="28"/>
          <w:szCs w:val="28"/>
        </w:rPr>
        <w:t xml:space="preserve">The framework also generates Business Requirements Documents (BRDs) automatically in order to facilitate real-world use, so that stakeholders will have a clear and interpretable summary of requirements classifications and quality assessments. Combined, these elements create </w:t>
      </w:r>
      <w:r w:rsidRPr="00DE6D3E">
        <w:rPr>
          <w:color w:val="000000" w:themeColor="text1"/>
          <w:sz w:val="28"/>
          <w:szCs w:val="28"/>
        </w:rPr>
        <w:t xml:space="preserve">the </w:t>
      </w:r>
      <w:r w:rsidR="00FF143F" w:rsidRPr="00FF143F">
        <w:rPr>
          <w:rStyle w:val="Strong"/>
          <w:rFonts w:eastAsiaTheme="majorEastAsia"/>
          <w:b w:val="0"/>
          <w:bCs w:val="0"/>
          <w:color w:val="000000"/>
          <w:sz w:val="28"/>
          <w:szCs w:val="28"/>
        </w:rPr>
        <w:t>AI</w:t>
      </w:r>
      <w:r w:rsidR="00BF5FD4">
        <w:rPr>
          <w:rStyle w:val="Strong"/>
          <w:rFonts w:eastAsiaTheme="majorEastAsia"/>
          <w:b w:val="0"/>
          <w:bCs w:val="0"/>
          <w:color w:val="000000"/>
          <w:sz w:val="28"/>
          <w:szCs w:val="28"/>
        </w:rPr>
        <w:t>-</w:t>
      </w:r>
      <w:r w:rsidR="00FF143F" w:rsidRPr="00FF143F">
        <w:rPr>
          <w:rStyle w:val="Strong"/>
          <w:rFonts w:eastAsiaTheme="majorEastAsia"/>
          <w:b w:val="0"/>
          <w:bCs w:val="0"/>
          <w:color w:val="000000"/>
          <w:sz w:val="28"/>
          <w:szCs w:val="28"/>
        </w:rPr>
        <w:t>Proposed Framework</w:t>
      </w:r>
      <w:r w:rsidRPr="00685014">
        <w:rPr>
          <w:color w:val="000000" w:themeColor="text1"/>
          <w:sz w:val="28"/>
          <w:szCs w:val="28"/>
        </w:rPr>
        <w:t>, a complete AI pipeline to map requirement categorization, ambiguity detection, and automated BRD generation. Possible future work, among others, may be to expand the data, tune the ambiguity detection rule set, and investigate deep-learning methods to improve classification accuracy.</w:t>
      </w:r>
    </w:p>
    <w:p w14:paraId="3223C9AF" w14:textId="77777777" w:rsidR="00A57A3E" w:rsidRPr="00685014" w:rsidRDefault="00A57A3E" w:rsidP="00A57A3E">
      <w:pPr>
        <w:jc w:val="both"/>
        <w:rPr>
          <w:color w:val="000000" w:themeColor="text1"/>
        </w:rPr>
      </w:pPr>
    </w:p>
    <w:p w14:paraId="21FD1EC9" w14:textId="77777777" w:rsidR="00A57A3E" w:rsidRPr="00685014" w:rsidRDefault="00A57A3E" w:rsidP="00A57A3E">
      <w:pPr>
        <w:jc w:val="both"/>
        <w:rPr>
          <w:color w:val="000000" w:themeColor="text1"/>
        </w:rPr>
      </w:pPr>
    </w:p>
    <w:p w14:paraId="0692C131" w14:textId="77777777" w:rsidR="00A57A3E" w:rsidRPr="00685014" w:rsidRDefault="00A57A3E" w:rsidP="00A57A3E">
      <w:pPr>
        <w:jc w:val="both"/>
        <w:rPr>
          <w:color w:val="000000" w:themeColor="text1"/>
        </w:rPr>
      </w:pPr>
    </w:p>
    <w:p w14:paraId="470A22CF" w14:textId="77777777" w:rsidR="00A57A3E" w:rsidRPr="00685014" w:rsidRDefault="00A57A3E" w:rsidP="00A57A3E">
      <w:pPr>
        <w:jc w:val="both"/>
        <w:rPr>
          <w:color w:val="000000" w:themeColor="text1"/>
        </w:rPr>
      </w:pPr>
    </w:p>
    <w:p w14:paraId="6AE626E7" w14:textId="77777777" w:rsidR="00A57A3E" w:rsidRPr="00685014" w:rsidRDefault="00A57A3E" w:rsidP="00A57A3E">
      <w:pPr>
        <w:jc w:val="both"/>
        <w:rPr>
          <w:color w:val="000000" w:themeColor="text1"/>
        </w:rPr>
      </w:pPr>
    </w:p>
    <w:p w14:paraId="1A6F659B" w14:textId="77777777" w:rsidR="00A57A3E" w:rsidRPr="00685014" w:rsidRDefault="00A57A3E" w:rsidP="00A57A3E">
      <w:pPr>
        <w:jc w:val="both"/>
        <w:rPr>
          <w:color w:val="000000" w:themeColor="text1"/>
        </w:rPr>
      </w:pPr>
    </w:p>
    <w:p w14:paraId="3E999E2F" w14:textId="77777777" w:rsidR="00A57A3E" w:rsidRPr="00685014" w:rsidRDefault="00A57A3E" w:rsidP="00A57A3E">
      <w:pPr>
        <w:jc w:val="both"/>
        <w:rPr>
          <w:color w:val="000000" w:themeColor="text1"/>
        </w:rPr>
      </w:pPr>
    </w:p>
    <w:p w14:paraId="265657BA" w14:textId="77777777" w:rsidR="00A57A3E" w:rsidRPr="00685014" w:rsidRDefault="00A57A3E" w:rsidP="00A57A3E">
      <w:pPr>
        <w:jc w:val="both"/>
        <w:rPr>
          <w:color w:val="000000" w:themeColor="text1"/>
        </w:rPr>
      </w:pPr>
    </w:p>
    <w:p w14:paraId="59704E90" w14:textId="77777777" w:rsidR="00A57A3E" w:rsidRPr="00685014" w:rsidRDefault="00A57A3E" w:rsidP="00A57A3E">
      <w:pPr>
        <w:jc w:val="both"/>
        <w:rPr>
          <w:color w:val="000000" w:themeColor="text1"/>
        </w:rPr>
      </w:pPr>
    </w:p>
    <w:p w14:paraId="4482DBE7" w14:textId="77777777" w:rsidR="00A57A3E" w:rsidRPr="00685014" w:rsidRDefault="00A57A3E" w:rsidP="00A57A3E">
      <w:pPr>
        <w:jc w:val="both"/>
        <w:rPr>
          <w:color w:val="000000" w:themeColor="text1"/>
        </w:rPr>
      </w:pPr>
    </w:p>
    <w:p w14:paraId="6B3B14D7" w14:textId="77777777" w:rsidR="00A57A3E" w:rsidRPr="00685014" w:rsidRDefault="00A57A3E" w:rsidP="00A57A3E">
      <w:pPr>
        <w:jc w:val="both"/>
        <w:rPr>
          <w:color w:val="000000" w:themeColor="text1"/>
        </w:rPr>
      </w:pPr>
    </w:p>
    <w:sdt>
      <w:sdtPr>
        <w:rPr>
          <w:rFonts w:ascii="Times New Roman" w:eastAsiaTheme="minorHAnsi" w:hAnsi="Times New Roman" w:cs="Times New Roman"/>
          <w:b w:val="0"/>
          <w:bCs w:val="0"/>
          <w:color w:val="000000" w:themeColor="text1"/>
          <w:kern w:val="2"/>
          <w:sz w:val="24"/>
          <w:szCs w:val="24"/>
          <w:lang w:val="en-SA"/>
          <w14:ligatures w14:val="standardContextual"/>
        </w:rPr>
        <w:id w:val="-2000423710"/>
        <w:docPartObj>
          <w:docPartGallery w:val="Table of Contents"/>
          <w:docPartUnique/>
        </w:docPartObj>
      </w:sdtPr>
      <w:sdtEndPr>
        <w:rPr>
          <w:rFonts w:eastAsia="Times New Roman"/>
          <w:noProof/>
          <w:kern w:val="0"/>
          <w14:ligatures w14:val="none"/>
        </w:rPr>
      </w:sdtEndPr>
      <w:sdtContent>
        <w:p w14:paraId="549B79D6" w14:textId="77777777" w:rsidR="00A57A3E" w:rsidRPr="00685014" w:rsidRDefault="00A57A3E" w:rsidP="00A57A3E">
          <w:pPr>
            <w:pStyle w:val="TOCHeading"/>
            <w:rPr>
              <w:rFonts w:ascii="Times New Roman" w:hAnsi="Times New Roman" w:cs="Times New Roman"/>
              <w:color w:val="000000" w:themeColor="text1"/>
            </w:rPr>
          </w:pPr>
          <w:r w:rsidRPr="00685014">
            <w:rPr>
              <w:rFonts w:ascii="Times New Roman" w:hAnsi="Times New Roman" w:cs="Times New Roman"/>
              <w:color w:val="000000" w:themeColor="text1"/>
            </w:rPr>
            <w:t>Table of Contents</w:t>
          </w:r>
        </w:p>
        <w:p w14:paraId="544E9042" w14:textId="58EB9048" w:rsidR="00503644" w:rsidRDefault="00A57A3E">
          <w:pPr>
            <w:pStyle w:val="TOC2"/>
            <w:tabs>
              <w:tab w:val="right" w:leader="dot" w:pos="9350"/>
            </w:tabs>
            <w:rPr>
              <w:rFonts w:asciiTheme="minorHAnsi" w:eastAsiaTheme="minorEastAsia" w:hAnsiTheme="minorHAnsi" w:cstheme="minorBidi"/>
              <w:b w:val="0"/>
              <w:bCs w:val="0"/>
              <w:noProof/>
              <w:kern w:val="2"/>
              <w:sz w:val="24"/>
              <w:szCs w:val="24"/>
              <w14:ligatures w14:val="standardContextual"/>
            </w:rPr>
          </w:pPr>
          <w:r w:rsidRPr="00685014">
            <w:rPr>
              <w:rFonts w:cs="Times New Roman"/>
              <w:b w:val="0"/>
              <w:bCs w:val="0"/>
              <w:color w:val="000000" w:themeColor="text1"/>
            </w:rPr>
            <w:fldChar w:fldCharType="begin"/>
          </w:r>
          <w:r w:rsidRPr="00685014">
            <w:rPr>
              <w:rFonts w:cs="Times New Roman"/>
              <w:color w:val="000000" w:themeColor="text1"/>
            </w:rPr>
            <w:instrText xml:space="preserve"> TOC \o "1-3" \h \z \u </w:instrText>
          </w:r>
          <w:r w:rsidRPr="00685014">
            <w:rPr>
              <w:rFonts w:cs="Times New Roman"/>
              <w:b w:val="0"/>
              <w:bCs w:val="0"/>
              <w:color w:val="000000" w:themeColor="text1"/>
            </w:rPr>
            <w:fldChar w:fldCharType="separate"/>
          </w:r>
          <w:hyperlink w:anchor="_Toc217483187" w:history="1">
            <w:r w:rsidR="00503644">
              <w:rPr>
                <w:noProof/>
                <w:webHidden/>
              </w:rPr>
              <w:tab/>
            </w:r>
            <w:r w:rsidR="00503644">
              <w:rPr>
                <w:noProof/>
                <w:webHidden/>
              </w:rPr>
              <w:fldChar w:fldCharType="begin"/>
            </w:r>
            <w:r w:rsidR="00503644">
              <w:rPr>
                <w:noProof/>
                <w:webHidden/>
              </w:rPr>
              <w:instrText xml:space="preserve"> PAGEREF _Toc217483187 \h </w:instrText>
            </w:r>
            <w:r w:rsidR="00503644">
              <w:rPr>
                <w:noProof/>
                <w:webHidden/>
              </w:rPr>
            </w:r>
            <w:r w:rsidR="00503644">
              <w:rPr>
                <w:noProof/>
                <w:webHidden/>
              </w:rPr>
              <w:fldChar w:fldCharType="separate"/>
            </w:r>
            <w:r w:rsidR="00503644">
              <w:rPr>
                <w:noProof/>
                <w:webHidden/>
              </w:rPr>
              <w:t>1</w:t>
            </w:r>
            <w:r w:rsidR="00503644">
              <w:rPr>
                <w:noProof/>
                <w:webHidden/>
              </w:rPr>
              <w:fldChar w:fldCharType="end"/>
            </w:r>
          </w:hyperlink>
        </w:p>
        <w:p w14:paraId="65011502" w14:textId="21DA314F" w:rsidR="00503644" w:rsidRDefault="00503644">
          <w:pPr>
            <w:pStyle w:val="TOC2"/>
            <w:tabs>
              <w:tab w:val="right" w:leader="dot" w:pos="9350"/>
            </w:tabs>
            <w:rPr>
              <w:rFonts w:asciiTheme="minorHAnsi" w:eastAsiaTheme="minorEastAsia" w:hAnsiTheme="minorHAnsi" w:cstheme="minorBidi"/>
              <w:b w:val="0"/>
              <w:bCs w:val="0"/>
              <w:noProof/>
              <w:kern w:val="2"/>
              <w:sz w:val="24"/>
              <w:szCs w:val="24"/>
              <w14:ligatures w14:val="standardContextual"/>
            </w:rPr>
          </w:pPr>
          <w:hyperlink w:anchor="_Toc217483188" w:history="1">
            <w:r w:rsidRPr="00FE4348">
              <w:rPr>
                <w:rStyle w:val="Hyperlink"/>
                <w:rFonts w:cs="Times New Roman"/>
                <w:noProof/>
              </w:rPr>
              <w:t>An AI-Driven Framework for Gathering and Documenting Business Requirements</w:t>
            </w:r>
            <w:r>
              <w:rPr>
                <w:noProof/>
                <w:webHidden/>
              </w:rPr>
              <w:tab/>
            </w:r>
            <w:r>
              <w:rPr>
                <w:noProof/>
                <w:webHidden/>
              </w:rPr>
              <w:fldChar w:fldCharType="begin"/>
            </w:r>
            <w:r>
              <w:rPr>
                <w:noProof/>
                <w:webHidden/>
              </w:rPr>
              <w:instrText xml:space="preserve"> PAGEREF _Toc217483188 \h </w:instrText>
            </w:r>
            <w:r>
              <w:rPr>
                <w:noProof/>
                <w:webHidden/>
              </w:rPr>
            </w:r>
            <w:r>
              <w:rPr>
                <w:noProof/>
                <w:webHidden/>
              </w:rPr>
              <w:fldChar w:fldCharType="separate"/>
            </w:r>
            <w:r>
              <w:rPr>
                <w:noProof/>
                <w:webHidden/>
              </w:rPr>
              <w:t>1</w:t>
            </w:r>
            <w:r>
              <w:rPr>
                <w:noProof/>
                <w:webHidden/>
              </w:rPr>
              <w:fldChar w:fldCharType="end"/>
            </w:r>
          </w:hyperlink>
        </w:p>
        <w:p w14:paraId="758FD02E" w14:textId="5158E69F" w:rsidR="00503644" w:rsidRDefault="00503644">
          <w:pPr>
            <w:pStyle w:val="TOC2"/>
            <w:tabs>
              <w:tab w:val="right" w:leader="dot" w:pos="9350"/>
            </w:tabs>
            <w:rPr>
              <w:rFonts w:asciiTheme="minorHAnsi" w:eastAsiaTheme="minorEastAsia" w:hAnsiTheme="minorHAnsi" w:cstheme="minorBidi"/>
              <w:b w:val="0"/>
              <w:bCs w:val="0"/>
              <w:noProof/>
              <w:kern w:val="2"/>
              <w:sz w:val="24"/>
              <w:szCs w:val="24"/>
              <w14:ligatures w14:val="standardContextual"/>
            </w:rPr>
          </w:pPr>
          <w:hyperlink w:anchor="_Toc217483189" w:history="1">
            <w:r w:rsidRPr="00FE4348">
              <w:rPr>
                <w:rStyle w:val="Hyperlink"/>
                <w:rFonts w:cs="Times New Roman"/>
                <w:noProof/>
              </w:rPr>
              <w:t>Acknowledgements</w:t>
            </w:r>
            <w:r>
              <w:rPr>
                <w:noProof/>
                <w:webHidden/>
              </w:rPr>
              <w:tab/>
            </w:r>
            <w:r>
              <w:rPr>
                <w:noProof/>
                <w:webHidden/>
              </w:rPr>
              <w:fldChar w:fldCharType="begin"/>
            </w:r>
            <w:r>
              <w:rPr>
                <w:noProof/>
                <w:webHidden/>
              </w:rPr>
              <w:instrText xml:space="preserve"> PAGEREF _Toc217483189 \h </w:instrText>
            </w:r>
            <w:r>
              <w:rPr>
                <w:noProof/>
                <w:webHidden/>
              </w:rPr>
            </w:r>
            <w:r>
              <w:rPr>
                <w:noProof/>
                <w:webHidden/>
              </w:rPr>
              <w:fldChar w:fldCharType="separate"/>
            </w:r>
            <w:r>
              <w:rPr>
                <w:noProof/>
                <w:webHidden/>
              </w:rPr>
              <w:t>2</w:t>
            </w:r>
            <w:r>
              <w:rPr>
                <w:noProof/>
                <w:webHidden/>
              </w:rPr>
              <w:fldChar w:fldCharType="end"/>
            </w:r>
          </w:hyperlink>
        </w:p>
        <w:p w14:paraId="2932687A" w14:textId="05ADBE61" w:rsidR="00503644" w:rsidRDefault="00503644">
          <w:pPr>
            <w:pStyle w:val="TOC2"/>
            <w:tabs>
              <w:tab w:val="right" w:leader="dot" w:pos="9350"/>
            </w:tabs>
            <w:rPr>
              <w:rFonts w:asciiTheme="minorHAnsi" w:eastAsiaTheme="minorEastAsia" w:hAnsiTheme="minorHAnsi" w:cstheme="minorBidi"/>
              <w:b w:val="0"/>
              <w:bCs w:val="0"/>
              <w:noProof/>
              <w:kern w:val="2"/>
              <w:sz w:val="24"/>
              <w:szCs w:val="24"/>
              <w14:ligatures w14:val="standardContextual"/>
            </w:rPr>
          </w:pPr>
          <w:hyperlink w:anchor="_Toc217483190" w:history="1">
            <w:r w:rsidRPr="00FE4348">
              <w:rPr>
                <w:rStyle w:val="Hyperlink"/>
                <w:rFonts w:cs="Times New Roman"/>
                <w:noProof/>
              </w:rPr>
              <w:t>Abstract</w:t>
            </w:r>
            <w:r>
              <w:rPr>
                <w:noProof/>
                <w:webHidden/>
              </w:rPr>
              <w:tab/>
            </w:r>
            <w:r>
              <w:rPr>
                <w:noProof/>
                <w:webHidden/>
              </w:rPr>
              <w:fldChar w:fldCharType="begin"/>
            </w:r>
            <w:r>
              <w:rPr>
                <w:noProof/>
                <w:webHidden/>
              </w:rPr>
              <w:instrText xml:space="preserve"> PAGEREF _Toc217483190 \h </w:instrText>
            </w:r>
            <w:r>
              <w:rPr>
                <w:noProof/>
                <w:webHidden/>
              </w:rPr>
            </w:r>
            <w:r>
              <w:rPr>
                <w:noProof/>
                <w:webHidden/>
              </w:rPr>
              <w:fldChar w:fldCharType="separate"/>
            </w:r>
            <w:r>
              <w:rPr>
                <w:noProof/>
                <w:webHidden/>
              </w:rPr>
              <w:t>3</w:t>
            </w:r>
            <w:r>
              <w:rPr>
                <w:noProof/>
                <w:webHidden/>
              </w:rPr>
              <w:fldChar w:fldCharType="end"/>
            </w:r>
          </w:hyperlink>
        </w:p>
        <w:p w14:paraId="0DDEDC3A" w14:textId="78D6987B" w:rsidR="00503644" w:rsidRDefault="00503644">
          <w:pPr>
            <w:pStyle w:val="TOC1"/>
            <w:tabs>
              <w:tab w:val="right" w:leader="dot" w:pos="9350"/>
            </w:tabs>
            <w:rPr>
              <w:rFonts w:eastAsiaTheme="minorEastAsia" w:cstheme="minorBidi"/>
              <w:b w:val="0"/>
              <w:bCs w:val="0"/>
              <w:i w:val="0"/>
              <w:iCs w:val="0"/>
              <w:noProof/>
              <w:szCs w:val="24"/>
            </w:rPr>
          </w:pPr>
          <w:hyperlink w:anchor="_Toc217483191" w:history="1">
            <w:r w:rsidRPr="00FE4348">
              <w:rPr>
                <w:rStyle w:val="Hyperlink"/>
                <w:rFonts w:ascii="Times New Roman" w:hAnsi="Times New Roman" w:cs="Times New Roman"/>
                <w:noProof/>
              </w:rPr>
              <w:t>List of Abbreviations</w:t>
            </w:r>
            <w:r>
              <w:rPr>
                <w:noProof/>
                <w:webHidden/>
              </w:rPr>
              <w:tab/>
            </w:r>
            <w:r>
              <w:rPr>
                <w:noProof/>
                <w:webHidden/>
              </w:rPr>
              <w:fldChar w:fldCharType="begin"/>
            </w:r>
            <w:r>
              <w:rPr>
                <w:noProof/>
                <w:webHidden/>
              </w:rPr>
              <w:instrText xml:space="preserve"> PAGEREF _Toc217483191 \h </w:instrText>
            </w:r>
            <w:r>
              <w:rPr>
                <w:noProof/>
                <w:webHidden/>
              </w:rPr>
            </w:r>
            <w:r>
              <w:rPr>
                <w:noProof/>
                <w:webHidden/>
              </w:rPr>
              <w:fldChar w:fldCharType="separate"/>
            </w:r>
            <w:r>
              <w:rPr>
                <w:noProof/>
                <w:webHidden/>
              </w:rPr>
              <w:t>6</w:t>
            </w:r>
            <w:r>
              <w:rPr>
                <w:noProof/>
                <w:webHidden/>
              </w:rPr>
              <w:fldChar w:fldCharType="end"/>
            </w:r>
          </w:hyperlink>
        </w:p>
        <w:p w14:paraId="39B3509F" w14:textId="55BD2E8F" w:rsidR="00503644" w:rsidRDefault="00503644">
          <w:pPr>
            <w:pStyle w:val="TOC1"/>
            <w:tabs>
              <w:tab w:val="right" w:leader="dot" w:pos="9350"/>
            </w:tabs>
            <w:rPr>
              <w:rFonts w:eastAsiaTheme="minorEastAsia" w:cstheme="minorBidi"/>
              <w:b w:val="0"/>
              <w:bCs w:val="0"/>
              <w:i w:val="0"/>
              <w:iCs w:val="0"/>
              <w:noProof/>
              <w:szCs w:val="24"/>
            </w:rPr>
          </w:pPr>
          <w:hyperlink w:anchor="_Toc217483192" w:history="1">
            <w:r w:rsidRPr="00FE4348">
              <w:rPr>
                <w:rStyle w:val="Hyperlink"/>
                <w:rFonts w:ascii="Times New Roman" w:hAnsi="Times New Roman" w:cs="Times New Roman"/>
                <w:noProof/>
              </w:rPr>
              <w:t>List of Figures</w:t>
            </w:r>
            <w:r>
              <w:rPr>
                <w:noProof/>
                <w:webHidden/>
              </w:rPr>
              <w:tab/>
            </w:r>
            <w:r>
              <w:rPr>
                <w:noProof/>
                <w:webHidden/>
              </w:rPr>
              <w:fldChar w:fldCharType="begin"/>
            </w:r>
            <w:r>
              <w:rPr>
                <w:noProof/>
                <w:webHidden/>
              </w:rPr>
              <w:instrText xml:space="preserve"> PAGEREF _Toc217483192 \h </w:instrText>
            </w:r>
            <w:r>
              <w:rPr>
                <w:noProof/>
                <w:webHidden/>
              </w:rPr>
            </w:r>
            <w:r>
              <w:rPr>
                <w:noProof/>
                <w:webHidden/>
              </w:rPr>
              <w:fldChar w:fldCharType="separate"/>
            </w:r>
            <w:r>
              <w:rPr>
                <w:noProof/>
                <w:webHidden/>
              </w:rPr>
              <w:t>6</w:t>
            </w:r>
            <w:r>
              <w:rPr>
                <w:noProof/>
                <w:webHidden/>
              </w:rPr>
              <w:fldChar w:fldCharType="end"/>
            </w:r>
          </w:hyperlink>
        </w:p>
        <w:p w14:paraId="2F28BC67" w14:textId="5A4C2FB4" w:rsidR="00503644" w:rsidRDefault="00503644">
          <w:pPr>
            <w:pStyle w:val="TOC1"/>
            <w:tabs>
              <w:tab w:val="right" w:leader="dot" w:pos="9350"/>
            </w:tabs>
            <w:rPr>
              <w:rFonts w:eastAsiaTheme="minorEastAsia" w:cstheme="minorBidi"/>
              <w:b w:val="0"/>
              <w:bCs w:val="0"/>
              <w:i w:val="0"/>
              <w:iCs w:val="0"/>
              <w:noProof/>
              <w:szCs w:val="24"/>
            </w:rPr>
          </w:pPr>
          <w:hyperlink w:anchor="_Toc217483193" w:history="1">
            <w:r w:rsidRPr="00FE4348">
              <w:rPr>
                <w:rStyle w:val="Hyperlink"/>
                <w:rFonts w:ascii="Times New Roman" w:hAnsi="Times New Roman" w:cs="Times New Roman"/>
                <w:noProof/>
              </w:rPr>
              <w:t>List of Tables</w:t>
            </w:r>
            <w:r>
              <w:rPr>
                <w:noProof/>
                <w:webHidden/>
              </w:rPr>
              <w:tab/>
            </w:r>
            <w:r>
              <w:rPr>
                <w:noProof/>
                <w:webHidden/>
              </w:rPr>
              <w:fldChar w:fldCharType="begin"/>
            </w:r>
            <w:r>
              <w:rPr>
                <w:noProof/>
                <w:webHidden/>
              </w:rPr>
              <w:instrText xml:space="preserve"> PAGEREF _Toc217483193 \h </w:instrText>
            </w:r>
            <w:r>
              <w:rPr>
                <w:noProof/>
                <w:webHidden/>
              </w:rPr>
            </w:r>
            <w:r>
              <w:rPr>
                <w:noProof/>
                <w:webHidden/>
              </w:rPr>
              <w:fldChar w:fldCharType="separate"/>
            </w:r>
            <w:r>
              <w:rPr>
                <w:noProof/>
                <w:webHidden/>
              </w:rPr>
              <w:t>6</w:t>
            </w:r>
            <w:r>
              <w:rPr>
                <w:noProof/>
                <w:webHidden/>
              </w:rPr>
              <w:fldChar w:fldCharType="end"/>
            </w:r>
          </w:hyperlink>
        </w:p>
        <w:p w14:paraId="48D090B0" w14:textId="174F1803" w:rsidR="00503644" w:rsidRDefault="00503644">
          <w:pPr>
            <w:pStyle w:val="TOC1"/>
            <w:tabs>
              <w:tab w:val="right" w:leader="dot" w:pos="9350"/>
            </w:tabs>
            <w:rPr>
              <w:rFonts w:eastAsiaTheme="minorEastAsia" w:cstheme="minorBidi"/>
              <w:b w:val="0"/>
              <w:bCs w:val="0"/>
              <w:i w:val="0"/>
              <w:iCs w:val="0"/>
              <w:noProof/>
              <w:szCs w:val="24"/>
            </w:rPr>
          </w:pPr>
          <w:hyperlink w:anchor="_Toc217483194" w:history="1">
            <w:r w:rsidRPr="00FE4348">
              <w:rPr>
                <w:rStyle w:val="Hyperlink"/>
                <w:rFonts w:ascii="Times New Roman" w:hAnsi="Times New Roman" w:cs="Times New Roman"/>
                <w:noProof/>
              </w:rPr>
              <w:t>Chapter 1 Introduction</w:t>
            </w:r>
            <w:r>
              <w:rPr>
                <w:noProof/>
                <w:webHidden/>
              </w:rPr>
              <w:tab/>
            </w:r>
            <w:r>
              <w:rPr>
                <w:noProof/>
                <w:webHidden/>
              </w:rPr>
              <w:fldChar w:fldCharType="begin"/>
            </w:r>
            <w:r>
              <w:rPr>
                <w:noProof/>
                <w:webHidden/>
              </w:rPr>
              <w:instrText xml:space="preserve"> PAGEREF _Toc217483194 \h </w:instrText>
            </w:r>
            <w:r>
              <w:rPr>
                <w:noProof/>
                <w:webHidden/>
              </w:rPr>
            </w:r>
            <w:r>
              <w:rPr>
                <w:noProof/>
                <w:webHidden/>
              </w:rPr>
              <w:fldChar w:fldCharType="separate"/>
            </w:r>
            <w:r>
              <w:rPr>
                <w:noProof/>
                <w:webHidden/>
              </w:rPr>
              <w:t>7</w:t>
            </w:r>
            <w:r>
              <w:rPr>
                <w:noProof/>
                <w:webHidden/>
              </w:rPr>
              <w:fldChar w:fldCharType="end"/>
            </w:r>
          </w:hyperlink>
        </w:p>
        <w:p w14:paraId="044B7E8B" w14:textId="00A0A156" w:rsidR="00503644" w:rsidRDefault="00503644">
          <w:pPr>
            <w:pStyle w:val="TOC2"/>
            <w:tabs>
              <w:tab w:val="right" w:leader="dot" w:pos="9350"/>
            </w:tabs>
            <w:rPr>
              <w:rFonts w:asciiTheme="minorHAnsi" w:eastAsiaTheme="minorEastAsia" w:hAnsiTheme="minorHAnsi" w:cstheme="minorBidi"/>
              <w:b w:val="0"/>
              <w:bCs w:val="0"/>
              <w:noProof/>
              <w:kern w:val="2"/>
              <w:sz w:val="24"/>
              <w:szCs w:val="24"/>
              <w14:ligatures w14:val="standardContextual"/>
            </w:rPr>
          </w:pPr>
          <w:hyperlink w:anchor="_Toc217483195" w:history="1">
            <w:r w:rsidRPr="00FE4348">
              <w:rPr>
                <w:rStyle w:val="Hyperlink"/>
                <w:rFonts w:cs="Times New Roman"/>
                <w:noProof/>
              </w:rPr>
              <w:t>1.1 Problem Definition</w:t>
            </w:r>
            <w:r>
              <w:rPr>
                <w:noProof/>
                <w:webHidden/>
              </w:rPr>
              <w:tab/>
            </w:r>
            <w:r>
              <w:rPr>
                <w:noProof/>
                <w:webHidden/>
              </w:rPr>
              <w:fldChar w:fldCharType="begin"/>
            </w:r>
            <w:r>
              <w:rPr>
                <w:noProof/>
                <w:webHidden/>
              </w:rPr>
              <w:instrText xml:space="preserve"> PAGEREF _Toc217483195 \h </w:instrText>
            </w:r>
            <w:r>
              <w:rPr>
                <w:noProof/>
                <w:webHidden/>
              </w:rPr>
            </w:r>
            <w:r>
              <w:rPr>
                <w:noProof/>
                <w:webHidden/>
              </w:rPr>
              <w:fldChar w:fldCharType="separate"/>
            </w:r>
            <w:r>
              <w:rPr>
                <w:noProof/>
                <w:webHidden/>
              </w:rPr>
              <w:t>7</w:t>
            </w:r>
            <w:r>
              <w:rPr>
                <w:noProof/>
                <w:webHidden/>
              </w:rPr>
              <w:fldChar w:fldCharType="end"/>
            </w:r>
          </w:hyperlink>
        </w:p>
        <w:p w14:paraId="5F423C5D" w14:textId="75489947" w:rsidR="00503644" w:rsidRDefault="00503644">
          <w:pPr>
            <w:pStyle w:val="TOC2"/>
            <w:tabs>
              <w:tab w:val="right" w:leader="dot" w:pos="9350"/>
            </w:tabs>
            <w:rPr>
              <w:rFonts w:asciiTheme="minorHAnsi" w:eastAsiaTheme="minorEastAsia" w:hAnsiTheme="minorHAnsi" w:cstheme="minorBidi"/>
              <w:b w:val="0"/>
              <w:bCs w:val="0"/>
              <w:noProof/>
              <w:kern w:val="2"/>
              <w:sz w:val="24"/>
              <w:szCs w:val="24"/>
              <w14:ligatures w14:val="standardContextual"/>
            </w:rPr>
          </w:pPr>
          <w:hyperlink w:anchor="_Toc217483196" w:history="1">
            <w:r w:rsidRPr="00FE4348">
              <w:rPr>
                <w:rStyle w:val="Hyperlink"/>
                <w:rFonts w:cs="Times New Roman"/>
                <w:noProof/>
              </w:rPr>
              <w:t>1.2 Thesis Objectives</w:t>
            </w:r>
            <w:r>
              <w:rPr>
                <w:noProof/>
                <w:webHidden/>
              </w:rPr>
              <w:tab/>
            </w:r>
            <w:r>
              <w:rPr>
                <w:noProof/>
                <w:webHidden/>
              </w:rPr>
              <w:fldChar w:fldCharType="begin"/>
            </w:r>
            <w:r>
              <w:rPr>
                <w:noProof/>
                <w:webHidden/>
              </w:rPr>
              <w:instrText xml:space="preserve"> PAGEREF _Toc217483196 \h </w:instrText>
            </w:r>
            <w:r>
              <w:rPr>
                <w:noProof/>
                <w:webHidden/>
              </w:rPr>
            </w:r>
            <w:r>
              <w:rPr>
                <w:noProof/>
                <w:webHidden/>
              </w:rPr>
              <w:fldChar w:fldCharType="separate"/>
            </w:r>
            <w:r>
              <w:rPr>
                <w:noProof/>
                <w:webHidden/>
              </w:rPr>
              <w:t>7</w:t>
            </w:r>
            <w:r>
              <w:rPr>
                <w:noProof/>
                <w:webHidden/>
              </w:rPr>
              <w:fldChar w:fldCharType="end"/>
            </w:r>
          </w:hyperlink>
        </w:p>
        <w:p w14:paraId="0B129986" w14:textId="4BC0C6F8" w:rsidR="00503644" w:rsidRDefault="00503644">
          <w:pPr>
            <w:pStyle w:val="TOC2"/>
            <w:tabs>
              <w:tab w:val="right" w:leader="dot" w:pos="9350"/>
            </w:tabs>
            <w:rPr>
              <w:rFonts w:asciiTheme="minorHAnsi" w:eastAsiaTheme="minorEastAsia" w:hAnsiTheme="minorHAnsi" w:cstheme="minorBidi"/>
              <w:b w:val="0"/>
              <w:bCs w:val="0"/>
              <w:noProof/>
              <w:kern w:val="2"/>
              <w:sz w:val="24"/>
              <w:szCs w:val="24"/>
              <w14:ligatures w14:val="standardContextual"/>
            </w:rPr>
          </w:pPr>
          <w:hyperlink w:anchor="_Toc217483197" w:history="1">
            <w:r w:rsidRPr="00FE4348">
              <w:rPr>
                <w:rStyle w:val="Hyperlink"/>
                <w:rFonts w:cs="Times New Roman"/>
                <w:noProof/>
              </w:rPr>
              <w:t>1.3 Thesis Contribution</w:t>
            </w:r>
            <w:r>
              <w:rPr>
                <w:noProof/>
                <w:webHidden/>
              </w:rPr>
              <w:tab/>
            </w:r>
            <w:r>
              <w:rPr>
                <w:noProof/>
                <w:webHidden/>
              </w:rPr>
              <w:fldChar w:fldCharType="begin"/>
            </w:r>
            <w:r>
              <w:rPr>
                <w:noProof/>
                <w:webHidden/>
              </w:rPr>
              <w:instrText xml:space="preserve"> PAGEREF _Toc217483197 \h </w:instrText>
            </w:r>
            <w:r>
              <w:rPr>
                <w:noProof/>
                <w:webHidden/>
              </w:rPr>
            </w:r>
            <w:r>
              <w:rPr>
                <w:noProof/>
                <w:webHidden/>
              </w:rPr>
              <w:fldChar w:fldCharType="separate"/>
            </w:r>
            <w:r>
              <w:rPr>
                <w:noProof/>
                <w:webHidden/>
              </w:rPr>
              <w:t>8</w:t>
            </w:r>
            <w:r>
              <w:rPr>
                <w:noProof/>
                <w:webHidden/>
              </w:rPr>
              <w:fldChar w:fldCharType="end"/>
            </w:r>
          </w:hyperlink>
        </w:p>
        <w:p w14:paraId="63986612" w14:textId="71065C18" w:rsidR="00503644" w:rsidRDefault="00503644">
          <w:pPr>
            <w:pStyle w:val="TOC2"/>
            <w:tabs>
              <w:tab w:val="right" w:leader="dot" w:pos="9350"/>
            </w:tabs>
            <w:rPr>
              <w:rFonts w:asciiTheme="minorHAnsi" w:eastAsiaTheme="minorEastAsia" w:hAnsiTheme="minorHAnsi" w:cstheme="minorBidi"/>
              <w:b w:val="0"/>
              <w:bCs w:val="0"/>
              <w:noProof/>
              <w:kern w:val="2"/>
              <w:sz w:val="24"/>
              <w:szCs w:val="24"/>
              <w14:ligatures w14:val="standardContextual"/>
            </w:rPr>
          </w:pPr>
          <w:hyperlink w:anchor="_Toc217483198" w:history="1">
            <w:r w:rsidRPr="00FE4348">
              <w:rPr>
                <w:rStyle w:val="Hyperlink"/>
                <w:rFonts w:cs="Times New Roman"/>
                <w:noProof/>
              </w:rPr>
              <w:t>1.4 Thesis Organization</w:t>
            </w:r>
            <w:r>
              <w:rPr>
                <w:noProof/>
                <w:webHidden/>
              </w:rPr>
              <w:tab/>
            </w:r>
            <w:r>
              <w:rPr>
                <w:noProof/>
                <w:webHidden/>
              </w:rPr>
              <w:fldChar w:fldCharType="begin"/>
            </w:r>
            <w:r>
              <w:rPr>
                <w:noProof/>
                <w:webHidden/>
              </w:rPr>
              <w:instrText xml:space="preserve"> PAGEREF _Toc217483198 \h </w:instrText>
            </w:r>
            <w:r>
              <w:rPr>
                <w:noProof/>
                <w:webHidden/>
              </w:rPr>
            </w:r>
            <w:r>
              <w:rPr>
                <w:noProof/>
                <w:webHidden/>
              </w:rPr>
              <w:fldChar w:fldCharType="separate"/>
            </w:r>
            <w:r>
              <w:rPr>
                <w:noProof/>
                <w:webHidden/>
              </w:rPr>
              <w:t>8</w:t>
            </w:r>
            <w:r>
              <w:rPr>
                <w:noProof/>
                <w:webHidden/>
              </w:rPr>
              <w:fldChar w:fldCharType="end"/>
            </w:r>
          </w:hyperlink>
        </w:p>
        <w:p w14:paraId="6890A9D0" w14:textId="79F9ABC1" w:rsidR="00503644" w:rsidRDefault="00503644">
          <w:pPr>
            <w:pStyle w:val="TOC1"/>
            <w:tabs>
              <w:tab w:val="right" w:leader="dot" w:pos="9350"/>
            </w:tabs>
            <w:rPr>
              <w:rFonts w:eastAsiaTheme="minorEastAsia" w:cstheme="minorBidi"/>
              <w:b w:val="0"/>
              <w:bCs w:val="0"/>
              <w:i w:val="0"/>
              <w:iCs w:val="0"/>
              <w:noProof/>
              <w:szCs w:val="24"/>
            </w:rPr>
          </w:pPr>
          <w:hyperlink w:anchor="_Toc217483199" w:history="1">
            <w:r w:rsidRPr="00FE4348">
              <w:rPr>
                <w:rStyle w:val="Hyperlink"/>
                <w:rFonts w:ascii="Times New Roman" w:hAnsi="Times New Roman" w:cs="Times New Roman"/>
                <w:noProof/>
              </w:rPr>
              <w:t>Chapter 2 Literature Review</w:t>
            </w:r>
            <w:r>
              <w:rPr>
                <w:noProof/>
                <w:webHidden/>
              </w:rPr>
              <w:tab/>
            </w:r>
            <w:r>
              <w:rPr>
                <w:noProof/>
                <w:webHidden/>
              </w:rPr>
              <w:fldChar w:fldCharType="begin"/>
            </w:r>
            <w:r>
              <w:rPr>
                <w:noProof/>
                <w:webHidden/>
              </w:rPr>
              <w:instrText xml:space="preserve"> PAGEREF _Toc217483199 \h </w:instrText>
            </w:r>
            <w:r>
              <w:rPr>
                <w:noProof/>
                <w:webHidden/>
              </w:rPr>
            </w:r>
            <w:r>
              <w:rPr>
                <w:noProof/>
                <w:webHidden/>
              </w:rPr>
              <w:fldChar w:fldCharType="separate"/>
            </w:r>
            <w:r>
              <w:rPr>
                <w:noProof/>
                <w:webHidden/>
              </w:rPr>
              <w:t>10</w:t>
            </w:r>
            <w:r>
              <w:rPr>
                <w:noProof/>
                <w:webHidden/>
              </w:rPr>
              <w:fldChar w:fldCharType="end"/>
            </w:r>
          </w:hyperlink>
        </w:p>
        <w:p w14:paraId="10CF7246" w14:textId="5FE4111F" w:rsidR="00503644" w:rsidRDefault="00503644">
          <w:pPr>
            <w:pStyle w:val="TOC2"/>
            <w:tabs>
              <w:tab w:val="right" w:leader="dot" w:pos="9350"/>
            </w:tabs>
            <w:rPr>
              <w:rFonts w:asciiTheme="minorHAnsi" w:eastAsiaTheme="minorEastAsia" w:hAnsiTheme="minorHAnsi" w:cstheme="minorBidi"/>
              <w:b w:val="0"/>
              <w:bCs w:val="0"/>
              <w:noProof/>
              <w:kern w:val="2"/>
              <w:sz w:val="24"/>
              <w:szCs w:val="24"/>
              <w14:ligatures w14:val="standardContextual"/>
            </w:rPr>
          </w:pPr>
          <w:hyperlink w:anchor="_Toc217483200" w:history="1">
            <w:r w:rsidRPr="00FE4348">
              <w:rPr>
                <w:rStyle w:val="Hyperlink"/>
                <w:rFonts w:cs="Times New Roman"/>
                <w:noProof/>
              </w:rPr>
              <w:t>2.1 Introduction of Automated Requirements Analysis</w:t>
            </w:r>
            <w:r>
              <w:rPr>
                <w:noProof/>
                <w:webHidden/>
              </w:rPr>
              <w:tab/>
            </w:r>
            <w:r>
              <w:rPr>
                <w:noProof/>
                <w:webHidden/>
              </w:rPr>
              <w:fldChar w:fldCharType="begin"/>
            </w:r>
            <w:r>
              <w:rPr>
                <w:noProof/>
                <w:webHidden/>
              </w:rPr>
              <w:instrText xml:space="preserve"> PAGEREF _Toc217483200 \h </w:instrText>
            </w:r>
            <w:r>
              <w:rPr>
                <w:noProof/>
                <w:webHidden/>
              </w:rPr>
            </w:r>
            <w:r>
              <w:rPr>
                <w:noProof/>
                <w:webHidden/>
              </w:rPr>
              <w:fldChar w:fldCharType="separate"/>
            </w:r>
            <w:r>
              <w:rPr>
                <w:noProof/>
                <w:webHidden/>
              </w:rPr>
              <w:t>10</w:t>
            </w:r>
            <w:r>
              <w:rPr>
                <w:noProof/>
                <w:webHidden/>
              </w:rPr>
              <w:fldChar w:fldCharType="end"/>
            </w:r>
          </w:hyperlink>
        </w:p>
        <w:p w14:paraId="015F9584" w14:textId="65E0D0B7" w:rsidR="00503644" w:rsidRDefault="00503644">
          <w:pPr>
            <w:pStyle w:val="TOC2"/>
            <w:tabs>
              <w:tab w:val="right" w:leader="dot" w:pos="9350"/>
            </w:tabs>
            <w:rPr>
              <w:rFonts w:asciiTheme="minorHAnsi" w:eastAsiaTheme="minorEastAsia" w:hAnsiTheme="minorHAnsi" w:cstheme="minorBidi"/>
              <w:b w:val="0"/>
              <w:bCs w:val="0"/>
              <w:noProof/>
              <w:kern w:val="2"/>
              <w:sz w:val="24"/>
              <w:szCs w:val="24"/>
              <w14:ligatures w14:val="standardContextual"/>
            </w:rPr>
          </w:pPr>
          <w:hyperlink w:anchor="_Toc217483201" w:history="1">
            <w:r w:rsidRPr="00FE4348">
              <w:rPr>
                <w:rStyle w:val="Hyperlink"/>
                <w:rFonts w:cs="Times New Roman"/>
                <w:noProof/>
              </w:rPr>
              <w:t>2.2 Functional and Non-Functional Requirements</w:t>
            </w:r>
            <w:r>
              <w:rPr>
                <w:noProof/>
                <w:webHidden/>
              </w:rPr>
              <w:tab/>
            </w:r>
            <w:r>
              <w:rPr>
                <w:noProof/>
                <w:webHidden/>
              </w:rPr>
              <w:fldChar w:fldCharType="begin"/>
            </w:r>
            <w:r>
              <w:rPr>
                <w:noProof/>
                <w:webHidden/>
              </w:rPr>
              <w:instrText xml:space="preserve"> PAGEREF _Toc217483201 \h </w:instrText>
            </w:r>
            <w:r>
              <w:rPr>
                <w:noProof/>
                <w:webHidden/>
              </w:rPr>
            </w:r>
            <w:r>
              <w:rPr>
                <w:noProof/>
                <w:webHidden/>
              </w:rPr>
              <w:fldChar w:fldCharType="separate"/>
            </w:r>
            <w:r>
              <w:rPr>
                <w:noProof/>
                <w:webHidden/>
              </w:rPr>
              <w:t>10</w:t>
            </w:r>
            <w:r>
              <w:rPr>
                <w:noProof/>
                <w:webHidden/>
              </w:rPr>
              <w:fldChar w:fldCharType="end"/>
            </w:r>
          </w:hyperlink>
        </w:p>
        <w:p w14:paraId="4AF79144" w14:textId="1C933E0C" w:rsidR="00503644" w:rsidRDefault="00503644">
          <w:pPr>
            <w:pStyle w:val="TOC2"/>
            <w:tabs>
              <w:tab w:val="right" w:leader="dot" w:pos="9350"/>
            </w:tabs>
            <w:rPr>
              <w:rFonts w:asciiTheme="minorHAnsi" w:eastAsiaTheme="minorEastAsia" w:hAnsiTheme="minorHAnsi" w:cstheme="minorBidi"/>
              <w:b w:val="0"/>
              <w:bCs w:val="0"/>
              <w:noProof/>
              <w:kern w:val="2"/>
              <w:sz w:val="24"/>
              <w:szCs w:val="24"/>
              <w14:ligatures w14:val="standardContextual"/>
            </w:rPr>
          </w:pPr>
          <w:hyperlink w:anchor="_Toc217483202" w:history="1">
            <w:r w:rsidRPr="00FE4348">
              <w:rPr>
                <w:rStyle w:val="Hyperlink"/>
                <w:rFonts w:cs="Times New Roman"/>
                <w:noProof/>
              </w:rPr>
              <w:t>2.3</w:t>
            </w:r>
            <w:r w:rsidRPr="00FE4348">
              <w:rPr>
                <w:rStyle w:val="Hyperlink"/>
                <w:rFonts w:cs="Times New Roman"/>
                <w:noProof/>
                <w:rtl/>
              </w:rPr>
              <w:t xml:space="preserve"> </w:t>
            </w:r>
            <w:r w:rsidRPr="00FE4348">
              <w:rPr>
                <w:rStyle w:val="Hyperlink"/>
                <w:rFonts w:cs="Times New Roman"/>
                <w:noProof/>
              </w:rPr>
              <w:t>Natural Langu</w:t>
            </w:r>
            <w:r w:rsidRPr="00FE4348">
              <w:rPr>
                <w:rStyle w:val="Hyperlink"/>
                <w:rFonts w:cs="Times New Roman"/>
                <w:noProof/>
                <w:lang w:val="en-US"/>
              </w:rPr>
              <w:t>a</w:t>
            </w:r>
            <w:r w:rsidRPr="00FE4348">
              <w:rPr>
                <w:rStyle w:val="Hyperlink"/>
                <w:rFonts w:cs="Times New Roman"/>
                <w:noProof/>
              </w:rPr>
              <w:t>ge Processing for Requirements Engineering</w:t>
            </w:r>
            <w:r>
              <w:rPr>
                <w:noProof/>
                <w:webHidden/>
              </w:rPr>
              <w:tab/>
            </w:r>
            <w:r>
              <w:rPr>
                <w:noProof/>
                <w:webHidden/>
              </w:rPr>
              <w:fldChar w:fldCharType="begin"/>
            </w:r>
            <w:r>
              <w:rPr>
                <w:noProof/>
                <w:webHidden/>
              </w:rPr>
              <w:instrText xml:space="preserve"> PAGEREF _Toc217483202 \h </w:instrText>
            </w:r>
            <w:r>
              <w:rPr>
                <w:noProof/>
                <w:webHidden/>
              </w:rPr>
            </w:r>
            <w:r>
              <w:rPr>
                <w:noProof/>
                <w:webHidden/>
              </w:rPr>
              <w:fldChar w:fldCharType="separate"/>
            </w:r>
            <w:r>
              <w:rPr>
                <w:noProof/>
                <w:webHidden/>
              </w:rPr>
              <w:t>11</w:t>
            </w:r>
            <w:r>
              <w:rPr>
                <w:noProof/>
                <w:webHidden/>
              </w:rPr>
              <w:fldChar w:fldCharType="end"/>
            </w:r>
          </w:hyperlink>
        </w:p>
        <w:p w14:paraId="168CACE8" w14:textId="7DE8E62F" w:rsidR="00503644" w:rsidRDefault="00503644">
          <w:pPr>
            <w:pStyle w:val="TOC2"/>
            <w:tabs>
              <w:tab w:val="right" w:leader="dot" w:pos="9350"/>
            </w:tabs>
            <w:rPr>
              <w:rFonts w:asciiTheme="minorHAnsi" w:eastAsiaTheme="minorEastAsia" w:hAnsiTheme="minorHAnsi" w:cstheme="minorBidi"/>
              <w:b w:val="0"/>
              <w:bCs w:val="0"/>
              <w:noProof/>
              <w:kern w:val="2"/>
              <w:sz w:val="24"/>
              <w:szCs w:val="24"/>
              <w14:ligatures w14:val="standardContextual"/>
            </w:rPr>
          </w:pPr>
          <w:hyperlink w:anchor="_Toc217483203" w:history="1">
            <w:r w:rsidRPr="00FE4348">
              <w:rPr>
                <w:rStyle w:val="Hyperlink"/>
                <w:rFonts w:cs="Times New Roman"/>
                <w:noProof/>
              </w:rPr>
              <w:t>2.4 Classical Machine Learning Techniques for Requirement Classification</w:t>
            </w:r>
            <w:r>
              <w:rPr>
                <w:noProof/>
                <w:webHidden/>
              </w:rPr>
              <w:tab/>
            </w:r>
            <w:r>
              <w:rPr>
                <w:noProof/>
                <w:webHidden/>
              </w:rPr>
              <w:fldChar w:fldCharType="begin"/>
            </w:r>
            <w:r>
              <w:rPr>
                <w:noProof/>
                <w:webHidden/>
              </w:rPr>
              <w:instrText xml:space="preserve"> PAGEREF _Toc217483203 \h </w:instrText>
            </w:r>
            <w:r>
              <w:rPr>
                <w:noProof/>
                <w:webHidden/>
              </w:rPr>
            </w:r>
            <w:r>
              <w:rPr>
                <w:noProof/>
                <w:webHidden/>
              </w:rPr>
              <w:fldChar w:fldCharType="separate"/>
            </w:r>
            <w:r>
              <w:rPr>
                <w:noProof/>
                <w:webHidden/>
              </w:rPr>
              <w:t>11</w:t>
            </w:r>
            <w:r>
              <w:rPr>
                <w:noProof/>
                <w:webHidden/>
              </w:rPr>
              <w:fldChar w:fldCharType="end"/>
            </w:r>
          </w:hyperlink>
        </w:p>
        <w:p w14:paraId="2DD1FEFF" w14:textId="53A8FF28" w:rsidR="00503644" w:rsidRDefault="00503644">
          <w:pPr>
            <w:pStyle w:val="TOC2"/>
            <w:tabs>
              <w:tab w:val="right" w:leader="dot" w:pos="9350"/>
            </w:tabs>
            <w:rPr>
              <w:rFonts w:asciiTheme="minorHAnsi" w:eastAsiaTheme="minorEastAsia" w:hAnsiTheme="minorHAnsi" w:cstheme="minorBidi"/>
              <w:b w:val="0"/>
              <w:bCs w:val="0"/>
              <w:noProof/>
              <w:kern w:val="2"/>
              <w:sz w:val="24"/>
              <w:szCs w:val="24"/>
              <w14:ligatures w14:val="standardContextual"/>
            </w:rPr>
          </w:pPr>
          <w:hyperlink w:anchor="_Toc217483204" w:history="1">
            <w:r w:rsidRPr="00FE4348">
              <w:rPr>
                <w:rStyle w:val="Hyperlink"/>
                <w:rFonts w:cs="Times New Roman"/>
                <w:noProof/>
              </w:rPr>
              <w:t>2.5 Deep Learning Approaches in Requirement Engineering</w:t>
            </w:r>
            <w:r>
              <w:rPr>
                <w:noProof/>
                <w:webHidden/>
              </w:rPr>
              <w:tab/>
            </w:r>
            <w:r>
              <w:rPr>
                <w:noProof/>
                <w:webHidden/>
              </w:rPr>
              <w:fldChar w:fldCharType="begin"/>
            </w:r>
            <w:r>
              <w:rPr>
                <w:noProof/>
                <w:webHidden/>
              </w:rPr>
              <w:instrText xml:space="preserve"> PAGEREF _Toc217483204 \h </w:instrText>
            </w:r>
            <w:r>
              <w:rPr>
                <w:noProof/>
                <w:webHidden/>
              </w:rPr>
            </w:r>
            <w:r>
              <w:rPr>
                <w:noProof/>
                <w:webHidden/>
              </w:rPr>
              <w:fldChar w:fldCharType="separate"/>
            </w:r>
            <w:r>
              <w:rPr>
                <w:noProof/>
                <w:webHidden/>
              </w:rPr>
              <w:t>12</w:t>
            </w:r>
            <w:r>
              <w:rPr>
                <w:noProof/>
                <w:webHidden/>
              </w:rPr>
              <w:fldChar w:fldCharType="end"/>
            </w:r>
          </w:hyperlink>
        </w:p>
        <w:p w14:paraId="6C3057BF" w14:textId="76188D97" w:rsidR="00503644" w:rsidRDefault="00503644">
          <w:pPr>
            <w:pStyle w:val="TOC2"/>
            <w:tabs>
              <w:tab w:val="right" w:leader="dot" w:pos="9350"/>
            </w:tabs>
            <w:rPr>
              <w:rFonts w:asciiTheme="minorHAnsi" w:eastAsiaTheme="minorEastAsia" w:hAnsiTheme="minorHAnsi" w:cstheme="minorBidi"/>
              <w:b w:val="0"/>
              <w:bCs w:val="0"/>
              <w:noProof/>
              <w:kern w:val="2"/>
              <w:sz w:val="24"/>
              <w:szCs w:val="24"/>
              <w14:ligatures w14:val="standardContextual"/>
            </w:rPr>
          </w:pPr>
          <w:hyperlink w:anchor="_Toc217483205" w:history="1">
            <w:r w:rsidRPr="00FE4348">
              <w:rPr>
                <w:rStyle w:val="Hyperlink"/>
                <w:rFonts w:cs="Times New Roman"/>
                <w:noProof/>
              </w:rPr>
              <w:t>2.6 Quantitative Results Summary</w:t>
            </w:r>
            <w:r>
              <w:rPr>
                <w:noProof/>
                <w:webHidden/>
              </w:rPr>
              <w:tab/>
            </w:r>
            <w:r>
              <w:rPr>
                <w:noProof/>
                <w:webHidden/>
              </w:rPr>
              <w:fldChar w:fldCharType="begin"/>
            </w:r>
            <w:r>
              <w:rPr>
                <w:noProof/>
                <w:webHidden/>
              </w:rPr>
              <w:instrText xml:space="preserve"> PAGEREF _Toc217483205 \h </w:instrText>
            </w:r>
            <w:r>
              <w:rPr>
                <w:noProof/>
                <w:webHidden/>
              </w:rPr>
            </w:r>
            <w:r>
              <w:rPr>
                <w:noProof/>
                <w:webHidden/>
              </w:rPr>
              <w:fldChar w:fldCharType="separate"/>
            </w:r>
            <w:r>
              <w:rPr>
                <w:noProof/>
                <w:webHidden/>
              </w:rPr>
              <w:t>12</w:t>
            </w:r>
            <w:r>
              <w:rPr>
                <w:noProof/>
                <w:webHidden/>
              </w:rPr>
              <w:fldChar w:fldCharType="end"/>
            </w:r>
          </w:hyperlink>
        </w:p>
        <w:p w14:paraId="15A335CC" w14:textId="4A272726" w:rsidR="00503644" w:rsidRDefault="00503644">
          <w:pPr>
            <w:pStyle w:val="TOC2"/>
            <w:tabs>
              <w:tab w:val="right" w:leader="dot" w:pos="9350"/>
            </w:tabs>
            <w:rPr>
              <w:rFonts w:asciiTheme="minorHAnsi" w:eastAsiaTheme="minorEastAsia" w:hAnsiTheme="minorHAnsi" w:cstheme="minorBidi"/>
              <w:b w:val="0"/>
              <w:bCs w:val="0"/>
              <w:noProof/>
              <w:kern w:val="2"/>
              <w:sz w:val="24"/>
              <w:szCs w:val="24"/>
              <w14:ligatures w14:val="standardContextual"/>
            </w:rPr>
          </w:pPr>
          <w:hyperlink w:anchor="_Toc217483206" w:history="1">
            <w:r w:rsidRPr="00FE4348">
              <w:rPr>
                <w:rStyle w:val="Hyperlink"/>
                <w:rFonts w:cs="Times New Roman"/>
                <w:noProof/>
              </w:rPr>
              <w:t>2.7 Research Gaps and Opportunities</w:t>
            </w:r>
            <w:r>
              <w:rPr>
                <w:noProof/>
                <w:webHidden/>
              </w:rPr>
              <w:tab/>
            </w:r>
            <w:r>
              <w:rPr>
                <w:noProof/>
                <w:webHidden/>
              </w:rPr>
              <w:fldChar w:fldCharType="begin"/>
            </w:r>
            <w:r>
              <w:rPr>
                <w:noProof/>
                <w:webHidden/>
              </w:rPr>
              <w:instrText xml:space="preserve"> PAGEREF _Toc217483206 \h </w:instrText>
            </w:r>
            <w:r>
              <w:rPr>
                <w:noProof/>
                <w:webHidden/>
              </w:rPr>
            </w:r>
            <w:r>
              <w:rPr>
                <w:noProof/>
                <w:webHidden/>
              </w:rPr>
              <w:fldChar w:fldCharType="separate"/>
            </w:r>
            <w:r>
              <w:rPr>
                <w:noProof/>
                <w:webHidden/>
              </w:rPr>
              <w:t>13</w:t>
            </w:r>
            <w:r>
              <w:rPr>
                <w:noProof/>
                <w:webHidden/>
              </w:rPr>
              <w:fldChar w:fldCharType="end"/>
            </w:r>
          </w:hyperlink>
        </w:p>
        <w:p w14:paraId="31538CE1" w14:textId="6B3D876A" w:rsidR="00503644" w:rsidRDefault="00503644">
          <w:pPr>
            <w:pStyle w:val="TOC2"/>
            <w:tabs>
              <w:tab w:val="right" w:leader="dot" w:pos="9350"/>
            </w:tabs>
            <w:rPr>
              <w:rFonts w:asciiTheme="minorHAnsi" w:eastAsiaTheme="minorEastAsia" w:hAnsiTheme="minorHAnsi" w:cstheme="minorBidi"/>
              <w:b w:val="0"/>
              <w:bCs w:val="0"/>
              <w:noProof/>
              <w:kern w:val="2"/>
              <w:sz w:val="24"/>
              <w:szCs w:val="24"/>
              <w14:ligatures w14:val="standardContextual"/>
            </w:rPr>
          </w:pPr>
          <w:hyperlink w:anchor="_Toc217483207" w:history="1">
            <w:r w:rsidRPr="00FE4348">
              <w:rPr>
                <w:rStyle w:val="Hyperlink"/>
                <w:rFonts w:cs="Times New Roman"/>
                <w:noProof/>
              </w:rPr>
              <w:t>2.8 Conclusion</w:t>
            </w:r>
            <w:r>
              <w:rPr>
                <w:noProof/>
                <w:webHidden/>
              </w:rPr>
              <w:tab/>
            </w:r>
            <w:r>
              <w:rPr>
                <w:noProof/>
                <w:webHidden/>
              </w:rPr>
              <w:fldChar w:fldCharType="begin"/>
            </w:r>
            <w:r>
              <w:rPr>
                <w:noProof/>
                <w:webHidden/>
              </w:rPr>
              <w:instrText xml:space="preserve"> PAGEREF _Toc217483207 \h </w:instrText>
            </w:r>
            <w:r>
              <w:rPr>
                <w:noProof/>
                <w:webHidden/>
              </w:rPr>
            </w:r>
            <w:r>
              <w:rPr>
                <w:noProof/>
                <w:webHidden/>
              </w:rPr>
              <w:fldChar w:fldCharType="separate"/>
            </w:r>
            <w:r>
              <w:rPr>
                <w:noProof/>
                <w:webHidden/>
              </w:rPr>
              <w:t>14</w:t>
            </w:r>
            <w:r>
              <w:rPr>
                <w:noProof/>
                <w:webHidden/>
              </w:rPr>
              <w:fldChar w:fldCharType="end"/>
            </w:r>
          </w:hyperlink>
        </w:p>
        <w:p w14:paraId="6D506F4C" w14:textId="125B0846" w:rsidR="00503644" w:rsidRDefault="00503644">
          <w:pPr>
            <w:pStyle w:val="TOC1"/>
            <w:tabs>
              <w:tab w:val="right" w:leader="dot" w:pos="9350"/>
            </w:tabs>
            <w:rPr>
              <w:rFonts w:eastAsiaTheme="minorEastAsia" w:cstheme="minorBidi"/>
              <w:b w:val="0"/>
              <w:bCs w:val="0"/>
              <w:i w:val="0"/>
              <w:iCs w:val="0"/>
              <w:noProof/>
              <w:szCs w:val="24"/>
            </w:rPr>
          </w:pPr>
          <w:hyperlink w:anchor="_Toc217483208" w:history="1">
            <w:r w:rsidRPr="00FE4348">
              <w:rPr>
                <w:rStyle w:val="Hyperlink"/>
                <w:rFonts w:ascii="Times New Roman" w:hAnsi="Times New Roman" w:cs="Times New Roman"/>
                <w:noProof/>
              </w:rPr>
              <w:t>Chapter 3 Related Work</w:t>
            </w:r>
            <w:r>
              <w:rPr>
                <w:noProof/>
                <w:webHidden/>
              </w:rPr>
              <w:tab/>
            </w:r>
            <w:r>
              <w:rPr>
                <w:noProof/>
                <w:webHidden/>
              </w:rPr>
              <w:fldChar w:fldCharType="begin"/>
            </w:r>
            <w:r>
              <w:rPr>
                <w:noProof/>
                <w:webHidden/>
              </w:rPr>
              <w:instrText xml:space="preserve"> PAGEREF _Toc217483208 \h </w:instrText>
            </w:r>
            <w:r>
              <w:rPr>
                <w:noProof/>
                <w:webHidden/>
              </w:rPr>
            </w:r>
            <w:r>
              <w:rPr>
                <w:noProof/>
                <w:webHidden/>
              </w:rPr>
              <w:fldChar w:fldCharType="separate"/>
            </w:r>
            <w:r>
              <w:rPr>
                <w:noProof/>
                <w:webHidden/>
              </w:rPr>
              <w:t>15</w:t>
            </w:r>
            <w:r>
              <w:rPr>
                <w:noProof/>
                <w:webHidden/>
              </w:rPr>
              <w:fldChar w:fldCharType="end"/>
            </w:r>
          </w:hyperlink>
        </w:p>
        <w:p w14:paraId="41CAB577" w14:textId="7A87A92A" w:rsidR="00503644" w:rsidRDefault="00503644">
          <w:pPr>
            <w:pStyle w:val="TOC2"/>
            <w:tabs>
              <w:tab w:val="right" w:leader="dot" w:pos="9350"/>
            </w:tabs>
            <w:rPr>
              <w:rFonts w:asciiTheme="minorHAnsi" w:eastAsiaTheme="minorEastAsia" w:hAnsiTheme="minorHAnsi" w:cstheme="minorBidi"/>
              <w:b w:val="0"/>
              <w:bCs w:val="0"/>
              <w:noProof/>
              <w:kern w:val="2"/>
              <w:sz w:val="24"/>
              <w:szCs w:val="24"/>
              <w14:ligatures w14:val="standardContextual"/>
            </w:rPr>
          </w:pPr>
          <w:hyperlink w:anchor="_Toc217483209" w:history="1">
            <w:r w:rsidRPr="00FE4348">
              <w:rPr>
                <w:rStyle w:val="Hyperlink"/>
                <w:rFonts w:cs="Times New Roman"/>
                <w:noProof/>
                <w:lang w:val="en-US"/>
              </w:rPr>
              <w:t>3.1 Introduction</w:t>
            </w:r>
            <w:r>
              <w:rPr>
                <w:noProof/>
                <w:webHidden/>
              </w:rPr>
              <w:tab/>
            </w:r>
            <w:r>
              <w:rPr>
                <w:noProof/>
                <w:webHidden/>
              </w:rPr>
              <w:fldChar w:fldCharType="begin"/>
            </w:r>
            <w:r>
              <w:rPr>
                <w:noProof/>
                <w:webHidden/>
              </w:rPr>
              <w:instrText xml:space="preserve"> PAGEREF _Toc217483209 \h </w:instrText>
            </w:r>
            <w:r>
              <w:rPr>
                <w:noProof/>
                <w:webHidden/>
              </w:rPr>
            </w:r>
            <w:r>
              <w:rPr>
                <w:noProof/>
                <w:webHidden/>
              </w:rPr>
              <w:fldChar w:fldCharType="separate"/>
            </w:r>
            <w:r>
              <w:rPr>
                <w:noProof/>
                <w:webHidden/>
              </w:rPr>
              <w:t>15</w:t>
            </w:r>
            <w:r>
              <w:rPr>
                <w:noProof/>
                <w:webHidden/>
              </w:rPr>
              <w:fldChar w:fldCharType="end"/>
            </w:r>
          </w:hyperlink>
        </w:p>
        <w:p w14:paraId="18A05DA4" w14:textId="419F8FA2" w:rsidR="00503644" w:rsidRDefault="00503644">
          <w:pPr>
            <w:pStyle w:val="TOC2"/>
            <w:tabs>
              <w:tab w:val="right" w:leader="dot" w:pos="9350"/>
            </w:tabs>
            <w:rPr>
              <w:rFonts w:asciiTheme="minorHAnsi" w:eastAsiaTheme="minorEastAsia" w:hAnsiTheme="minorHAnsi" w:cstheme="minorBidi"/>
              <w:b w:val="0"/>
              <w:bCs w:val="0"/>
              <w:noProof/>
              <w:kern w:val="2"/>
              <w:sz w:val="24"/>
              <w:szCs w:val="24"/>
              <w14:ligatures w14:val="standardContextual"/>
            </w:rPr>
          </w:pPr>
          <w:hyperlink w:anchor="_Toc217483210" w:history="1">
            <w:r w:rsidRPr="00FE4348">
              <w:rPr>
                <w:rStyle w:val="Hyperlink"/>
                <w:rFonts w:cs="Times New Roman"/>
                <w:noProof/>
                <w:lang w:val="en-US"/>
              </w:rPr>
              <w:t>3.2 Functional vs. Non-Functional Requirement Classifications</w:t>
            </w:r>
            <w:r>
              <w:rPr>
                <w:noProof/>
                <w:webHidden/>
              </w:rPr>
              <w:tab/>
            </w:r>
            <w:r>
              <w:rPr>
                <w:noProof/>
                <w:webHidden/>
              </w:rPr>
              <w:fldChar w:fldCharType="begin"/>
            </w:r>
            <w:r>
              <w:rPr>
                <w:noProof/>
                <w:webHidden/>
              </w:rPr>
              <w:instrText xml:space="preserve"> PAGEREF _Toc217483210 \h </w:instrText>
            </w:r>
            <w:r>
              <w:rPr>
                <w:noProof/>
                <w:webHidden/>
              </w:rPr>
            </w:r>
            <w:r>
              <w:rPr>
                <w:noProof/>
                <w:webHidden/>
              </w:rPr>
              <w:fldChar w:fldCharType="separate"/>
            </w:r>
            <w:r>
              <w:rPr>
                <w:noProof/>
                <w:webHidden/>
              </w:rPr>
              <w:t>15</w:t>
            </w:r>
            <w:r>
              <w:rPr>
                <w:noProof/>
                <w:webHidden/>
              </w:rPr>
              <w:fldChar w:fldCharType="end"/>
            </w:r>
          </w:hyperlink>
        </w:p>
        <w:p w14:paraId="5B351406" w14:textId="7F9A0F52" w:rsidR="00503644" w:rsidRDefault="00503644">
          <w:pPr>
            <w:pStyle w:val="TOC2"/>
            <w:tabs>
              <w:tab w:val="right" w:leader="dot" w:pos="9350"/>
            </w:tabs>
            <w:rPr>
              <w:rFonts w:asciiTheme="minorHAnsi" w:eastAsiaTheme="minorEastAsia" w:hAnsiTheme="minorHAnsi" w:cstheme="minorBidi"/>
              <w:b w:val="0"/>
              <w:bCs w:val="0"/>
              <w:noProof/>
              <w:kern w:val="2"/>
              <w:sz w:val="24"/>
              <w:szCs w:val="24"/>
              <w14:ligatures w14:val="standardContextual"/>
            </w:rPr>
          </w:pPr>
          <w:hyperlink w:anchor="_Toc217483211" w:history="1">
            <w:r w:rsidRPr="00FE4348">
              <w:rPr>
                <w:rStyle w:val="Hyperlink"/>
                <w:rFonts w:cs="Times New Roman"/>
                <w:noProof/>
                <w:lang w:val="en-US"/>
              </w:rPr>
              <w:t xml:space="preserve">3.3 </w:t>
            </w:r>
            <w:r w:rsidRPr="00FE4348">
              <w:rPr>
                <w:rStyle w:val="Hyperlink"/>
                <w:rFonts w:cs="Times New Roman"/>
                <w:noProof/>
              </w:rPr>
              <w:t>Multi-Class Classification of Non-Functional Requirements</w:t>
            </w:r>
            <w:r>
              <w:rPr>
                <w:noProof/>
                <w:webHidden/>
              </w:rPr>
              <w:tab/>
            </w:r>
            <w:r>
              <w:rPr>
                <w:noProof/>
                <w:webHidden/>
              </w:rPr>
              <w:fldChar w:fldCharType="begin"/>
            </w:r>
            <w:r>
              <w:rPr>
                <w:noProof/>
                <w:webHidden/>
              </w:rPr>
              <w:instrText xml:space="preserve"> PAGEREF _Toc217483211 \h </w:instrText>
            </w:r>
            <w:r>
              <w:rPr>
                <w:noProof/>
                <w:webHidden/>
              </w:rPr>
            </w:r>
            <w:r>
              <w:rPr>
                <w:noProof/>
                <w:webHidden/>
              </w:rPr>
              <w:fldChar w:fldCharType="separate"/>
            </w:r>
            <w:r>
              <w:rPr>
                <w:noProof/>
                <w:webHidden/>
              </w:rPr>
              <w:t>16</w:t>
            </w:r>
            <w:r>
              <w:rPr>
                <w:noProof/>
                <w:webHidden/>
              </w:rPr>
              <w:fldChar w:fldCharType="end"/>
            </w:r>
          </w:hyperlink>
        </w:p>
        <w:p w14:paraId="1E4E13E8" w14:textId="5232CE97" w:rsidR="00503644" w:rsidRDefault="00503644">
          <w:pPr>
            <w:pStyle w:val="TOC2"/>
            <w:tabs>
              <w:tab w:val="right" w:leader="dot" w:pos="9350"/>
            </w:tabs>
            <w:rPr>
              <w:rFonts w:asciiTheme="minorHAnsi" w:eastAsiaTheme="minorEastAsia" w:hAnsiTheme="minorHAnsi" w:cstheme="minorBidi"/>
              <w:b w:val="0"/>
              <w:bCs w:val="0"/>
              <w:noProof/>
              <w:kern w:val="2"/>
              <w:sz w:val="24"/>
              <w:szCs w:val="24"/>
              <w14:ligatures w14:val="standardContextual"/>
            </w:rPr>
          </w:pPr>
          <w:hyperlink w:anchor="_Toc217483212" w:history="1">
            <w:r w:rsidRPr="00FE4348">
              <w:rPr>
                <w:rStyle w:val="Hyperlink"/>
                <w:rFonts w:cs="Times New Roman"/>
                <w:noProof/>
                <w:lang w:val="en-US"/>
              </w:rPr>
              <w:t xml:space="preserve">3.4 </w:t>
            </w:r>
            <w:r w:rsidRPr="00FE4348">
              <w:rPr>
                <w:rStyle w:val="Hyperlink"/>
                <w:rFonts w:cs="Times New Roman"/>
                <w:noProof/>
              </w:rPr>
              <w:t>Ambiguity Detection in Software Requirements</w:t>
            </w:r>
            <w:r>
              <w:rPr>
                <w:noProof/>
                <w:webHidden/>
              </w:rPr>
              <w:tab/>
            </w:r>
            <w:r>
              <w:rPr>
                <w:noProof/>
                <w:webHidden/>
              </w:rPr>
              <w:fldChar w:fldCharType="begin"/>
            </w:r>
            <w:r>
              <w:rPr>
                <w:noProof/>
                <w:webHidden/>
              </w:rPr>
              <w:instrText xml:space="preserve"> PAGEREF _Toc217483212 \h </w:instrText>
            </w:r>
            <w:r>
              <w:rPr>
                <w:noProof/>
                <w:webHidden/>
              </w:rPr>
            </w:r>
            <w:r>
              <w:rPr>
                <w:noProof/>
                <w:webHidden/>
              </w:rPr>
              <w:fldChar w:fldCharType="separate"/>
            </w:r>
            <w:r>
              <w:rPr>
                <w:noProof/>
                <w:webHidden/>
              </w:rPr>
              <w:t>17</w:t>
            </w:r>
            <w:r>
              <w:rPr>
                <w:noProof/>
                <w:webHidden/>
              </w:rPr>
              <w:fldChar w:fldCharType="end"/>
            </w:r>
          </w:hyperlink>
        </w:p>
        <w:p w14:paraId="345E6A12" w14:textId="7C25CB8B" w:rsidR="00503644" w:rsidRDefault="00503644">
          <w:pPr>
            <w:pStyle w:val="TOC2"/>
            <w:tabs>
              <w:tab w:val="right" w:leader="dot" w:pos="9350"/>
            </w:tabs>
            <w:rPr>
              <w:rFonts w:asciiTheme="minorHAnsi" w:eastAsiaTheme="minorEastAsia" w:hAnsiTheme="minorHAnsi" w:cstheme="minorBidi"/>
              <w:b w:val="0"/>
              <w:bCs w:val="0"/>
              <w:noProof/>
              <w:kern w:val="2"/>
              <w:sz w:val="24"/>
              <w:szCs w:val="24"/>
              <w14:ligatures w14:val="standardContextual"/>
            </w:rPr>
          </w:pPr>
          <w:hyperlink w:anchor="_Toc217483213" w:history="1">
            <w:r w:rsidRPr="00FE4348">
              <w:rPr>
                <w:rStyle w:val="Hyperlink"/>
                <w:rFonts w:cs="Times New Roman"/>
                <w:noProof/>
                <w:lang w:val="en-US"/>
              </w:rPr>
              <w:t>3.5 Datasets and Difficulties for Evaluation in Previous Work</w:t>
            </w:r>
            <w:r>
              <w:rPr>
                <w:noProof/>
                <w:webHidden/>
              </w:rPr>
              <w:tab/>
            </w:r>
            <w:r>
              <w:rPr>
                <w:noProof/>
                <w:webHidden/>
              </w:rPr>
              <w:fldChar w:fldCharType="begin"/>
            </w:r>
            <w:r>
              <w:rPr>
                <w:noProof/>
                <w:webHidden/>
              </w:rPr>
              <w:instrText xml:space="preserve"> PAGEREF _Toc217483213 \h </w:instrText>
            </w:r>
            <w:r>
              <w:rPr>
                <w:noProof/>
                <w:webHidden/>
              </w:rPr>
            </w:r>
            <w:r>
              <w:rPr>
                <w:noProof/>
                <w:webHidden/>
              </w:rPr>
              <w:fldChar w:fldCharType="separate"/>
            </w:r>
            <w:r>
              <w:rPr>
                <w:noProof/>
                <w:webHidden/>
              </w:rPr>
              <w:t>17</w:t>
            </w:r>
            <w:r>
              <w:rPr>
                <w:noProof/>
                <w:webHidden/>
              </w:rPr>
              <w:fldChar w:fldCharType="end"/>
            </w:r>
          </w:hyperlink>
        </w:p>
        <w:p w14:paraId="2518169F" w14:textId="51FC3C8C" w:rsidR="00503644" w:rsidRDefault="00503644">
          <w:pPr>
            <w:pStyle w:val="TOC2"/>
            <w:tabs>
              <w:tab w:val="right" w:leader="dot" w:pos="9350"/>
            </w:tabs>
            <w:rPr>
              <w:rFonts w:asciiTheme="minorHAnsi" w:eastAsiaTheme="minorEastAsia" w:hAnsiTheme="minorHAnsi" w:cstheme="minorBidi"/>
              <w:b w:val="0"/>
              <w:bCs w:val="0"/>
              <w:noProof/>
              <w:kern w:val="2"/>
              <w:sz w:val="24"/>
              <w:szCs w:val="24"/>
              <w14:ligatures w14:val="standardContextual"/>
            </w:rPr>
          </w:pPr>
          <w:hyperlink w:anchor="_Toc217483214" w:history="1">
            <w:r w:rsidRPr="00FE4348">
              <w:rPr>
                <w:rStyle w:val="Hyperlink"/>
                <w:rFonts w:cs="Times New Roman"/>
                <w:noProof/>
                <w:lang w:val="en-US"/>
              </w:rPr>
              <w:t>3.6 Comparative Analysis and Identification of Limitations</w:t>
            </w:r>
            <w:r>
              <w:rPr>
                <w:noProof/>
                <w:webHidden/>
              </w:rPr>
              <w:tab/>
            </w:r>
            <w:r>
              <w:rPr>
                <w:noProof/>
                <w:webHidden/>
              </w:rPr>
              <w:fldChar w:fldCharType="begin"/>
            </w:r>
            <w:r>
              <w:rPr>
                <w:noProof/>
                <w:webHidden/>
              </w:rPr>
              <w:instrText xml:space="preserve"> PAGEREF _Toc217483214 \h </w:instrText>
            </w:r>
            <w:r>
              <w:rPr>
                <w:noProof/>
                <w:webHidden/>
              </w:rPr>
            </w:r>
            <w:r>
              <w:rPr>
                <w:noProof/>
                <w:webHidden/>
              </w:rPr>
              <w:fldChar w:fldCharType="separate"/>
            </w:r>
            <w:r>
              <w:rPr>
                <w:noProof/>
                <w:webHidden/>
              </w:rPr>
              <w:t>18</w:t>
            </w:r>
            <w:r>
              <w:rPr>
                <w:noProof/>
                <w:webHidden/>
              </w:rPr>
              <w:fldChar w:fldCharType="end"/>
            </w:r>
          </w:hyperlink>
        </w:p>
        <w:p w14:paraId="2828A2B0" w14:textId="5A40422B" w:rsidR="00503644" w:rsidRDefault="00503644">
          <w:pPr>
            <w:pStyle w:val="TOC2"/>
            <w:tabs>
              <w:tab w:val="right" w:leader="dot" w:pos="9350"/>
            </w:tabs>
            <w:rPr>
              <w:rFonts w:asciiTheme="minorHAnsi" w:eastAsiaTheme="minorEastAsia" w:hAnsiTheme="minorHAnsi" w:cstheme="minorBidi"/>
              <w:b w:val="0"/>
              <w:bCs w:val="0"/>
              <w:noProof/>
              <w:kern w:val="2"/>
              <w:sz w:val="24"/>
              <w:szCs w:val="24"/>
              <w14:ligatures w14:val="standardContextual"/>
            </w:rPr>
          </w:pPr>
          <w:hyperlink w:anchor="_Toc217483215" w:history="1">
            <w:r w:rsidRPr="00FE4348">
              <w:rPr>
                <w:rStyle w:val="Hyperlink"/>
                <w:rFonts w:cs="Times New Roman"/>
                <w:noProof/>
                <w:lang w:val="en-US"/>
              </w:rPr>
              <w:t>3.7 Summary and Justification of the Proposed Framework</w:t>
            </w:r>
            <w:r>
              <w:rPr>
                <w:noProof/>
                <w:webHidden/>
              </w:rPr>
              <w:tab/>
            </w:r>
            <w:r>
              <w:rPr>
                <w:noProof/>
                <w:webHidden/>
              </w:rPr>
              <w:fldChar w:fldCharType="begin"/>
            </w:r>
            <w:r>
              <w:rPr>
                <w:noProof/>
                <w:webHidden/>
              </w:rPr>
              <w:instrText xml:space="preserve"> PAGEREF _Toc217483215 \h </w:instrText>
            </w:r>
            <w:r>
              <w:rPr>
                <w:noProof/>
                <w:webHidden/>
              </w:rPr>
            </w:r>
            <w:r>
              <w:rPr>
                <w:noProof/>
                <w:webHidden/>
              </w:rPr>
              <w:fldChar w:fldCharType="separate"/>
            </w:r>
            <w:r>
              <w:rPr>
                <w:noProof/>
                <w:webHidden/>
              </w:rPr>
              <w:t>18</w:t>
            </w:r>
            <w:r>
              <w:rPr>
                <w:noProof/>
                <w:webHidden/>
              </w:rPr>
              <w:fldChar w:fldCharType="end"/>
            </w:r>
          </w:hyperlink>
        </w:p>
        <w:p w14:paraId="39F5F402" w14:textId="5B33DD3C" w:rsidR="00503644" w:rsidRDefault="00503644">
          <w:pPr>
            <w:pStyle w:val="TOC1"/>
            <w:tabs>
              <w:tab w:val="right" w:leader="dot" w:pos="9350"/>
            </w:tabs>
            <w:rPr>
              <w:rFonts w:eastAsiaTheme="minorEastAsia" w:cstheme="minorBidi"/>
              <w:b w:val="0"/>
              <w:bCs w:val="0"/>
              <w:i w:val="0"/>
              <w:iCs w:val="0"/>
              <w:noProof/>
              <w:szCs w:val="24"/>
            </w:rPr>
          </w:pPr>
          <w:hyperlink w:anchor="_Toc217483216" w:history="1">
            <w:r w:rsidRPr="00FE4348">
              <w:rPr>
                <w:rStyle w:val="Hyperlink"/>
                <w:rFonts w:ascii="Times New Roman" w:hAnsi="Times New Roman" w:cs="Times New Roman"/>
                <w:noProof/>
              </w:rPr>
              <w:t>Chapter 4 Proposed Approach</w:t>
            </w:r>
            <w:r>
              <w:rPr>
                <w:noProof/>
                <w:webHidden/>
              </w:rPr>
              <w:tab/>
            </w:r>
            <w:r>
              <w:rPr>
                <w:noProof/>
                <w:webHidden/>
              </w:rPr>
              <w:fldChar w:fldCharType="begin"/>
            </w:r>
            <w:r>
              <w:rPr>
                <w:noProof/>
                <w:webHidden/>
              </w:rPr>
              <w:instrText xml:space="preserve"> PAGEREF _Toc217483216 \h </w:instrText>
            </w:r>
            <w:r>
              <w:rPr>
                <w:noProof/>
                <w:webHidden/>
              </w:rPr>
            </w:r>
            <w:r>
              <w:rPr>
                <w:noProof/>
                <w:webHidden/>
              </w:rPr>
              <w:fldChar w:fldCharType="separate"/>
            </w:r>
            <w:r>
              <w:rPr>
                <w:noProof/>
                <w:webHidden/>
              </w:rPr>
              <w:t>20</w:t>
            </w:r>
            <w:r>
              <w:rPr>
                <w:noProof/>
                <w:webHidden/>
              </w:rPr>
              <w:fldChar w:fldCharType="end"/>
            </w:r>
          </w:hyperlink>
        </w:p>
        <w:p w14:paraId="2B9EC1CD" w14:textId="7997D69B" w:rsidR="00503644" w:rsidRDefault="00503644">
          <w:pPr>
            <w:pStyle w:val="TOC2"/>
            <w:tabs>
              <w:tab w:val="right" w:leader="dot" w:pos="9350"/>
            </w:tabs>
            <w:rPr>
              <w:rFonts w:asciiTheme="minorHAnsi" w:eastAsiaTheme="minorEastAsia" w:hAnsiTheme="minorHAnsi" w:cstheme="minorBidi"/>
              <w:b w:val="0"/>
              <w:bCs w:val="0"/>
              <w:noProof/>
              <w:kern w:val="2"/>
              <w:sz w:val="24"/>
              <w:szCs w:val="24"/>
              <w14:ligatures w14:val="standardContextual"/>
            </w:rPr>
          </w:pPr>
          <w:hyperlink w:anchor="_Toc217483217" w:history="1">
            <w:r w:rsidRPr="00FE4348">
              <w:rPr>
                <w:rStyle w:val="Hyperlink"/>
                <w:rFonts w:cs="Times New Roman"/>
                <w:noProof/>
                <w:lang w:val="en-US"/>
              </w:rPr>
              <w:t>4.1 Data Collection and Description</w:t>
            </w:r>
            <w:r>
              <w:rPr>
                <w:noProof/>
                <w:webHidden/>
              </w:rPr>
              <w:tab/>
            </w:r>
            <w:r>
              <w:rPr>
                <w:noProof/>
                <w:webHidden/>
              </w:rPr>
              <w:fldChar w:fldCharType="begin"/>
            </w:r>
            <w:r>
              <w:rPr>
                <w:noProof/>
                <w:webHidden/>
              </w:rPr>
              <w:instrText xml:space="preserve"> PAGEREF _Toc217483217 \h </w:instrText>
            </w:r>
            <w:r>
              <w:rPr>
                <w:noProof/>
                <w:webHidden/>
              </w:rPr>
            </w:r>
            <w:r>
              <w:rPr>
                <w:noProof/>
                <w:webHidden/>
              </w:rPr>
              <w:fldChar w:fldCharType="separate"/>
            </w:r>
            <w:r>
              <w:rPr>
                <w:noProof/>
                <w:webHidden/>
              </w:rPr>
              <w:t>20</w:t>
            </w:r>
            <w:r>
              <w:rPr>
                <w:noProof/>
                <w:webHidden/>
              </w:rPr>
              <w:fldChar w:fldCharType="end"/>
            </w:r>
          </w:hyperlink>
        </w:p>
        <w:p w14:paraId="047D9D7C" w14:textId="13C143D7" w:rsidR="00503644" w:rsidRDefault="00503644">
          <w:pPr>
            <w:pStyle w:val="TOC2"/>
            <w:tabs>
              <w:tab w:val="right" w:leader="dot" w:pos="9350"/>
            </w:tabs>
            <w:rPr>
              <w:rFonts w:asciiTheme="minorHAnsi" w:eastAsiaTheme="minorEastAsia" w:hAnsiTheme="minorHAnsi" w:cstheme="minorBidi"/>
              <w:b w:val="0"/>
              <w:bCs w:val="0"/>
              <w:noProof/>
              <w:kern w:val="2"/>
              <w:sz w:val="24"/>
              <w:szCs w:val="24"/>
              <w14:ligatures w14:val="standardContextual"/>
            </w:rPr>
          </w:pPr>
          <w:hyperlink w:anchor="_Toc217483218" w:history="1">
            <w:r w:rsidRPr="00FE4348">
              <w:rPr>
                <w:rStyle w:val="Hyperlink"/>
                <w:rFonts w:cs="Times New Roman"/>
                <w:noProof/>
                <w:lang w:val="en-US"/>
              </w:rPr>
              <w:t>4.2 Data Preprocessing</w:t>
            </w:r>
            <w:r>
              <w:rPr>
                <w:noProof/>
                <w:webHidden/>
              </w:rPr>
              <w:tab/>
            </w:r>
            <w:r>
              <w:rPr>
                <w:noProof/>
                <w:webHidden/>
              </w:rPr>
              <w:fldChar w:fldCharType="begin"/>
            </w:r>
            <w:r>
              <w:rPr>
                <w:noProof/>
                <w:webHidden/>
              </w:rPr>
              <w:instrText xml:space="preserve"> PAGEREF _Toc217483218 \h </w:instrText>
            </w:r>
            <w:r>
              <w:rPr>
                <w:noProof/>
                <w:webHidden/>
              </w:rPr>
            </w:r>
            <w:r>
              <w:rPr>
                <w:noProof/>
                <w:webHidden/>
              </w:rPr>
              <w:fldChar w:fldCharType="separate"/>
            </w:r>
            <w:r>
              <w:rPr>
                <w:noProof/>
                <w:webHidden/>
              </w:rPr>
              <w:t>20</w:t>
            </w:r>
            <w:r>
              <w:rPr>
                <w:noProof/>
                <w:webHidden/>
              </w:rPr>
              <w:fldChar w:fldCharType="end"/>
            </w:r>
          </w:hyperlink>
        </w:p>
        <w:p w14:paraId="620F4083" w14:textId="533203CF" w:rsidR="00503644" w:rsidRDefault="00503644">
          <w:pPr>
            <w:pStyle w:val="TOC2"/>
            <w:tabs>
              <w:tab w:val="right" w:leader="dot" w:pos="9350"/>
            </w:tabs>
            <w:rPr>
              <w:rFonts w:asciiTheme="minorHAnsi" w:eastAsiaTheme="minorEastAsia" w:hAnsiTheme="minorHAnsi" w:cstheme="minorBidi"/>
              <w:b w:val="0"/>
              <w:bCs w:val="0"/>
              <w:noProof/>
              <w:kern w:val="2"/>
              <w:sz w:val="24"/>
              <w:szCs w:val="24"/>
              <w14:ligatures w14:val="standardContextual"/>
            </w:rPr>
          </w:pPr>
          <w:hyperlink w:anchor="_Toc217483219" w:history="1">
            <w:r w:rsidRPr="00FE4348">
              <w:rPr>
                <w:rStyle w:val="Hyperlink"/>
                <w:rFonts w:cs="Times New Roman"/>
                <w:noProof/>
                <w:lang w:val="en-US"/>
              </w:rPr>
              <w:t>4.3 Feature Engineering</w:t>
            </w:r>
            <w:r>
              <w:rPr>
                <w:noProof/>
                <w:webHidden/>
              </w:rPr>
              <w:tab/>
            </w:r>
            <w:r>
              <w:rPr>
                <w:noProof/>
                <w:webHidden/>
              </w:rPr>
              <w:fldChar w:fldCharType="begin"/>
            </w:r>
            <w:r>
              <w:rPr>
                <w:noProof/>
                <w:webHidden/>
              </w:rPr>
              <w:instrText xml:space="preserve"> PAGEREF _Toc217483219 \h </w:instrText>
            </w:r>
            <w:r>
              <w:rPr>
                <w:noProof/>
                <w:webHidden/>
              </w:rPr>
            </w:r>
            <w:r>
              <w:rPr>
                <w:noProof/>
                <w:webHidden/>
              </w:rPr>
              <w:fldChar w:fldCharType="separate"/>
            </w:r>
            <w:r>
              <w:rPr>
                <w:noProof/>
                <w:webHidden/>
              </w:rPr>
              <w:t>21</w:t>
            </w:r>
            <w:r>
              <w:rPr>
                <w:noProof/>
                <w:webHidden/>
              </w:rPr>
              <w:fldChar w:fldCharType="end"/>
            </w:r>
          </w:hyperlink>
        </w:p>
        <w:p w14:paraId="7E2AD0B4" w14:textId="7A6B1A18" w:rsidR="00503644" w:rsidRDefault="00503644">
          <w:pPr>
            <w:pStyle w:val="TOC2"/>
            <w:tabs>
              <w:tab w:val="right" w:leader="dot" w:pos="9350"/>
            </w:tabs>
            <w:rPr>
              <w:rFonts w:asciiTheme="minorHAnsi" w:eastAsiaTheme="minorEastAsia" w:hAnsiTheme="minorHAnsi" w:cstheme="minorBidi"/>
              <w:b w:val="0"/>
              <w:bCs w:val="0"/>
              <w:noProof/>
              <w:kern w:val="2"/>
              <w:sz w:val="24"/>
              <w:szCs w:val="24"/>
              <w14:ligatures w14:val="standardContextual"/>
            </w:rPr>
          </w:pPr>
          <w:hyperlink w:anchor="_Toc217483220" w:history="1">
            <w:r w:rsidRPr="00FE4348">
              <w:rPr>
                <w:rStyle w:val="Hyperlink"/>
                <w:rFonts w:cs="Times New Roman"/>
                <w:noProof/>
                <w:lang w:val="en-US"/>
              </w:rPr>
              <w:t>4.4 Feature Selection</w:t>
            </w:r>
            <w:r>
              <w:rPr>
                <w:noProof/>
                <w:webHidden/>
              </w:rPr>
              <w:tab/>
            </w:r>
            <w:r>
              <w:rPr>
                <w:noProof/>
                <w:webHidden/>
              </w:rPr>
              <w:fldChar w:fldCharType="begin"/>
            </w:r>
            <w:r>
              <w:rPr>
                <w:noProof/>
                <w:webHidden/>
              </w:rPr>
              <w:instrText xml:space="preserve"> PAGEREF _Toc217483220 \h </w:instrText>
            </w:r>
            <w:r>
              <w:rPr>
                <w:noProof/>
                <w:webHidden/>
              </w:rPr>
            </w:r>
            <w:r>
              <w:rPr>
                <w:noProof/>
                <w:webHidden/>
              </w:rPr>
              <w:fldChar w:fldCharType="separate"/>
            </w:r>
            <w:r>
              <w:rPr>
                <w:noProof/>
                <w:webHidden/>
              </w:rPr>
              <w:t>21</w:t>
            </w:r>
            <w:r>
              <w:rPr>
                <w:noProof/>
                <w:webHidden/>
              </w:rPr>
              <w:fldChar w:fldCharType="end"/>
            </w:r>
          </w:hyperlink>
        </w:p>
        <w:p w14:paraId="4B9597E7" w14:textId="79733B1F" w:rsidR="00503644" w:rsidRDefault="00503644">
          <w:pPr>
            <w:pStyle w:val="TOC2"/>
            <w:tabs>
              <w:tab w:val="right" w:leader="dot" w:pos="9350"/>
            </w:tabs>
            <w:rPr>
              <w:rFonts w:asciiTheme="minorHAnsi" w:eastAsiaTheme="minorEastAsia" w:hAnsiTheme="minorHAnsi" w:cstheme="minorBidi"/>
              <w:b w:val="0"/>
              <w:bCs w:val="0"/>
              <w:noProof/>
              <w:kern w:val="2"/>
              <w:sz w:val="24"/>
              <w:szCs w:val="24"/>
              <w14:ligatures w14:val="standardContextual"/>
            </w:rPr>
          </w:pPr>
          <w:hyperlink w:anchor="_Toc217483221" w:history="1">
            <w:r w:rsidRPr="00FE4348">
              <w:rPr>
                <w:rStyle w:val="Hyperlink"/>
                <w:rFonts w:cs="Times New Roman"/>
                <w:noProof/>
                <w:lang w:val="en-US"/>
              </w:rPr>
              <w:t>4.5 Model Selection and Optimization</w:t>
            </w:r>
            <w:r>
              <w:rPr>
                <w:noProof/>
                <w:webHidden/>
              </w:rPr>
              <w:tab/>
            </w:r>
            <w:r>
              <w:rPr>
                <w:noProof/>
                <w:webHidden/>
              </w:rPr>
              <w:fldChar w:fldCharType="begin"/>
            </w:r>
            <w:r>
              <w:rPr>
                <w:noProof/>
                <w:webHidden/>
              </w:rPr>
              <w:instrText xml:space="preserve"> PAGEREF _Toc217483221 \h </w:instrText>
            </w:r>
            <w:r>
              <w:rPr>
                <w:noProof/>
                <w:webHidden/>
              </w:rPr>
            </w:r>
            <w:r>
              <w:rPr>
                <w:noProof/>
                <w:webHidden/>
              </w:rPr>
              <w:fldChar w:fldCharType="separate"/>
            </w:r>
            <w:r>
              <w:rPr>
                <w:noProof/>
                <w:webHidden/>
              </w:rPr>
              <w:t>21</w:t>
            </w:r>
            <w:r>
              <w:rPr>
                <w:noProof/>
                <w:webHidden/>
              </w:rPr>
              <w:fldChar w:fldCharType="end"/>
            </w:r>
          </w:hyperlink>
        </w:p>
        <w:p w14:paraId="44F16530" w14:textId="00AF3AC2" w:rsidR="00503644" w:rsidRDefault="00503644">
          <w:pPr>
            <w:pStyle w:val="TOC2"/>
            <w:tabs>
              <w:tab w:val="right" w:leader="dot" w:pos="9350"/>
            </w:tabs>
            <w:rPr>
              <w:rFonts w:asciiTheme="minorHAnsi" w:eastAsiaTheme="minorEastAsia" w:hAnsiTheme="minorHAnsi" w:cstheme="minorBidi"/>
              <w:b w:val="0"/>
              <w:bCs w:val="0"/>
              <w:noProof/>
              <w:kern w:val="2"/>
              <w:sz w:val="24"/>
              <w:szCs w:val="24"/>
              <w14:ligatures w14:val="standardContextual"/>
            </w:rPr>
          </w:pPr>
          <w:hyperlink w:anchor="_Toc217483222" w:history="1">
            <w:r w:rsidRPr="00FE4348">
              <w:rPr>
                <w:rStyle w:val="Hyperlink"/>
                <w:rFonts w:cs="Times New Roman"/>
                <w:noProof/>
                <w:lang w:val="en-US"/>
              </w:rPr>
              <w:t>4.6 Ambiguity Detection</w:t>
            </w:r>
            <w:r>
              <w:rPr>
                <w:noProof/>
                <w:webHidden/>
              </w:rPr>
              <w:tab/>
            </w:r>
            <w:r>
              <w:rPr>
                <w:noProof/>
                <w:webHidden/>
              </w:rPr>
              <w:fldChar w:fldCharType="begin"/>
            </w:r>
            <w:r>
              <w:rPr>
                <w:noProof/>
                <w:webHidden/>
              </w:rPr>
              <w:instrText xml:space="preserve"> PAGEREF _Toc217483222 \h </w:instrText>
            </w:r>
            <w:r>
              <w:rPr>
                <w:noProof/>
                <w:webHidden/>
              </w:rPr>
            </w:r>
            <w:r>
              <w:rPr>
                <w:noProof/>
                <w:webHidden/>
              </w:rPr>
              <w:fldChar w:fldCharType="separate"/>
            </w:r>
            <w:r>
              <w:rPr>
                <w:noProof/>
                <w:webHidden/>
              </w:rPr>
              <w:t>22</w:t>
            </w:r>
            <w:r>
              <w:rPr>
                <w:noProof/>
                <w:webHidden/>
              </w:rPr>
              <w:fldChar w:fldCharType="end"/>
            </w:r>
          </w:hyperlink>
        </w:p>
        <w:p w14:paraId="7BC3CE55" w14:textId="5B97CB14" w:rsidR="00503644" w:rsidRDefault="00503644">
          <w:pPr>
            <w:pStyle w:val="TOC2"/>
            <w:tabs>
              <w:tab w:val="right" w:leader="dot" w:pos="9350"/>
            </w:tabs>
            <w:rPr>
              <w:rFonts w:asciiTheme="minorHAnsi" w:eastAsiaTheme="minorEastAsia" w:hAnsiTheme="minorHAnsi" w:cstheme="minorBidi"/>
              <w:b w:val="0"/>
              <w:bCs w:val="0"/>
              <w:noProof/>
              <w:kern w:val="2"/>
              <w:sz w:val="24"/>
              <w:szCs w:val="24"/>
              <w14:ligatures w14:val="standardContextual"/>
            </w:rPr>
          </w:pPr>
          <w:hyperlink w:anchor="_Toc217483223" w:history="1">
            <w:r w:rsidRPr="00FE4348">
              <w:rPr>
                <w:rStyle w:val="Hyperlink"/>
                <w:rFonts w:cs="Times New Roman"/>
                <w:noProof/>
                <w:lang w:val="en-US"/>
              </w:rPr>
              <w:t>4.6.1Duplicate Requirement Handling and Traceability</w:t>
            </w:r>
            <w:r>
              <w:rPr>
                <w:noProof/>
                <w:webHidden/>
              </w:rPr>
              <w:tab/>
            </w:r>
            <w:r>
              <w:rPr>
                <w:noProof/>
                <w:webHidden/>
              </w:rPr>
              <w:fldChar w:fldCharType="begin"/>
            </w:r>
            <w:r>
              <w:rPr>
                <w:noProof/>
                <w:webHidden/>
              </w:rPr>
              <w:instrText xml:space="preserve"> PAGEREF _Toc217483223 \h </w:instrText>
            </w:r>
            <w:r>
              <w:rPr>
                <w:noProof/>
                <w:webHidden/>
              </w:rPr>
            </w:r>
            <w:r>
              <w:rPr>
                <w:noProof/>
                <w:webHidden/>
              </w:rPr>
              <w:fldChar w:fldCharType="separate"/>
            </w:r>
            <w:r>
              <w:rPr>
                <w:noProof/>
                <w:webHidden/>
              </w:rPr>
              <w:t>22</w:t>
            </w:r>
            <w:r>
              <w:rPr>
                <w:noProof/>
                <w:webHidden/>
              </w:rPr>
              <w:fldChar w:fldCharType="end"/>
            </w:r>
          </w:hyperlink>
        </w:p>
        <w:p w14:paraId="21CF824D" w14:textId="3AE50C2B" w:rsidR="00503644" w:rsidRDefault="00503644">
          <w:pPr>
            <w:pStyle w:val="TOC2"/>
            <w:tabs>
              <w:tab w:val="right" w:leader="dot" w:pos="9350"/>
            </w:tabs>
            <w:rPr>
              <w:rFonts w:asciiTheme="minorHAnsi" w:eastAsiaTheme="minorEastAsia" w:hAnsiTheme="minorHAnsi" w:cstheme="minorBidi"/>
              <w:b w:val="0"/>
              <w:bCs w:val="0"/>
              <w:noProof/>
              <w:kern w:val="2"/>
              <w:sz w:val="24"/>
              <w:szCs w:val="24"/>
              <w14:ligatures w14:val="standardContextual"/>
            </w:rPr>
          </w:pPr>
          <w:hyperlink w:anchor="_Toc217483224" w:history="1">
            <w:r w:rsidRPr="00FE4348">
              <w:rPr>
                <w:rStyle w:val="Hyperlink"/>
                <w:rFonts w:cs="Times New Roman"/>
                <w:noProof/>
                <w:lang w:val="en-US"/>
              </w:rPr>
              <w:t>4.7 BRD Generation</w:t>
            </w:r>
            <w:r>
              <w:rPr>
                <w:noProof/>
                <w:webHidden/>
              </w:rPr>
              <w:tab/>
            </w:r>
            <w:r>
              <w:rPr>
                <w:noProof/>
                <w:webHidden/>
              </w:rPr>
              <w:fldChar w:fldCharType="begin"/>
            </w:r>
            <w:r>
              <w:rPr>
                <w:noProof/>
                <w:webHidden/>
              </w:rPr>
              <w:instrText xml:space="preserve"> PAGEREF _Toc217483224 \h </w:instrText>
            </w:r>
            <w:r>
              <w:rPr>
                <w:noProof/>
                <w:webHidden/>
              </w:rPr>
            </w:r>
            <w:r>
              <w:rPr>
                <w:noProof/>
                <w:webHidden/>
              </w:rPr>
              <w:fldChar w:fldCharType="separate"/>
            </w:r>
            <w:r>
              <w:rPr>
                <w:noProof/>
                <w:webHidden/>
              </w:rPr>
              <w:t>23</w:t>
            </w:r>
            <w:r>
              <w:rPr>
                <w:noProof/>
                <w:webHidden/>
              </w:rPr>
              <w:fldChar w:fldCharType="end"/>
            </w:r>
          </w:hyperlink>
        </w:p>
        <w:p w14:paraId="30C67B59" w14:textId="1B6ADABB" w:rsidR="00503644" w:rsidRDefault="00503644">
          <w:pPr>
            <w:pStyle w:val="TOC2"/>
            <w:tabs>
              <w:tab w:val="right" w:leader="dot" w:pos="9350"/>
            </w:tabs>
            <w:rPr>
              <w:rFonts w:asciiTheme="minorHAnsi" w:eastAsiaTheme="minorEastAsia" w:hAnsiTheme="minorHAnsi" w:cstheme="minorBidi"/>
              <w:b w:val="0"/>
              <w:bCs w:val="0"/>
              <w:noProof/>
              <w:kern w:val="2"/>
              <w:sz w:val="24"/>
              <w:szCs w:val="24"/>
              <w14:ligatures w14:val="standardContextual"/>
            </w:rPr>
          </w:pPr>
          <w:hyperlink w:anchor="_Toc217483225" w:history="1">
            <w:r w:rsidRPr="00FE4348">
              <w:rPr>
                <w:rStyle w:val="Hyperlink"/>
                <w:rFonts w:cs="Times New Roman"/>
                <w:noProof/>
                <w:lang w:val="en-US"/>
              </w:rPr>
              <w:t>4.7.1 BRD Automation Workflow</w:t>
            </w:r>
            <w:r>
              <w:rPr>
                <w:noProof/>
                <w:webHidden/>
              </w:rPr>
              <w:tab/>
            </w:r>
            <w:r>
              <w:rPr>
                <w:noProof/>
                <w:webHidden/>
              </w:rPr>
              <w:fldChar w:fldCharType="begin"/>
            </w:r>
            <w:r>
              <w:rPr>
                <w:noProof/>
                <w:webHidden/>
              </w:rPr>
              <w:instrText xml:space="preserve"> PAGEREF _Toc217483225 \h </w:instrText>
            </w:r>
            <w:r>
              <w:rPr>
                <w:noProof/>
                <w:webHidden/>
              </w:rPr>
            </w:r>
            <w:r>
              <w:rPr>
                <w:noProof/>
                <w:webHidden/>
              </w:rPr>
              <w:fldChar w:fldCharType="separate"/>
            </w:r>
            <w:r>
              <w:rPr>
                <w:noProof/>
                <w:webHidden/>
              </w:rPr>
              <w:t>23</w:t>
            </w:r>
            <w:r>
              <w:rPr>
                <w:noProof/>
                <w:webHidden/>
              </w:rPr>
              <w:fldChar w:fldCharType="end"/>
            </w:r>
          </w:hyperlink>
        </w:p>
        <w:p w14:paraId="4976C1B9" w14:textId="145778E8" w:rsidR="00503644" w:rsidRDefault="00503644">
          <w:pPr>
            <w:pStyle w:val="TOC2"/>
            <w:tabs>
              <w:tab w:val="right" w:leader="dot" w:pos="9350"/>
            </w:tabs>
            <w:rPr>
              <w:rFonts w:asciiTheme="minorHAnsi" w:eastAsiaTheme="minorEastAsia" w:hAnsiTheme="minorHAnsi" w:cstheme="minorBidi"/>
              <w:b w:val="0"/>
              <w:bCs w:val="0"/>
              <w:noProof/>
              <w:kern w:val="2"/>
              <w:sz w:val="24"/>
              <w:szCs w:val="24"/>
              <w14:ligatures w14:val="standardContextual"/>
            </w:rPr>
          </w:pPr>
          <w:hyperlink w:anchor="_Toc217483226" w:history="1">
            <w:r w:rsidRPr="00FE4348">
              <w:rPr>
                <w:rStyle w:val="Hyperlink"/>
                <w:rFonts w:cs="Times New Roman"/>
                <w:noProof/>
                <w:lang w:val="en-US"/>
              </w:rPr>
              <w:t>4.8 Summary</w:t>
            </w:r>
            <w:r>
              <w:rPr>
                <w:noProof/>
                <w:webHidden/>
              </w:rPr>
              <w:tab/>
            </w:r>
            <w:r>
              <w:rPr>
                <w:noProof/>
                <w:webHidden/>
              </w:rPr>
              <w:fldChar w:fldCharType="begin"/>
            </w:r>
            <w:r>
              <w:rPr>
                <w:noProof/>
                <w:webHidden/>
              </w:rPr>
              <w:instrText xml:space="preserve"> PAGEREF _Toc217483226 \h </w:instrText>
            </w:r>
            <w:r>
              <w:rPr>
                <w:noProof/>
                <w:webHidden/>
              </w:rPr>
            </w:r>
            <w:r>
              <w:rPr>
                <w:noProof/>
                <w:webHidden/>
              </w:rPr>
              <w:fldChar w:fldCharType="separate"/>
            </w:r>
            <w:r>
              <w:rPr>
                <w:noProof/>
                <w:webHidden/>
              </w:rPr>
              <w:t>23</w:t>
            </w:r>
            <w:r>
              <w:rPr>
                <w:noProof/>
                <w:webHidden/>
              </w:rPr>
              <w:fldChar w:fldCharType="end"/>
            </w:r>
          </w:hyperlink>
        </w:p>
        <w:p w14:paraId="6BF2BF7B" w14:textId="19F2E730" w:rsidR="00503644" w:rsidRDefault="00503644">
          <w:pPr>
            <w:pStyle w:val="TOC1"/>
            <w:tabs>
              <w:tab w:val="right" w:leader="dot" w:pos="9350"/>
            </w:tabs>
            <w:rPr>
              <w:rFonts w:eastAsiaTheme="minorEastAsia" w:cstheme="minorBidi"/>
              <w:b w:val="0"/>
              <w:bCs w:val="0"/>
              <w:i w:val="0"/>
              <w:iCs w:val="0"/>
              <w:noProof/>
              <w:szCs w:val="24"/>
            </w:rPr>
          </w:pPr>
          <w:hyperlink w:anchor="_Toc217483227" w:history="1">
            <w:r w:rsidRPr="00FE4348">
              <w:rPr>
                <w:rStyle w:val="Hyperlink"/>
                <w:rFonts w:ascii="Times New Roman" w:hAnsi="Times New Roman" w:cs="Times New Roman"/>
                <w:noProof/>
              </w:rPr>
              <w:t>Chapter 5 Experimental Results and Discussion</w:t>
            </w:r>
            <w:r>
              <w:rPr>
                <w:noProof/>
                <w:webHidden/>
              </w:rPr>
              <w:tab/>
            </w:r>
            <w:r>
              <w:rPr>
                <w:noProof/>
                <w:webHidden/>
              </w:rPr>
              <w:fldChar w:fldCharType="begin"/>
            </w:r>
            <w:r>
              <w:rPr>
                <w:noProof/>
                <w:webHidden/>
              </w:rPr>
              <w:instrText xml:space="preserve"> PAGEREF _Toc217483227 \h </w:instrText>
            </w:r>
            <w:r>
              <w:rPr>
                <w:noProof/>
                <w:webHidden/>
              </w:rPr>
            </w:r>
            <w:r>
              <w:rPr>
                <w:noProof/>
                <w:webHidden/>
              </w:rPr>
              <w:fldChar w:fldCharType="separate"/>
            </w:r>
            <w:r>
              <w:rPr>
                <w:noProof/>
                <w:webHidden/>
              </w:rPr>
              <w:t>24</w:t>
            </w:r>
            <w:r>
              <w:rPr>
                <w:noProof/>
                <w:webHidden/>
              </w:rPr>
              <w:fldChar w:fldCharType="end"/>
            </w:r>
          </w:hyperlink>
        </w:p>
        <w:p w14:paraId="5AA8B364" w14:textId="744A413E" w:rsidR="00503644" w:rsidRDefault="00503644">
          <w:pPr>
            <w:pStyle w:val="TOC2"/>
            <w:tabs>
              <w:tab w:val="right" w:leader="dot" w:pos="9350"/>
            </w:tabs>
            <w:rPr>
              <w:rFonts w:asciiTheme="minorHAnsi" w:eastAsiaTheme="minorEastAsia" w:hAnsiTheme="minorHAnsi" w:cstheme="minorBidi"/>
              <w:b w:val="0"/>
              <w:bCs w:val="0"/>
              <w:noProof/>
              <w:kern w:val="2"/>
              <w:sz w:val="24"/>
              <w:szCs w:val="24"/>
              <w14:ligatures w14:val="standardContextual"/>
            </w:rPr>
          </w:pPr>
          <w:hyperlink w:anchor="_Toc217483228" w:history="1">
            <w:r w:rsidRPr="00FE4348">
              <w:rPr>
                <w:rStyle w:val="Hyperlink"/>
                <w:rFonts w:cs="Times New Roman"/>
                <w:noProof/>
                <w:lang w:val="en-US"/>
              </w:rPr>
              <w:t>5.1 Experimental Setup</w:t>
            </w:r>
            <w:r>
              <w:rPr>
                <w:noProof/>
                <w:webHidden/>
              </w:rPr>
              <w:tab/>
            </w:r>
            <w:r>
              <w:rPr>
                <w:noProof/>
                <w:webHidden/>
              </w:rPr>
              <w:fldChar w:fldCharType="begin"/>
            </w:r>
            <w:r>
              <w:rPr>
                <w:noProof/>
                <w:webHidden/>
              </w:rPr>
              <w:instrText xml:space="preserve"> PAGEREF _Toc217483228 \h </w:instrText>
            </w:r>
            <w:r>
              <w:rPr>
                <w:noProof/>
                <w:webHidden/>
              </w:rPr>
            </w:r>
            <w:r>
              <w:rPr>
                <w:noProof/>
                <w:webHidden/>
              </w:rPr>
              <w:fldChar w:fldCharType="separate"/>
            </w:r>
            <w:r>
              <w:rPr>
                <w:noProof/>
                <w:webHidden/>
              </w:rPr>
              <w:t>24</w:t>
            </w:r>
            <w:r>
              <w:rPr>
                <w:noProof/>
                <w:webHidden/>
              </w:rPr>
              <w:fldChar w:fldCharType="end"/>
            </w:r>
          </w:hyperlink>
        </w:p>
        <w:p w14:paraId="14F6D7C6" w14:textId="609E9B48" w:rsidR="00503644" w:rsidRDefault="00503644">
          <w:pPr>
            <w:pStyle w:val="TOC2"/>
            <w:tabs>
              <w:tab w:val="right" w:leader="dot" w:pos="9350"/>
            </w:tabs>
            <w:rPr>
              <w:rFonts w:asciiTheme="minorHAnsi" w:eastAsiaTheme="minorEastAsia" w:hAnsiTheme="minorHAnsi" w:cstheme="minorBidi"/>
              <w:b w:val="0"/>
              <w:bCs w:val="0"/>
              <w:noProof/>
              <w:kern w:val="2"/>
              <w:sz w:val="24"/>
              <w:szCs w:val="24"/>
              <w14:ligatures w14:val="standardContextual"/>
            </w:rPr>
          </w:pPr>
          <w:hyperlink w:anchor="_Toc217483229" w:history="1">
            <w:r w:rsidRPr="00FE4348">
              <w:rPr>
                <w:rStyle w:val="Hyperlink"/>
                <w:rFonts w:cs="Times New Roman"/>
                <w:noProof/>
              </w:rPr>
              <w:t>5.2 Baseline Model Performance</w:t>
            </w:r>
            <w:r>
              <w:rPr>
                <w:noProof/>
                <w:webHidden/>
              </w:rPr>
              <w:tab/>
            </w:r>
            <w:r>
              <w:rPr>
                <w:noProof/>
                <w:webHidden/>
              </w:rPr>
              <w:fldChar w:fldCharType="begin"/>
            </w:r>
            <w:r>
              <w:rPr>
                <w:noProof/>
                <w:webHidden/>
              </w:rPr>
              <w:instrText xml:space="preserve"> PAGEREF _Toc217483229 \h </w:instrText>
            </w:r>
            <w:r>
              <w:rPr>
                <w:noProof/>
                <w:webHidden/>
              </w:rPr>
            </w:r>
            <w:r>
              <w:rPr>
                <w:noProof/>
                <w:webHidden/>
              </w:rPr>
              <w:fldChar w:fldCharType="separate"/>
            </w:r>
            <w:r>
              <w:rPr>
                <w:noProof/>
                <w:webHidden/>
              </w:rPr>
              <w:t>25</w:t>
            </w:r>
            <w:r>
              <w:rPr>
                <w:noProof/>
                <w:webHidden/>
              </w:rPr>
              <w:fldChar w:fldCharType="end"/>
            </w:r>
          </w:hyperlink>
        </w:p>
        <w:p w14:paraId="5CC0959A" w14:textId="10BAFDC0" w:rsidR="00503644" w:rsidRDefault="00503644">
          <w:pPr>
            <w:pStyle w:val="TOC2"/>
            <w:tabs>
              <w:tab w:val="left" w:pos="960"/>
              <w:tab w:val="right" w:leader="dot" w:pos="9350"/>
            </w:tabs>
            <w:rPr>
              <w:rFonts w:asciiTheme="minorHAnsi" w:eastAsiaTheme="minorEastAsia" w:hAnsiTheme="minorHAnsi" w:cstheme="minorBidi"/>
              <w:b w:val="0"/>
              <w:bCs w:val="0"/>
              <w:noProof/>
              <w:kern w:val="2"/>
              <w:sz w:val="24"/>
              <w:szCs w:val="24"/>
              <w14:ligatures w14:val="standardContextual"/>
            </w:rPr>
          </w:pPr>
          <w:hyperlink w:anchor="_Toc217483230" w:history="1">
            <w:r w:rsidRPr="00FE4348">
              <w:rPr>
                <w:rStyle w:val="Hyperlink"/>
                <w:rFonts w:cs="Times New Roman"/>
                <w:noProof/>
                <w:lang w:val="en-US"/>
              </w:rPr>
              <w:t>5.3</w:t>
            </w:r>
            <w:r>
              <w:rPr>
                <w:rFonts w:asciiTheme="minorHAnsi" w:eastAsiaTheme="minorEastAsia" w:hAnsiTheme="minorHAnsi" w:cstheme="minorBidi"/>
                <w:b w:val="0"/>
                <w:bCs w:val="0"/>
                <w:noProof/>
                <w:kern w:val="2"/>
                <w:sz w:val="24"/>
                <w:szCs w:val="24"/>
                <w14:ligatures w14:val="standardContextual"/>
              </w:rPr>
              <w:tab/>
            </w:r>
            <w:r w:rsidRPr="00FE4348">
              <w:rPr>
                <w:rStyle w:val="Hyperlink"/>
                <w:rFonts w:cs="Times New Roman"/>
                <w:noProof/>
                <w:lang w:val="en-US"/>
              </w:rPr>
              <w:t>Evaluation of Multi-Class Performance</w:t>
            </w:r>
            <w:r>
              <w:rPr>
                <w:noProof/>
                <w:webHidden/>
              </w:rPr>
              <w:tab/>
            </w:r>
            <w:r>
              <w:rPr>
                <w:noProof/>
                <w:webHidden/>
              </w:rPr>
              <w:fldChar w:fldCharType="begin"/>
            </w:r>
            <w:r>
              <w:rPr>
                <w:noProof/>
                <w:webHidden/>
              </w:rPr>
              <w:instrText xml:space="preserve"> PAGEREF _Toc217483230 \h </w:instrText>
            </w:r>
            <w:r>
              <w:rPr>
                <w:noProof/>
                <w:webHidden/>
              </w:rPr>
            </w:r>
            <w:r>
              <w:rPr>
                <w:noProof/>
                <w:webHidden/>
              </w:rPr>
              <w:fldChar w:fldCharType="separate"/>
            </w:r>
            <w:r>
              <w:rPr>
                <w:noProof/>
                <w:webHidden/>
              </w:rPr>
              <w:t>26</w:t>
            </w:r>
            <w:r>
              <w:rPr>
                <w:noProof/>
                <w:webHidden/>
              </w:rPr>
              <w:fldChar w:fldCharType="end"/>
            </w:r>
          </w:hyperlink>
        </w:p>
        <w:p w14:paraId="63382A82" w14:textId="132F02D3" w:rsidR="00503644" w:rsidRDefault="00503644">
          <w:pPr>
            <w:pStyle w:val="TOC2"/>
            <w:tabs>
              <w:tab w:val="right" w:leader="dot" w:pos="9350"/>
            </w:tabs>
            <w:rPr>
              <w:rFonts w:asciiTheme="minorHAnsi" w:eastAsiaTheme="minorEastAsia" w:hAnsiTheme="minorHAnsi" w:cstheme="minorBidi"/>
              <w:b w:val="0"/>
              <w:bCs w:val="0"/>
              <w:noProof/>
              <w:kern w:val="2"/>
              <w:sz w:val="24"/>
              <w:szCs w:val="24"/>
              <w14:ligatures w14:val="standardContextual"/>
            </w:rPr>
          </w:pPr>
          <w:hyperlink w:anchor="_Toc217483231" w:history="1">
            <w:r w:rsidRPr="00FE4348">
              <w:rPr>
                <w:rStyle w:val="Hyperlink"/>
                <w:rFonts w:cs="Times New Roman"/>
                <w:noProof/>
                <w:lang w:val="en-US"/>
              </w:rPr>
              <w:t>5.4 Feature Importance Analysis</w:t>
            </w:r>
            <w:r>
              <w:rPr>
                <w:noProof/>
                <w:webHidden/>
              </w:rPr>
              <w:tab/>
            </w:r>
            <w:r>
              <w:rPr>
                <w:noProof/>
                <w:webHidden/>
              </w:rPr>
              <w:fldChar w:fldCharType="begin"/>
            </w:r>
            <w:r>
              <w:rPr>
                <w:noProof/>
                <w:webHidden/>
              </w:rPr>
              <w:instrText xml:space="preserve"> PAGEREF _Toc217483231 \h </w:instrText>
            </w:r>
            <w:r>
              <w:rPr>
                <w:noProof/>
                <w:webHidden/>
              </w:rPr>
            </w:r>
            <w:r>
              <w:rPr>
                <w:noProof/>
                <w:webHidden/>
              </w:rPr>
              <w:fldChar w:fldCharType="separate"/>
            </w:r>
            <w:r>
              <w:rPr>
                <w:noProof/>
                <w:webHidden/>
              </w:rPr>
              <w:t>29</w:t>
            </w:r>
            <w:r>
              <w:rPr>
                <w:noProof/>
                <w:webHidden/>
              </w:rPr>
              <w:fldChar w:fldCharType="end"/>
            </w:r>
          </w:hyperlink>
        </w:p>
        <w:p w14:paraId="7CC396D6" w14:textId="50F39D13" w:rsidR="00503644" w:rsidRDefault="00503644">
          <w:pPr>
            <w:pStyle w:val="TOC2"/>
            <w:tabs>
              <w:tab w:val="right" w:leader="dot" w:pos="9350"/>
            </w:tabs>
            <w:rPr>
              <w:rFonts w:asciiTheme="minorHAnsi" w:eastAsiaTheme="minorEastAsia" w:hAnsiTheme="minorHAnsi" w:cstheme="minorBidi"/>
              <w:b w:val="0"/>
              <w:bCs w:val="0"/>
              <w:noProof/>
              <w:kern w:val="2"/>
              <w:sz w:val="24"/>
              <w:szCs w:val="24"/>
              <w14:ligatures w14:val="standardContextual"/>
            </w:rPr>
          </w:pPr>
          <w:hyperlink w:anchor="_Toc217483232" w:history="1">
            <w:r w:rsidRPr="00FE4348">
              <w:rPr>
                <w:rStyle w:val="Hyperlink"/>
                <w:rFonts w:cs="Times New Roman"/>
                <w:noProof/>
                <w:lang w:val="en-US"/>
              </w:rPr>
              <w:t>5.5 Results of the Ambiguity Detection</w:t>
            </w:r>
            <w:r>
              <w:rPr>
                <w:noProof/>
                <w:webHidden/>
              </w:rPr>
              <w:tab/>
            </w:r>
            <w:r>
              <w:rPr>
                <w:noProof/>
                <w:webHidden/>
              </w:rPr>
              <w:fldChar w:fldCharType="begin"/>
            </w:r>
            <w:r>
              <w:rPr>
                <w:noProof/>
                <w:webHidden/>
              </w:rPr>
              <w:instrText xml:space="preserve"> PAGEREF _Toc217483232 \h </w:instrText>
            </w:r>
            <w:r>
              <w:rPr>
                <w:noProof/>
                <w:webHidden/>
              </w:rPr>
            </w:r>
            <w:r>
              <w:rPr>
                <w:noProof/>
                <w:webHidden/>
              </w:rPr>
              <w:fldChar w:fldCharType="separate"/>
            </w:r>
            <w:r>
              <w:rPr>
                <w:noProof/>
                <w:webHidden/>
              </w:rPr>
              <w:t>31</w:t>
            </w:r>
            <w:r>
              <w:rPr>
                <w:noProof/>
                <w:webHidden/>
              </w:rPr>
              <w:fldChar w:fldCharType="end"/>
            </w:r>
          </w:hyperlink>
        </w:p>
        <w:p w14:paraId="767E993C" w14:textId="508C844D" w:rsidR="00503644" w:rsidRDefault="00503644">
          <w:pPr>
            <w:pStyle w:val="TOC2"/>
            <w:tabs>
              <w:tab w:val="right" w:leader="dot" w:pos="9350"/>
            </w:tabs>
            <w:rPr>
              <w:rFonts w:asciiTheme="minorHAnsi" w:eastAsiaTheme="minorEastAsia" w:hAnsiTheme="minorHAnsi" w:cstheme="minorBidi"/>
              <w:b w:val="0"/>
              <w:bCs w:val="0"/>
              <w:noProof/>
              <w:kern w:val="2"/>
              <w:sz w:val="24"/>
              <w:szCs w:val="24"/>
              <w14:ligatures w14:val="standardContextual"/>
            </w:rPr>
          </w:pPr>
          <w:hyperlink w:anchor="_Toc217483233" w:history="1">
            <w:r w:rsidRPr="00FE4348">
              <w:rPr>
                <w:rStyle w:val="Hyperlink"/>
                <w:rFonts w:cs="Times New Roman"/>
                <w:noProof/>
                <w:lang w:val="en-US"/>
              </w:rPr>
              <w:t>5.6 Comparison to Related Research</w:t>
            </w:r>
            <w:r>
              <w:rPr>
                <w:noProof/>
                <w:webHidden/>
              </w:rPr>
              <w:tab/>
            </w:r>
            <w:r>
              <w:rPr>
                <w:noProof/>
                <w:webHidden/>
              </w:rPr>
              <w:fldChar w:fldCharType="begin"/>
            </w:r>
            <w:r>
              <w:rPr>
                <w:noProof/>
                <w:webHidden/>
              </w:rPr>
              <w:instrText xml:space="preserve"> PAGEREF _Toc217483233 \h </w:instrText>
            </w:r>
            <w:r>
              <w:rPr>
                <w:noProof/>
                <w:webHidden/>
              </w:rPr>
            </w:r>
            <w:r>
              <w:rPr>
                <w:noProof/>
                <w:webHidden/>
              </w:rPr>
              <w:fldChar w:fldCharType="separate"/>
            </w:r>
            <w:r>
              <w:rPr>
                <w:noProof/>
                <w:webHidden/>
              </w:rPr>
              <w:t>31</w:t>
            </w:r>
            <w:r>
              <w:rPr>
                <w:noProof/>
                <w:webHidden/>
              </w:rPr>
              <w:fldChar w:fldCharType="end"/>
            </w:r>
          </w:hyperlink>
        </w:p>
        <w:p w14:paraId="71C9789F" w14:textId="0856A5B0" w:rsidR="00503644" w:rsidRDefault="00503644">
          <w:pPr>
            <w:pStyle w:val="TOC2"/>
            <w:tabs>
              <w:tab w:val="right" w:leader="dot" w:pos="9350"/>
            </w:tabs>
            <w:rPr>
              <w:rFonts w:asciiTheme="minorHAnsi" w:eastAsiaTheme="minorEastAsia" w:hAnsiTheme="minorHAnsi" w:cstheme="minorBidi"/>
              <w:b w:val="0"/>
              <w:bCs w:val="0"/>
              <w:noProof/>
              <w:kern w:val="2"/>
              <w:sz w:val="24"/>
              <w:szCs w:val="24"/>
              <w14:ligatures w14:val="standardContextual"/>
            </w:rPr>
          </w:pPr>
          <w:hyperlink w:anchor="_Toc217483234" w:history="1">
            <w:r w:rsidRPr="00FE4348">
              <w:rPr>
                <w:rStyle w:val="Hyperlink"/>
                <w:rFonts w:cs="Times New Roman"/>
                <w:noProof/>
                <w:lang w:val="en-US"/>
              </w:rPr>
              <w:t>5.7 Discussion</w:t>
            </w:r>
            <w:r>
              <w:rPr>
                <w:noProof/>
                <w:webHidden/>
              </w:rPr>
              <w:tab/>
            </w:r>
            <w:r>
              <w:rPr>
                <w:noProof/>
                <w:webHidden/>
              </w:rPr>
              <w:fldChar w:fldCharType="begin"/>
            </w:r>
            <w:r>
              <w:rPr>
                <w:noProof/>
                <w:webHidden/>
              </w:rPr>
              <w:instrText xml:space="preserve"> PAGEREF _Toc217483234 \h </w:instrText>
            </w:r>
            <w:r>
              <w:rPr>
                <w:noProof/>
                <w:webHidden/>
              </w:rPr>
            </w:r>
            <w:r>
              <w:rPr>
                <w:noProof/>
                <w:webHidden/>
              </w:rPr>
              <w:fldChar w:fldCharType="separate"/>
            </w:r>
            <w:r>
              <w:rPr>
                <w:noProof/>
                <w:webHidden/>
              </w:rPr>
              <w:t>33</w:t>
            </w:r>
            <w:r>
              <w:rPr>
                <w:noProof/>
                <w:webHidden/>
              </w:rPr>
              <w:fldChar w:fldCharType="end"/>
            </w:r>
          </w:hyperlink>
        </w:p>
        <w:p w14:paraId="59256645" w14:textId="64E4DD93" w:rsidR="00503644" w:rsidRDefault="00503644">
          <w:pPr>
            <w:pStyle w:val="TOC2"/>
            <w:tabs>
              <w:tab w:val="right" w:leader="dot" w:pos="9350"/>
            </w:tabs>
            <w:rPr>
              <w:rFonts w:asciiTheme="minorHAnsi" w:eastAsiaTheme="minorEastAsia" w:hAnsiTheme="minorHAnsi" w:cstheme="minorBidi"/>
              <w:b w:val="0"/>
              <w:bCs w:val="0"/>
              <w:noProof/>
              <w:kern w:val="2"/>
              <w:sz w:val="24"/>
              <w:szCs w:val="24"/>
              <w14:ligatures w14:val="standardContextual"/>
            </w:rPr>
          </w:pPr>
          <w:hyperlink w:anchor="_Toc217483235" w:history="1">
            <w:r w:rsidRPr="00FE4348">
              <w:rPr>
                <w:rStyle w:val="Hyperlink"/>
                <w:rFonts w:cs="Times New Roman"/>
                <w:noProof/>
                <w:lang w:val="en-US"/>
              </w:rPr>
              <w:t>5.8 Summary</w:t>
            </w:r>
            <w:r>
              <w:rPr>
                <w:noProof/>
                <w:webHidden/>
              </w:rPr>
              <w:tab/>
            </w:r>
            <w:r>
              <w:rPr>
                <w:noProof/>
                <w:webHidden/>
              </w:rPr>
              <w:fldChar w:fldCharType="begin"/>
            </w:r>
            <w:r>
              <w:rPr>
                <w:noProof/>
                <w:webHidden/>
              </w:rPr>
              <w:instrText xml:space="preserve"> PAGEREF _Toc217483235 \h </w:instrText>
            </w:r>
            <w:r>
              <w:rPr>
                <w:noProof/>
                <w:webHidden/>
              </w:rPr>
            </w:r>
            <w:r>
              <w:rPr>
                <w:noProof/>
                <w:webHidden/>
              </w:rPr>
              <w:fldChar w:fldCharType="separate"/>
            </w:r>
            <w:r>
              <w:rPr>
                <w:noProof/>
                <w:webHidden/>
              </w:rPr>
              <w:t>34</w:t>
            </w:r>
            <w:r>
              <w:rPr>
                <w:noProof/>
                <w:webHidden/>
              </w:rPr>
              <w:fldChar w:fldCharType="end"/>
            </w:r>
          </w:hyperlink>
        </w:p>
        <w:p w14:paraId="0AD13E4F" w14:textId="370AD24C" w:rsidR="00503644" w:rsidRDefault="00503644">
          <w:pPr>
            <w:pStyle w:val="TOC1"/>
            <w:tabs>
              <w:tab w:val="right" w:leader="dot" w:pos="9350"/>
            </w:tabs>
            <w:rPr>
              <w:rFonts w:eastAsiaTheme="minorEastAsia" w:cstheme="minorBidi"/>
              <w:b w:val="0"/>
              <w:bCs w:val="0"/>
              <w:i w:val="0"/>
              <w:iCs w:val="0"/>
              <w:noProof/>
              <w:szCs w:val="24"/>
            </w:rPr>
          </w:pPr>
          <w:hyperlink w:anchor="_Toc217483236" w:history="1">
            <w:r w:rsidRPr="00FE4348">
              <w:rPr>
                <w:rStyle w:val="Hyperlink"/>
                <w:rFonts w:ascii="Times New Roman" w:hAnsi="Times New Roman" w:cs="Times New Roman"/>
                <w:noProof/>
              </w:rPr>
              <w:t>Chapter 6 Conclusion and Future Work</w:t>
            </w:r>
            <w:r>
              <w:rPr>
                <w:noProof/>
                <w:webHidden/>
              </w:rPr>
              <w:tab/>
            </w:r>
            <w:r>
              <w:rPr>
                <w:noProof/>
                <w:webHidden/>
              </w:rPr>
              <w:fldChar w:fldCharType="begin"/>
            </w:r>
            <w:r>
              <w:rPr>
                <w:noProof/>
                <w:webHidden/>
              </w:rPr>
              <w:instrText xml:space="preserve"> PAGEREF _Toc217483236 \h </w:instrText>
            </w:r>
            <w:r>
              <w:rPr>
                <w:noProof/>
                <w:webHidden/>
              </w:rPr>
            </w:r>
            <w:r>
              <w:rPr>
                <w:noProof/>
                <w:webHidden/>
              </w:rPr>
              <w:fldChar w:fldCharType="separate"/>
            </w:r>
            <w:r>
              <w:rPr>
                <w:noProof/>
                <w:webHidden/>
              </w:rPr>
              <w:t>35</w:t>
            </w:r>
            <w:r>
              <w:rPr>
                <w:noProof/>
                <w:webHidden/>
              </w:rPr>
              <w:fldChar w:fldCharType="end"/>
            </w:r>
          </w:hyperlink>
        </w:p>
        <w:p w14:paraId="18501CFE" w14:textId="6F1E5177" w:rsidR="00503644" w:rsidRDefault="00503644">
          <w:pPr>
            <w:pStyle w:val="TOC2"/>
            <w:tabs>
              <w:tab w:val="right" w:leader="dot" w:pos="9350"/>
            </w:tabs>
            <w:rPr>
              <w:rFonts w:asciiTheme="minorHAnsi" w:eastAsiaTheme="minorEastAsia" w:hAnsiTheme="minorHAnsi" w:cstheme="minorBidi"/>
              <w:b w:val="0"/>
              <w:bCs w:val="0"/>
              <w:noProof/>
              <w:kern w:val="2"/>
              <w:sz w:val="24"/>
              <w:szCs w:val="24"/>
              <w14:ligatures w14:val="standardContextual"/>
            </w:rPr>
          </w:pPr>
          <w:hyperlink w:anchor="_Toc217483237" w:history="1">
            <w:r w:rsidRPr="00FE4348">
              <w:rPr>
                <w:rStyle w:val="Hyperlink"/>
                <w:rFonts w:cs="Times New Roman"/>
                <w:noProof/>
              </w:rPr>
              <w:t>6.1 Conclusion</w:t>
            </w:r>
            <w:r>
              <w:rPr>
                <w:noProof/>
                <w:webHidden/>
              </w:rPr>
              <w:tab/>
            </w:r>
            <w:r>
              <w:rPr>
                <w:noProof/>
                <w:webHidden/>
              </w:rPr>
              <w:fldChar w:fldCharType="begin"/>
            </w:r>
            <w:r>
              <w:rPr>
                <w:noProof/>
                <w:webHidden/>
              </w:rPr>
              <w:instrText xml:space="preserve"> PAGEREF _Toc217483237 \h </w:instrText>
            </w:r>
            <w:r>
              <w:rPr>
                <w:noProof/>
                <w:webHidden/>
              </w:rPr>
            </w:r>
            <w:r>
              <w:rPr>
                <w:noProof/>
                <w:webHidden/>
              </w:rPr>
              <w:fldChar w:fldCharType="separate"/>
            </w:r>
            <w:r>
              <w:rPr>
                <w:noProof/>
                <w:webHidden/>
              </w:rPr>
              <w:t>35</w:t>
            </w:r>
            <w:r>
              <w:rPr>
                <w:noProof/>
                <w:webHidden/>
              </w:rPr>
              <w:fldChar w:fldCharType="end"/>
            </w:r>
          </w:hyperlink>
        </w:p>
        <w:p w14:paraId="5474E9E7" w14:textId="13DDA3E0" w:rsidR="00503644" w:rsidRDefault="00503644">
          <w:pPr>
            <w:pStyle w:val="TOC2"/>
            <w:tabs>
              <w:tab w:val="right" w:leader="dot" w:pos="9350"/>
            </w:tabs>
            <w:rPr>
              <w:rFonts w:asciiTheme="minorHAnsi" w:eastAsiaTheme="minorEastAsia" w:hAnsiTheme="minorHAnsi" w:cstheme="minorBidi"/>
              <w:b w:val="0"/>
              <w:bCs w:val="0"/>
              <w:noProof/>
              <w:kern w:val="2"/>
              <w:sz w:val="24"/>
              <w:szCs w:val="24"/>
              <w14:ligatures w14:val="standardContextual"/>
            </w:rPr>
          </w:pPr>
          <w:hyperlink w:anchor="_Toc217483238" w:history="1">
            <w:r w:rsidRPr="00FE4348">
              <w:rPr>
                <w:rStyle w:val="Hyperlink"/>
                <w:rFonts w:cs="Times New Roman"/>
                <w:noProof/>
                <w:lang w:val="en-US"/>
              </w:rPr>
              <w:t>6.2 Future Work</w:t>
            </w:r>
            <w:r>
              <w:rPr>
                <w:noProof/>
                <w:webHidden/>
              </w:rPr>
              <w:tab/>
            </w:r>
            <w:r>
              <w:rPr>
                <w:noProof/>
                <w:webHidden/>
              </w:rPr>
              <w:fldChar w:fldCharType="begin"/>
            </w:r>
            <w:r>
              <w:rPr>
                <w:noProof/>
                <w:webHidden/>
              </w:rPr>
              <w:instrText xml:space="preserve"> PAGEREF _Toc217483238 \h </w:instrText>
            </w:r>
            <w:r>
              <w:rPr>
                <w:noProof/>
                <w:webHidden/>
              </w:rPr>
            </w:r>
            <w:r>
              <w:rPr>
                <w:noProof/>
                <w:webHidden/>
              </w:rPr>
              <w:fldChar w:fldCharType="separate"/>
            </w:r>
            <w:r>
              <w:rPr>
                <w:noProof/>
                <w:webHidden/>
              </w:rPr>
              <w:t>36</w:t>
            </w:r>
            <w:r>
              <w:rPr>
                <w:noProof/>
                <w:webHidden/>
              </w:rPr>
              <w:fldChar w:fldCharType="end"/>
            </w:r>
          </w:hyperlink>
        </w:p>
        <w:p w14:paraId="243E3483" w14:textId="2FA1352E" w:rsidR="00503644" w:rsidRDefault="00503644">
          <w:pPr>
            <w:pStyle w:val="TOC1"/>
            <w:tabs>
              <w:tab w:val="right" w:leader="dot" w:pos="9350"/>
            </w:tabs>
            <w:rPr>
              <w:rFonts w:eastAsiaTheme="minorEastAsia" w:cstheme="minorBidi"/>
              <w:b w:val="0"/>
              <w:bCs w:val="0"/>
              <w:i w:val="0"/>
              <w:iCs w:val="0"/>
              <w:noProof/>
              <w:szCs w:val="24"/>
            </w:rPr>
          </w:pPr>
          <w:hyperlink w:anchor="_Toc217483239" w:history="1">
            <w:r w:rsidRPr="00FE4348">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_Toc217483239 \h </w:instrText>
            </w:r>
            <w:r>
              <w:rPr>
                <w:noProof/>
                <w:webHidden/>
              </w:rPr>
            </w:r>
            <w:r>
              <w:rPr>
                <w:noProof/>
                <w:webHidden/>
              </w:rPr>
              <w:fldChar w:fldCharType="separate"/>
            </w:r>
            <w:r>
              <w:rPr>
                <w:noProof/>
                <w:webHidden/>
              </w:rPr>
              <w:t>37</w:t>
            </w:r>
            <w:r>
              <w:rPr>
                <w:noProof/>
                <w:webHidden/>
              </w:rPr>
              <w:fldChar w:fldCharType="end"/>
            </w:r>
          </w:hyperlink>
        </w:p>
        <w:p w14:paraId="3B74245D" w14:textId="01714728" w:rsidR="00A57A3E" w:rsidRPr="00685014" w:rsidRDefault="00A57A3E" w:rsidP="00A57A3E">
          <w:pPr>
            <w:rPr>
              <w:color w:val="000000" w:themeColor="text1"/>
            </w:rPr>
          </w:pPr>
          <w:r w:rsidRPr="00685014">
            <w:rPr>
              <w:b/>
              <w:bCs/>
              <w:noProof/>
              <w:color w:val="000000" w:themeColor="text1"/>
            </w:rPr>
            <w:fldChar w:fldCharType="end"/>
          </w:r>
        </w:p>
      </w:sdtContent>
    </w:sdt>
    <w:p w14:paraId="71A3CDF6" w14:textId="77777777" w:rsidR="00A57A3E" w:rsidRPr="00685014" w:rsidRDefault="00A57A3E" w:rsidP="00A57A3E">
      <w:pPr>
        <w:jc w:val="both"/>
        <w:rPr>
          <w:color w:val="000000" w:themeColor="text1"/>
        </w:rPr>
      </w:pPr>
    </w:p>
    <w:p w14:paraId="34214FD4" w14:textId="77777777" w:rsidR="00A57A3E" w:rsidRPr="00685014" w:rsidRDefault="00A57A3E" w:rsidP="00A57A3E">
      <w:pPr>
        <w:jc w:val="both"/>
        <w:rPr>
          <w:color w:val="000000" w:themeColor="text1"/>
        </w:rPr>
      </w:pPr>
    </w:p>
    <w:p w14:paraId="7D003C6C" w14:textId="77777777" w:rsidR="00A57A3E" w:rsidRPr="00685014" w:rsidRDefault="00A57A3E" w:rsidP="00A57A3E">
      <w:pPr>
        <w:jc w:val="both"/>
        <w:rPr>
          <w:color w:val="000000" w:themeColor="text1"/>
        </w:rPr>
      </w:pPr>
    </w:p>
    <w:p w14:paraId="0D1AF539" w14:textId="77777777" w:rsidR="00A57A3E" w:rsidRPr="00685014" w:rsidRDefault="00A57A3E" w:rsidP="00A57A3E">
      <w:pPr>
        <w:jc w:val="both"/>
        <w:rPr>
          <w:color w:val="000000" w:themeColor="text1"/>
        </w:rPr>
      </w:pPr>
    </w:p>
    <w:p w14:paraId="5E3E3418" w14:textId="77777777" w:rsidR="00A57A3E" w:rsidRPr="00685014" w:rsidRDefault="00A57A3E" w:rsidP="00A57A3E">
      <w:pPr>
        <w:jc w:val="both"/>
        <w:rPr>
          <w:color w:val="000000" w:themeColor="text1"/>
        </w:rPr>
      </w:pPr>
    </w:p>
    <w:p w14:paraId="136152E4" w14:textId="77777777" w:rsidR="00A57A3E" w:rsidRPr="00685014" w:rsidRDefault="00A57A3E" w:rsidP="00A57A3E">
      <w:pPr>
        <w:jc w:val="both"/>
        <w:rPr>
          <w:color w:val="000000" w:themeColor="text1"/>
        </w:rPr>
      </w:pPr>
    </w:p>
    <w:p w14:paraId="17B5A3F6" w14:textId="77777777" w:rsidR="00A57A3E" w:rsidRPr="00685014" w:rsidRDefault="00A57A3E" w:rsidP="00A57A3E">
      <w:pPr>
        <w:jc w:val="both"/>
        <w:rPr>
          <w:color w:val="000000" w:themeColor="text1"/>
        </w:rPr>
      </w:pPr>
    </w:p>
    <w:p w14:paraId="2E5FD183" w14:textId="77777777" w:rsidR="00A57A3E" w:rsidRPr="00685014" w:rsidRDefault="00A57A3E" w:rsidP="00A57A3E">
      <w:pPr>
        <w:jc w:val="both"/>
        <w:rPr>
          <w:color w:val="000000" w:themeColor="text1"/>
        </w:rPr>
      </w:pPr>
    </w:p>
    <w:p w14:paraId="2CF54A76" w14:textId="77777777" w:rsidR="00A57A3E" w:rsidRPr="00685014" w:rsidRDefault="00A57A3E" w:rsidP="00A57A3E">
      <w:pPr>
        <w:jc w:val="both"/>
        <w:rPr>
          <w:color w:val="000000" w:themeColor="text1"/>
        </w:rPr>
      </w:pPr>
    </w:p>
    <w:p w14:paraId="5936495D" w14:textId="77777777" w:rsidR="00A57A3E" w:rsidRPr="00685014" w:rsidRDefault="00A57A3E" w:rsidP="00A57A3E">
      <w:pPr>
        <w:jc w:val="both"/>
        <w:rPr>
          <w:color w:val="000000" w:themeColor="text1"/>
        </w:rPr>
      </w:pPr>
    </w:p>
    <w:p w14:paraId="0C048E1E" w14:textId="77777777" w:rsidR="00A57A3E" w:rsidRPr="00685014" w:rsidRDefault="00A57A3E" w:rsidP="00A57A3E">
      <w:pPr>
        <w:jc w:val="both"/>
        <w:rPr>
          <w:color w:val="000000" w:themeColor="text1"/>
        </w:rPr>
      </w:pPr>
    </w:p>
    <w:p w14:paraId="25CCC7B4" w14:textId="77777777" w:rsidR="00A57A3E" w:rsidRPr="00685014" w:rsidRDefault="00A57A3E" w:rsidP="00A57A3E">
      <w:pPr>
        <w:jc w:val="both"/>
        <w:rPr>
          <w:color w:val="000000" w:themeColor="text1"/>
        </w:rPr>
      </w:pPr>
    </w:p>
    <w:p w14:paraId="3C15FDB6" w14:textId="77777777" w:rsidR="00A57A3E" w:rsidRPr="00685014" w:rsidRDefault="00A57A3E" w:rsidP="00A57A3E">
      <w:pPr>
        <w:pStyle w:val="Heading1"/>
        <w:spacing w:after="156"/>
        <w:ind w:left="-5"/>
        <w:jc w:val="both"/>
        <w:rPr>
          <w:rFonts w:ascii="Times New Roman" w:hAnsi="Times New Roman" w:cs="Times New Roman"/>
          <w:b/>
          <w:bCs/>
          <w:color w:val="000000" w:themeColor="text1"/>
        </w:rPr>
      </w:pPr>
      <w:bookmarkStart w:id="4" w:name="_Toc216478052"/>
      <w:bookmarkStart w:id="5" w:name="_Toc217483191"/>
      <w:r w:rsidRPr="00685014">
        <w:rPr>
          <w:rFonts w:ascii="Times New Roman" w:hAnsi="Times New Roman" w:cs="Times New Roman"/>
          <w:b/>
          <w:bCs/>
          <w:color w:val="000000" w:themeColor="text1"/>
        </w:rPr>
        <w:lastRenderedPageBreak/>
        <w:t>List of Abbreviations</w:t>
      </w:r>
      <w:bookmarkEnd w:id="4"/>
      <w:bookmarkEnd w:id="5"/>
      <w:r w:rsidRPr="00685014">
        <w:rPr>
          <w:rFonts w:ascii="Times New Roman" w:hAnsi="Times New Roman" w:cs="Times New Roman"/>
          <w:b/>
          <w:bCs/>
          <w:color w:val="000000" w:themeColor="text1"/>
        </w:rPr>
        <w:t xml:space="preserve"> </w:t>
      </w:r>
    </w:p>
    <w:p w14:paraId="32B3073C" w14:textId="77777777" w:rsidR="00A57A3E" w:rsidRPr="00685014" w:rsidRDefault="00A57A3E" w:rsidP="00A57A3E">
      <w:pPr>
        <w:pStyle w:val="NormalWeb"/>
        <w:numPr>
          <w:ilvl w:val="0"/>
          <w:numId w:val="1"/>
        </w:numPr>
        <w:rPr>
          <w:color w:val="000000" w:themeColor="text1"/>
          <w:sz w:val="28"/>
          <w:szCs w:val="28"/>
        </w:rPr>
      </w:pPr>
      <w:r w:rsidRPr="00685014">
        <w:rPr>
          <w:rStyle w:val="Strong"/>
          <w:rFonts w:eastAsiaTheme="majorEastAsia"/>
          <w:color w:val="000000" w:themeColor="text1"/>
          <w:sz w:val="28"/>
          <w:szCs w:val="28"/>
        </w:rPr>
        <w:t>AI</w:t>
      </w:r>
      <w:r w:rsidRPr="00685014">
        <w:rPr>
          <w:color w:val="000000" w:themeColor="text1"/>
          <w:sz w:val="28"/>
          <w:szCs w:val="28"/>
        </w:rPr>
        <w:t>: Artificial Intelligence</w:t>
      </w:r>
    </w:p>
    <w:p w14:paraId="192953A7" w14:textId="77777777" w:rsidR="00A57A3E" w:rsidRPr="00685014" w:rsidRDefault="00A57A3E" w:rsidP="00A57A3E">
      <w:pPr>
        <w:pStyle w:val="NormalWeb"/>
        <w:numPr>
          <w:ilvl w:val="0"/>
          <w:numId w:val="1"/>
        </w:numPr>
        <w:rPr>
          <w:color w:val="000000" w:themeColor="text1"/>
          <w:sz w:val="28"/>
          <w:szCs w:val="28"/>
        </w:rPr>
      </w:pPr>
      <w:r w:rsidRPr="00685014">
        <w:rPr>
          <w:rStyle w:val="Strong"/>
          <w:rFonts w:eastAsiaTheme="majorEastAsia"/>
          <w:color w:val="000000" w:themeColor="text1"/>
          <w:sz w:val="28"/>
          <w:szCs w:val="28"/>
        </w:rPr>
        <w:t>BoW</w:t>
      </w:r>
      <w:r w:rsidRPr="00685014">
        <w:rPr>
          <w:color w:val="000000" w:themeColor="text1"/>
          <w:sz w:val="28"/>
          <w:szCs w:val="28"/>
        </w:rPr>
        <w:t>: Bag of Words</w:t>
      </w:r>
    </w:p>
    <w:p w14:paraId="617AF2C0" w14:textId="77777777" w:rsidR="00A57A3E" w:rsidRPr="00685014" w:rsidRDefault="00A57A3E" w:rsidP="00A57A3E">
      <w:pPr>
        <w:pStyle w:val="NormalWeb"/>
        <w:numPr>
          <w:ilvl w:val="0"/>
          <w:numId w:val="1"/>
        </w:numPr>
        <w:rPr>
          <w:color w:val="000000" w:themeColor="text1"/>
          <w:sz w:val="28"/>
          <w:szCs w:val="28"/>
        </w:rPr>
      </w:pPr>
      <w:r w:rsidRPr="00685014">
        <w:rPr>
          <w:rStyle w:val="Strong"/>
          <w:rFonts w:eastAsiaTheme="majorEastAsia"/>
          <w:color w:val="000000" w:themeColor="text1"/>
          <w:sz w:val="28"/>
          <w:szCs w:val="28"/>
        </w:rPr>
        <w:t>BRD</w:t>
      </w:r>
      <w:r w:rsidRPr="00685014">
        <w:rPr>
          <w:color w:val="000000" w:themeColor="text1"/>
          <w:sz w:val="28"/>
          <w:szCs w:val="28"/>
        </w:rPr>
        <w:t>: Business Requirements Document</w:t>
      </w:r>
    </w:p>
    <w:p w14:paraId="44BF9BB9" w14:textId="77777777" w:rsidR="00A57A3E" w:rsidRPr="00685014" w:rsidRDefault="00A57A3E" w:rsidP="00A57A3E">
      <w:pPr>
        <w:pStyle w:val="NormalWeb"/>
        <w:numPr>
          <w:ilvl w:val="0"/>
          <w:numId w:val="1"/>
        </w:numPr>
        <w:rPr>
          <w:color w:val="000000" w:themeColor="text1"/>
          <w:sz w:val="28"/>
          <w:szCs w:val="28"/>
        </w:rPr>
      </w:pPr>
      <w:r w:rsidRPr="00685014">
        <w:rPr>
          <w:rStyle w:val="Strong"/>
          <w:rFonts w:eastAsiaTheme="majorEastAsia"/>
          <w:color w:val="000000" w:themeColor="text1"/>
          <w:sz w:val="28"/>
          <w:szCs w:val="28"/>
        </w:rPr>
        <w:t>CNN</w:t>
      </w:r>
      <w:r w:rsidRPr="00685014">
        <w:rPr>
          <w:color w:val="000000" w:themeColor="text1"/>
          <w:sz w:val="28"/>
          <w:szCs w:val="28"/>
        </w:rPr>
        <w:t>: Convolutional Neural Network</w:t>
      </w:r>
    </w:p>
    <w:p w14:paraId="05C5D83C" w14:textId="77777777" w:rsidR="00A57A3E" w:rsidRPr="00685014" w:rsidRDefault="00A57A3E" w:rsidP="00A57A3E">
      <w:pPr>
        <w:pStyle w:val="NormalWeb"/>
        <w:numPr>
          <w:ilvl w:val="0"/>
          <w:numId w:val="1"/>
        </w:numPr>
        <w:rPr>
          <w:color w:val="000000" w:themeColor="text1"/>
          <w:sz w:val="28"/>
          <w:szCs w:val="28"/>
        </w:rPr>
      </w:pPr>
      <w:r w:rsidRPr="00685014">
        <w:rPr>
          <w:rStyle w:val="Strong"/>
          <w:rFonts w:eastAsiaTheme="majorEastAsia"/>
          <w:color w:val="000000" w:themeColor="text1"/>
          <w:sz w:val="28"/>
          <w:szCs w:val="28"/>
        </w:rPr>
        <w:t>F1-score</w:t>
      </w:r>
      <w:r w:rsidRPr="00685014">
        <w:rPr>
          <w:color w:val="000000" w:themeColor="text1"/>
          <w:sz w:val="28"/>
          <w:szCs w:val="28"/>
        </w:rPr>
        <w:t>: Harmonic Mean of Precision and Recall</w:t>
      </w:r>
    </w:p>
    <w:p w14:paraId="120528FA" w14:textId="77777777" w:rsidR="00A57A3E" w:rsidRPr="00685014" w:rsidRDefault="00A57A3E" w:rsidP="00A57A3E">
      <w:pPr>
        <w:pStyle w:val="NormalWeb"/>
        <w:numPr>
          <w:ilvl w:val="0"/>
          <w:numId w:val="1"/>
        </w:numPr>
        <w:rPr>
          <w:color w:val="000000" w:themeColor="text1"/>
          <w:sz w:val="28"/>
          <w:szCs w:val="28"/>
        </w:rPr>
      </w:pPr>
      <w:r w:rsidRPr="00685014">
        <w:rPr>
          <w:rStyle w:val="Strong"/>
          <w:rFonts w:eastAsiaTheme="majorEastAsia"/>
          <w:color w:val="000000" w:themeColor="text1"/>
          <w:sz w:val="28"/>
          <w:szCs w:val="28"/>
        </w:rPr>
        <w:t>FR</w:t>
      </w:r>
      <w:r w:rsidRPr="00685014">
        <w:rPr>
          <w:color w:val="000000" w:themeColor="text1"/>
          <w:sz w:val="28"/>
          <w:szCs w:val="28"/>
        </w:rPr>
        <w:t>: Functional Requirement</w:t>
      </w:r>
    </w:p>
    <w:p w14:paraId="6B01B49E" w14:textId="77777777" w:rsidR="00A57A3E" w:rsidRPr="00685014" w:rsidRDefault="00A57A3E" w:rsidP="00A57A3E">
      <w:pPr>
        <w:pStyle w:val="NormalWeb"/>
        <w:numPr>
          <w:ilvl w:val="0"/>
          <w:numId w:val="1"/>
        </w:numPr>
        <w:rPr>
          <w:color w:val="000000" w:themeColor="text1"/>
          <w:sz w:val="28"/>
          <w:szCs w:val="28"/>
        </w:rPr>
      </w:pPr>
      <w:r w:rsidRPr="00685014">
        <w:rPr>
          <w:rStyle w:val="Strong"/>
          <w:rFonts w:eastAsiaTheme="majorEastAsia"/>
          <w:color w:val="000000" w:themeColor="text1"/>
          <w:sz w:val="28"/>
          <w:szCs w:val="28"/>
        </w:rPr>
        <w:t>LR</w:t>
      </w:r>
      <w:r w:rsidRPr="00685014">
        <w:rPr>
          <w:color w:val="000000" w:themeColor="text1"/>
          <w:sz w:val="28"/>
          <w:szCs w:val="28"/>
        </w:rPr>
        <w:t>: Logistic Regression</w:t>
      </w:r>
    </w:p>
    <w:p w14:paraId="3B7AFB46" w14:textId="77777777" w:rsidR="00A57A3E" w:rsidRPr="00685014" w:rsidRDefault="00A57A3E" w:rsidP="00A57A3E">
      <w:pPr>
        <w:pStyle w:val="NormalWeb"/>
        <w:numPr>
          <w:ilvl w:val="0"/>
          <w:numId w:val="1"/>
        </w:numPr>
        <w:rPr>
          <w:color w:val="000000" w:themeColor="text1"/>
          <w:sz w:val="28"/>
          <w:szCs w:val="28"/>
        </w:rPr>
      </w:pPr>
      <w:r w:rsidRPr="00685014">
        <w:rPr>
          <w:rStyle w:val="Strong"/>
          <w:rFonts w:eastAsiaTheme="majorEastAsia"/>
          <w:color w:val="000000" w:themeColor="text1"/>
          <w:sz w:val="28"/>
          <w:szCs w:val="28"/>
        </w:rPr>
        <w:t>LSTM</w:t>
      </w:r>
      <w:r w:rsidRPr="00685014">
        <w:rPr>
          <w:color w:val="000000" w:themeColor="text1"/>
          <w:sz w:val="28"/>
          <w:szCs w:val="28"/>
        </w:rPr>
        <w:t>: Long Short-Term Memory</w:t>
      </w:r>
    </w:p>
    <w:p w14:paraId="7806793A" w14:textId="77777777" w:rsidR="00A57A3E" w:rsidRPr="00685014" w:rsidRDefault="00A57A3E" w:rsidP="00A57A3E">
      <w:pPr>
        <w:pStyle w:val="NormalWeb"/>
        <w:numPr>
          <w:ilvl w:val="0"/>
          <w:numId w:val="1"/>
        </w:numPr>
        <w:rPr>
          <w:color w:val="000000" w:themeColor="text1"/>
          <w:sz w:val="28"/>
          <w:szCs w:val="28"/>
        </w:rPr>
      </w:pPr>
      <w:r w:rsidRPr="00685014">
        <w:rPr>
          <w:rStyle w:val="Strong"/>
          <w:rFonts w:eastAsiaTheme="majorEastAsia"/>
          <w:color w:val="000000" w:themeColor="text1"/>
          <w:sz w:val="28"/>
          <w:szCs w:val="28"/>
        </w:rPr>
        <w:t>ML</w:t>
      </w:r>
      <w:r w:rsidRPr="00685014">
        <w:rPr>
          <w:color w:val="000000" w:themeColor="text1"/>
          <w:sz w:val="28"/>
          <w:szCs w:val="28"/>
        </w:rPr>
        <w:t>: Machine Learning</w:t>
      </w:r>
    </w:p>
    <w:p w14:paraId="2B65AD3E" w14:textId="77777777" w:rsidR="00A57A3E" w:rsidRPr="00685014" w:rsidRDefault="00A57A3E" w:rsidP="00A57A3E">
      <w:pPr>
        <w:pStyle w:val="NormalWeb"/>
        <w:numPr>
          <w:ilvl w:val="0"/>
          <w:numId w:val="1"/>
        </w:numPr>
        <w:rPr>
          <w:color w:val="000000" w:themeColor="text1"/>
          <w:sz w:val="28"/>
          <w:szCs w:val="28"/>
        </w:rPr>
      </w:pPr>
      <w:r w:rsidRPr="00685014">
        <w:rPr>
          <w:rStyle w:val="Strong"/>
          <w:rFonts w:eastAsiaTheme="majorEastAsia"/>
          <w:color w:val="000000" w:themeColor="text1"/>
          <w:sz w:val="28"/>
          <w:szCs w:val="28"/>
        </w:rPr>
        <w:t>NB</w:t>
      </w:r>
      <w:r w:rsidRPr="00685014">
        <w:rPr>
          <w:color w:val="000000" w:themeColor="text1"/>
          <w:sz w:val="28"/>
          <w:szCs w:val="28"/>
        </w:rPr>
        <w:t>: Naïve Bayes</w:t>
      </w:r>
    </w:p>
    <w:p w14:paraId="76B3F112" w14:textId="77777777" w:rsidR="00A57A3E" w:rsidRPr="00685014" w:rsidRDefault="00A57A3E" w:rsidP="00A57A3E">
      <w:pPr>
        <w:pStyle w:val="NormalWeb"/>
        <w:numPr>
          <w:ilvl w:val="0"/>
          <w:numId w:val="1"/>
        </w:numPr>
        <w:rPr>
          <w:color w:val="000000" w:themeColor="text1"/>
          <w:sz w:val="28"/>
          <w:szCs w:val="28"/>
        </w:rPr>
      </w:pPr>
      <w:r w:rsidRPr="00685014">
        <w:rPr>
          <w:rStyle w:val="Strong"/>
          <w:rFonts w:eastAsiaTheme="majorEastAsia"/>
          <w:color w:val="000000" w:themeColor="text1"/>
          <w:sz w:val="28"/>
          <w:szCs w:val="28"/>
        </w:rPr>
        <w:t>NFR</w:t>
      </w:r>
      <w:r w:rsidRPr="00685014">
        <w:rPr>
          <w:color w:val="000000" w:themeColor="text1"/>
          <w:sz w:val="28"/>
          <w:szCs w:val="28"/>
        </w:rPr>
        <w:t>: Non-Functional Requirement</w:t>
      </w:r>
    </w:p>
    <w:p w14:paraId="70343FAA" w14:textId="77777777" w:rsidR="00A57A3E" w:rsidRPr="00685014" w:rsidRDefault="00A57A3E" w:rsidP="00A57A3E">
      <w:pPr>
        <w:pStyle w:val="NormalWeb"/>
        <w:numPr>
          <w:ilvl w:val="0"/>
          <w:numId w:val="1"/>
        </w:numPr>
        <w:rPr>
          <w:color w:val="000000" w:themeColor="text1"/>
          <w:sz w:val="28"/>
          <w:szCs w:val="28"/>
        </w:rPr>
      </w:pPr>
      <w:r w:rsidRPr="00685014">
        <w:rPr>
          <w:rStyle w:val="Strong"/>
          <w:rFonts w:eastAsiaTheme="majorEastAsia"/>
          <w:color w:val="000000" w:themeColor="text1"/>
          <w:sz w:val="28"/>
          <w:szCs w:val="28"/>
        </w:rPr>
        <w:t>NLP</w:t>
      </w:r>
      <w:r w:rsidRPr="00685014">
        <w:rPr>
          <w:color w:val="000000" w:themeColor="text1"/>
          <w:sz w:val="28"/>
          <w:szCs w:val="28"/>
        </w:rPr>
        <w:t>: Natural Language Processing</w:t>
      </w:r>
    </w:p>
    <w:p w14:paraId="1F7B4DD4" w14:textId="77777777" w:rsidR="00A57A3E" w:rsidRPr="00685014" w:rsidRDefault="00A57A3E" w:rsidP="00A57A3E">
      <w:pPr>
        <w:pStyle w:val="NormalWeb"/>
        <w:numPr>
          <w:ilvl w:val="0"/>
          <w:numId w:val="1"/>
        </w:numPr>
        <w:rPr>
          <w:color w:val="000000" w:themeColor="text1"/>
          <w:sz w:val="28"/>
          <w:szCs w:val="28"/>
        </w:rPr>
      </w:pPr>
      <w:r w:rsidRPr="00685014">
        <w:rPr>
          <w:rStyle w:val="Strong"/>
          <w:rFonts w:eastAsiaTheme="majorEastAsia"/>
          <w:color w:val="000000" w:themeColor="text1"/>
          <w:sz w:val="28"/>
          <w:szCs w:val="28"/>
        </w:rPr>
        <w:t>PROMISE_exp</w:t>
      </w:r>
      <w:r w:rsidRPr="00685014">
        <w:rPr>
          <w:color w:val="000000" w:themeColor="text1"/>
          <w:sz w:val="28"/>
          <w:szCs w:val="28"/>
        </w:rPr>
        <w:t>: PROMISE Expanded Requirements Dataset</w:t>
      </w:r>
    </w:p>
    <w:p w14:paraId="5865753D" w14:textId="77777777" w:rsidR="00A57A3E" w:rsidRPr="00685014" w:rsidRDefault="00A57A3E" w:rsidP="00A57A3E">
      <w:pPr>
        <w:pStyle w:val="NormalWeb"/>
        <w:numPr>
          <w:ilvl w:val="0"/>
          <w:numId w:val="1"/>
        </w:numPr>
        <w:rPr>
          <w:color w:val="000000" w:themeColor="text1"/>
          <w:sz w:val="28"/>
          <w:szCs w:val="28"/>
        </w:rPr>
      </w:pPr>
      <w:r w:rsidRPr="00685014">
        <w:rPr>
          <w:rStyle w:val="Strong"/>
          <w:rFonts w:eastAsiaTheme="majorEastAsia"/>
          <w:color w:val="000000" w:themeColor="text1"/>
          <w:sz w:val="28"/>
          <w:szCs w:val="28"/>
        </w:rPr>
        <w:t>RF</w:t>
      </w:r>
      <w:r w:rsidRPr="00685014">
        <w:rPr>
          <w:color w:val="000000" w:themeColor="text1"/>
          <w:sz w:val="28"/>
          <w:szCs w:val="28"/>
        </w:rPr>
        <w:t>: Random Forest</w:t>
      </w:r>
    </w:p>
    <w:p w14:paraId="474F79FB" w14:textId="77777777" w:rsidR="00A57A3E" w:rsidRPr="00685014" w:rsidRDefault="00A57A3E" w:rsidP="00A57A3E">
      <w:pPr>
        <w:pStyle w:val="NormalWeb"/>
        <w:numPr>
          <w:ilvl w:val="0"/>
          <w:numId w:val="1"/>
        </w:numPr>
        <w:rPr>
          <w:color w:val="000000" w:themeColor="text1"/>
          <w:sz w:val="28"/>
          <w:szCs w:val="28"/>
        </w:rPr>
      </w:pPr>
      <w:r w:rsidRPr="00685014">
        <w:rPr>
          <w:rStyle w:val="Strong"/>
          <w:rFonts w:eastAsiaTheme="majorEastAsia"/>
          <w:color w:val="000000" w:themeColor="text1"/>
          <w:sz w:val="28"/>
          <w:szCs w:val="28"/>
        </w:rPr>
        <w:t>RNN</w:t>
      </w:r>
      <w:r w:rsidRPr="00685014">
        <w:rPr>
          <w:color w:val="000000" w:themeColor="text1"/>
          <w:sz w:val="28"/>
          <w:szCs w:val="28"/>
        </w:rPr>
        <w:t>: Recurrent Neural Network</w:t>
      </w:r>
    </w:p>
    <w:p w14:paraId="4F075D56" w14:textId="77777777" w:rsidR="00A57A3E" w:rsidRPr="00685014" w:rsidRDefault="00A57A3E" w:rsidP="00A57A3E">
      <w:pPr>
        <w:pStyle w:val="NormalWeb"/>
        <w:numPr>
          <w:ilvl w:val="0"/>
          <w:numId w:val="1"/>
        </w:numPr>
        <w:rPr>
          <w:color w:val="000000" w:themeColor="text1"/>
          <w:sz w:val="28"/>
          <w:szCs w:val="28"/>
        </w:rPr>
      </w:pPr>
      <w:r w:rsidRPr="00685014">
        <w:rPr>
          <w:rStyle w:val="Strong"/>
          <w:rFonts w:eastAsiaTheme="majorEastAsia"/>
          <w:color w:val="000000" w:themeColor="text1"/>
          <w:sz w:val="28"/>
          <w:szCs w:val="28"/>
        </w:rPr>
        <w:t>SMOTE</w:t>
      </w:r>
      <w:r w:rsidRPr="00685014">
        <w:rPr>
          <w:color w:val="000000" w:themeColor="text1"/>
          <w:sz w:val="28"/>
          <w:szCs w:val="28"/>
        </w:rPr>
        <w:t>: Synthetic Minority Over-sampling Technique</w:t>
      </w:r>
    </w:p>
    <w:p w14:paraId="68948D32" w14:textId="77777777" w:rsidR="00A57A3E" w:rsidRPr="00685014" w:rsidRDefault="00A57A3E" w:rsidP="00A57A3E">
      <w:pPr>
        <w:pStyle w:val="NormalWeb"/>
        <w:numPr>
          <w:ilvl w:val="0"/>
          <w:numId w:val="1"/>
        </w:numPr>
        <w:rPr>
          <w:color w:val="000000" w:themeColor="text1"/>
          <w:sz w:val="28"/>
          <w:szCs w:val="28"/>
        </w:rPr>
      </w:pPr>
      <w:r w:rsidRPr="00685014">
        <w:rPr>
          <w:rStyle w:val="Strong"/>
          <w:rFonts w:eastAsiaTheme="majorEastAsia"/>
          <w:color w:val="000000" w:themeColor="text1"/>
          <w:sz w:val="28"/>
          <w:szCs w:val="28"/>
        </w:rPr>
        <w:t>SVM</w:t>
      </w:r>
      <w:r w:rsidRPr="00685014">
        <w:rPr>
          <w:color w:val="000000" w:themeColor="text1"/>
          <w:sz w:val="28"/>
          <w:szCs w:val="28"/>
        </w:rPr>
        <w:t>: Support Vector Machine</w:t>
      </w:r>
    </w:p>
    <w:p w14:paraId="25F9B904" w14:textId="77777777" w:rsidR="00A57A3E" w:rsidRPr="00685014" w:rsidRDefault="00A57A3E" w:rsidP="00A57A3E">
      <w:pPr>
        <w:pStyle w:val="NormalWeb"/>
        <w:numPr>
          <w:ilvl w:val="0"/>
          <w:numId w:val="1"/>
        </w:numPr>
        <w:rPr>
          <w:color w:val="000000" w:themeColor="text1"/>
          <w:sz w:val="28"/>
          <w:szCs w:val="28"/>
        </w:rPr>
      </w:pPr>
      <w:r w:rsidRPr="00685014">
        <w:rPr>
          <w:rStyle w:val="Strong"/>
          <w:rFonts w:eastAsiaTheme="majorEastAsia"/>
          <w:color w:val="000000" w:themeColor="text1"/>
          <w:sz w:val="28"/>
          <w:szCs w:val="28"/>
        </w:rPr>
        <w:t>TF-IDF</w:t>
      </w:r>
      <w:r w:rsidRPr="00685014">
        <w:rPr>
          <w:color w:val="000000" w:themeColor="text1"/>
          <w:sz w:val="28"/>
          <w:szCs w:val="28"/>
        </w:rPr>
        <w:t>: Term Frequency–Inverse Document Frequency</w:t>
      </w:r>
    </w:p>
    <w:p w14:paraId="783B9FF9" w14:textId="77777777" w:rsidR="00A57A3E" w:rsidRPr="00685014" w:rsidRDefault="00A57A3E" w:rsidP="00A57A3E">
      <w:pPr>
        <w:pStyle w:val="Heading1"/>
        <w:spacing w:after="156"/>
        <w:ind w:left="-5"/>
        <w:jc w:val="both"/>
        <w:rPr>
          <w:rFonts w:ascii="Times New Roman" w:hAnsi="Times New Roman" w:cs="Times New Roman"/>
          <w:b/>
          <w:bCs/>
          <w:color w:val="000000" w:themeColor="text1"/>
        </w:rPr>
      </w:pPr>
      <w:bookmarkStart w:id="6" w:name="_Toc217483192"/>
      <w:r w:rsidRPr="00685014">
        <w:rPr>
          <w:rFonts w:ascii="Times New Roman" w:hAnsi="Times New Roman" w:cs="Times New Roman"/>
          <w:b/>
          <w:bCs/>
          <w:color w:val="000000" w:themeColor="text1"/>
        </w:rPr>
        <w:t>List of Figures</w:t>
      </w:r>
      <w:bookmarkEnd w:id="6"/>
    </w:p>
    <w:p w14:paraId="320868F5" w14:textId="3D0C3C09" w:rsidR="00771480" w:rsidRDefault="00771480">
      <w:pPr>
        <w:pStyle w:val="TableofFigures"/>
        <w:tabs>
          <w:tab w:val="right" w:leader="dot" w:pos="9350"/>
        </w:tabs>
        <w:rPr>
          <w:rFonts w:asciiTheme="minorHAnsi" w:eastAsiaTheme="minorEastAsia" w:hAnsiTheme="minorHAnsi" w:cstheme="minorBidi"/>
          <w:noProof/>
          <w:kern w:val="2"/>
          <w14:ligatures w14:val="standardContextual"/>
        </w:rPr>
      </w:pPr>
      <w:r>
        <w:rPr>
          <w:b/>
          <w:bCs/>
          <w:color w:val="000000" w:themeColor="text1"/>
        </w:rPr>
        <w:fldChar w:fldCharType="begin"/>
      </w:r>
      <w:r>
        <w:rPr>
          <w:b/>
          <w:bCs/>
          <w:color w:val="000000" w:themeColor="text1"/>
        </w:rPr>
        <w:instrText xml:space="preserve"> TOC \h \z \c "Figure" </w:instrText>
      </w:r>
      <w:r>
        <w:rPr>
          <w:b/>
          <w:bCs/>
          <w:color w:val="000000" w:themeColor="text1"/>
        </w:rPr>
        <w:fldChar w:fldCharType="separate"/>
      </w:r>
      <w:hyperlink w:anchor="_Toc217481685" w:history="1">
        <w:r w:rsidRPr="00B174C5">
          <w:rPr>
            <w:rStyle w:val="Hyperlink"/>
            <w:rFonts w:eastAsiaTheme="majorEastAsia"/>
            <w:noProof/>
          </w:rPr>
          <w:t>Figure 1</w:t>
        </w:r>
        <w:r w:rsidRPr="00B174C5">
          <w:rPr>
            <w:rStyle w:val="Hyperlink"/>
            <w:rFonts w:eastAsiaTheme="majorEastAsia"/>
            <w:noProof/>
            <w:lang w:val="en-US"/>
          </w:rPr>
          <w:t>. Thesis organization and logical flow of chapters in the proposed research</w:t>
        </w:r>
        <w:r>
          <w:rPr>
            <w:noProof/>
            <w:webHidden/>
          </w:rPr>
          <w:tab/>
        </w:r>
        <w:r>
          <w:rPr>
            <w:noProof/>
            <w:webHidden/>
          </w:rPr>
          <w:fldChar w:fldCharType="begin"/>
        </w:r>
        <w:r>
          <w:rPr>
            <w:noProof/>
            <w:webHidden/>
          </w:rPr>
          <w:instrText xml:space="preserve"> PAGEREF _Toc217481685 \h </w:instrText>
        </w:r>
        <w:r>
          <w:rPr>
            <w:noProof/>
            <w:webHidden/>
          </w:rPr>
        </w:r>
        <w:r>
          <w:rPr>
            <w:noProof/>
            <w:webHidden/>
          </w:rPr>
          <w:fldChar w:fldCharType="separate"/>
        </w:r>
        <w:r>
          <w:rPr>
            <w:noProof/>
            <w:webHidden/>
          </w:rPr>
          <w:t>9</w:t>
        </w:r>
        <w:r>
          <w:rPr>
            <w:noProof/>
            <w:webHidden/>
          </w:rPr>
          <w:fldChar w:fldCharType="end"/>
        </w:r>
      </w:hyperlink>
    </w:p>
    <w:p w14:paraId="07AF45E4" w14:textId="45C9A5CF" w:rsidR="00771480" w:rsidRDefault="00771480">
      <w:pPr>
        <w:pStyle w:val="TableofFigures"/>
        <w:tabs>
          <w:tab w:val="right" w:leader="dot" w:pos="9350"/>
        </w:tabs>
        <w:rPr>
          <w:rFonts w:asciiTheme="minorHAnsi" w:eastAsiaTheme="minorEastAsia" w:hAnsiTheme="minorHAnsi" w:cstheme="minorBidi"/>
          <w:noProof/>
          <w:kern w:val="2"/>
          <w14:ligatures w14:val="standardContextual"/>
        </w:rPr>
      </w:pPr>
      <w:hyperlink w:anchor="_Toc217481686" w:history="1">
        <w:r w:rsidRPr="00B174C5">
          <w:rPr>
            <w:rStyle w:val="Hyperlink"/>
            <w:rFonts w:eastAsiaTheme="majorEastAsia"/>
            <w:noProof/>
          </w:rPr>
          <w:t xml:space="preserve">Figure 2. </w:t>
        </w:r>
        <w:r w:rsidRPr="00B174C5">
          <w:rPr>
            <w:rStyle w:val="Hyperlink"/>
            <w:rFonts w:eastAsiaTheme="majorEastAsia"/>
            <w:noProof/>
            <w:lang w:val="en-US"/>
          </w:rPr>
          <w:t>Overview of the proposed methodology illustrating the end-to-end workflow from requirement input to automated BRD generation.</w:t>
        </w:r>
        <w:r>
          <w:rPr>
            <w:noProof/>
            <w:webHidden/>
          </w:rPr>
          <w:tab/>
        </w:r>
        <w:r>
          <w:rPr>
            <w:noProof/>
            <w:webHidden/>
          </w:rPr>
          <w:fldChar w:fldCharType="begin"/>
        </w:r>
        <w:r>
          <w:rPr>
            <w:noProof/>
            <w:webHidden/>
          </w:rPr>
          <w:instrText xml:space="preserve"> PAGEREF _Toc217481686 \h </w:instrText>
        </w:r>
        <w:r>
          <w:rPr>
            <w:noProof/>
            <w:webHidden/>
          </w:rPr>
        </w:r>
        <w:r>
          <w:rPr>
            <w:noProof/>
            <w:webHidden/>
          </w:rPr>
          <w:fldChar w:fldCharType="separate"/>
        </w:r>
        <w:r>
          <w:rPr>
            <w:noProof/>
            <w:webHidden/>
          </w:rPr>
          <w:t>20</w:t>
        </w:r>
        <w:r>
          <w:rPr>
            <w:noProof/>
            <w:webHidden/>
          </w:rPr>
          <w:fldChar w:fldCharType="end"/>
        </w:r>
      </w:hyperlink>
    </w:p>
    <w:p w14:paraId="6A18E8DC" w14:textId="42F998C5" w:rsidR="00771480" w:rsidRDefault="00771480">
      <w:pPr>
        <w:pStyle w:val="TableofFigures"/>
        <w:tabs>
          <w:tab w:val="right" w:leader="dot" w:pos="9350"/>
        </w:tabs>
        <w:rPr>
          <w:rFonts w:asciiTheme="minorHAnsi" w:eastAsiaTheme="minorEastAsia" w:hAnsiTheme="minorHAnsi" w:cstheme="minorBidi"/>
          <w:noProof/>
          <w:kern w:val="2"/>
          <w14:ligatures w14:val="standardContextual"/>
        </w:rPr>
      </w:pPr>
      <w:hyperlink w:anchor="_Toc217481687" w:history="1">
        <w:r w:rsidRPr="00B174C5">
          <w:rPr>
            <w:rStyle w:val="Hyperlink"/>
            <w:rFonts w:eastAsiaTheme="majorEastAsia"/>
            <w:noProof/>
          </w:rPr>
          <w:t>Figure3. Binary classification performance comparison of baseline models</w:t>
        </w:r>
        <w:r w:rsidRPr="00B174C5">
          <w:rPr>
            <w:rStyle w:val="Hyperlink"/>
            <w:rFonts w:eastAsiaTheme="majorEastAsia"/>
            <w:noProof/>
            <w:rtl/>
          </w:rPr>
          <w:t>.</w:t>
        </w:r>
        <w:r>
          <w:rPr>
            <w:noProof/>
            <w:webHidden/>
          </w:rPr>
          <w:tab/>
        </w:r>
        <w:r>
          <w:rPr>
            <w:noProof/>
            <w:webHidden/>
          </w:rPr>
          <w:fldChar w:fldCharType="begin"/>
        </w:r>
        <w:r>
          <w:rPr>
            <w:noProof/>
            <w:webHidden/>
          </w:rPr>
          <w:instrText xml:space="preserve"> PAGEREF _Toc217481687 \h </w:instrText>
        </w:r>
        <w:r>
          <w:rPr>
            <w:noProof/>
            <w:webHidden/>
          </w:rPr>
        </w:r>
        <w:r>
          <w:rPr>
            <w:noProof/>
            <w:webHidden/>
          </w:rPr>
          <w:fldChar w:fldCharType="separate"/>
        </w:r>
        <w:r>
          <w:rPr>
            <w:noProof/>
            <w:webHidden/>
          </w:rPr>
          <w:t>25</w:t>
        </w:r>
        <w:r>
          <w:rPr>
            <w:noProof/>
            <w:webHidden/>
          </w:rPr>
          <w:fldChar w:fldCharType="end"/>
        </w:r>
      </w:hyperlink>
    </w:p>
    <w:p w14:paraId="58AA2021" w14:textId="0635C92F" w:rsidR="00771480" w:rsidRDefault="00771480">
      <w:pPr>
        <w:pStyle w:val="TableofFigures"/>
        <w:tabs>
          <w:tab w:val="right" w:leader="dot" w:pos="9350"/>
        </w:tabs>
        <w:rPr>
          <w:rFonts w:asciiTheme="minorHAnsi" w:eastAsiaTheme="minorEastAsia" w:hAnsiTheme="minorHAnsi" w:cstheme="minorBidi"/>
          <w:noProof/>
          <w:kern w:val="2"/>
          <w14:ligatures w14:val="standardContextual"/>
        </w:rPr>
      </w:pPr>
      <w:hyperlink w:anchor="_Toc217481688" w:history="1">
        <w:r w:rsidRPr="00B174C5">
          <w:rPr>
            <w:rStyle w:val="Hyperlink"/>
            <w:rFonts w:eastAsiaTheme="majorEastAsia"/>
            <w:noProof/>
          </w:rPr>
          <w:t xml:space="preserve">Figure4. </w:t>
        </w:r>
        <w:r w:rsidRPr="00B174C5">
          <w:rPr>
            <w:rStyle w:val="Hyperlink"/>
            <w:rFonts w:eastAsiaTheme="majorEastAsia"/>
            <w:noProof/>
            <w:lang w:val="en-US"/>
          </w:rPr>
          <w:t>Confusion matrix for binary FR/NFR classification</w:t>
        </w:r>
        <w:r>
          <w:rPr>
            <w:noProof/>
            <w:webHidden/>
          </w:rPr>
          <w:tab/>
        </w:r>
        <w:r>
          <w:rPr>
            <w:noProof/>
            <w:webHidden/>
          </w:rPr>
          <w:fldChar w:fldCharType="begin"/>
        </w:r>
        <w:r>
          <w:rPr>
            <w:noProof/>
            <w:webHidden/>
          </w:rPr>
          <w:instrText xml:space="preserve"> PAGEREF _Toc217481688 \h </w:instrText>
        </w:r>
        <w:r>
          <w:rPr>
            <w:noProof/>
            <w:webHidden/>
          </w:rPr>
        </w:r>
        <w:r>
          <w:rPr>
            <w:noProof/>
            <w:webHidden/>
          </w:rPr>
          <w:fldChar w:fldCharType="separate"/>
        </w:r>
        <w:r>
          <w:rPr>
            <w:noProof/>
            <w:webHidden/>
          </w:rPr>
          <w:t>26</w:t>
        </w:r>
        <w:r>
          <w:rPr>
            <w:noProof/>
            <w:webHidden/>
          </w:rPr>
          <w:fldChar w:fldCharType="end"/>
        </w:r>
      </w:hyperlink>
    </w:p>
    <w:p w14:paraId="119F7486" w14:textId="69AF2616" w:rsidR="00771480" w:rsidRDefault="00771480">
      <w:pPr>
        <w:pStyle w:val="TableofFigures"/>
        <w:tabs>
          <w:tab w:val="right" w:leader="dot" w:pos="9350"/>
        </w:tabs>
        <w:rPr>
          <w:rFonts w:asciiTheme="minorHAnsi" w:eastAsiaTheme="minorEastAsia" w:hAnsiTheme="minorHAnsi" w:cstheme="minorBidi"/>
          <w:noProof/>
          <w:kern w:val="2"/>
          <w14:ligatures w14:val="standardContextual"/>
        </w:rPr>
      </w:pPr>
      <w:hyperlink w:anchor="_Toc217481689" w:history="1">
        <w:r w:rsidRPr="00B174C5">
          <w:rPr>
            <w:rStyle w:val="Hyperlink"/>
            <w:rFonts w:eastAsiaTheme="majorEastAsia"/>
            <w:noProof/>
          </w:rPr>
          <w:t xml:space="preserve">Figure5. </w:t>
        </w:r>
        <w:r w:rsidRPr="00B174C5">
          <w:rPr>
            <w:rStyle w:val="Hyperlink"/>
            <w:rFonts w:eastAsiaTheme="majorEastAsia"/>
            <w:noProof/>
            <w:lang w:val="en-US"/>
          </w:rPr>
          <w:t>Macro-F1 score comparison of multi-class classifiers</w:t>
        </w:r>
        <w:r>
          <w:rPr>
            <w:noProof/>
            <w:webHidden/>
          </w:rPr>
          <w:tab/>
        </w:r>
        <w:r>
          <w:rPr>
            <w:noProof/>
            <w:webHidden/>
          </w:rPr>
          <w:fldChar w:fldCharType="begin"/>
        </w:r>
        <w:r>
          <w:rPr>
            <w:noProof/>
            <w:webHidden/>
          </w:rPr>
          <w:instrText xml:space="preserve"> PAGEREF _Toc217481689 \h </w:instrText>
        </w:r>
        <w:r>
          <w:rPr>
            <w:noProof/>
            <w:webHidden/>
          </w:rPr>
        </w:r>
        <w:r>
          <w:rPr>
            <w:noProof/>
            <w:webHidden/>
          </w:rPr>
          <w:fldChar w:fldCharType="separate"/>
        </w:r>
        <w:r>
          <w:rPr>
            <w:noProof/>
            <w:webHidden/>
          </w:rPr>
          <w:t>27</w:t>
        </w:r>
        <w:r>
          <w:rPr>
            <w:noProof/>
            <w:webHidden/>
          </w:rPr>
          <w:fldChar w:fldCharType="end"/>
        </w:r>
      </w:hyperlink>
    </w:p>
    <w:p w14:paraId="2D45E6B0" w14:textId="7B70E926" w:rsidR="00771480" w:rsidRDefault="00771480">
      <w:pPr>
        <w:pStyle w:val="TableofFigures"/>
        <w:tabs>
          <w:tab w:val="right" w:leader="dot" w:pos="9350"/>
        </w:tabs>
        <w:rPr>
          <w:rFonts w:asciiTheme="minorHAnsi" w:eastAsiaTheme="minorEastAsia" w:hAnsiTheme="minorHAnsi" w:cstheme="minorBidi"/>
          <w:noProof/>
          <w:kern w:val="2"/>
          <w14:ligatures w14:val="standardContextual"/>
        </w:rPr>
      </w:pPr>
      <w:hyperlink w:anchor="_Toc217481690" w:history="1">
        <w:r w:rsidRPr="00B174C5">
          <w:rPr>
            <w:rStyle w:val="Hyperlink"/>
            <w:rFonts w:eastAsiaTheme="majorEastAsia"/>
            <w:noProof/>
          </w:rPr>
          <w:t xml:space="preserve">Figure6. </w:t>
        </w:r>
        <w:r w:rsidRPr="00B174C5">
          <w:rPr>
            <w:rStyle w:val="Hyperlink"/>
            <w:rFonts w:eastAsiaTheme="majorEastAsia"/>
            <w:noProof/>
            <w:lang w:val="en-US"/>
          </w:rPr>
          <w:t>Distribution of predicted NFR categories (confusion matrix)</w:t>
        </w:r>
        <w:r>
          <w:rPr>
            <w:noProof/>
            <w:webHidden/>
          </w:rPr>
          <w:tab/>
        </w:r>
        <w:r>
          <w:rPr>
            <w:noProof/>
            <w:webHidden/>
          </w:rPr>
          <w:fldChar w:fldCharType="begin"/>
        </w:r>
        <w:r>
          <w:rPr>
            <w:noProof/>
            <w:webHidden/>
          </w:rPr>
          <w:instrText xml:space="preserve"> PAGEREF _Toc217481690 \h </w:instrText>
        </w:r>
        <w:r>
          <w:rPr>
            <w:noProof/>
            <w:webHidden/>
          </w:rPr>
        </w:r>
        <w:r>
          <w:rPr>
            <w:noProof/>
            <w:webHidden/>
          </w:rPr>
          <w:fldChar w:fldCharType="separate"/>
        </w:r>
        <w:r>
          <w:rPr>
            <w:noProof/>
            <w:webHidden/>
          </w:rPr>
          <w:t>28</w:t>
        </w:r>
        <w:r>
          <w:rPr>
            <w:noProof/>
            <w:webHidden/>
          </w:rPr>
          <w:fldChar w:fldCharType="end"/>
        </w:r>
      </w:hyperlink>
    </w:p>
    <w:p w14:paraId="6DAFB5A4" w14:textId="53E49102" w:rsidR="00771480" w:rsidRDefault="00771480">
      <w:pPr>
        <w:pStyle w:val="TableofFigures"/>
        <w:tabs>
          <w:tab w:val="right" w:leader="dot" w:pos="9350"/>
        </w:tabs>
        <w:rPr>
          <w:rFonts w:asciiTheme="minorHAnsi" w:eastAsiaTheme="minorEastAsia" w:hAnsiTheme="minorHAnsi" w:cstheme="minorBidi"/>
          <w:noProof/>
          <w:kern w:val="2"/>
          <w14:ligatures w14:val="standardContextual"/>
        </w:rPr>
      </w:pPr>
      <w:hyperlink w:anchor="_Toc217481691" w:history="1">
        <w:r w:rsidRPr="00B174C5">
          <w:rPr>
            <w:rStyle w:val="Hyperlink"/>
            <w:rFonts w:eastAsiaTheme="majorEastAsia"/>
            <w:noProof/>
          </w:rPr>
          <w:t>Figure 7.</w:t>
        </w:r>
        <w:r w:rsidRPr="00B174C5">
          <w:rPr>
            <w:rStyle w:val="Hyperlink"/>
            <w:rFonts w:eastAsiaTheme="majorEastAsia"/>
            <w:noProof/>
            <w:lang w:val="en-US"/>
          </w:rPr>
          <w:t xml:space="preserve"> Top 20 influential features for binary FR/NFR classification.</w:t>
        </w:r>
        <w:r>
          <w:rPr>
            <w:noProof/>
            <w:webHidden/>
          </w:rPr>
          <w:tab/>
        </w:r>
        <w:r>
          <w:rPr>
            <w:noProof/>
            <w:webHidden/>
          </w:rPr>
          <w:fldChar w:fldCharType="begin"/>
        </w:r>
        <w:r>
          <w:rPr>
            <w:noProof/>
            <w:webHidden/>
          </w:rPr>
          <w:instrText xml:space="preserve"> PAGEREF _Toc217481691 \h </w:instrText>
        </w:r>
        <w:r>
          <w:rPr>
            <w:noProof/>
            <w:webHidden/>
          </w:rPr>
        </w:r>
        <w:r>
          <w:rPr>
            <w:noProof/>
            <w:webHidden/>
          </w:rPr>
          <w:fldChar w:fldCharType="separate"/>
        </w:r>
        <w:r>
          <w:rPr>
            <w:noProof/>
            <w:webHidden/>
          </w:rPr>
          <w:t>29</w:t>
        </w:r>
        <w:r>
          <w:rPr>
            <w:noProof/>
            <w:webHidden/>
          </w:rPr>
          <w:fldChar w:fldCharType="end"/>
        </w:r>
      </w:hyperlink>
    </w:p>
    <w:p w14:paraId="08D84E44" w14:textId="3334E3A1" w:rsidR="00771480" w:rsidRDefault="00771480">
      <w:pPr>
        <w:pStyle w:val="TableofFigures"/>
        <w:tabs>
          <w:tab w:val="right" w:leader="dot" w:pos="9350"/>
        </w:tabs>
        <w:rPr>
          <w:rFonts w:asciiTheme="minorHAnsi" w:eastAsiaTheme="minorEastAsia" w:hAnsiTheme="minorHAnsi" w:cstheme="minorBidi"/>
          <w:noProof/>
          <w:kern w:val="2"/>
          <w14:ligatures w14:val="standardContextual"/>
        </w:rPr>
      </w:pPr>
      <w:hyperlink w:anchor="_Toc217481692" w:history="1">
        <w:r w:rsidRPr="00B174C5">
          <w:rPr>
            <w:rStyle w:val="Hyperlink"/>
            <w:rFonts w:eastAsiaTheme="majorEastAsia"/>
            <w:noProof/>
          </w:rPr>
          <w:t xml:space="preserve">Figure 8. </w:t>
        </w:r>
        <w:r w:rsidRPr="00B174C5">
          <w:rPr>
            <w:rStyle w:val="Hyperlink"/>
            <w:rFonts w:eastAsiaTheme="majorEastAsia"/>
            <w:noProof/>
            <w:lang w:val="en-US"/>
          </w:rPr>
          <w:t>Influential terms for each NFR category.</w:t>
        </w:r>
        <w:r>
          <w:rPr>
            <w:noProof/>
            <w:webHidden/>
          </w:rPr>
          <w:tab/>
        </w:r>
        <w:r>
          <w:rPr>
            <w:noProof/>
            <w:webHidden/>
          </w:rPr>
          <w:fldChar w:fldCharType="begin"/>
        </w:r>
        <w:r>
          <w:rPr>
            <w:noProof/>
            <w:webHidden/>
          </w:rPr>
          <w:instrText xml:space="preserve"> PAGEREF _Toc217481692 \h </w:instrText>
        </w:r>
        <w:r>
          <w:rPr>
            <w:noProof/>
            <w:webHidden/>
          </w:rPr>
        </w:r>
        <w:r>
          <w:rPr>
            <w:noProof/>
            <w:webHidden/>
          </w:rPr>
          <w:fldChar w:fldCharType="separate"/>
        </w:r>
        <w:r>
          <w:rPr>
            <w:noProof/>
            <w:webHidden/>
          </w:rPr>
          <w:t>30</w:t>
        </w:r>
        <w:r>
          <w:rPr>
            <w:noProof/>
            <w:webHidden/>
          </w:rPr>
          <w:fldChar w:fldCharType="end"/>
        </w:r>
      </w:hyperlink>
    </w:p>
    <w:p w14:paraId="6D3F3994" w14:textId="0E045742" w:rsidR="00771480" w:rsidRDefault="00771480">
      <w:pPr>
        <w:pStyle w:val="TableofFigures"/>
        <w:tabs>
          <w:tab w:val="right" w:leader="dot" w:pos="9350"/>
        </w:tabs>
        <w:rPr>
          <w:rFonts w:asciiTheme="minorHAnsi" w:eastAsiaTheme="minorEastAsia" w:hAnsiTheme="minorHAnsi" w:cstheme="minorBidi"/>
          <w:noProof/>
          <w:kern w:val="2"/>
          <w14:ligatures w14:val="standardContextual"/>
        </w:rPr>
      </w:pPr>
      <w:hyperlink w:anchor="_Toc217481693" w:history="1">
        <w:r w:rsidRPr="00B174C5">
          <w:rPr>
            <w:rStyle w:val="Hyperlink"/>
            <w:rFonts w:eastAsiaTheme="majorEastAsia"/>
            <w:noProof/>
          </w:rPr>
          <w:t xml:space="preserve">Figure 9. </w:t>
        </w:r>
        <w:r w:rsidRPr="00B174C5">
          <w:rPr>
            <w:rStyle w:val="Hyperlink"/>
            <w:rFonts w:eastAsiaTheme="majorEastAsia"/>
            <w:noProof/>
            <w:lang w:val="en-US"/>
          </w:rPr>
          <w:t>Comparison of the proposed framework performance with related studies.</w:t>
        </w:r>
        <w:r>
          <w:rPr>
            <w:noProof/>
            <w:webHidden/>
          </w:rPr>
          <w:tab/>
        </w:r>
        <w:r>
          <w:rPr>
            <w:noProof/>
            <w:webHidden/>
          </w:rPr>
          <w:fldChar w:fldCharType="begin"/>
        </w:r>
        <w:r>
          <w:rPr>
            <w:noProof/>
            <w:webHidden/>
          </w:rPr>
          <w:instrText xml:space="preserve"> PAGEREF _Toc217481693 \h </w:instrText>
        </w:r>
        <w:r>
          <w:rPr>
            <w:noProof/>
            <w:webHidden/>
          </w:rPr>
        </w:r>
        <w:r>
          <w:rPr>
            <w:noProof/>
            <w:webHidden/>
          </w:rPr>
          <w:fldChar w:fldCharType="separate"/>
        </w:r>
        <w:r>
          <w:rPr>
            <w:noProof/>
            <w:webHidden/>
          </w:rPr>
          <w:t>32</w:t>
        </w:r>
        <w:r>
          <w:rPr>
            <w:noProof/>
            <w:webHidden/>
          </w:rPr>
          <w:fldChar w:fldCharType="end"/>
        </w:r>
      </w:hyperlink>
    </w:p>
    <w:p w14:paraId="707BD0B6" w14:textId="2D90C96B" w:rsidR="00A57A3E" w:rsidRPr="00685014" w:rsidRDefault="00771480" w:rsidP="00A57A3E">
      <w:pPr>
        <w:pStyle w:val="Heading1"/>
        <w:spacing w:after="156"/>
        <w:jc w:val="both"/>
        <w:rPr>
          <w:rFonts w:ascii="Times New Roman" w:hAnsi="Times New Roman" w:cs="Times New Roman"/>
          <w:b/>
          <w:bCs/>
          <w:color w:val="000000" w:themeColor="text1"/>
        </w:rPr>
      </w:pPr>
      <w:r>
        <w:rPr>
          <w:rFonts w:ascii="Times New Roman" w:eastAsia="Times New Roman" w:hAnsi="Times New Roman" w:cs="Times New Roman"/>
          <w:b/>
          <w:bCs/>
          <w:color w:val="000000" w:themeColor="text1"/>
          <w:sz w:val="24"/>
          <w:szCs w:val="24"/>
        </w:rPr>
        <w:fldChar w:fldCharType="end"/>
      </w:r>
      <w:bookmarkStart w:id="7" w:name="_Toc217483193"/>
      <w:r w:rsidR="00A57A3E" w:rsidRPr="00685014">
        <w:rPr>
          <w:rFonts w:ascii="Times New Roman" w:hAnsi="Times New Roman" w:cs="Times New Roman"/>
          <w:b/>
          <w:bCs/>
          <w:color w:val="000000" w:themeColor="text1"/>
        </w:rPr>
        <w:t>List of Tables</w:t>
      </w:r>
      <w:bookmarkEnd w:id="7"/>
    </w:p>
    <w:p w14:paraId="5902D173" w14:textId="77777777" w:rsidR="00A57A3E" w:rsidRPr="00685014" w:rsidRDefault="00A57A3E" w:rsidP="00A57A3E">
      <w:pPr>
        <w:jc w:val="both"/>
        <w:rPr>
          <w:color w:val="000000" w:themeColor="text1"/>
          <w:rtl/>
        </w:rPr>
      </w:pPr>
    </w:p>
    <w:p w14:paraId="5C2A01DE" w14:textId="77777777" w:rsidR="00A57A3E" w:rsidRPr="00685014" w:rsidRDefault="00A57A3E" w:rsidP="00A57A3E">
      <w:pPr>
        <w:pStyle w:val="TableofFigures"/>
        <w:tabs>
          <w:tab w:val="right" w:leader="dot" w:pos="9350"/>
        </w:tabs>
        <w:rPr>
          <w:rFonts w:asciiTheme="minorHAnsi" w:eastAsiaTheme="minorEastAsia" w:hAnsiTheme="minorHAnsi" w:cstheme="minorBidi"/>
          <w:noProof/>
          <w:color w:val="000000" w:themeColor="text1"/>
          <w:kern w:val="2"/>
          <w14:ligatures w14:val="standardContextual"/>
        </w:rPr>
      </w:pPr>
      <w:r w:rsidRPr="00685014">
        <w:rPr>
          <w:color w:val="000000" w:themeColor="text1"/>
        </w:rPr>
        <w:fldChar w:fldCharType="begin"/>
      </w:r>
      <w:r w:rsidRPr="00685014">
        <w:rPr>
          <w:color w:val="000000" w:themeColor="text1"/>
        </w:rPr>
        <w:instrText xml:space="preserve"> TOC \h \z \c "Table" </w:instrText>
      </w:r>
      <w:r w:rsidRPr="00685014">
        <w:rPr>
          <w:color w:val="000000" w:themeColor="text1"/>
        </w:rPr>
        <w:fldChar w:fldCharType="separate"/>
      </w:r>
      <w:hyperlink w:anchor="_Toc216529893" w:history="1">
        <w:r w:rsidRPr="00685014">
          <w:rPr>
            <w:rStyle w:val="Hyperlink"/>
            <w:rFonts w:eastAsiaTheme="majorEastAsia"/>
            <w:noProof/>
            <w:color w:val="000000" w:themeColor="text1"/>
          </w:rPr>
          <w:t>Table 2.1</w:t>
        </w:r>
        <w:r w:rsidRPr="00685014">
          <w:rPr>
            <w:rStyle w:val="Hyperlink"/>
            <w:rFonts w:eastAsiaTheme="majorEastAsia"/>
            <w:noProof/>
            <w:color w:val="000000" w:themeColor="text1"/>
            <w:lang w:val="en-US"/>
          </w:rPr>
          <w:t xml:space="preserve"> Quantitative Performance Summary of Related Studies</w:t>
        </w:r>
        <w:r w:rsidRPr="00685014">
          <w:rPr>
            <w:noProof/>
            <w:webHidden/>
            <w:color w:val="000000" w:themeColor="text1"/>
          </w:rPr>
          <w:tab/>
        </w:r>
        <w:r w:rsidRPr="00685014">
          <w:rPr>
            <w:noProof/>
            <w:webHidden/>
            <w:color w:val="000000" w:themeColor="text1"/>
          </w:rPr>
          <w:fldChar w:fldCharType="begin"/>
        </w:r>
        <w:r w:rsidRPr="00685014">
          <w:rPr>
            <w:noProof/>
            <w:webHidden/>
            <w:color w:val="000000" w:themeColor="text1"/>
          </w:rPr>
          <w:instrText xml:space="preserve"> PAGEREF _Toc216529893 \h </w:instrText>
        </w:r>
        <w:r w:rsidRPr="00685014">
          <w:rPr>
            <w:noProof/>
            <w:webHidden/>
            <w:color w:val="000000" w:themeColor="text1"/>
          </w:rPr>
        </w:r>
        <w:r w:rsidRPr="00685014">
          <w:rPr>
            <w:noProof/>
            <w:webHidden/>
            <w:color w:val="000000" w:themeColor="text1"/>
          </w:rPr>
          <w:fldChar w:fldCharType="separate"/>
        </w:r>
        <w:r w:rsidRPr="00685014">
          <w:rPr>
            <w:noProof/>
            <w:webHidden/>
            <w:color w:val="000000" w:themeColor="text1"/>
          </w:rPr>
          <w:t>13</w:t>
        </w:r>
        <w:r w:rsidRPr="00685014">
          <w:rPr>
            <w:noProof/>
            <w:webHidden/>
            <w:color w:val="000000" w:themeColor="text1"/>
          </w:rPr>
          <w:fldChar w:fldCharType="end"/>
        </w:r>
      </w:hyperlink>
    </w:p>
    <w:p w14:paraId="52967A5D" w14:textId="77777777" w:rsidR="00A57A3E" w:rsidRPr="00685014" w:rsidRDefault="00A57A3E" w:rsidP="00A57A3E">
      <w:pPr>
        <w:pStyle w:val="TableofFigures"/>
        <w:tabs>
          <w:tab w:val="right" w:leader="dot" w:pos="9350"/>
        </w:tabs>
        <w:rPr>
          <w:rFonts w:asciiTheme="minorHAnsi" w:eastAsiaTheme="minorEastAsia" w:hAnsiTheme="minorHAnsi" w:cstheme="minorBidi"/>
          <w:noProof/>
          <w:color w:val="000000" w:themeColor="text1"/>
          <w:kern w:val="2"/>
          <w14:ligatures w14:val="standardContextual"/>
        </w:rPr>
      </w:pPr>
      <w:hyperlink w:anchor="_Toc216529894" w:history="1">
        <w:r w:rsidRPr="00685014">
          <w:rPr>
            <w:rStyle w:val="Hyperlink"/>
            <w:rFonts w:eastAsiaTheme="majorEastAsia"/>
            <w:noProof/>
            <w:color w:val="000000" w:themeColor="text1"/>
          </w:rPr>
          <w:t>Table 2</w:t>
        </w:r>
        <w:r w:rsidRPr="00685014">
          <w:rPr>
            <w:rStyle w:val="Hyperlink"/>
            <w:rFonts w:eastAsiaTheme="majorEastAsia"/>
            <w:noProof/>
            <w:color w:val="000000" w:themeColor="text1"/>
            <w:lang w:val="en-US"/>
          </w:rPr>
          <w:t xml:space="preserve"> Summary of Related Work</w:t>
        </w:r>
        <w:r w:rsidRPr="00685014">
          <w:rPr>
            <w:noProof/>
            <w:webHidden/>
            <w:color w:val="000000" w:themeColor="text1"/>
          </w:rPr>
          <w:tab/>
        </w:r>
        <w:r w:rsidRPr="00685014">
          <w:rPr>
            <w:noProof/>
            <w:webHidden/>
            <w:color w:val="000000" w:themeColor="text1"/>
          </w:rPr>
          <w:fldChar w:fldCharType="begin"/>
        </w:r>
        <w:r w:rsidRPr="00685014">
          <w:rPr>
            <w:noProof/>
            <w:webHidden/>
            <w:color w:val="000000" w:themeColor="text1"/>
          </w:rPr>
          <w:instrText xml:space="preserve"> PAGEREF _Toc216529894 \h </w:instrText>
        </w:r>
        <w:r w:rsidRPr="00685014">
          <w:rPr>
            <w:noProof/>
            <w:webHidden/>
            <w:color w:val="000000" w:themeColor="text1"/>
          </w:rPr>
        </w:r>
        <w:r w:rsidRPr="00685014">
          <w:rPr>
            <w:noProof/>
            <w:webHidden/>
            <w:color w:val="000000" w:themeColor="text1"/>
          </w:rPr>
          <w:fldChar w:fldCharType="separate"/>
        </w:r>
        <w:r w:rsidRPr="00685014">
          <w:rPr>
            <w:noProof/>
            <w:webHidden/>
            <w:color w:val="000000" w:themeColor="text1"/>
          </w:rPr>
          <w:t>31</w:t>
        </w:r>
        <w:r w:rsidRPr="00685014">
          <w:rPr>
            <w:noProof/>
            <w:webHidden/>
            <w:color w:val="000000" w:themeColor="text1"/>
          </w:rPr>
          <w:fldChar w:fldCharType="end"/>
        </w:r>
      </w:hyperlink>
    </w:p>
    <w:p w14:paraId="71E11E05" w14:textId="77777777" w:rsidR="00A57A3E" w:rsidRPr="00685014" w:rsidRDefault="00A57A3E" w:rsidP="00A57A3E">
      <w:pPr>
        <w:jc w:val="both"/>
        <w:rPr>
          <w:color w:val="000000" w:themeColor="text1"/>
        </w:rPr>
      </w:pPr>
      <w:r w:rsidRPr="00685014">
        <w:rPr>
          <w:color w:val="000000" w:themeColor="text1"/>
        </w:rPr>
        <w:fldChar w:fldCharType="end"/>
      </w:r>
    </w:p>
    <w:p w14:paraId="1B91CC37" w14:textId="77777777" w:rsidR="00A57A3E" w:rsidRPr="00685014" w:rsidRDefault="00A57A3E" w:rsidP="00A57A3E">
      <w:pPr>
        <w:jc w:val="both"/>
        <w:rPr>
          <w:color w:val="000000" w:themeColor="text1"/>
        </w:rPr>
      </w:pPr>
    </w:p>
    <w:p w14:paraId="43542821" w14:textId="77777777" w:rsidR="00A57A3E" w:rsidRPr="00685014" w:rsidRDefault="00A57A3E" w:rsidP="00A57A3E">
      <w:pPr>
        <w:pStyle w:val="Heading1"/>
        <w:rPr>
          <w:rFonts w:ascii="Times New Roman" w:hAnsi="Times New Roman" w:cs="Times New Roman"/>
          <w:b/>
          <w:bCs/>
          <w:color w:val="000000" w:themeColor="text1"/>
          <w:rtl/>
        </w:rPr>
      </w:pPr>
      <w:bookmarkStart w:id="8" w:name="_Toc216478053"/>
      <w:bookmarkStart w:id="9" w:name="_Toc217483194"/>
      <w:r w:rsidRPr="00685014">
        <w:rPr>
          <w:rFonts w:ascii="Times New Roman" w:hAnsi="Times New Roman" w:cs="Times New Roman"/>
          <w:b/>
          <w:bCs/>
          <w:color w:val="000000" w:themeColor="text1"/>
        </w:rPr>
        <w:lastRenderedPageBreak/>
        <w:t>Chapter 1 Introduction</w:t>
      </w:r>
      <w:bookmarkEnd w:id="8"/>
      <w:bookmarkEnd w:id="9"/>
      <w:r w:rsidRPr="00685014">
        <w:rPr>
          <w:rFonts w:ascii="Times New Roman" w:hAnsi="Times New Roman" w:cs="Times New Roman"/>
          <w:b/>
          <w:bCs/>
          <w:color w:val="000000" w:themeColor="text1"/>
        </w:rPr>
        <w:t xml:space="preserve"> </w:t>
      </w:r>
    </w:p>
    <w:p w14:paraId="0E946524" w14:textId="77777777" w:rsidR="00A57A3E" w:rsidRPr="00685014" w:rsidRDefault="00A57A3E" w:rsidP="00A57A3E">
      <w:pPr>
        <w:rPr>
          <w:color w:val="000000" w:themeColor="text1"/>
        </w:rPr>
      </w:pPr>
    </w:p>
    <w:p w14:paraId="6DF8BFD0" w14:textId="77777777" w:rsidR="00A57A3E" w:rsidRPr="00685014" w:rsidRDefault="00A57A3E" w:rsidP="00A57A3E">
      <w:pPr>
        <w:pStyle w:val="Heading2"/>
        <w:rPr>
          <w:rFonts w:ascii="Times New Roman" w:hAnsi="Times New Roman" w:cs="Times New Roman"/>
          <w:b/>
          <w:bCs/>
          <w:color w:val="000000" w:themeColor="text1"/>
        </w:rPr>
      </w:pPr>
      <w:bookmarkStart w:id="10" w:name="_Toc217483195"/>
      <w:r w:rsidRPr="00685014">
        <w:rPr>
          <w:rFonts w:ascii="Times New Roman" w:hAnsi="Times New Roman" w:cs="Times New Roman"/>
          <w:b/>
          <w:bCs/>
          <w:color w:val="000000" w:themeColor="text1"/>
        </w:rPr>
        <w:t>1.1 Problem Definition</w:t>
      </w:r>
      <w:bookmarkEnd w:id="10"/>
    </w:p>
    <w:p w14:paraId="7AE36F11" w14:textId="77777777" w:rsidR="00A57A3E" w:rsidRPr="00685014" w:rsidRDefault="00A57A3E" w:rsidP="00A57A3E">
      <w:pPr>
        <w:jc w:val="both"/>
        <w:rPr>
          <w:color w:val="000000" w:themeColor="text1"/>
          <w:sz w:val="28"/>
          <w:szCs w:val="28"/>
        </w:rPr>
      </w:pPr>
      <w:r w:rsidRPr="00685014">
        <w:rPr>
          <w:color w:val="000000" w:themeColor="text1"/>
          <w:sz w:val="28"/>
          <w:szCs w:val="28"/>
        </w:rPr>
        <w:t xml:space="preserve">Software requirements describe what a system should do and the characteristics it should possess. Analysts traditionally manually categorized these requirements into Functional Requirements (FRs) and Non-Functional Requirements (NFRs) by hand  a lengthy process prone to personal bias and susceptible to ambiguity. </w:t>
      </w:r>
    </w:p>
    <w:p w14:paraId="0228DD95" w14:textId="77777777" w:rsidR="00A57A3E" w:rsidRPr="00685014" w:rsidRDefault="00A57A3E" w:rsidP="00A57A3E">
      <w:pPr>
        <w:jc w:val="both"/>
        <w:rPr>
          <w:color w:val="000000" w:themeColor="text1"/>
          <w:sz w:val="28"/>
          <w:szCs w:val="28"/>
        </w:rPr>
      </w:pPr>
      <w:r w:rsidRPr="00685014">
        <w:rPr>
          <w:color w:val="000000" w:themeColor="text1"/>
          <w:sz w:val="28"/>
          <w:szCs w:val="28"/>
        </w:rPr>
        <w:t xml:space="preserve">While NFRs (including performance, security, usability, and reliability) are paramount to building a high-quality system, they are often poorly identified or poorly defined. </w:t>
      </w:r>
    </w:p>
    <w:p w14:paraId="74C96116" w14:textId="77777777" w:rsidR="00A57A3E" w:rsidRPr="00685014" w:rsidRDefault="00A57A3E" w:rsidP="00A57A3E">
      <w:pPr>
        <w:jc w:val="both"/>
        <w:rPr>
          <w:color w:val="000000" w:themeColor="text1"/>
          <w:sz w:val="28"/>
          <w:szCs w:val="28"/>
        </w:rPr>
      </w:pPr>
      <w:r w:rsidRPr="00685014">
        <w:rPr>
          <w:color w:val="000000" w:themeColor="text1"/>
          <w:sz w:val="28"/>
          <w:szCs w:val="28"/>
        </w:rPr>
        <w:t xml:space="preserve">The situation is compounded by the ambiguity in natural-language requirements. A number of requirements use ambiguous adjectives or sentences like “fast” or “user-friendly,” use weak modal verbs “should” and “may” or lack measurable criteria. </w:t>
      </w:r>
    </w:p>
    <w:p w14:paraId="4FC4C04B" w14:textId="6474A5B7" w:rsidR="00AF05F6" w:rsidRDefault="00A57A3E" w:rsidP="00AF05F6">
      <w:pPr>
        <w:jc w:val="both"/>
        <w:rPr>
          <w:color w:val="000000" w:themeColor="text1"/>
          <w:sz w:val="28"/>
          <w:szCs w:val="28"/>
        </w:rPr>
      </w:pPr>
      <w:r w:rsidRPr="00685014">
        <w:rPr>
          <w:color w:val="000000" w:themeColor="text1"/>
          <w:sz w:val="28"/>
          <w:szCs w:val="28"/>
        </w:rPr>
        <w:t>This type of ambiguity is the source of a lot of confusion in teams, cause</w:t>
      </w:r>
      <w:r w:rsidR="00AF05F6">
        <w:rPr>
          <w:color w:val="000000" w:themeColor="text1"/>
          <w:sz w:val="28"/>
          <w:szCs w:val="28"/>
          <w:lang w:val="en-US"/>
        </w:rPr>
        <w:t>s</w:t>
      </w:r>
      <w:r w:rsidRPr="00685014">
        <w:rPr>
          <w:color w:val="000000" w:themeColor="text1"/>
          <w:sz w:val="28"/>
          <w:szCs w:val="28"/>
        </w:rPr>
        <w:t xml:space="preserve"> additional cost</w:t>
      </w:r>
      <w:r w:rsidR="00AF05F6">
        <w:rPr>
          <w:color w:val="000000" w:themeColor="text1"/>
          <w:sz w:val="28"/>
          <w:szCs w:val="28"/>
        </w:rPr>
        <w:t>s</w:t>
      </w:r>
      <w:r w:rsidRPr="00685014">
        <w:rPr>
          <w:color w:val="000000" w:themeColor="text1"/>
          <w:sz w:val="28"/>
          <w:szCs w:val="28"/>
        </w:rPr>
        <w:t>, rework, and project delay. For these reasons, an automated method of accurately classifying requirements and identifying ambiguity in the software development life cycle is needed.</w:t>
      </w:r>
    </w:p>
    <w:p w14:paraId="178F5C73" w14:textId="086866AF" w:rsidR="00A57A3E" w:rsidRPr="00455955" w:rsidRDefault="00AF05F6" w:rsidP="00455955">
      <w:pPr>
        <w:pStyle w:val="NormalWeb"/>
        <w:jc w:val="both"/>
        <w:rPr>
          <w:color w:val="000000"/>
          <w:sz w:val="28"/>
          <w:szCs w:val="28"/>
        </w:rPr>
      </w:pPr>
      <w:r w:rsidRPr="00AF05F6">
        <w:rPr>
          <w:color w:val="000000"/>
          <w:sz w:val="28"/>
          <w:szCs w:val="28"/>
        </w:rPr>
        <w:t>In this thesis, the term</w:t>
      </w:r>
      <w:r w:rsidRPr="00AF05F6">
        <w:rPr>
          <w:rStyle w:val="apple-converted-space"/>
          <w:rFonts w:eastAsiaTheme="majorEastAsia"/>
          <w:color w:val="000000"/>
          <w:sz w:val="28"/>
          <w:szCs w:val="28"/>
        </w:rPr>
        <w:t> </w:t>
      </w:r>
      <w:r w:rsidRPr="00AF05F6">
        <w:rPr>
          <w:rStyle w:val="Emphasis"/>
          <w:rFonts w:eastAsiaTheme="majorEastAsia"/>
          <w:i w:val="0"/>
          <w:iCs w:val="0"/>
          <w:color w:val="000000"/>
          <w:sz w:val="28"/>
          <w:szCs w:val="28"/>
        </w:rPr>
        <w:t>software requirements</w:t>
      </w:r>
      <w:r w:rsidRPr="00AF05F6">
        <w:rPr>
          <w:rStyle w:val="apple-converted-space"/>
          <w:rFonts w:eastAsiaTheme="majorEastAsia"/>
          <w:color w:val="000000"/>
          <w:sz w:val="28"/>
          <w:szCs w:val="28"/>
        </w:rPr>
        <w:t> </w:t>
      </w:r>
      <w:r w:rsidRPr="00AF05F6">
        <w:rPr>
          <w:color w:val="000000"/>
          <w:sz w:val="28"/>
          <w:szCs w:val="28"/>
        </w:rPr>
        <w:t>refers to system-level requirements expressed in natural language, as provided in the PROMISE_exp dataset. The</w:t>
      </w:r>
      <w:r w:rsidRPr="00AF05F6">
        <w:rPr>
          <w:rStyle w:val="apple-converted-space"/>
          <w:rFonts w:eastAsiaTheme="majorEastAsia"/>
          <w:color w:val="000000"/>
          <w:sz w:val="28"/>
          <w:szCs w:val="28"/>
        </w:rPr>
        <w:t> </w:t>
      </w:r>
      <w:r w:rsidRPr="00AF05F6">
        <w:rPr>
          <w:rStyle w:val="Emphasis"/>
          <w:rFonts w:eastAsiaTheme="majorEastAsia"/>
          <w:i w:val="0"/>
          <w:iCs w:val="0"/>
          <w:color w:val="000000"/>
          <w:sz w:val="28"/>
          <w:szCs w:val="28"/>
        </w:rPr>
        <w:t>Business Requirements Document (BRD)</w:t>
      </w:r>
      <w:r w:rsidRPr="00AF05F6">
        <w:rPr>
          <w:rStyle w:val="apple-converted-space"/>
          <w:rFonts w:eastAsiaTheme="majorEastAsia"/>
          <w:i/>
          <w:iCs/>
          <w:color w:val="000000"/>
          <w:sz w:val="28"/>
          <w:szCs w:val="28"/>
        </w:rPr>
        <w:t> </w:t>
      </w:r>
      <w:r w:rsidRPr="00AF05F6">
        <w:rPr>
          <w:color w:val="000000"/>
          <w:sz w:val="28"/>
          <w:szCs w:val="28"/>
        </w:rPr>
        <w:t>generated by the proposed approach does not represent raw business-level requirements. Instead, it serves as a</w:t>
      </w:r>
      <w:r w:rsidRPr="00AF05F6">
        <w:rPr>
          <w:rStyle w:val="apple-converted-space"/>
          <w:rFonts w:eastAsiaTheme="majorEastAsia"/>
          <w:color w:val="000000"/>
          <w:sz w:val="28"/>
          <w:szCs w:val="28"/>
        </w:rPr>
        <w:t> </w:t>
      </w:r>
      <w:r w:rsidRPr="00AF05F6">
        <w:rPr>
          <w:rStyle w:val="Strong"/>
          <w:rFonts w:eastAsiaTheme="majorEastAsia"/>
          <w:b w:val="0"/>
          <w:bCs w:val="0"/>
          <w:color w:val="000000"/>
          <w:sz w:val="28"/>
          <w:szCs w:val="28"/>
        </w:rPr>
        <w:t>structured, stakeholder-oriented analytical summary derived from software requirements</w:t>
      </w:r>
      <w:r w:rsidRPr="00AF05F6">
        <w:rPr>
          <w:color w:val="000000"/>
          <w:sz w:val="28"/>
          <w:szCs w:val="28"/>
        </w:rPr>
        <w:t>, consolidating requirement classification outcomes, ambiguity detection results, and quality assessments.</w:t>
      </w:r>
    </w:p>
    <w:p w14:paraId="4DCB7BD3" w14:textId="1EB81171" w:rsidR="00A57A3E" w:rsidRPr="00515AB1" w:rsidRDefault="00A57A3E" w:rsidP="00515AB1">
      <w:pPr>
        <w:pStyle w:val="Heading2"/>
        <w:rPr>
          <w:rFonts w:ascii="Times New Roman" w:hAnsi="Times New Roman" w:cs="Times New Roman"/>
          <w:b/>
          <w:bCs/>
          <w:color w:val="000000" w:themeColor="text1"/>
          <w:rtl/>
        </w:rPr>
      </w:pPr>
      <w:bookmarkStart w:id="11" w:name="_Toc217483196"/>
      <w:r w:rsidRPr="00685014">
        <w:rPr>
          <w:rFonts w:ascii="Times New Roman" w:hAnsi="Times New Roman" w:cs="Times New Roman"/>
          <w:b/>
          <w:bCs/>
          <w:color w:val="000000" w:themeColor="text1"/>
        </w:rPr>
        <w:t>1.2 Thesis Objectives</w:t>
      </w:r>
      <w:bookmarkEnd w:id="11"/>
    </w:p>
    <w:p w14:paraId="325C3279" w14:textId="3ED5BD94" w:rsidR="00515AB1" w:rsidRPr="00515AB1" w:rsidRDefault="00515AB1" w:rsidP="00515AB1">
      <w:pPr>
        <w:jc w:val="both"/>
        <w:rPr>
          <w:color w:val="000000" w:themeColor="text1"/>
          <w:sz w:val="28"/>
          <w:szCs w:val="28"/>
        </w:rPr>
      </w:pPr>
      <w:r w:rsidRPr="00515AB1">
        <w:rPr>
          <w:color w:val="000000" w:themeColor="text1"/>
          <w:sz w:val="28"/>
          <w:szCs w:val="28"/>
        </w:rPr>
        <w:t>In this thesis, I will propose an AI-Proposed Framework to collect and summarize requirements for the business. The primary aims are:</w:t>
      </w:r>
    </w:p>
    <w:p w14:paraId="5C88DD02" w14:textId="77777777" w:rsidR="00515AB1" w:rsidRDefault="00515AB1" w:rsidP="00465183">
      <w:pPr>
        <w:pStyle w:val="ListParagraph"/>
        <w:numPr>
          <w:ilvl w:val="0"/>
          <w:numId w:val="25"/>
        </w:numPr>
        <w:jc w:val="both"/>
        <w:rPr>
          <w:color w:val="000000" w:themeColor="text1"/>
          <w:sz w:val="28"/>
          <w:szCs w:val="28"/>
        </w:rPr>
      </w:pPr>
      <w:r w:rsidRPr="00515AB1">
        <w:rPr>
          <w:color w:val="000000" w:themeColor="text1"/>
          <w:sz w:val="28"/>
          <w:szCs w:val="28"/>
        </w:rPr>
        <w:t xml:space="preserve">Develop a binary classification model to identify the Functional Requirements and Non-Functional Requirements. </w:t>
      </w:r>
    </w:p>
    <w:p w14:paraId="798A8F91" w14:textId="77777777" w:rsidR="00515AB1" w:rsidRDefault="00515AB1" w:rsidP="00465183">
      <w:pPr>
        <w:pStyle w:val="ListParagraph"/>
        <w:numPr>
          <w:ilvl w:val="0"/>
          <w:numId w:val="25"/>
        </w:numPr>
        <w:jc w:val="both"/>
        <w:rPr>
          <w:color w:val="000000" w:themeColor="text1"/>
          <w:sz w:val="28"/>
          <w:szCs w:val="28"/>
        </w:rPr>
      </w:pPr>
      <w:r w:rsidRPr="00515AB1">
        <w:rPr>
          <w:color w:val="000000" w:themeColor="text1"/>
          <w:sz w:val="28"/>
          <w:szCs w:val="28"/>
        </w:rPr>
        <w:t xml:space="preserve">Train a multi-classifier to classify NFRs into one of eleven categories: security, performance, usability, availability, and operability. </w:t>
      </w:r>
    </w:p>
    <w:p w14:paraId="0818EA40" w14:textId="77777777" w:rsidR="00515AB1" w:rsidRDefault="00515AB1" w:rsidP="00465183">
      <w:pPr>
        <w:pStyle w:val="ListParagraph"/>
        <w:numPr>
          <w:ilvl w:val="0"/>
          <w:numId w:val="25"/>
        </w:numPr>
        <w:jc w:val="both"/>
        <w:rPr>
          <w:color w:val="000000" w:themeColor="text1"/>
          <w:sz w:val="28"/>
          <w:szCs w:val="28"/>
        </w:rPr>
      </w:pPr>
      <w:r w:rsidRPr="00515AB1">
        <w:rPr>
          <w:color w:val="000000" w:themeColor="text1"/>
          <w:sz w:val="28"/>
          <w:szCs w:val="28"/>
        </w:rPr>
        <w:t xml:space="preserve">Rule-based linguistic analysis can detect ambiguity in requirements statements. It also helps to track down vague, incomplete, or unclear expressions. </w:t>
      </w:r>
    </w:p>
    <w:p w14:paraId="155906B9" w14:textId="77777777" w:rsidR="00515AB1" w:rsidRDefault="00515AB1" w:rsidP="00465183">
      <w:pPr>
        <w:pStyle w:val="ListParagraph"/>
        <w:numPr>
          <w:ilvl w:val="0"/>
          <w:numId w:val="25"/>
        </w:numPr>
        <w:jc w:val="both"/>
        <w:rPr>
          <w:color w:val="000000" w:themeColor="text1"/>
          <w:sz w:val="28"/>
          <w:szCs w:val="28"/>
        </w:rPr>
      </w:pPr>
      <w:r w:rsidRPr="00515AB1">
        <w:rPr>
          <w:color w:val="000000" w:themeColor="text1"/>
          <w:sz w:val="28"/>
          <w:szCs w:val="28"/>
        </w:rPr>
        <w:lastRenderedPageBreak/>
        <w:t xml:space="preserve">Create structured Business Requirements Documents (BRDs) that combine classification results and findings on ambiguity, as well as suggestions for improvements. </w:t>
      </w:r>
    </w:p>
    <w:p w14:paraId="13509F85" w14:textId="3EDF3DF7" w:rsidR="00515AB1" w:rsidRPr="00515AB1" w:rsidRDefault="00515AB1" w:rsidP="00465183">
      <w:pPr>
        <w:pStyle w:val="ListParagraph"/>
        <w:numPr>
          <w:ilvl w:val="0"/>
          <w:numId w:val="25"/>
        </w:numPr>
        <w:jc w:val="both"/>
        <w:rPr>
          <w:color w:val="000000" w:themeColor="text1"/>
          <w:sz w:val="28"/>
          <w:szCs w:val="28"/>
        </w:rPr>
      </w:pPr>
      <w:r w:rsidRPr="00515AB1">
        <w:rPr>
          <w:color w:val="000000" w:themeColor="text1"/>
          <w:sz w:val="28"/>
          <w:szCs w:val="28"/>
        </w:rPr>
        <w:t>Assess classification model performance by using standard metrics (accuracy, precision, recall, F1-score), and contrast them to outcomes of the literature.</w:t>
      </w:r>
    </w:p>
    <w:p w14:paraId="125A3402" w14:textId="77777777" w:rsidR="00A57A3E" w:rsidRPr="00685014" w:rsidRDefault="00A57A3E" w:rsidP="00A57A3E">
      <w:pPr>
        <w:pStyle w:val="Heading2"/>
        <w:rPr>
          <w:rFonts w:ascii="Times New Roman" w:hAnsi="Times New Roman" w:cs="Times New Roman"/>
          <w:b/>
          <w:bCs/>
          <w:color w:val="000000" w:themeColor="text1"/>
        </w:rPr>
      </w:pPr>
      <w:bookmarkStart w:id="12" w:name="_Toc217483197"/>
      <w:r w:rsidRPr="00685014">
        <w:rPr>
          <w:rFonts w:ascii="Times New Roman" w:hAnsi="Times New Roman" w:cs="Times New Roman"/>
          <w:b/>
          <w:bCs/>
          <w:color w:val="000000" w:themeColor="text1"/>
        </w:rPr>
        <w:t>1.3 Thesis Contribution</w:t>
      </w:r>
      <w:bookmarkEnd w:id="12"/>
    </w:p>
    <w:p w14:paraId="2989E8D9" w14:textId="77777777" w:rsidR="00A57A3E" w:rsidRPr="00685014" w:rsidRDefault="00A57A3E" w:rsidP="00A57A3E">
      <w:pPr>
        <w:jc w:val="both"/>
        <w:rPr>
          <w:color w:val="000000" w:themeColor="text1"/>
          <w:sz w:val="28"/>
          <w:szCs w:val="28"/>
        </w:rPr>
      </w:pPr>
      <w:r w:rsidRPr="00685014">
        <w:rPr>
          <w:color w:val="000000" w:themeColor="text1"/>
          <w:sz w:val="28"/>
          <w:szCs w:val="28"/>
        </w:rPr>
        <w:t>This work provides the following key contributions:</w:t>
      </w:r>
    </w:p>
    <w:p w14:paraId="2AB6A88C" w14:textId="77777777" w:rsidR="00A57A3E" w:rsidRPr="00685014" w:rsidRDefault="00A57A3E" w:rsidP="00A57A3E">
      <w:pPr>
        <w:pStyle w:val="ListParagraph"/>
        <w:numPr>
          <w:ilvl w:val="0"/>
          <w:numId w:val="3"/>
        </w:numPr>
        <w:jc w:val="both"/>
        <w:rPr>
          <w:color w:val="000000" w:themeColor="text1"/>
          <w:sz w:val="28"/>
          <w:szCs w:val="28"/>
        </w:rPr>
      </w:pPr>
      <w:r w:rsidRPr="00685014">
        <w:rPr>
          <w:b/>
          <w:bCs/>
          <w:color w:val="000000" w:themeColor="text1"/>
          <w:sz w:val="28"/>
          <w:szCs w:val="28"/>
        </w:rPr>
        <w:t>Integrated Analysis Pipeline:</w:t>
      </w:r>
      <w:r w:rsidRPr="00685014">
        <w:rPr>
          <w:color w:val="000000" w:themeColor="text1"/>
          <w:sz w:val="28"/>
          <w:szCs w:val="28"/>
        </w:rPr>
        <w:t xml:space="preserve"> It presents AI-driven requirements gathering, a system that automates requirement classification, ambiguity detection, and documentation generation within a single workflow.</w:t>
      </w:r>
    </w:p>
    <w:p w14:paraId="3C6CC2EC" w14:textId="77777777" w:rsidR="00A57A3E" w:rsidRPr="00685014" w:rsidRDefault="00A57A3E" w:rsidP="00A57A3E">
      <w:pPr>
        <w:pStyle w:val="ListParagraph"/>
        <w:numPr>
          <w:ilvl w:val="0"/>
          <w:numId w:val="3"/>
        </w:numPr>
        <w:jc w:val="both"/>
        <w:rPr>
          <w:color w:val="000000" w:themeColor="text1"/>
          <w:sz w:val="28"/>
          <w:szCs w:val="28"/>
        </w:rPr>
      </w:pPr>
      <w:r w:rsidRPr="00685014">
        <w:rPr>
          <w:b/>
          <w:bCs/>
          <w:color w:val="000000" w:themeColor="text1"/>
          <w:sz w:val="28"/>
          <w:szCs w:val="28"/>
        </w:rPr>
        <w:t>High-Performance Classification Models:</w:t>
      </w:r>
      <w:r w:rsidRPr="00685014">
        <w:rPr>
          <w:color w:val="000000" w:themeColor="text1"/>
          <w:sz w:val="28"/>
          <w:szCs w:val="28"/>
        </w:rPr>
        <w:t xml:space="preserve"> The research creates machine learning models, especially SVM classifiers, that work well. For example, they have 90.7% accuracy in FR/NFR classification and a macro-F1 score of 74% across eleven NFR categories.</w:t>
      </w:r>
    </w:p>
    <w:p w14:paraId="337EBD30" w14:textId="77777777" w:rsidR="00A57A3E" w:rsidRPr="00685014" w:rsidRDefault="00A57A3E" w:rsidP="00A57A3E">
      <w:pPr>
        <w:pStyle w:val="ListParagraph"/>
        <w:numPr>
          <w:ilvl w:val="0"/>
          <w:numId w:val="3"/>
        </w:numPr>
        <w:jc w:val="both"/>
        <w:rPr>
          <w:color w:val="000000" w:themeColor="text1"/>
          <w:sz w:val="28"/>
          <w:szCs w:val="28"/>
        </w:rPr>
      </w:pPr>
      <w:r w:rsidRPr="00685014">
        <w:rPr>
          <w:b/>
          <w:bCs/>
          <w:color w:val="000000" w:themeColor="text1"/>
          <w:sz w:val="28"/>
          <w:szCs w:val="28"/>
        </w:rPr>
        <w:t>Quality and Ambiguity Assessment:</w:t>
      </w:r>
      <w:r w:rsidRPr="00685014">
        <w:rPr>
          <w:color w:val="000000" w:themeColor="text1"/>
          <w:sz w:val="28"/>
          <w:szCs w:val="28"/>
        </w:rPr>
        <w:t xml:space="preserve"> A linguistic module based on rules can find seven main types of ambiguity. This lets the system sort requirements and check how clear and complete they are.</w:t>
      </w:r>
    </w:p>
    <w:p w14:paraId="202CB208" w14:textId="77777777" w:rsidR="00A57A3E" w:rsidRPr="00685014" w:rsidRDefault="00A57A3E" w:rsidP="00A57A3E">
      <w:pPr>
        <w:pStyle w:val="ListParagraph"/>
        <w:numPr>
          <w:ilvl w:val="0"/>
          <w:numId w:val="3"/>
        </w:numPr>
        <w:jc w:val="both"/>
        <w:rPr>
          <w:color w:val="000000" w:themeColor="text1"/>
          <w:sz w:val="28"/>
          <w:szCs w:val="28"/>
        </w:rPr>
      </w:pPr>
      <w:r w:rsidRPr="00685014">
        <w:rPr>
          <w:b/>
          <w:bCs/>
          <w:color w:val="000000" w:themeColor="text1"/>
          <w:sz w:val="28"/>
          <w:szCs w:val="28"/>
        </w:rPr>
        <w:t>Stakeholder-Oriented BRD Generation:</w:t>
      </w:r>
      <w:r w:rsidRPr="00685014">
        <w:rPr>
          <w:color w:val="000000" w:themeColor="text1"/>
          <w:sz w:val="28"/>
          <w:szCs w:val="28"/>
        </w:rPr>
        <w:t xml:space="preserve"> The framework makes Business Requirements Documents (BRDs) on its own. These documents list the types of requirements, point out any unclear points, and make suggestions. This helps people talk to each other on project teams.</w:t>
      </w:r>
    </w:p>
    <w:p w14:paraId="6DB69D58" w14:textId="77777777" w:rsidR="00A57A3E" w:rsidRPr="00685014" w:rsidRDefault="00A57A3E" w:rsidP="00A57A3E">
      <w:pPr>
        <w:pStyle w:val="ListParagraph"/>
        <w:numPr>
          <w:ilvl w:val="0"/>
          <w:numId w:val="3"/>
        </w:numPr>
        <w:jc w:val="both"/>
        <w:rPr>
          <w:color w:val="000000" w:themeColor="text1"/>
          <w:sz w:val="28"/>
          <w:szCs w:val="28"/>
        </w:rPr>
      </w:pPr>
      <w:r w:rsidRPr="00685014">
        <w:rPr>
          <w:b/>
          <w:bCs/>
          <w:color w:val="000000" w:themeColor="text1"/>
          <w:sz w:val="28"/>
          <w:szCs w:val="28"/>
        </w:rPr>
        <w:t>Scalability and Extensibility:</w:t>
      </w:r>
      <w:r w:rsidRPr="00685014">
        <w:rPr>
          <w:color w:val="000000" w:themeColor="text1"/>
          <w:sz w:val="28"/>
          <w:szCs w:val="28"/>
        </w:rPr>
        <w:t xml:space="preserve"> The methodology is built to be improved in the future, such as by adding transformer-based models, expanding NFR categories, and taking user feedback into account.</w:t>
      </w:r>
    </w:p>
    <w:p w14:paraId="7CAF916E" w14:textId="47D84062" w:rsidR="00A57A3E" w:rsidRDefault="00A57A3E" w:rsidP="00503644">
      <w:pPr>
        <w:pStyle w:val="ListParagraph"/>
        <w:numPr>
          <w:ilvl w:val="0"/>
          <w:numId w:val="3"/>
        </w:numPr>
        <w:jc w:val="both"/>
        <w:rPr>
          <w:color w:val="000000" w:themeColor="text1"/>
          <w:sz w:val="28"/>
          <w:szCs w:val="28"/>
        </w:rPr>
      </w:pPr>
      <w:r w:rsidRPr="00685014">
        <w:rPr>
          <w:b/>
          <w:bCs/>
          <w:color w:val="000000" w:themeColor="text1"/>
          <w:sz w:val="28"/>
          <w:szCs w:val="28"/>
        </w:rPr>
        <w:t>Academic and Practical Value:</w:t>
      </w:r>
      <w:r w:rsidRPr="00685014">
        <w:rPr>
          <w:color w:val="000000" w:themeColor="text1"/>
          <w:sz w:val="28"/>
          <w:szCs w:val="28"/>
        </w:rPr>
        <w:t xml:space="preserve"> The thesis links old ways of doing requirements engineering with new ways of using AI. It gives researchers a way to repeat their work and software development teams a useful tool to help them make decisions.</w:t>
      </w:r>
    </w:p>
    <w:p w14:paraId="5C7E6EB4" w14:textId="77777777" w:rsidR="00503644" w:rsidRDefault="00503644" w:rsidP="00503644">
      <w:pPr>
        <w:jc w:val="both"/>
        <w:rPr>
          <w:color w:val="000000" w:themeColor="text1"/>
          <w:sz w:val="28"/>
          <w:szCs w:val="28"/>
        </w:rPr>
      </w:pPr>
    </w:p>
    <w:p w14:paraId="54BA80D2" w14:textId="77777777" w:rsidR="00503644" w:rsidRDefault="00503644" w:rsidP="00503644">
      <w:pPr>
        <w:jc w:val="both"/>
        <w:rPr>
          <w:color w:val="000000" w:themeColor="text1"/>
          <w:sz w:val="28"/>
          <w:szCs w:val="28"/>
        </w:rPr>
      </w:pPr>
    </w:p>
    <w:p w14:paraId="461AC417" w14:textId="77777777" w:rsidR="00503644" w:rsidRDefault="00503644" w:rsidP="00503644">
      <w:pPr>
        <w:jc w:val="both"/>
        <w:rPr>
          <w:color w:val="000000" w:themeColor="text1"/>
          <w:sz w:val="28"/>
          <w:szCs w:val="28"/>
        </w:rPr>
      </w:pPr>
    </w:p>
    <w:p w14:paraId="65394D3F" w14:textId="77777777" w:rsidR="00503644" w:rsidRDefault="00503644" w:rsidP="00503644">
      <w:pPr>
        <w:jc w:val="both"/>
        <w:rPr>
          <w:color w:val="000000" w:themeColor="text1"/>
          <w:sz w:val="28"/>
          <w:szCs w:val="28"/>
        </w:rPr>
      </w:pPr>
    </w:p>
    <w:p w14:paraId="00E810A3" w14:textId="77777777" w:rsidR="00503644" w:rsidRDefault="00503644" w:rsidP="00503644">
      <w:pPr>
        <w:jc w:val="both"/>
        <w:rPr>
          <w:color w:val="000000" w:themeColor="text1"/>
          <w:sz w:val="28"/>
          <w:szCs w:val="28"/>
        </w:rPr>
      </w:pPr>
    </w:p>
    <w:p w14:paraId="733D956C" w14:textId="77777777" w:rsidR="00503644" w:rsidRPr="00503644" w:rsidRDefault="00503644" w:rsidP="00503644">
      <w:pPr>
        <w:jc w:val="both"/>
        <w:rPr>
          <w:color w:val="000000" w:themeColor="text1"/>
          <w:sz w:val="28"/>
          <w:szCs w:val="28"/>
        </w:rPr>
      </w:pPr>
    </w:p>
    <w:p w14:paraId="766B1ED2" w14:textId="77777777" w:rsidR="00A57A3E" w:rsidRDefault="00A57A3E" w:rsidP="00A57A3E">
      <w:pPr>
        <w:jc w:val="both"/>
        <w:rPr>
          <w:color w:val="000000" w:themeColor="text1"/>
          <w:sz w:val="28"/>
          <w:szCs w:val="28"/>
          <w:rtl/>
        </w:rPr>
      </w:pPr>
    </w:p>
    <w:p w14:paraId="2AE008DB" w14:textId="77777777" w:rsidR="001925C5" w:rsidRDefault="001925C5" w:rsidP="00A57A3E">
      <w:pPr>
        <w:jc w:val="both"/>
        <w:rPr>
          <w:color w:val="000000" w:themeColor="text1"/>
          <w:sz w:val="28"/>
          <w:szCs w:val="28"/>
          <w:rtl/>
        </w:rPr>
      </w:pPr>
    </w:p>
    <w:p w14:paraId="52D7A10D" w14:textId="77777777" w:rsidR="001925C5" w:rsidRPr="00685014" w:rsidRDefault="001925C5" w:rsidP="00A57A3E">
      <w:pPr>
        <w:jc w:val="both"/>
        <w:rPr>
          <w:color w:val="000000" w:themeColor="text1"/>
          <w:sz w:val="28"/>
          <w:szCs w:val="28"/>
        </w:rPr>
      </w:pPr>
    </w:p>
    <w:p w14:paraId="505ED8C8" w14:textId="77777777" w:rsidR="00455955" w:rsidRDefault="00A57A3E" w:rsidP="00A57A3E">
      <w:pPr>
        <w:pStyle w:val="Heading2"/>
        <w:rPr>
          <w:rFonts w:ascii="Times New Roman" w:hAnsi="Times New Roman" w:cs="Times New Roman"/>
          <w:b/>
          <w:bCs/>
          <w:color w:val="000000" w:themeColor="text1"/>
        </w:rPr>
      </w:pPr>
      <w:bookmarkStart w:id="13" w:name="_Toc217483198"/>
      <w:r w:rsidRPr="00685014">
        <w:rPr>
          <w:rFonts w:ascii="Times New Roman" w:hAnsi="Times New Roman" w:cs="Times New Roman"/>
          <w:b/>
          <w:bCs/>
          <w:color w:val="000000" w:themeColor="text1"/>
        </w:rPr>
        <w:lastRenderedPageBreak/>
        <w:t>1.4 Thesis Organization</w:t>
      </w:r>
      <w:bookmarkEnd w:id="13"/>
    </w:p>
    <w:p w14:paraId="03BFABE3" w14:textId="0D415AD0" w:rsidR="00A57A3E" w:rsidRPr="00685014" w:rsidRDefault="001925C5" w:rsidP="00A57A3E">
      <w:pPr>
        <w:jc w:val="both"/>
        <w:rPr>
          <w:color w:val="000000" w:themeColor="text1"/>
          <w:sz w:val="28"/>
          <w:szCs w:val="28"/>
          <w:rtl/>
        </w:rPr>
      </w:pPr>
      <w:r w:rsidRPr="001925C5">
        <w:rPr>
          <w:sz w:val="28"/>
          <w:szCs w:val="28"/>
        </w:rPr>
        <w:t>This thesis consists of six chapters that outline the research background, methods, and findings. With its main focus being introducing the problem and objectives, the paper goes on to highlight literature on similar topics and current work; then it goes into more detail with these principles. Finally, the proposed AI-driven framework is introduced, and practical results from experiments on it are done to test these principles. The thesis finishes by summarising contributions and directions for future research. The organization of the thesis and flow of thoughts is depicted in Figure 1.</w:t>
      </w:r>
      <w:r w:rsidR="00455955" w:rsidRPr="00685014">
        <w:rPr>
          <w:noProof/>
          <w:color w:val="000000" w:themeColor="text1"/>
          <w:sz w:val="28"/>
          <w:szCs w:val="28"/>
          <w:rtl/>
          <w:lang w:val="ar-SA"/>
        </w:rPr>
        <w:drawing>
          <wp:anchor distT="0" distB="0" distL="114300" distR="114300" simplePos="0" relativeHeight="251681792" behindDoc="0" locked="0" layoutInCell="1" allowOverlap="1" wp14:anchorId="3315B04B" wp14:editId="638F28F4">
            <wp:simplePos x="0" y="0"/>
            <wp:positionH relativeFrom="margin">
              <wp:posOffset>677545</wp:posOffset>
            </wp:positionH>
            <wp:positionV relativeFrom="margin">
              <wp:posOffset>1953845</wp:posOffset>
            </wp:positionV>
            <wp:extent cx="4782820" cy="4940935"/>
            <wp:effectExtent l="0" t="0" r="0" b="0"/>
            <wp:wrapSquare wrapText="bothSides"/>
            <wp:docPr id="4662082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6208284" name="Picture 466208284"/>
                    <pic:cNvPicPr/>
                  </pic:nvPicPr>
                  <pic:blipFill rotWithShape="1">
                    <a:blip r:embed="rId9">
                      <a:extLst>
                        <a:ext uri="{28A0092B-C50C-407E-A947-70E740481C1C}">
                          <a14:useLocalDpi xmlns:a14="http://schemas.microsoft.com/office/drawing/2010/main" val="0"/>
                        </a:ext>
                      </a:extLst>
                    </a:blip>
                    <a:srcRect l="10333" t="8936" b="14313"/>
                    <a:stretch>
                      <a:fillRect/>
                    </a:stretch>
                  </pic:blipFill>
                  <pic:spPr bwMode="auto">
                    <a:xfrm>
                      <a:off x="0" y="0"/>
                      <a:ext cx="4782820" cy="49409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B31E733" w14:textId="2C90D3FF" w:rsidR="00A57A3E" w:rsidRPr="00685014" w:rsidRDefault="00A57A3E" w:rsidP="00A57A3E">
      <w:pPr>
        <w:jc w:val="both"/>
        <w:rPr>
          <w:color w:val="000000" w:themeColor="text1"/>
          <w:sz w:val="28"/>
          <w:szCs w:val="28"/>
          <w:rtl/>
        </w:rPr>
      </w:pPr>
    </w:p>
    <w:p w14:paraId="747F7128" w14:textId="520FB33C" w:rsidR="00A57A3E" w:rsidRPr="00685014" w:rsidRDefault="00A57A3E" w:rsidP="00A57A3E">
      <w:pPr>
        <w:jc w:val="both"/>
        <w:rPr>
          <w:color w:val="000000" w:themeColor="text1"/>
          <w:sz w:val="28"/>
          <w:szCs w:val="28"/>
          <w:rtl/>
        </w:rPr>
      </w:pPr>
    </w:p>
    <w:p w14:paraId="5824FF72" w14:textId="04FDB2BD" w:rsidR="00A57A3E" w:rsidRPr="00685014" w:rsidRDefault="00A57A3E" w:rsidP="00A57A3E">
      <w:pPr>
        <w:jc w:val="both"/>
        <w:rPr>
          <w:color w:val="000000" w:themeColor="text1"/>
          <w:sz w:val="28"/>
          <w:szCs w:val="28"/>
          <w:rtl/>
        </w:rPr>
      </w:pPr>
    </w:p>
    <w:p w14:paraId="1E689241" w14:textId="77777777" w:rsidR="00A57A3E" w:rsidRPr="00685014" w:rsidRDefault="00A57A3E" w:rsidP="00A57A3E">
      <w:pPr>
        <w:jc w:val="both"/>
        <w:rPr>
          <w:color w:val="000000" w:themeColor="text1"/>
          <w:sz w:val="28"/>
          <w:szCs w:val="28"/>
          <w:rtl/>
        </w:rPr>
      </w:pPr>
    </w:p>
    <w:p w14:paraId="2CBF9949" w14:textId="77777777" w:rsidR="00A57A3E" w:rsidRPr="00685014" w:rsidRDefault="00A57A3E" w:rsidP="00A57A3E">
      <w:pPr>
        <w:jc w:val="both"/>
        <w:rPr>
          <w:color w:val="000000" w:themeColor="text1"/>
          <w:sz w:val="28"/>
          <w:szCs w:val="28"/>
          <w:rtl/>
        </w:rPr>
      </w:pPr>
    </w:p>
    <w:p w14:paraId="4D685EE9" w14:textId="77777777" w:rsidR="00A57A3E" w:rsidRPr="00685014" w:rsidRDefault="00A57A3E" w:rsidP="00A57A3E">
      <w:pPr>
        <w:jc w:val="both"/>
        <w:rPr>
          <w:color w:val="000000" w:themeColor="text1"/>
          <w:sz w:val="28"/>
          <w:szCs w:val="28"/>
          <w:rtl/>
        </w:rPr>
      </w:pPr>
    </w:p>
    <w:p w14:paraId="380DDEDF" w14:textId="77777777" w:rsidR="00A57A3E" w:rsidRPr="00685014" w:rsidRDefault="00A57A3E" w:rsidP="00A57A3E">
      <w:pPr>
        <w:jc w:val="both"/>
        <w:rPr>
          <w:color w:val="000000" w:themeColor="text1"/>
          <w:sz w:val="28"/>
          <w:szCs w:val="28"/>
          <w:rtl/>
        </w:rPr>
      </w:pPr>
    </w:p>
    <w:p w14:paraId="072BDCC5" w14:textId="77777777" w:rsidR="00A57A3E" w:rsidRPr="00685014" w:rsidRDefault="00A57A3E" w:rsidP="00A57A3E">
      <w:pPr>
        <w:jc w:val="both"/>
        <w:rPr>
          <w:color w:val="000000" w:themeColor="text1"/>
          <w:sz w:val="28"/>
          <w:szCs w:val="28"/>
          <w:rtl/>
        </w:rPr>
      </w:pPr>
    </w:p>
    <w:p w14:paraId="38C1172E" w14:textId="77777777" w:rsidR="00A57A3E" w:rsidRPr="00685014" w:rsidRDefault="00A57A3E" w:rsidP="00A57A3E">
      <w:pPr>
        <w:jc w:val="both"/>
        <w:rPr>
          <w:color w:val="000000" w:themeColor="text1"/>
          <w:sz w:val="28"/>
          <w:szCs w:val="28"/>
          <w:rtl/>
        </w:rPr>
      </w:pPr>
    </w:p>
    <w:p w14:paraId="62A32097" w14:textId="77777777" w:rsidR="00A57A3E" w:rsidRPr="00685014" w:rsidRDefault="00A57A3E" w:rsidP="00A57A3E">
      <w:pPr>
        <w:jc w:val="both"/>
        <w:rPr>
          <w:color w:val="000000" w:themeColor="text1"/>
          <w:sz w:val="28"/>
          <w:szCs w:val="28"/>
          <w:rtl/>
        </w:rPr>
      </w:pPr>
    </w:p>
    <w:p w14:paraId="27263BBD" w14:textId="77777777" w:rsidR="00A57A3E" w:rsidRPr="00685014" w:rsidRDefault="00A57A3E" w:rsidP="00A57A3E">
      <w:pPr>
        <w:jc w:val="both"/>
        <w:rPr>
          <w:color w:val="000000" w:themeColor="text1"/>
          <w:sz w:val="28"/>
          <w:szCs w:val="28"/>
          <w:rtl/>
        </w:rPr>
      </w:pPr>
    </w:p>
    <w:p w14:paraId="00CE974F" w14:textId="77777777" w:rsidR="00A57A3E" w:rsidRPr="00685014" w:rsidRDefault="00A57A3E" w:rsidP="00A57A3E">
      <w:pPr>
        <w:jc w:val="both"/>
        <w:rPr>
          <w:color w:val="000000" w:themeColor="text1"/>
          <w:sz w:val="28"/>
          <w:szCs w:val="28"/>
          <w:rtl/>
        </w:rPr>
      </w:pPr>
    </w:p>
    <w:p w14:paraId="108F566B" w14:textId="77777777" w:rsidR="00A57A3E" w:rsidRPr="00685014" w:rsidRDefault="00A57A3E" w:rsidP="00A57A3E">
      <w:pPr>
        <w:jc w:val="both"/>
        <w:rPr>
          <w:color w:val="000000" w:themeColor="text1"/>
          <w:sz w:val="28"/>
          <w:szCs w:val="28"/>
          <w:rtl/>
        </w:rPr>
      </w:pPr>
    </w:p>
    <w:p w14:paraId="65F2FA7F" w14:textId="77777777" w:rsidR="00A57A3E" w:rsidRPr="00685014" w:rsidRDefault="00A57A3E" w:rsidP="00A57A3E">
      <w:pPr>
        <w:jc w:val="both"/>
        <w:rPr>
          <w:color w:val="000000" w:themeColor="text1"/>
          <w:sz w:val="28"/>
          <w:szCs w:val="28"/>
          <w:rtl/>
        </w:rPr>
      </w:pPr>
    </w:p>
    <w:p w14:paraId="3580C53F" w14:textId="77777777" w:rsidR="00A57A3E" w:rsidRPr="00685014" w:rsidRDefault="00A57A3E" w:rsidP="00A57A3E">
      <w:pPr>
        <w:jc w:val="both"/>
        <w:rPr>
          <w:color w:val="000000" w:themeColor="text1"/>
          <w:sz w:val="28"/>
          <w:szCs w:val="28"/>
          <w:rtl/>
        </w:rPr>
      </w:pPr>
    </w:p>
    <w:p w14:paraId="281BE1B9" w14:textId="77777777" w:rsidR="00A57A3E" w:rsidRPr="00685014" w:rsidRDefault="00A57A3E" w:rsidP="00A57A3E">
      <w:pPr>
        <w:jc w:val="both"/>
        <w:rPr>
          <w:color w:val="000000" w:themeColor="text1"/>
          <w:sz w:val="28"/>
          <w:szCs w:val="28"/>
          <w:rtl/>
        </w:rPr>
      </w:pPr>
    </w:p>
    <w:p w14:paraId="50AF35E5" w14:textId="77777777" w:rsidR="00A57A3E" w:rsidRPr="00685014" w:rsidRDefault="00A57A3E" w:rsidP="00A57A3E">
      <w:pPr>
        <w:jc w:val="both"/>
        <w:rPr>
          <w:color w:val="000000" w:themeColor="text1"/>
          <w:sz w:val="28"/>
          <w:szCs w:val="28"/>
        </w:rPr>
      </w:pPr>
    </w:p>
    <w:p w14:paraId="6CB37B2A" w14:textId="77777777" w:rsidR="00A57A3E" w:rsidRPr="00685014" w:rsidRDefault="00A57A3E" w:rsidP="00A57A3E">
      <w:pPr>
        <w:jc w:val="both"/>
        <w:rPr>
          <w:color w:val="000000" w:themeColor="text1"/>
          <w:sz w:val="28"/>
          <w:szCs w:val="28"/>
        </w:rPr>
      </w:pPr>
    </w:p>
    <w:p w14:paraId="3C88E674" w14:textId="77777777" w:rsidR="00A57A3E" w:rsidRPr="00685014" w:rsidRDefault="00A57A3E" w:rsidP="00A57A3E">
      <w:pPr>
        <w:jc w:val="both"/>
        <w:rPr>
          <w:color w:val="000000" w:themeColor="text1"/>
          <w:sz w:val="28"/>
          <w:szCs w:val="28"/>
        </w:rPr>
      </w:pPr>
    </w:p>
    <w:p w14:paraId="6AFDD511" w14:textId="77777777" w:rsidR="00A57A3E" w:rsidRPr="00685014" w:rsidRDefault="00A57A3E" w:rsidP="00A57A3E">
      <w:pPr>
        <w:jc w:val="both"/>
        <w:rPr>
          <w:color w:val="000000" w:themeColor="text1"/>
          <w:sz w:val="28"/>
          <w:szCs w:val="28"/>
        </w:rPr>
      </w:pPr>
    </w:p>
    <w:p w14:paraId="26E3E0B8" w14:textId="77777777" w:rsidR="00A57A3E" w:rsidRPr="00685014" w:rsidRDefault="00A57A3E" w:rsidP="00A57A3E">
      <w:pPr>
        <w:jc w:val="both"/>
        <w:rPr>
          <w:color w:val="000000" w:themeColor="text1"/>
          <w:sz w:val="28"/>
          <w:szCs w:val="28"/>
        </w:rPr>
      </w:pPr>
    </w:p>
    <w:p w14:paraId="0F30A9C5" w14:textId="77777777" w:rsidR="00A57A3E" w:rsidRPr="00685014" w:rsidRDefault="00A57A3E" w:rsidP="00A57A3E">
      <w:pPr>
        <w:jc w:val="both"/>
        <w:rPr>
          <w:color w:val="000000" w:themeColor="text1"/>
          <w:sz w:val="28"/>
          <w:szCs w:val="28"/>
        </w:rPr>
      </w:pPr>
    </w:p>
    <w:p w14:paraId="58EDA383" w14:textId="77777777" w:rsidR="00A57A3E" w:rsidRPr="00685014" w:rsidRDefault="00A57A3E" w:rsidP="00A57A3E">
      <w:pPr>
        <w:jc w:val="both"/>
        <w:rPr>
          <w:color w:val="000000" w:themeColor="text1"/>
          <w:sz w:val="28"/>
          <w:szCs w:val="28"/>
        </w:rPr>
      </w:pPr>
    </w:p>
    <w:p w14:paraId="2FA6B43A" w14:textId="77777777" w:rsidR="00A57A3E" w:rsidRPr="00685014" w:rsidRDefault="00A57A3E" w:rsidP="00A57A3E">
      <w:pPr>
        <w:jc w:val="both"/>
        <w:rPr>
          <w:color w:val="000000" w:themeColor="text1"/>
          <w:sz w:val="28"/>
          <w:szCs w:val="28"/>
        </w:rPr>
      </w:pPr>
    </w:p>
    <w:p w14:paraId="1224F896" w14:textId="50294437" w:rsidR="00A57A3E" w:rsidRPr="00685014" w:rsidRDefault="00A57A3E" w:rsidP="00A57A3E">
      <w:pPr>
        <w:rPr>
          <w:color w:val="000000" w:themeColor="text1"/>
        </w:rPr>
      </w:pPr>
      <w:bookmarkStart w:id="14" w:name="_Toc216478054"/>
    </w:p>
    <w:p w14:paraId="2F6156C1" w14:textId="5A2AE4B2" w:rsidR="00A57A3E" w:rsidRPr="00685014" w:rsidRDefault="001925C5" w:rsidP="00A57A3E">
      <w:pPr>
        <w:rPr>
          <w:color w:val="000000" w:themeColor="text1"/>
        </w:rPr>
      </w:pPr>
      <w:r>
        <w:rPr>
          <w:noProof/>
        </w:rPr>
        <mc:AlternateContent>
          <mc:Choice Requires="wps">
            <w:drawing>
              <wp:anchor distT="0" distB="0" distL="114300" distR="114300" simplePos="0" relativeHeight="251686912" behindDoc="0" locked="0" layoutInCell="1" allowOverlap="1" wp14:anchorId="32EF7587" wp14:editId="30384512">
                <wp:simplePos x="0" y="0"/>
                <wp:positionH relativeFrom="column">
                  <wp:posOffset>1016981</wp:posOffset>
                </wp:positionH>
                <wp:positionV relativeFrom="paragraph">
                  <wp:posOffset>173990</wp:posOffset>
                </wp:positionV>
                <wp:extent cx="4782820" cy="635"/>
                <wp:effectExtent l="0" t="0" r="5080" b="12065"/>
                <wp:wrapSquare wrapText="bothSides"/>
                <wp:docPr id="1056577254" name="Text Box 1"/>
                <wp:cNvGraphicFramePr/>
                <a:graphic xmlns:a="http://schemas.openxmlformats.org/drawingml/2006/main">
                  <a:graphicData uri="http://schemas.microsoft.com/office/word/2010/wordprocessingShape">
                    <wps:wsp>
                      <wps:cNvSpPr txBox="1"/>
                      <wps:spPr>
                        <a:xfrm>
                          <a:off x="0" y="0"/>
                          <a:ext cx="4782820" cy="635"/>
                        </a:xfrm>
                        <a:prstGeom prst="rect">
                          <a:avLst/>
                        </a:prstGeom>
                        <a:solidFill>
                          <a:prstClr val="white"/>
                        </a:solidFill>
                        <a:ln>
                          <a:noFill/>
                        </a:ln>
                      </wps:spPr>
                      <wps:txbx>
                        <w:txbxContent>
                          <w:p w14:paraId="78A94D77" w14:textId="4172776E" w:rsidR="00161FD9" w:rsidRPr="00771480" w:rsidRDefault="00161FD9" w:rsidP="00161FD9">
                            <w:pPr>
                              <w:pStyle w:val="Caption"/>
                              <w:rPr>
                                <w:noProof/>
                                <w:color w:val="000000" w:themeColor="text1"/>
                                <w:sz w:val="28"/>
                                <w:szCs w:val="28"/>
                                <w:lang w:val="en-US"/>
                              </w:rPr>
                            </w:pPr>
                            <w:bookmarkStart w:id="15" w:name="_Toc217481685"/>
                            <w:r>
                              <w:t xml:space="preserve">Figure </w:t>
                            </w:r>
                            <w:fldSimple w:instr=" SEQ Figure \* ARABIC ">
                              <w:r>
                                <w:rPr>
                                  <w:noProof/>
                                </w:rPr>
                                <w:t>1</w:t>
                              </w:r>
                            </w:fldSimple>
                            <w:r>
                              <w:rPr>
                                <w:lang w:val="en-US"/>
                              </w:rPr>
                              <w:t xml:space="preserve">. </w:t>
                            </w:r>
                            <w:r w:rsidRPr="005F3262">
                              <w:rPr>
                                <w:lang w:val="en-US"/>
                              </w:rPr>
                              <w:t>Thesis organization and logical flow of chapters in the proposed research</w:t>
                            </w:r>
                            <w:bookmarkEnd w:id="1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32EF7587" id="_x0000_t202" coordsize="21600,21600" o:spt="202" path="m,l,21600r21600,l21600,xe">
                <v:stroke joinstyle="miter"/>
                <v:path gradientshapeok="t" o:connecttype="rect"/>
              </v:shapetype>
              <v:shape id="Text Box 1" o:spid="_x0000_s1026" type="#_x0000_t202" style="position:absolute;margin-left:80.1pt;margin-top:13.7pt;width:376.6pt;height:.05pt;z-index:251686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" stroked="f">
                <v:textbox style="mso-fit-shape-to-text:t" inset="0,0,0,0">
                  <w:txbxContent>
                    <w:p w14:paraId="78A94D77" w14:textId="4172776E" w:rsidR="00161FD9" w:rsidRPr="00771480" w:rsidRDefault="00161FD9" w:rsidP="00161FD9">
                      <w:pPr>
                        <w:pStyle w:val="Caption"/>
                        <w:rPr>
                          <w:noProof/>
                          <w:color w:val="000000" w:themeColor="text1"/>
                          <w:sz w:val="28"/>
                          <w:szCs w:val="28"/>
                          <w:lang w:val="en-US"/>
                        </w:rPr>
                      </w:pPr>
                      <w:bookmarkStart w:id="16" w:name="_Toc217481685"/>
                      <w:r>
                        <w:t xml:space="preserve">Figure </w:t>
                      </w:r>
                      <w:fldSimple w:instr=" SEQ Figure \* ARABIC ">
                        <w:r>
                          <w:rPr>
                            <w:noProof/>
                          </w:rPr>
                          <w:t>1</w:t>
                        </w:r>
                      </w:fldSimple>
                      <w:r>
                        <w:rPr>
                          <w:lang w:val="en-US"/>
                        </w:rPr>
                        <w:t xml:space="preserve">. </w:t>
                      </w:r>
                      <w:r w:rsidRPr="005F3262">
                        <w:rPr>
                          <w:lang w:val="en-US"/>
                        </w:rPr>
                        <w:t>Thesis organization and logical flow of chapters in the proposed research</w:t>
                      </w:r>
                      <w:bookmarkEnd w:id="16"/>
                    </w:p>
                  </w:txbxContent>
                </v:textbox>
                <w10:wrap type="square"/>
              </v:shape>
            </w:pict>
          </mc:Fallback>
        </mc:AlternateContent>
      </w:r>
    </w:p>
    <w:p w14:paraId="63813C19" w14:textId="3AF32117" w:rsidR="00A57A3E" w:rsidRPr="00685014" w:rsidRDefault="00A57A3E" w:rsidP="00FC56D0">
      <w:pPr>
        <w:pStyle w:val="Heading1"/>
        <w:spacing w:after="156"/>
        <w:ind w:left="-5"/>
        <w:jc w:val="both"/>
        <w:rPr>
          <w:rFonts w:ascii="Times New Roman" w:hAnsi="Times New Roman" w:cs="Times New Roman"/>
          <w:b/>
          <w:bCs/>
          <w:color w:val="000000" w:themeColor="text1"/>
        </w:rPr>
      </w:pPr>
      <w:bookmarkStart w:id="16" w:name="_Toc217483199"/>
      <w:r w:rsidRPr="00685014">
        <w:rPr>
          <w:rFonts w:ascii="Times New Roman" w:hAnsi="Times New Roman" w:cs="Times New Roman"/>
          <w:b/>
          <w:bCs/>
          <w:color w:val="000000" w:themeColor="text1"/>
        </w:rPr>
        <w:lastRenderedPageBreak/>
        <w:t xml:space="preserve">Chapter 2 </w:t>
      </w:r>
      <w:bookmarkEnd w:id="14"/>
      <w:r w:rsidRPr="00685014">
        <w:rPr>
          <w:rFonts w:ascii="Times New Roman" w:hAnsi="Times New Roman" w:cs="Times New Roman"/>
          <w:b/>
          <w:bCs/>
          <w:color w:val="000000" w:themeColor="text1"/>
        </w:rPr>
        <w:t>Literature Review</w:t>
      </w:r>
      <w:bookmarkEnd w:id="16"/>
      <w:r w:rsidRPr="00685014">
        <w:rPr>
          <w:rFonts w:ascii="Times New Roman" w:hAnsi="Times New Roman" w:cs="Times New Roman"/>
          <w:b/>
          <w:bCs/>
          <w:color w:val="000000" w:themeColor="text1"/>
        </w:rPr>
        <w:t xml:space="preserve"> </w:t>
      </w:r>
    </w:p>
    <w:p w14:paraId="65B5ABC7" w14:textId="77777777" w:rsidR="00FC56D0" w:rsidRDefault="00FC56D0" w:rsidP="00A57A3E">
      <w:pPr>
        <w:pStyle w:val="Heading2"/>
        <w:rPr>
          <w:rFonts w:ascii="Times New Roman" w:hAnsi="Times New Roman" w:cs="Times New Roman"/>
          <w:b/>
          <w:bCs/>
          <w:color w:val="000000" w:themeColor="text1"/>
        </w:rPr>
      </w:pPr>
      <w:bookmarkStart w:id="17" w:name="_Toc217483200"/>
    </w:p>
    <w:p w14:paraId="6FEB86DC" w14:textId="2EC564B8" w:rsidR="00A57A3E" w:rsidRPr="00685014" w:rsidRDefault="00A57A3E" w:rsidP="00A57A3E">
      <w:pPr>
        <w:pStyle w:val="Heading2"/>
        <w:rPr>
          <w:rFonts w:ascii="Times New Roman" w:hAnsi="Times New Roman" w:cs="Times New Roman"/>
          <w:b/>
          <w:bCs/>
          <w:color w:val="000000" w:themeColor="text1"/>
        </w:rPr>
      </w:pPr>
      <w:r w:rsidRPr="00685014">
        <w:rPr>
          <w:rFonts w:ascii="Times New Roman" w:hAnsi="Times New Roman" w:cs="Times New Roman"/>
          <w:b/>
          <w:bCs/>
          <w:color w:val="000000" w:themeColor="text1"/>
        </w:rPr>
        <w:t>2.1 Introduction of Automated Requirements Analysis</w:t>
      </w:r>
      <w:bookmarkEnd w:id="17"/>
    </w:p>
    <w:p w14:paraId="012F5FF0" w14:textId="71E70214" w:rsidR="00A57A3E" w:rsidRPr="004C107A" w:rsidRDefault="004C107A" w:rsidP="004C107A">
      <w:pPr>
        <w:pStyle w:val="NormalWeb"/>
        <w:rPr>
          <w:rFonts w:eastAsiaTheme="majorEastAsia"/>
          <w:color w:val="000000"/>
          <w:sz w:val="28"/>
          <w:szCs w:val="28"/>
        </w:rPr>
      </w:pPr>
      <w:r w:rsidRPr="004C107A">
        <w:rPr>
          <w:rStyle w:val="Emphasis"/>
          <w:rFonts w:eastAsiaTheme="majorEastAsia"/>
          <w:i w:val="0"/>
          <w:iCs w:val="0"/>
          <w:color w:val="000000"/>
          <w:sz w:val="28"/>
          <w:szCs w:val="28"/>
        </w:rPr>
        <w:t>Software requirements engineering is a critical aspect of software development projects, as requirements define both system functionality and quality attributes.</w:t>
      </w:r>
      <w:r w:rsidR="0084280D">
        <w:rPr>
          <w:rStyle w:val="Emphasis"/>
          <w:rFonts w:eastAsiaTheme="majorEastAsia" w:hint="cs"/>
          <w:i w:val="0"/>
          <w:iCs w:val="0"/>
          <w:color w:val="000000"/>
          <w:sz w:val="28"/>
          <w:szCs w:val="28"/>
          <w:rtl/>
        </w:rPr>
        <w:t xml:space="preserve"> </w:t>
      </w:r>
      <w:r w:rsidR="00A57A3E" w:rsidRPr="00685014">
        <w:rPr>
          <w:rFonts w:eastAsiaTheme="minorHAnsi"/>
          <w:color w:val="000000" w:themeColor="text1"/>
          <w:sz w:val="28"/>
          <w:szCs w:val="28"/>
        </w:rPr>
        <w:t xml:space="preserve">Requirements give us information regarding what a system needs to be able to do as well as the quality attributes it needs to fulfill. Requirements are written for the benefit of all stakeholders often in natural language, but as we all know, the wording cannot always be the same depending on the source and also need be interpreted differently. In the past few decades, as software systems have grown more intricate and numerous, the manual definition and categorization of requirements are time-consuming and prone to errors. </w:t>
      </w:r>
    </w:p>
    <w:p w14:paraId="11802B6B" w14:textId="77777777" w:rsidR="00A57A3E" w:rsidRPr="00685014" w:rsidRDefault="00A57A3E" w:rsidP="00A57A3E">
      <w:pPr>
        <w:jc w:val="both"/>
        <w:rPr>
          <w:rFonts w:eastAsiaTheme="minorHAnsi"/>
          <w:color w:val="000000" w:themeColor="text1"/>
          <w:sz w:val="28"/>
          <w:szCs w:val="28"/>
        </w:rPr>
      </w:pPr>
      <w:r w:rsidRPr="00685014">
        <w:rPr>
          <w:rFonts w:eastAsiaTheme="minorHAnsi"/>
          <w:color w:val="000000" w:themeColor="text1"/>
          <w:sz w:val="28"/>
          <w:szCs w:val="28"/>
        </w:rPr>
        <w:t xml:space="preserve">Automatic requirement analysis is therefore an important area of research focused on assisting the goals toward more efficient, consistent and higher quality requirements engineering. </w:t>
      </w:r>
    </w:p>
    <w:p w14:paraId="7D0E684F" w14:textId="77777777" w:rsidR="00A57A3E" w:rsidRPr="00685014" w:rsidRDefault="00A57A3E" w:rsidP="00A57A3E">
      <w:pPr>
        <w:jc w:val="both"/>
        <w:rPr>
          <w:rFonts w:eastAsiaTheme="minorHAnsi"/>
          <w:color w:val="000000" w:themeColor="text1"/>
          <w:sz w:val="28"/>
          <w:szCs w:val="28"/>
        </w:rPr>
      </w:pPr>
      <w:r w:rsidRPr="00685014">
        <w:rPr>
          <w:rFonts w:eastAsiaTheme="minorHAnsi"/>
          <w:color w:val="000000" w:themeColor="text1"/>
          <w:sz w:val="28"/>
          <w:szCs w:val="28"/>
        </w:rPr>
        <w:t>ML-related automatic systems using NLP can automatically classify the requirements, find the quality issues and be used to catch the defects early during the development process.</w:t>
      </w:r>
      <w:r>
        <w:rPr>
          <w:rFonts w:ascii="-webkit-standard" w:hAnsi="-webkit-standard"/>
          <w:color w:val="000000"/>
          <w:sz w:val="27"/>
          <w:szCs w:val="27"/>
        </w:rPr>
        <w:t>These approaches reduce human bias while improving scalability and standardization across projects.</w:t>
      </w:r>
    </w:p>
    <w:p w14:paraId="0B40C5F4" w14:textId="6DAC2FAC" w:rsidR="00A57A3E" w:rsidRDefault="00A57A3E" w:rsidP="00455955">
      <w:pPr>
        <w:jc w:val="both"/>
        <w:rPr>
          <w:rFonts w:eastAsiaTheme="minorHAnsi"/>
          <w:b/>
          <w:bCs/>
          <w:color w:val="000000" w:themeColor="text1"/>
          <w:sz w:val="28"/>
          <w:szCs w:val="28"/>
        </w:rPr>
      </w:pPr>
      <w:r w:rsidRPr="00685014">
        <w:rPr>
          <w:rFonts w:eastAsiaTheme="minorHAnsi"/>
          <w:color w:val="000000" w:themeColor="text1"/>
          <w:sz w:val="28"/>
          <w:szCs w:val="28"/>
        </w:rPr>
        <w:t xml:space="preserve">In this chapter we will elaborate on a discussion of the conceptual foundations and technical toolkits for automated requirements analysis </w:t>
      </w:r>
      <w:r w:rsidRPr="00A57A3E">
        <w:rPr>
          <w:rFonts w:eastAsiaTheme="minorHAnsi"/>
          <w:color w:val="000000" w:themeColor="text1"/>
          <w:sz w:val="28"/>
          <w:szCs w:val="28"/>
        </w:rPr>
        <w:t>of</w:t>
      </w:r>
      <w:r w:rsidRPr="00A57A3E">
        <w:rPr>
          <w:rFonts w:eastAsiaTheme="minorHAnsi"/>
          <w:b/>
          <w:bCs/>
          <w:color w:val="000000" w:themeColor="text1"/>
          <w:sz w:val="28"/>
          <w:szCs w:val="28"/>
        </w:rPr>
        <w:t xml:space="preserve"> </w:t>
      </w:r>
      <w:r w:rsidRPr="00A57A3E">
        <w:rPr>
          <w:rStyle w:val="Strong"/>
          <w:rFonts w:eastAsiaTheme="majorEastAsia"/>
          <w:b w:val="0"/>
          <w:bCs w:val="0"/>
          <w:color w:val="000000"/>
          <w:sz w:val="28"/>
          <w:szCs w:val="28"/>
        </w:rPr>
        <w:t>the proposed AI framework</w:t>
      </w:r>
      <w:r w:rsidRPr="00A57A3E">
        <w:rPr>
          <w:rFonts w:eastAsiaTheme="minorHAnsi"/>
          <w:b/>
          <w:bCs/>
          <w:color w:val="000000" w:themeColor="text1"/>
          <w:sz w:val="28"/>
          <w:szCs w:val="28"/>
        </w:rPr>
        <w:t>.</w:t>
      </w:r>
    </w:p>
    <w:p w14:paraId="7831F0F1" w14:textId="77777777" w:rsidR="00455955" w:rsidRPr="00455955" w:rsidRDefault="00455955" w:rsidP="00455955">
      <w:pPr>
        <w:jc w:val="both"/>
        <w:rPr>
          <w:rFonts w:eastAsiaTheme="minorHAnsi"/>
          <w:b/>
          <w:bCs/>
          <w:color w:val="000000" w:themeColor="text1"/>
          <w:sz w:val="28"/>
          <w:szCs w:val="28"/>
        </w:rPr>
      </w:pPr>
    </w:p>
    <w:p w14:paraId="4EF6CDB3" w14:textId="77777777" w:rsidR="00A57A3E" w:rsidRPr="00685014" w:rsidRDefault="00A57A3E" w:rsidP="00A57A3E">
      <w:pPr>
        <w:pStyle w:val="Heading2"/>
        <w:rPr>
          <w:rFonts w:ascii="Times New Roman" w:hAnsi="Times New Roman" w:cs="Times New Roman"/>
          <w:b/>
          <w:bCs/>
          <w:color w:val="000000" w:themeColor="text1"/>
        </w:rPr>
      </w:pPr>
      <w:bookmarkStart w:id="18" w:name="_Toc217483201"/>
      <w:r w:rsidRPr="00685014">
        <w:rPr>
          <w:rFonts w:ascii="Times New Roman" w:hAnsi="Times New Roman" w:cs="Times New Roman"/>
          <w:b/>
          <w:bCs/>
          <w:color w:val="000000" w:themeColor="text1"/>
        </w:rPr>
        <w:t>2.2 Functional and Non-Functional Requirements</w:t>
      </w:r>
      <w:bookmarkEnd w:id="18"/>
    </w:p>
    <w:p w14:paraId="6D3E1E5F" w14:textId="77777777" w:rsidR="00A57A3E" w:rsidRPr="00685014" w:rsidRDefault="00A57A3E" w:rsidP="00A57A3E">
      <w:pPr>
        <w:rPr>
          <w:rFonts w:eastAsiaTheme="minorHAnsi"/>
          <w:color w:val="000000" w:themeColor="text1"/>
        </w:rPr>
      </w:pPr>
    </w:p>
    <w:p w14:paraId="03201442" w14:textId="77777777" w:rsidR="00A57A3E" w:rsidRPr="00685014" w:rsidRDefault="00A57A3E" w:rsidP="00A57A3E">
      <w:pPr>
        <w:jc w:val="both"/>
        <w:rPr>
          <w:rFonts w:eastAsiaTheme="minorHAnsi"/>
          <w:color w:val="000000" w:themeColor="text1"/>
          <w:sz w:val="28"/>
          <w:szCs w:val="28"/>
        </w:rPr>
      </w:pPr>
      <w:r w:rsidRPr="00685014">
        <w:rPr>
          <w:rFonts w:eastAsiaTheme="minorHAnsi"/>
          <w:color w:val="000000" w:themeColor="text1"/>
          <w:sz w:val="28"/>
          <w:szCs w:val="28"/>
        </w:rPr>
        <w:t xml:space="preserve">There are two general types of software requirements: Functional Requirements (FRs) and Non-Functional Requirements (NFRs). FRs define the functionality of the system, also what kind of services, interactions, or actions that must occur (data processing or user actions). </w:t>
      </w:r>
    </w:p>
    <w:p w14:paraId="00B5D11E" w14:textId="77777777" w:rsidR="00A57A3E" w:rsidRPr="00685014" w:rsidRDefault="00A57A3E" w:rsidP="00A57A3E">
      <w:pPr>
        <w:jc w:val="both"/>
        <w:rPr>
          <w:rFonts w:eastAsiaTheme="minorHAnsi"/>
          <w:color w:val="000000" w:themeColor="text1"/>
          <w:sz w:val="28"/>
          <w:szCs w:val="28"/>
        </w:rPr>
      </w:pPr>
      <w:r w:rsidRPr="00685014">
        <w:rPr>
          <w:rFonts w:eastAsiaTheme="minorHAnsi"/>
          <w:color w:val="000000" w:themeColor="text1"/>
          <w:sz w:val="28"/>
          <w:szCs w:val="28"/>
        </w:rPr>
        <w:t xml:space="preserve">The quality attributes of NFRs govern how the system works such as performance, security, usability, availability, and reliability. </w:t>
      </w:r>
    </w:p>
    <w:p w14:paraId="5A2414A9" w14:textId="77777777" w:rsidR="00A57A3E" w:rsidRPr="00685014" w:rsidRDefault="00A57A3E" w:rsidP="00A57A3E">
      <w:pPr>
        <w:jc w:val="both"/>
        <w:rPr>
          <w:rFonts w:eastAsiaTheme="minorHAnsi"/>
          <w:color w:val="000000" w:themeColor="text1"/>
          <w:sz w:val="28"/>
          <w:szCs w:val="28"/>
        </w:rPr>
      </w:pPr>
      <w:r w:rsidRPr="00685014">
        <w:rPr>
          <w:rFonts w:eastAsiaTheme="minorHAnsi"/>
          <w:color w:val="000000" w:themeColor="text1"/>
          <w:sz w:val="28"/>
          <w:szCs w:val="28"/>
        </w:rPr>
        <w:t>FRs are generally explicit and action-oriented while NFRs are typically implicit and abstract, and they can be expressed qualitatively. In this way, we see NFRs are harder to identify and classify, especially when they are included in functional statements. Inaccurate NFR detection will cause problems for us.</w:t>
      </w:r>
    </w:p>
    <w:p w14:paraId="4992C4C6" w14:textId="1C494B38" w:rsidR="00455955" w:rsidRDefault="00A57A3E" w:rsidP="00FC56D0">
      <w:pPr>
        <w:jc w:val="both"/>
        <w:rPr>
          <w:rFonts w:eastAsiaTheme="minorHAnsi"/>
          <w:color w:val="000000" w:themeColor="text1"/>
          <w:sz w:val="28"/>
          <w:szCs w:val="28"/>
        </w:rPr>
      </w:pPr>
      <w:r w:rsidRPr="00685014">
        <w:rPr>
          <w:rFonts w:eastAsiaTheme="minorHAnsi"/>
          <w:color w:val="000000" w:themeColor="text1"/>
          <w:sz w:val="28"/>
          <w:szCs w:val="28"/>
        </w:rPr>
        <w:lastRenderedPageBreak/>
        <w:t xml:space="preserve"> Therefore we end up with systems that remain fully functional but perform poorly in practical applications.</w:t>
      </w:r>
    </w:p>
    <w:p w14:paraId="7F9DB00A" w14:textId="77777777" w:rsidR="00FC56D0" w:rsidRPr="00685014" w:rsidRDefault="00FC56D0" w:rsidP="00FC56D0">
      <w:pPr>
        <w:jc w:val="both"/>
        <w:rPr>
          <w:rFonts w:eastAsiaTheme="minorHAnsi"/>
          <w:color w:val="000000" w:themeColor="text1"/>
          <w:sz w:val="28"/>
          <w:szCs w:val="28"/>
        </w:rPr>
      </w:pPr>
    </w:p>
    <w:p w14:paraId="7A1827B5" w14:textId="77777777" w:rsidR="00A57A3E" w:rsidRPr="00685014" w:rsidRDefault="00A57A3E" w:rsidP="00A57A3E">
      <w:pPr>
        <w:pStyle w:val="Heading2"/>
        <w:rPr>
          <w:rFonts w:ascii="Times New Roman" w:hAnsi="Times New Roman" w:cs="Times New Roman"/>
          <w:color w:val="000000" w:themeColor="text1"/>
          <w:sz w:val="28"/>
          <w:szCs w:val="28"/>
        </w:rPr>
      </w:pPr>
      <w:bookmarkStart w:id="19" w:name="_Toc217483202"/>
      <w:r w:rsidRPr="00685014">
        <w:rPr>
          <w:rFonts w:ascii="Times New Roman" w:hAnsi="Times New Roman" w:cs="Times New Roman"/>
          <w:b/>
          <w:bCs/>
          <w:color w:val="000000" w:themeColor="text1"/>
        </w:rPr>
        <w:t>2.3</w:t>
      </w:r>
      <w:r w:rsidRPr="00685014">
        <w:rPr>
          <w:rFonts w:ascii="Times New Roman" w:hAnsi="Times New Roman" w:cs="Times New Roman"/>
          <w:b/>
          <w:bCs/>
          <w:color w:val="000000" w:themeColor="text1"/>
          <w:rtl/>
        </w:rPr>
        <w:t xml:space="preserve"> </w:t>
      </w:r>
      <w:r w:rsidRPr="00685014">
        <w:rPr>
          <w:rFonts w:ascii="Times New Roman" w:hAnsi="Times New Roman" w:cs="Times New Roman"/>
          <w:b/>
          <w:bCs/>
          <w:color w:val="000000" w:themeColor="text1"/>
        </w:rPr>
        <w:t>Natural Langu</w:t>
      </w:r>
      <w:r>
        <w:rPr>
          <w:rFonts w:ascii="Times New Roman" w:hAnsi="Times New Roman" w:cs="Times New Roman"/>
          <w:b/>
          <w:bCs/>
          <w:color w:val="000000" w:themeColor="text1"/>
          <w:lang w:val="en-US"/>
        </w:rPr>
        <w:t>a</w:t>
      </w:r>
      <w:r w:rsidRPr="00685014">
        <w:rPr>
          <w:rFonts w:ascii="Times New Roman" w:hAnsi="Times New Roman" w:cs="Times New Roman"/>
          <w:b/>
          <w:bCs/>
          <w:color w:val="000000" w:themeColor="text1"/>
        </w:rPr>
        <w:t>ge Processing for Requirements Engineering</w:t>
      </w:r>
      <w:bookmarkEnd w:id="19"/>
      <w:r w:rsidRPr="00685014">
        <w:rPr>
          <w:rFonts w:ascii="Times New Roman" w:hAnsi="Times New Roman" w:cs="Times New Roman"/>
          <w:b/>
          <w:bCs/>
          <w:color w:val="000000" w:themeColor="text1"/>
        </w:rPr>
        <w:t xml:space="preserve"> </w:t>
      </w:r>
    </w:p>
    <w:p w14:paraId="0BB84B1C" w14:textId="77777777" w:rsidR="00A57A3E" w:rsidRPr="00685014" w:rsidRDefault="00A57A3E" w:rsidP="00A57A3E">
      <w:pPr>
        <w:rPr>
          <w:rFonts w:eastAsiaTheme="minorHAnsi"/>
          <w:color w:val="000000" w:themeColor="text1"/>
        </w:rPr>
      </w:pPr>
    </w:p>
    <w:p w14:paraId="38262A7E" w14:textId="77777777" w:rsidR="00A57A3E" w:rsidRPr="00685014" w:rsidRDefault="00A57A3E" w:rsidP="00A57A3E">
      <w:pPr>
        <w:jc w:val="both"/>
        <w:rPr>
          <w:rFonts w:eastAsiaTheme="minorHAnsi"/>
          <w:color w:val="000000" w:themeColor="text1"/>
          <w:sz w:val="28"/>
          <w:szCs w:val="28"/>
        </w:rPr>
      </w:pPr>
      <w:r w:rsidRPr="00685014">
        <w:rPr>
          <w:rFonts w:eastAsiaTheme="minorHAnsi"/>
          <w:color w:val="000000" w:themeColor="text1"/>
          <w:sz w:val="28"/>
          <w:szCs w:val="28"/>
        </w:rPr>
        <w:t xml:space="preserve">The technical base of the analysis of the textual requirements comes from NLP and these data are passed into natural language processing. Unstructured requirement statements are used for these analyses; NLP structures are a framework to turn them into formats that are suitable for machine learning language algorithms. </w:t>
      </w:r>
    </w:p>
    <w:p w14:paraId="2B38FBE4" w14:textId="77777777" w:rsidR="00A57A3E" w:rsidRPr="00685014" w:rsidRDefault="00A57A3E" w:rsidP="00A57A3E">
      <w:pPr>
        <w:jc w:val="both"/>
        <w:rPr>
          <w:rFonts w:eastAsiaTheme="minorHAnsi"/>
          <w:color w:val="000000" w:themeColor="text1"/>
          <w:sz w:val="28"/>
          <w:szCs w:val="28"/>
        </w:rPr>
      </w:pPr>
      <w:r w:rsidRPr="00685014">
        <w:rPr>
          <w:rFonts w:eastAsiaTheme="minorHAnsi"/>
          <w:color w:val="000000" w:themeColor="text1"/>
          <w:sz w:val="28"/>
          <w:szCs w:val="28"/>
        </w:rPr>
        <w:t xml:space="preserve">Typical NLP methods for preprocessing NLP steps include tokenization, lowercasing, stop-word removal, punctuation removal, and normalization of textual variations. Feature representation approaches, such as Bag of Words (BoW), Term Frequency–Inverse Document Frequency (TF-IDF), and n-grams, are commonly used in requirement engineering applications. </w:t>
      </w:r>
    </w:p>
    <w:p w14:paraId="442424AE" w14:textId="77777777" w:rsidR="00A57A3E" w:rsidRPr="00685014" w:rsidRDefault="00A57A3E" w:rsidP="00A57A3E">
      <w:pPr>
        <w:jc w:val="both"/>
        <w:rPr>
          <w:rFonts w:eastAsiaTheme="minorHAnsi"/>
          <w:color w:val="000000" w:themeColor="text1"/>
          <w:sz w:val="28"/>
          <w:szCs w:val="28"/>
        </w:rPr>
      </w:pPr>
      <w:r w:rsidRPr="00685014">
        <w:rPr>
          <w:rFonts w:eastAsiaTheme="minorHAnsi"/>
          <w:color w:val="000000" w:themeColor="text1"/>
          <w:sz w:val="28"/>
          <w:szCs w:val="28"/>
        </w:rPr>
        <w:t>We adopt word and short phrase importance schemes within requirement statements and can learn by number linguistic structures of the requirement type. NLP methods also facilitate ambiguity perception through linguistic patterns including vague adjectives, weak modal verbs, ambiguous pronouns and passive voice constructions, which often lead to unclear requirements.</w:t>
      </w:r>
    </w:p>
    <w:p w14:paraId="34165456" w14:textId="77777777" w:rsidR="00455955" w:rsidRPr="00685014" w:rsidRDefault="00455955" w:rsidP="00A57A3E">
      <w:pPr>
        <w:rPr>
          <w:color w:val="000000" w:themeColor="text1"/>
        </w:rPr>
      </w:pPr>
    </w:p>
    <w:p w14:paraId="4CF8A301" w14:textId="77777777" w:rsidR="00A57A3E" w:rsidRPr="00685014" w:rsidRDefault="00A57A3E" w:rsidP="00A57A3E">
      <w:pPr>
        <w:pStyle w:val="Heading2"/>
        <w:rPr>
          <w:rFonts w:ascii="Times New Roman" w:hAnsi="Times New Roman" w:cs="Times New Roman"/>
          <w:b/>
          <w:bCs/>
          <w:color w:val="000000" w:themeColor="text1"/>
        </w:rPr>
      </w:pPr>
      <w:r w:rsidRPr="00685014">
        <w:rPr>
          <w:rFonts w:ascii="Times New Roman" w:hAnsi="Times New Roman" w:cs="Times New Roman"/>
          <w:b/>
          <w:bCs/>
          <w:color w:val="000000" w:themeColor="text1"/>
        </w:rPr>
        <w:t xml:space="preserve"> </w:t>
      </w:r>
      <w:bookmarkStart w:id="20" w:name="_Toc217483203"/>
      <w:r w:rsidRPr="00685014">
        <w:rPr>
          <w:rFonts w:ascii="Times New Roman" w:hAnsi="Times New Roman" w:cs="Times New Roman"/>
          <w:b/>
          <w:bCs/>
          <w:color w:val="000000" w:themeColor="text1"/>
        </w:rPr>
        <w:t>2.4 Classical Machine Learning Techniques for Requirement Classification</w:t>
      </w:r>
      <w:bookmarkStart w:id="21" w:name="_Hlk204076026"/>
      <w:bookmarkEnd w:id="20"/>
    </w:p>
    <w:p w14:paraId="79922D62" w14:textId="77777777" w:rsidR="00A57A3E" w:rsidRPr="00685014" w:rsidRDefault="00A57A3E" w:rsidP="00FC56D0">
      <w:pPr>
        <w:jc w:val="both"/>
        <w:rPr>
          <w:color w:val="000000" w:themeColor="text1"/>
        </w:rPr>
      </w:pPr>
    </w:p>
    <w:p w14:paraId="77E40880" w14:textId="77777777" w:rsidR="00A57A3E" w:rsidRPr="00685014" w:rsidRDefault="00A57A3E" w:rsidP="00FC56D0">
      <w:pPr>
        <w:jc w:val="both"/>
        <w:rPr>
          <w:color w:val="000000" w:themeColor="text1"/>
          <w:sz w:val="28"/>
          <w:szCs w:val="28"/>
        </w:rPr>
      </w:pPr>
      <w:r w:rsidRPr="00685014">
        <w:rPr>
          <w:color w:val="000000" w:themeColor="text1"/>
          <w:sz w:val="28"/>
          <w:szCs w:val="28"/>
        </w:rPr>
        <w:t xml:space="preserve">Classical machine learning algorithms have historically been used to solve requirement classification problems and are generally regarded as being well-suited for small to medium-sized datasets. SVMs are preferred because of their capacity to support high-dimensional and sparse feature spaces generated by text vectorization methods such as TF-IDF. </w:t>
      </w:r>
    </w:p>
    <w:p w14:paraId="0227191B" w14:textId="77777777" w:rsidR="00A57A3E" w:rsidRPr="00685014" w:rsidRDefault="00A57A3E" w:rsidP="00FC56D0">
      <w:pPr>
        <w:jc w:val="both"/>
        <w:rPr>
          <w:color w:val="000000" w:themeColor="text1"/>
          <w:sz w:val="28"/>
          <w:szCs w:val="28"/>
        </w:rPr>
      </w:pPr>
      <w:r w:rsidRPr="00685014">
        <w:rPr>
          <w:color w:val="000000" w:themeColor="text1"/>
          <w:sz w:val="28"/>
          <w:szCs w:val="28"/>
        </w:rPr>
        <w:t xml:space="preserve">Another regularly used linear classifier, Logistic Regression, is easily interpretable and can be trained in an effective manner but is likely to encounter difficulties with complex linguistic features. </w:t>
      </w:r>
    </w:p>
    <w:p w14:paraId="30FAC500" w14:textId="77777777" w:rsidR="00A57A3E" w:rsidRPr="00685014" w:rsidRDefault="00A57A3E" w:rsidP="00FC56D0">
      <w:pPr>
        <w:jc w:val="both"/>
        <w:rPr>
          <w:color w:val="000000" w:themeColor="text1"/>
          <w:sz w:val="28"/>
          <w:szCs w:val="28"/>
        </w:rPr>
      </w:pPr>
      <w:r w:rsidRPr="00685014">
        <w:rPr>
          <w:color w:val="000000" w:themeColor="text1"/>
          <w:sz w:val="28"/>
          <w:szCs w:val="28"/>
        </w:rPr>
        <w:t xml:space="preserve">Naïve Bayes classifiers are an efficient and implementable system; however, they frequently fall short of their potential in natural language text since they assume feature independence, and performance in terms of accuracy may suffer. Random Forest models enable ensemble-based learning and feature importance, but may be less efficient on data which is sparse. </w:t>
      </w:r>
    </w:p>
    <w:p w14:paraId="68D9D47F" w14:textId="6D407B3F" w:rsidR="00A57A3E" w:rsidRDefault="00A57A3E" w:rsidP="00FC56D0">
      <w:pPr>
        <w:jc w:val="both"/>
        <w:rPr>
          <w:color w:val="000000" w:themeColor="text1"/>
          <w:sz w:val="28"/>
          <w:szCs w:val="28"/>
        </w:rPr>
      </w:pPr>
      <w:r w:rsidRPr="00685014">
        <w:rPr>
          <w:color w:val="000000" w:themeColor="text1"/>
          <w:sz w:val="28"/>
          <w:szCs w:val="28"/>
        </w:rPr>
        <w:t>These traditional models still offer powerful baselines and practical applications in automatic requirement categorization, especially when datasets are limited in size.</w:t>
      </w:r>
    </w:p>
    <w:p w14:paraId="5152CA27" w14:textId="77777777" w:rsidR="00455955" w:rsidRPr="00685014" w:rsidRDefault="00455955" w:rsidP="00455955">
      <w:pPr>
        <w:jc w:val="both"/>
        <w:rPr>
          <w:color w:val="000000" w:themeColor="text1"/>
          <w:sz w:val="28"/>
          <w:szCs w:val="28"/>
        </w:rPr>
      </w:pPr>
    </w:p>
    <w:p w14:paraId="07B9F7F6" w14:textId="77777777" w:rsidR="00A57A3E" w:rsidRPr="00685014" w:rsidRDefault="00A57A3E" w:rsidP="00A57A3E">
      <w:pPr>
        <w:pStyle w:val="Heading2"/>
        <w:rPr>
          <w:rFonts w:ascii="Times New Roman" w:hAnsi="Times New Roman" w:cs="Times New Roman"/>
          <w:b/>
          <w:bCs/>
          <w:color w:val="000000" w:themeColor="text1"/>
        </w:rPr>
      </w:pPr>
      <w:bookmarkStart w:id="22" w:name="_Toc217483204"/>
      <w:r w:rsidRPr="00685014">
        <w:rPr>
          <w:rFonts w:ascii="Times New Roman" w:hAnsi="Times New Roman" w:cs="Times New Roman"/>
          <w:b/>
          <w:bCs/>
          <w:color w:val="000000" w:themeColor="text1"/>
        </w:rPr>
        <w:t>2.5 Deep Learning Approaches in Requirement Engineering</w:t>
      </w:r>
      <w:bookmarkEnd w:id="22"/>
    </w:p>
    <w:p w14:paraId="6A04F567" w14:textId="77777777" w:rsidR="00EE17B1" w:rsidRDefault="00EE17B1" w:rsidP="00EE17B1">
      <w:pPr>
        <w:pStyle w:val="NormalWeb"/>
        <w:jc w:val="both"/>
        <w:rPr>
          <w:color w:val="000000"/>
          <w:sz w:val="28"/>
          <w:szCs w:val="28"/>
        </w:rPr>
      </w:pPr>
      <w:r w:rsidRPr="00EE17B1">
        <w:rPr>
          <w:color w:val="000000"/>
          <w:sz w:val="28"/>
          <w:szCs w:val="28"/>
        </w:rPr>
        <w:t xml:space="preserve">Deep Learning techniques have recently been studied to enhance requirement classification performance. Convolutional Neural Networks (CNNs) have been employed to learn the local linguistic structure. Likewise, Recurrent Neural Networks (RNNs) and Long Short-Term Memory (LSTM) classifiers can infer sequential dependencies of requirement statements. Models based on transformers like BERT incorporate contextual embeddings and self-attention, which promotes a deeper understanding of the semantic layers. However, such models normally need large annotated datasets and computational resources. </w:t>
      </w:r>
    </w:p>
    <w:p w14:paraId="5B6B3B74" w14:textId="77777777" w:rsidR="00EE17B1" w:rsidRDefault="00EE17B1" w:rsidP="00EE17B1">
      <w:pPr>
        <w:pStyle w:val="NormalWeb"/>
        <w:jc w:val="both"/>
        <w:rPr>
          <w:color w:val="000000"/>
          <w:sz w:val="28"/>
          <w:szCs w:val="28"/>
        </w:rPr>
      </w:pPr>
      <w:r w:rsidRPr="00EE17B1">
        <w:rPr>
          <w:color w:val="000000"/>
          <w:sz w:val="28"/>
          <w:szCs w:val="28"/>
        </w:rPr>
        <w:t xml:space="preserve">Datasets from requirement engineering are often small and imbalanced,a serious problem in practical applications, therefore limiting the usefulness of deep learning-based approaches. Therefore, although deep learning holds promising potential, classical machine learning models are still more feasible as techniques for many real-world requirement analysis tasks. Recent research in 2024 also highlights that semantic overlap among NFR categories remains the primary source of misclassification, rather than deficiencies in learning algorithms. </w:t>
      </w:r>
    </w:p>
    <w:p w14:paraId="6105E8DA" w14:textId="5B475A97" w:rsidR="00EE17B1" w:rsidRDefault="00EE17B1" w:rsidP="00EE17B1">
      <w:pPr>
        <w:pStyle w:val="NormalWeb"/>
        <w:jc w:val="both"/>
        <w:rPr>
          <w:rStyle w:val="apple-converted-space"/>
          <w:rFonts w:eastAsiaTheme="majorEastAsia"/>
          <w:color w:val="000000"/>
          <w:sz w:val="28"/>
          <w:szCs w:val="28"/>
        </w:rPr>
      </w:pPr>
      <w:r w:rsidRPr="00EE17B1">
        <w:rPr>
          <w:color w:val="000000"/>
          <w:sz w:val="28"/>
          <w:szCs w:val="28"/>
        </w:rPr>
        <w:t>This observation suggests that improvements in ambiguity handling and requirement quality assessment are as important as advances in classification models.</w:t>
      </w:r>
      <w:r w:rsidRPr="00EE17B1">
        <w:rPr>
          <w:rStyle w:val="apple-converted-space"/>
          <w:rFonts w:eastAsiaTheme="majorEastAsia"/>
          <w:color w:val="000000"/>
          <w:sz w:val="28"/>
          <w:szCs w:val="28"/>
        </w:rPr>
        <w:t> </w:t>
      </w:r>
    </w:p>
    <w:p w14:paraId="24F0E559" w14:textId="77777777" w:rsidR="00FC56D0" w:rsidRPr="00EE17B1" w:rsidRDefault="00FC56D0" w:rsidP="00EE17B1">
      <w:pPr>
        <w:pStyle w:val="NormalWeb"/>
        <w:jc w:val="both"/>
        <w:rPr>
          <w:rFonts w:eastAsiaTheme="majorEastAsia"/>
          <w:color w:val="000000"/>
          <w:sz w:val="28"/>
          <w:szCs w:val="28"/>
        </w:rPr>
      </w:pPr>
    </w:p>
    <w:p w14:paraId="0E2BC2BC" w14:textId="77777777" w:rsidR="00A57A3E" w:rsidRPr="00685014" w:rsidRDefault="00A57A3E" w:rsidP="00A57A3E">
      <w:pPr>
        <w:pStyle w:val="Heading2"/>
        <w:rPr>
          <w:rFonts w:ascii="Times New Roman" w:hAnsi="Times New Roman" w:cs="Times New Roman"/>
          <w:b/>
          <w:bCs/>
          <w:color w:val="000000" w:themeColor="text1"/>
        </w:rPr>
      </w:pPr>
      <w:bookmarkStart w:id="23" w:name="_Toc217483205"/>
      <w:r w:rsidRPr="00685014">
        <w:rPr>
          <w:rFonts w:ascii="Times New Roman" w:hAnsi="Times New Roman" w:cs="Times New Roman"/>
          <w:b/>
          <w:bCs/>
          <w:color w:val="000000" w:themeColor="text1"/>
        </w:rPr>
        <w:t>2.6 Quantitative Results Summary</w:t>
      </w:r>
      <w:bookmarkEnd w:id="23"/>
    </w:p>
    <w:p w14:paraId="3FDA4E75" w14:textId="77777777" w:rsidR="00A57A3E" w:rsidRPr="00685014" w:rsidRDefault="00A57A3E" w:rsidP="00A57A3E">
      <w:pPr>
        <w:rPr>
          <w:color w:val="000000" w:themeColor="text1"/>
        </w:rPr>
      </w:pPr>
    </w:p>
    <w:p w14:paraId="3500C621" w14:textId="77777777" w:rsidR="00A57A3E" w:rsidRPr="00685014" w:rsidRDefault="00A57A3E" w:rsidP="00A57A3E">
      <w:pPr>
        <w:jc w:val="both"/>
        <w:rPr>
          <w:color w:val="000000" w:themeColor="text1"/>
          <w:sz w:val="28"/>
          <w:szCs w:val="28"/>
        </w:rPr>
      </w:pPr>
      <w:r w:rsidRPr="00685014">
        <w:rPr>
          <w:color w:val="000000" w:themeColor="text1"/>
          <w:sz w:val="28"/>
          <w:szCs w:val="28"/>
        </w:rPr>
        <w:t>Several studies have reported quantitative results for automated requirement classification using machine learning techniques. Support Vector Machines combined with TF-IDF features consistently demonstrate strong performance for FR/NFR classification. However, multi-class NFR classification remains challenging due to class imbalance and semantic overlap among categories.</w:t>
      </w:r>
    </w:p>
    <w:p w14:paraId="4E5AA942" w14:textId="071C3A32" w:rsidR="00455955" w:rsidRDefault="00A57A3E" w:rsidP="00455955">
      <w:pPr>
        <w:jc w:val="both"/>
        <w:rPr>
          <w:color w:val="000000" w:themeColor="text1"/>
          <w:sz w:val="28"/>
          <w:szCs w:val="28"/>
        </w:rPr>
      </w:pPr>
      <w:r w:rsidRPr="00685014">
        <w:rPr>
          <w:color w:val="000000" w:themeColor="text1"/>
          <w:sz w:val="28"/>
          <w:szCs w:val="28"/>
        </w:rPr>
        <w:t>Table 2.1 summarises representative quantitative results reported in prior research and provides context for the performance achieved by the proposed framework.</w:t>
      </w:r>
    </w:p>
    <w:p w14:paraId="4867B20E" w14:textId="77777777" w:rsidR="00FC56D0" w:rsidRDefault="00FC56D0" w:rsidP="00455955">
      <w:pPr>
        <w:jc w:val="both"/>
        <w:rPr>
          <w:color w:val="000000" w:themeColor="text1"/>
          <w:sz w:val="28"/>
          <w:szCs w:val="28"/>
        </w:rPr>
      </w:pPr>
    </w:p>
    <w:p w14:paraId="2F2274A9" w14:textId="77777777" w:rsidR="00FC56D0" w:rsidRDefault="00FC56D0" w:rsidP="00455955">
      <w:pPr>
        <w:jc w:val="both"/>
        <w:rPr>
          <w:color w:val="000000" w:themeColor="text1"/>
          <w:sz w:val="28"/>
          <w:szCs w:val="28"/>
        </w:rPr>
      </w:pPr>
    </w:p>
    <w:p w14:paraId="200B5FB4" w14:textId="77777777" w:rsidR="00FC56D0" w:rsidRPr="00685014" w:rsidRDefault="00FC56D0" w:rsidP="00455955">
      <w:pPr>
        <w:jc w:val="both"/>
        <w:rPr>
          <w:color w:val="000000" w:themeColor="text1"/>
          <w:sz w:val="28"/>
          <w:szCs w:val="28"/>
        </w:rPr>
      </w:pPr>
    </w:p>
    <w:p w14:paraId="7FC25DD9" w14:textId="77777777" w:rsidR="00A57A3E" w:rsidRPr="00685014" w:rsidRDefault="00A57A3E" w:rsidP="00A57A3E">
      <w:pPr>
        <w:rPr>
          <w:color w:val="000000" w:themeColor="text1"/>
          <w:sz w:val="28"/>
          <w:szCs w:val="28"/>
        </w:rPr>
      </w:pPr>
    </w:p>
    <w:p w14:paraId="5E973AB4" w14:textId="77777777" w:rsidR="00A57A3E" w:rsidRPr="00685014" w:rsidRDefault="00A57A3E" w:rsidP="00A57A3E">
      <w:pPr>
        <w:pStyle w:val="Caption"/>
        <w:keepNext/>
        <w:rPr>
          <w:color w:val="000000" w:themeColor="text1"/>
        </w:rPr>
      </w:pPr>
      <w:bookmarkStart w:id="24" w:name="_Toc216529815"/>
      <w:bookmarkStart w:id="25" w:name="_Toc216529893"/>
      <w:r w:rsidRPr="00685014">
        <w:rPr>
          <w:color w:val="000000" w:themeColor="text1"/>
        </w:rPr>
        <w:lastRenderedPageBreak/>
        <w:t>Table 2.</w:t>
      </w:r>
      <w:r w:rsidRPr="00685014">
        <w:rPr>
          <w:color w:val="000000" w:themeColor="text1"/>
        </w:rPr>
        <w:fldChar w:fldCharType="begin"/>
      </w:r>
      <w:r w:rsidRPr="00685014">
        <w:rPr>
          <w:color w:val="000000" w:themeColor="text1"/>
        </w:rPr>
        <w:instrText xml:space="preserve"> SEQ Table \* ARABIC </w:instrText>
      </w:r>
      <w:r w:rsidRPr="00685014">
        <w:rPr>
          <w:color w:val="000000" w:themeColor="text1"/>
        </w:rPr>
        <w:fldChar w:fldCharType="separate"/>
      </w:r>
      <w:r w:rsidRPr="00685014">
        <w:rPr>
          <w:noProof/>
          <w:color w:val="000000" w:themeColor="text1"/>
        </w:rPr>
        <w:t>1</w:t>
      </w:r>
      <w:r w:rsidRPr="00685014">
        <w:rPr>
          <w:color w:val="000000" w:themeColor="text1"/>
        </w:rPr>
        <w:fldChar w:fldCharType="end"/>
      </w:r>
      <w:r w:rsidRPr="00685014">
        <w:rPr>
          <w:color w:val="000000" w:themeColor="text1"/>
          <w:lang w:val="en-US"/>
        </w:rPr>
        <w:t xml:space="preserve"> Quantitative Performance Summary of Related Studies</w:t>
      </w:r>
      <w:bookmarkEnd w:id="24"/>
      <w:bookmarkEnd w:id="25"/>
    </w:p>
    <w:tbl>
      <w:tblPr>
        <w:tblStyle w:val="PlainTable1"/>
        <w:tblW w:w="0" w:type="auto"/>
        <w:tblLook w:val="04A0" w:firstRow="1" w:lastRow="0" w:firstColumn="1" w:lastColumn="0" w:noHBand="0" w:noVBand="1"/>
      </w:tblPr>
      <w:tblGrid>
        <w:gridCol w:w="2232"/>
        <w:gridCol w:w="1723"/>
        <w:gridCol w:w="1691"/>
        <w:gridCol w:w="1328"/>
        <w:gridCol w:w="1189"/>
        <w:gridCol w:w="1187"/>
      </w:tblGrid>
      <w:tr w:rsidR="00A57A3E" w:rsidRPr="00685014" w14:paraId="1836D524" w14:textId="77777777" w:rsidTr="000627E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bookmarkEnd w:id="21"/>
          <w:p w14:paraId="6AB3E261" w14:textId="77777777" w:rsidR="00A57A3E" w:rsidRPr="00685014" w:rsidRDefault="00A57A3E" w:rsidP="000627E8">
            <w:pPr>
              <w:rPr>
                <w:b w:val="0"/>
                <w:bCs w:val="0"/>
                <w:color w:val="000000" w:themeColor="text1"/>
              </w:rPr>
            </w:pPr>
            <w:r w:rsidRPr="00685014">
              <w:rPr>
                <w:color w:val="000000" w:themeColor="text1"/>
              </w:rPr>
              <w:t>Study</w:t>
            </w:r>
          </w:p>
        </w:tc>
        <w:tc>
          <w:tcPr>
            <w:tcW w:w="0" w:type="auto"/>
            <w:hideMark/>
          </w:tcPr>
          <w:p w14:paraId="12009F06" w14:textId="77777777" w:rsidR="00A57A3E" w:rsidRPr="00685014" w:rsidRDefault="00A57A3E" w:rsidP="000627E8">
            <w:pPr>
              <w:cnfStyle w:val="100000000000" w:firstRow="1" w:lastRow="0" w:firstColumn="0" w:lastColumn="0" w:oddVBand="0" w:evenVBand="0" w:oddHBand="0" w:evenHBand="0" w:firstRowFirstColumn="0" w:firstRowLastColumn="0" w:lastRowFirstColumn="0" w:lastRowLastColumn="0"/>
              <w:rPr>
                <w:b w:val="0"/>
                <w:bCs w:val="0"/>
                <w:color w:val="000000" w:themeColor="text1"/>
              </w:rPr>
            </w:pPr>
            <w:r w:rsidRPr="00685014">
              <w:rPr>
                <w:color w:val="000000" w:themeColor="text1"/>
              </w:rPr>
              <w:t>Dataset</w:t>
            </w:r>
          </w:p>
        </w:tc>
        <w:tc>
          <w:tcPr>
            <w:tcW w:w="0" w:type="auto"/>
            <w:hideMark/>
          </w:tcPr>
          <w:p w14:paraId="3CE15F5A" w14:textId="77777777" w:rsidR="00A57A3E" w:rsidRPr="00685014" w:rsidRDefault="00A57A3E" w:rsidP="000627E8">
            <w:pPr>
              <w:cnfStyle w:val="100000000000" w:firstRow="1" w:lastRow="0" w:firstColumn="0" w:lastColumn="0" w:oddVBand="0" w:evenVBand="0" w:oddHBand="0" w:evenHBand="0" w:firstRowFirstColumn="0" w:firstRowLastColumn="0" w:lastRowFirstColumn="0" w:lastRowLastColumn="0"/>
              <w:rPr>
                <w:b w:val="0"/>
                <w:bCs w:val="0"/>
                <w:color w:val="000000" w:themeColor="text1"/>
              </w:rPr>
            </w:pPr>
            <w:r w:rsidRPr="00685014">
              <w:rPr>
                <w:color w:val="000000" w:themeColor="text1"/>
              </w:rPr>
              <w:t>Features</w:t>
            </w:r>
          </w:p>
        </w:tc>
        <w:tc>
          <w:tcPr>
            <w:tcW w:w="0" w:type="auto"/>
            <w:hideMark/>
          </w:tcPr>
          <w:p w14:paraId="2D13E60D" w14:textId="77777777" w:rsidR="00A57A3E" w:rsidRPr="00685014" w:rsidRDefault="00A57A3E" w:rsidP="000627E8">
            <w:pPr>
              <w:cnfStyle w:val="100000000000" w:firstRow="1" w:lastRow="0" w:firstColumn="0" w:lastColumn="0" w:oddVBand="0" w:evenVBand="0" w:oddHBand="0" w:evenHBand="0" w:firstRowFirstColumn="0" w:firstRowLastColumn="0" w:lastRowFirstColumn="0" w:lastRowLastColumn="0"/>
              <w:rPr>
                <w:b w:val="0"/>
                <w:bCs w:val="0"/>
                <w:color w:val="000000" w:themeColor="text1"/>
              </w:rPr>
            </w:pPr>
            <w:r w:rsidRPr="00685014">
              <w:rPr>
                <w:color w:val="000000" w:themeColor="text1"/>
              </w:rPr>
              <w:t>Algorithm</w:t>
            </w:r>
          </w:p>
        </w:tc>
        <w:tc>
          <w:tcPr>
            <w:tcW w:w="0" w:type="auto"/>
            <w:hideMark/>
          </w:tcPr>
          <w:p w14:paraId="6F6D38D7" w14:textId="77777777" w:rsidR="00A57A3E" w:rsidRPr="00685014" w:rsidRDefault="00A57A3E" w:rsidP="000627E8">
            <w:pPr>
              <w:cnfStyle w:val="100000000000" w:firstRow="1" w:lastRow="0" w:firstColumn="0" w:lastColumn="0" w:oddVBand="0" w:evenVBand="0" w:oddHBand="0" w:evenHBand="0" w:firstRowFirstColumn="0" w:firstRowLastColumn="0" w:lastRowFirstColumn="0" w:lastRowLastColumn="0"/>
              <w:rPr>
                <w:b w:val="0"/>
                <w:bCs w:val="0"/>
                <w:color w:val="000000" w:themeColor="text1"/>
              </w:rPr>
            </w:pPr>
            <w:r w:rsidRPr="00685014">
              <w:rPr>
                <w:color w:val="000000" w:themeColor="text1"/>
              </w:rPr>
              <w:t>Accuracy</w:t>
            </w:r>
          </w:p>
        </w:tc>
        <w:tc>
          <w:tcPr>
            <w:tcW w:w="0" w:type="auto"/>
            <w:hideMark/>
          </w:tcPr>
          <w:p w14:paraId="4C2A922E" w14:textId="77777777" w:rsidR="00A57A3E" w:rsidRPr="00685014" w:rsidRDefault="00A57A3E" w:rsidP="000627E8">
            <w:pPr>
              <w:cnfStyle w:val="100000000000" w:firstRow="1" w:lastRow="0" w:firstColumn="0" w:lastColumn="0" w:oddVBand="0" w:evenVBand="0" w:oddHBand="0" w:evenHBand="0" w:firstRowFirstColumn="0" w:firstRowLastColumn="0" w:lastRowFirstColumn="0" w:lastRowLastColumn="0"/>
              <w:rPr>
                <w:b w:val="0"/>
                <w:bCs w:val="0"/>
                <w:color w:val="000000" w:themeColor="text1"/>
              </w:rPr>
            </w:pPr>
            <w:r w:rsidRPr="00685014">
              <w:rPr>
                <w:color w:val="000000" w:themeColor="text1"/>
              </w:rPr>
              <w:t>F1-score</w:t>
            </w:r>
          </w:p>
        </w:tc>
      </w:tr>
      <w:tr w:rsidR="00A57A3E" w:rsidRPr="00685014" w14:paraId="5C1B9F0D" w14:textId="77777777" w:rsidTr="000627E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A9B852C" w14:textId="77777777" w:rsidR="00A57A3E" w:rsidRPr="00685014" w:rsidRDefault="00A57A3E" w:rsidP="000627E8">
            <w:pPr>
              <w:rPr>
                <w:color w:val="000000" w:themeColor="text1"/>
              </w:rPr>
            </w:pPr>
            <w:r w:rsidRPr="00685014">
              <w:rPr>
                <w:color w:val="000000" w:themeColor="text1"/>
              </w:rPr>
              <w:t>Rahman et al. (2023)</w:t>
            </w:r>
          </w:p>
        </w:tc>
        <w:tc>
          <w:tcPr>
            <w:tcW w:w="0" w:type="auto"/>
            <w:hideMark/>
          </w:tcPr>
          <w:p w14:paraId="0B509A37" w14:textId="77777777" w:rsidR="00A57A3E" w:rsidRPr="00685014" w:rsidRDefault="00A57A3E" w:rsidP="000627E8">
            <w:pPr>
              <w:cnfStyle w:val="000000100000" w:firstRow="0" w:lastRow="0" w:firstColumn="0" w:lastColumn="0" w:oddVBand="0" w:evenVBand="0" w:oddHBand="1" w:evenHBand="0" w:firstRowFirstColumn="0" w:firstRowLastColumn="0" w:lastRowFirstColumn="0" w:lastRowLastColumn="0"/>
              <w:rPr>
                <w:color w:val="000000" w:themeColor="text1"/>
              </w:rPr>
            </w:pPr>
            <w:r w:rsidRPr="00685014">
              <w:rPr>
                <w:color w:val="000000" w:themeColor="text1"/>
              </w:rPr>
              <w:t>PROMISE_exp</w:t>
            </w:r>
          </w:p>
        </w:tc>
        <w:tc>
          <w:tcPr>
            <w:tcW w:w="0" w:type="auto"/>
            <w:hideMark/>
          </w:tcPr>
          <w:p w14:paraId="2E38F06C" w14:textId="77777777" w:rsidR="00A57A3E" w:rsidRPr="00685014" w:rsidRDefault="00A57A3E" w:rsidP="000627E8">
            <w:pPr>
              <w:cnfStyle w:val="000000100000" w:firstRow="0" w:lastRow="0" w:firstColumn="0" w:lastColumn="0" w:oddVBand="0" w:evenVBand="0" w:oddHBand="1" w:evenHBand="0" w:firstRowFirstColumn="0" w:firstRowLastColumn="0" w:lastRowFirstColumn="0" w:lastRowLastColumn="0"/>
              <w:rPr>
                <w:color w:val="000000" w:themeColor="text1"/>
              </w:rPr>
            </w:pPr>
            <w:r w:rsidRPr="00685014">
              <w:rPr>
                <w:color w:val="000000" w:themeColor="text1"/>
              </w:rPr>
              <w:t>TF-IDF</w:t>
            </w:r>
          </w:p>
        </w:tc>
        <w:tc>
          <w:tcPr>
            <w:tcW w:w="0" w:type="auto"/>
            <w:hideMark/>
          </w:tcPr>
          <w:p w14:paraId="596C1ACD" w14:textId="77777777" w:rsidR="00A57A3E" w:rsidRPr="00685014" w:rsidRDefault="00A57A3E" w:rsidP="000627E8">
            <w:pPr>
              <w:cnfStyle w:val="000000100000" w:firstRow="0" w:lastRow="0" w:firstColumn="0" w:lastColumn="0" w:oddVBand="0" w:evenVBand="0" w:oddHBand="1" w:evenHBand="0" w:firstRowFirstColumn="0" w:firstRowLastColumn="0" w:lastRowFirstColumn="0" w:lastRowLastColumn="0"/>
              <w:rPr>
                <w:color w:val="000000" w:themeColor="text1"/>
              </w:rPr>
            </w:pPr>
            <w:r w:rsidRPr="00685014">
              <w:rPr>
                <w:color w:val="000000" w:themeColor="text1"/>
              </w:rPr>
              <w:t>Linear SVM</w:t>
            </w:r>
          </w:p>
        </w:tc>
        <w:tc>
          <w:tcPr>
            <w:tcW w:w="0" w:type="auto"/>
            <w:hideMark/>
          </w:tcPr>
          <w:p w14:paraId="234D13D3" w14:textId="77777777" w:rsidR="00A57A3E" w:rsidRPr="00685014" w:rsidRDefault="00A57A3E" w:rsidP="000627E8">
            <w:pPr>
              <w:cnfStyle w:val="000000100000" w:firstRow="0" w:lastRow="0" w:firstColumn="0" w:lastColumn="0" w:oddVBand="0" w:evenVBand="0" w:oddHBand="1" w:evenHBand="0" w:firstRowFirstColumn="0" w:firstRowLastColumn="0" w:lastRowFirstColumn="0" w:lastRowLastColumn="0"/>
              <w:rPr>
                <w:color w:val="000000" w:themeColor="text1"/>
              </w:rPr>
            </w:pPr>
            <w:r w:rsidRPr="00685014">
              <w:rPr>
                <w:color w:val="000000" w:themeColor="text1"/>
              </w:rPr>
              <w:t>–</w:t>
            </w:r>
          </w:p>
        </w:tc>
        <w:tc>
          <w:tcPr>
            <w:tcW w:w="0" w:type="auto"/>
            <w:hideMark/>
          </w:tcPr>
          <w:p w14:paraId="5EFE47F6" w14:textId="77777777" w:rsidR="00A57A3E" w:rsidRPr="00685014" w:rsidRDefault="00A57A3E" w:rsidP="000627E8">
            <w:pPr>
              <w:cnfStyle w:val="000000100000" w:firstRow="0" w:lastRow="0" w:firstColumn="0" w:lastColumn="0" w:oddVBand="0" w:evenVBand="0" w:oddHBand="1" w:evenHBand="0" w:firstRowFirstColumn="0" w:firstRowLastColumn="0" w:lastRowFirstColumn="0" w:lastRowLastColumn="0"/>
              <w:rPr>
                <w:color w:val="000000" w:themeColor="text1"/>
              </w:rPr>
            </w:pPr>
            <w:r w:rsidRPr="00685014">
              <w:rPr>
                <w:color w:val="000000" w:themeColor="text1"/>
              </w:rPr>
              <w:t>81.5%</w:t>
            </w:r>
          </w:p>
        </w:tc>
      </w:tr>
      <w:tr w:rsidR="00A57A3E" w:rsidRPr="00685014" w14:paraId="62BF9659" w14:textId="77777777" w:rsidTr="000627E8">
        <w:tc>
          <w:tcPr>
            <w:cnfStyle w:val="001000000000" w:firstRow="0" w:lastRow="0" w:firstColumn="1" w:lastColumn="0" w:oddVBand="0" w:evenVBand="0" w:oddHBand="0" w:evenHBand="0" w:firstRowFirstColumn="0" w:firstRowLastColumn="0" w:lastRowFirstColumn="0" w:lastRowLastColumn="0"/>
            <w:tcW w:w="0" w:type="auto"/>
            <w:hideMark/>
          </w:tcPr>
          <w:p w14:paraId="2AB1AB23" w14:textId="77777777" w:rsidR="00A57A3E" w:rsidRPr="00685014" w:rsidRDefault="00A57A3E" w:rsidP="000627E8">
            <w:pPr>
              <w:rPr>
                <w:color w:val="000000" w:themeColor="text1"/>
              </w:rPr>
            </w:pPr>
            <w:r w:rsidRPr="00685014">
              <w:rPr>
                <w:color w:val="000000" w:themeColor="text1"/>
              </w:rPr>
              <w:t>Binkhonain (2023)</w:t>
            </w:r>
          </w:p>
        </w:tc>
        <w:tc>
          <w:tcPr>
            <w:tcW w:w="0" w:type="auto"/>
            <w:hideMark/>
          </w:tcPr>
          <w:p w14:paraId="7CFF2964" w14:textId="77777777" w:rsidR="00A57A3E" w:rsidRPr="00685014" w:rsidRDefault="00A57A3E" w:rsidP="000627E8">
            <w:pPr>
              <w:cnfStyle w:val="000000000000" w:firstRow="0" w:lastRow="0" w:firstColumn="0" w:lastColumn="0" w:oddVBand="0" w:evenVBand="0" w:oddHBand="0" w:evenHBand="0" w:firstRowFirstColumn="0" w:firstRowLastColumn="0" w:lastRowFirstColumn="0" w:lastRowLastColumn="0"/>
              <w:rPr>
                <w:color w:val="000000" w:themeColor="text1"/>
              </w:rPr>
            </w:pPr>
            <w:r w:rsidRPr="00685014">
              <w:rPr>
                <w:color w:val="000000" w:themeColor="text1"/>
              </w:rPr>
              <w:t>PROMISE_exp</w:t>
            </w:r>
          </w:p>
        </w:tc>
        <w:tc>
          <w:tcPr>
            <w:tcW w:w="0" w:type="auto"/>
            <w:hideMark/>
          </w:tcPr>
          <w:p w14:paraId="63E3CCB3" w14:textId="77777777" w:rsidR="00A57A3E" w:rsidRPr="00685014" w:rsidRDefault="00A57A3E" w:rsidP="000627E8">
            <w:pPr>
              <w:cnfStyle w:val="000000000000" w:firstRow="0" w:lastRow="0" w:firstColumn="0" w:lastColumn="0" w:oddVBand="0" w:evenVBand="0" w:oddHBand="0" w:evenHBand="0" w:firstRowFirstColumn="0" w:firstRowLastColumn="0" w:lastRowFirstColumn="0" w:lastRowLastColumn="0"/>
              <w:rPr>
                <w:color w:val="000000" w:themeColor="text1"/>
              </w:rPr>
            </w:pPr>
            <w:r w:rsidRPr="00685014">
              <w:rPr>
                <w:color w:val="000000" w:themeColor="text1"/>
              </w:rPr>
              <w:t>BoW</w:t>
            </w:r>
          </w:p>
        </w:tc>
        <w:tc>
          <w:tcPr>
            <w:tcW w:w="0" w:type="auto"/>
            <w:hideMark/>
          </w:tcPr>
          <w:p w14:paraId="3530D41B" w14:textId="77777777" w:rsidR="00A57A3E" w:rsidRPr="00685014" w:rsidRDefault="00A57A3E" w:rsidP="000627E8">
            <w:pPr>
              <w:cnfStyle w:val="000000000000" w:firstRow="0" w:lastRow="0" w:firstColumn="0" w:lastColumn="0" w:oddVBand="0" w:evenVBand="0" w:oddHBand="0" w:evenHBand="0" w:firstRowFirstColumn="0" w:firstRowLastColumn="0" w:lastRowFirstColumn="0" w:lastRowLastColumn="0"/>
              <w:rPr>
                <w:color w:val="000000" w:themeColor="text1"/>
              </w:rPr>
            </w:pPr>
            <w:r w:rsidRPr="00685014">
              <w:rPr>
                <w:color w:val="000000" w:themeColor="text1"/>
              </w:rPr>
              <w:t>Naïve Bayes</w:t>
            </w:r>
          </w:p>
        </w:tc>
        <w:tc>
          <w:tcPr>
            <w:tcW w:w="0" w:type="auto"/>
            <w:hideMark/>
          </w:tcPr>
          <w:p w14:paraId="2D45EAEC" w14:textId="77777777" w:rsidR="00A57A3E" w:rsidRPr="00685014" w:rsidRDefault="00A57A3E" w:rsidP="000627E8">
            <w:pPr>
              <w:cnfStyle w:val="000000000000" w:firstRow="0" w:lastRow="0" w:firstColumn="0" w:lastColumn="0" w:oddVBand="0" w:evenVBand="0" w:oddHBand="0" w:evenHBand="0" w:firstRowFirstColumn="0" w:firstRowLastColumn="0" w:lastRowFirstColumn="0" w:lastRowLastColumn="0"/>
              <w:rPr>
                <w:color w:val="000000" w:themeColor="text1"/>
              </w:rPr>
            </w:pPr>
            <w:r w:rsidRPr="00685014">
              <w:rPr>
                <w:color w:val="000000" w:themeColor="text1"/>
              </w:rPr>
              <w:t>63.0%</w:t>
            </w:r>
          </w:p>
        </w:tc>
        <w:tc>
          <w:tcPr>
            <w:tcW w:w="0" w:type="auto"/>
            <w:hideMark/>
          </w:tcPr>
          <w:p w14:paraId="6E5234C7" w14:textId="77777777" w:rsidR="00A57A3E" w:rsidRPr="00685014" w:rsidRDefault="00A57A3E" w:rsidP="000627E8">
            <w:pPr>
              <w:cnfStyle w:val="000000000000" w:firstRow="0" w:lastRow="0" w:firstColumn="0" w:lastColumn="0" w:oddVBand="0" w:evenVBand="0" w:oddHBand="0" w:evenHBand="0" w:firstRowFirstColumn="0" w:firstRowLastColumn="0" w:lastRowFirstColumn="0" w:lastRowLastColumn="0"/>
              <w:rPr>
                <w:color w:val="000000" w:themeColor="text1"/>
              </w:rPr>
            </w:pPr>
            <w:r w:rsidRPr="00685014">
              <w:rPr>
                <w:color w:val="000000" w:themeColor="text1"/>
              </w:rPr>
              <w:t>–</w:t>
            </w:r>
          </w:p>
        </w:tc>
      </w:tr>
      <w:tr w:rsidR="00A57A3E" w:rsidRPr="00685014" w14:paraId="0EBD01C2" w14:textId="77777777" w:rsidTr="000627E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788553E" w14:textId="2D199FDD" w:rsidR="00A57A3E" w:rsidRPr="001C0CB7" w:rsidRDefault="00FF143F" w:rsidP="000627E8">
            <w:pPr>
              <w:rPr>
                <w:b w:val="0"/>
                <w:bCs w:val="0"/>
                <w:color w:val="000000" w:themeColor="text1"/>
              </w:rPr>
            </w:pPr>
            <w:r w:rsidRPr="00FF143F">
              <w:rPr>
                <w:color w:val="000000"/>
              </w:rPr>
              <w:t>AI</w:t>
            </w:r>
            <w:r w:rsidR="00BF5FD4">
              <w:rPr>
                <w:color w:val="000000"/>
              </w:rPr>
              <w:t>-</w:t>
            </w:r>
            <w:r w:rsidRPr="00FF143F">
              <w:rPr>
                <w:color w:val="000000"/>
              </w:rPr>
              <w:t>Proposed Framework</w:t>
            </w:r>
            <w:r w:rsidRPr="001C0CB7">
              <w:rPr>
                <w:rStyle w:val="Strong"/>
                <w:rFonts w:eastAsiaTheme="majorEastAsia"/>
                <w:b/>
                <w:bCs/>
                <w:color w:val="000000" w:themeColor="text1"/>
              </w:rPr>
              <w:t xml:space="preserve"> </w:t>
            </w:r>
            <w:r w:rsidR="00A440C8" w:rsidRPr="001C0CB7">
              <w:rPr>
                <w:rStyle w:val="Strong"/>
                <w:rFonts w:eastAsiaTheme="majorEastAsia"/>
                <w:b/>
                <w:bCs/>
                <w:color w:val="000000" w:themeColor="text1"/>
              </w:rPr>
              <w:t>(This Thesis)</w:t>
            </w:r>
          </w:p>
        </w:tc>
        <w:tc>
          <w:tcPr>
            <w:tcW w:w="0" w:type="auto"/>
            <w:hideMark/>
          </w:tcPr>
          <w:p w14:paraId="643AEB36" w14:textId="77777777" w:rsidR="00A57A3E" w:rsidRPr="00685014" w:rsidRDefault="00A57A3E" w:rsidP="000627E8">
            <w:pPr>
              <w:cnfStyle w:val="000000100000" w:firstRow="0" w:lastRow="0" w:firstColumn="0" w:lastColumn="0" w:oddVBand="0" w:evenVBand="0" w:oddHBand="1" w:evenHBand="0" w:firstRowFirstColumn="0" w:firstRowLastColumn="0" w:lastRowFirstColumn="0" w:lastRowLastColumn="0"/>
              <w:rPr>
                <w:color w:val="000000" w:themeColor="text1"/>
              </w:rPr>
            </w:pPr>
            <w:r w:rsidRPr="00685014">
              <w:rPr>
                <w:color w:val="000000" w:themeColor="text1"/>
              </w:rPr>
              <w:t>PROMISE_exp</w:t>
            </w:r>
          </w:p>
        </w:tc>
        <w:tc>
          <w:tcPr>
            <w:tcW w:w="0" w:type="auto"/>
            <w:hideMark/>
          </w:tcPr>
          <w:p w14:paraId="435E5F98" w14:textId="77777777" w:rsidR="00A57A3E" w:rsidRPr="00685014" w:rsidRDefault="00A57A3E" w:rsidP="000627E8">
            <w:pPr>
              <w:cnfStyle w:val="000000100000" w:firstRow="0" w:lastRow="0" w:firstColumn="0" w:lastColumn="0" w:oddVBand="0" w:evenVBand="0" w:oddHBand="1" w:evenHBand="0" w:firstRowFirstColumn="0" w:firstRowLastColumn="0" w:lastRowFirstColumn="0" w:lastRowLastColumn="0"/>
              <w:rPr>
                <w:color w:val="000000" w:themeColor="text1"/>
              </w:rPr>
            </w:pPr>
            <w:r w:rsidRPr="00685014">
              <w:rPr>
                <w:color w:val="000000" w:themeColor="text1"/>
              </w:rPr>
              <w:t>TF-IDF (bi-grams) + SMOTE</w:t>
            </w:r>
          </w:p>
        </w:tc>
        <w:tc>
          <w:tcPr>
            <w:tcW w:w="0" w:type="auto"/>
            <w:hideMark/>
          </w:tcPr>
          <w:p w14:paraId="1686100E" w14:textId="77777777" w:rsidR="00A57A3E" w:rsidRPr="00685014" w:rsidRDefault="00A57A3E" w:rsidP="000627E8">
            <w:pPr>
              <w:cnfStyle w:val="000000100000" w:firstRow="0" w:lastRow="0" w:firstColumn="0" w:lastColumn="0" w:oddVBand="0" w:evenVBand="0" w:oddHBand="1" w:evenHBand="0" w:firstRowFirstColumn="0" w:firstRowLastColumn="0" w:lastRowFirstColumn="0" w:lastRowLastColumn="0"/>
              <w:rPr>
                <w:color w:val="000000" w:themeColor="text1"/>
              </w:rPr>
            </w:pPr>
            <w:r w:rsidRPr="00685014">
              <w:rPr>
                <w:color w:val="000000" w:themeColor="text1"/>
              </w:rPr>
              <w:t>SVM</w:t>
            </w:r>
          </w:p>
        </w:tc>
        <w:tc>
          <w:tcPr>
            <w:tcW w:w="0" w:type="auto"/>
            <w:hideMark/>
          </w:tcPr>
          <w:p w14:paraId="3022A7A7" w14:textId="77777777" w:rsidR="00A57A3E" w:rsidRPr="00685014" w:rsidRDefault="00A57A3E" w:rsidP="000627E8">
            <w:pPr>
              <w:cnfStyle w:val="000000100000" w:firstRow="0" w:lastRow="0" w:firstColumn="0" w:lastColumn="0" w:oddVBand="0" w:evenVBand="0" w:oddHBand="1" w:evenHBand="0" w:firstRowFirstColumn="0" w:firstRowLastColumn="0" w:lastRowFirstColumn="0" w:lastRowLastColumn="0"/>
              <w:rPr>
                <w:color w:val="000000" w:themeColor="text1"/>
              </w:rPr>
            </w:pPr>
            <w:r w:rsidRPr="00685014">
              <w:rPr>
                <w:rStyle w:val="Strong"/>
                <w:rFonts w:eastAsiaTheme="majorEastAsia"/>
                <w:color w:val="000000" w:themeColor="text1"/>
              </w:rPr>
              <w:t>90.7%</w:t>
            </w:r>
          </w:p>
        </w:tc>
        <w:tc>
          <w:tcPr>
            <w:tcW w:w="0" w:type="auto"/>
            <w:hideMark/>
          </w:tcPr>
          <w:p w14:paraId="3C867ED8" w14:textId="77777777" w:rsidR="00A57A3E" w:rsidRPr="00685014" w:rsidRDefault="00A57A3E" w:rsidP="000627E8">
            <w:pPr>
              <w:cnfStyle w:val="000000100000" w:firstRow="0" w:lastRow="0" w:firstColumn="0" w:lastColumn="0" w:oddVBand="0" w:evenVBand="0" w:oddHBand="1" w:evenHBand="0" w:firstRowFirstColumn="0" w:firstRowLastColumn="0" w:lastRowFirstColumn="0" w:lastRowLastColumn="0"/>
              <w:rPr>
                <w:color w:val="000000" w:themeColor="text1"/>
              </w:rPr>
            </w:pPr>
            <w:r w:rsidRPr="00685014">
              <w:rPr>
                <w:rStyle w:val="Strong"/>
                <w:rFonts w:eastAsiaTheme="majorEastAsia"/>
                <w:color w:val="000000" w:themeColor="text1"/>
              </w:rPr>
              <w:t>74% (macro)</w:t>
            </w:r>
          </w:p>
        </w:tc>
      </w:tr>
    </w:tbl>
    <w:p w14:paraId="4F0FDCB4" w14:textId="77777777" w:rsidR="00FC56D0" w:rsidRDefault="00FC56D0" w:rsidP="00A57A3E">
      <w:pPr>
        <w:pStyle w:val="Heading2"/>
        <w:rPr>
          <w:rFonts w:ascii="Times New Roman" w:hAnsi="Times New Roman" w:cs="Times New Roman"/>
          <w:b/>
          <w:bCs/>
          <w:color w:val="000000" w:themeColor="text1"/>
        </w:rPr>
      </w:pPr>
      <w:bookmarkStart w:id="26" w:name="_Toc217483206"/>
    </w:p>
    <w:p w14:paraId="089092E0" w14:textId="6F6349B7" w:rsidR="00A57A3E" w:rsidRPr="00685014" w:rsidRDefault="00A57A3E" w:rsidP="00A57A3E">
      <w:pPr>
        <w:pStyle w:val="Heading2"/>
        <w:rPr>
          <w:rFonts w:ascii="Times New Roman" w:hAnsi="Times New Roman" w:cs="Times New Roman"/>
          <w:b/>
          <w:bCs/>
          <w:color w:val="000000" w:themeColor="text1"/>
        </w:rPr>
      </w:pPr>
      <w:r w:rsidRPr="00685014">
        <w:rPr>
          <w:rFonts w:ascii="Times New Roman" w:hAnsi="Times New Roman" w:cs="Times New Roman"/>
          <w:b/>
          <w:bCs/>
          <w:color w:val="000000" w:themeColor="text1"/>
        </w:rPr>
        <w:t>2.7 Research Gaps and Opportunities</w:t>
      </w:r>
      <w:bookmarkEnd w:id="26"/>
    </w:p>
    <w:p w14:paraId="773E58F1" w14:textId="100DF668" w:rsidR="003C3CA6" w:rsidRPr="003C3CA6" w:rsidRDefault="003C3CA6" w:rsidP="003C3CA6">
      <w:pPr>
        <w:pStyle w:val="Heading2"/>
        <w:rPr>
          <w:rFonts w:ascii="Times New Roman" w:eastAsia="Times New Roman" w:hAnsi="Times New Roman" w:cs="Times New Roman"/>
          <w:color w:val="000000"/>
          <w:sz w:val="28"/>
          <w:szCs w:val="28"/>
        </w:rPr>
      </w:pPr>
      <w:bookmarkStart w:id="27" w:name="_Toc217483207"/>
      <w:r w:rsidRPr="003C3CA6">
        <w:rPr>
          <w:rFonts w:ascii="Times New Roman" w:eastAsia="Times New Roman" w:hAnsi="Times New Roman" w:cs="Times New Roman"/>
          <w:color w:val="000000"/>
          <w:sz w:val="28"/>
          <w:szCs w:val="28"/>
        </w:rPr>
        <w:t>Recent studies published in 2024 and 2025 further confirm that classical machine learning models, particularly SVM combined with TF-IDF features, remain competitive for requirements classification tasks when dataset size is limited. Although transformer-based models have shown promise, their effectiveness is often constrained by the scarcity and imbalance of publicly available requirements datasets. These findings support the continued relevance of classical ML approaches in practical requirements engineering settings.</w:t>
      </w:r>
    </w:p>
    <w:p w14:paraId="2DE6FDED" w14:textId="77777777" w:rsidR="003C3CA6" w:rsidRPr="003C3CA6" w:rsidRDefault="003C3CA6" w:rsidP="003C3CA6">
      <w:pPr>
        <w:pStyle w:val="Heading2"/>
        <w:rPr>
          <w:rFonts w:ascii="Times New Roman" w:eastAsia="Times New Roman" w:hAnsi="Times New Roman" w:cs="Times New Roman"/>
          <w:color w:val="000000"/>
          <w:sz w:val="28"/>
          <w:szCs w:val="28"/>
        </w:rPr>
      </w:pPr>
      <w:r w:rsidRPr="003C3CA6">
        <w:rPr>
          <w:rFonts w:ascii="Times New Roman" w:eastAsia="Times New Roman" w:hAnsi="Times New Roman" w:cs="Times New Roman"/>
          <w:color w:val="000000"/>
          <w:sz w:val="28"/>
          <w:szCs w:val="28"/>
        </w:rPr>
        <w:t xml:space="preserve">Despite the good results achieved in the studies before it, there were still some gaps in automated requirement engineering. Many previous efforts target standalone tasks like FR/NFR classification or NFR category prediction with no integrated pipelines. </w:t>
      </w:r>
    </w:p>
    <w:p w14:paraId="11A847FD" w14:textId="77777777" w:rsidR="003C3CA6" w:rsidRPr="003C3CA6" w:rsidRDefault="003C3CA6" w:rsidP="003C3CA6">
      <w:pPr>
        <w:pStyle w:val="Heading2"/>
        <w:rPr>
          <w:rFonts w:ascii="Times New Roman" w:eastAsia="Times New Roman" w:hAnsi="Times New Roman" w:cs="Times New Roman"/>
          <w:color w:val="000000"/>
          <w:sz w:val="28"/>
          <w:szCs w:val="28"/>
        </w:rPr>
      </w:pPr>
      <w:r w:rsidRPr="003C3CA6">
        <w:rPr>
          <w:rFonts w:ascii="Times New Roman" w:eastAsia="Times New Roman" w:hAnsi="Times New Roman" w:cs="Times New Roman"/>
          <w:color w:val="000000"/>
          <w:sz w:val="28"/>
          <w:szCs w:val="28"/>
        </w:rPr>
        <w:t xml:space="preserve">As we continue to struggle with dataset size and imbalance, model generalization is limited, while overlapping NFR semantics introduce classification ambiguity. </w:t>
      </w:r>
    </w:p>
    <w:p w14:paraId="4E5790C3" w14:textId="7FDE750C" w:rsidR="00FC56D0" w:rsidRDefault="003C3CA6" w:rsidP="003C3CA6">
      <w:pPr>
        <w:pStyle w:val="Heading2"/>
        <w:rPr>
          <w:rFonts w:ascii="Times New Roman" w:eastAsia="Times New Roman" w:hAnsi="Times New Roman" w:cs="Times New Roman"/>
          <w:color w:val="000000"/>
          <w:sz w:val="28"/>
          <w:szCs w:val="28"/>
        </w:rPr>
      </w:pPr>
      <w:r w:rsidRPr="003C3CA6">
        <w:rPr>
          <w:rFonts w:ascii="Times New Roman" w:eastAsia="Times New Roman" w:hAnsi="Times New Roman" w:cs="Times New Roman"/>
          <w:color w:val="000000"/>
          <w:sz w:val="28"/>
          <w:szCs w:val="28"/>
        </w:rPr>
        <w:t>In addition , automatic recognition of linguistic ambiguity and writing more structured documents, such as Business Requirements Documents (BRDs), are rarely mentioned. These gaps indicate that there is a major need for all-inclusive AI-Proposed Frameworks that offer classification, quality assessment, and documentation assistance. In addition, there are hardly any researches about duplicate requirements arising even among multiple source documents, and not many of them offer automated methods to combine such requirements without losing their traceability. This limitation is especially critical for real-world industrial environments.</w:t>
      </w:r>
    </w:p>
    <w:p w14:paraId="1C007911" w14:textId="77777777" w:rsidR="003C3CA6" w:rsidRDefault="003C3CA6" w:rsidP="003C3CA6"/>
    <w:p w14:paraId="50B1705D" w14:textId="77777777" w:rsidR="003C3CA6" w:rsidRPr="003C3CA6" w:rsidRDefault="003C3CA6" w:rsidP="003C3CA6"/>
    <w:p w14:paraId="4889271E" w14:textId="026891F4" w:rsidR="00A57A3E" w:rsidRPr="00685014" w:rsidRDefault="00A57A3E" w:rsidP="00A57A3E">
      <w:pPr>
        <w:pStyle w:val="Heading2"/>
        <w:rPr>
          <w:rFonts w:ascii="Times New Roman" w:hAnsi="Times New Roman" w:cs="Times New Roman"/>
          <w:b/>
          <w:bCs/>
          <w:color w:val="000000" w:themeColor="text1"/>
        </w:rPr>
      </w:pPr>
      <w:r w:rsidRPr="00685014">
        <w:rPr>
          <w:rFonts w:ascii="Times New Roman" w:hAnsi="Times New Roman" w:cs="Times New Roman"/>
          <w:b/>
          <w:bCs/>
          <w:color w:val="000000" w:themeColor="text1"/>
        </w:rPr>
        <w:lastRenderedPageBreak/>
        <w:t>2.8 Conclusion</w:t>
      </w:r>
      <w:bookmarkEnd w:id="27"/>
    </w:p>
    <w:p w14:paraId="50AE9485" w14:textId="77777777" w:rsidR="00A57A3E" w:rsidRPr="00685014" w:rsidRDefault="00A57A3E" w:rsidP="00A57A3E">
      <w:pPr>
        <w:rPr>
          <w:color w:val="000000" w:themeColor="text1"/>
          <w:shd w:val="clear" w:color="auto" w:fill="FFFFFF"/>
        </w:rPr>
      </w:pPr>
    </w:p>
    <w:p w14:paraId="54849E5D" w14:textId="77777777" w:rsidR="00A57A3E" w:rsidRPr="00685014" w:rsidRDefault="00A57A3E" w:rsidP="00A57A3E">
      <w:pPr>
        <w:jc w:val="both"/>
        <w:rPr>
          <w:color w:val="000000" w:themeColor="text1"/>
          <w:sz w:val="28"/>
          <w:szCs w:val="28"/>
          <w:shd w:val="clear" w:color="auto" w:fill="FFFFFF"/>
        </w:rPr>
      </w:pPr>
      <w:r w:rsidRPr="00685014">
        <w:rPr>
          <w:color w:val="000000" w:themeColor="text1"/>
          <w:sz w:val="28"/>
          <w:szCs w:val="28"/>
          <w:shd w:val="clear" w:color="auto" w:fill="FFFFFF"/>
        </w:rPr>
        <w:t>The idea of automated requirement analysis had a deep conceptual and technical approach with requirement types, NLP techniques, machine learning models, and existing challenges covered in this chapter.</w:t>
      </w:r>
    </w:p>
    <w:p w14:paraId="7EBC2CC6" w14:textId="77777777" w:rsidR="00A57A3E" w:rsidRPr="00685014" w:rsidRDefault="00A57A3E" w:rsidP="00A57A3E">
      <w:pPr>
        <w:jc w:val="both"/>
        <w:rPr>
          <w:color w:val="000000" w:themeColor="text1"/>
          <w:sz w:val="28"/>
          <w:szCs w:val="28"/>
          <w:shd w:val="clear" w:color="auto" w:fill="FFFFFF"/>
        </w:rPr>
      </w:pPr>
    </w:p>
    <w:p w14:paraId="140EA3B7" w14:textId="77777777" w:rsidR="00A57A3E" w:rsidRPr="00685014" w:rsidRDefault="00A57A3E" w:rsidP="00A57A3E">
      <w:pPr>
        <w:jc w:val="both"/>
        <w:rPr>
          <w:color w:val="000000" w:themeColor="text1"/>
          <w:sz w:val="28"/>
          <w:szCs w:val="28"/>
          <w:shd w:val="clear" w:color="auto" w:fill="FFFFFF"/>
        </w:rPr>
      </w:pPr>
      <w:r w:rsidRPr="00685014">
        <w:rPr>
          <w:color w:val="000000" w:themeColor="text1"/>
          <w:sz w:val="28"/>
          <w:szCs w:val="28"/>
          <w:shd w:val="clear" w:color="auto" w:fill="FFFFFF"/>
        </w:rPr>
        <w:t xml:space="preserve">Although previous work has proved that machine learning-based approaches (such as SVM-based techniques) </w:t>
      </w:r>
      <w:r>
        <w:rPr>
          <w:rFonts w:ascii="-webkit-standard" w:hAnsi="-webkit-standard"/>
          <w:color w:val="000000"/>
          <w:sz w:val="27"/>
          <w:szCs w:val="27"/>
        </w:rPr>
        <w:t>performed effectively</w:t>
      </w:r>
      <w:r w:rsidRPr="00685014">
        <w:rPr>
          <w:color w:val="000000" w:themeColor="text1"/>
          <w:sz w:val="28"/>
          <w:szCs w:val="28"/>
          <w:shd w:val="clear" w:color="auto" w:fill="FFFFFF"/>
        </w:rPr>
        <w:t xml:space="preserve">, issues still exist concerning integration, ambiguity handling, and documentation generation. </w:t>
      </w:r>
    </w:p>
    <w:p w14:paraId="189B4206" w14:textId="53D3FB54" w:rsidR="00A57A3E" w:rsidRPr="001E7A7E" w:rsidRDefault="00A57A3E" w:rsidP="001E7A7E">
      <w:pPr>
        <w:jc w:val="both"/>
        <w:rPr>
          <w:color w:val="000000" w:themeColor="text1"/>
          <w:sz w:val="28"/>
          <w:szCs w:val="28"/>
          <w:shd w:val="clear" w:color="auto" w:fill="FFFFFF"/>
        </w:rPr>
      </w:pPr>
      <w:r w:rsidRPr="00685014">
        <w:rPr>
          <w:color w:val="000000" w:themeColor="text1"/>
          <w:sz w:val="28"/>
          <w:szCs w:val="28"/>
          <w:shd w:val="clear" w:color="auto" w:fill="FFFFFF"/>
        </w:rPr>
        <w:t xml:space="preserve">These gaps call upon </w:t>
      </w:r>
      <w:r w:rsidR="00561EE0" w:rsidRPr="00561EE0">
        <w:rPr>
          <w:rStyle w:val="Strong"/>
          <w:rFonts w:eastAsiaTheme="majorEastAsia"/>
          <w:b w:val="0"/>
          <w:bCs w:val="0"/>
          <w:color w:val="000000"/>
          <w:sz w:val="28"/>
          <w:szCs w:val="28"/>
        </w:rPr>
        <w:t xml:space="preserve">the </w:t>
      </w:r>
      <w:r w:rsidR="00FF143F">
        <w:rPr>
          <w:rFonts w:ascii="-webkit-standard" w:hAnsi="-webkit-standard"/>
          <w:color w:val="000000"/>
          <w:sz w:val="27"/>
          <w:szCs w:val="27"/>
        </w:rPr>
        <w:t>AI</w:t>
      </w:r>
      <w:r w:rsidR="00BF5FD4">
        <w:rPr>
          <w:rFonts w:ascii="-webkit-standard" w:hAnsi="-webkit-standard"/>
          <w:color w:val="000000"/>
          <w:sz w:val="27"/>
          <w:szCs w:val="27"/>
        </w:rPr>
        <w:t>-</w:t>
      </w:r>
      <w:r w:rsidR="00FF143F">
        <w:rPr>
          <w:rFonts w:ascii="-webkit-standard" w:hAnsi="-webkit-standard"/>
          <w:color w:val="000000"/>
          <w:sz w:val="27"/>
          <w:szCs w:val="27"/>
        </w:rPr>
        <w:t xml:space="preserve">Proposed Framework </w:t>
      </w:r>
      <w:r w:rsidRPr="00685014">
        <w:rPr>
          <w:color w:val="000000" w:themeColor="text1"/>
          <w:sz w:val="28"/>
          <w:szCs w:val="28"/>
          <w:shd w:val="clear" w:color="auto" w:fill="FFFFFF"/>
        </w:rPr>
        <w:t>to overcome them as an integrated AI-driven pipeline. The following chapter reviews related work in detail and then compares existing approaches with the proposed solution.</w:t>
      </w:r>
      <w:bookmarkStart w:id="28" w:name="_Toc216478055"/>
    </w:p>
    <w:p w14:paraId="5AFA8879" w14:textId="77777777" w:rsidR="00455955" w:rsidRPr="00685014" w:rsidRDefault="00455955" w:rsidP="00A57A3E">
      <w:pPr>
        <w:rPr>
          <w:color w:val="000000" w:themeColor="text1"/>
        </w:rPr>
      </w:pPr>
    </w:p>
    <w:p w14:paraId="3B699BBB" w14:textId="77777777" w:rsidR="00A57A3E" w:rsidRDefault="00A57A3E" w:rsidP="00A57A3E">
      <w:pPr>
        <w:rPr>
          <w:color w:val="000000" w:themeColor="text1"/>
        </w:rPr>
      </w:pPr>
    </w:p>
    <w:p w14:paraId="4F56C874" w14:textId="77777777" w:rsidR="00FC56D0" w:rsidRDefault="00FC56D0" w:rsidP="00A57A3E">
      <w:pPr>
        <w:rPr>
          <w:color w:val="000000" w:themeColor="text1"/>
        </w:rPr>
      </w:pPr>
    </w:p>
    <w:p w14:paraId="1B3CB4E4" w14:textId="77777777" w:rsidR="00FC56D0" w:rsidRDefault="00FC56D0" w:rsidP="00A57A3E">
      <w:pPr>
        <w:rPr>
          <w:color w:val="000000" w:themeColor="text1"/>
        </w:rPr>
      </w:pPr>
    </w:p>
    <w:p w14:paraId="62485D7B" w14:textId="77777777" w:rsidR="00FC56D0" w:rsidRDefault="00FC56D0" w:rsidP="00A57A3E">
      <w:pPr>
        <w:rPr>
          <w:color w:val="000000" w:themeColor="text1"/>
        </w:rPr>
      </w:pPr>
    </w:p>
    <w:p w14:paraId="68BB88AE" w14:textId="77777777" w:rsidR="00FC56D0" w:rsidRDefault="00FC56D0" w:rsidP="00A57A3E">
      <w:pPr>
        <w:rPr>
          <w:color w:val="000000" w:themeColor="text1"/>
        </w:rPr>
      </w:pPr>
    </w:p>
    <w:p w14:paraId="3E018BB6" w14:textId="77777777" w:rsidR="00FC56D0" w:rsidRDefault="00FC56D0" w:rsidP="00A57A3E">
      <w:pPr>
        <w:rPr>
          <w:color w:val="000000" w:themeColor="text1"/>
        </w:rPr>
      </w:pPr>
    </w:p>
    <w:p w14:paraId="3EFB1006" w14:textId="77777777" w:rsidR="00FC56D0" w:rsidRDefault="00FC56D0" w:rsidP="00A57A3E">
      <w:pPr>
        <w:rPr>
          <w:color w:val="000000" w:themeColor="text1"/>
        </w:rPr>
      </w:pPr>
    </w:p>
    <w:p w14:paraId="5AE3F6F8" w14:textId="77777777" w:rsidR="00FC56D0" w:rsidRDefault="00FC56D0" w:rsidP="00A57A3E">
      <w:pPr>
        <w:rPr>
          <w:color w:val="000000" w:themeColor="text1"/>
        </w:rPr>
      </w:pPr>
    </w:p>
    <w:p w14:paraId="0E0B2328" w14:textId="77777777" w:rsidR="00FC56D0" w:rsidRDefault="00FC56D0" w:rsidP="00A57A3E">
      <w:pPr>
        <w:rPr>
          <w:color w:val="000000" w:themeColor="text1"/>
        </w:rPr>
      </w:pPr>
    </w:p>
    <w:p w14:paraId="130AC3A7" w14:textId="77777777" w:rsidR="00FC56D0" w:rsidRDefault="00FC56D0" w:rsidP="00A57A3E">
      <w:pPr>
        <w:rPr>
          <w:color w:val="000000" w:themeColor="text1"/>
        </w:rPr>
      </w:pPr>
    </w:p>
    <w:p w14:paraId="376A555B" w14:textId="77777777" w:rsidR="00FC56D0" w:rsidRDefault="00FC56D0" w:rsidP="00A57A3E">
      <w:pPr>
        <w:rPr>
          <w:color w:val="000000" w:themeColor="text1"/>
        </w:rPr>
      </w:pPr>
    </w:p>
    <w:p w14:paraId="6AFCE3EC" w14:textId="77777777" w:rsidR="00FC56D0" w:rsidRDefault="00FC56D0" w:rsidP="00A57A3E">
      <w:pPr>
        <w:rPr>
          <w:color w:val="000000" w:themeColor="text1"/>
        </w:rPr>
      </w:pPr>
    </w:p>
    <w:p w14:paraId="254A4E74" w14:textId="77777777" w:rsidR="00FC56D0" w:rsidRDefault="00FC56D0" w:rsidP="00A57A3E">
      <w:pPr>
        <w:rPr>
          <w:color w:val="000000" w:themeColor="text1"/>
        </w:rPr>
      </w:pPr>
    </w:p>
    <w:p w14:paraId="5C0D2E74" w14:textId="77777777" w:rsidR="00FC56D0" w:rsidRDefault="00FC56D0" w:rsidP="00A57A3E">
      <w:pPr>
        <w:rPr>
          <w:color w:val="000000" w:themeColor="text1"/>
        </w:rPr>
      </w:pPr>
    </w:p>
    <w:p w14:paraId="70138352" w14:textId="77777777" w:rsidR="00FC56D0" w:rsidRDefault="00FC56D0" w:rsidP="00A57A3E">
      <w:pPr>
        <w:rPr>
          <w:color w:val="000000" w:themeColor="text1"/>
        </w:rPr>
      </w:pPr>
    </w:p>
    <w:p w14:paraId="68D986D9" w14:textId="77777777" w:rsidR="00FC56D0" w:rsidRDefault="00FC56D0" w:rsidP="00A57A3E">
      <w:pPr>
        <w:rPr>
          <w:color w:val="000000" w:themeColor="text1"/>
        </w:rPr>
      </w:pPr>
    </w:p>
    <w:p w14:paraId="154DFB6E" w14:textId="77777777" w:rsidR="00FC56D0" w:rsidRDefault="00FC56D0" w:rsidP="00A57A3E">
      <w:pPr>
        <w:rPr>
          <w:color w:val="000000" w:themeColor="text1"/>
        </w:rPr>
      </w:pPr>
    </w:p>
    <w:p w14:paraId="4847350C" w14:textId="77777777" w:rsidR="00FC56D0" w:rsidRDefault="00FC56D0" w:rsidP="00A57A3E">
      <w:pPr>
        <w:rPr>
          <w:color w:val="000000" w:themeColor="text1"/>
        </w:rPr>
      </w:pPr>
    </w:p>
    <w:p w14:paraId="16C53DE1" w14:textId="77777777" w:rsidR="00FC56D0" w:rsidRDefault="00FC56D0" w:rsidP="00A57A3E">
      <w:pPr>
        <w:rPr>
          <w:color w:val="000000" w:themeColor="text1"/>
        </w:rPr>
      </w:pPr>
    </w:p>
    <w:p w14:paraId="24511A3D" w14:textId="77777777" w:rsidR="00FC56D0" w:rsidRDefault="00FC56D0" w:rsidP="00A57A3E">
      <w:pPr>
        <w:rPr>
          <w:color w:val="000000" w:themeColor="text1"/>
        </w:rPr>
      </w:pPr>
    </w:p>
    <w:p w14:paraId="6DF01E9C" w14:textId="77777777" w:rsidR="00FC56D0" w:rsidRDefault="00FC56D0" w:rsidP="00A57A3E">
      <w:pPr>
        <w:rPr>
          <w:color w:val="000000" w:themeColor="text1"/>
        </w:rPr>
      </w:pPr>
    </w:p>
    <w:p w14:paraId="0FA0D48B" w14:textId="77777777" w:rsidR="00FC56D0" w:rsidRDefault="00FC56D0" w:rsidP="00A57A3E">
      <w:pPr>
        <w:rPr>
          <w:color w:val="000000" w:themeColor="text1"/>
        </w:rPr>
      </w:pPr>
    </w:p>
    <w:p w14:paraId="594F19F1" w14:textId="77777777" w:rsidR="003C3CA6" w:rsidRDefault="003C3CA6" w:rsidP="00A57A3E">
      <w:pPr>
        <w:rPr>
          <w:color w:val="000000" w:themeColor="text1"/>
        </w:rPr>
      </w:pPr>
    </w:p>
    <w:p w14:paraId="6DD13678" w14:textId="77777777" w:rsidR="003C3CA6" w:rsidRDefault="003C3CA6" w:rsidP="00A57A3E">
      <w:pPr>
        <w:rPr>
          <w:color w:val="000000" w:themeColor="text1"/>
        </w:rPr>
      </w:pPr>
    </w:p>
    <w:p w14:paraId="6CAC9F6D" w14:textId="77777777" w:rsidR="00FC56D0" w:rsidRDefault="00FC56D0" w:rsidP="00A57A3E">
      <w:pPr>
        <w:rPr>
          <w:color w:val="000000" w:themeColor="text1"/>
        </w:rPr>
      </w:pPr>
    </w:p>
    <w:p w14:paraId="08CAC472" w14:textId="77777777" w:rsidR="00FC56D0" w:rsidRDefault="00FC56D0" w:rsidP="00A57A3E">
      <w:pPr>
        <w:rPr>
          <w:color w:val="000000" w:themeColor="text1"/>
        </w:rPr>
      </w:pPr>
    </w:p>
    <w:p w14:paraId="07114294" w14:textId="77777777" w:rsidR="00FC56D0" w:rsidRDefault="00FC56D0" w:rsidP="00A57A3E">
      <w:pPr>
        <w:rPr>
          <w:color w:val="000000" w:themeColor="text1"/>
        </w:rPr>
      </w:pPr>
    </w:p>
    <w:p w14:paraId="11B7AEC6" w14:textId="77777777" w:rsidR="00FC56D0" w:rsidRPr="00685014" w:rsidRDefault="00FC56D0" w:rsidP="00A57A3E">
      <w:pPr>
        <w:rPr>
          <w:color w:val="000000" w:themeColor="text1"/>
        </w:rPr>
      </w:pPr>
    </w:p>
    <w:p w14:paraId="5D883BBC" w14:textId="77777777" w:rsidR="00A57A3E" w:rsidRPr="00685014" w:rsidRDefault="00A57A3E" w:rsidP="00A57A3E">
      <w:pPr>
        <w:pStyle w:val="Heading1"/>
        <w:spacing w:after="156"/>
        <w:ind w:left="-5"/>
        <w:jc w:val="both"/>
        <w:rPr>
          <w:rFonts w:ascii="Times New Roman" w:hAnsi="Times New Roman" w:cs="Times New Roman"/>
          <w:b/>
          <w:bCs/>
          <w:color w:val="000000" w:themeColor="text1"/>
        </w:rPr>
      </w:pPr>
      <w:bookmarkStart w:id="29" w:name="_Toc217483208"/>
      <w:r w:rsidRPr="00685014">
        <w:rPr>
          <w:rFonts w:ascii="Times New Roman" w:hAnsi="Times New Roman" w:cs="Times New Roman"/>
          <w:b/>
          <w:bCs/>
          <w:color w:val="000000" w:themeColor="text1"/>
        </w:rPr>
        <w:lastRenderedPageBreak/>
        <w:t>Chapter 3 Related Work</w:t>
      </w:r>
      <w:bookmarkEnd w:id="28"/>
      <w:bookmarkEnd w:id="29"/>
      <w:r w:rsidRPr="00685014">
        <w:rPr>
          <w:rFonts w:ascii="Times New Roman" w:hAnsi="Times New Roman" w:cs="Times New Roman"/>
          <w:b/>
          <w:bCs/>
          <w:color w:val="000000" w:themeColor="text1"/>
        </w:rPr>
        <w:t xml:space="preserve"> </w:t>
      </w:r>
    </w:p>
    <w:p w14:paraId="4E687D3A" w14:textId="77777777" w:rsidR="00A57A3E" w:rsidRPr="00685014" w:rsidRDefault="00A57A3E" w:rsidP="00A57A3E">
      <w:pPr>
        <w:rPr>
          <w:color w:val="000000" w:themeColor="text1"/>
        </w:rPr>
      </w:pPr>
    </w:p>
    <w:p w14:paraId="1999036C" w14:textId="77777777" w:rsidR="00A57A3E" w:rsidRPr="00685014" w:rsidRDefault="00A57A3E" w:rsidP="00A57A3E">
      <w:pPr>
        <w:rPr>
          <w:rStyle w:val="Heading2Char"/>
          <w:rFonts w:ascii="Times New Roman" w:hAnsi="Times New Roman" w:cs="Times New Roman"/>
          <w:b/>
          <w:bCs/>
          <w:color w:val="000000" w:themeColor="text1"/>
          <w:lang w:val="en-US"/>
        </w:rPr>
      </w:pPr>
      <w:bookmarkStart w:id="30" w:name="_Toc217483209"/>
      <w:r w:rsidRPr="00685014">
        <w:rPr>
          <w:rStyle w:val="Heading2Char"/>
          <w:rFonts w:ascii="Times New Roman" w:hAnsi="Times New Roman" w:cs="Times New Roman"/>
          <w:b/>
          <w:bCs/>
          <w:color w:val="000000" w:themeColor="text1"/>
          <w:lang w:val="en-US"/>
        </w:rPr>
        <w:t>3.1 Introduction</w:t>
      </w:r>
      <w:bookmarkEnd w:id="30"/>
    </w:p>
    <w:p w14:paraId="1E25088C" w14:textId="77777777" w:rsidR="00A57A3E" w:rsidRPr="00685014" w:rsidRDefault="00A57A3E" w:rsidP="00A57A3E">
      <w:pPr>
        <w:rPr>
          <w:b/>
          <w:bCs/>
          <w:color w:val="000000" w:themeColor="text1"/>
          <w:rtl/>
          <w:lang w:val="en-US"/>
        </w:rPr>
      </w:pPr>
    </w:p>
    <w:p w14:paraId="0DC5B330" w14:textId="77777777" w:rsidR="00A57A3E" w:rsidRPr="00685014" w:rsidRDefault="00A57A3E" w:rsidP="00A57A3E">
      <w:pPr>
        <w:jc w:val="both"/>
        <w:rPr>
          <w:color w:val="000000" w:themeColor="text1"/>
          <w:sz w:val="28"/>
          <w:szCs w:val="28"/>
          <w:rtl/>
          <w:lang w:val="en-US"/>
        </w:rPr>
      </w:pPr>
      <w:r w:rsidRPr="00685014">
        <w:rPr>
          <w:color w:val="000000" w:themeColor="text1"/>
          <w:sz w:val="28"/>
          <w:szCs w:val="28"/>
          <w:lang w:val="en-US"/>
        </w:rPr>
        <w:t xml:space="preserve">The research literature on automated software requirement analysis has expanded greatly over the past few years due to the development of more sophisticated software systems and the need to integrate these requirements based on natural language requirements. </w:t>
      </w:r>
    </w:p>
    <w:p w14:paraId="7477E11F" w14:textId="77777777" w:rsidR="00A57A3E" w:rsidRPr="00685014" w:rsidRDefault="00A57A3E" w:rsidP="00A57A3E">
      <w:pPr>
        <w:jc w:val="both"/>
        <w:rPr>
          <w:color w:val="000000" w:themeColor="text1"/>
          <w:sz w:val="28"/>
          <w:szCs w:val="28"/>
          <w:rtl/>
          <w:lang w:val="en-US"/>
        </w:rPr>
      </w:pPr>
      <w:r w:rsidRPr="00685014">
        <w:rPr>
          <w:color w:val="000000" w:themeColor="text1"/>
          <w:sz w:val="28"/>
          <w:szCs w:val="28"/>
          <w:lang w:val="en-US"/>
        </w:rPr>
        <w:t xml:space="preserve">Traditional requirements engineering requires a lot of manual input from domain experts, and this has been found to be tedious, subjective and inconsistent, especially for large-scale projects. Accordingly, in recent years scientists have turned more attention to </w:t>
      </w:r>
      <w:r>
        <w:rPr>
          <w:color w:val="000000" w:themeColor="text1"/>
          <w:sz w:val="28"/>
          <w:szCs w:val="28"/>
          <w:lang w:val="en-US"/>
        </w:rPr>
        <w:t>M</w:t>
      </w:r>
      <w:r w:rsidRPr="00685014">
        <w:rPr>
          <w:color w:val="000000" w:themeColor="text1"/>
          <w:sz w:val="28"/>
          <w:szCs w:val="28"/>
          <w:lang w:val="en-US"/>
        </w:rPr>
        <w:t xml:space="preserve">achine </w:t>
      </w:r>
      <w:r>
        <w:rPr>
          <w:color w:val="000000" w:themeColor="text1"/>
          <w:sz w:val="28"/>
          <w:szCs w:val="28"/>
          <w:lang w:val="en-US"/>
        </w:rPr>
        <w:t>L</w:t>
      </w:r>
      <w:r w:rsidRPr="00685014">
        <w:rPr>
          <w:color w:val="000000" w:themeColor="text1"/>
          <w:sz w:val="28"/>
          <w:szCs w:val="28"/>
          <w:lang w:val="en-US"/>
        </w:rPr>
        <w:t>earning (ML) and natural language processing (NLP) approaches to automate requirement classification and quality assurance processes.</w:t>
      </w:r>
    </w:p>
    <w:p w14:paraId="3604544E" w14:textId="77777777" w:rsidR="00A57A3E" w:rsidRPr="00685014" w:rsidRDefault="00A57A3E" w:rsidP="00A57A3E">
      <w:pPr>
        <w:jc w:val="both"/>
        <w:rPr>
          <w:color w:val="000000" w:themeColor="text1"/>
          <w:sz w:val="28"/>
          <w:szCs w:val="28"/>
          <w:rtl/>
          <w:lang w:val="en-US"/>
        </w:rPr>
      </w:pPr>
      <w:r w:rsidRPr="00685014">
        <w:rPr>
          <w:color w:val="000000" w:themeColor="text1"/>
          <w:sz w:val="28"/>
          <w:szCs w:val="28"/>
          <w:lang w:val="en-US"/>
        </w:rPr>
        <w:t xml:space="preserve"> This chapter reviews the relevant empirical works that deal with </w:t>
      </w:r>
    </w:p>
    <w:p w14:paraId="5F22F958" w14:textId="77777777" w:rsidR="00A57A3E" w:rsidRPr="00B44B48" w:rsidRDefault="00A57A3E" w:rsidP="00465183">
      <w:pPr>
        <w:pStyle w:val="ListParagraph"/>
        <w:numPr>
          <w:ilvl w:val="0"/>
          <w:numId w:val="23"/>
        </w:numPr>
        <w:jc w:val="both"/>
        <w:rPr>
          <w:color w:val="000000" w:themeColor="text1"/>
          <w:sz w:val="28"/>
          <w:szCs w:val="28"/>
          <w:lang w:val="en-US"/>
        </w:rPr>
      </w:pPr>
      <w:r w:rsidRPr="00B44B48">
        <w:rPr>
          <w:color w:val="000000" w:themeColor="text1"/>
          <w:sz w:val="28"/>
          <w:szCs w:val="28"/>
          <w:lang w:val="en-US"/>
        </w:rPr>
        <w:t>Functional Requirements and Non-Functional Requirements separation (FRs and NFRs).</w:t>
      </w:r>
    </w:p>
    <w:p w14:paraId="5BC489F9" w14:textId="77777777" w:rsidR="00A57A3E" w:rsidRPr="00B44B48" w:rsidRDefault="00A57A3E" w:rsidP="00465183">
      <w:pPr>
        <w:pStyle w:val="ListParagraph"/>
        <w:numPr>
          <w:ilvl w:val="0"/>
          <w:numId w:val="23"/>
        </w:numPr>
        <w:jc w:val="both"/>
        <w:rPr>
          <w:color w:val="000000" w:themeColor="text1"/>
          <w:sz w:val="28"/>
          <w:szCs w:val="28"/>
          <w:lang w:val="en-US"/>
        </w:rPr>
      </w:pPr>
      <w:r w:rsidRPr="00B44B48">
        <w:rPr>
          <w:color w:val="000000" w:themeColor="text1"/>
          <w:sz w:val="28"/>
          <w:szCs w:val="28"/>
          <w:lang w:val="en-US"/>
        </w:rPr>
        <w:t>Differentiating from Functional Requirements and Non-Functional Requirements (NFRs) in the scope of multi-class classification of the model</w:t>
      </w:r>
      <w:r w:rsidRPr="00B44B48">
        <w:rPr>
          <w:color w:val="000000" w:themeColor="text1"/>
          <w:sz w:val="28"/>
          <w:szCs w:val="28"/>
          <w:rtl/>
          <w:lang w:val="en-US"/>
        </w:rPr>
        <w:t>.</w:t>
      </w:r>
    </w:p>
    <w:p w14:paraId="1DEDE99B" w14:textId="77777777" w:rsidR="00A57A3E" w:rsidRPr="00B44B48" w:rsidRDefault="00A57A3E" w:rsidP="00465183">
      <w:pPr>
        <w:pStyle w:val="ListParagraph"/>
        <w:numPr>
          <w:ilvl w:val="0"/>
          <w:numId w:val="23"/>
        </w:numPr>
        <w:jc w:val="both"/>
        <w:rPr>
          <w:color w:val="000000" w:themeColor="text1"/>
          <w:sz w:val="28"/>
          <w:szCs w:val="28"/>
          <w:lang w:val="en-US"/>
        </w:rPr>
      </w:pPr>
      <w:r w:rsidRPr="00B44B48">
        <w:rPr>
          <w:color w:val="000000" w:themeColor="text1"/>
          <w:sz w:val="28"/>
          <w:szCs w:val="28"/>
          <w:lang w:val="en-US"/>
        </w:rPr>
        <w:t xml:space="preserve">Recognizing ambiguity of the requirement statements. </w:t>
      </w:r>
    </w:p>
    <w:p w14:paraId="4B27921C" w14:textId="6CC3A52F" w:rsidR="00A57A3E" w:rsidRPr="00AF4C49" w:rsidRDefault="00A57A3E" w:rsidP="00A57A3E">
      <w:pPr>
        <w:jc w:val="both"/>
        <w:rPr>
          <w:b/>
          <w:bCs/>
          <w:color w:val="000000" w:themeColor="text1"/>
          <w:sz w:val="28"/>
          <w:szCs w:val="28"/>
          <w:lang w:val="en-US"/>
        </w:rPr>
      </w:pPr>
      <w:r w:rsidRPr="00685014">
        <w:rPr>
          <w:color w:val="000000" w:themeColor="text1"/>
          <w:sz w:val="28"/>
          <w:szCs w:val="28"/>
          <w:lang w:val="en-US"/>
        </w:rPr>
        <w:t xml:space="preserve">In contrast to Chapter 2, which provided theoretical rationale and methodology, this chapter describes how existing research solved problems, explored the issue, and compared the solutions, as well as the advantages and disadvantages of earlier solutions. </w:t>
      </w:r>
      <w:r w:rsidR="00B44B48" w:rsidRPr="00B44B48">
        <w:rPr>
          <w:color w:val="000000"/>
          <w:sz w:val="28"/>
          <w:szCs w:val="28"/>
        </w:rPr>
        <w:t>These studies inform the design choices taken in</w:t>
      </w:r>
      <w:r w:rsidR="00B44B48" w:rsidRPr="00B44B48">
        <w:rPr>
          <w:rStyle w:val="apple-converted-space"/>
          <w:rFonts w:eastAsiaTheme="majorEastAsia"/>
          <w:color w:val="000000"/>
          <w:sz w:val="28"/>
          <w:szCs w:val="28"/>
        </w:rPr>
        <w:t> </w:t>
      </w:r>
      <w:r w:rsidR="00B44B48" w:rsidRPr="00B44B48">
        <w:rPr>
          <w:rStyle w:val="Strong"/>
          <w:rFonts w:eastAsiaTheme="majorEastAsia"/>
          <w:b w:val="0"/>
          <w:bCs w:val="0"/>
          <w:color w:val="000000"/>
          <w:sz w:val="28"/>
          <w:szCs w:val="28"/>
        </w:rPr>
        <w:t xml:space="preserve">the </w:t>
      </w:r>
      <w:r w:rsidR="00AF4C49" w:rsidRPr="00AF4C49">
        <w:rPr>
          <w:rStyle w:val="Strong"/>
          <w:rFonts w:eastAsiaTheme="majorEastAsia"/>
          <w:b w:val="0"/>
          <w:bCs w:val="0"/>
          <w:color w:val="000000"/>
          <w:sz w:val="28"/>
          <w:szCs w:val="28"/>
        </w:rPr>
        <w:t>AI-Proposed Framework</w:t>
      </w:r>
      <w:r w:rsidR="00B44B48" w:rsidRPr="00AF4C49">
        <w:rPr>
          <w:b/>
          <w:bCs/>
          <w:color w:val="000000"/>
          <w:sz w:val="28"/>
          <w:szCs w:val="28"/>
        </w:rPr>
        <w:t>.</w:t>
      </w:r>
    </w:p>
    <w:p w14:paraId="481D1BDB" w14:textId="77777777" w:rsidR="00A57A3E" w:rsidRPr="00685014" w:rsidRDefault="00A57A3E" w:rsidP="00A57A3E">
      <w:pPr>
        <w:rPr>
          <w:color w:val="000000" w:themeColor="text1"/>
          <w:lang w:val="en-US"/>
        </w:rPr>
      </w:pPr>
    </w:p>
    <w:p w14:paraId="1FC278AD" w14:textId="77777777" w:rsidR="00A57A3E" w:rsidRPr="00685014" w:rsidRDefault="00A57A3E" w:rsidP="00A57A3E">
      <w:pPr>
        <w:rPr>
          <w:rStyle w:val="Heading2Char"/>
          <w:rFonts w:ascii="Times New Roman" w:hAnsi="Times New Roman" w:cs="Times New Roman"/>
          <w:b/>
          <w:bCs/>
          <w:color w:val="000000" w:themeColor="text1"/>
          <w:lang w:val="en-US"/>
        </w:rPr>
      </w:pPr>
      <w:bookmarkStart w:id="31" w:name="_Toc217483210"/>
      <w:r w:rsidRPr="00685014">
        <w:rPr>
          <w:rStyle w:val="Heading2Char"/>
          <w:rFonts w:ascii="Times New Roman" w:hAnsi="Times New Roman" w:cs="Times New Roman"/>
          <w:b/>
          <w:bCs/>
          <w:color w:val="000000" w:themeColor="text1"/>
          <w:lang w:val="en-US"/>
        </w:rPr>
        <w:t>3.2 Functional vs. Non-Functional Requirement Classifications</w:t>
      </w:r>
      <w:bookmarkEnd w:id="31"/>
    </w:p>
    <w:p w14:paraId="029C4FB5" w14:textId="77777777" w:rsidR="00A57A3E" w:rsidRPr="00685014" w:rsidRDefault="00A57A3E" w:rsidP="00A57A3E">
      <w:pPr>
        <w:rPr>
          <w:b/>
          <w:bCs/>
          <w:color w:val="000000" w:themeColor="text1"/>
          <w:lang w:val="en-US"/>
        </w:rPr>
      </w:pPr>
    </w:p>
    <w:p w14:paraId="41AA717A" w14:textId="77777777" w:rsidR="00A57A3E" w:rsidRPr="00685014" w:rsidRDefault="00A57A3E" w:rsidP="00A57A3E">
      <w:pPr>
        <w:jc w:val="both"/>
        <w:rPr>
          <w:color w:val="000000" w:themeColor="text1"/>
          <w:sz w:val="28"/>
          <w:szCs w:val="28"/>
          <w:rtl/>
          <w:lang w:val="en-US"/>
        </w:rPr>
      </w:pPr>
      <w:r w:rsidRPr="00685014">
        <w:rPr>
          <w:color w:val="000000" w:themeColor="text1"/>
          <w:sz w:val="28"/>
          <w:szCs w:val="28"/>
          <w:lang w:val="en-US"/>
        </w:rPr>
        <w:t xml:space="preserve">One of the first and most prominent problems of automated requirements engineering is the concept of both FR vs. NFR classification of requirements. </w:t>
      </w:r>
    </w:p>
    <w:p w14:paraId="42D01AEE" w14:textId="13442D4E" w:rsidR="00A57A3E" w:rsidRPr="00685014" w:rsidRDefault="00A57A3E" w:rsidP="00A57A3E">
      <w:pPr>
        <w:jc w:val="both"/>
        <w:rPr>
          <w:color w:val="000000" w:themeColor="text1"/>
          <w:sz w:val="28"/>
          <w:szCs w:val="28"/>
          <w:rtl/>
          <w:lang w:val="en-US"/>
        </w:rPr>
      </w:pPr>
      <w:proofErr w:type="spellStart"/>
      <w:r w:rsidRPr="00685014">
        <w:rPr>
          <w:color w:val="000000" w:themeColor="text1"/>
          <w:sz w:val="28"/>
          <w:szCs w:val="28"/>
          <w:lang w:val="en-US"/>
        </w:rPr>
        <w:t>Kurta</w:t>
      </w:r>
      <w:r w:rsidR="00DD437D">
        <w:rPr>
          <w:color w:val="000000" w:themeColor="text1"/>
          <w:sz w:val="28"/>
          <w:szCs w:val="28"/>
          <w:lang w:val="en-US"/>
        </w:rPr>
        <w:t>n</w:t>
      </w:r>
      <w:r w:rsidRPr="00685014">
        <w:rPr>
          <w:color w:val="000000" w:themeColor="text1"/>
          <w:sz w:val="28"/>
          <w:szCs w:val="28"/>
          <w:lang w:val="en-US"/>
        </w:rPr>
        <w:t>ović</w:t>
      </w:r>
      <w:proofErr w:type="spellEnd"/>
      <w:r w:rsidRPr="00685014">
        <w:rPr>
          <w:color w:val="000000" w:themeColor="text1"/>
          <w:sz w:val="28"/>
          <w:szCs w:val="28"/>
          <w:lang w:val="en-US"/>
        </w:rPr>
        <w:t xml:space="preserve"> and Maalej (2017) </w:t>
      </w:r>
      <w:r w:rsidR="00E713D7">
        <w:rPr>
          <w:color w:val="000000" w:themeColor="text1"/>
          <w:sz w:val="28"/>
          <w:szCs w:val="28"/>
          <w:lang w:val="en-US"/>
        </w:rPr>
        <w:t>were</w:t>
      </w:r>
      <w:r w:rsidRPr="00685014">
        <w:rPr>
          <w:color w:val="000000" w:themeColor="text1"/>
          <w:sz w:val="28"/>
          <w:szCs w:val="28"/>
          <w:lang w:val="en-US"/>
        </w:rPr>
        <w:t xml:space="preserve"> one of the first to focus on this issue, and it is shown that supervised machine learning models like Support Vector Machines (SVMs) can produce great accuracy and recall when trained on lexical features obtained from requirements text. </w:t>
      </w:r>
    </w:p>
    <w:p w14:paraId="44A6037D" w14:textId="77777777" w:rsidR="00A57A3E" w:rsidRPr="00685014" w:rsidRDefault="00A57A3E" w:rsidP="00A57A3E">
      <w:pPr>
        <w:jc w:val="both"/>
        <w:rPr>
          <w:color w:val="000000" w:themeColor="text1"/>
          <w:sz w:val="28"/>
          <w:szCs w:val="28"/>
          <w:rtl/>
          <w:lang w:val="en-US"/>
        </w:rPr>
      </w:pPr>
    </w:p>
    <w:p w14:paraId="2FE0A2E2" w14:textId="77777777" w:rsidR="00A57A3E" w:rsidRPr="00685014" w:rsidRDefault="00A57A3E" w:rsidP="00A57A3E">
      <w:pPr>
        <w:jc w:val="both"/>
        <w:rPr>
          <w:color w:val="000000" w:themeColor="text1"/>
          <w:sz w:val="28"/>
          <w:szCs w:val="28"/>
          <w:rtl/>
          <w:lang w:val="en-US"/>
        </w:rPr>
      </w:pPr>
      <w:r w:rsidRPr="00685014">
        <w:rPr>
          <w:color w:val="000000" w:themeColor="text1"/>
          <w:sz w:val="28"/>
          <w:szCs w:val="28"/>
          <w:lang w:val="en-US"/>
        </w:rPr>
        <w:t>Their findings indicated that SVMs could provide a rich linguistic patterning even when only a small amount of data was available. These observations have bolstered these results in more recent studies.</w:t>
      </w:r>
    </w:p>
    <w:p w14:paraId="57D59516" w14:textId="6AD40FFA" w:rsidR="00A57A3E" w:rsidRPr="00685014" w:rsidRDefault="00A57A3E" w:rsidP="00A57A3E">
      <w:pPr>
        <w:jc w:val="both"/>
        <w:rPr>
          <w:color w:val="000000" w:themeColor="text1"/>
          <w:sz w:val="28"/>
          <w:szCs w:val="28"/>
          <w:rtl/>
          <w:lang w:val="en-US"/>
        </w:rPr>
      </w:pPr>
      <w:r w:rsidRPr="00685014">
        <w:rPr>
          <w:color w:val="000000" w:themeColor="text1"/>
          <w:sz w:val="28"/>
          <w:szCs w:val="28"/>
          <w:lang w:val="en-US"/>
        </w:rPr>
        <w:t xml:space="preserve">Rahman et al. (2023) assessed 15 machine learning algorithms with the </w:t>
      </w:r>
      <w:proofErr w:type="spellStart"/>
      <w:r w:rsidR="00A83834" w:rsidRPr="00A83834">
        <w:rPr>
          <w:color w:val="000000" w:themeColor="text1"/>
          <w:sz w:val="28"/>
          <w:szCs w:val="28"/>
          <w:lang w:val="en-US"/>
        </w:rPr>
        <w:t>PROMISE_exp</w:t>
      </w:r>
      <w:proofErr w:type="spellEnd"/>
      <w:r w:rsidR="00A83834" w:rsidRPr="00A83834">
        <w:rPr>
          <w:color w:val="000000" w:themeColor="text1"/>
          <w:sz w:val="28"/>
          <w:szCs w:val="28"/>
          <w:lang w:val="en-US"/>
        </w:rPr>
        <w:t xml:space="preserve"> </w:t>
      </w:r>
      <w:r w:rsidRPr="00685014">
        <w:rPr>
          <w:color w:val="000000" w:themeColor="text1"/>
          <w:sz w:val="28"/>
          <w:szCs w:val="28"/>
          <w:lang w:val="en-US"/>
        </w:rPr>
        <w:t xml:space="preserve">dataset and found that linear SVM combined with TF-IDF features </w:t>
      </w:r>
      <w:r w:rsidRPr="00685014">
        <w:rPr>
          <w:color w:val="000000" w:themeColor="text1"/>
          <w:sz w:val="28"/>
          <w:szCs w:val="28"/>
          <w:lang w:val="en-US"/>
        </w:rPr>
        <w:lastRenderedPageBreak/>
        <w:t xml:space="preserve">had an F1-score of 81.5% for FR/NFR classification. Their work highlighted the need to represent the variables correctly and demonstrated that simpler linear models often perform better than more complex classifiers with smaller datasets. </w:t>
      </w:r>
    </w:p>
    <w:p w14:paraId="37C556CB" w14:textId="6BF5CC15" w:rsidR="00A57A3E" w:rsidRPr="00685014" w:rsidRDefault="007A06BA" w:rsidP="00A57A3E">
      <w:pPr>
        <w:jc w:val="both"/>
        <w:rPr>
          <w:color w:val="000000" w:themeColor="text1"/>
          <w:sz w:val="28"/>
          <w:szCs w:val="28"/>
          <w:rtl/>
          <w:lang w:val="en-US"/>
        </w:rPr>
      </w:pPr>
      <w:r w:rsidRPr="007A06BA">
        <w:rPr>
          <w:color w:val="000000"/>
          <w:sz w:val="28"/>
          <w:szCs w:val="28"/>
        </w:rPr>
        <w:t>Binkhonain (2023)</w:t>
      </w:r>
      <w:r>
        <w:rPr>
          <w:rFonts w:ascii="-webkit-standard" w:hAnsi="-webkit-standard" w:hint="cs"/>
          <w:color w:val="000000"/>
          <w:sz w:val="27"/>
          <w:szCs w:val="27"/>
          <w:rtl/>
        </w:rPr>
        <w:t xml:space="preserve"> </w:t>
      </w:r>
      <w:r w:rsidR="00A57A3E" w:rsidRPr="00685014">
        <w:rPr>
          <w:color w:val="000000" w:themeColor="text1"/>
          <w:sz w:val="28"/>
          <w:szCs w:val="28"/>
          <w:lang w:val="en-US"/>
        </w:rPr>
        <w:t xml:space="preserve">examined probabilistic classifiers especially Naïve Bayes and observed relatively inferior accuracy (63%) with the same dataset. This project demonstrated a frequently seen weakness of Naïve Bayes classifiers, namely their strong assumption of feature independence which is seldom met in natural language. </w:t>
      </w:r>
    </w:p>
    <w:p w14:paraId="75755ACE" w14:textId="77777777" w:rsidR="001A5551" w:rsidRDefault="001A5551" w:rsidP="00680C34">
      <w:pPr>
        <w:jc w:val="both"/>
        <w:rPr>
          <w:color w:val="000000" w:themeColor="text1"/>
          <w:sz w:val="28"/>
          <w:szCs w:val="28"/>
          <w:rtl/>
          <w:lang w:val="en-US"/>
        </w:rPr>
      </w:pPr>
    </w:p>
    <w:p w14:paraId="4B06E52E" w14:textId="77777777" w:rsidR="00680C34" w:rsidRDefault="00680C34" w:rsidP="00680C34">
      <w:pPr>
        <w:jc w:val="both"/>
        <w:rPr>
          <w:color w:val="000000" w:themeColor="text1"/>
          <w:sz w:val="28"/>
          <w:szCs w:val="28"/>
          <w:rtl/>
          <w:lang w:val="en-US"/>
        </w:rPr>
      </w:pPr>
      <w:r w:rsidRPr="00680C34">
        <w:rPr>
          <w:color w:val="000000" w:themeColor="text1"/>
          <w:sz w:val="28"/>
          <w:szCs w:val="28"/>
          <w:lang w:val="en-US"/>
        </w:rPr>
        <w:t>The application of linear SVM models was reinforced in more recent research in 2024, as they were able to perform well over FR/NFR classification, particularly when the techniques were coupled with robust preprocessing and feature engineering. These works stress that basic models tend to generalize better than complex deep learning architectures when training data is limited and heterogeneous.</w:t>
      </w:r>
    </w:p>
    <w:p w14:paraId="12684651" w14:textId="77777777" w:rsidR="00680C34" w:rsidRDefault="00680C34" w:rsidP="00680C34">
      <w:pPr>
        <w:jc w:val="both"/>
        <w:rPr>
          <w:color w:val="000000" w:themeColor="text1"/>
          <w:sz w:val="28"/>
          <w:szCs w:val="28"/>
          <w:rtl/>
          <w:lang w:val="en-US"/>
        </w:rPr>
      </w:pPr>
    </w:p>
    <w:p w14:paraId="286BC0F4" w14:textId="10E3E8D7" w:rsidR="00A57A3E" w:rsidRPr="00685014" w:rsidRDefault="00680C34" w:rsidP="00680C34">
      <w:pPr>
        <w:jc w:val="both"/>
        <w:rPr>
          <w:color w:val="000000" w:themeColor="text1"/>
          <w:rtl/>
          <w:lang w:val="en-US"/>
        </w:rPr>
      </w:pPr>
      <w:r w:rsidRPr="00680C34">
        <w:rPr>
          <w:color w:val="000000" w:themeColor="text1"/>
          <w:sz w:val="28"/>
          <w:szCs w:val="28"/>
          <w:lang w:val="en-US"/>
        </w:rPr>
        <w:t>Together, these works demonstrate that SVM-based methods are better than the rest for FR/NFR classification tasks.</w:t>
      </w:r>
    </w:p>
    <w:p w14:paraId="48D60730" w14:textId="77777777" w:rsidR="00A57A3E" w:rsidRPr="00685014" w:rsidRDefault="00A57A3E" w:rsidP="00A57A3E">
      <w:pPr>
        <w:pStyle w:val="Heading2"/>
        <w:rPr>
          <w:rFonts w:ascii="Times New Roman" w:hAnsi="Times New Roman" w:cs="Times New Roman"/>
          <w:b/>
          <w:bCs/>
          <w:color w:val="000000" w:themeColor="text1"/>
          <w:sz w:val="28"/>
          <w:szCs w:val="28"/>
        </w:rPr>
      </w:pPr>
      <w:bookmarkStart w:id="32" w:name="_Toc217483211"/>
      <w:r w:rsidRPr="00685014">
        <w:rPr>
          <w:rFonts w:ascii="Times New Roman" w:hAnsi="Times New Roman" w:cs="Times New Roman"/>
          <w:b/>
          <w:bCs/>
          <w:color w:val="000000" w:themeColor="text1"/>
          <w:sz w:val="28"/>
          <w:szCs w:val="28"/>
          <w:lang w:val="en-US"/>
        </w:rPr>
        <w:t xml:space="preserve">3.3 </w:t>
      </w:r>
      <w:r w:rsidRPr="00685014">
        <w:rPr>
          <w:rFonts w:ascii="Times New Roman" w:hAnsi="Times New Roman" w:cs="Times New Roman"/>
          <w:b/>
          <w:bCs/>
          <w:color w:val="000000" w:themeColor="text1"/>
          <w:sz w:val="28"/>
          <w:szCs w:val="28"/>
        </w:rPr>
        <w:t>Multi-Class Classification of Non-Functional Requirements</w:t>
      </w:r>
      <w:bookmarkEnd w:id="32"/>
    </w:p>
    <w:p w14:paraId="55DE9F44" w14:textId="77777777" w:rsidR="00A57A3E" w:rsidRPr="00685014" w:rsidRDefault="00A57A3E" w:rsidP="00A57A3E">
      <w:pPr>
        <w:rPr>
          <w:b/>
          <w:bCs/>
          <w:color w:val="000000" w:themeColor="text1"/>
          <w:sz w:val="32"/>
          <w:szCs w:val="32"/>
        </w:rPr>
      </w:pPr>
    </w:p>
    <w:p w14:paraId="5890E3F2" w14:textId="77777777" w:rsidR="00A57A3E" w:rsidRPr="00685014" w:rsidRDefault="00A57A3E" w:rsidP="00A57A3E">
      <w:pPr>
        <w:rPr>
          <w:b/>
          <w:bCs/>
          <w:color w:val="000000" w:themeColor="text1"/>
          <w:sz w:val="32"/>
          <w:szCs w:val="32"/>
          <w:lang w:val="en-US"/>
        </w:rPr>
      </w:pPr>
      <w:r w:rsidRPr="00685014">
        <w:rPr>
          <w:color w:val="000000" w:themeColor="text1"/>
          <w:sz w:val="28"/>
          <w:szCs w:val="28"/>
        </w:rPr>
        <w:t>A broader classification process can be achieved by multi-class classification of non-functional requirements. Apart from binary classification, a number of studies have explored the more difficult task of separating them into specific quality attributes e.g., security, usability, performance, and reliability.</w:t>
      </w:r>
    </w:p>
    <w:p w14:paraId="2AD23894" w14:textId="77777777" w:rsidR="000A6713" w:rsidRPr="000A6713" w:rsidRDefault="000A6713" w:rsidP="000A6713">
      <w:pPr>
        <w:pStyle w:val="NormalWeb"/>
        <w:jc w:val="both"/>
        <w:rPr>
          <w:color w:val="000000"/>
          <w:sz w:val="28"/>
          <w:szCs w:val="28"/>
        </w:rPr>
      </w:pPr>
      <w:r w:rsidRPr="000A6713">
        <w:rPr>
          <w:color w:val="000000"/>
          <w:sz w:val="28"/>
          <w:szCs w:val="28"/>
        </w:rPr>
        <w:t>Muhamad et al. (2022) investigated this task using the PURE dataset and reported that SMOTE-based balancing improved SVM classification performance (78.7% accuracy and 78.9% F1-score), highlighting the impact of class imbalance in NFR datasets.</w:t>
      </w:r>
    </w:p>
    <w:p w14:paraId="25383B52" w14:textId="77777777" w:rsidR="00A57A3E" w:rsidRPr="00685014" w:rsidRDefault="00A57A3E" w:rsidP="00A57A3E">
      <w:pPr>
        <w:pStyle w:val="NormalWeb"/>
        <w:jc w:val="both"/>
        <w:rPr>
          <w:color w:val="000000" w:themeColor="text1"/>
          <w:sz w:val="28"/>
          <w:szCs w:val="28"/>
        </w:rPr>
      </w:pPr>
      <w:r w:rsidRPr="00685014">
        <w:rPr>
          <w:color w:val="000000" w:themeColor="text1"/>
          <w:sz w:val="28"/>
          <w:szCs w:val="28"/>
        </w:rPr>
        <w:t>Multi-Class NFR Classification is intrinsically much harder, as there is a semantic overlap between categories, according to other authors. For instance, requirements related to performance frequently use words that are similar to terms of operability or reliability requirements, resulting in frequent misclassification.</w:t>
      </w:r>
    </w:p>
    <w:p w14:paraId="6DFA9581" w14:textId="44CDC7EC" w:rsidR="00A57A3E" w:rsidRPr="00685014" w:rsidRDefault="00A57A3E" w:rsidP="008F5A66">
      <w:pPr>
        <w:pStyle w:val="NormalWeb"/>
        <w:jc w:val="both"/>
        <w:rPr>
          <w:color w:val="000000" w:themeColor="text1"/>
          <w:sz w:val="28"/>
          <w:szCs w:val="28"/>
        </w:rPr>
      </w:pPr>
      <w:r w:rsidRPr="00685014">
        <w:rPr>
          <w:color w:val="000000" w:themeColor="text1"/>
          <w:sz w:val="28"/>
          <w:szCs w:val="28"/>
        </w:rPr>
        <w:t xml:space="preserve">Kurtanović and Maalej (2017) also noted this problem, and found that although overall precision remained high, confusion related to closely related NFR categories remained with the most efficient features. These results support the notion that whilst the classification framework of NFRs by machine learning models, even the interpretation of overlapping semantics and uneven distributions for class spaces by </w:t>
      </w:r>
      <w:r w:rsidRPr="00685014">
        <w:rPr>
          <w:color w:val="000000" w:themeColor="text1"/>
          <w:sz w:val="28"/>
          <w:szCs w:val="28"/>
        </w:rPr>
        <w:lastRenderedPageBreak/>
        <w:t>machine learning models are challenges that need to be confronted, which in turns might be motivated by the need for more advanced preprocessing, feature engineering and evaluation methods.</w:t>
      </w:r>
    </w:p>
    <w:p w14:paraId="414677B7" w14:textId="77777777" w:rsidR="00A57A3E" w:rsidRPr="00685014" w:rsidRDefault="00A57A3E" w:rsidP="00A57A3E">
      <w:pPr>
        <w:pStyle w:val="Heading2"/>
        <w:rPr>
          <w:rFonts w:ascii="Times New Roman" w:hAnsi="Times New Roman" w:cs="Times New Roman"/>
          <w:b/>
          <w:bCs/>
          <w:color w:val="000000" w:themeColor="text1"/>
        </w:rPr>
      </w:pPr>
      <w:bookmarkStart w:id="33" w:name="_Toc217483212"/>
      <w:r w:rsidRPr="00685014">
        <w:rPr>
          <w:rFonts w:ascii="Times New Roman" w:hAnsi="Times New Roman" w:cs="Times New Roman"/>
          <w:b/>
          <w:bCs/>
          <w:color w:val="000000" w:themeColor="text1"/>
          <w:lang w:val="en-US"/>
        </w:rPr>
        <w:t xml:space="preserve">3.4 </w:t>
      </w:r>
      <w:r w:rsidRPr="00685014">
        <w:rPr>
          <w:rFonts w:ascii="Times New Roman" w:hAnsi="Times New Roman" w:cs="Times New Roman"/>
          <w:b/>
          <w:bCs/>
          <w:color w:val="000000" w:themeColor="text1"/>
        </w:rPr>
        <w:t>Ambiguity Detection in Software Requirements</w:t>
      </w:r>
      <w:bookmarkEnd w:id="33"/>
    </w:p>
    <w:p w14:paraId="476B7914" w14:textId="77777777" w:rsidR="00A57A3E" w:rsidRPr="00685014" w:rsidRDefault="00A57A3E" w:rsidP="00A57A3E">
      <w:pPr>
        <w:rPr>
          <w:color w:val="000000" w:themeColor="text1"/>
        </w:rPr>
      </w:pPr>
    </w:p>
    <w:p w14:paraId="0110C6B1" w14:textId="77777777" w:rsidR="00A57A3E" w:rsidRPr="00685014" w:rsidRDefault="00A57A3E" w:rsidP="00A57A3E">
      <w:pPr>
        <w:jc w:val="both"/>
        <w:rPr>
          <w:b/>
          <w:bCs/>
          <w:color w:val="000000" w:themeColor="text1"/>
          <w:sz w:val="28"/>
          <w:szCs w:val="28"/>
        </w:rPr>
      </w:pPr>
      <w:r w:rsidRPr="00685014">
        <w:rPr>
          <w:color w:val="000000" w:themeColor="text1"/>
          <w:sz w:val="28"/>
          <w:szCs w:val="28"/>
        </w:rPr>
        <w:t>Ambiguity detection is less studied in the literature as compared to requirement classification. Abd El Sameaa et al. (2021) noted that ambiguity of requirements, including ambiguous adjectives, weak modal verbs, and the lack of quantitative constraints in requirements presents as a major hindrance in agile software development environments.</w:t>
      </w:r>
    </w:p>
    <w:p w14:paraId="7BA32048" w14:textId="77777777" w:rsidR="00A57A3E" w:rsidRPr="00685014" w:rsidRDefault="00A57A3E" w:rsidP="00A57A3E">
      <w:pPr>
        <w:pStyle w:val="NormalWeb"/>
        <w:jc w:val="both"/>
        <w:rPr>
          <w:color w:val="000000" w:themeColor="text1"/>
          <w:sz w:val="28"/>
          <w:szCs w:val="28"/>
        </w:rPr>
      </w:pPr>
      <w:r w:rsidRPr="00685014">
        <w:rPr>
          <w:color w:val="000000" w:themeColor="text1"/>
          <w:sz w:val="28"/>
          <w:szCs w:val="28"/>
        </w:rPr>
        <w:t>Their research stressed that ambiguous requirements often complicate the situation by misinterpretation, causing more rework and resulting in delayed projects. Most methods for ambiguity detection are based on rule-based linguistic methods, since machine learning-based models need annotated ambiguity datasets in high volumes and are challenging to generate.</w:t>
      </w:r>
    </w:p>
    <w:p w14:paraId="40A4FF62" w14:textId="77777777" w:rsidR="00E713D7" w:rsidRDefault="00A57A3E" w:rsidP="00E713D7">
      <w:pPr>
        <w:pStyle w:val="NormalWeb"/>
        <w:jc w:val="both"/>
        <w:rPr>
          <w:color w:val="000000"/>
        </w:rPr>
      </w:pPr>
      <w:r w:rsidRPr="00685014">
        <w:rPr>
          <w:color w:val="000000" w:themeColor="text1"/>
          <w:sz w:val="28"/>
          <w:szCs w:val="28"/>
        </w:rPr>
        <w:t xml:space="preserve">These rule-based systems typically address known ambiguity patterns (e.g., passive voice constructions, vague pronouns). Although effective, such approaches are typically deployed as standalone methods, without integration into existing requirement classification pipelines. </w:t>
      </w:r>
      <w:r w:rsidR="00E713D7" w:rsidRPr="00E713D7">
        <w:rPr>
          <w:rStyle w:val="HTMLCode"/>
          <w:rFonts w:ascii="Times New Roman" w:eastAsiaTheme="majorEastAsia" w:hAnsi="Times New Roman" w:cs="Times New Roman"/>
          <w:color w:val="000000"/>
          <w:sz w:val="28"/>
          <w:szCs w:val="28"/>
        </w:rPr>
        <w:t>However, integrating ambiguity detection within automated requirement classification pipelines remains limited in the literature, despite the strong relationship between requirement quality and requirement type in practice.</w:t>
      </w:r>
    </w:p>
    <w:p w14:paraId="5A446197" w14:textId="257B7790" w:rsidR="00A57A3E" w:rsidRPr="008F5A66" w:rsidRDefault="001A5551" w:rsidP="008F5A66">
      <w:pPr>
        <w:pStyle w:val="NormalWeb"/>
        <w:jc w:val="both"/>
        <w:rPr>
          <w:i/>
          <w:iCs/>
          <w:color w:val="000000"/>
          <w:sz w:val="28"/>
          <w:szCs w:val="28"/>
        </w:rPr>
      </w:pPr>
      <w:r w:rsidRPr="001A5551">
        <w:rPr>
          <w:rStyle w:val="Emphasis"/>
          <w:rFonts w:eastAsiaTheme="majorEastAsia"/>
          <w:i w:val="0"/>
          <w:iCs w:val="0"/>
          <w:color w:val="000000"/>
          <w:sz w:val="28"/>
          <w:szCs w:val="28"/>
        </w:rPr>
        <w:t>Despite renewed interest in ambiguity detection in 2024 and 2025, most proposed solutions still operate independently from requirement classification systems. Integrated frameworks that jointly address classification, ambiguity detection, and stakeholder-oriented documentation remain scarce.</w:t>
      </w:r>
    </w:p>
    <w:p w14:paraId="79706B6C" w14:textId="0CA68617" w:rsidR="00A57A3E" w:rsidRPr="008F5A66" w:rsidRDefault="00A57A3E" w:rsidP="008F5A66">
      <w:pPr>
        <w:pStyle w:val="Heading2"/>
        <w:rPr>
          <w:rFonts w:ascii="Times New Roman" w:hAnsi="Times New Roman" w:cs="Times New Roman"/>
          <w:b/>
          <w:bCs/>
          <w:color w:val="000000" w:themeColor="text1"/>
          <w:lang w:val="en-US"/>
        </w:rPr>
      </w:pPr>
      <w:bookmarkStart w:id="34" w:name="_Toc217483213"/>
      <w:r w:rsidRPr="00685014">
        <w:rPr>
          <w:rFonts w:ascii="Times New Roman" w:hAnsi="Times New Roman" w:cs="Times New Roman"/>
          <w:b/>
          <w:bCs/>
          <w:color w:val="000000" w:themeColor="text1"/>
          <w:lang w:val="en-US"/>
        </w:rPr>
        <w:t>3.5 Datasets and Difficulties for Evaluation in Previous Work</w:t>
      </w:r>
      <w:bookmarkEnd w:id="34"/>
      <w:r w:rsidRPr="00685014">
        <w:rPr>
          <w:rFonts w:ascii="Times New Roman" w:hAnsi="Times New Roman" w:cs="Times New Roman"/>
          <w:b/>
          <w:bCs/>
          <w:color w:val="000000" w:themeColor="text1"/>
          <w:lang w:val="en-US"/>
        </w:rPr>
        <w:t xml:space="preserve"> </w:t>
      </w:r>
    </w:p>
    <w:p w14:paraId="33D207D1" w14:textId="77777777" w:rsidR="000A6713" w:rsidRPr="000A6713" w:rsidRDefault="000A6713" w:rsidP="000A6713">
      <w:pPr>
        <w:pStyle w:val="NormalWeb"/>
        <w:jc w:val="both"/>
        <w:rPr>
          <w:color w:val="000000"/>
          <w:sz w:val="28"/>
          <w:szCs w:val="28"/>
        </w:rPr>
      </w:pPr>
      <w:r w:rsidRPr="000A6713">
        <w:rPr>
          <w:color w:val="000000"/>
          <w:sz w:val="28"/>
          <w:szCs w:val="28"/>
        </w:rPr>
        <w:t>A widespread constraint encountered by most prior studies is that publicly available requirements datasets are often small and imbalanced. For example, PROMISE_exp and PURE contain limited labeled samples for some NFR categories, which increases the difficulty of multi-class evaluation and reduces generalization.</w:t>
      </w:r>
    </w:p>
    <w:p w14:paraId="761D1A0E" w14:textId="77777777" w:rsidR="00A57A3E" w:rsidRPr="00685014" w:rsidRDefault="00A57A3E" w:rsidP="00A57A3E">
      <w:pPr>
        <w:jc w:val="both"/>
        <w:rPr>
          <w:color w:val="000000" w:themeColor="text1"/>
          <w:sz w:val="28"/>
          <w:szCs w:val="28"/>
          <w:lang w:val="en-US"/>
        </w:rPr>
      </w:pPr>
      <w:r w:rsidRPr="00685014">
        <w:rPr>
          <w:color w:val="000000" w:themeColor="text1"/>
          <w:sz w:val="28"/>
          <w:szCs w:val="28"/>
          <w:lang w:val="en-US"/>
        </w:rPr>
        <w:t xml:space="preserve">This drawback severely limits the use of deep learning models to the point where researchers often must turn to classical machine learning methods. The labeling </w:t>
      </w:r>
      <w:r w:rsidRPr="00685014">
        <w:rPr>
          <w:color w:val="000000" w:themeColor="text1"/>
          <w:sz w:val="28"/>
          <w:szCs w:val="28"/>
          <w:lang w:val="en-US"/>
        </w:rPr>
        <w:lastRenderedPageBreak/>
        <w:t xml:space="preserve">inconsistency and writing style variance among the projects also add noise which reduces model generalization. </w:t>
      </w:r>
    </w:p>
    <w:p w14:paraId="557D8D03" w14:textId="77777777" w:rsidR="00A57A3E" w:rsidRPr="00685014" w:rsidRDefault="00A57A3E" w:rsidP="00A57A3E">
      <w:pPr>
        <w:jc w:val="both"/>
        <w:rPr>
          <w:color w:val="000000" w:themeColor="text1"/>
          <w:sz w:val="28"/>
          <w:szCs w:val="28"/>
          <w:lang w:val="en-US"/>
        </w:rPr>
      </w:pPr>
      <w:r w:rsidRPr="00685014">
        <w:rPr>
          <w:color w:val="000000" w:themeColor="text1"/>
          <w:sz w:val="28"/>
          <w:szCs w:val="28"/>
          <w:lang w:val="en-US"/>
        </w:rPr>
        <w:t xml:space="preserve">Other studies have demonstrated evaluation inconsistencies, such as reporting accuracy measures without equivalent precision, recall, and F1-score, which presents challenges in cross-study comparison. These difficulties necessitate robust preprocessing along with balanced evaluation mechanisms and standardized reporting, all of which are explored in the design of the proposed framework.  </w:t>
      </w:r>
    </w:p>
    <w:p w14:paraId="4C978494" w14:textId="77777777" w:rsidR="00A57A3E" w:rsidRPr="00685014" w:rsidRDefault="00A57A3E" w:rsidP="00A57A3E">
      <w:pPr>
        <w:rPr>
          <w:color w:val="000000" w:themeColor="text1"/>
          <w:lang w:val="en-US"/>
        </w:rPr>
      </w:pPr>
    </w:p>
    <w:p w14:paraId="41C2D910" w14:textId="76ECB7B7" w:rsidR="00456196" w:rsidRPr="00456196" w:rsidRDefault="00A57A3E" w:rsidP="00456196">
      <w:pPr>
        <w:pStyle w:val="Heading2"/>
        <w:rPr>
          <w:rFonts w:ascii="Times New Roman" w:hAnsi="Times New Roman" w:cs="Times New Roman"/>
          <w:b/>
          <w:bCs/>
          <w:color w:val="000000" w:themeColor="text1"/>
          <w:lang w:val="en-US"/>
        </w:rPr>
      </w:pPr>
      <w:bookmarkStart w:id="35" w:name="_Toc217483214"/>
      <w:r w:rsidRPr="00685014">
        <w:rPr>
          <w:rFonts w:ascii="Times New Roman" w:hAnsi="Times New Roman" w:cs="Times New Roman"/>
          <w:b/>
          <w:bCs/>
          <w:color w:val="000000" w:themeColor="text1"/>
          <w:lang w:val="en-US"/>
        </w:rPr>
        <w:t>3.6 Comparative Analysis and Identification of Limitations</w:t>
      </w:r>
      <w:bookmarkEnd w:id="35"/>
      <w:r w:rsidRPr="00685014">
        <w:rPr>
          <w:rFonts w:ascii="Times New Roman" w:hAnsi="Times New Roman" w:cs="Times New Roman"/>
          <w:b/>
          <w:bCs/>
          <w:color w:val="000000" w:themeColor="text1"/>
          <w:lang w:val="en-US"/>
        </w:rPr>
        <w:t xml:space="preserve"> </w:t>
      </w:r>
    </w:p>
    <w:p w14:paraId="5D138518" w14:textId="77777777" w:rsidR="000B1527" w:rsidRPr="000B1527" w:rsidRDefault="000B1527" w:rsidP="000B1527">
      <w:pPr>
        <w:rPr>
          <w:color w:val="000000" w:themeColor="text1"/>
          <w:sz w:val="28"/>
          <w:szCs w:val="28"/>
          <w:lang w:val="en-US"/>
        </w:rPr>
      </w:pPr>
      <w:r w:rsidRPr="000B1527">
        <w:rPr>
          <w:color w:val="000000" w:themeColor="text1"/>
          <w:sz w:val="28"/>
          <w:szCs w:val="28"/>
          <w:lang w:val="en-US"/>
        </w:rPr>
        <w:t xml:space="preserve">Despite notable progress in automated requirements engineering, a comparative analysis of existing studies reveals several persistent limitations. First, many approaches address individual tasks in isolation, such as FR/NFR classification or NFR categorization, without providing an integrated end-to-end pipeline. </w:t>
      </w:r>
      <w:proofErr w:type="gramStart"/>
      <w:r w:rsidRPr="000B1527">
        <w:rPr>
          <w:color w:val="000000" w:themeColor="text1"/>
          <w:sz w:val="28"/>
          <w:szCs w:val="28"/>
          <w:lang w:val="en-US"/>
        </w:rPr>
        <w:t>In particular, requirement</w:t>
      </w:r>
      <w:proofErr w:type="gramEnd"/>
      <w:r w:rsidRPr="000B1527">
        <w:rPr>
          <w:color w:val="000000" w:themeColor="text1"/>
          <w:sz w:val="28"/>
          <w:szCs w:val="28"/>
          <w:lang w:val="en-US"/>
        </w:rPr>
        <w:t xml:space="preserve"> quality checks, including ambiguity detection, are often treated as standalone problems or are entirely omitted from classification workflows.</w:t>
      </w:r>
    </w:p>
    <w:p w14:paraId="50E5DBFC" w14:textId="77777777" w:rsidR="000B1527" w:rsidRPr="000B1527" w:rsidRDefault="000B1527" w:rsidP="000B1527">
      <w:pPr>
        <w:rPr>
          <w:color w:val="000000" w:themeColor="text1"/>
          <w:sz w:val="28"/>
          <w:szCs w:val="28"/>
          <w:lang w:val="en-US"/>
        </w:rPr>
      </w:pPr>
    </w:p>
    <w:p w14:paraId="1D352C77" w14:textId="77777777" w:rsidR="000B1527" w:rsidRPr="000B1527" w:rsidRDefault="000B1527" w:rsidP="000B1527">
      <w:pPr>
        <w:rPr>
          <w:color w:val="000000" w:themeColor="text1"/>
          <w:sz w:val="28"/>
          <w:szCs w:val="28"/>
          <w:lang w:val="en-US"/>
        </w:rPr>
      </w:pPr>
      <w:r w:rsidRPr="000B1527">
        <w:rPr>
          <w:color w:val="000000" w:themeColor="text1"/>
          <w:sz w:val="28"/>
          <w:szCs w:val="28"/>
          <w:lang w:val="en-US"/>
        </w:rPr>
        <w:t xml:space="preserve">Second, stakeholder usability remains limited in most prior work. Most studies have largely been limited to evaluation metrics (e.g., accuracy and F1-score) reporting, rarely producing a structured, practitioner-oriented output (e.g., Business Requirements Documents (BRDs)) that can be directly used at work. That means that most proposed solutions have limited applicability for practice. Third, dataset-related challenges exist in </w:t>
      </w:r>
      <w:proofErr w:type="gramStart"/>
      <w:r w:rsidRPr="000B1527">
        <w:rPr>
          <w:color w:val="000000" w:themeColor="text1"/>
          <w:sz w:val="28"/>
          <w:szCs w:val="28"/>
          <w:lang w:val="en-US"/>
        </w:rPr>
        <w:t>the majority of</w:t>
      </w:r>
      <w:proofErr w:type="gramEnd"/>
      <w:r w:rsidRPr="000B1527">
        <w:rPr>
          <w:color w:val="000000" w:themeColor="text1"/>
          <w:sz w:val="28"/>
          <w:szCs w:val="28"/>
          <w:lang w:val="en-US"/>
        </w:rPr>
        <w:t xml:space="preserve"> studies such as small size of data, class imbalance, and semantic overlap between closely related NFR categories. These issues negatively affect model generalization and frequently lead to misclassification between similar quality attributes.</w:t>
      </w:r>
    </w:p>
    <w:p w14:paraId="1BF78383" w14:textId="77777777" w:rsidR="000B1527" w:rsidRPr="000B1527" w:rsidRDefault="000B1527" w:rsidP="000B1527">
      <w:pPr>
        <w:rPr>
          <w:color w:val="000000" w:themeColor="text1"/>
          <w:sz w:val="28"/>
          <w:szCs w:val="28"/>
          <w:lang w:val="en-US"/>
        </w:rPr>
      </w:pPr>
    </w:p>
    <w:p w14:paraId="04F4C4D7" w14:textId="017CE780" w:rsidR="000B1527" w:rsidRDefault="000B1527" w:rsidP="000B1527">
      <w:pPr>
        <w:jc w:val="both"/>
        <w:rPr>
          <w:color w:val="000000" w:themeColor="text1"/>
          <w:sz w:val="28"/>
          <w:szCs w:val="28"/>
          <w:rtl/>
          <w:lang w:val="en-US"/>
        </w:rPr>
      </w:pPr>
      <w:r w:rsidRPr="000B1527">
        <w:rPr>
          <w:color w:val="000000" w:themeColor="text1"/>
          <w:sz w:val="28"/>
          <w:szCs w:val="28"/>
          <w:lang w:val="en-US"/>
        </w:rPr>
        <w:t>Finally, traceability and duplicate handling across multiple source documents are rarely addressed, despite being common challenges in real-world industrial environments where requirements are collected from heterogeneous artifacts. These limitations highlight the need for unified frameworks that combine requirement classification, ambiguity analysis, duplicate handling, and automated documentation within a single, coherent pipeline.</w:t>
      </w:r>
    </w:p>
    <w:p w14:paraId="48CCC6FE" w14:textId="77777777" w:rsidR="000B1527" w:rsidRDefault="000B1527" w:rsidP="00456196">
      <w:pPr>
        <w:jc w:val="both"/>
        <w:rPr>
          <w:color w:val="000000" w:themeColor="text1"/>
          <w:sz w:val="28"/>
          <w:szCs w:val="28"/>
          <w:rtl/>
          <w:lang w:val="en-US"/>
        </w:rPr>
      </w:pPr>
    </w:p>
    <w:p w14:paraId="6A1A37E4" w14:textId="77777777" w:rsidR="000B1527" w:rsidRDefault="000B1527" w:rsidP="00456196">
      <w:pPr>
        <w:jc w:val="both"/>
        <w:rPr>
          <w:color w:val="000000" w:themeColor="text1"/>
          <w:sz w:val="28"/>
          <w:szCs w:val="28"/>
          <w:rtl/>
          <w:lang w:val="en-US"/>
        </w:rPr>
      </w:pPr>
    </w:p>
    <w:p w14:paraId="2A51CA41" w14:textId="77777777" w:rsidR="000B1527" w:rsidRDefault="000B1527" w:rsidP="00456196">
      <w:pPr>
        <w:jc w:val="both"/>
        <w:rPr>
          <w:color w:val="000000" w:themeColor="text1"/>
          <w:sz w:val="28"/>
          <w:szCs w:val="28"/>
          <w:rtl/>
          <w:lang w:val="en-US"/>
        </w:rPr>
      </w:pPr>
    </w:p>
    <w:p w14:paraId="6CFC4201" w14:textId="77777777" w:rsidR="000B1527" w:rsidRPr="00456196" w:rsidRDefault="000B1527" w:rsidP="00456196">
      <w:pPr>
        <w:jc w:val="both"/>
        <w:rPr>
          <w:color w:val="000000" w:themeColor="text1"/>
          <w:sz w:val="28"/>
          <w:szCs w:val="28"/>
          <w:lang w:val="en-US"/>
        </w:rPr>
      </w:pPr>
    </w:p>
    <w:p w14:paraId="4BAD8E44" w14:textId="77777777" w:rsidR="00A57A3E" w:rsidRPr="00685014" w:rsidRDefault="00A57A3E" w:rsidP="00A57A3E">
      <w:pPr>
        <w:pStyle w:val="Heading2"/>
        <w:rPr>
          <w:rFonts w:ascii="Times New Roman" w:hAnsi="Times New Roman" w:cs="Times New Roman"/>
          <w:b/>
          <w:bCs/>
          <w:color w:val="000000" w:themeColor="text1"/>
          <w:lang w:val="en-US"/>
        </w:rPr>
      </w:pPr>
      <w:bookmarkStart w:id="36" w:name="_Toc217483215"/>
      <w:r w:rsidRPr="00685014">
        <w:rPr>
          <w:rFonts w:ascii="Times New Roman" w:hAnsi="Times New Roman" w:cs="Times New Roman"/>
          <w:b/>
          <w:bCs/>
          <w:color w:val="000000" w:themeColor="text1"/>
          <w:lang w:val="en-US"/>
        </w:rPr>
        <w:lastRenderedPageBreak/>
        <w:t>3.7 Summary and Justification of the Proposed Framework</w:t>
      </w:r>
      <w:bookmarkEnd w:id="36"/>
      <w:r w:rsidRPr="00685014">
        <w:rPr>
          <w:rFonts w:ascii="Times New Roman" w:hAnsi="Times New Roman" w:cs="Times New Roman"/>
          <w:b/>
          <w:bCs/>
          <w:color w:val="000000" w:themeColor="text1"/>
          <w:lang w:val="en-US"/>
        </w:rPr>
        <w:t xml:space="preserve">  </w:t>
      </w:r>
    </w:p>
    <w:p w14:paraId="5C37A6D6" w14:textId="77777777" w:rsidR="00A57A3E" w:rsidRPr="00685014" w:rsidRDefault="00A57A3E" w:rsidP="00A57A3E">
      <w:pPr>
        <w:rPr>
          <w:color w:val="000000" w:themeColor="text1"/>
          <w:lang w:val="en-US"/>
        </w:rPr>
      </w:pPr>
    </w:p>
    <w:p w14:paraId="60DE5EA9" w14:textId="77777777" w:rsidR="000B1527" w:rsidRPr="000B1527" w:rsidRDefault="000B1527" w:rsidP="000B1527">
      <w:pPr>
        <w:jc w:val="both"/>
        <w:rPr>
          <w:color w:val="000000" w:themeColor="text1"/>
          <w:sz w:val="28"/>
          <w:szCs w:val="28"/>
          <w:lang w:val="en-US"/>
        </w:rPr>
      </w:pPr>
      <w:r w:rsidRPr="000B1527">
        <w:rPr>
          <w:color w:val="000000" w:themeColor="text1"/>
          <w:sz w:val="28"/>
          <w:szCs w:val="28"/>
          <w:lang w:val="en-US"/>
        </w:rPr>
        <w:t xml:space="preserve">In this section, a review of the studies that focused on automated requirement classification, multi-class NFR prediction, ambiguity detection, and data problems were presented. </w:t>
      </w:r>
    </w:p>
    <w:p w14:paraId="4DE256E8" w14:textId="77777777" w:rsidR="000B1527" w:rsidRPr="000B1527" w:rsidRDefault="000B1527" w:rsidP="000B1527">
      <w:pPr>
        <w:jc w:val="both"/>
        <w:rPr>
          <w:color w:val="000000" w:themeColor="text1"/>
          <w:sz w:val="28"/>
          <w:szCs w:val="28"/>
          <w:lang w:val="en-US"/>
        </w:rPr>
      </w:pPr>
      <w:r w:rsidRPr="000B1527">
        <w:rPr>
          <w:color w:val="000000" w:themeColor="text1"/>
          <w:sz w:val="28"/>
          <w:szCs w:val="28"/>
          <w:lang w:val="en-US"/>
        </w:rPr>
        <w:t xml:space="preserve">Although previous studies show that machine learning, especially SVM models, could perform well for requirement classification, they have also found great gaps, such as broken pipelines, a lack of ambiguity handling, and no automated documentation support. </w:t>
      </w:r>
    </w:p>
    <w:p w14:paraId="7F2CD021" w14:textId="77777777" w:rsidR="000B1527" w:rsidRPr="000B1527" w:rsidRDefault="000B1527" w:rsidP="000B1527">
      <w:pPr>
        <w:jc w:val="both"/>
        <w:rPr>
          <w:color w:val="000000" w:themeColor="text1"/>
          <w:sz w:val="28"/>
          <w:szCs w:val="28"/>
          <w:lang w:val="en-US"/>
        </w:rPr>
      </w:pPr>
      <w:r w:rsidRPr="000B1527">
        <w:rPr>
          <w:color w:val="000000" w:themeColor="text1"/>
          <w:sz w:val="28"/>
          <w:szCs w:val="28"/>
          <w:lang w:val="en-US"/>
        </w:rPr>
        <w:t xml:space="preserve">These discrepancies directly contribute towards the creation of the AI based framework, a fully-fledged AI- driven system that combines requirement classification, ambiguity detection, and Business Requirements Document generation in one process. </w:t>
      </w:r>
    </w:p>
    <w:p w14:paraId="2FE09FD7" w14:textId="77777777" w:rsidR="000B1527" w:rsidRDefault="000B1527" w:rsidP="000B1527">
      <w:pPr>
        <w:jc w:val="both"/>
        <w:rPr>
          <w:color w:val="000000" w:themeColor="text1"/>
          <w:sz w:val="28"/>
          <w:szCs w:val="28"/>
          <w:rtl/>
          <w:lang w:val="en-US"/>
        </w:rPr>
      </w:pPr>
      <w:r w:rsidRPr="000B1527">
        <w:rPr>
          <w:color w:val="000000" w:themeColor="text1"/>
          <w:sz w:val="28"/>
          <w:szCs w:val="28"/>
          <w:lang w:val="en-US"/>
        </w:rPr>
        <w:t xml:space="preserve">The detailed discussion of the proposed method is provided in the following chapter: the architecture, preprocessing methods, models, and elements addressing the issues encountered in this chapter.  </w:t>
      </w:r>
    </w:p>
    <w:p w14:paraId="2FB4F616" w14:textId="38AF15B5" w:rsidR="008F5A66" w:rsidRDefault="000B1527" w:rsidP="000B1527">
      <w:pPr>
        <w:jc w:val="both"/>
        <w:rPr>
          <w:color w:val="000000" w:themeColor="text1"/>
        </w:rPr>
      </w:pPr>
      <w:r w:rsidRPr="000B1527">
        <w:rPr>
          <w:color w:val="000000" w:themeColor="text1"/>
          <w:sz w:val="28"/>
          <w:szCs w:val="28"/>
          <w:lang w:val="en-US"/>
        </w:rPr>
        <w:t>In conclusion, previous works exhibit that machine learning has been successful in requirements classification, but provide insufficient pipelines that combine classification, ambiguity detection, duplicate handling as well as automated documentation generation. This AI-based solution is intended to fill these gaps by bringing a complete end-to-end solution that more accurately represents requirements engineering approach in the real world.</w:t>
      </w:r>
    </w:p>
    <w:p w14:paraId="6D697D7D" w14:textId="77777777" w:rsidR="008F5A66" w:rsidRDefault="008F5A66" w:rsidP="00A57A3E">
      <w:pPr>
        <w:jc w:val="both"/>
        <w:rPr>
          <w:color w:val="000000" w:themeColor="text1"/>
        </w:rPr>
      </w:pPr>
    </w:p>
    <w:p w14:paraId="368F57F6" w14:textId="77777777" w:rsidR="008F5A66" w:rsidRDefault="008F5A66" w:rsidP="00A57A3E">
      <w:pPr>
        <w:jc w:val="both"/>
        <w:rPr>
          <w:color w:val="000000" w:themeColor="text1"/>
        </w:rPr>
      </w:pPr>
    </w:p>
    <w:p w14:paraId="6C407007" w14:textId="77777777" w:rsidR="008F5A66" w:rsidRDefault="008F5A66" w:rsidP="00A57A3E">
      <w:pPr>
        <w:jc w:val="both"/>
        <w:rPr>
          <w:color w:val="000000" w:themeColor="text1"/>
        </w:rPr>
      </w:pPr>
    </w:p>
    <w:p w14:paraId="22C76601" w14:textId="77777777" w:rsidR="008F5A66" w:rsidRDefault="008F5A66" w:rsidP="00A57A3E">
      <w:pPr>
        <w:jc w:val="both"/>
        <w:rPr>
          <w:color w:val="000000" w:themeColor="text1"/>
        </w:rPr>
      </w:pPr>
    </w:p>
    <w:p w14:paraId="76976D04" w14:textId="77777777" w:rsidR="008F5A66" w:rsidRDefault="008F5A66" w:rsidP="00A57A3E">
      <w:pPr>
        <w:jc w:val="both"/>
        <w:rPr>
          <w:color w:val="000000" w:themeColor="text1"/>
        </w:rPr>
      </w:pPr>
    </w:p>
    <w:p w14:paraId="2C89870B" w14:textId="77777777" w:rsidR="008F5A66" w:rsidRDefault="008F5A66" w:rsidP="00A57A3E">
      <w:pPr>
        <w:jc w:val="both"/>
        <w:rPr>
          <w:color w:val="000000" w:themeColor="text1"/>
        </w:rPr>
      </w:pPr>
    </w:p>
    <w:p w14:paraId="4BF49353" w14:textId="77777777" w:rsidR="008F5A66" w:rsidRDefault="008F5A66" w:rsidP="00A57A3E">
      <w:pPr>
        <w:jc w:val="both"/>
        <w:rPr>
          <w:color w:val="000000" w:themeColor="text1"/>
        </w:rPr>
      </w:pPr>
    </w:p>
    <w:p w14:paraId="157BE9CD" w14:textId="77777777" w:rsidR="008F5A66" w:rsidRDefault="008F5A66" w:rsidP="00A57A3E">
      <w:pPr>
        <w:jc w:val="both"/>
        <w:rPr>
          <w:color w:val="000000" w:themeColor="text1"/>
        </w:rPr>
      </w:pPr>
    </w:p>
    <w:p w14:paraId="1D6CE8D7" w14:textId="77777777" w:rsidR="008F5A66" w:rsidRDefault="008F5A66" w:rsidP="00A57A3E">
      <w:pPr>
        <w:jc w:val="both"/>
        <w:rPr>
          <w:color w:val="000000" w:themeColor="text1"/>
        </w:rPr>
      </w:pPr>
    </w:p>
    <w:p w14:paraId="4076BD69" w14:textId="77777777" w:rsidR="008F5A66" w:rsidRDefault="008F5A66" w:rsidP="00A57A3E">
      <w:pPr>
        <w:jc w:val="both"/>
        <w:rPr>
          <w:color w:val="000000" w:themeColor="text1"/>
        </w:rPr>
      </w:pPr>
    </w:p>
    <w:p w14:paraId="260D9626" w14:textId="77777777" w:rsidR="008F5A66" w:rsidRDefault="008F5A66" w:rsidP="00A57A3E">
      <w:pPr>
        <w:jc w:val="both"/>
        <w:rPr>
          <w:color w:val="000000" w:themeColor="text1"/>
          <w:rtl/>
        </w:rPr>
      </w:pPr>
    </w:p>
    <w:p w14:paraId="35F91A91" w14:textId="77777777" w:rsidR="000B1527" w:rsidRDefault="000B1527" w:rsidP="00A57A3E">
      <w:pPr>
        <w:jc w:val="both"/>
        <w:rPr>
          <w:color w:val="000000" w:themeColor="text1"/>
          <w:rtl/>
        </w:rPr>
      </w:pPr>
    </w:p>
    <w:p w14:paraId="43E0909F" w14:textId="77777777" w:rsidR="000B1527" w:rsidRDefault="000B1527" w:rsidP="00A57A3E">
      <w:pPr>
        <w:jc w:val="both"/>
        <w:rPr>
          <w:color w:val="000000" w:themeColor="text1"/>
          <w:rtl/>
        </w:rPr>
      </w:pPr>
    </w:p>
    <w:p w14:paraId="6F022BE6" w14:textId="77777777" w:rsidR="000B1527" w:rsidRDefault="000B1527" w:rsidP="00A57A3E">
      <w:pPr>
        <w:jc w:val="both"/>
        <w:rPr>
          <w:color w:val="000000" w:themeColor="text1"/>
        </w:rPr>
      </w:pPr>
    </w:p>
    <w:p w14:paraId="03D011E9" w14:textId="77777777" w:rsidR="008F5A66" w:rsidRDefault="008F5A66" w:rsidP="00A57A3E">
      <w:pPr>
        <w:jc w:val="both"/>
        <w:rPr>
          <w:color w:val="000000" w:themeColor="text1"/>
        </w:rPr>
      </w:pPr>
    </w:p>
    <w:p w14:paraId="571831CB" w14:textId="77777777" w:rsidR="008F5A66" w:rsidRPr="00685014" w:rsidRDefault="008F5A66" w:rsidP="00A57A3E">
      <w:pPr>
        <w:jc w:val="both"/>
        <w:rPr>
          <w:color w:val="000000" w:themeColor="text1"/>
        </w:rPr>
      </w:pPr>
    </w:p>
    <w:p w14:paraId="41F2587B" w14:textId="77777777" w:rsidR="00A57A3E" w:rsidRPr="00685014" w:rsidRDefault="00A57A3E" w:rsidP="00A57A3E">
      <w:pPr>
        <w:jc w:val="both"/>
        <w:rPr>
          <w:color w:val="000000" w:themeColor="text1"/>
        </w:rPr>
      </w:pPr>
    </w:p>
    <w:p w14:paraId="0939495F" w14:textId="77777777" w:rsidR="00A57A3E" w:rsidRPr="00685014" w:rsidRDefault="00A57A3E" w:rsidP="00A57A3E">
      <w:pPr>
        <w:pStyle w:val="Heading1"/>
        <w:spacing w:after="156"/>
        <w:ind w:left="-5"/>
        <w:jc w:val="both"/>
        <w:rPr>
          <w:rFonts w:ascii="Times New Roman" w:hAnsi="Times New Roman" w:cs="Times New Roman"/>
          <w:b/>
          <w:bCs/>
          <w:color w:val="000000" w:themeColor="text1"/>
        </w:rPr>
      </w:pPr>
      <w:bookmarkStart w:id="37" w:name="_Toc216478056"/>
      <w:bookmarkStart w:id="38" w:name="_Toc217483216"/>
      <w:r w:rsidRPr="00685014">
        <w:rPr>
          <w:rFonts w:ascii="Times New Roman" w:hAnsi="Times New Roman" w:cs="Times New Roman"/>
          <w:b/>
          <w:bCs/>
          <w:color w:val="000000" w:themeColor="text1"/>
        </w:rPr>
        <w:lastRenderedPageBreak/>
        <w:t>Chapter 4 Proposed Approach</w:t>
      </w:r>
      <w:bookmarkEnd w:id="37"/>
      <w:bookmarkEnd w:id="38"/>
      <w:r w:rsidRPr="00685014">
        <w:rPr>
          <w:rFonts w:ascii="Times New Roman" w:hAnsi="Times New Roman" w:cs="Times New Roman"/>
          <w:b/>
          <w:bCs/>
          <w:color w:val="000000" w:themeColor="text1"/>
        </w:rPr>
        <w:t xml:space="preserve"> </w:t>
      </w:r>
    </w:p>
    <w:p w14:paraId="75C06579" w14:textId="77777777" w:rsidR="00A57A3E" w:rsidRPr="00685014" w:rsidRDefault="00A57A3E" w:rsidP="00A57A3E">
      <w:pPr>
        <w:rPr>
          <w:color w:val="000000" w:themeColor="text1"/>
        </w:rPr>
      </w:pPr>
    </w:p>
    <w:p w14:paraId="1B8F5D22" w14:textId="4A12D808" w:rsidR="00E44381" w:rsidRPr="00E44381" w:rsidRDefault="00E44381" w:rsidP="00E44381">
      <w:pPr>
        <w:keepNext/>
        <w:jc w:val="both"/>
        <w:rPr>
          <w:color w:val="000000" w:themeColor="text1"/>
          <w:sz w:val="28"/>
          <w:szCs w:val="28"/>
        </w:rPr>
      </w:pPr>
      <w:r w:rsidRPr="00E44381">
        <w:rPr>
          <w:color w:val="000000" w:themeColor="text1"/>
          <w:sz w:val="28"/>
          <w:szCs w:val="28"/>
        </w:rPr>
        <w:t>In this chapter, we describe how we constructed the AI-Proposed Framework, an AI-embedded system that classifies software requirements and evaluates their quality.</w:t>
      </w:r>
    </w:p>
    <w:p w14:paraId="7101DA5A" w14:textId="3DFC8537" w:rsidR="00A57A3E" w:rsidRPr="00685014" w:rsidRDefault="00A57A3E" w:rsidP="00A57A3E">
      <w:pPr>
        <w:jc w:val="both"/>
        <w:rPr>
          <w:color w:val="000000" w:themeColor="text1"/>
          <w:sz w:val="28"/>
          <w:szCs w:val="28"/>
          <w:lang w:val="en-US"/>
        </w:rPr>
      </w:pPr>
      <w:r w:rsidRPr="00685014">
        <w:rPr>
          <w:color w:val="000000" w:themeColor="text1"/>
          <w:sz w:val="28"/>
          <w:szCs w:val="28"/>
          <w:lang w:val="en-US"/>
        </w:rPr>
        <w:t xml:space="preserve">We will use this methodology to build a robust, automated workflow that provides Functional vs. Non-Functional Requirement identification (FR vs. NFR), NFR class classification system, ambiguity detection capability, and Business Requirements Document (BRD) generation for the end-user. </w:t>
      </w:r>
    </w:p>
    <w:p w14:paraId="6F229139" w14:textId="77777777" w:rsidR="00A57A3E" w:rsidRPr="00685014" w:rsidRDefault="00A57A3E" w:rsidP="00A57A3E">
      <w:pPr>
        <w:jc w:val="both"/>
        <w:rPr>
          <w:color w:val="000000" w:themeColor="text1"/>
          <w:sz w:val="28"/>
          <w:szCs w:val="28"/>
          <w:lang w:val="en-US"/>
        </w:rPr>
      </w:pPr>
    </w:p>
    <w:p w14:paraId="1C2A3284" w14:textId="4DF8B112" w:rsidR="00A57A3E" w:rsidRPr="00685014" w:rsidRDefault="00A57A3E" w:rsidP="00A57A3E">
      <w:pPr>
        <w:jc w:val="both"/>
        <w:rPr>
          <w:color w:val="000000" w:themeColor="text1"/>
          <w:sz w:val="27"/>
          <w:szCs w:val="27"/>
        </w:rPr>
      </w:pPr>
      <w:r w:rsidRPr="00685014">
        <w:rPr>
          <w:color w:val="000000" w:themeColor="text1"/>
          <w:sz w:val="28"/>
          <w:szCs w:val="28"/>
          <w:lang w:val="en-US"/>
        </w:rPr>
        <w:t>The methodology includes multiple important stages (dataset preparation, preprocessing, feature engineering, model training, quality analysis, etc.). These steps improve performance, interpretability, and practical usefulness to software engineering teams.</w:t>
      </w:r>
      <w:r w:rsidRPr="00685014">
        <w:rPr>
          <w:color w:val="000000" w:themeColor="text1"/>
          <w:sz w:val="27"/>
          <w:szCs w:val="27"/>
        </w:rPr>
        <w:t xml:space="preserve"> </w:t>
      </w:r>
    </w:p>
    <w:p w14:paraId="7D4C5E05" w14:textId="77777777" w:rsidR="00D908B1" w:rsidRDefault="00D10D05" w:rsidP="00D908B1">
      <w:pPr>
        <w:pStyle w:val="Caption"/>
        <w:keepNext/>
        <w:jc w:val="both"/>
      </w:pPr>
      <w:r w:rsidRPr="00685014">
        <w:rPr>
          <w:noProof/>
          <w:color w:val="000000" w:themeColor="text1"/>
          <w:sz w:val="28"/>
          <w:szCs w:val="28"/>
        </w:rPr>
        <w:drawing>
          <wp:inline distT="0" distB="0" distL="0" distR="0" wp14:anchorId="785AC2ED" wp14:editId="4CF4F636">
            <wp:extent cx="5486400" cy="1170264"/>
            <wp:effectExtent l="0" t="0" r="25400" b="0"/>
            <wp:docPr id="580177648"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510D60CA" w14:textId="6C0D2F87" w:rsidR="00610FCD" w:rsidRPr="008F5A66" w:rsidRDefault="00D908B1" w:rsidP="008F5A66">
      <w:pPr>
        <w:pStyle w:val="Caption"/>
        <w:jc w:val="center"/>
        <w:rPr>
          <w:rtl/>
          <w:lang w:val="en-US"/>
        </w:rPr>
      </w:pPr>
      <w:bookmarkStart w:id="39" w:name="_Toc216549029"/>
      <w:bookmarkStart w:id="40" w:name="_Toc217481625"/>
      <w:bookmarkStart w:id="41" w:name="_Toc217481686"/>
      <w:r>
        <w:t xml:space="preserve">Figure </w:t>
      </w:r>
      <w:fldSimple w:instr=" SEQ Figure \* ARABIC ">
        <w:r w:rsidR="00161FD9">
          <w:rPr>
            <w:noProof/>
          </w:rPr>
          <w:t>2</w:t>
        </w:r>
      </w:fldSimple>
      <w:r w:rsidR="00BC52B2">
        <w:rPr>
          <w:noProof/>
        </w:rPr>
        <w:t xml:space="preserve">. </w:t>
      </w:r>
      <w:r w:rsidRPr="009514C3">
        <w:rPr>
          <w:lang w:val="en-US"/>
        </w:rPr>
        <w:t>Overview of the proposed methodology illustrating the end-to-end workflow from requirement input to automated BRD generation.</w:t>
      </w:r>
      <w:bookmarkEnd w:id="39"/>
      <w:bookmarkEnd w:id="40"/>
      <w:bookmarkEnd w:id="41"/>
    </w:p>
    <w:p w14:paraId="09BE011A" w14:textId="77777777" w:rsidR="00610FCD" w:rsidRPr="00A57A3E" w:rsidRDefault="00610FCD" w:rsidP="00A57A3E"/>
    <w:p w14:paraId="60893671" w14:textId="77777777" w:rsidR="00A57A3E" w:rsidRDefault="00A57A3E" w:rsidP="00A57A3E">
      <w:pPr>
        <w:pStyle w:val="Heading2"/>
        <w:rPr>
          <w:rFonts w:ascii="Times New Roman" w:hAnsi="Times New Roman" w:cs="Times New Roman"/>
          <w:b/>
          <w:bCs/>
          <w:color w:val="000000" w:themeColor="text1"/>
          <w:rtl/>
          <w:lang w:val="en-US"/>
        </w:rPr>
      </w:pPr>
      <w:bookmarkStart w:id="42" w:name="_Toc217483217"/>
      <w:r w:rsidRPr="00685014">
        <w:rPr>
          <w:rFonts w:ascii="Times New Roman" w:hAnsi="Times New Roman" w:cs="Times New Roman"/>
          <w:b/>
          <w:bCs/>
          <w:color w:val="000000" w:themeColor="text1"/>
          <w:lang w:val="en-US"/>
        </w:rPr>
        <w:t>4.1 Data Collection and Description</w:t>
      </w:r>
      <w:bookmarkEnd w:id="42"/>
      <w:r w:rsidRPr="00685014">
        <w:rPr>
          <w:rFonts w:ascii="Times New Roman" w:hAnsi="Times New Roman" w:cs="Times New Roman"/>
          <w:b/>
          <w:bCs/>
          <w:color w:val="000000" w:themeColor="text1"/>
          <w:lang w:val="en-US"/>
        </w:rPr>
        <w:t xml:space="preserve">  </w:t>
      </w:r>
    </w:p>
    <w:p w14:paraId="28522E92" w14:textId="77777777" w:rsidR="00610FCD" w:rsidRPr="00610FCD" w:rsidRDefault="00610FCD" w:rsidP="00610FCD">
      <w:pPr>
        <w:rPr>
          <w:rtl/>
          <w:lang w:val="en-US"/>
        </w:rPr>
      </w:pPr>
    </w:p>
    <w:p w14:paraId="5ADB696D" w14:textId="7EEC5600" w:rsidR="00DA29FE" w:rsidRDefault="00DA29FE" w:rsidP="00DA29FE">
      <w:pPr>
        <w:pStyle w:val="Heading2"/>
        <w:jc w:val="both"/>
        <w:rPr>
          <w:rFonts w:ascii="Times New Roman" w:hAnsi="Times New Roman" w:cs="Times New Roman"/>
          <w:color w:val="000000"/>
          <w:sz w:val="28"/>
          <w:szCs w:val="28"/>
        </w:rPr>
      </w:pPr>
      <w:bookmarkStart w:id="43" w:name="_Toc217483218"/>
      <w:r w:rsidRPr="00DA29FE">
        <w:rPr>
          <w:rFonts w:ascii="Times New Roman" w:hAnsi="Times New Roman" w:cs="Times New Roman"/>
          <w:b/>
          <w:bCs/>
          <w:color w:val="000000"/>
          <w:sz w:val="28"/>
          <w:szCs w:val="28"/>
        </w:rPr>
        <w:t>Dataset Consistency Statement.</w:t>
      </w:r>
      <w:r w:rsidRPr="00DA29FE">
        <w:rPr>
          <w:rFonts w:ascii="Times New Roman" w:hAnsi="Times New Roman" w:cs="Times New Roman"/>
          <w:color w:val="000000"/>
          <w:sz w:val="28"/>
          <w:szCs w:val="28"/>
        </w:rPr>
        <w:t xml:space="preserve"> All experiments reported in this thesis are conducted using a single dataset, namely the PROMISE Expanded Requirements Dataset (PROMISE_exp), which contains 969 labeled software requirements. All tests of this work are with a single dataset, PROMISE Expanded Requirements Dataset (PROMISE_exp), that comprises 969 labeled software requirements. This guarantees that the identical dataset is utilized for all the tasks: binary FR/NFR classification, multi-class NFR classification into eleven NFR classes, and ambiguity analysis. In all measurements the reproducibility and comparability of the results are increased by employing the same preprocessing pipeline, and the same 80/20 train–test split configuration</w:t>
      </w:r>
      <w:r>
        <w:rPr>
          <w:rFonts w:ascii="Times New Roman" w:hAnsi="Times New Roman" w:cs="Times New Roman"/>
          <w:color w:val="000000"/>
          <w:sz w:val="28"/>
          <w:szCs w:val="28"/>
        </w:rPr>
        <w:t>.</w:t>
      </w:r>
    </w:p>
    <w:p w14:paraId="267FA93C" w14:textId="77777777" w:rsidR="00DA29FE" w:rsidRDefault="00DA29FE" w:rsidP="00DA29FE"/>
    <w:p w14:paraId="47C09AE7" w14:textId="77777777" w:rsidR="00DA29FE" w:rsidRPr="00DA29FE" w:rsidRDefault="00DA29FE" w:rsidP="00DA29FE"/>
    <w:p w14:paraId="004D4BF5" w14:textId="030B12C3" w:rsidR="00AD0786" w:rsidRPr="00AD0786" w:rsidRDefault="00A57A3E" w:rsidP="00AD0786">
      <w:pPr>
        <w:pStyle w:val="Heading2"/>
        <w:rPr>
          <w:rFonts w:ascii="Times New Roman" w:hAnsi="Times New Roman" w:cs="Times New Roman"/>
          <w:b/>
          <w:bCs/>
          <w:color w:val="000000" w:themeColor="text1"/>
          <w:lang w:val="en-US"/>
        </w:rPr>
      </w:pPr>
      <w:r w:rsidRPr="00685014">
        <w:rPr>
          <w:rFonts w:ascii="Times New Roman" w:hAnsi="Times New Roman" w:cs="Times New Roman"/>
          <w:b/>
          <w:bCs/>
          <w:color w:val="000000" w:themeColor="text1"/>
          <w:lang w:val="en-US"/>
        </w:rPr>
        <w:lastRenderedPageBreak/>
        <w:t>4.2 Data Preprocessing</w:t>
      </w:r>
      <w:bookmarkEnd w:id="43"/>
      <w:r w:rsidRPr="00685014">
        <w:rPr>
          <w:rFonts w:ascii="Times New Roman" w:hAnsi="Times New Roman" w:cs="Times New Roman"/>
          <w:b/>
          <w:bCs/>
          <w:color w:val="000000" w:themeColor="text1"/>
          <w:lang w:val="en-US"/>
        </w:rPr>
        <w:t xml:space="preserve">  </w:t>
      </w:r>
    </w:p>
    <w:p w14:paraId="2CEB9FC7" w14:textId="77777777" w:rsidR="00AD0786" w:rsidRPr="00AD0786" w:rsidRDefault="00AD0786" w:rsidP="00AD0786">
      <w:pPr>
        <w:jc w:val="both"/>
        <w:rPr>
          <w:color w:val="000000" w:themeColor="text1"/>
          <w:sz w:val="28"/>
          <w:szCs w:val="28"/>
          <w:lang w:val="en-US"/>
        </w:rPr>
      </w:pPr>
    </w:p>
    <w:p w14:paraId="51F2F2A3" w14:textId="665D5A9A" w:rsidR="00A57A3E" w:rsidRPr="00DA29FE" w:rsidRDefault="00AD0786" w:rsidP="00DA29FE">
      <w:pPr>
        <w:jc w:val="both"/>
        <w:rPr>
          <w:color w:val="000000" w:themeColor="text1"/>
          <w:sz w:val="28"/>
          <w:szCs w:val="28"/>
          <w:lang w:val="en-US"/>
        </w:rPr>
      </w:pPr>
      <w:r w:rsidRPr="00DA29FE">
        <w:rPr>
          <w:color w:val="000000" w:themeColor="text1"/>
          <w:sz w:val="28"/>
          <w:szCs w:val="28"/>
          <w:lang w:val="en-US"/>
        </w:rPr>
        <w:t>These preprocessing steps ensure that the learning algorithms process clean and consistent textual inputs suitable for feature extraction and classification.</w:t>
      </w:r>
    </w:p>
    <w:p w14:paraId="59CFBCF9" w14:textId="77777777" w:rsidR="00DA29FE" w:rsidRPr="00DA29FE" w:rsidRDefault="00DA29FE" w:rsidP="00DA29FE">
      <w:pPr>
        <w:jc w:val="both"/>
        <w:rPr>
          <w:color w:val="000000"/>
          <w:sz w:val="28"/>
          <w:szCs w:val="28"/>
        </w:rPr>
      </w:pPr>
      <w:r w:rsidRPr="00DA29FE">
        <w:rPr>
          <w:color w:val="000000"/>
          <w:sz w:val="28"/>
          <w:szCs w:val="28"/>
        </w:rPr>
        <w:t xml:space="preserve">Preprocessing of the text was performed to correctly classify the requirements. SMOTE was implemented to address the imbalance with respect to classes in TF-IDF feature space, and to counter the majority-class bias to stabilize classification when minority groups are underrepresented. </w:t>
      </w:r>
    </w:p>
    <w:p w14:paraId="11AFE202" w14:textId="49000FAF" w:rsidR="00DA29FE" w:rsidRPr="00DA29FE" w:rsidRDefault="00DA29FE" w:rsidP="00DA29FE">
      <w:pPr>
        <w:pStyle w:val="ListParagraph"/>
        <w:numPr>
          <w:ilvl w:val="0"/>
          <w:numId w:val="26"/>
        </w:numPr>
        <w:rPr>
          <w:color w:val="000000"/>
          <w:sz w:val="28"/>
          <w:szCs w:val="28"/>
        </w:rPr>
      </w:pPr>
      <w:r w:rsidRPr="00DA29FE">
        <w:rPr>
          <w:color w:val="000000"/>
          <w:sz w:val="28"/>
          <w:szCs w:val="28"/>
        </w:rPr>
        <w:t xml:space="preserve">Tokenization: Requirement statements can be segmented into distinct tokens. </w:t>
      </w:r>
    </w:p>
    <w:p w14:paraId="3A60B04D" w14:textId="62ADAEAE" w:rsidR="00DA29FE" w:rsidRPr="00DA29FE" w:rsidRDefault="00DA29FE" w:rsidP="00DA29FE">
      <w:pPr>
        <w:pStyle w:val="ListParagraph"/>
        <w:numPr>
          <w:ilvl w:val="0"/>
          <w:numId w:val="26"/>
        </w:numPr>
        <w:rPr>
          <w:color w:val="000000"/>
          <w:sz w:val="28"/>
          <w:szCs w:val="28"/>
        </w:rPr>
      </w:pPr>
      <w:r w:rsidRPr="00DA29FE">
        <w:rPr>
          <w:color w:val="000000"/>
          <w:sz w:val="28"/>
          <w:szCs w:val="28"/>
        </w:rPr>
        <w:t xml:space="preserve">Lowercasing: The words are all presented in lowercase to minimize inconsistency. </w:t>
      </w:r>
    </w:p>
    <w:p w14:paraId="26697B78" w14:textId="2E0AC19A" w:rsidR="00DA29FE" w:rsidRPr="00DA29FE" w:rsidRDefault="00DA29FE" w:rsidP="00DA29FE">
      <w:pPr>
        <w:pStyle w:val="ListParagraph"/>
        <w:numPr>
          <w:ilvl w:val="0"/>
          <w:numId w:val="26"/>
        </w:numPr>
        <w:rPr>
          <w:color w:val="000000"/>
          <w:sz w:val="28"/>
          <w:szCs w:val="28"/>
        </w:rPr>
      </w:pPr>
      <w:r w:rsidRPr="00DA29FE">
        <w:rPr>
          <w:color w:val="000000"/>
          <w:sz w:val="28"/>
          <w:szCs w:val="28"/>
        </w:rPr>
        <w:t xml:space="preserve">Stop-word and punctuation deletion: Words and symbols that do not contribute information (not informative) are removed. </w:t>
      </w:r>
    </w:p>
    <w:p w14:paraId="4DC34828" w14:textId="53732BD2" w:rsidR="00DA29FE" w:rsidRDefault="00DA29FE" w:rsidP="00DA29FE">
      <w:pPr>
        <w:pStyle w:val="ListParagraph"/>
        <w:numPr>
          <w:ilvl w:val="0"/>
          <w:numId w:val="26"/>
        </w:numPr>
        <w:rPr>
          <w:color w:val="000000"/>
          <w:sz w:val="28"/>
          <w:szCs w:val="28"/>
        </w:rPr>
      </w:pPr>
      <w:r w:rsidRPr="00DA29FE">
        <w:rPr>
          <w:color w:val="000000"/>
          <w:sz w:val="28"/>
          <w:szCs w:val="28"/>
        </w:rPr>
        <w:t>Diacritic and accent normalization: characters are all normalized as far as possible from non-uniform representations.</w:t>
      </w:r>
    </w:p>
    <w:p w14:paraId="0DD37098" w14:textId="77777777" w:rsidR="00DA29FE" w:rsidRPr="00DA29FE" w:rsidRDefault="00DA29FE" w:rsidP="00DA29FE">
      <w:pPr>
        <w:pStyle w:val="ListParagraph"/>
        <w:rPr>
          <w:color w:val="000000"/>
          <w:sz w:val="28"/>
          <w:szCs w:val="28"/>
        </w:rPr>
      </w:pPr>
    </w:p>
    <w:p w14:paraId="705343EF" w14:textId="77777777" w:rsidR="00A57A3E" w:rsidRPr="00685014" w:rsidRDefault="00A57A3E" w:rsidP="00A57A3E">
      <w:pPr>
        <w:pStyle w:val="Heading2"/>
        <w:rPr>
          <w:rFonts w:ascii="Times New Roman" w:hAnsi="Times New Roman" w:cs="Times New Roman"/>
          <w:b/>
          <w:bCs/>
          <w:color w:val="000000" w:themeColor="text1"/>
          <w:lang w:val="en-US"/>
        </w:rPr>
      </w:pPr>
      <w:bookmarkStart w:id="44" w:name="_Toc217483219"/>
      <w:r w:rsidRPr="00685014">
        <w:rPr>
          <w:rFonts w:ascii="Times New Roman" w:hAnsi="Times New Roman" w:cs="Times New Roman"/>
          <w:b/>
          <w:bCs/>
          <w:color w:val="000000" w:themeColor="text1"/>
          <w:lang w:val="en-US"/>
        </w:rPr>
        <w:t>4.3 Feature Engineering</w:t>
      </w:r>
      <w:bookmarkEnd w:id="44"/>
      <w:r w:rsidRPr="00685014">
        <w:rPr>
          <w:rFonts w:ascii="Times New Roman" w:hAnsi="Times New Roman" w:cs="Times New Roman"/>
          <w:b/>
          <w:bCs/>
          <w:color w:val="000000" w:themeColor="text1"/>
          <w:lang w:val="en-US"/>
        </w:rPr>
        <w:t xml:space="preserve">  </w:t>
      </w:r>
    </w:p>
    <w:p w14:paraId="4562172B" w14:textId="77777777" w:rsidR="00A57A3E" w:rsidRPr="00685014" w:rsidRDefault="00A57A3E" w:rsidP="00A57A3E">
      <w:pPr>
        <w:jc w:val="both"/>
        <w:rPr>
          <w:color w:val="000000" w:themeColor="text1"/>
          <w:sz w:val="28"/>
          <w:szCs w:val="28"/>
          <w:lang w:val="en-US"/>
        </w:rPr>
      </w:pPr>
      <w:r w:rsidRPr="00685014">
        <w:rPr>
          <w:color w:val="000000" w:themeColor="text1"/>
          <w:sz w:val="28"/>
          <w:szCs w:val="28"/>
          <w:lang w:val="en-US"/>
        </w:rPr>
        <w:t xml:space="preserve">We apply the Term Frequency–Inverse Document Frequency (TF-IDF) vectorization method to transform the textual requirements into numerical representations that are readily interpretable in a machine learning setting. </w:t>
      </w:r>
    </w:p>
    <w:p w14:paraId="5F1FA350" w14:textId="77777777" w:rsidR="00A57A3E" w:rsidRPr="00685014" w:rsidRDefault="00A57A3E" w:rsidP="00A57A3E">
      <w:pPr>
        <w:jc w:val="both"/>
        <w:rPr>
          <w:color w:val="000000" w:themeColor="text1"/>
          <w:sz w:val="28"/>
          <w:szCs w:val="28"/>
          <w:lang w:val="en-US"/>
        </w:rPr>
      </w:pPr>
      <w:r w:rsidRPr="00685014">
        <w:rPr>
          <w:color w:val="000000" w:themeColor="text1"/>
          <w:sz w:val="28"/>
          <w:szCs w:val="28"/>
          <w:lang w:val="en-US"/>
        </w:rPr>
        <w:t xml:space="preserve">TF-IDF highlights critical terms while giving low weights to common but less meaningful terms. </w:t>
      </w:r>
    </w:p>
    <w:p w14:paraId="5BC913F8" w14:textId="276256DB" w:rsidR="00A57A3E" w:rsidRPr="00685014" w:rsidRDefault="006C0835" w:rsidP="00A57A3E">
      <w:pPr>
        <w:jc w:val="both"/>
        <w:rPr>
          <w:color w:val="000000" w:themeColor="text1"/>
          <w:sz w:val="28"/>
          <w:szCs w:val="28"/>
          <w:lang w:val="en-US"/>
        </w:rPr>
      </w:pPr>
      <w:r>
        <w:rPr>
          <w:color w:val="000000" w:themeColor="text1"/>
          <w:sz w:val="28"/>
          <w:szCs w:val="28"/>
          <w:lang w:val="en-US"/>
        </w:rPr>
        <w:t>B</w:t>
      </w:r>
      <w:r w:rsidR="00EA508D" w:rsidRPr="00685014">
        <w:rPr>
          <w:color w:val="000000" w:themeColor="text1"/>
          <w:sz w:val="28"/>
          <w:szCs w:val="28"/>
          <w:lang w:val="en-US"/>
        </w:rPr>
        <w:t>i</w:t>
      </w:r>
      <w:r w:rsidR="00EA508D">
        <w:rPr>
          <w:color w:val="000000" w:themeColor="text1"/>
          <w:sz w:val="28"/>
          <w:szCs w:val="28"/>
          <w:lang w:val="en-US"/>
        </w:rPr>
        <w:t>grams</w:t>
      </w:r>
      <w:r w:rsidR="00A57A3E" w:rsidRPr="00685014">
        <w:rPr>
          <w:color w:val="000000" w:themeColor="text1"/>
          <w:sz w:val="28"/>
          <w:szCs w:val="28"/>
          <w:lang w:val="en-US"/>
        </w:rPr>
        <w:t xml:space="preserve"> are added to capture context beyond a single word. Such short word sequences offer richer semantic information, helping the model better differentiate between requirement categories. In this way, feature engineering provides high dimensional vectors suitable for understanding requirement content without losing some meaningful contextual information.</w:t>
      </w:r>
    </w:p>
    <w:p w14:paraId="4C0FFE1D" w14:textId="77777777" w:rsidR="00A57A3E" w:rsidRPr="00685014" w:rsidRDefault="00A57A3E" w:rsidP="00A57A3E">
      <w:pPr>
        <w:jc w:val="both"/>
        <w:rPr>
          <w:color w:val="000000" w:themeColor="text1"/>
          <w:sz w:val="28"/>
          <w:szCs w:val="28"/>
          <w:lang w:val="en-US"/>
        </w:rPr>
      </w:pPr>
    </w:p>
    <w:p w14:paraId="1C948364" w14:textId="77777777" w:rsidR="00A57A3E" w:rsidRPr="00685014" w:rsidRDefault="00A57A3E" w:rsidP="00A57A3E">
      <w:pPr>
        <w:pStyle w:val="Heading2"/>
        <w:rPr>
          <w:rFonts w:ascii="Times New Roman" w:hAnsi="Times New Roman" w:cs="Times New Roman"/>
          <w:b/>
          <w:bCs/>
          <w:color w:val="000000" w:themeColor="text1"/>
          <w:lang w:val="en-US"/>
        </w:rPr>
      </w:pPr>
      <w:bookmarkStart w:id="45" w:name="_Toc217483220"/>
      <w:r w:rsidRPr="00685014">
        <w:rPr>
          <w:rFonts w:ascii="Times New Roman" w:hAnsi="Times New Roman" w:cs="Times New Roman"/>
          <w:b/>
          <w:bCs/>
          <w:color w:val="000000" w:themeColor="text1"/>
          <w:lang w:val="en-US"/>
        </w:rPr>
        <w:t>4.4 Feature Selection</w:t>
      </w:r>
      <w:bookmarkEnd w:id="45"/>
      <w:r w:rsidRPr="00685014">
        <w:rPr>
          <w:rFonts w:ascii="Times New Roman" w:hAnsi="Times New Roman" w:cs="Times New Roman"/>
          <w:b/>
          <w:bCs/>
          <w:color w:val="000000" w:themeColor="text1"/>
          <w:lang w:val="en-US"/>
        </w:rPr>
        <w:t xml:space="preserve">  </w:t>
      </w:r>
    </w:p>
    <w:p w14:paraId="3C54E051" w14:textId="6EC7EE1C" w:rsidR="00A57A3E" w:rsidRPr="000A6713" w:rsidRDefault="000A6713" w:rsidP="000A6713">
      <w:pPr>
        <w:pStyle w:val="NormalWeb"/>
        <w:jc w:val="both"/>
        <w:rPr>
          <w:color w:val="000000"/>
          <w:sz w:val="28"/>
          <w:szCs w:val="28"/>
        </w:rPr>
      </w:pPr>
      <w:r w:rsidRPr="000A6713">
        <w:rPr>
          <w:color w:val="000000"/>
          <w:sz w:val="28"/>
          <w:szCs w:val="28"/>
        </w:rPr>
        <w:t>Explicit feature selection was not applied to preserve linguistic interpretability. Using TF-IDF with bigrams provides informative weighting of terms, and linear SVM inherently performs implicit feature weighting, allowing discriminative terms to influence classification decisions without removing features.</w:t>
      </w:r>
    </w:p>
    <w:p w14:paraId="1F2E5121" w14:textId="77777777" w:rsidR="00A57A3E" w:rsidRPr="00685014" w:rsidRDefault="00A57A3E" w:rsidP="00A57A3E">
      <w:pPr>
        <w:pStyle w:val="Heading2"/>
        <w:rPr>
          <w:rFonts w:ascii="Times New Roman" w:hAnsi="Times New Roman" w:cs="Times New Roman"/>
          <w:b/>
          <w:bCs/>
          <w:color w:val="000000" w:themeColor="text1"/>
          <w:lang w:val="en-US"/>
        </w:rPr>
      </w:pPr>
      <w:bookmarkStart w:id="46" w:name="_Toc217483221"/>
      <w:r w:rsidRPr="00685014">
        <w:rPr>
          <w:rFonts w:ascii="Times New Roman" w:hAnsi="Times New Roman" w:cs="Times New Roman"/>
          <w:b/>
          <w:bCs/>
          <w:color w:val="000000" w:themeColor="text1"/>
          <w:lang w:val="en-US"/>
        </w:rPr>
        <w:lastRenderedPageBreak/>
        <w:t>4.5 Model Selection and Optimization</w:t>
      </w:r>
      <w:bookmarkEnd w:id="46"/>
      <w:r w:rsidRPr="00685014">
        <w:rPr>
          <w:rFonts w:ascii="Times New Roman" w:hAnsi="Times New Roman" w:cs="Times New Roman"/>
          <w:b/>
          <w:bCs/>
          <w:color w:val="000000" w:themeColor="text1"/>
          <w:lang w:val="en-US"/>
        </w:rPr>
        <w:t xml:space="preserve">  </w:t>
      </w:r>
    </w:p>
    <w:p w14:paraId="4EEB2053" w14:textId="77777777" w:rsidR="00A57A3E" w:rsidRPr="00685014" w:rsidRDefault="00A57A3E" w:rsidP="00A57A3E">
      <w:pPr>
        <w:jc w:val="both"/>
        <w:rPr>
          <w:color w:val="000000" w:themeColor="text1"/>
          <w:sz w:val="28"/>
          <w:szCs w:val="28"/>
          <w:lang w:val="en-US"/>
        </w:rPr>
      </w:pPr>
      <w:r w:rsidRPr="00685014">
        <w:rPr>
          <w:color w:val="000000" w:themeColor="text1"/>
          <w:sz w:val="28"/>
          <w:szCs w:val="28"/>
          <w:lang w:val="en-US"/>
        </w:rPr>
        <w:t xml:space="preserve">Several machine learning models were tested: </w:t>
      </w:r>
    </w:p>
    <w:p w14:paraId="2D43F8FA" w14:textId="77777777" w:rsidR="00A57A3E" w:rsidRPr="00685014" w:rsidRDefault="00A57A3E" w:rsidP="00465183">
      <w:pPr>
        <w:pStyle w:val="ListParagraph"/>
        <w:numPr>
          <w:ilvl w:val="0"/>
          <w:numId w:val="6"/>
        </w:numPr>
        <w:jc w:val="both"/>
        <w:rPr>
          <w:color w:val="000000" w:themeColor="text1"/>
          <w:sz w:val="28"/>
          <w:szCs w:val="28"/>
          <w:lang w:val="en-US"/>
        </w:rPr>
      </w:pPr>
      <w:r w:rsidRPr="00685014">
        <w:rPr>
          <w:color w:val="000000" w:themeColor="text1"/>
          <w:sz w:val="28"/>
          <w:szCs w:val="28"/>
          <w:lang w:val="en-US"/>
        </w:rPr>
        <w:t>Support Vector Machines (SVM).</w:t>
      </w:r>
    </w:p>
    <w:p w14:paraId="23B36D15" w14:textId="77777777" w:rsidR="00A57A3E" w:rsidRPr="00685014" w:rsidRDefault="00A57A3E" w:rsidP="00465183">
      <w:pPr>
        <w:pStyle w:val="ListParagraph"/>
        <w:numPr>
          <w:ilvl w:val="0"/>
          <w:numId w:val="6"/>
        </w:numPr>
        <w:jc w:val="both"/>
        <w:rPr>
          <w:color w:val="000000" w:themeColor="text1"/>
          <w:sz w:val="28"/>
          <w:szCs w:val="28"/>
          <w:lang w:val="en-US"/>
        </w:rPr>
      </w:pPr>
      <w:r w:rsidRPr="00685014">
        <w:rPr>
          <w:color w:val="000000" w:themeColor="text1"/>
          <w:sz w:val="28"/>
          <w:szCs w:val="28"/>
          <w:lang w:val="en-US"/>
        </w:rPr>
        <w:t>Logistic Regression.</w:t>
      </w:r>
    </w:p>
    <w:p w14:paraId="356C8570" w14:textId="77777777" w:rsidR="00A57A3E" w:rsidRPr="00685014" w:rsidRDefault="00A57A3E" w:rsidP="00465183">
      <w:pPr>
        <w:pStyle w:val="ListParagraph"/>
        <w:numPr>
          <w:ilvl w:val="0"/>
          <w:numId w:val="6"/>
        </w:numPr>
        <w:jc w:val="both"/>
        <w:rPr>
          <w:color w:val="000000" w:themeColor="text1"/>
          <w:sz w:val="28"/>
          <w:szCs w:val="28"/>
          <w:lang w:val="en-US"/>
        </w:rPr>
      </w:pPr>
      <w:r w:rsidRPr="00685014">
        <w:rPr>
          <w:color w:val="000000" w:themeColor="text1"/>
          <w:sz w:val="28"/>
          <w:szCs w:val="28"/>
          <w:lang w:val="en-US"/>
        </w:rPr>
        <w:t>Naïve Bayes.</w:t>
      </w:r>
    </w:p>
    <w:p w14:paraId="337BF85A" w14:textId="77777777" w:rsidR="00C528A4" w:rsidRDefault="00A57A3E" w:rsidP="00C528A4">
      <w:pPr>
        <w:pStyle w:val="ListParagraph"/>
        <w:numPr>
          <w:ilvl w:val="0"/>
          <w:numId w:val="6"/>
        </w:numPr>
        <w:jc w:val="both"/>
        <w:rPr>
          <w:color w:val="000000" w:themeColor="text1"/>
          <w:sz w:val="28"/>
          <w:szCs w:val="28"/>
          <w:lang w:val="en-US"/>
        </w:rPr>
      </w:pPr>
      <w:r w:rsidRPr="00685014">
        <w:rPr>
          <w:color w:val="000000" w:themeColor="text1"/>
          <w:sz w:val="28"/>
          <w:szCs w:val="28"/>
          <w:lang w:val="en-US"/>
        </w:rPr>
        <w:t xml:space="preserve"> Random Forest.</w:t>
      </w:r>
    </w:p>
    <w:p w14:paraId="62BC78E1" w14:textId="77777777" w:rsidR="00C528A4" w:rsidRDefault="00C528A4" w:rsidP="00C528A4">
      <w:pPr>
        <w:pStyle w:val="ListParagraph"/>
        <w:jc w:val="both"/>
        <w:rPr>
          <w:color w:val="000000" w:themeColor="text1"/>
          <w:sz w:val="28"/>
          <w:szCs w:val="28"/>
          <w:lang w:val="en-US"/>
        </w:rPr>
      </w:pPr>
    </w:p>
    <w:p w14:paraId="3CAEE89A" w14:textId="5BE6774F" w:rsidR="00C528A4" w:rsidRPr="00C528A4" w:rsidRDefault="00C528A4" w:rsidP="00C528A4">
      <w:pPr>
        <w:rPr>
          <w:color w:val="000000" w:themeColor="text1"/>
          <w:sz w:val="28"/>
          <w:szCs w:val="28"/>
          <w:lang w:val="en-US"/>
        </w:rPr>
      </w:pPr>
      <w:r w:rsidRPr="00C528A4">
        <w:rPr>
          <w:color w:val="000000" w:themeColor="text1"/>
          <w:sz w:val="28"/>
          <w:szCs w:val="28"/>
        </w:rPr>
        <w:t>The SVM classifier did better than classical models with an accuracy of 90.7%.</w:t>
      </w:r>
    </w:p>
    <w:p w14:paraId="72157824" w14:textId="77777777" w:rsidR="00C528A4" w:rsidRPr="00C528A4" w:rsidRDefault="00C528A4" w:rsidP="00C528A4">
      <w:pPr>
        <w:pStyle w:val="ListParagraph"/>
        <w:rPr>
          <w:color w:val="000000" w:themeColor="text1"/>
          <w:sz w:val="28"/>
          <w:szCs w:val="28"/>
        </w:rPr>
      </w:pPr>
    </w:p>
    <w:p w14:paraId="3D9A6271" w14:textId="77777777" w:rsidR="00A57A3E" w:rsidRPr="00C528A4" w:rsidRDefault="00A57A3E" w:rsidP="00C528A4">
      <w:pPr>
        <w:pStyle w:val="ListParagraph"/>
        <w:numPr>
          <w:ilvl w:val="0"/>
          <w:numId w:val="7"/>
        </w:numPr>
        <w:spacing w:beforeAutospacing="1" w:afterAutospacing="1"/>
        <w:rPr>
          <w:rStyle w:val="Strong"/>
          <w:b w:val="0"/>
          <w:bCs w:val="0"/>
          <w:color w:val="000000" w:themeColor="text1"/>
          <w:sz w:val="28"/>
          <w:szCs w:val="28"/>
        </w:rPr>
      </w:pPr>
      <w:r w:rsidRPr="00C528A4">
        <w:rPr>
          <w:rStyle w:val="Strong"/>
          <w:color w:val="000000" w:themeColor="text1"/>
          <w:sz w:val="28"/>
          <w:szCs w:val="28"/>
        </w:rPr>
        <w:t>Binary Classification (FR vs. NFR)</w:t>
      </w:r>
    </w:p>
    <w:p w14:paraId="2CB252EC" w14:textId="737645BF" w:rsidR="00C528A4" w:rsidRPr="00C528A4" w:rsidRDefault="00C528A4" w:rsidP="00C528A4">
      <w:pPr>
        <w:spacing w:beforeAutospacing="1" w:afterAutospacing="1"/>
        <w:rPr>
          <w:color w:val="000000" w:themeColor="text1"/>
          <w:sz w:val="28"/>
          <w:szCs w:val="28"/>
        </w:rPr>
      </w:pPr>
      <w:r w:rsidRPr="00C528A4">
        <w:rPr>
          <w:color w:val="000000" w:themeColor="text1"/>
          <w:sz w:val="28"/>
          <w:szCs w:val="28"/>
        </w:rPr>
        <w:t>The SVM classifier achieved better performance than our other models overall with an accuracy of 90.7%. It outperformed all models. Its advantage is in dealing with high-dimensional, sparse TF-IDF features and creating effective decision boundaries.</w:t>
      </w:r>
    </w:p>
    <w:p w14:paraId="56F6D9DD" w14:textId="77777777" w:rsidR="00A57A3E" w:rsidRPr="008A30A3" w:rsidRDefault="00A57A3E" w:rsidP="00465183">
      <w:pPr>
        <w:pStyle w:val="ListParagraph"/>
        <w:numPr>
          <w:ilvl w:val="0"/>
          <w:numId w:val="7"/>
        </w:numPr>
        <w:jc w:val="both"/>
        <w:rPr>
          <w:b/>
          <w:bCs/>
          <w:color w:val="000000" w:themeColor="text1"/>
          <w:sz w:val="28"/>
          <w:szCs w:val="28"/>
          <w:lang w:val="en-US"/>
        </w:rPr>
      </w:pPr>
      <w:r w:rsidRPr="008A30A3">
        <w:rPr>
          <w:b/>
          <w:bCs/>
          <w:color w:val="000000" w:themeColor="text1"/>
          <w:sz w:val="28"/>
          <w:szCs w:val="28"/>
          <w:lang w:val="en-US"/>
        </w:rPr>
        <w:t xml:space="preserve"> Multi-Class Classification: NFR Category Prediction </w:t>
      </w:r>
    </w:p>
    <w:p w14:paraId="5710C4BB" w14:textId="77777777" w:rsidR="00A57A3E" w:rsidRPr="00685014" w:rsidRDefault="00A57A3E" w:rsidP="00A57A3E">
      <w:pPr>
        <w:pStyle w:val="ListParagraph"/>
        <w:jc w:val="both"/>
        <w:rPr>
          <w:color w:val="000000" w:themeColor="text1"/>
          <w:sz w:val="28"/>
          <w:szCs w:val="28"/>
          <w:lang w:val="en-US"/>
        </w:rPr>
      </w:pPr>
      <w:r w:rsidRPr="00685014">
        <w:rPr>
          <w:color w:val="000000" w:themeColor="text1"/>
          <w:sz w:val="28"/>
          <w:szCs w:val="28"/>
          <w:lang w:val="en-US"/>
        </w:rPr>
        <w:t xml:space="preserve"> </w:t>
      </w:r>
    </w:p>
    <w:p w14:paraId="395824C8" w14:textId="77777777" w:rsidR="00A57A3E" w:rsidRPr="00685014" w:rsidRDefault="00A57A3E" w:rsidP="00A57A3E">
      <w:pPr>
        <w:jc w:val="both"/>
        <w:rPr>
          <w:color w:val="000000" w:themeColor="text1"/>
          <w:sz w:val="28"/>
          <w:szCs w:val="28"/>
          <w:lang w:val="en-US"/>
        </w:rPr>
      </w:pPr>
      <w:r w:rsidRPr="00685014">
        <w:rPr>
          <w:color w:val="000000" w:themeColor="text1"/>
          <w:sz w:val="28"/>
          <w:szCs w:val="28"/>
          <w:lang w:val="en-US"/>
        </w:rPr>
        <w:t>An eleven-class classifier was trained on NFRs. Multi-class SVM also had the best performance, achieving a macro-F1 score of 0.74, which means that it has been successfully effective even in the case of diverse and overlapping NFR subtypes. These results confirm the robustness of SVM techniques against high-dimensional text classification challenges, and the applicability of SVM-based methods for requirement engineering tasks.</w:t>
      </w:r>
    </w:p>
    <w:p w14:paraId="0587E740" w14:textId="77777777" w:rsidR="00A57A3E" w:rsidRPr="00685014" w:rsidRDefault="00A57A3E" w:rsidP="00A57A3E">
      <w:pPr>
        <w:jc w:val="both"/>
        <w:rPr>
          <w:color w:val="000000" w:themeColor="text1"/>
          <w:sz w:val="28"/>
          <w:szCs w:val="28"/>
          <w:lang w:val="en-US"/>
        </w:rPr>
      </w:pPr>
    </w:p>
    <w:p w14:paraId="15BCA08F" w14:textId="77777777" w:rsidR="00C92699" w:rsidRPr="00276799" w:rsidRDefault="00A57A3E" w:rsidP="00276799">
      <w:pPr>
        <w:pStyle w:val="Heading2"/>
        <w:rPr>
          <w:rFonts w:ascii="Times New Roman" w:hAnsi="Times New Roman" w:cs="Times New Roman"/>
          <w:b/>
          <w:bCs/>
          <w:color w:val="000000" w:themeColor="text1"/>
          <w:sz w:val="28"/>
          <w:szCs w:val="28"/>
          <w:lang w:val="en-US"/>
        </w:rPr>
      </w:pPr>
      <w:bookmarkStart w:id="47" w:name="_Toc217483222"/>
      <w:r w:rsidRPr="00276799">
        <w:rPr>
          <w:rFonts w:ascii="Times New Roman" w:hAnsi="Times New Roman" w:cs="Times New Roman"/>
          <w:b/>
          <w:bCs/>
          <w:color w:val="000000" w:themeColor="text1"/>
          <w:sz w:val="28"/>
          <w:szCs w:val="28"/>
          <w:lang w:val="en-US"/>
        </w:rPr>
        <w:t>4.6 Ambiguity Detection</w:t>
      </w:r>
      <w:bookmarkEnd w:id="47"/>
      <w:r w:rsidRPr="00276799">
        <w:rPr>
          <w:rFonts w:ascii="Times New Roman" w:hAnsi="Times New Roman" w:cs="Times New Roman"/>
          <w:b/>
          <w:bCs/>
          <w:color w:val="000000" w:themeColor="text1"/>
          <w:sz w:val="28"/>
          <w:szCs w:val="28"/>
          <w:lang w:val="en-US"/>
        </w:rPr>
        <w:t xml:space="preserve">  </w:t>
      </w:r>
    </w:p>
    <w:p w14:paraId="0BEDBF1A" w14:textId="77777777" w:rsidR="00C92699" w:rsidRPr="00C92699" w:rsidRDefault="00C92699" w:rsidP="00C92699">
      <w:pPr>
        <w:rPr>
          <w:lang w:val="en-US"/>
        </w:rPr>
      </w:pPr>
    </w:p>
    <w:p w14:paraId="525BDA7A" w14:textId="650F4450" w:rsidR="009A4294" w:rsidRPr="00C92699" w:rsidRDefault="009A4294" w:rsidP="00C92699">
      <w:pPr>
        <w:pStyle w:val="Heading2"/>
        <w:rPr>
          <w:rFonts w:ascii="Times New Roman" w:hAnsi="Times New Roman" w:cs="Times New Roman"/>
          <w:b/>
          <w:bCs/>
          <w:color w:val="000000" w:themeColor="text1"/>
          <w:sz w:val="28"/>
          <w:szCs w:val="28"/>
          <w:lang w:val="en-US"/>
        </w:rPr>
      </w:pPr>
      <w:bookmarkStart w:id="48" w:name="_Toc217483223"/>
      <w:r w:rsidRPr="00C92699">
        <w:rPr>
          <w:rFonts w:ascii="Times New Roman" w:hAnsi="Times New Roman" w:cs="Times New Roman"/>
          <w:b/>
          <w:bCs/>
          <w:color w:val="000000" w:themeColor="text1"/>
          <w:sz w:val="28"/>
          <w:szCs w:val="28"/>
          <w:lang w:val="en-US"/>
        </w:rPr>
        <w:t>4.6.1Duplicate Requirement Handling and Traceability</w:t>
      </w:r>
      <w:bookmarkEnd w:id="48"/>
    </w:p>
    <w:p w14:paraId="7C1AD9F4" w14:textId="2D28604D" w:rsidR="00972AEC" w:rsidRDefault="00972AEC" w:rsidP="00972AEC">
      <w:pPr>
        <w:jc w:val="both"/>
        <w:rPr>
          <w:color w:val="000000"/>
          <w:sz w:val="28"/>
          <w:szCs w:val="28"/>
        </w:rPr>
      </w:pPr>
      <w:r w:rsidRPr="00972AEC">
        <w:rPr>
          <w:color w:val="000000"/>
          <w:sz w:val="28"/>
          <w:szCs w:val="28"/>
        </w:rPr>
        <w:t xml:space="preserve">In practice, the same requirement can also come up in multiple source documents like SRS (Software Requirements Specification) and meeting notes. The framework contains a duplicate-detection step prior to generating summary statistics and documentation to prevent double counting while ensuring traceability. </w:t>
      </w:r>
    </w:p>
    <w:p w14:paraId="02262A7C" w14:textId="77777777" w:rsidR="00972AEC" w:rsidRDefault="00972AEC" w:rsidP="00972AEC">
      <w:pPr>
        <w:jc w:val="both"/>
        <w:rPr>
          <w:color w:val="000000"/>
          <w:sz w:val="28"/>
          <w:szCs w:val="28"/>
        </w:rPr>
      </w:pPr>
    </w:p>
    <w:p w14:paraId="6290BF78" w14:textId="77777777" w:rsidR="00972AEC" w:rsidRDefault="00972AEC" w:rsidP="00972AEC">
      <w:pPr>
        <w:jc w:val="both"/>
        <w:rPr>
          <w:color w:val="000000"/>
          <w:sz w:val="28"/>
          <w:szCs w:val="28"/>
        </w:rPr>
      </w:pPr>
      <w:r w:rsidRPr="00972AEC">
        <w:rPr>
          <w:color w:val="000000"/>
          <w:sz w:val="28"/>
          <w:szCs w:val="28"/>
        </w:rPr>
        <w:t>Requirement normalization is performed in three steps: lowercasing, punctuation removal, whitespace normalization. TF-IDF vectors represent the normalized requirements, and cosine similarity is computed for pairwise similarity.</w:t>
      </w:r>
    </w:p>
    <w:p w14:paraId="2C87FFE0" w14:textId="77777777" w:rsidR="00972AEC" w:rsidRDefault="00972AEC" w:rsidP="00972AEC">
      <w:pPr>
        <w:jc w:val="both"/>
        <w:rPr>
          <w:color w:val="000000"/>
          <w:sz w:val="28"/>
          <w:szCs w:val="28"/>
        </w:rPr>
      </w:pPr>
    </w:p>
    <w:p w14:paraId="718D3F6D" w14:textId="77777777" w:rsidR="00972AEC" w:rsidRDefault="00972AEC" w:rsidP="00972AEC">
      <w:pPr>
        <w:jc w:val="both"/>
        <w:rPr>
          <w:color w:val="000000"/>
          <w:sz w:val="28"/>
          <w:szCs w:val="28"/>
        </w:rPr>
      </w:pPr>
      <w:r w:rsidRPr="00972AEC">
        <w:rPr>
          <w:color w:val="000000"/>
          <w:sz w:val="28"/>
          <w:szCs w:val="28"/>
        </w:rPr>
        <w:lastRenderedPageBreak/>
        <w:t>Together, requirements with a similarity larger than a specified threshold are combined into a single canonical requirement.</w:t>
      </w:r>
    </w:p>
    <w:p w14:paraId="4AD6E2FF" w14:textId="77777777" w:rsidR="00972AEC" w:rsidRDefault="00972AEC" w:rsidP="00972AEC">
      <w:pPr>
        <w:jc w:val="both"/>
        <w:rPr>
          <w:color w:val="000000"/>
          <w:sz w:val="28"/>
          <w:szCs w:val="28"/>
        </w:rPr>
      </w:pPr>
    </w:p>
    <w:p w14:paraId="14FC32BC" w14:textId="77777777" w:rsidR="00972AEC" w:rsidRDefault="00972AEC" w:rsidP="00972AEC">
      <w:pPr>
        <w:jc w:val="both"/>
        <w:rPr>
          <w:color w:val="000000"/>
          <w:sz w:val="28"/>
          <w:szCs w:val="28"/>
        </w:rPr>
      </w:pPr>
      <w:r w:rsidRPr="00972AEC">
        <w:rPr>
          <w:color w:val="000000"/>
          <w:sz w:val="28"/>
          <w:szCs w:val="28"/>
        </w:rPr>
        <w:t xml:space="preserve">Each canonical requirement is counted once in all aggregate statistics in the generated Business Requirements Document (BRD). While keeping references to all originating documents/identifiers where duplicated requirements are mentioned in the documentation of the organization, traceability is maintained. </w:t>
      </w:r>
    </w:p>
    <w:p w14:paraId="05F900DA" w14:textId="77777777" w:rsidR="00972AEC" w:rsidRDefault="00972AEC" w:rsidP="00972AEC">
      <w:pPr>
        <w:jc w:val="both"/>
        <w:rPr>
          <w:color w:val="000000"/>
          <w:sz w:val="28"/>
          <w:szCs w:val="28"/>
        </w:rPr>
      </w:pPr>
    </w:p>
    <w:p w14:paraId="39B7D443" w14:textId="2A331D55" w:rsidR="00DA29FE" w:rsidRDefault="00972AEC" w:rsidP="00972AEC">
      <w:pPr>
        <w:jc w:val="both"/>
        <w:rPr>
          <w:color w:val="000000"/>
          <w:sz w:val="28"/>
          <w:szCs w:val="28"/>
        </w:rPr>
      </w:pPr>
      <w:r w:rsidRPr="00972AEC">
        <w:rPr>
          <w:color w:val="000000"/>
          <w:sz w:val="28"/>
          <w:szCs w:val="28"/>
        </w:rPr>
        <w:t>The following approach creates reporting accuracy, avoids redundancy, and maintains auditability across multiple sources of requirements</w:t>
      </w:r>
      <w:r w:rsidRPr="00972AEC">
        <w:rPr>
          <w:color w:val="000000"/>
          <w:sz w:val="28"/>
          <w:szCs w:val="28"/>
          <w:rtl/>
        </w:rPr>
        <w:t>.</w:t>
      </w:r>
    </w:p>
    <w:p w14:paraId="3BCEE164" w14:textId="77777777" w:rsidR="00972AEC" w:rsidRPr="00972AEC" w:rsidRDefault="00972AEC" w:rsidP="00972AEC">
      <w:pPr>
        <w:jc w:val="both"/>
        <w:rPr>
          <w:sz w:val="28"/>
          <w:szCs w:val="28"/>
          <w:rtl/>
          <w:lang w:val="en-US"/>
        </w:rPr>
      </w:pPr>
    </w:p>
    <w:p w14:paraId="396089D4" w14:textId="24A2CD9B" w:rsidR="00A57A3E" w:rsidRDefault="00A57A3E" w:rsidP="00A57A3E">
      <w:pPr>
        <w:pStyle w:val="Heading2"/>
        <w:rPr>
          <w:rFonts w:ascii="Times New Roman" w:hAnsi="Times New Roman" w:cs="Times New Roman"/>
          <w:b/>
          <w:bCs/>
          <w:color w:val="000000" w:themeColor="text1"/>
          <w:lang w:val="en-US"/>
        </w:rPr>
      </w:pPr>
      <w:bookmarkStart w:id="49" w:name="_Toc217483224"/>
      <w:r w:rsidRPr="00685014">
        <w:rPr>
          <w:rFonts w:ascii="Times New Roman" w:hAnsi="Times New Roman" w:cs="Times New Roman"/>
          <w:b/>
          <w:bCs/>
          <w:color w:val="000000" w:themeColor="text1"/>
          <w:lang w:val="en-US"/>
        </w:rPr>
        <w:t>4.7 BRD Generation</w:t>
      </w:r>
      <w:bookmarkEnd w:id="49"/>
      <w:r w:rsidRPr="00685014">
        <w:rPr>
          <w:rFonts w:ascii="Times New Roman" w:hAnsi="Times New Roman" w:cs="Times New Roman"/>
          <w:b/>
          <w:bCs/>
          <w:color w:val="000000" w:themeColor="text1"/>
          <w:lang w:val="en-US"/>
        </w:rPr>
        <w:t xml:space="preserve">  </w:t>
      </w:r>
    </w:p>
    <w:p w14:paraId="1C4DAB1C" w14:textId="77777777" w:rsidR="005978DC" w:rsidRPr="005978DC" w:rsidRDefault="005978DC" w:rsidP="005978DC">
      <w:pPr>
        <w:jc w:val="both"/>
        <w:rPr>
          <w:sz w:val="28"/>
          <w:szCs w:val="28"/>
          <w:lang w:val="en-US"/>
        </w:rPr>
      </w:pPr>
    </w:p>
    <w:p w14:paraId="6AAA1488" w14:textId="77777777" w:rsidR="005978DC" w:rsidRPr="005978DC" w:rsidRDefault="005978DC" w:rsidP="005978DC">
      <w:pPr>
        <w:jc w:val="both"/>
        <w:rPr>
          <w:sz w:val="28"/>
          <w:szCs w:val="28"/>
          <w:lang w:val="en-US"/>
        </w:rPr>
      </w:pPr>
      <w:r w:rsidRPr="005978DC">
        <w:rPr>
          <w:sz w:val="28"/>
          <w:szCs w:val="28"/>
          <w:lang w:val="en-US"/>
        </w:rPr>
        <w:t xml:space="preserve">The final component of the AI-Proposed Framework (AI-PF) generates a Business Requirements Document (BRD) that provides a structured, stakeholder-oriented summary of all analysis results. The BRD includes the following elements:  </w:t>
      </w:r>
    </w:p>
    <w:p w14:paraId="15DDAEAE" w14:textId="77777777" w:rsidR="005978DC" w:rsidRDefault="005978DC" w:rsidP="00465183">
      <w:pPr>
        <w:pStyle w:val="ListParagraph"/>
        <w:numPr>
          <w:ilvl w:val="0"/>
          <w:numId w:val="24"/>
        </w:numPr>
        <w:jc w:val="both"/>
        <w:rPr>
          <w:sz w:val="28"/>
          <w:szCs w:val="28"/>
          <w:lang w:val="en-US"/>
        </w:rPr>
      </w:pPr>
      <w:r w:rsidRPr="005978DC">
        <w:rPr>
          <w:sz w:val="28"/>
          <w:szCs w:val="28"/>
          <w:lang w:val="en-US"/>
        </w:rPr>
        <w:t xml:space="preserve">Overall counts of Functional Requirements (FRs) and Non-Functional Requirements (NFRs)   </w:t>
      </w:r>
    </w:p>
    <w:p w14:paraId="73B928D6" w14:textId="77777777" w:rsidR="005978DC" w:rsidRDefault="005978DC" w:rsidP="00465183">
      <w:pPr>
        <w:pStyle w:val="ListParagraph"/>
        <w:numPr>
          <w:ilvl w:val="0"/>
          <w:numId w:val="24"/>
        </w:numPr>
        <w:jc w:val="both"/>
        <w:rPr>
          <w:sz w:val="28"/>
          <w:szCs w:val="28"/>
          <w:lang w:val="en-US"/>
        </w:rPr>
      </w:pPr>
      <w:r w:rsidRPr="005978DC">
        <w:rPr>
          <w:sz w:val="28"/>
          <w:szCs w:val="28"/>
          <w:lang w:val="en-US"/>
        </w:rPr>
        <w:t xml:space="preserve">Distribution of NFR subcategories  </w:t>
      </w:r>
    </w:p>
    <w:p w14:paraId="065E9CF7" w14:textId="77777777" w:rsidR="005978DC" w:rsidRDefault="005978DC" w:rsidP="00465183">
      <w:pPr>
        <w:pStyle w:val="ListParagraph"/>
        <w:numPr>
          <w:ilvl w:val="0"/>
          <w:numId w:val="24"/>
        </w:numPr>
        <w:jc w:val="both"/>
        <w:rPr>
          <w:sz w:val="28"/>
          <w:szCs w:val="28"/>
          <w:lang w:val="en-US"/>
        </w:rPr>
      </w:pPr>
      <w:r w:rsidRPr="005978DC">
        <w:rPr>
          <w:sz w:val="28"/>
          <w:szCs w:val="28"/>
          <w:lang w:val="en-US"/>
        </w:rPr>
        <w:t xml:space="preserve">Percentage of clear versus ambiguous requirements  </w:t>
      </w:r>
    </w:p>
    <w:p w14:paraId="2EE4F487" w14:textId="77777777" w:rsidR="005978DC" w:rsidRDefault="005978DC" w:rsidP="00465183">
      <w:pPr>
        <w:pStyle w:val="ListParagraph"/>
        <w:numPr>
          <w:ilvl w:val="0"/>
          <w:numId w:val="24"/>
        </w:numPr>
        <w:jc w:val="both"/>
        <w:rPr>
          <w:sz w:val="28"/>
          <w:szCs w:val="28"/>
          <w:lang w:val="en-US"/>
        </w:rPr>
      </w:pPr>
      <w:r w:rsidRPr="005978DC">
        <w:rPr>
          <w:sz w:val="28"/>
          <w:szCs w:val="28"/>
          <w:lang w:val="en-US"/>
        </w:rPr>
        <w:t xml:space="preserve">Lists of classified FRs and NFRs  </w:t>
      </w:r>
    </w:p>
    <w:p w14:paraId="735416D3" w14:textId="77777777" w:rsidR="005978DC" w:rsidRDefault="005978DC" w:rsidP="00465183">
      <w:pPr>
        <w:pStyle w:val="ListParagraph"/>
        <w:numPr>
          <w:ilvl w:val="0"/>
          <w:numId w:val="24"/>
        </w:numPr>
        <w:jc w:val="both"/>
        <w:rPr>
          <w:sz w:val="28"/>
          <w:szCs w:val="28"/>
          <w:lang w:val="en-US"/>
        </w:rPr>
      </w:pPr>
      <w:r w:rsidRPr="005978DC">
        <w:rPr>
          <w:sz w:val="28"/>
          <w:szCs w:val="28"/>
          <w:lang w:val="en-US"/>
        </w:rPr>
        <w:t xml:space="preserve">Detailed ambiguity findings with suggested revisions  </w:t>
      </w:r>
    </w:p>
    <w:p w14:paraId="59A17D33" w14:textId="51137A9F" w:rsidR="005978DC" w:rsidRPr="005978DC" w:rsidRDefault="005978DC" w:rsidP="00465183">
      <w:pPr>
        <w:pStyle w:val="ListParagraph"/>
        <w:numPr>
          <w:ilvl w:val="0"/>
          <w:numId w:val="24"/>
        </w:numPr>
        <w:jc w:val="both"/>
        <w:rPr>
          <w:sz w:val="28"/>
          <w:szCs w:val="28"/>
          <w:lang w:val="en-US"/>
        </w:rPr>
      </w:pPr>
      <w:r w:rsidRPr="005978DC">
        <w:rPr>
          <w:sz w:val="28"/>
          <w:szCs w:val="28"/>
          <w:lang w:val="en-US"/>
        </w:rPr>
        <w:t xml:space="preserve">Project overview and consolidated requirement summaries  </w:t>
      </w:r>
    </w:p>
    <w:p w14:paraId="234CFCB9" w14:textId="77777777" w:rsidR="005978DC" w:rsidRPr="005978DC" w:rsidRDefault="005978DC" w:rsidP="005978DC">
      <w:pPr>
        <w:jc w:val="both"/>
        <w:rPr>
          <w:sz w:val="28"/>
          <w:szCs w:val="28"/>
          <w:lang w:val="en-US"/>
        </w:rPr>
      </w:pPr>
    </w:p>
    <w:p w14:paraId="34F330E9" w14:textId="19EFE36D" w:rsidR="009A4294" w:rsidRPr="009A4294" w:rsidRDefault="009A4294" w:rsidP="001550F8">
      <w:pPr>
        <w:pStyle w:val="Heading2"/>
        <w:jc w:val="both"/>
        <w:rPr>
          <w:rFonts w:ascii="Times New Roman" w:eastAsia="Times New Roman" w:hAnsi="Times New Roman" w:cs="Times New Roman"/>
          <w:b/>
          <w:bCs/>
          <w:color w:val="000000" w:themeColor="text1"/>
          <w:lang w:val="en-US"/>
        </w:rPr>
      </w:pPr>
      <w:bookmarkStart w:id="50" w:name="_Toc217483225"/>
      <w:r w:rsidRPr="009A4294">
        <w:rPr>
          <w:rFonts w:ascii="Times New Roman" w:eastAsia="Times New Roman" w:hAnsi="Times New Roman" w:cs="Times New Roman"/>
          <w:b/>
          <w:bCs/>
          <w:color w:val="000000" w:themeColor="text1"/>
          <w:lang w:val="en-US"/>
        </w:rPr>
        <w:t>4.7.1 BRD Automation Workflow</w:t>
      </w:r>
      <w:bookmarkEnd w:id="50"/>
    </w:p>
    <w:p w14:paraId="7D182B90" w14:textId="22F4864B" w:rsidR="009A4294" w:rsidRPr="001550F8" w:rsidRDefault="009A4294" w:rsidP="001550F8">
      <w:pPr>
        <w:jc w:val="both"/>
        <w:rPr>
          <w:sz w:val="28"/>
          <w:szCs w:val="28"/>
          <w:lang w:val="en-US"/>
        </w:rPr>
      </w:pPr>
      <w:r w:rsidRPr="001550F8">
        <w:rPr>
          <w:sz w:val="28"/>
          <w:szCs w:val="28"/>
          <w:lang w:val="en-US"/>
        </w:rPr>
        <w:t>The Business Requirements Document (BRD) is generated automatically from the outputs of the analysis pipeline. For each canonical requirement, the framework stores the following information: (1) the original requirement text, (2) the predicted requirement type (FR or NFR), (3) the predicted NFR category where applicable, (4) detected ambiguity flags and associated linguistic patterns, (5) suggested revision guidance, and (6) traceability metadata, including references to all source documents in which the requirement appeared.</w:t>
      </w:r>
    </w:p>
    <w:p w14:paraId="46EE141A" w14:textId="77777777" w:rsidR="009A4294" w:rsidRPr="001550F8" w:rsidRDefault="009A4294" w:rsidP="001550F8">
      <w:pPr>
        <w:jc w:val="both"/>
        <w:rPr>
          <w:sz w:val="28"/>
          <w:szCs w:val="28"/>
          <w:lang w:val="en-US"/>
        </w:rPr>
      </w:pPr>
      <w:r w:rsidRPr="001550F8">
        <w:rPr>
          <w:sz w:val="28"/>
          <w:szCs w:val="28"/>
          <w:lang w:val="en-US"/>
        </w:rPr>
        <w:t>Using this structured information, the framework automatically produces stakeholder-oriented summaries, including overall requirement counts, distributions of NFR categories, ambiguity rates, and detailed tables of classified requirements. Finally, the BRD is programmatically exported using a template-based generator (e.g., DOCX, PDF, or Markdown), ensuring consistent formatting, reusability, and repeatability across different projects.</w:t>
      </w:r>
    </w:p>
    <w:p w14:paraId="785C77B7" w14:textId="77777777" w:rsidR="009A4294" w:rsidRPr="009A4294" w:rsidRDefault="009A4294" w:rsidP="009A4294">
      <w:pPr>
        <w:rPr>
          <w:rtl/>
          <w:lang w:val="en-US"/>
        </w:rPr>
      </w:pPr>
    </w:p>
    <w:p w14:paraId="14A5237B" w14:textId="13AF4B72" w:rsidR="00A57A3E" w:rsidRPr="00685014" w:rsidRDefault="00A57A3E" w:rsidP="009A4294">
      <w:pPr>
        <w:pStyle w:val="Heading2"/>
        <w:rPr>
          <w:rFonts w:ascii="Times New Roman" w:hAnsi="Times New Roman" w:cs="Times New Roman"/>
          <w:b/>
          <w:bCs/>
          <w:color w:val="000000" w:themeColor="text1"/>
          <w:lang w:val="en-US"/>
        </w:rPr>
      </w:pPr>
      <w:bookmarkStart w:id="51" w:name="_Toc217483226"/>
      <w:r w:rsidRPr="00685014">
        <w:rPr>
          <w:rFonts w:ascii="Times New Roman" w:hAnsi="Times New Roman" w:cs="Times New Roman"/>
          <w:b/>
          <w:bCs/>
          <w:color w:val="000000" w:themeColor="text1"/>
          <w:lang w:val="en-US"/>
        </w:rPr>
        <w:t>4.8 Summary</w:t>
      </w:r>
      <w:bookmarkEnd w:id="51"/>
      <w:r w:rsidRPr="00685014">
        <w:rPr>
          <w:rFonts w:ascii="Times New Roman" w:hAnsi="Times New Roman" w:cs="Times New Roman"/>
          <w:b/>
          <w:bCs/>
          <w:color w:val="000000" w:themeColor="text1"/>
          <w:lang w:val="en-US"/>
        </w:rPr>
        <w:t xml:space="preserve">  </w:t>
      </w:r>
    </w:p>
    <w:p w14:paraId="1E4EE9A5" w14:textId="7457464E" w:rsidR="00A57A3E" w:rsidRPr="00685014" w:rsidRDefault="00A57A3E" w:rsidP="00A57A3E">
      <w:pPr>
        <w:jc w:val="both"/>
        <w:rPr>
          <w:color w:val="000000" w:themeColor="text1"/>
          <w:sz w:val="28"/>
          <w:szCs w:val="28"/>
          <w:lang w:val="en-US"/>
        </w:rPr>
      </w:pPr>
      <w:r w:rsidRPr="00685014">
        <w:rPr>
          <w:color w:val="000000" w:themeColor="text1"/>
          <w:sz w:val="28"/>
          <w:szCs w:val="28"/>
          <w:lang w:val="en-US"/>
        </w:rPr>
        <w:t xml:space="preserve">This chapter provided details of </w:t>
      </w:r>
      <w:r w:rsidR="00B96D55" w:rsidRPr="00B96D55">
        <w:rPr>
          <w:rStyle w:val="Strong"/>
          <w:rFonts w:eastAsiaTheme="majorEastAsia"/>
          <w:b w:val="0"/>
          <w:bCs w:val="0"/>
          <w:color w:val="000000"/>
          <w:sz w:val="28"/>
          <w:szCs w:val="28"/>
        </w:rPr>
        <w:t xml:space="preserve">the </w:t>
      </w:r>
      <w:r w:rsidR="00FF143F">
        <w:rPr>
          <w:rFonts w:ascii="-webkit-standard" w:hAnsi="-webkit-standard"/>
          <w:color w:val="000000"/>
          <w:sz w:val="27"/>
          <w:szCs w:val="27"/>
        </w:rPr>
        <w:t>AI</w:t>
      </w:r>
      <w:r w:rsidR="00BF5FD4">
        <w:rPr>
          <w:rFonts w:ascii="-webkit-standard" w:hAnsi="-webkit-standard"/>
          <w:color w:val="000000"/>
          <w:sz w:val="27"/>
          <w:szCs w:val="27"/>
        </w:rPr>
        <w:t>-</w:t>
      </w:r>
      <w:r w:rsidR="00FF143F">
        <w:rPr>
          <w:rFonts w:ascii="-webkit-standard" w:hAnsi="-webkit-standard"/>
          <w:color w:val="000000"/>
          <w:sz w:val="27"/>
          <w:szCs w:val="27"/>
        </w:rPr>
        <w:t xml:space="preserve">Proposed Framework </w:t>
      </w:r>
      <w:r w:rsidRPr="00685014">
        <w:rPr>
          <w:color w:val="000000" w:themeColor="text1"/>
          <w:sz w:val="28"/>
          <w:szCs w:val="28"/>
          <w:lang w:val="en-US"/>
        </w:rPr>
        <w:t>methodology. It explained the dataset properties, preprocessing procedures, feature engineering, classification approaches, ambiguity detection rules, and the BRD generation procedure. Together, these ingredients create a pipeline for automated software requirement characterization. The experimental setup and evaluation are covered in the next chapter for the performance assessment of the described scheme.</w:t>
      </w:r>
    </w:p>
    <w:p w14:paraId="70569326" w14:textId="77777777" w:rsidR="00A57A3E" w:rsidRDefault="00A57A3E" w:rsidP="00A57A3E">
      <w:pPr>
        <w:jc w:val="both"/>
        <w:rPr>
          <w:color w:val="000000" w:themeColor="text1"/>
          <w:lang w:val="en-US"/>
        </w:rPr>
      </w:pPr>
    </w:p>
    <w:p w14:paraId="5EC2E9FC" w14:textId="77777777" w:rsidR="00242BF2" w:rsidRDefault="00242BF2" w:rsidP="00A57A3E">
      <w:pPr>
        <w:jc w:val="both"/>
        <w:rPr>
          <w:color w:val="000000" w:themeColor="text1"/>
          <w:rtl/>
          <w:lang w:val="en-US"/>
        </w:rPr>
      </w:pPr>
    </w:p>
    <w:p w14:paraId="4830A73A" w14:textId="77777777" w:rsidR="00DA29FE" w:rsidRDefault="00DA29FE" w:rsidP="00A57A3E">
      <w:pPr>
        <w:jc w:val="both"/>
        <w:rPr>
          <w:color w:val="000000" w:themeColor="text1"/>
          <w:rtl/>
          <w:lang w:val="en-US"/>
        </w:rPr>
      </w:pPr>
    </w:p>
    <w:p w14:paraId="64F174D3" w14:textId="77777777" w:rsidR="00DA29FE" w:rsidRDefault="00DA29FE" w:rsidP="00A57A3E">
      <w:pPr>
        <w:jc w:val="both"/>
        <w:rPr>
          <w:color w:val="000000" w:themeColor="text1"/>
          <w:rtl/>
          <w:lang w:val="en-US"/>
        </w:rPr>
      </w:pPr>
    </w:p>
    <w:p w14:paraId="267186E0" w14:textId="77777777" w:rsidR="00DA29FE" w:rsidRDefault="00DA29FE" w:rsidP="00A57A3E">
      <w:pPr>
        <w:jc w:val="both"/>
        <w:rPr>
          <w:color w:val="000000" w:themeColor="text1"/>
          <w:rtl/>
          <w:lang w:val="en-US"/>
        </w:rPr>
      </w:pPr>
    </w:p>
    <w:p w14:paraId="55774096" w14:textId="77777777" w:rsidR="00DA29FE" w:rsidRDefault="00DA29FE" w:rsidP="00A57A3E">
      <w:pPr>
        <w:jc w:val="both"/>
        <w:rPr>
          <w:color w:val="000000" w:themeColor="text1"/>
          <w:rtl/>
          <w:lang w:val="en-US"/>
        </w:rPr>
      </w:pPr>
    </w:p>
    <w:p w14:paraId="1B6205E1" w14:textId="77777777" w:rsidR="00DA29FE" w:rsidRDefault="00DA29FE" w:rsidP="00A57A3E">
      <w:pPr>
        <w:jc w:val="both"/>
        <w:rPr>
          <w:color w:val="000000" w:themeColor="text1"/>
          <w:rtl/>
          <w:lang w:val="en-US"/>
        </w:rPr>
      </w:pPr>
    </w:p>
    <w:p w14:paraId="7A213D21" w14:textId="77777777" w:rsidR="00DA29FE" w:rsidRDefault="00DA29FE" w:rsidP="00A57A3E">
      <w:pPr>
        <w:jc w:val="both"/>
        <w:rPr>
          <w:color w:val="000000" w:themeColor="text1"/>
          <w:rtl/>
          <w:lang w:val="en-US"/>
        </w:rPr>
      </w:pPr>
    </w:p>
    <w:p w14:paraId="0990509B" w14:textId="77777777" w:rsidR="00DA29FE" w:rsidRDefault="00DA29FE" w:rsidP="00A57A3E">
      <w:pPr>
        <w:jc w:val="both"/>
        <w:rPr>
          <w:color w:val="000000" w:themeColor="text1"/>
          <w:rtl/>
          <w:lang w:val="en-US"/>
        </w:rPr>
      </w:pPr>
    </w:p>
    <w:p w14:paraId="0AA22FBD" w14:textId="77777777" w:rsidR="00DA29FE" w:rsidRDefault="00DA29FE" w:rsidP="00A57A3E">
      <w:pPr>
        <w:jc w:val="both"/>
        <w:rPr>
          <w:color w:val="000000" w:themeColor="text1"/>
          <w:rtl/>
          <w:lang w:val="en-US"/>
        </w:rPr>
      </w:pPr>
    </w:p>
    <w:p w14:paraId="354663A4" w14:textId="77777777" w:rsidR="00DA29FE" w:rsidRDefault="00DA29FE" w:rsidP="00A57A3E">
      <w:pPr>
        <w:jc w:val="both"/>
        <w:rPr>
          <w:color w:val="000000" w:themeColor="text1"/>
          <w:rtl/>
          <w:lang w:val="en-US"/>
        </w:rPr>
      </w:pPr>
    </w:p>
    <w:p w14:paraId="2DEF221A" w14:textId="77777777" w:rsidR="00DA29FE" w:rsidRDefault="00DA29FE" w:rsidP="00A57A3E">
      <w:pPr>
        <w:jc w:val="both"/>
        <w:rPr>
          <w:color w:val="000000" w:themeColor="text1"/>
          <w:rtl/>
          <w:lang w:val="en-US"/>
        </w:rPr>
      </w:pPr>
    </w:p>
    <w:p w14:paraId="642F9C0C" w14:textId="77777777" w:rsidR="00DA29FE" w:rsidRDefault="00DA29FE" w:rsidP="00A57A3E">
      <w:pPr>
        <w:jc w:val="both"/>
        <w:rPr>
          <w:color w:val="000000" w:themeColor="text1"/>
          <w:rtl/>
          <w:lang w:val="en-US"/>
        </w:rPr>
      </w:pPr>
    </w:p>
    <w:p w14:paraId="5310783D" w14:textId="77777777" w:rsidR="00DA29FE" w:rsidRDefault="00DA29FE" w:rsidP="00A57A3E">
      <w:pPr>
        <w:jc w:val="both"/>
        <w:rPr>
          <w:color w:val="000000" w:themeColor="text1"/>
          <w:rtl/>
          <w:lang w:val="en-US"/>
        </w:rPr>
      </w:pPr>
    </w:p>
    <w:p w14:paraId="1D167D41" w14:textId="77777777" w:rsidR="00DA29FE" w:rsidRDefault="00DA29FE" w:rsidP="00A57A3E">
      <w:pPr>
        <w:jc w:val="both"/>
        <w:rPr>
          <w:color w:val="000000" w:themeColor="text1"/>
          <w:rtl/>
          <w:lang w:val="en-US"/>
        </w:rPr>
      </w:pPr>
    </w:p>
    <w:p w14:paraId="7C78444E" w14:textId="77777777" w:rsidR="00DA29FE" w:rsidRDefault="00DA29FE" w:rsidP="00A57A3E">
      <w:pPr>
        <w:jc w:val="both"/>
        <w:rPr>
          <w:color w:val="000000" w:themeColor="text1"/>
          <w:rtl/>
          <w:lang w:val="en-US"/>
        </w:rPr>
      </w:pPr>
    </w:p>
    <w:p w14:paraId="5F6A78C1" w14:textId="77777777" w:rsidR="00DA29FE" w:rsidRDefault="00DA29FE" w:rsidP="00A57A3E">
      <w:pPr>
        <w:jc w:val="both"/>
        <w:rPr>
          <w:color w:val="000000" w:themeColor="text1"/>
          <w:rtl/>
          <w:lang w:val="en-US"/>
        </w:rPr>
      </w:pPr>
    </w:p>
    <w:p w14:paraId="3D782106" w14:textId="77777777" w:rsidR="00DA29FE" w:rsidRDefault="00DA29FE" w:rsidP="00A57A3E">
      <w:pPr>
        <w:jc w:val="both"/>
        <w:rPr>
          <w:color w:val="000000" w:themeColor="text1"/>
          <w:rtl/>
          <w:lang w:val="en-US"/>
        </w:rPr>
      </w:pPr>
    </w:p>
    <w:p w14:paraId="0B6F23AD" w14:textId="77777777" w:rsidR="00DA29FE" w:rsidRDefault="00DA29FE" w:rsidP="00A57A3E">
      <w:pPr>
        <w:jc w:val="both"/>
        <w:rPr>
          <w:color w:val="000000" w:themeColor="text1"/>
          <w:rtl/>
          <w:lang w:val="en-US"/>
        </w:rPr>
      </w:pPr>
    </w:p>
    <w:p w14:paraId="55C4964D" w14:textId="77777777" w:rsidR="00DA29FE" w:rsidRDefault="00DA29FE" w:rsidP="00A57A3E">
      <w:pPr>
        <w:jc w:val="both"/>
        <w:rPr>
          <w:color w:val="000000" w:themeColor="text1"/>
          <w:rtl/>
          <w:lang w:val="en-US"/>
        </w:rPr>
      </w:pPr>
    </w:p>
    <w:p w14:paraId="76AF1046" w14:textId="77777777" w:rsidR="00DA29FE" w:rsidRDefault="00DA29FE" w:rsidP="00A57A3E">
      <w:pPr>
        <w:jc w:val="both"/>
        <w:rPr>
          <w:color w:val="000000" w:themeColor="text1"/>
          <w:rtl/>
          <w:lang w:val="en-US"/>
        </w:rPr>
      </w:pPr>
    </w:p>
    <w:p w14:paraId="4BE12439" w14:textId="77777777" w:rsidR="00DA29FE" w:rsidRDefault="00DA29FE" w:rsidP="00A57A3E">
      <w:pPr>
        <w:jc w:val="both"/>
        <w:rPr>
          <w:color w:val="000000" w:themeColor="text1"/>
          <w:rtl/>
          <w:lang w:val="en-US"/>
        </w:rPr>
      </w:pPr>
    </w:p>
    <w:p w14:paraId="44049C75" w14:textId="77777777" w:rsidR="00DA29FE" w:rsidRDefault="00DA29FE" w:rsidP="00A57A3E">
      <w:pPr>
        <w:jc w:val="both"/>
        <w:rPr>
          <w:color w:val="000000" w:themeColor="text1"/>
          <w:rtl/>
          <w:lang w:val="en-US"/>
        </w:rPr>
      </w:pPr>
    </w:p>
    <w:p w14:paraId="29AE00D3" w14:textId="77777777" w:rsidR="00DA29FE" w:rsidRDefault="00DA29FE" w:rsidP="00A57A3E">
      <w:pPr>
        <w:jc w:val="both"/>
        <w:rPr>
          <w:color w:val="000000" w:themeColor="text1"/>
          <w:rtl/>
          <w:lang w:val="en-US"/>
        </w:rPr>
      </w:pPr>
    </w:p>
    <w:p w14:paraId="4181E4CB" w14:textId="77777777" w:rsidR="00DA29FE" w:rsidRDefault="00DA29FE" w:rsidP="00A57A3E">
      <w:pPr>
        <w:jc w:val="both"/>
        <w:rPr>
          <w:color w:val="000000" w:themeColor="text1"/>
          <w:rtl/>
          <w:lang w:val="en-US"/>
        </w:rPr>
      </w:pPr>
    </w:p>
    <w:p w14:paraId="56A89E51" w14:textId="77777777" w:rsidR="00DA29FE" w:rsidRDefault="00DA29FE" w:rsidP="00A57A3E">
      <w:pPr>
        <w:jc w:val="both"/>
        <w:rPr>
          <w:color w:val="000000" w:themeColor="text1"/>
          <w:rtl/>
          <w:lang w:val="en-US"/>
        </w:rPr>
      </w:pPr>
    </w:p>
    <w:p w14:paraId="155ACFFE" w14:textId="77777777" w:rsidR="00DA29FE" w:rsidRDefault="00DA29FE" w:rsidP="00A57A3E">
      <w:pPr>
        <w:jc w:val="both"/>
        <w:rPr>
          <w:color w:val="000000" w:themeColor="text1"/>
          <w:rtl/>
          <w:lang w:val="en-US"/>
        </w:rPr>
      </w:pPr>
    </w:p>
    <w:p w14:paraId="49328CD0" w14:textId="77777777" w:rsidR="00DA29FE" w:rsidRDefault="00DA29FE" w:rsidP="00A57A3E">
      <w:pPr>
        <w:jc w:val="both"/>
        <w:rPr>
          <w:color w:val="000000" w:themeColor="text1"/>
          <w:rtl/>
          <w:lang w:val="en-US"/>
        </w:rPr>
      </w:pPr>
    </w:p>
    <w:p w14:paraId="425F6D05" w14:textId="77777777" w:rsidR="00DA29FE" w:rsidRDefault="00DA29FE" w:rsidP="00A57A3E">
      <w:pPr>
        <w:jc w:val="both"/>
        <w:rPr>
          <w:color w:val="000000" w:themeColor="text1"/>
          <w:rtl/>
          <w:lang w:val="en-US"/>
        </w:rPr>
      </w:pPr>
    </w:p>
    <w:p w14:paraId="56187560" w14:textId="77777777" w:rsidR="00DA29FE" w:rsidRDefault="00DA29FE" w:rsidP="00A57A3E">
      <w:pPr>
        <w:jc w:val="both"/>
        <w:rPr>
          <w:color w:val="000000" w:themeColor="text1"/>
          <w:rtl/>
          <w:lang w:val="en-US"/>
        </w:rPr>
      </w:pPr>
    </w:p>
    <w:p w14:paraId="7480C502" w14:textId="77777777" w:rsidR="00DA29FE" w:rsidRDefault="00DA29FE" w:rsidP="00A57A3E">
      <w:pPr>
        <w:jc w:val="both"/>
        <w:rPr>
          <w:color w:val="000000" w:themeColor="text1"/>
          <w:rtl/>
          <w:lang w:val="en-US"/>
        </w:rPr>
      </w:pPr>
    </w:p>
    <w:p w14:paraId="6BB69DC7" w14:textId="77777777" w:rsidR="00DA29FE" w:rsidRDefault="00DA29FE" w:rsidP="00A57A3E">
      <w:pPr>
        <w:jc w:val="both"/>
        <w:rPr>
          <w:color w:val="000000" w:themeColor="text1"/>
          <w:rtl/>
          <w:lang w:val="en-US"/>
        </w:rPr>
      </w:pPr>
    </w:p>
    <w:p w14:paraId="59BA649D" w14:textId="77777777" w:rsidR="00DA29FE" w:rsidRDefault="00DA29FE" w:rsidP="00A57A3E">
      <w:pPr>
        <w:jc w:val="both"/>
        <w:rPr>
          <w:color w:val="000000" w:themeColor="text1"/>
          <w:rtl/>
          <w:lang w:val="en-US"/>
        </w:rPr>
      </w:pPr>
    </w:p>
    <w:p w14:paraId="094D617D" w14:textId="77777777" w:rsidR="00DA29FE" w:rsidRPr="00685014" w:rsidRDefault="00DA29FE" w:rsidP="00A57A3E">
      <w:pPr>
        <w:jc w:val="both"/>
        <w:rPr>
          <w:color w:val="000000" w:themeColor="text1"/>
          <w:lang w:val="en-US"/>
        </w:rPr>
      </w:pPr>
    </w:p>
    <w:p w14:paraId="44580633" w14:textId="77777777" w:rsidR="00A57A3E" w:rsidRPr="00685014" w:rsidRDefault="00A57A3E" w:rsidP="00A57A3E">
      <w:pPr>
        <w:jc w:val="both"/>
        <w:rPr>
          <w:color w:val="000000" w:themeColor="text1"/>
          <w:lang w:val="en-US"/>
        </w:rPr>
      </w:pPr>
    </w:p>
    <w:p w14:paraId="7FF2B3DB" w14:textId="77777777" w:rsidR="00A57A3E" w:rsidRPr="00685014" w:rsidRDefault="00A57A3E" w:rsidP="00A57A3E">
      <w:pPr>
        <w:pStyle w:val="Heading1"/>
        <w:spacing w:after="156"/>
        <w:ind w:left="-5"/>
        <w:jc w:val="both"/>
        <w:rPr>
          <w:rFonts w:ascii="Times New Roman" w:hAnsi="Times New Roman" w:cs="Times New Roman"/>
          <w:b/>
          <w:bCs/>
          <w:color w:val="000000" w:themeColor="text1"/>
        </w:rPr>
      </w:pPr>
      <w:bookmarkStart w:id="52" w:name="_Toc216478057"/>
      <w:bookmarkStart w:id="53" w:name="_Toc217483227"/>
      <w:r w:rsidRPr="00685014">
        <w:rPr>
          <w:rFonts w:ascii="Times New Roman" w:hAnsi="Times New Roman" w:cs="Times New Roman"/>
          <w:b/>
          <w:bCs/>
          <w:color w:val="000000" w:themeColor="text1"/>
        </w:rPr>
        <w:lastRenderedPageBreak/>
        <w:t>Chapter 5 Experimental Results and Discussion</w:t>
      </w:r>
      <w:bookmarkEnd w:id="52"/>
      <w:bookmarkEnd w:id="53"/>
      <w:r w:rsidRPr="00685014">
        <w:rPr>
          <w:rFonts w:ascii="Times New Roman" w:hAnsi="Times New Roman" w:cs="Times New Roman"/>
          <w:b/>
          <w:bCs/>
          <w:color w:val="000000" w:themeColor="text1"/>
        </w:rPr>
        <w:t xml:space="preserve"> </w:t>
      </w:r>
    </w:p>
    <w:p w14:paraId="1CEAD6E4" w14:textId="77777777" w:rsidR="00A57A3E" w:rsidRPr="00685014" w:rsidRDefault="00A57A3E" w:rsidP="00A57A3E">
      <w:pPr>
        <w:rPr>
          <w:color w:val="000000" w:themeColor="text1"/>
        </w:rPr>
      </w:pPr>
    </w:p>
    <w:p w14:paraId="5B497120" w14:textId="3E453D77" w:rsidR="00394754" w:rsidRDefault="00151C08" w:rsidP="00A57A3E">
      <w:pPr>
        <w:jc w:val="both"/>
        <w:rPr>
          <w:color w:val="000000" w:themeColor="text1"/>
          <w:sz w:val="28"/>
          <w:szCs w:val="28"/>
          <w:lang w:val="en-US"/>
        </w:rPr>
      </w:pPr>
      <w:r w:rsidRPr="00151C08">
        <w:rPr>
          <w:color w:val="000000" w:themeColor="text1"/>
          <w:sz w:val="28"/>
          <w:szCs w:val="28"/>
          <w:lang w:val="en-US"/>
        </w:rPr>
        <w:t>In this chapter, we present the experimental results for the development and testing of the AI</w:t>
      </w:r>
      <w:r w:rsidR="00BF5FD4">
        <w:rPr>
          <w:color w:val="000000" w:themeColor="text1"/>
          <w:sz w:val="28"/>
          <w:szCs w:val="28"/>
          <w:lang w:val="en-US"/>
        </w:rPr>
        <w:t xml:space="preserve"> </w:t>
      </w:r>
      <w:r w:rsidRPr="00151C08">
        <w:rPr>
          <w:color w:val="000000" w:themeColor="text1"/>
          <w:sz w:val="28"/>
          <w:szCs w:val="28"/>
          <w:lang w:val="en-US"/>
        </w:rPr>
        <w:t xml:space="preserve">based requirement analysis framework. Various machine learning paradigms have demonstrated good results for binary FR/NFR classification, multi-class classification model, feature contribution analysis, and ambiguity detection on real-life software requirement datasets. </w:t>
      </w:r>
    </w:p>
    <w:p w14:paraId="20B91ADB" w14:textId="77777777" w:rsidR="00151C08" w:rsidRPr="00685014" w:rsidRDefault="00151C08" w:rsidP="00A57A3E">
      <w:pPr>
        <w:jc w:val="both"/>
        <w:rPr>
          <w:color w:val="000000" w:themeColor="text1"/>
          <w:sz w:val="28"/>
          <w:szCs w:val="28"/>
          <w:lang w:val="en-US"/>
        </w:rPr>
      </w:pPr>
    </w:p>
    <w:p w14:paraId="5A60FA57" w14:textId="77777777" w:rsidR="00A57A3E" w:rsidRPr="00685014" w:rsidRDefault="00A57A3E" w:rsidP="00A57A3E">
      <w:pPr>
        <w:pStyle w:val="Heading2"/>
        <w:rPr>
          <w:rFonts w:ascii="Times New Roman" w:hAnsi="Times New Roman" w:cs="Times New Roman"/>
          <w:b/>
          <w:bCs/>
          <w:color w:val="000000" w:themeColor="text1"/>
          <w:lang w:val="en-US"/>
        </w:rPr>
      </w:pPr>
      <w:bookmarkStart w:id="54" w:name="_Toc217483228"/>
      <w:r w:rsidRPr="00685014">
        <w:rPr>
          <w:rFonts w:ascii="Times New Roman" w:hAnsi="Times New Roman" w:cs="Times New Roman"/>
          <w:b/>
          <w:bCs/>
          <w:color w:val="000000" w:themeColor="text1"/>
          <w:lang w:val="en-US"/>
        </w:rPr>
        <w:t>5.1 Experimental Setup</w:t>
      </w:r>
      <w:bookmarkEnd w:id="54"/>
      <w:r w:rsidRPr="00685014">
        <w:rPr>
          <w:rFonts w:ascii="Times New Roman" w:hAnsi="Times New Roman" w:cs="Times New Roman"/>
          <w:b/>
          <w:bCs/>
          <w:color w:val="000000" w:themeColor="text1"/>
          <w:lang w:val="en-US"/>
        </w:rPr>
        <w:t xml:space="preserve">  </w:t>
      </w:r>
    </w:p>
    <w:p w14:paraId="5570B2AC" w14:textId="77777777" w:rsidR="00A57A3E" w:rsidRPr="00685014" w:rsidRDefault="00A57A3E" w:rsidP="00A57A3E">
      <w:pPr>
        <w:pStyle w:val="NormalWeb"/>
        <w:jc w:val="both"/>
        <w:rPr>
          <w:color w:val="000000" w:themeColor="text1"/>
          <w:sz w:val="28"/>
          <w:szCs w:val="28"/>
        </w:rPr>
      </w:pPr>
      <w:r w:rsidRPr="00685014">
        <w:rPr>
          <w:color w:val="000000" w:themeColor="text1"/>
          <w:sz w:val="28"/>
          <w:szCs w:val="28"/>
        </w:rPr>
        <w:t>The full experiment is executed in Python using widely used machine learning libraries including Scikit-learn, Pandas, NumPy and Matplotlib. For the primary dataset, PROMISE_exp is composed of labeled Functional Requirements (FRs), and Non-Functional Requirements (NFRs), the latter scattered over eleven NFR categories. A number of preprocessing steps were performed before fitting the model:</w:t>
      </w:r>
    </w:p>
    <w:p w14:paraId="5F834CDF" w14:textId="77777777" w:rsidR="00A57A3E" w:rsidRPr="00685014" w:rsidRDefault="00A57A3E" w:rsidP="00465183">
      <w:pPr>
        <w:pStyle w:val="NormalWeb"/>
        <w:numPr>
          <w:ilvl w:val="0"/>
          <w:numId w:val="8"/>
        </w:numPr>
        <w:jc w:val="both"/>
        <w:rPr>
          <w:color w:val="000000" w:themeColor="text1"/>
          <w:sz w:val="28"/>
          <w:szCs w:val="28"/>
        </w:rPr>
      </w:pPr>
      <w:r w:rsidRPr="00685014">
        <w:rPr>
          <w:rStyle w:val="Strong"/>
          <w:rFonts w:eastAsiaTheme="majorEastAsia"/>
          <w:color w:val="000000" w:themeColor="text1"/>
          <w:sz w:val="28"/>
          <w:szCs w:val="28"/>
        </w:rPr>
        <w:t>Normalization:</w:t>
      </w:r>
      <w:r w:rsidRPr="00685014">
        <w:rPr>
          <w:rStyle w:val="apple-converted-space"/>
          <w:rFonts w:eastAsiaTheme="majorEastAsia"/>
          <w:color w:val="000000" w:themeColor="text1"/>
          <w:sz w:val="28"/>
          <w:szCs w:val="28"/>
        </w:rPr>
        <w:t> </w:t>
      </w:r>
      <w:r w:rsidRPr="00685014">
        <w:rPr>
          <w:color w:val="000000" w:themeColor="text1"/>
          <w:sz w:val="28"/>
          <w:szCs w:val="28"/>
        </w:rPr>
        <w:t>Lowercasing, punctuation removal, and stop-word filtering.</w:t>
      </w:r>
    </w:p>
    <w:p w14:paraId="4B28DF6D" w14:textId="77777777" w:rsidR="00A57A3E" w:rsidRPr="00685014" w:rsidRDefault="00A57A3E" w:rsidP="00465183">
      <w:pPr>
        <w:pStyle w:val="NormalWeb"/>
        <w:numPr>
          <w:ilvl w:val="0"/>
          <w:numId w:val="8"/>
        </w:numPr>
        <w:jc w:val="both"/>
        <w:rPr>
          <w:color w:val="000000" w:themeColor="text1"/>
          <w:sz w:val="28"/>
          <w:szCs w:val="28"/>
        </w:rPr>
      </w:pPr>
      <w:r w:rsidRPr="00685014">
        <w:rPr>
          <w:rStyle w:val="Strong"/>
          <w:rFonts w:eastAsiaTheme="majorEastAsia"/>
          <w:color w:val="000000" w:themeColor="text1"/>
          <w:sz w:val="28"/>
          <w:szCs w:val="28"/>
        </w:rPr>
        <w:t>Tokenization:</w:t>
      </w:r>
      <w:r w:rsidRPr="00685014">
        <w:rPr>
          <w:rStyle w:val="apple-converted-space"/>
          <w:rFonts w:eastAsiaTheme="majorEastAsia"/>
          <w:color w:val="000000" w:themeColor="text1"/>
          <w:sz w:val="28"/>
          <w:szCs w:val="28"/>
        </w:rPr>
        <w:t> </w:t>
      </w:r>
      <w:r w:rsidRPr="00685014">
        <w:rPr>
          <w:color w:val="000000" w:themeColor="text1"/>
          <w:sz w:val="28"/>
          <w:szCs w:val="28"/>
        </w:rPr>
        <w:t>A method of splitting requirement statements into tokens.</w:t>
      </w:r>
    </w:p>
    <w:p w14:paraId="7A103F52" w14:textId="77777777" w:rsidR="00A57A3E" w:rsidRPr="00685014" w:rsidRDefault="00A57A3E" w:rsidP="00465183">
      <w:pPr>
        <w:pStyle w:val="NormalWeb"/>
        <w:numPr>
          <w:ilvl w:val="0"/>
          <w:numId w:val="8"/>
        </w:numPr>
        <w:jc w:val="both"/>
        <w:rPr>
          <w:color w:val="000000" w:themeColor="text1"/>
          <w:sz w:val="28"/>
          <w:szCs w:val="28"/>
        </w:rPr>
      </w:pPr>
      <w:r w:rsidRPr="00685014">
        <w:rPr>
          <w:rStyle w:val="Strong"/>
          <w:rFonts w:eastAsiaTheme="majorEastAsia"/>
          <w:color w:val="000000" w:themeColor="text1"/>
          <w:sz w:val="28"/>
          <w:szCs w:val="28"/>
        </w:rPr>
        <w:t>Diacritic normalization</w:t>
      </w:r>
      <w:r w:rsidRPr="00685014">
        <w:rPr>
          <w:rStyle w:val="apple-converted-space"/>
          <w:rFonts w:eastAsiaTheme="majorEastAsia"/>
          <w:color w:val="000000" w:themeColor="text1"/>
          <w:sz w:val="28"/>
          <w:szCs w:val="28"/>
        </w:rPr>
        <w:t> </w:t>
      </w:r>
      <w:r w:rsidRPr="00685014">
        <w:rPr>
          <w:color w:val="000000" w:themeColor="text1"/>
          <w:sz w:val="28"/>
          <w:szCs w:val="28"/>
        </w:rPr>
        <w:t>for textual inconsistencies.</w:t>
      </w:r>
    </w:p>
    <w:p w14:paraId="5C5A2E1D" w14:textId="759DD866" w:rsidR="00A57A3E" w:rsidRPr="00685014" w:rsidRDefault="00A57A3E" w:rsidP="00465183">
      <w:pPr>
        <w:pStyle w:val="NormalWeb"/>
        <w:numPr>
          <w:ilvl w:val="0"/>
          <w:numId w:val="8"/>
        </w:numPr>
        <w:jc w:val="both"/>
        <w:rPr>
          <w:color w:val="000000" w:themeColor="text1"/>
          <w:sz w:val="28"/>
          <w:szCs w:val="28"/>
        </w:rPr>
      </w:pPr>
      <w:r w:rsidRPr="00685014">
        <w:rPr>
          <w:rStyle w:val="Strong"/>
          <w:rFonts w:eastAsiaTheme="majorEastAsia"/>
          <w:color w:val="000000" w:themeColor="text1"/>
          <w:sz w:val="28"/>
          <w:szCs w:val="28"/>
        </w:rPr>
        <w:t>TF-IDF vectorization</w:t>
      </w:r>
      <w:r w:rsidRPr="00685014">
        <w:rPr>
          <w:rStyle w:val="apple-converted-space"/>
          <w:rFonts w:eastAsiaTheme="majorEastAsia"/>
          <w:color w:val="000000" w:themeColor="text1"/>
          <w:sz w:val="28"/>
          <w:szCs w:val="28"/>
        </w:rPr>
        <w:t> </w:t>
      </w:r>
      <w:r w:rsidRPr="00685014">
        <w:rPr>
          <w:color w:val="000000" w:themeColor="text1"/>
          <w:sz w:val="28"/>
          <w:szCs w:val="28"/>
        </w:rPr>
        <w:t>by means of bigrams to capture short semantic patterns.</w:t>
      </w:r>
    </w:p>
    <w:p w14:paraId="0AA7FC02" w14:textId="77777777" w:rsidR="00A57A3E" w:rsidRPr="00685014" w:rsidRDefault="00A57A3E" w:rsidP="00465183">
      <w:pPr>
        <w:pStyle w:val="NormalWeb"/>
        <w:numPr>
          <w:ilvl w:val="0"/>
          <w:numId w:val="8"/>
        </w:numPr>
        <w:jc w:val="both"/>
        <w:rPr>
          <w:color w:val="000000" w:themeColor="text1"/>
          <w:sz w:val="28"/>
          <w:szCs w:val="28"/>
        </w:rPr>
      </w:pPr>
      <w:r w:rsidRPr="00685014">
        <w:rPr>
          <w:rStyle w:val="Strong"/>
          <w:rFonts w:eastAsiaTheme="majorEastAsia"/>
          <w:color w:val="000000" w:themeColor="text1"/>
          <w:sz w:val="28"/>
          <w:szCs w:val="28"/>
        </w:rPr>
        <w:t>Balancing by SMOTE</w:t>
      </w:r>
      <w:r w:rsidRPr="00685014">
        <w:rPr>
          <w:rStyle w:val="apple-converted-space"/>
          <w:rFonts w:eastAsiaTheme="majorEastAsia"/>
          <w:color w:val="000000" w:themeColor="text1"/>
          <w:sz w:val="28"/>
          <w:szCs w:val="28"/>
        </w:rPr>
        <w:t> </w:t>
      </w:r>
      <w:r w:rsidRPr="00685014">
        <w:rPr>
          <w:color w:val="000000" w:themeColor="text1"/>
          <w:sz w:val="28"/>
          <w:szCs w:val="28"/>
        </w:rPr>
        <w:t>for binary and multi-class problems to address class imbalance.</w:t>
      </w:r>
    </w:p>
    <w:p w14:paraId="697B9AA9" w14:textId="77777777" w:rsidR="00A57A3E" w:rsidRPr="00685014" w:rsidRDefault="00A57A3E" w:rsidP="00465183">
      <w:pPr>
        <w:pStyle w:val="NormalWeb"/>
        <w:numPr>
          <w:ilvl w:val="0"/>
          <w:numId w:val="8"/>
        </w:numPr>
        <w:jc w:val="both"/>
        <w:rPr>
          <w:color w:val="000000" w:themeColor="text1"/>
          <w:sz w:val="28"/>
          <w:szCs w:val="28"/>
        </w:rPr>
      </w:pPr>
      <w:r w:rsidRPr="00685014">
        <w:rPr>
          <w:rStyle w:val="Strong"/>
          <w:rFonts w:eastAsiaTheme="majorEastAsia"/>
          <w:color w:val="000000" w:themeColor="text1"/>
          <w:sz w:val="28"/>
          <w:szCs w:val="28"/>
        </w:rPr>
        <w:t>80/20 train–test split</w:t>
      </w:r>
      <w:r w:rsidRPr="00685014">
        <w:rPr>
          <w:rStyle w:val="apple-converted-space"/>
          <w:rFonts w:eastAsiaTheme="majorEastAsia"/>
          <w:color w:val="000000" w:themeColor="text1"/>
          <w:sz w:val="28"/>
          <w:szCs w:val="28"/>
        </w:rPr>
        <w:t> </w:t>
      </w:r>
      <w:r w:rsidRPr="00685014">
        <w:rPr>
          <w:color w:val="000000" w:themeColor="text1"/>
          <w:sz w:val="28"/>
          <w:szCs w:val="28"/>
        </w:rPr>
        <w:t>to guarantee the unbiased evaluation.</w:t>
      </w:r>
    </w:p>
    <w:p w14:paraId="45E93F9A" w14:textId="77777777" w:rsidR="00A57A3E" w:rsidRPr="00685014" w:rsidRDefault="00A57A3E" w:rsidP="00A57A3E">
      <w:pPr>
        <w:pStyle w:val="NormalWeb"/>
        <w:jc w:val="both"/>
        <w:rPr>
          <w:color w:val="000000" w:themeColor="text1"/>
          <w:sz w:val="28"/>
          <w:szCs w:val="28"/>
        </w:rPr>
      </w:pPr>
      <w:r w:rsidRPr="00685014">
        <w:rPr>
          <w:color w:val="000000" w:themeColor="text1"/>
          <w:sz w:val="28"/>
          <w:szCs w:val="28"/>
        </w:rPr>
        <w:t>The models evaluated were the following:</w:t>
      </w:r>
    </w:p>
    <w:p w14:paraId="2039DA9A" w14:textId="77777777" w:rsidR="00A57A3E" w:rsidRPr="00685014" w:rsidRDefault="00A57A3E" w:rsidP="00465183">
      <w:pPr>
        <w:pStyle w:val="NormalWeb"/>
        <w:numPr>
          <w:ilvl w:val="0"/>
          <w:numId w:val="9"/>
        </w:numPr>
        <w:jc w:val="both"/>
        <w:rPr>
          <w:color w:val="000000" w:themeColor="text1"/>
          <w:sz w:val="28"/>
          <w:szCs w:val="28"/>
        </w:rPr>
      </w:pPr>
      <w:r w:rsidRPr="00685014">
        <w:rPr>
          <w:color w:val="000000" w:themeColor="text1"/>
          <w:sz w:val="28"/>
          <w:szCs w:val="28"/>
        </w:rPr>
        <w:t>Support Vector Machine (SVM).</w:t>
      </w:r>
    </w:p>
    <w:p w14:paraId="66840FBF" w14:textId="77777777" w:rsidR="00A57A3E" w:rsidRPr="00685014" w:rsidRDefault="00A57A3E" w:rsidP="00465183">
      <w:pPr>
        <w:pStyle w:val="NormalWeb"/>
        <w:numPr>
          <w:ilvl w:val="0"/>
          <w:numId w:val="9"/>
        </w:numPr>
        <w:jc w:val="both"/>
        <w:rPr>
          <w:color w:val="000000" w:themeColor="text1"/>
          <w:sz w:val="28"/>
          <w:szCs w:val="28"/>
        </w:rPr>
      </w:pPr>
      <w:r w:rsidRPr="00685014">
        <w:rPr>
          <w:color w:val="000000" w:themeColor="text1"/>
          <w:sz w:val="28"/>
          <w:szCs w:val="28"/>
        </w:rPr>
        <w:t>Logistic Regression.</w:t>
      </w:r>
    </w:p>
    <w:p w14:paraId="735D0F5D" w14:textId="77777777" w:rsidR="00A57A3E" w:rsidRPr="00685014" w:rsidRDefault="00A57A3E" w:rsidP="00465183">
      <w:pPr>
        <w:pStyle w:val="NormalWeb"/>
        <w:numPr>
          <w:ilvl w:val="0"/>
          <w:numId w:val="9"/>
        </w:numPr>
        <w:jc w:val="both"/>
        <w:rPr>
          <w:color w:val="000000" w:themeColor="text1"/>
          <w:sz w:val="28"/>
          <w:szCs w:val="28"/>
        </w:rPr>
      </w:pPr>
      <w:r w:rsidRPr="00685014">
        <w:rPr>
          <w:color w:val="000000" w:themeColor="text1"/>
          <w:sz w:val="28"/>
          <w:szCs w:val="28"/>
        </w:rPr>
        <w:t>Naïve Bayes.</w:t>
      </w:r>
    </w:p>
    <w:p w14:paraId="54236216" w14:textId="77777777" w:rsidR="00A57A3E" w:rsidRPr="00685014" w:rsidRDefault="00A57A3E" w:rsidP="00465183">
      <w:pPr>
        <w:pStyle w:val="NormalWeb"/>
        <w:numPr>
          <w:ilvl w:val="0"/>
          <w:numId w:val="9"/>
        </w:numPr>
        <w:jc w:val="both"/>
        <w:rPr>
          <w:color w:val="000000" w:themeColor="text1"/>
          <w:sz w:val="28"/>
          <w:szCs w:val="28"/>
        </w:rPr>
      </w:pPr>
      <w:r w:rsidRPr="00685014">
        <w:rPr>
          <w:color w:val="000000" w:themeColor="text1"/>
          <w:sz w:val="28"/>
          <w:szCs w:val="28"/>
        </w:rPr>
        <w:t>Random Forest.</w:t>
      </w:r>
    </w:p>
    <w:p w14:paraId="6C76D735" w14:textId="77777777" w:rsidR="00A57A3E" w:rsidRPr="00685014" w:rsidRDefault="00A57A3E" w:rsidP="00A57A3E">
      <w:pPr>
        <w:pStyle w:val="NormalWeb"/>
        <w:jc w:val="both"/>
        <w:rPr>
          <w:color w:val="000000" w:themeColor="text1"/>
          <w:sz w:val="28"/>
          <w:szCs w:val="28"/>
        </w:rPr>
      </w:pPr>
      <w:r w:rsidRPr="00685014">
        <w:rPr>
          <w:color w:val="000000" w:themeColor="text1"/>
          <w:sz w:val="28"/>
          <w:szCs w:val="28"/>
        </w:rPr>
        <w:t>The binary classifier separated FRs from NFRs, and the multi-classifier predicted one of eleven subcategories of NFRs.</w:t>
      </w:r>
    </w:p>
    <w:p w14:paraId="262AF7B4" w14:textId="77777777" w:rsidR="00A57A3E" w:rsidRPr="00685014" w:rsidRDefault="00A57A3E" w:rsidP="00A57A3E">
      <w:pPr>
        <w:pStyle w:val="Heading2"/>
        <w:rPr>
          <w:rFonts w:ascii="Times New Roman" w:hAnsi="Times New Roman" w:cs="Times New Roman"/>
          <w:color w:val="000000" w:themeColor="text1"/>
        </w:rPr>
      </w:pPr>
      <w:bookmarkStart w:id="55" w:name="_Toc217483229"/>
      <w:r w:rsidRPr="00685014">
        <w:rPr>
          <w:rStyle w:val="Strong"/>
          <w:rFonts w:ascii="Times New Roman" w:hAnsi="Times New Roman" w:cs="Times New Roman"/>
          <w:color w:val="000000" w:themeColor="text1"/>
        </w:rPr>
        <w:lastRenderedPageBreak/>
        <w:t>5.2 Baseline Model Performance</w:t>
      </w:r>
      <w:bookmarkEnd w:id="55"/>
    </w:p>
    <w:p w14:paraId="596D79FF" w14:textId="55B97C5C" w:rsidR="00A57A3E" w:rsidRPr="00685014" w:rsidRDefault="00A57A3E" w:rsidP="00A57A3E">
      <w:pPr>
        <w:pStyle w:val="NormalWeb"/>
        <w:jc w:val="both"/>
        <w:rPr>
          <w:color w:val="000000" w:themeColor="text1"/>
          <w:sz w:val="28"/>
          <w:szCs w:val="28"/>
        </w:rPr>
      </w:pPr>
      <w:r w:rsidRPr="00685014">
        <w:rPr>
          <w:color w:val="000000" w:themeColor="text1"/>
          <w:sz w:val="28"/>
          <w:szCs w:val="28"/>
        </w:rPr>
        <w:t>The first series of experiments analysed each model using the identical configuration of TF-IDF + bigram feature.</w:t>
      </w:r>
    </w:p>
    <w:p w14:paraId="57EE2206" w14:textId="77777777" w:rsidR="00A57A3E" w:rsidRPr="00685014" w:rsidRDefault="00A57A3E" w:rsidP="00A57A3E">
      <w:pPr>
        <w:pStyle w:val="NormalWeb"/>
        <w:jc w:val="both"/>
        <w:rPr>
          <w:color w:val="000000" w:themeColor="text1"/>
          <w:sz w:val="28"/>
          <w:szCs w:val="28"/>
        </w:rPr>
      </w:pPr>
      <w:r w:rsidRPr="00685014">
        <w:rPr>
          <w:rStyle w:val="Strong"/>
          <w:rFonts w:eastAsiaTheme="majorEastAsia"/>
          <w:color w:val="000000" w:themeColor="text1"/>
          <w:sz w:val="28"/>
          <w:szCs w:val="28"/>
        </w:rPr>
        <w:t>Binary FR/NFR Classification</w:t>
      </w:r>
    </w:p>
    <w:p w14:paraId="659C19B8" w14:textId="77777777" w:rsidR="00A57A3E" w:rsidRPr="00685014" w:rsidRDefault="00A57A3E" w:rsidP="00465183">
      <w:pPr>
        <w:pStyle w:val="NormalWeb"/>
        <w:numPr>
          <w:ilvl w:val="0"/>
          <w:numId w:val="10"/>
        </w:numPr>
        <w:jc w:val="both"/>
        <w:rPr>
          <w:color w:val="000000" w:themeColor="text1"/>
          <w:sz w:val="28"/>
          <w:szCs w:val="28"/>
        </w:rPr>
      </w:pPr>
      <w:r w:rsidRPr="00685014">
        <w:rPr>
          <w:color w:val="000000" w:themeColor="text1"/>
          <w:sz w:val="27"/>
          <w:szCs w:val="27"/>
        </w:rPr>
        <w:t>Among all the models tested</w:t>
      </w:r>
      <w:r w:rsidRPr="00685014">
        <w:rPr>
          <w:color w:val="000000" w:themeColor="text1"/>
          <w:sz w:val="28"/>
          <w:szCs w:val="28"/>
        </w:rPr>
        <w:t>, the SVM classifier showed the best performance with:</w:t>
      </w:r>
    </w:p>
    <w:p w14:paraId="30938402" w14:textId="77777777" w:rsidR="00A57A3E" w:rsidRPr="00685014" w:rsidRDefault="00A57A3E" w:rsidP="00465183">
      <w:pPr>
        <w:pStyle w:val="NormalWeb"/>
        <w:numPr>
          <w:ilvl w:val="1"/>
          <w:numId w:val="10"/>
        </w:numPr>
        <w:jc w:val="both"/>
        <w:rPr>
          <w:color w:val="000000" w:themeColor="text1"/>
          <w:sz w:val="28"/>
          <w:szCs w:val="28"/>
        </w:rPr>
      </w:pPr>
      <w:r w:rsidRPr="00685014">
        <w:rPr>
          <w:color w:val="000000" w:themeColor="text1"/>
          <w:sz w:val="28"/>
          <w:szCs w:val="28"/>
        </w:rPr>
        <w:t>Accuracy: 90.7%.</w:t>
      </w:r>
    </w:p>
    <w:p w14:paraId="263C043D" w14:textId="77777777" w:rsidR="00A57A3E" w:rsidRPr="00685014" w:rsidRDefault="00A57A3E" w:rsidP="00465183">
      <w:pPr>
        <w:pStyle w:val="NormalWeb"/>
        <w:numPr>
          <w:ilvl w:val="1"/>
          <w:numId w:val="10"/>
        </w:numPr>
        <w:jc w:val="both"/>
        <w:rPr>
          <w:color w:val="000000" w:themeColor="text1"/>
          <w:sz w:val="28"/>
          <w:szCs w:val="28"/>
        </w:rPr>
      </w:pPr>
      <w:r w:rsidRPr="00685014">
        <w:rPr>
          <w:color w:val="000000" w:themeColor="text1"/>
          <w:sz w:val="28"/>
          <w:szCs w:val="28"/>
        </w:rPr>
        <w:t>Constant high precision, recall and F1-score.</w:t>
      </w:r>
    </w:p>
    <w:p w14:paraId="677B64E2" w14:textId="77777777" w:rsidR="00A57A3E" w:rsidRPr="00685014" w:rsidRDefault="00A57A3E" w:rsidP="00465183">
      <w:pPr>
        <w:pStyle w:val="NormalWeb"/>
        <w:numPr>
          <w:ilvl w:val="0"/>
          <w:numId w:val="10"/>
        </w:numPr>
        <w:jc w:val="both"/>
        <w:rPr>
          <w:color w:val="000000" w:themeColor="text1"/>
          <w:sz w:val="28"/>
          <w:szCs w:val="28"/>
        </w:rPr>
      </w:pPr>
      <w:r w:rsidRPr="00685014">
        <w:rPr>
          <w:color w:val="000000" w:themeColor="text1"/>
          <w:sz w:val="28"/>
          <w:szCs w:val="28"/>
        </w:rPr>
        <w:t>In contrast:</w:t>
      </w:r>
    </w:p>
    <w:p w14:paraId="03DA324F" w14:textId="77777777" w:rsidR="00A57A3E" w:rsidRPr="00685014" w:rsidRDefault="00A57A3E" w:rsidP="00465183">
      <w:pPr>
        <w:pStyle w:val="NormalWeb"/>
        <w:numPr>
          <w:ilvl w:val="1"/>
          <w:numId w:val="10"/>
        </w:numPr>
        <w:jc w:val="both"/>
        <w:rPr>
          <w:color w:val="000000" w:themeColor="text1"/>
          <w:sz w:val="28"/>
          <w:szCs w:val="28"/>
        </w:rPr>
      </w:pPr>
      <w:r w:rsidRPr="00685014">
        <w:rPr>
          <w:color w:val="000000" w:themeColor="text1"/>
          <w:sz w:val="28"/>
          <w:szCs w:val="28"/>
        </w:rPr>
        <w:t>Due to the assumption of feature independence which is not a realistic premise for natural-language text, Naïve Bayes performed poorly.</w:t>
      </w:r>
    </w:p>
    <w:p w14:paraId="64C8AC01" w14:textId="77777777" w:rsidR="00A57A3E" w:rsidRPr="00685014" w:rsidRDefault="00A57A3E" w:rsidP="00465183">
      <w:pPr>
        <w:pStyle w:val="NormalWeb"/>
        <w:numPr>
          <w:ilvl w:val="1"/>
          <w:numId w:val="10"/>
        </w:numPr>
        <w:jc w:val="both"/>
        <w:rPr>
          <w:color w:val="000000" w:themeColor="text1"/>
          <w:sz w:val="28"/>
          <w:szCs w:val="28"/>
        </w:rPr>
      </w:pPr>
      <w:r w:rsidRPr="00685014">
        <w:rPr>
          <w:color w:val="000000" w:themeColor="text1"/>
          <w:sz w:val="28"/>
          <w:szCs w:val="28"/>
        </w:rPr>
        <w:t>Logistic Regression and Random Forest also performed moderately, but fell short of the stable and accurate results of SVM under high-dimensional representations.</w:t>
      </w:r>
    </w:p>
    <w:p w14:paraId="017BA21F" w14:textId="77777777" w:rsidR="00A57A3E" w:rsidRPr="00685014" w:rsidRDefault="00A57A3E" w:rsidP="00465183">
      <w:pPr>
        <w:pStyle w:val="NormalWeb"/>
        <w:numPr>
          <w:ilvl w:val="0"/>
          <w:numId w:val="10"/>
        </w:numPr>
        <w:jc w:val="both"/>
        <w:rPr>
          <w:color w:val="000000" w:themeColor="text1"/>
          <w:sz w:val="28"/>
          <w:szCs w:val="28"/>
        </w:rPr>
      </w:pPr>
      <w:r w:rsidRPr="008A30A3">
        <w:rPr>
          <w:b/>
          <w:bCs/>
          <w:noProof/>
          <w:color w:val="000000" w:themeColor="text1"/>
        </w:rPr>
        <mc:AlternateContent>
          <mc:Choice Requires="wps">
            <w:drawing>
              <wp:anchor distT="0" distB="0" distL="114300" distR="114300" simplePos="0" relativeHeight="251668480" behindDoc="0" locked="0" layoutInCell="1" allowOverlap="1" wp14:anchorId="29E8E465" wp14:editId="668EAE36">
                <wp:simplePos x="0" y="0"/>
                <wp:positionH relativeFrom="column">
                  <wp:posOffset>-27305</wp:posOffset>
                </wp:positionH>
                <wp:positionV relativeFrom="paragraph">
                  <wp:posOffset>3535045</wp:posOffset>
                </wp:positionV>
                <wp:extent cx="5943600" cy="635"/>
                <wp:effectExtent l="0" t="0" r="0" b="12065"/>
                <wp:wrapSquare wrapText="bothSides"/>
                <wp:docPr id="942975826" name="Text Box 1"/>
                <wp:cNvGraphicFramePr/>
                <a:graphic xmlns:a="http://schemas.openxmlformats.org/drawingml/2006/main">
                  <a:graphicData uri="http://schemas.microsoft.com/office/word/2010/wordprocessingShape">
                    <wps:wsp>
                      <wps:cNvSpPr txBox="1"/>
                      <wps:spPr>
                        <a:xfrm>
                          <a:off x="0" y="0"/>
                          <a:ext cx="5943600" cy="635"/>
                        </a:xfrm>
                        <a:prstGeom prst="rect">
                          <a:avLst/>
                        </a:prstGeom>
                        <a:solidFill>
                          <a:prstClr val="white"/>
                        </a:solidFill>
                        <a:ln>
                          <a:noFill/>
                        </a:ln>
                      </wps:spPr>
                      <wps:txbx>
                        <w:txbxContent>
                          <w:p w14:paraId="10ADE22E" w14:textId="77777777" w:rsidR="00A57A3E" w:rsidRPr="00421CF1" w:rsidRDefault="00A57A3E" w:rsidP="00A57A3E">
                            <w:pPr>
                              <w:pStyle w:val="Caption"/>
                              <w:rPr>
                                <w:noProo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9E8E465" id="_x0000_s1027" type="#_x0000_t202" style="position:absolute;left:0;text-align:left;margin-left:-2.15pt;margin-top:278.35pt;width:468pt;height:.0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" stroked="f">
                <v:textbox style="mso-fit-shape-to-text:t" inset="0,0,0,0">
                  <w:txbxContent>
                    <w:p w14:paraId="10ADE22E" w14:textId="77777777" w:rsidR="00A57A3E" w:rsidRPr="00421CF1" w:rsidRDefault="00A57A3E" w:rsidP="00A57A3E">
                      <w:pPr>
                        <w:pStyle w:val="Caption"/>
                        <w:rPr>
                          <w:noProof/>
                        </w:rPr>
                      </w:pPr>
                    </w:p>
                  </w:txbxContent>
                </v:textbox>
                <w10:wrap type="square"/>
              </v:shape>
            </w:pict>
          </mc:Fallback>
        </mc:AlternateContent>
      </w:r>
      <w:r w:rsidRPr="008A30A3">
        <w:rPr>
          <w:b/>
          <w:bCs/>
          <w:noProof/>
        </w:rPr>
        <mc:AlternateContent>
          <mc:Choice Requires="wps">
            <w:drawing>
              <wp:anchor distT="0" distB="0" distL="114300" distR="114300" simplePos="0" relativeHeight="251670528" behindDoc="0" locked="0" layoutInCell="1" allowOverlap="1" wp14:anchorId="0ABE3E50" wp14:editId="3F693DBB">
                <wp:simplePos x="0" y="0"/>
                <wp:positionH relativeFrom="column">
                  <wp:posOffset>-27305</wp:posOffset>
                </wp:positionH>
                <wp:positionV relativeFrom="paragraph">
                  <wp:posOffset>3535045</wp:posOffset>
                </wp:positionV>
                <wp:extent cx="5943600" cy="635"/>
                <wp:effectExtent l="0" t="0" r="0" b="12065"/>
                <wp:wrapSquare wrapText="bothSides"/>
                <wp:docPr id="1502986105" name="Text Box 1"/>
                <wp:cNvGraphicFramePr/>
                <a:graphic xmlns:a="http://schemas.openxmlformats.org/drawingml/2006/main">
                  <a:graphicData uri="http://schemas.microsoft.com/office/word/2010/wordprocessingShape">
                    <wps:wsp>
                      <wps:cNvSpPr txBox="1"/>
                      <wps:spPr>
                        <a:xfrm>
                          <a:off x="0" y="0"/>
                          <a:ext cx="5943600" cy="635"/>
                        </a:xfrm>
                        <a:prstGeom prst="rect">
                          <a:avLst/>
                        </a:prstGeom>
                        <a:solidFill>
                          <a:prstClr val="white"/>
                        </a:solidFill>
                        <a:ln>
                          <a:noFill/>
                        </a:ln>
                      </wps:spPr>
                      <wps:txbx>
                        <w:txbxContent>
                          <w:p w14:paraId="72505404" w14:textId="713869D0" w:rsidR="00A57A3E" w:rsidRPr="000214FF" w:rsidRDefault="00A57A3E" w:rsidP="00A57A3E">
                            <w:pPr>
                              <w:pStyle w:val="Caption"/>
                              <w:jc w:val="center"/>
                              <w:rPr>
                                <w:noProof/>
                                <w:color w:val="000000" w:themeColor="text1"/>
                              </w:rPr>
                            </w:pPr>
                            <w:bookmarkStart w:id="56" w:name="_Toc216536447"/>
                            <w:bookmarkStart w:id="57" w:name="_Toc216549030"/>
                            <w:bookmarkStart w:id="58" w:name="_Toc217481626"/>
                            <w:bookmarkStart w:id="59" w:name="_Toc217481687"/>
                            <w:r>
                              <w:t>Figure</w:t>
                            </w:r>
                            <w:fldSimple w:instr=" SEQ Figure \* ARABIC ">
                              <w:r w:rsidR="00161FD9">
                                <w:rPr>
                                  <w:noProof/>
                                </w:rPr>
                                <w:t>3</w:t>
                              </w:r>
                            </w:fldSimple>
                            <w:r w:rsidR="00242BF2">
                              <w:rPr>
                                <w:noProof/>
                              </w:rPr>
                              <w:t xml:space="preserve">. </w:t>
                            </w:r>
                            <w:r w:rsidRPr="00FB1015">
                              <w:t>Binary classification performance comparison of baseline models</w:t>
                            </w:r>
                            <w:r w:rsidRPr="00FB1015">
                              <w:rPr>
                                <w:rtl/>
                              </w:rPr>
                              <w:t>.</w:t>
                            </w:r>
                            <w:bookmarkEnd w:id="56"/>
                            <w:bookmarkEnd w:id="57"/>
                            <w:bookmarkEnd w:id="58"/>
                            <w:bookmarkEnd w:id="5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ABE3E50" id="_x0000_s1028" type="#_x0000_t202" style="position:absolute;left:0;text-align:left;margin-left:-2.15pt;margin-top:278.35pt;width:468pt;height:.0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" stroked="f">
                <v:textbox style="mso-fit-shape-to-text:t" inset="0,0,0,0">
                  <w:txbxContent>
                    <w:p w14:paraId="72505404" w14:textId="713869D0" w:rsidR="00A57A3E" w:rsidRPr="000214FF" w:rsidRDefault="00A57A3E" w:rsidP="00A57A3E">
                      <w:pPr>
                        <w:pStyle w:val="Caption"/>
                        <w:jc w:val="center"/>
                        <w:rPr>
                          <w:noProof/>
                          <w:color w:val="000000" w:themeColor="text1"/>
                        </w:rPr>
                      </w:pPr>
                      <w:bookmarkStart w:id="61" w:name="_Toc216536447"/>
                      <w:bookmarkStart w:id="62" w:name="_Toc216549030"/>
                      <w:bookmarkStart w:id="63" w:name="_Toc217481626"/>
                      <w:bookmarkStart w:id="64" w:name="_Toc217481687"/>
                      <w:r>
                        <w:t>Figure</w:t>
                      </w:r>
                      <w:fldSimple w:instr=" SEQ Figure \* ARABIC ">
                        <w:r w:rsidR="00161FD9">
                          <w:rPr>
                            <w:noProof/>
                          </w:rPr>
                          <w:t>3</w:t>
                        </w:r>
                      </w:fldSimple>
                      <w:r w:rsidR="00242BF2">
                        <w:rPr>
                          <w:noProof/>
                        </w:rPr>
                        <w:t xml:space="preserve">. </w:t>
                      </w:r>
                      <w:r w:rsidRPr="00FB1015">
                        <w:t>Binary classification performance comparison of baseline models</w:t>
                      </w:r>
                      <w:r w:rsidRPr="00FB1015">
                        <w:rPr>
                          <w:rtl/>
                        </w:rPr>
                        <w:t>.</w:t>
                      </w:r>
                      <w:bookmarkEnd w:id="61"/>
                      <w:bookmarkEnd w:id="62"/>
                      <w:bookmarkEnd w:id="63"/>
                      <w:bookmarkEnd w:id="64"/>
                    </w:p>
                  </w:txbxContent>
                </v:textbox>
                <w10:wrap type="square"/>
              </v:shape>
            </w:pict>
          </mc:Fallback>
        </mc:AlternateContent>
      </w:r>
      <w:r w:rsidRPr="008A30A3">
        <w:rPr>
          <w:b/>
          <w:bCs/>
          <w:noProof/>
          <w:color w:val="000000" w:themeColor="text1"/>
        </w:rPr>
        <w:drawing>
          <wp:anchor distT="0" distB="0" distL="114300" distR="114300" simplePos="0" relativeHeight="251660288" behindDoc="0" locked="0" layoutInCell="1" allowOverlap="1" wp14:anchorId="43721164" wp14:editId="225E6D58">
            <wp:simplePos x="0" y="0"/>
            <wp:positionH relativeFrom="margin">
              <wp:posOffset>-27382</wp:posOffset>
            </wp:positionH>
            <wp:positionV relativeFrom="margin">
              <wp:posOffset>3958478</wp:posOffset>
            </wp:positionV>
            <wp:extent cx="5943600" cy="2945300"/>
            <wp:effectExtent l="0" t="0" r="0" b="1270"/>
            <wp:wrapSquare wrapText="bothSides"/>
            <wp:docPr id="1980768370" name="Picture 1" descr="A graph of different colored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0768370" name="Picture 1" descr="A graph of different colored bars&#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43600" cy="2945300"/>
                    </a:xfrm>
                    <a:prstGeom prst="rect">
                      <a:avLst/>
                    </a:prstGeom>
                    <a:noFill/>
                    <a:ln>
                      <a:noFill/>
                    </a:ln>
                  </pic:spPr>
                </pic:pic>
              </a:graphicData>
            </a:graphic>
          </wp:anchor>
        </w:drawing>
      </w:r>
      <w:r w:rsidRPr="008A30A3">
        <w:rPr>
          <w:b/>
          <w:bCs/>
          <w:color w:val="000000" w:themeColor="text1"/>
          <w:sz w:val="28"/>
          <w:szCs w:val="28"/>
        </w:rPr>
        <w:t>Figure 3</w:t>
      </w:r>
      <w:r w:rsidRPr="00685014">
        <w:rPr>
          <w:color w:val="000000" w:themeColor="text1"/>
          <w:sz w:val="28"/>
          <w:szCs w:val="28"/>
        </w:rPr>
        <w:t xml:space="preserve"> compares accuracy, precision, recall and the F1-score of the baseline models.</w:t>
      </w:r>
    </w:p>
    <w:p w14:paraId="7F07271F" w14:textId="77777777" w:rsidR="00A57A3E" w:rsidRPr="00685014" w:rsidRDefault="00A57A3E" w:rsidP="00A57A3E">
      <w:pPr>
        <w:pStyle w:val="NormalWeb"/>
        <w:ind w:left="720"/>
        <w:jc w:val="both"/>
        <w:rPr>
          <w:color w:val="000000" w:themeColor="text1"/>
          <w:sz w:val="28"/>
          <w:szCs w:val="28"/>
        </w:rPr>
      </w:pPr>
    </w:p>
    <w:p w14:paraId="5074C261" w14:textId="77777777" w:rsidR="00A57A3E" w:rsidRPr="00685014" w:rsidRDefault="00A57A3E" w:rsidP="00A57A3E">
      <w:pPr>
        <w:pStyle w:val="NormalWeb"/>
        <w:ind w:left="720"/>
        <w:jc w:val="both"/>
        <w:rPr>
          <w:color w:val="000000" w:themeColor="text1"/>
          <w:sz w:val="28"/>
          <w:szCs w:val="28"/>
        </w:rPr>
      </w:pPr>
    </w:p>
    <w:p w14:paraId="2A51DAAE" w14:textId="77777777" w:rsidR="00A57A3E" w:rsidRPr="00685014" w:rsidRDefault="00A57A3E" w:rsidP="00465183">
      <w:pPr>
        <w:pStyle w:val="NormalWeb"/>
        <w:numPr>
          <w:ilvl w:val="0"/>
          <w:numId w:val="10"/>
        </w:numPr>
        <w:jc w:val="both"/>
        <w:rPr>
          <w:color w:val="000000" w:themeColor="text1"/>
          <w:sz w:val="28"/>
          <w:szCs w:val="28"/>
        </w:rPr>
      </w:pPr>
      <w:r>
        <w:rPr>
          <w:noProof/>
        </w:rPr>
        <w:lastRenderedPageBreak/>
        <mc:AlternateContent>
          <mc:Choice Requires="wps">
            <w:drawing>
              <wp:anchor distT="0" distB="0" distL="114300" distR="114300" simplePos="0" relativeHeight="251671552" behindDoc="0" locked="0" layoutInCell="1" allowOverlap="1" wp14:anchorId="6E332FC2" wp14:editId="3CBC1EC9">
                <wp:simplePos x="0" y="0"/>
                <wp:positionH relativeFrom="column">
                  <wp:posOffset>152400</wp:posOffset>
                </wp:positionH>
                <wp:positionV relativeFrom="paragraph">
                  <wp:posOffset>5495925</wp:posOffset>
                </wp:positionV>
                <wp:extent cx="5516245" cy="635"/>
                <wp:effectExtent l="0" t="0" r="0" b="12065"/>
                <wp:wrapSquare wrapText="bothSides"/>
                <wp:docPr id="1462288657" name="Text Box 1"/>
                <wp:cNvGraphicFramePr/>
                <a:graphic xmlns:a="http://schemas.openxmlformats.org/drawingml/2006/main">
                  <a:graphicData uri="http://schemas.microsoft.com/office/word/2010/wordprocessingShape">
                    <wps:wsp>
                      <wps:cNvSpPr txBox="1"/>
                      <wps:spPr>
                        <a:xfrm>
                          <a:off x="0" y="0"/>
                          <a:ext cx="5516245" cy="635"/>
                        </a:xfrm>
                        <a:prstGeom prst="rect">
                          <a:avLst/>
                        </a:prstGeom>
                        <a:solidFill>
                          <a:prstClr val="white"/>
                        </a:solidFill>
                        <a:ln>
                          <a:noFill/>
                        </a:ln>
                      </wps:spPr>
                      <wps:txbx>
                        <w:txbxContent>
                          <w:p w14:paraId="2FBCFDF3" w14:textId="7F16A8F4" w:rsidR="00A57A3E" w:rsidRPr="003113F5" w:rsidRDefault="00A57A3E" w:rsidP="00A57A3E">
                            <w:pPr>
                              <w:pStyle w:val="Caption"/>
                              <w:jc w:val="center"/>
                              <w:rPr>
                                <w:noProof/>
                                <w:color w:val="000000" w:themeColor="text1"/>
                              </w:rPr>
                            </w:pPr>
                            <w:bookmarkStart w:id="60" w:name="_Toc216536448"/>
                            <w:bookmarkStart w:id="61" w:name="_Toc216549031"/>
                            <w:bookmarkStart w:id="62" w:name="_Toc217481627"/>
                            <w:bookmarkStart w:id="63" w:name="_Toc217481688"/>
                            <w:r>
                              <w:t>Figure</w:t>
                            </w:r>
                            <w:fldSimple w:instr=" SEQ Figure \* ARABIC ">
                              <w:r w:rsidR="00161FD9">
                                <w:rPr>
                                  <w:noProof/>
                                </w:rPr>
                                <w:t>4</w:t>
                              </w:r>
                            </w:fldSimple>
                            <w:r w:rsidR="00242BF2">
                              <w:rPr>
                                <w:noProof/>
                              </w:rPr>
                              <w:t xml:space="preserve">. </w:t>
                            </w:r>
                            <w:r w:rsidRPr="00AB2D5B">
                              <w:rPr>
                                <w:lang w:val="en-US"/>
                              </w:rPr>
                              <w:t>Confusion matrix for binary FR/NFR classification</w:t>
                            </w:r>
                            <w:bookmarkEnd w:id="60"/>
                            <w:bookmarkEnd w:id="61"/>
                            <w:bookmarkEnd w:id="62"/>
                            <w:bookmarkEnd w:id="6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E332FC2" id="_x0000_s1029" type="#_x0000_t202" style="position:absolute;left:0;text-align:left;margin-left:12pt;margin-top:432.75pt;width:434.35pt;height:.0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" stroked="f">
                <v:textbox style="mso-fit-shape-to-text:t" inset="0,0,0,0">
                  <w:txbxContent>
                    <w:p w14:paraId="2FBCFDF3" w14:textId="7F16A8F4" w:rsidR="00A57A3E" w:rsidRPr="003113F5" w:rsidRDefault="00A57A3E" w:rsidP="00A57A3E">
                      <w:pPr>
                        <w:pStyle w:val="Caption"/>
                        <w:jc w:val="center"/>
                        <w:rPr>
                          <w:noProof/>
                          <w:color w:val="000000" w:themeColor="text1"/>
                        </w:rPr>
                      </w:pPr>
                      <w:bookmarkStart w:id="69" w:name="_Toc216536448"/>
                      <w:bookmarkStart w:id="70" w:name="_Toc216549031"/>
                      <w:bookmarkStart w:id="71" w:name="_Toc217481627"/>
                      <w:bookmarkStart w:id="72" w:name="_Toc217481688"/>
                      <w:r>
                        <w:t>Figure</w:t>
                      </w:r>
                      <w:fldSimple w:instr=" SEQ Figure \* ARABIC ">
                        <w:r w:rsidR="00161FD9">
                          <w:rPr>
                            <w:noProof/>
                          </w:rPr>
                          <w:t>4</w:t>
                        </w:r>
                      </w:fldSimple>
                      <w:r w:rsidR="00242BF2">
                        <w:rPr>
                          <w:noProof/>
                        </w:rPr>
                        <w:t xml:space="preserve">. </w:t>
                      </w:r>
                      <w:r w:rsidRPr="00AB2D5B">
                        <w:rPr>
                          <w:lang w:val="en-US"/>
                        </w:rPr>
                        <w:t>Confusion matrix for binary FR/NFR classification</w:t>
                      </w:r>
                      <w:bookmarkEnd w:id="69"/>
                      <w:bookmarkEnd w:id="70"/>
                      <w:bookmarkEnd w:id="71"/>
                      <w:bookmarkEnd w:id="72"/>
                    </w:p>
                  </w:txbxContent>
                </v:textbox>
                <w10:wrap type="square"/>
              </v:shape>
            </w:pict>
          </mc:Fallback>
        </mc:AlternateContent>
      </w:r>
      <w:r w:rsidRPr="00685014">
        <w:rPr>
          <w:noProof/>
          <w:color w:val="000000" w:themeColor="text1"/>
        </w:rPr>
        <w:drawing>
          <wp:anchor distT="0" distB="0" distL="114300" distR="114300" simplePos="0" relativeHeight="251663360" behindDoc="0" locked="0" layoutInCell="1" allowOverlap="1" wp14:anchorId="17F5E1DC" wp14:editId="4EE66A6C">
            <wp:simplePos x="0" y="0"/>
            <wp:positionH relativeFrom="margin">
              <wp:posOffset>152400</wp:posOffset>
            </wp:positionH>
            <wp:positionV relativeFrom="margin">
              <wp:posOffset>743537</wp:posOffset>
            </wp:positionV>
            <wp:extent cx="5516245" cy="4695825"/>
            <wp:effectExtent l="0" t="0" r="0" b="3175"/>
            <wp:wrapSquare wrapText="bothSides"/>
            <wp:docPr id="1414625077" name="Picture 2"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4625077" name="Picture 2" descr="A screenshot of a computer screen&#10;&#10;AI-generated content may be incorrec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516245" cy="46958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85014">
        <w:rPr>
          <w:color w:val="000000" w:themeColor="text1"/>
          <w:sz w:val="28"/>
          <w:szCs w:val="28"/>
        </w:rPr>
        <w:t xml:space="preserve">The confusion matrix is shown in </w:t>
      </w:r>
      <w:r w:rsidRPr="008A30A3">
        <w:rPr>
          <w:b/>
          <w:bCs/>
          <w:color w:val="000000" w:themeColor="text1"/>
          <w:sz w:val="28"/>
          <w:szCs w:val="28"/>
        </w:rPr>
        <w:t>Figure 4</w:t>
      </w:r>
      <w:r w:rsidRPr="00685014">
        <w:rPr>
          <w:color w:val="000000" w:themeColor="text1"/>
          <w:sz w:val="28"/>
          <w:szCs w:val="28"/>
        </w:rPr>
        <w:t xml:space="preserve"> to indicate the pattern of correct vs. incorrect FR/NFR categories as well as the common misclassification behaviours.</w:t>
      </w:r>
    </w:p>
    <w:p w14:paraId="0D71A914" w14:textId="77777777" w:rsidR="00A57A3E" w:rsidRPr="00685014" w:rsidRDefault="00A57A3E" w:rsidP="00A57A3E">
      <w:pPr>
        <w:rPr>
          <w:color w:val="000000" w:themeColor="text1"/>
        </w:rPr>
      </w:pPr>
    </w:p>
    <w:p w14:paraId="5C702680" w14:textId="6FC30FF8" w:rsidR="00A57A3E" w:rsidRPr="00685014" w:rsidRDefault="00A57A3E" w:rsidP="007C6BD6">
      <w:pPr>
        <w:pStyle w:val="Heading2"/>
        <w:numPr>
          <w:ilvl w:val="1"/>
          <w:numId w:val="25"/>
        </w:numPr>
        <w:rPr>
          <w:rFonts w:ascii="Times New Roman" w:hAnsi="Times New Roman" w:cs="Times New Roman"/>
          <w:b/>
          <w:bCs/>
          <w:color w:val="000000" w:themeColor="text1"/>
          <w:lang w:val="en-US"/>
        </w:rPr>
      </w:pPr>
      <w:bookmarkStart w:id="64" w:name="_Toc217483230"/>
      <w:r w:rsidRPr="00685014">
        <w:rPr>
          <w:rFonts w:ascii="Times New Roman" w:hAnsi="Times New Roman" w:cs="Times New Roman"/>
          <w:b/>
          <w:bCs/>
          <w:color w:val="000000" w:themeColor="text1"/>
          <w:lang w:val="en-US"/>
        </w:rPr>
        <w:t>Evaluation of Multi-Class Performance</w:t>
      </w:r>
      <w:bookmarkEnd w:id="64"/>
      <w:r w:rsidRPr="00685014">
        <w:rPr>
          <w:rFonts w:ascii="Times New Roman" w:hAnsi="Times New Roman" w:cs="Times New Roman"/>
          <w:b/>
          <w:bCs/>
          <w:color w:val="000000" w:themeColor="text1"/>
          <w:lang w:val="en-US"/>
        </w:rPr>
        <w:t xml:space="preserve">  </w:t>
      </w:r>
    </w:p>
    <w:p w14:paraId="5581EC38" w14:textId="77777777" w:rsidR="00A57A3E" w:rsidRPr="00685014" w:rsidRDefault="00A57A3E" w:rsidP="00465183">
      <w:pPr>
        <w:pStyle w:val="NormalWeb"/>
        <w:numPr>
          <w:ilvl w:val="0"/>
          <w:numId w:val="11"/>
        </w:numPr>
        <w:jc w:val="both"/>
        <w:rPr>
          <w:color w:val="000000" w:themeColor="text1"/>
          <w:sz w:val="28"/>
          <w:szCs w:val="28"/>
        </w:rPr>
      </w:pPr>
      <w:r w:rsidRPr="00685014">
        <w:rPr>
          <w:color w:val="000000" w:themeColor="text1"/>
          <w:sz w:val="28"/>
          <w:szCs w:val="28"/>
        </w:rPr>
        <w:t>The multi-class task was designed to evaluate the performance of each model in classifying NFRs into eleven categories.</w:t>
      </w:r>
    </w:p>
    <w:p w14:paraId="744FF383" w14:textId="77777777" w:rsidR="00A57A3E" w:rsidRPr="00685014" w:rsidRDefault="00A57A3E" w:rsidP="00465183">
      <w:pPr>
        <w:pStyle w:val="NormalWeb"/>
        <w:numPr>
          <w:ilvl w:val="0"/>
          <w:numId w:val="11"/>
        </w:numPr>
        <w:jc w:val="both"/>
        <w:rPr>
          <w:color w:val="000000" w:themeColor="text1"/>
          <w:sz w:val="28"/>
          <w:szCs w:val="28"/>
        </w:rPr>
      </w:pPr>
      <w:r w:rsidRPr="00685014">
        <w:rPr>
          <w:color w:val="000000" w:themeColor="text1"/>
          <w:sz w:val="28"/>
          <w:szCs w:val="28"/>
        </w:rPr>
        <w:t>The strong performance was shown again of the SVM classifier:</w:t>
      </w:r>
    </w:p>
    <w:p w14:paraId="3A3DDA42" w14:textId="77777777" w:rsidR="00A57A3E" w:rsidRPr="00685014" w:rsidRDefault="00A57A3E" w:rsidP="00465183">
      <w:pPr>
        <w:pStyle w:val="NormalWeb"/>
        <w:numPr>
          <w:ilvl w:val="0"/>
          <w:numId w:val="12"/>
        </w:numPr>
        <w:jc w:val="both"/>
        <w:rPr>
          <w:color w:val="000000" w:themeColor="text1"/>
          <w:sz w:val="28"/>
          <w:szCs w:val="28"/>
        </w:rPr>
      </w:pPr>
      <w:r w:rsidRPr="00685014">
        <w:rPr>
          <w:color w:val="000000" w:themeColor="text1"/>
          <w:sz w:val="28"/>
          <w:szCs w:val="28"/>
        </w:rPr>
        <w:t>Macro-F1 Score: 0.74.</w:t>
      </w:r>
    </w:p>
    <w:p w14:paraId="71EADE94" w14:textId="77777777" w:rsidR="00A57A3E" w:rsidRPr="00685014" w:rsidRDefault="00A57A3E" w:rsidP="00465183">
      <w:pPr>
        <w:pStyle w:val="NormalWeb"/>
        <w:numPr>
          <w:ilvl w:val="0"/>
          <w:numId w:val="13"/>
        </w:numPr>
        <w:jc w:val="both"/>
        <w:rPr>
          <w:color w:val="000000" w:themeColor="text1"/>
          <w:sz w:val="28"/>
          <w:szCs w:val="28"/>
        </w:rPr>
      </w:pPr>
      <w:r w:rsidRPr="00685014">
        <w:rPr>
          <w:color w:val="000000" w:themeColor="text1"/>
          <w:sz w:val="28"/>
          <w:szCs w:val="28"/>
        </w:rPr>
        <w:t>Such performance demonstrates the robustness of the model despite several challenges of NFR classification:</w:t>
      </w:r>
    </w:p>
    <w:p w14:paraId="5A69D457" w14:textId="77777777" w:rsidR="00A57A3E" w:rsidRPr="00685014" w:rsidRDefault="00A57A3E" w:rsidP="00465183">
      <w:pPr>
        <w:pStyle w:val="NormalWeb"/>
        <w:numPr>
          <w:ilvl w:val="0"/>
          <w:numId w:val="14"/>
        </w:numPr>
        <w:jc w:val="both"/>
        <w:rPr>
          <w:color w:val="000000" w:themeColor="text1"/>
          <w:sz w:val="28"/>
          <w:szCs w:val="28"/>
        </w:rPr>
      </w:pPr>
      <w:r w:rsidRPr="00685014">
        <w:rPr>
          <w:color w:val="000000" w:themeColor="text1"/>
          <w:sz w:val="28"/>
          <w:szCs w:val="28"/>
        </w:rPr>
        <w:lastRenderedPageBreak/>
        <w:t>Small sample sizes in some NFR categories.</w:t>
      </w:r>
    </w:p>
    <w:p w14:paraId="2904021F" w14:textId="7B2E53B9" w:rsidR="00A57A3E" w:rsidRPr="00685014" w:rsidRDefault="00A57A3E" w:rsidP="00465183">
      <w:pPr>
        <w:pStyle w:val="NormalWeb"/>
        <w:numPr>
          <w:ilvl w:val="0"/>
          <w:numId w:val="14"/>
        </w:numPr>
        <w:jc w:val="both"/>
        <w:rPr>
          <w:color w:val="000000" w:themeColor="text1"/>
          <w:sz w:val="28"/>
          <w:szCs w:val="28"/>
        </w:rPr>
      </w:pPr>
      <w:r w:rsidRPr="00685014">
        <w:rPr>
          <w:color w:val="000000" w:themeColor="text1"/>
          <w:sz w:val="28"/>
          <w:szCs w:val="28"/>
        </w:rPr>
        <w:t>Overlapping semantics among related categories (e.g., performance vs. operability).</w:t>
      </w:r>
    </w:p>
    <w:p w14:paraId="19D2240C" w14:textId="11EF2CC7" w:rsidR="00A57A3E" w:rsidRPr="00685014" w:rsidRDefault="00A57A3E" w:rsidP="00465183">
      <w:pPr>
        <w:pStyle w:val="NormalWeb"/>
        <w:numPr>
          <w:ilvl w:val="0"/>
          <w:numId w:val="14"/>
        </w:numPr>
        <w:jc w:val="both"/>
        <w:rPr>
          <w:color w:val="000000" w:themeColor="text1"/>
          <w:sz w:val="28"/>
          <w:szCs w:val="28"/>
        </w:rPr>
      </w:pPr>
      <w:r w:rsidRPr="00685014">
        <w:rPr>
          <w:color w:val="000000" w:themeColor="text1"/>
          <w:sz w:val="28"/>
          <w:szCs w:val="28"/>
        </w:rPr>
        <w:t>High linguistic variability in natural-language requirement statements.</w:t>
      </w:r>
    </w:p>
    <w:p w14:paraId="2DBDB076" w14:textId="49DD3C44" w:rsidR="00A57A3E" w:rsidRPr="00685014" w:rsidRDefault="00242BF2" w:rsidP="00465183">
      <w:pPr>
        <w:pStyle w:val="NormalWeb"/>
        <w:numPr>
          <w:ilvl w:val="0"/>
          <w:numId w:val="13"/>
        </w:numPr>
        <w:jc w:val="both"/>
        <w:rPr>
          <w:color w:val="000000" w:themeColor="text1"/>
          <w:sz w:val="28"/>
          <w:szCs w:val="28"/>
        </w:rPr>
      </w:pPr>
      <w:r w:rsidRPr="00685014">
        <w:rPr>
          <w:noProof/>
          <w:color w:val="000000" w:themeColor="text1"/>
        </w:rPr>
        <w:drawing>
          <wp:anchor distT="0" distB="0" distL="114300" distR="114300" simplePos="0" relativeHeight="251669504" behindDoc="0" locked="0" layoutInCell="1" allowOverlap="1" wp14:anchorId="0F5B6B12" wp14:editId="3F2FA875">
            <wp:simplePos x="0" y="0"/>
            <wp:positionH relativeFrom="margin">
              <wp:posOffset>343</wp:posOffset>
            </wp:positionH>
            <wp:positionV relativeFrom="margin">
              <wp:posOffset>1539552</wp:posOffset>
            </wp:positionV>
            <wp:extent cx="5943600" cy="2945300"/>
            <wp:effectExtent l="0" t="0" r="0" b="1270"/>
            <wp:wrapSquare wrapText="bothSides"/>
            <wp:docPr id="181959259" name="Picture 3" descr="A graph of blue and orange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959259" name="Picture 3" descr="A graph of blue and orange bars&#10;&#10;AI-generated content may be incorrec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943600" cy="2945300"/>
                    </a:xfrm>
                    <a:prstGeom prst="rect">
                      <a:avLst/>
                    </a:prstGeom>
                    <a:noFill/>
                    <a:ln>
                      <a:noFill/>
                    </a:ln>
                  </pic:spPr>
                </pic:pic>
              </a:graphicData>
            </a:graphic>
          </wp:anchor>
        </w:drawing>
      </w:r>
      <w:r w:rsidR="00A57A3E" w:rsidRPr="008A30A3">
        <w:rPr>
          <w:b/>
          <w:bCs/>
          <w:color w:val="000000" w:themeColor="text1"/>
          <w:sz w:val="28"/>
          <w:szCs w:val="28"/>
        </w:rPr>
        <w:t>Figure 5</w:t>
      </w:r>
      <w:r w:rsidR="00A57A3E" w:rsidRPr="00685014">
        <w:rPr>
          <w:color w:val="000000" w:themeColor="text1"/>
          <w:sz w:val="28"/>
          <w:szCs w:val="28"/>
        </w:rPr>
        <w:t xml:space="preserve"> compares the macro-F1 performance of the different models to confirm the superiority of SVM.</w:t>
      </w:r>
    </w:p>
    <w:p w14:paraId="61275903" w14:textId="3992A553" w:rsidR="00A57A3E" w:rsidRPr="00685014" w:rsidRDefault="00A57A3E" w:rsidP="00242BF2">
      <w:pPr>
        <w:pStyle w:val="NormalWeb"/>
        <w:ind w:left="720"/>
        <w:jc w:val="both"/>
        <w:rPr>
          <w:color w:val="000000" w:themeColor="text1"/>
          <w:sz w:val="28"/>
          <w:szCs w:val="28"/>
        </w:rPr>
      </w:pPr>
      <w:r>
        <w:rPr>
          <w:noProof/>
        </w:rPr>
        <mc:AlternateContent>
          <mc:Choice Requires="wps">
            <w:drawing>
              <wp:anchor distT="0" distB="0" distL="114300" distR="114300" simplePos="0" relativeHeight="251672576" behindDoc="0" locked="0" layoutInCell="1" allowOverlap="1" wp14:anchorId="788D7F3B" wp14:editId="09543CB1">
                <wp:simplePos x="0" y="0"/>
                <wp:positionH relativeFrom="column">
                  <wp:posOffset>0</wp:posOffset>
                </wp:positionH>
                <wp:positionV relativeFrom="paragraph">
                  <wp:posOffset>3230245</wp:posOffset>
                </wp:positionV>
                <wp:extent cx="5943600" cy="635"/>
                <wp:effectExtent l="0" t="0" r="0" b="12065"/>
                <wp:wrapSquare wrapText="bothSides"/>
                <wp:docPr id="861015613" name="Text Box 1"/>
                <wp:cNvGraphicFramePr/>
                <a:graphic xmlns:a="http://schemas.openxmlformats.org/drawingml/2006/main">
                  <a:graphicData uri="http://schemas.microsoft.com/office/word/2010/wordprocessingShape">
                    <wps:wsp>
                      <wps:cNvSpPr txBox="1"/>
                      <wps:spPr>
                        <a:xfrm>
                          <a:off x="0" y="0"/>
                          <a:ext cx="5943600" cy="635"/>
                        </a:xfrm>
                        <a:prstGeom prst="rect">
                          <a:avLst/>
                        </a:prstGeom>
                        <a:solidFill>
                          <a:prstClr val="white"/>
                        </a:solidFill>
                        <a:ln>
                          <a:noFill/>
                        </a:ln>
                      </wps:spPr>
                      <wps:txbx>
                        <w:txbxContent>
                          <w:p w14:paraId="1143492F" w14:textId="120408DF" w:rsidR="00A57A3E" w:rsidRPr="00812053" w:rsidRDefault="00A57A3E" w:rsidP="00A57A3E">
                            <w:pPr>
                              <w:pStyle w:val="Caption"/>
                              <w:jc w:val="center"/>
                              <w:rPr>
                                <w:noProof/>
                                <w:color w:val="000000" w:themeColor="text1"/>
                              </w:rPr>
                            </w:pPr>
                            <w:bookmarkStart w:id="65" w:name="_Toc216536449"/>
                            <w:bookmarkStart w:id="66" w:name="_Toc216549032"/>
                            <w:bookmarkStart w:id="67" w:name="_Toc217481628"/>
                            <w:bookmarkStart w:id="68" w:name="_Toc217481689"/>
                            <w:r>
                              <w:t>Figure</w:t>
                            </w:r>
                            <w:fldSimple w:instr=" SEQ Figure \* ARABIC ">
                              <w:r w:rsidR="00161FD9">
                                <w:rPr>
                                  <w:noProof/>
                                </w:rPr>
                                <w:t>5</w:t>
                              </w:r>
                            </w:fldSimple>
                            <w:r w:rsidR="00242BF2">
                              <w:rPr>
                                <w:noProof/>
                              </w:rPr>
                              <w:t xml:space="preserve">. </w:t>
                            </w:r>
                            <w:r w:rsidRPr="007A74DA">
                              <w:rPr>
                                <w:lang w:val="en-US"/>
                              </w:rPr>
                              <w:t>Macro-F1 score comparison of multi-class classifiers</w:t>
                            </w:r>
                            <w:bookmarkEnd w:id="65"/>
                            <w:bookmarkEnd w:id="66"/>
                            <w:bookmarkEnd w:id="67"/>
                            <w:bookmarkEnd w:id="6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88D7F3B" id="_x0000_s1030" type="#_x0000_t202" style="position:absolute;left:0;text-align:left;margin-left:0;margin-top:254.35pt;width:468pt;height:.0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" stroked="f">
                <v:textbox style="mso-fit-shape-to-text:t" inset="0,0,0,0">
                  <w:txbxContent>
                    <w:p w14:paraId="1143492F" w14:textId="120408DF" w:rsidR="00A57A3E" w:rsidRPr="00812053" w:rsidRDefault="00A57A3E" w:rsidP="00A57A3E">
                      <w:pPr>
                        <w:pStyle w:val="Caption"/>
                        <w:jc w:val="center"/>
                        <w:rPr>
                          <w:noProof/>
                          <w:color w:val="000000" w:themeColor="text1"/>
                        </w:rPr>
                      </w:pPr>
                      <w:bookmarkStart w:id="78" w:name="_Toc216536449"/>
                      <w:bookmarkStart w:id="79" w:name="_Toc216549032"/>
                      <w:bookmarkStart w:id="80" w:name="_Toc217481628"/>
                      <w:bookmarkStart w:id="81" w:name="_Toc217481689"/>
                      <w:r>
                        <w:t>Figure</w:t>
                      </w:r>
                      <w:fldSimple w:instr=" SEQ Figure \* ARABIC ">
                        <w:r w:rsidR="00161FD9">
                          <w:rPr>
                            <w:noProof/>
                          </w:rPr>
                          <w:t>5</w:t>
                        </w:r>
                      </w:fldSimple>
                      <w:r w:rsidR="00242BF2">
                        <w:rPr>
                          <w:noProof/>
                        </w:rPr>
                        <w:t xml:space="preserve">. </w:t>
                      </w:r>
                      <w:r w:rsidRPr="007A74DA">
                        <w:rPr>
                          <w:lang w:val="en-US"/>
                        </w:rPr>
                        <w:t>Macro-F1 score comparison of multi-class classifiers</w:t>
                      </w:r>
                      <w:bookmarkEnd w:id="78"/>
                      <w:bookmarkEnd w:id="79"/>
                      <w:bookmarkEnd w:id="80"/>
                      <w:bookmarkEnd w:id="81"/>
                    </w:p>
                  </w:txbxContent>
                </v:textbox>
                <w10:wrap type="square"/>
              </v:shape>
            </w:pict>
          </mc:Fallback>
        </mc:AlternateContent>
      </w:r>
    </w:p>
    <w:p w14:paraId="4D806096" w14:textId="2F855C78" w:rsidR="00A57A3E" w:rsidRDefault="00A57A3E" w:rsidP="00B41952">
      <w:pPr>
        <w:rPr>
          <w:color w:val="000000" w:themeColor="text1"/>
        </w:rPr>
      </w:pPr>
    </w:p>
    <w:p w14:paraId="5BECE800" w14:textId="2B7647D1" w:rsidR="00B41952" w:rsidRDefault="00B41952" w:rsidP="00B41952">
      <w:pPr>
        <w:rPr>
          <w:color w:val="000000" w:themeColor="text1"/>
        </w:rPr>
      </w:pPr>
    </w:p>
    <w:p w14:paraId="25F14996" w14:textId="2EFA7A84" w:rsidR="00242BF2" w:rsidRDefault="00242BF2" w:rsidP="00B41952">
      <w:pPr>
        <w:rPr>
          <w:color w:val="000000" w:themeColor="text1"/>
        </w:rPr>
      </w:pPr>
    </w:p>
    <w:p w14:paraId="140A2540" w14:textId="33C9CC03" w:rsidR="00242BF2" w:rsidRDefault="00242BF2" w:rsidP="00B41952">
      <w:pPr>
        <w:rPr>
          <w:color w:val="000000" w:themeColor="text1"/>
        </w:rPr>
      </w:pPr>
    </w:p>
    <w:p w14:paraId="18BBBB42" w14:textId="77777777" w:rsidR="00242BF2" w:rsidRDefault="00242BF2" w:rsidP="00B41952">
      <w:pPr>
        <w:rPr>
          <w:color w:val="000000" w:themeColor="text1"/>
        </w:rPr>
      </w:pPr>
    </w:p>
    <w:p w14:paraId="57B8D039" w14:textId="77777777" w:rsidR="00242BF2" w:rsidRDefault="00242BF2" w:rsidP="00B41952">
      <w:pPr>
        <w:rPr>
          <w:color w:val="000000" w:themeColor="text1"/>
        </w:rPr>
      </w:pPr>
    </w:p>
    <w:p w14:paraId="22981772" w14:textId="77777777" w:rsidR="00242BF2" w:rsidRDefault="00242BF2" w:rsidP="00B41952">
      <w:pPr>
        <w:rPr>
          <w:color w:val="000000" w:themeColor="text1"/>
        </w:rPr>
      </w:pPr>
    </w:p>
    <w:p w14:paraId="7CF029AB" w14:textId="77777777" w:rsidR="00242BF2" w:rsidRDefault="00242BF2" w:rsidP="00B41952">
      <w:pPr>
        <w:rPr>
          <w:color w:val="000000" w:themeColor="text1"/>
        </w:rPr>
      </w:pPr>
    </w:p>
    <w:p w14:paraId="30B3DE8A" w14:textId="77777777" w:rsidR="00242BF2" w:rsidRDefault="00242BF2" w:rsidP="00B41952">
      <w:pPr>
        <w:rPr>
          <w:color w:val="000000" w:themeColor="text1"/>
        </w:rPr>
      </w:pPr>
    </w:p>
    <w:p w14:paraId="199AE5DE" w14:textId="77777777" w:rsidR="00242BF2" w:rsidRDefault="00242BF2" w:rsidP="00B41952">
      <w:pPr>
        <w:rPr>
          <w:color w:val="000000" w:themeColor="text1"/>
        </w:rPr>
      </w:pPr>
    </w:p>
    <w:p w14:paraId="1DB98882" w14:textId="77777777" w:rsidR="00242BF2" w:rsidRDefault="00242BF2" w:rsidP="00B41952">
      <w:pPr>
        <w:rPr>
          <w:color w:val="000000" w:themeColor="text1"/>
        </w:rPr>
      </w:pPr>
    </w:p>
    <w:p w14:paraId="0594FF7F" w14:textId="77777777" w:rsidR="00242BF2" w:rsidRDefault="00242BF2" w:rsidP="00B41952">
      <w:pPr>
        <w:rPr>
          <w:color w:val="000000" w:themeColor="text1"/>
        </w:rPr>
      </w:pPr>
    </w:p>
    <w:p w14:paraId="4EE5FC1F" w14:textId="77777777" w:rsidR="00242BF2" w:rsidRDefault="00242BF2" w:rsidP="00B41952">
      <w:pPr>
        <w:rPr>
          <w:color w:val="000000" w:themeColor="text1"/>
        </w:rPr>
      </w:pPr>
    </w:p>
    <w:p w14:paraId="49F900B9" w14:textId="77777777" w:rsidR="00242BF2" w:rsidRDefault="00242BF2" w:rsidP="00B41952">
      <w:pPr>
        <w:rPr>
          <w:color w:val="000000" w:themeColor="text1"/>
        </w:rPr>
      </w:pPr>
    </w:p>
    <w:p w14:paraId="66F4127B" w14:textId="77777777" w:rsidR="00242BF2" w:rsidRDefault="00242BF2" w:rsidP="00B41952">
      <w:pPr>
        <w:rPr>
          <w:color w:val="000000" w:themeColor="text1"/>
        </w:rPr>
      </w:pPr>
    </w:p>
    <w:p w14:paraId="1005E5C0" w14:textId="77777777" w:rsidR="00242BF2" w:rsidRDefault="00242BF2" w:rsidP="00B41952">
      <w:pPr>
        <w:rPr>
          <w:color w:val="000000" w:themeColor="text1"/>
        </w:rPr>
      </w:pPr>
    </w:p>
    <w:p w14:paraId="6BD6B8D8" w14:textId="77777777" w:rsidR="00242BF2" w:rsidRDefault="00242BF2" w:rsidP="00B41952">
      <w:pPr>
        <w:rPr>
          <w:color w:val="000000" w:themeColor="text1"/>
        </w:rPr>
      </w:pPr>
    </w:p>
    <w:p w14:paraId="03F5CBDC" w14:textId="4A507EAC" w:rsidR="00242BF2" w:rsidRPr="008A30A3" w:rsidRDefault="00242BF2" w:rsidP="00465183">
      <w:pPr>
        <w:pStyle w:val="NormalWeb"/>
        <w:numPr>
          <w:ilvl w:val="0"/>
          <w:numId w:val="13"/>
        </w:numPr>
        <w:jc w:val="both"/>
        <w:rPr>
          <w:b/>
          <w:bCs/>
          <w:color w:val="000000" w:themeColor="text1"/>
          <w:sz w:val="28"/>
          <w:szCs w:val="28"/>
        </w:rPr>
      </w:pPr>
      <w:r>
        <w:rPr>
          <w:noProof/>
        </w:rPr>
        <w:lastRenderedPageBreak/>
        <mc:AlternateContent>
          <mc:Choice Requires="wps">
            <w:drawing>
              <wp:anchor distT="0" distB="0" distL="114300" distR="114300" simplePos="0" relativeHeight="251684864" behindDoc="0" locked="0" layoutInCell="1" allowOverlap="1" wp14:anchorId="09E1100B" wp14:editId="1836047E">
                <wp:simplePos x="0" y="0"/>
                <wp:positionH relativeFrom="column">
                  <wp:posOffset>213898</wp:posOffset>
                </wp:positionH>
                <wp:positionV relativeFrom="paragraph">
                  <wp:posOffset>6254276</wp:posOffset>
                </wp:positionV>
                <wp:extent cx="5943600" cy="635"/>
                <wp:effectExtent l="0" t="0" r="0" b="12065"/>
                <wp:wrapSquare wrapText="bothSides"/>
                <wp:docPr id="754090668" name="Text Box 1"/>
                <wp:cNvGraphicFramePr/>
                <a:graphic xmlns:a="http://schemas.openxmlformats.org/drawingml/2006/main">
                  <a:graphicData uri="http://schemas.microsoft.com/office/word/2010/wordprocessingShape">
                    <wps:wsp>
                      <wps:cNvSpPr txBox="1"/>
                      <wps:spPr>
                        <a:xfrm>
                          <a:off x="0" y="0"/>
                          <a:ext cx="5943600" cy="635"/>
                        </a:xfrm>
                        <a:prstGeom prst="rect">
                          <a:avLst/>
                        </a:prstGeom>
                        <a:solidFill>
                          <a:prstClr val="white"/>
                        </a:solidFill>
                        <a:ln>
                          <a:noFill/>
                        </a:ln>
                      </wps:spPr>
                      <wps:txbx>
                        <w:txbxContent>
                          <w:p w14:paraId="3CDBC412" w14:textId="25FAC9DF" w:rsidR="00242BF2" w:rsidRPr="00F5688A" w:rsidRDefault="00242BF2" w:rsidP="00242BF2">
                            <w:pPr>
                              <w:pStyle w:val="Caption"/>
                              <w:jc w:val="center"/>
                              <w:rPr>
                                <w:noProof/>
                                <w:color w:val="000000" w:themeColor="text1"/>
                              </w:rPr>
                            </w:pPr>
                            <w:bookmarkStart w:id="69" w:name="_Toc216536450"/>
                            <w:bookmarkStart w:id="70" w:name="_Toc216549033"/>
                            <w:bookmarkStart w:id="71" w:name="_Toc217481629"/>
                            <w:bookmarkStart w:id="72" w:name="_Toc217481690"/>
                            <w:r>
                              <w:t>Figure</w:t>
                            </w:r>
                            <w:fldSimple w:instr=" SEQ Figure \* ARABIC ">
                              <w:r w:rsidR="00161FD9">
                                <w:rPr>
                                  <w:noProof/>
                                </w:rPr>
                                <w:t>6</w:t>
                              </w:r>
                            </w:fldSimple>
                            <w:r>
                              <w:rPr>
                                <w:noProof/>
                              </w:rPr>
                              <w:t xml:space="preserve">. </w:t>
                            </w:r>
                            <w:r w:rsidRPr="00D67CCD">
                              <w:rPr>
                                <w:lang w:val="en-US"/>
                              </w:rPr>
                              <w:t>Distribution of predicted NFR categories (confusion matrix)</w:t>
                            </w:r>
                            <w:bookmarkEnd w:id="69"/>
                            <w:bookmarkEnd w:id="70"/>
                            <w:bookmarkEnd w:id="71"/>
                            <w:bookmarkEnd w:id="7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9E1100B" id="_x0000_s1031" type="#_x0000_t202" style="position:absolute;left:0;text-align:left;margin-left:16.85pt;margin-top:492.45pt;width:468pt;height:.05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" stroked="f">
                <v:textbox style="mso-fit-shape-to-text:t" inset="0,0,0,0">
                  <w:txbxContent>
                    <w:p w14:paraId="3CDBC412" w14:textId="25FAC9DF" w:rsidR="00242BF2" w:rsidRPr="00F5688A" w:rsidRDefault="00242BF2" w:rsidP="00242BF2">
                      <w:pPr>
                        <w:pStyle w:val="Caption"/>
                        <w:jc w:val="center"/>
                        <w:rPr>
                          <w:noProof/>
                          <w:color w:val="000000" w:themeColor="text1"/>
                        </w:rPr>
                      </w:pPr>
                      <w:bookmarkStart w:id="86" w:name="_Toc216536450"/>
                      <w:bookmarkStart w:id="87" w:name="_Toc216549033"/>
                      <w:bookmarkStart w:id="88" w:name="_Toc217481629"/>
                      <w:bookmarkStart w:id="89" w:name="_Toc217481690"/>
                      <w:r>
                        <w:t>Figure</w:t>
                      </w:r>
                      <w:fldSimple w:instr=" SEQ Figure \* ARABIC ">
                        <w:r w:rsidR="00161FD9">
                          <w:rPr>
                            <w:noProof/>
                          </w:rPr>
                          <w:t>6</w:t>
                        </w:r>
                      </w:fldSimple>
                      <w:r>
                        <w:rPr>
                          <w:noProof/>
                        </w:rPr>
                        <w:t xml:space="preserve">. </w:t>
                      </w:r>
                      <w:r w:rsidRPr="00D67CCD">
                        <w:rPr>
                          <w:lang w:val="en-US"/>
                        </w:rPr>
                        <w:t>Distribution of predicted NFR categories (confusion matrix)</w:t>
                      </w:r>
                      <w:bookmarkEnd w:id="86"/>
                      <w:bookmarkEnd w:id="87"/>
                      <w:bookmarkEnd w:id="88"/>
                      <w:bookmarkEnd w:id="89"/>
                    </w:p>
                  </w:txbxContent>
                </v:textbox>
                <w10:wrap type="square"/>
              </v:shape>
            </w:pict>
          </mc:Fallback>
        </mc:AlternateContent>
      </w:r>
      <w:r w:rsidRPr="00685014">
        <w:rPr>
          <w:color w:val="000000" w:themeColor="text1"/>
          <w:sz w:val="28"/>
          <w:szCs w:val="28"/>
        </w:rPr>
        <w:t xml:space="preserve">The distribution of the predicted NFR categories, both predicted correctly and where confusion occurred, is shown in </w:t>
      </w:r>
      <w:r w:rsidRPr="008A30A3">
        <w:rPr>
          <w:b/>
          <w:bCs/>
          <w:color w:val="000000" w:themeColor="text1"/>
          <w:sz w:val="28"/>
          <w:szCs w:val="28"/>
        </w:rPr>
        <w:t>Figure 6.</w:t>
      </w:r>
    </w:p>
    <w:p w14:paraId="2ADFB177" w14:textId="0E6B0004" w:rsidR="00242BF2" w:rsidRDefault="00242BF2" w:rsidP="00B41952">
      <w:pPr>
        <w:rPr>
          <w:color w:val="000000" w:themeColor="text1"/>
        </w:rPr>
      </w:pPr>
    </w:p>
    <w:p w14:paraId="5DDD99FB" w14:textId="3DB0691E" w:rsidR="00242BF2" w:rsidRDefault="00242BF2" w:rsidP="00B41952">
      <w:pPr>
        <w:rPr>
          <w:color w:val="000000" w:themeColor="text1"/>
        </w:rPr>
      </w:pPr>
    </w:p>
    <w:p w14:paraId="71F00675" w14:textId="7B7172DD" w:rsidR="00242BF2" w:rsidRDefault="00242BF2" w:rsidP="00B41952">
      <w:pPr>
        <w:rPr>
          <w:color w:val="000000" w:themeColor="text1"/>
        </w:rPr>
      </w:pPr>
    </w:p>
    <w:p w14:paraId="1D331EE4" w14:textId="455D2570" w:rsidR="00242BF2" w:rsidRDefault="00242BF2" w:rsidP="00B41952">
      <w:pPr>
        <w:rPr>
          <w:color w:val="000000" w:themeColor="text1"/>
        </w:rPr>
      </w:pPr>
      <w:r w:rsidRPr="00685014">
        <w:rPr>
          <w:noProof/>
          <w:color w:val="000000" w:themeColor="text1"/>
        </w:rPr>
        <w:drawing>
          <wp:anchor distT="0" distB="0" distL="114300" distR="114300" simplePos="0" relativeHeight="251683840" behindDoc="0" locked="0" layoutInCell="1" allowOverlap="1" wp14:anchorId="035F9430" wp14:editId="5A6065D6">
            <wp:simplePos x="0" y="0"/>
            <wp:positionH relativeFrom="margin">
              <wp:posOffset>0</wp:posOffset>
            </wp:positionH>
            <wp:positionV relativeFrom="margin">
              <wp:posOffset>698500</wp:posOffset>
            </wp:positionV>
            <wp:extent cx="5943600" cy="5426245"/>
            <wp:effectExtent l="0" t="0" r="0" b="0"/>
            <wp:wrapSquare wrapText="bothSides"/>
            <wp:docPr id="37931621" name="Picture 5"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31621" name="Picture 5" descr="A screenshot of a computer screen&#10;&#10;AI-generated content may be incorrec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943600" cy="54262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EBA3AB7" w14:textId="7A638A1C" w:rsidR="00242BF2" w:rsidRDefault="00242BF2" w:rsidP="00B41952">
      <w:pPr>
        <w:rPr>
          <w:color w:val="000000" w:themeColor="text1"/>
        </w:rPr>
      </w:pPr>
    </w:p>
    <w:p w14:paraId="3DC21BE8" w14:textId="7EF9DD96" w:rsidR="00242BF2" w:rsidRDefault="00242BF2" w:rsidP="00B41952">
      <w:pPr>
        <w:rPr>
          <w:color w:val="000000" w:themeColor="text1"/>
        </w:rPr>
      </w:pPr>
    </w:p>
    <w:p w14:paraId="7EAC1E79" w14:textId="0E619ED4" w:rsidR="00242BF2" w:rsidRDefault="00242BF2" w:rsidP="00B41952">
      <w:pPr>
        <w:rPr>
          <w:color w:val="000000" w:themeColor="text1"/>
        </w:rPr>
      </w:pPr>
    </w:p>
    <w:p w14:paraId="5779960A" w14:textId="77777777" w:rsidR="00B41952" w:rsidRPr="00B41952" w:rsidRDefault="00B41952" w:rsidP="00B41952">
      <w:pPr>
        <w:rPr>
          <w:color w:val="000000" w:themeColor="text1"/>
        </w:rPr>
      </w:pPr>
    </w:p>
    <w:p w14:paraId="510634C8" w14:textId="77777777" w:rsidR="00A57A3E" w:rsidRPr="00685014" w:rsidRDefault="00A57A3E" w:rsidP="00A57A3E">
      <w:pPr>
        <w:pStyle w:val="Heading2"/>
        <w:rPr>
          <w:rFonts w:ascii="Times New Roman" w:hAnsi="Times New Roman" w:cs="Times New Roman"/>
          <w:b/>
          <w:bCs/>
          <w:color w:val="000000" w:themeColor="text1"/>
          <w:lang w:val="en-US"/>
        </w:rPr>
      </w:pPr>
      <w:bookmarkStart w:id="73" w:name="_Toc217483231"/>
      <w:r w:rsidRPr="00685014">
        <w:rPr>
          <w:rFonts w:ascii="Times New Roman" w:hAnsi="Times New Roman" w:cs="Times New Roman"/>
          <w:b/>
          <w:bCs/>
          <w:color w:val="000000" w:themeColor="text1"/>
          <w:lang w:val="en-US"/>
        </w:rPr>
        <w:lastRenderedPageBreak/>
        <w:t>5.4 Feature Importance Analysis</w:t>
      </w:r>
      <w:bookmarkEnd w:id="73"/>
      <w:r w:rsidRPr="00685014">
        <w:rPr>
          <w:rFonts w:ascii="Times New Roman" w:hAnsi="Times New Roman" w:cs="Times New Roman"/>
          <w:b/>
          <w:bCs/>
          <w:color w:val="000000" w:themeColor="text1"/>
          <w:lang w:val="en-US"/>
        </w:rPr>
        <w:t xml:space="preserve">   </w:t>
      </w:r>
    </w:p>
    <w:p w14:paraId="7623B1C6" w14:textId="77777777" w:rsidR="00A57A3E" w:rsidRPr="00685014" w:rsidRDefault="00A57A3E" w:rsidP="00A57A3E">
      <w:pPr>
        <w:pStyle w:val="NormalWeb"/>
        <w:jc w:val="both"/>
        <w:rPr>
          <w:color w:val="000000" w:themeColor="text1"/>
          <w:sz w:val="28"/>
          <w:szCs w:val="28"/>
        </w:rPr>
      </w:pPr>
      <w:r w:rsidRPr="00685014">
        <w:rPr>
          <w:color w:val="000000" w:themeColor="text1"/>
          <w:sz w:val="28"/>
          <w:szCs w:val="28"/>
        </w:rPr>
        <w:t>Feature importance was examined for binary and multi-class tasks to further understand the decisions the model makes.</w:t>
      </w:r>
    </w:p>
    <w:p w14:paraId="5267DFF5" w14:textId="77777777" w:rsidR="00A57A3E" w:rsidRPr="008A30A3" w:rsidRDefault="00A57A3E" w:rsidP="00465183">
      <w:pPr>
        <w:pStyle w:val="Heading4"/>
        <w:numPr>
          <w:ilvl w:val="1"/>
          <w:numId w:val="14"/>
        </w:numPr>
        <w:jc w:val="both"/>
        <w:rPr>
          <w:rFonts w:cs="Times New Roman"/>
          <w:i w:val="0"/>
          <w:iCs w:val="0"/>
          <w:color w:val="000000" w:themeColor="text1"/>
          <w:sz w:val="28"/>
          <w:szCs w:val="28"/>
        </w:rPr>
      </w:pPr>
      <w:r w:rsidRPr="008A30A3">
        <w:rPr>
          <w:rStyle w:val="Strong"/>
          <w:rFonts w:cs="Times New Roman"/>
          <w:i w:val="0"/>
          <w:iCs w:val="0"/>
          <w:color w:val="000000" w:themeColor="text1"/>
          <w:sz w:val="28"/>
          <w:szCs w:val="28"/>
        </w:rPr>
        <w:t>Binary FR/NFR Classification</w:t>
      </w:r>
    </w:p>
    <w:p w14:paraId="76078A8D" w14:textId="77777777" w:rsidR="00A57A3E" w:rsidRPr="00685014" w:rsidRDefault="00A57A3E" w:rsidP="00465183">
      <w:pPr>
        <w:pStyle w:val="NormalWeb"/>
        <w:numPr>
          <w:ilvl w:val="0"/>
          <w:numId w:val="15"/>
        </w:numPr>
        <w:jc w:val="both"/>
        <w:rPr>
          <w:color w:val="000000" w:themeColor="text1"/>
          <w:sz w:val="28"/>
          <w:szCs w:val="28"/>
        </w:rPr>
      </w:pPr>
      <w:r w:rsidRPr="00685014">
        <w:rPr>
          <w:color w:val="000000" w:themeColor="text1"/>
          <w:sz w:val="28"/>
          <w:szCs w:val="28"/>
        </w:rPr>
        <w:t xml:space="preserve">Figure </w:t>
      </w:r>
      <w:r>
        <w:rPr>
          <w:color w:val="000000" w:themeColor="text1"/>
          <w:sz w:val="28"/>
          <w:szCs w:val="28"/>
        </w:rPr>
        <w:t>7</w:t>
      </w:r>
      <w:r w:rsidRPr="00685014">
        <w:rPr>
          <w:color w:val="000000" w:themeColor="text1"/>
          <w:sz w:val="28"/>
          <w:szCs w:val="28"/>
        </w:rPr>
        <w:t xml:space="preserve"> shows the top 20 most influential terms.</w:t>
      </w:r>
    </w:p>
    <w:p w14:paraId="1A5B272E" w14:textId="77777777" w:rsidR="00A57A3E" w:rsidRPr="00685014" w:rsidRDefault="00A57A3E" w:rsidP="00465183">
      <w:pPr>
        <w:pStyle w:val="NormalWeb"/>
        <w:numPr>
          <w:ilvl w:val="0"/>
          <w:numId w:val="15"/>
        </w:numPr>
        <w:jc w:val="both"/>
        <w:rPr>
          <w:color w:val="000000" w:themeColor="text1"/>
          <w:sz w:val="28"/>
          <w:szCs w:val="28"/>
        </w:rPr>
      </w:pPr>
      <w:r w:rsidRPr="00685014">
        <w:rPr>
          <w:color w:val="000000" w:themeColor="text1"/>
          <w:sz w:val="28"/>
          <w:szCs w:val="28"/>
        </w:rPr>
        <w:t>Examples include:</w:t>
      </w:r>
    </w:p>
    <w:p w14:paraId="35FACF07" w14:textId="3C6B48A5" w:rsidR="00A57A3E" w:rsidRPr="00685014" w:rsidRDefault="00A57A3E" w:rsidP="00465183">
      <w:pPr>
        <w:pStyle w:val="NormalWeb"/>
        <w:numPr>
          <w:ilvl w:val="1"/>
          <w:numId w:val="15"/>
        </w:numPr>
        <w:jc w:val="both"/>
        <w:rPr>
          <w:color w:val="000000" w:themeColor="text1"/>
          <w:sz w:val="28"/>
          <w:szCs w:val="28"/>
        </w:rPr>
      </w:pPr>
      <w:r w:rsidRPr="00685014">
        <w:rPr>
          <w:rStyle w:val="Strong"/>
          <w:rFonts w:eastAsiaTheme="majorEastAsia"/>
          <w:color w:val="000000" w:themeColor="text1"/>
          <w:sz w:val="28"/>
          <w:szCs w:val="28"/>
        </w:rPr>
        <w:t>NFR-indicative:</w:t>
      </w:r>
      <w:r w:rsidRPr="00685014">
        <w:rPr>
          <w:rStyle w:val="apple-converted-space"/>
          <w:rFonts w:eastAsiaTheme="majorEastAsia"/>
          <w:color w:val="000000" w:themeColor="text1"/>
          <w:sz w:val="28"/>
          <w:szCs w:val="28"/>
        </w:rPr>
        <w:t> </w:t>
      </w:r>
      <w:r w:rsidRPr="00685014">
        <w:rPr>
          <w:color w:val="000000" w:themeColor="text1"/>
          <w:sz w:val="28"/>
          <w:szCs w:val="28"/>
        </w:rPr>
        <w:t>server, seconds, access</w:t>
      </w:r>
    </w:p>
    <w:p w14:paraId="71E505AC" w14:textId="3F3A02C3" w:rsidR="00A57A3E" w:rsidRPr="00685014" w:rsidRDefault="00A57A3E" w:rsidP="00465183">
      <w:pPr>
        <w:pStyle w:val="NormalWeb"/>
        <w:numPr>
          <w:ilvl w:val="1"/>
          <w:numId w:val="15"/>
        </w:numPr>
        <w:jc w:val="both"/>
        <w:rPr>
          <w:color w:val="000000" w:themeColor="text1"/>
          <w:sz w:val="28"/>
          <w:szCs w:val="28"/>
        </w:rPr>
      </w:pPr>
      <w:r w:rsidRPr="00685014">
        <w:rPr>
          <w:rStyle w:val="Strong"/>
          <w:rFonts w:eastAsiaTheme="majorEastAsia"/>
          <w:color w:val="000000" w:themeColor="text1"/>
          <w:sz w:val="28"/>
          <w:szCs w:val="28"/>
        </w:rPr>
        <w:t>FR-indicative:</w:t>
      </w:r>
      <w:r w:rsidRPr="00685014">
        <w:rPr>
          <w:rStyle w:val="apple-converted-space"/>
          <w:rFonts w:eastAsiaTheme="majorEastAsia"/>
          <w:color w:val="000000" w:themeColor="text1"/>
          <w:sz w:val="28"/>
          <w:szCs w:val="28"/>
        </w:rPr>
        <w:t> </w:t>
      </w:r>
      <w:r w:rsidRPr="00685014">
        <w:rPr>
          <w:color w:val="000000" w:themeColor="text1"/>
          <w:sz w:val="28"/>
          <w:szCs w:val="28"/>
        </w:rPr>
        <w:t>allow, display</w:t>
      </w:r>
    </w:p>
    <w:p w14:paraId="7A179848" w14:textId="3B107E9E" w:rsidR="00A57A3E" w:rsidRPr="008A30A3" w:rsidRDefault="00A57A3E" w:rsidP="00465183">
      <w:pPr>
        <w:pStyle w:val="Heading4"/>
        <w:numPr>
          <w:ilvl w:val="1"/>
          <w:numId w:val="14"/>
        </w:numPr>
        <w:jc w:val="both"/>
        <w:rPr>
          <w:rFonts w:cs="Times New Roman"/>
          <w:i w:val="0"/>
          <w:iCs w:val="0"/>
          <w:color w:val="000000" w:themeColor="text1"/>
          <w:sz w:val="28"/>
          <w:szCs w:val="28"/>
        </w:rPr>
      </w:pPr>
      <w:r w:rsidRPr="008A30A3">
        <w:rPr>
          <w:rStyle w:val="Strong"/>
          <w:rFonts w:cs="Times New Roman"/>
          <w:i w:val="0"/>
          <w:iCs w:val="0"/>
          <w:color w:val="000000" w:themeColor="text1"/>
          <w:sz w:val="28"/>
          <w:szCs w:val="28"/>
        </w:rPr>
        <w:t>Multi-Class NFR Classification</w:t>
      </w:r>
    </w:p>
    <w:p w14:paraId="763A0BA6" w14:textId="5F098DBD" w:rsidR="00A57A3E" w:rsidRPr="00685014" w:rsidRDefault="005B153D" w:rsidP="00465183">
      <w:pPr>
        <w:pStyle w:val="NormalWeb"/>
        <w:numPr>
          <w:ilvl w:val="0"/>
          <w:numId w:val="16"/>
        </w:numPr>
        <w:jc w:val="both"/>
        <w:rPr>
          <w:color w:val="000000" w:themeColor="text1"/>
          <w:sz w:val="28"/>
          <w:szCs w:val="28"/>
        </w:rPr>
      </w:pPr>
      <w:r w:rsidRPr="008A30A3">
        <w:rPr>
          <w:b/>
          <w:bCs/>
          <w:noProof/>
          <w:color w:val="000000" w:themeColor="text1"/>
        </w:rPr>
        <w:drawing>
          <wp:anchor distT="0" distB="0" distL="114300" distR="114300" simplePos="0" relativeHeight="251662336" behindDoc="0" locked="0" layoutInCell="1" allowOverlap="1" wp14:anchorId="49AC6F51" wp14:editId="31425FC2">
            <wp:simplePos x="0" y="0"/>
            <wp:positionH relativeFrom="margin">
              <wp:posOffset>80053</wp:posOffset>
            </wp:positionH>
            <wp:positionV relativeFrom="margin">
              <wp:posOffset>3180790</wp:posOffset>
            </wp:positionV>
            <wp:extent cx="5943600" cy="2952265"/>
            <wp:effectExtent l="0" t="0" r="0" b="0"/>
            <wp:wrapSquare wrapText="bothSides"/>
            <wp:docPr id="206383475" name="Picture 7" descr="A comparison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383475" name="Picture 7" descr="A comparison of a graph&#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943600" cy="2952265"/>
                    </a:xfrm>
                    <a:prstGeom prst="rect">
                      <a:avLst/>
                    </a:prstGeom>
                    <a:noFill/>
                    <a:ln>
                      <a:noFill/>
                    </a:ln>
                  </pic:spPr>
                </pic:pic>
              </a:graphicData>
            </a:graphic>
          </wp:anchor>
        </w:drawing>
      </w:r>
      <w:r w:rsidR="00A57A3E" w:rsidRPr="008A30A3">
        <w:rPr>
          <w:b/>
          <w:bCs/>
          <w:noProof/>
        </w:rPr>
        <mc:AlternateContent>
          <mc:Choice Requires="wps">
            <w:drawing>
              <wp:anchor distT="0" distB="0" distL="114300" distR="114300" simplePos="0" relativeHeight="251674624" behindDoc="0" locked="0" layoutInCell="1" allowOverlap="1" wp14:anchorId="204B6FA9" wp14:editId="3A84BFCE">
                <wp:simplePos x="0" y="0"/>
                <wp:positionH relativeFrom="column">
                  <wp:posOffset>-76200</wp:posOffset>
                </wp:positionH>
                <wp:positionV relativeFrom="paragraph">
                  <wp:posOffset>3973195</wp:posOffset>
                </wp:positionV>
                <wp:extent cx="5943600" cy="635"/>
                <wp:effectExtent l="0" t="0" r="0" b="12065"/>
                <wp:wrapSquare wrapText="bothSides"/>
                <wp:docPr id="814755029" name="Text Box 1"/>
                <wp:cNvGraphicFramePr/>
                <a:graphic xmlns:a="http://schemas.openxmlformats.org/drawingml/2006/main">
                  <a:graphicData uri="http://schemas.microsoft.com/office/word/2010/wordprocessingShape">
                    <wps:wsp>
                      <wps:cNvSpPr txBox="1"/>
                      <wps:spPr>
                        <a:xfrm>
                          <a:off x="0" y="0"/>
                          <a:ext cx="5943600" cy="635"/>
                        </a:xfrm>
                        <a:prstGeom prst="rect">
                          <a:avLst/>
                        </a:prstGeom>
                        <a:solidFill>
                          <a:prstClr val="white"/>
                        </a:solidFill>
                        <a:ln>
                          <a:noFill/>
                        </a:ln>
                      </wps:spPr>
                      <wps:txbx>
                        <w:txbxContent>
                          <w:p w14:paraId="3CD81300" w14:textId="7A9B7D93" w:rsidR="00A57A3E" w:rsidRPr="007F3FCF" w:rsidRDefault="00A57A3E" w:rsidP="00A57A3E">
                            <w:pPr>
                              <w:pStyle w:val="Caption"/>
                              <w:jc w:val="center"/>
                              <w:rPr>
                                <w:noProof/>
                                <w:color w:val="000000" w:themeColor="text1"/>
                              </w:rPr>
                            </w:pPr>
                            <w:bookmarkStart w:id="74" w:name="_Toc216536451"/>
                            <w:bookmarkStart w:id="75" w:name="_Toc216549034"/>
                            <w:bookmarkStart w:id="76" w:name="_Toc217481630"/>
                            <w:bookmarkStart w:id="77" w:name="_Toc217481691"/>
                            <w:r>
                              <w:t xml:space="preserve">Figure </w:t>
                            </w:r>
                            <w:fldSimple w:instr=" SEQ Figure \* ARABIC ">
                              <w:r w:rsidR="00161FD9">
                                <w:rPr>
                                  <w:noProof/>
                                </w:rPr>
                                <w:t>7</w:t>
                              </w:r>
                            </w:fldSimple>
                            <w:r w:rsidR="005B153D">
                              <w:rPr>
                                <w:noProof/>
                              </w:rPr>
                              <w:t>.</w:t>
                            </w:r>
                            <w:r w:rsidRPr="001B2B39">
                              <w:rPr>
                                <w:lang w:val="en-US"/>
                              </w:rPr>
                              <w:t xml:space="preserve"> Top 20 influential features for binary FR/NFR classification.</w:t>
                            </w:r>
                            <w:bookmarkEnd w:id="74"/>
                            <w:bookmarkEnd w:id="75"/>
                            <w:bookmarkEnd w:id="76"/>
                            <w:bookmarkEnd w:id="7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04B6FA9" id="_x0000_s1032" type="#_x0000_t202" style="position:absolute;left:0;text-align:left;margin-left:-6pt;margin-top:312.85pt;width:468pt;height:.0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" stroked="f">
                <v:textbox style="mso-fit-shape-to-text:t" inset="0,0,0,0">
                  <w:txbxContent>
                    <w:p w14:paraId="3CD81300" w14:textId="7A9B7D93" w:rsidR="00A57A3E" w:rsidRPr="007F3FCF" w:rsidRDefault="00A57A3E" w:rsidP="00A57A3E">
                      <w:pPr>
                        <w:pStyle w:val="Caption"/>
                        <w:jc w:val="center"/>
                        <w:rPr>
                          <w:noProof/>
                          <w:color w:val="000000" w:themeColor="text1"/>
                        </w:rPr>
                      </w:pPr>
                      <w:bookmarkStart w:id="95" w:name="_Toc216536451"/>
                      <w:bookmarkStart w:id="96" w:name="_Toc216549034"/>
                      <w:bookmarkStart w:id="97" w:name="_Toc217481630"/>
                      <w:bookmarkStart w:id="98" w:name="_Toc217481691"/>
                      <w:r>
                        <w:t xml:space="preserve">Figure </w:t>
                      </w:r>
                      <w:fldSimple w:instr=" SEQ Figure \* ARABIC ">
                        <w:r w:rsidR="00161FD9">
                          <w:rPr>
                            <w:noProof/>
                          </w:rPr>
                          <w:t>7</w:t>
                        </w:r>
                      </w:fldSimple>
                      <w:r w:rsidR="005B153D">
                        <w:rPr>
                          <w:noProof/>
                        </w:rPr>
                        <w:t>.</w:t>
                      </w:r>
                      <w:r w:rsidRPr="001B2B39">
                        <w:rPr>
                          <w:lang w:val="en-US"/>
                        </w:rPr>
                        <w:t xml:space="preserve"> Top 20 influential features for binary FR/NFR classification.</w:t>
                      </w:r>
                      <w:bookmarkEnd w:id="95"/>
                      <w:bookmarkEnd w:id="96"/>
                      <w:bookmarkEnd w:id="97"/>
                      <w:bookmarkEnd w:id="98"/>
                    </w:p>
                  </w:txbxContent>
                </v:textbox>
                <w10:wrap type="square"/>
              </v:shape>
            </w:pict>
          </mc:Fallback>
        </mc:AlternateContent>
      </w:r>
      <w:r w:rsidR="00A57A3E" w:rsidRPr="008A30A3">
        <w:rPr>
          <w:b/>
          <w:bCs/>
          <w:color w:val="000000" w:themeColor="text1"/>
          <w:sz w:val="28"/>
          <w:szCs w:val="28"/>
        </w:rPr>
        <w:t>Figure 7</w:t>
      </w:r>
      <w:r w:rsidR="00A57A3E" w:rsidRPr="00685014">
        <w:rPr>
          <w:color w:val="000000" w:themeColor="text1"/>
          <w:sz w:val="28"/>
          <w:szCs w:val="28"/>
        </w:rPr>
        <w:t xml:space="preserve"> highlights keywords strongly associated with specific NFR types:</w:t>
      </w:r>
    </w:p>
    <w:p w14:paraId="2BDDC522" w14:textId="1057B987" w:rsidR="00A57A3E" w:rsidRDefault="00A57A3E" w:rsidP="00A57A3E">
      <w:pPr>
        <w:pStyle w:val="NormalWeb"/>
        <w:ind w:left="720"/>
        <w:jc w:val="both"/>
        <w:rPr>
          <w:color w:val="000000" w:themeColor="text1"/>
          <w:sz w:val="28"/>
          <w:szCs w:val="28"/>
        </w:rPr>
      </w:pPr>
    </w:p>
    <w:p w14:paraId="75E07D7E" w14:textId="06437EB7" w:rsidR="00A57A3E" w:rsidRDefault="00A57A3E" w:rsidP="00A57A3E">
      <w:pPr>
        <w:pStyle w:val="NormalWeb"/>
        <w:ind w:left="720"/>
        <w:jc w:val="both"/>
        <w:rPr>
          <w:color w:val="000000" w:themeColor="text1"/>
          <w:sz w:val="28"/>
          <w:szCs w:val="28"/>
        </w:rPr>
      </w:pPr>
    </w:p>
    <w:p w14:paraId="403B4A4D" w14:textId="2163AA4A" w:rsidR="00A57A3E" w:rsidRDefault="00A57A3E" w:rsidP="00A57A3E">
      <w:pPr>
        <w:pStyle w:val="NormalWeb"/>
        <w:ind w:left="720"/>
        <w:jc w:val="both"/>
        <w:rPr>
          <w:color w:val="000000" w:themeColor="text1"/>
          <w:sz w:val="28"/>
          <w:szCs w:val="28"/>
        </w:rPr>
      </w:pPr>
    </w:p>
    <w:p w14:paraId="3D9E4BA8" w14:textId="77777777" w:rsidR="00A57A3E" w:rsidRDefault="00A57A3E" w:rsidP="00A57A3E">
      <w:pPr>
        <w:pStyle w:val="NormalWeb"/>
        <w:ind w:left="720"/>
        <w:jc w:val="both"/>
        <w:rPr>
          <w:color w:val="000000" w:themeColor="text1"/>
          <w:sz w:val="28"/>
          <w:szCs w:val="28"/>
        </w:rPr>
      </w:pPr>
    </w:p>
    <w:p w14:paraId="7CC94425" w14:textId="77777777" w:rsidR="00A57A3E" w:rsidRDefault="00A57A3E" w:rsidP="00A57A3E">
      <w:pPr>
        <w:pStyle w:val="NormalWeb"/>
        <w:ind w:left="720"/>
        <w:jc w:val="both"/>
        <w:rPr>
          <w:color w:val="000000" w:themeColor="text1"/>
          <w:sz w:val="28"/>
          <w:szCs w:val="28"/>
        </w:rPr>
      </w:pPr>
    </w:p>
    <w:p w14:paraId="504830A8" w14:textId="77777777" w:rsidR="00A57A3E" w:rsidRDefault="00A57A3E" w:rsidP="00A57A3E">
      <w:pPr>
        <w:pStyle w:val="NormalWeb"/>
        <w:ind w:left="720"/>
        <w:jc w:val="both"/>
        <w:rPr>
          <w:color w:val="000000" w:themeColor="text1"/>
          <w:sz w:val="28"/>
          <w:szCs w:val="28"/>
        </w:rPr>
      </w:pPr>
    </w:p>
    <w:p w14:paraId="7C7F888D" w14:textId="1E34F981" w:rsidR="00A57A3E" w:rsidRPr="00685014" w:rsidRDefault="005B153D" w:rsidP="00A57A3E">
      <w:pPr>
        <w:pStyle w:val="NormalWeb"/>
        <w:ind w:left="720"/>
        <w:jc w:val="both"/>
        <w:rPr>
          <w:color w:val="000000" w:themeColor="text1"/>
          <w:sz w:val="28"/>
          <w:szCs w:val="28"/>
        </w:rPr>
      </w:pPr>
      <w:r>
        <w:rPr>
          <w:noProof/>
        </w:rPr>
        <mc:AlternateContent>
          <mc:Choice Requires="wps">
            <w:drawing>
              <wp:anchor distT="0" distB="0" distL="114300" distR="114300" simplePos="0" relativeHeight="251676672" behindDoc="0" locked="0" layoutInCell="1" allowOverlap="1" wp14:anchorId="7E48610E" wp14:editId="737F666F">
                <wp:simplePos x="0" y="0"/>
                <wp:positionH relativeFrom="column">
                  <wp:posOffset>376577</wp:posOffset>
                </wp:positionH>
                <wp:positionV relativeFrom="paragraph">
                  <wp:posOffset>5286676</wp:posOffset>
                </wp:positionV>
                <wp:extent cx="5029200" cy="635"/>
                <wp:effectExtent l="0" t="0" r="0" b="12065"/>
                <wp:wrapSquare wrapText="bothSides"/>
                <wp:docPr id="745763688" name="Text Box 1"/>
                <wp:cNvGraphicFramePr/>
                <a:graphic xmlns:a="http://schemas.openxmlformats.org/drawingml/2006/main">
                  <a:graphicData uri="http://schemas.microsoft.com/office/word/2010/wordprocessingShape">
                    <wps:wsp>
                      <wps:cNvSpPr txBox="1"/>
                      <wps:spPr>
                        <a:xfrm>
                          <a:off x="0" y="0"/>
                          <a:ext cx="5029200" cy="635"/>
                        </a:xfrm>
                        <a:prstGeom prst="rect">
                          <a:avLst/>
                        </a:prstGeom>
                        <a:solidFill>
                          <a:prstClr val="white"/>
                        </a:solidFill>
                        <a:ln>
                          <a:noFill/>
                        </a:ln>
                      </wps:spPr>
                      <wps:txbx>
                        <w:txbxContent>
                          <w:p w14:paraId="4F4E8EB1" w14:textId="6B5A655A" w:rsidR="00A57A3E" w:rsidRPr="002058FB" w:rsidRDefault="00A57A3E" w:rsidP="00A57A3E">
                            <w:pPr>
                              <w:pStyle w:val="Caption"/>
                              <w:jc w:val="center"/>
                              <w:rPr>
                                <w:noProof/>
                                <w:color w:val="000000" w:themeColor="text1"/>
                              </w:rPr>
                            </w:pPr>
                            <w:bookmarkStart w:id="78" w:name="_Toc216536452"/>
                            <w:bookmarkStart w:id="79" w:name="_Toc216549035"/>
                            <w:bookmarkStart w:id="80" w:name="_Toc217481631"/>
                            <w:bookmarkStart w:id="81" w:name="_Toc217481692"/>
                            <w:r>
                              <w:t xml:space="preserve">Figure </w:t>
                            </w:r>
                            <w:fldSimple w:instr=" SEQ Figure \* ARABIC ">
                              <w:r w:rsidR="00161FD9">
                                <w:rPr>
                                  <w:noProof/>
                                </w:rPr>
                                <w:t>8</w:t>
                              </w:r>
                            </w:fldSimple>
                            <w:r w:rsidR="005B153D">
                              <w:rPr>
                                <w:noProof/>
                              </w:rPr>
                              <w:t xml:space="preserve">. </w:t>
                            </w:r>
                            <w:r w:rsidRPr="004636F8">
                              <w:rPr>
                                <w:lang w:val="en-US"/>
                              </w:rPr>
                              <w:t>Influential terms for each NFR category.</w:t>
                            </w:r>
                            <w:bookmarkEnd w:id="78"/>
                            <w:bookmarkEnd w:id="79"/>
                            <w:bookmarkEnd w:id="80"/>
                            <w:bookmarkEnd w:id="8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E48610E" id="_x0000_s1033" type="#_x0000_t202" style="position:absolute;left:0;text-align:left;margin-left:29.65pt;margin-top:416.25pt;width:396pt;height:.05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" stroked="f">
                <v:textbox style="mso-fit-shape-to-text:t" inset="0,0,0,0">
                  <w:txbxContent>
                    <w:p w14:paraId="4F4E8EB1" w14:textId="6B5A655A" w:rsidR="00A57A3E" w:rsidRPr="002058FB" w:rsidRDefault="00A57A3E" w:rsidP="00A57A3E">
                      <w:pPr>
                        <w:pStyle w:val="Caption"/>
                        <w:jc w:val="center"/>
                        <w:rPr>
                          <w:noProof/>
                          <w:color w:val="000000" w:themeColor="text1"/>
                        </w:rPr>
                      </w:pPr>
                      <w:bookmarkStart w:id="103" w:name="_Toc216536452"/>
                      <w:bookmarkStart w:id="104" w:name="_Toc216549035"/>
                      <w:bookmarkStart w:id="105" w:name="_Toc217481631"/>
                      <w:bookmarkStart w:id="106" w:name="_Toc217481692"/>
                      <w:r>
                        <w:t xml:space="preserve">Figure </w:t>
                      </w:r>
                      <w:fldSimple w:instr=" SEQ Figure \* ARABIC ">
                        <w:r w:rsidR="00161FD9">
                          <w:rPr>
                            <w:noProof/>
                          </w:rPr>
                          <w:t>8</w:t>
                        </w:r>
                      </w:fldSimple>
                      <w:r w:rsidR="005B153D">
                        <w:rPr>
                          <w:noProof/>
                        </w:rPr>
                        <w:t xml:space="preserve">. </w:t>
                      </w:r>
                      <w:r w:rsidRPr="004636F8">
                        <w:rPr>
                          <w:lang w:val="en-US"/>
                        </w:rPr>
                        <w:t>Influential terms for each NFR category.</w:t>
                      </w:r>
                      <w:bookmarkEnd w:id="103"/>
                      <w:bookmarkEnd w:id="104"/>
                      <w:bookmarkEnd w:id="105"/>
                      <w:bookmarkEnd w:id="106"/>
                    </w:p>
                  </w:txbxContent>
                </v:textbox>
                <w10:wrap type="square"/>
              </v:shape>
            </w:pict>
          </mc:Fallback>
        </mc:AlternateContent>
      </w:r>
    </w:p>
    <w:p w14:paraId="43A67C2A" w14:textId="3D526D39" w:rsidR="00A57A3E" w:rsidRPr="00685014" w:rsidRDefault="00A57A3E" w:rsidP="00465183">
      <w:pPr>
        <w:pStyle w:val="NormalWeb"/>
        <w:numPr>
          <w:ilvl w:val="1"/>
          <w:numId w:val="16"/>
        </w:numPr>
        <w:jc w:val="both"/>
        <w:rPr>
          <w:color w:val="000000" w:themeColor="text1"/>
          <w:sz w:val="28"/>
          <w:szCs w:val="28"/>
        </w:rPr>
      </w:pPr>
      <w:r w:rsidRPr="00685014">
        <w:rPr>
          <w:noProof/>
          <w:color w:val="000000" w:themeColor="text1"/>
        </w:rPr>
        <w:drawing>
          <wp:anchor distT="0" distB="0" distL="114300" distR="114300" simplePos="0" relativeHeight="251675648" behindDoc="0" locked="0" layoutInCell="1" allowOverlap="1" wp14:anchorId="206B0146" wp14:editId="0E9CD274">
            <wp:simplePos x="0" y="0"/>
            <wp:positionH relativeFrom="margin">
              <wp:posOffset>299258</wp:posOffset>
            </wp:positionH>
            <wp:positionV relativeFrom="margin">
              <wp:posOffset>-71755</wp:posOffset>
            </wp:positionV>
            <wp:extent cx="5029200" cy="5662930"/>
            <wp:effectExtent l="0" t="0" r="0" b="1270"/>
            <wp:wrapSquare wrapText="bothSides"/>
            <wp:docPr id="1961675274" name="Picture 9" descr="A group of colorful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1675274" name="Picture 9" descr="A group of colorful bars&#10;&#10;AI-generated content may be incorrect."/>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029200" cy="56629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85014">
        <w:rPr>
          <w:rStyle w:val="Strong"/>
          <w:rFonts w:eastAsiaTheme="majorEastAsia"/>
          <w:color w:val="000000" w:themeColor="text1"/>
          <w:sz w:val="28"/>
          <w:szCs w:val="28"/>
        </w:rPr>
        <w:t>Security:</w:t>
      </w:r>
      <w:r w:rsidRPr="00685014">
        <w:rPr>
          <w:rStyle w:val="apple-converted-space"/>
          <w:rFonts w:eastAsiaTheme="majorEastAsia"/>
          <w:color w:val="000000" w:themeColor="text1"/>
          <w:sz w:val="28"/>
          <w:szCs w:val="28"/>
        </w:rPr>
        <w:t> </w:t>
      </w:r>
      <w:r w:rsidRPr="00685014">
        <w:rPr>
          <w:color w:val="000000" w:themeColor="text1"/>
          <w:sz w:val="28"/>
          <w:szCs w:val="28"/>
        </w:rPr>
        <w:t>password, access</w:t>
      </w:r>
    </w:p>
    <w:p w14:paraId="64F62329" w14:textId="1068A1E2" w:rsidR="00A57A3E" w:rsidRPr="00685014" w:rsidRDefault="00A57A3E" w:rsidP="00465183">
      <w:pPr>
        <w:pStyle w:val="NormalWeb"/>
        <w:numPr>
          <w:ilvl w:val="1"/>
          <w:numId w:val="16"/>
        </w:numPr>
        <w:jc w:val="both"/>
        <w:rPr>
          <w:color w:val="000000" w:themeColor="text1"/>
          <w:sz w:val="28"/>
          <w:szCs w:val="28"/>
        </w:rPr>
      </w:pPr>
      <w:r w:rsidRPr="00685014">
        <w:rPr>
          <w:rStyle w:val="Strong"/>
          <w:rFonts w:eastAsiaTheme="majorEastAsia"/>
          <w:color w:val="000000" w:themeColor="text1"/>
          <w:sz w:val="28"/>
          <w:szCs w:val="28"/>
        </w:rPr>
        <w:t>Usability:</w:t>
      </w:r>
      <w:r w:rsidRPr="00685014">
        <w:rPr>
          <w:rStyle w:val="apple-converted-space"/>
          <w:rFonts w:eastAsiaTheme="majorEastAsia"/>
          <w:color w:val="000000" w:themeColor="text1"/>
          <w:sz w:val="28"/>
          <w:szCs w:val="28"/>
        </w:rPr>
        <w:t> </w:t>
      </w:r>
      <w:r w:rsidRPr="00685014">
        <w:rPr>
          <w:color w:val="000000" w:themeColor="text1"/>
          <w:sz w:val="28"/>
          <w:szCs w:val="28"/>
        </w:rPr>
        <w:t>easy, use</w:t>
      </w:r>
    </w:p>
    <w:p w14:paraId="51AFB5CF" w14:textId="6C5FFC94" w:rsidR="00A57A3E" w:rsidRPr="00685014" w:rsidRDefault="00A57A3E" w:rsidP="00465183">
      <w:pPr>
        <w:pStyle w:val="NormalWeb"/>
        <w:numPr>
          <w:ilvl w:val="0"/>
          <w:numId w:val="16"/>
        </w:numPr>
        <w:jc w:val="both"/>
        <w:rPr>
          <w:color w:val="000000" w:themeColor="text1"/>
          <w:sz w:val="28"/>
          <w:szCs w:val="28"/>
        </w:rPr>
      </w:pPr>
      <w:r w:rsidRPr="00685014">
        <w:rPr>
          <w:color w:val="000000" w:themeColor="text1"/>
          <w:sz w:val="28"/>
          <w:szCs w:val="28"/>
        </w:rPr>
        <w:t>These findings illustrate how certain domain-specific terms shape the distinction between requirement classes and categories.</w:t>
      </w:r>
    </w:p>
    <w:p w14:paraId="5CDE9ED7" w14:textId="77777777" w:rsidR="00A57A3E" w:rsidRPr="00685014" w:rsidRDefault="00A57A3E" w:rsidP="00A57A3E">
      <w:pPr>
        <w:pStyle w:val="NormalWeb"/>
        <w:jc w:val="both"/>
        <w:rPr>
          <w:color w:val="000000" w:themeColor="text1"/>
          <w:sz w:val="28"/>
          <w:szCs w:val="28"/>
        </w:rPr>
      </w:pPr>
    </w:p>
    <w:p w14:paraId="6380735F" w14:textId="77777777" w:rsidR="00A57A3E" w:rsidRPr="00685014" w:rsidRDefault="00A57A3E" w:rsidP="00A57A3E">
      <w:pPr>
        <w:pStyle w:val="NormalWeb"/>
        <w:jc w:val="both"/>
        <w:rPr>
          <w:color w:val="000000" w:themeColor="text1"/>
          <w:sz w:val="28"/>
          <w:szCs w:val="28"/>
        </w:rPr>
      </w:pPr>
    </w:p>
    <w:p w14:paraId="51D6F879" w14:textId="77777777" w:rsidR="00A57A3E" w:rsidRPr="00685014" w:rsidRDefault="00A57A3E" w:rsidP="00A57A3E">
      <w:pPr>
        <w:pStyle w:val="NormalWeb"/>
        <w:jc w:val="both"/>
        <w:rPr>
          <w:color w:val="000000" w:themeColor="text1"/>
          <w:sz w:val="28"/>
          <w:szCs w:val="28"/>
        </w:rPr>
      </w:pPr>
    </w:p>
    <w:p w14:paraId="3F07288D" w14:textId="77777777" w:rsidR="00A57A3E" w:rsidRPr="00685014" w:rsidRDefault="00A57A3E" w:rsidP="00A57A3E">
      <w:pPr>
        <w:pStyle w:val="Heading2"/>
        <w:rPr>
          <w:rFonts w:ascii="Times New Roman" w:hAnsi="Times New Roman" w:cs="Times New Roman"/>
          <w:b/>
          <w:bCs/>
          <w:color w:val="000000" w:themeColor="text1"/>
          <w:lang w:val="en-US"/>
        </w:rPr>
      </w:pPr>
      <w:bookmarkStart w:id="82" w:name="_Toc217483232"/>
      <w:r w:rsidRPr="00685014">
        <w:rPr>
          <w:rFonts w:ascii="Times New Roman" w:hAnsi="Times New Roman" w:cs="Times New Roman"/>
          <w:b/>
          <w:bCs/>
          <w:color w:val="000000" w:themeColor="text1"/>
          <w:lang w:val="en-US"/>
        </w:rPr>
        <w:lastRenderedPageBreak/>
        <w:t>5.5 Results of the Ambiguity Detection</w:t>
      </w:r>
      <w:bookmarkEnd w:id="82"/>
      <w:r w:rsidRPr="00685014">
        <w:rPr>
          <w:rFonts w:ascii="Times New Roman" w:hAnsi="Times New Roman" w:cs="Times New Roman"/>
          <w:b/>
          <w:bCs/>
          <w:color w:val="000000" w:themeColor="text1"/>
          <w:lang w:val="en-US"/>
        </w:rPr>
        <w:t xml:space="preserve">  </w:t>
      </w:r>
    </w:p>
    <w:p w14:paraId="10AB86F6" w14:textId="77777777" w:rsidR="00A57A3E" w:rsidRPr="00685014" w:rsidRDefault="00A57A3E" w:rsidP="00A57A3E">
      <w:pPr>
        <w:pStyle w:val="NormalWeb"/>
        <w:jc w:val="both"/>
        <w:rPr>
          <w:color w:val="000000" w:themeColor="text1"/>
          <w:sz w:val="28"/>
          <w:szCs w:val="28"/>
        </w:rPr>
      </w:pPr>
      <w:r w:rsidRPr="00685014">
        <w:rPr>
          <w:color w:val="000000" w:themeColor="text1"/>
          <w:sz w:val="28"/>
          <w:szCs w:val="28"/>
        </w:rPr>
        <w:t>The rule-based ambiguity detection module discovered ambiguous phrasing in about 95% of the requirements with ambiguity markers. Examples include:</w:t>
      </w:r>
    </w:p>
    <w:p w14:paraId="1F6547C3" w14:textId="77777777" w:rsidR="00A57A3E" w:rsidRPr="00685014" w:rsidRDefault="00A57A3E" w:rsidP="00465183">
      <w:pPr>
        <w:pStyle w:val="NormalWeb"/>
        <w:numPr>
          <w:ilvl w:val="0"/>
          <w:numId w:val="20"/>
        </w:numPr>
        <w:jc w:val="both"/>
        <w:rPr>
          <w:color w:val="000000" w:themeColor="text1"/>
          <w:sz w:val="28"/>
          <w:szCs w:val="28"/>
        </w:rPr>
      </w:pPr>
      <w:r w:rsidRPr="00685014">
        <w:rPr>
          <w:rStyle w:val="Strong"/>
          <w:rFonts w:eastAsiaTheme="majorEastAsia"/>
          <w:color w:val="000000" w:themeColor="text1"/>
          <w:sz w:val="28"/>
          <w:szCs w:val="28"/>
        </w:rPr>
        <w:t>Vague adjectives:</w:t>
      </w:r>
    </w:p>
    <w:p w14:paraId="0B7EC6C1" w14:textId="77777777" w:rsidR="00A57A3E" w:rsidRPr="00685014" w:rsidRDefault="00A57A3E" w:rsidP="00465183">
      <w:pPr>
        <w:pStyle w:val="NormalWeb"/>
        <w:numPr>
          <w:ilvl w:val="1"/>
          <w:numId w:val="20"/>
        </w:numPr>
        <w:jc w:val="both"/>
        <w:rPr>
          <w:color w:val="000000" w:themeColor="text1"/>
          <w:sz w:val="28"/>
          <w:szCs w:val="28"/>
        </w:rPr>
      </w:pPr>
      <w:r w:rsidRPr="00685014">
        <w:rPr>
          <w:color w:val="000000" w:themeColor="text1"/>
          <w:sz w:val="28"/>
          <w:szCs w:val="28"/>
        </w:rPr>
        <w:t>“fast response time” → Suggested change: specify clear quantitative thresholds.</w:t>
      </w:r>
    </w:p>
    <w:p w14:paraId="199B9576" w14:textId="77777777" w:rsidR="00A57A3E" w:rsidRPr="00685014" w:rsidRDefault="00A57A3E" w:rsidP="00465183">
      <w:pPr>
        <w:pStyle w:val="NormalWeb"/>
        <w:numPr>
          <w:ilvl w:val="0"/>
          <w:numId w:val="20"/>
        </w:numPr>
        <w:jc w:val="both"/>
        <w:rPr>
          <w:color w:val="000000" w:themeColor="text1"/>
          <w:sz w:val="28"/>
          <w:szCs w:val="28"/>
        </w:rPr>
      </w:pPr>
      <w:r w:rsidRPr="00685014">
        <w:rPr>
          <w:rStyle w:val="Strong"/>
          <w:rFonts w:eastAsiaTheme="majorEastAsia"/>
          <w:color w:val="000000" w:themeColor="text1"/>
          <w:sz w:val="28"/>
          <w:szCs w:val="28"/>
        </w:rPr>
        <w:t>Weak modal verbs:</w:t>
      </w:r>
    </w:p>
    <w:p w14:paraId="00C17DF4" w14:textId="77777777" w:rsidR="00A57A3E" w:rsidRPr="00685014" w:rsidRDefault="00A57A3E" w:rsidP="00465183">
      <w:pPr>
        <w:pStyle w:val="NormalWeb"/>
        <w:numPr>
          <w:ilvl w:val="1"/>
          <w:numId w:val="20"/>
        </w:numPr>
        <w:jc w:val="both"/>
        <w:rPr>
          <w:color w:val="000000" w:themeColor="text1"/>
          <w:sz w:val="28"/>
          <w:szCs w:val="28"/>
        </w:rPr>
      </w:pPr>
      <w:r w:rsidRPr="00685014">
        <w:rPr>
          <w:color w:val="000000" w:themeColor="text1"/>
          <w:sz w:val="28"/>
          <w:szCs w:val="28"/>
        </w:rPr>
        <w:t>should, may → Indicate as non-committal.</w:t>
      </w:r>
    </w:p>
    <w:p w14:paraId="1A09A1F4" w14:textId="77777777" w:rsidR="00A57A3E" w:rsidRPr="00685014" w:rsidRDefault="00A57A3E" w:rsidP="00465183">
      <w:pPr>
        <w:pStyle w:val="NormalWeb"/>
        <w:numPr>
          <w:ilvl w:val="0"/>
          <w:numId w:val="20"/>
        </w:numPr>
        <w:jc w:val="both"/>
        <w:rPr>
          <w:color w:val="000000" w:themeColor="text1"/>
          <w:sz w:val="28"/>
          <w:szCs w:val="28"/>
        </w:rPr>
      </w:pPr>
      <w:r w:rsidRPr="00685014">
        <w:rPr>
          <w:rStyle w:val="Strong"/>
          <w:rFonts w:eastAsiaTheme="majorEastAsia"/>
          <w:color w:val="000000" w:themeColor="text1"/>
          <w:sz w:val="28"/>
          <w:szCs w:val="28"/>
        </w:rPr>
        <w:t>Ambiguous pronouns:</w:t>
      </w:r>
    </w:p>
    <w:p w14:paraId="7E96DCD6" w14:textId="77777777" w:rsidR="00A57A3E" w:rsidRPr="00685014" w:rsidRDefault="00A57A3E" w:rsidP="00465183">
      <w:pPr>
        <w:pStyle w:val="NormalWeb"/>
        <w:numPr>
          <w:ilvl w:val="1"/>
          <w:numId w:val="20"/>
        </w:numPr>
        <w:jc w:val="both"/>
        <w:rPr>
          <w:color w:val="000000" w:themeColor="text1"/>
          <w:sz w:val="28"/>
          <w:szCs w:val="28"/>
        </w:rPr>
      </w:pPr>
      <w:r w:rsidRPr="00685014">
        <w:rPr>
          <w:color w:val="000000" w:themeColor="text1"/>
          <w:sz w:val="28"/>
          <w:szCs w:val="28"/>
        </w:rPr>
        <w:t>it, they → Highlighted for unclear referents.</w:t>
      </w:r>
    </w:p>
    <w:p w14:paraId="7CA30938" w14:textId="77777777" w:rsidR="00A57A3E" w:rsidRPr="00685014" w:rsidRDefault="00A57A3E" w:rsidP="00465183">
      <w:pPr>
        <w:pStyle w:val="NormalWeb"/>
        <w:numPr>
          <w:ilvl w:val="0"/>
          <w:numId w:val="20"/>
        </w:numPr>
        <w:jc w:val="both"/>
        <w:rPr>
          <w:color w:val="000000" w:themeColor="text1"/>
          <w:sz w:val="28"/>
          <w:szCs w:val="28"/>
        </w:rPr>
      </w:pPr>
      <w:r w:rsidRPr="00685014">
        <w:rPr>
          <w:rStyle w:val="Strong"/>
          <w:rFonts w:eastAsiaTheme="majorEastAsia"/>
          <w:color w:val="000000" w:themeColor="text1"/>
          <w:sz w:val="28"/>
          <w:szCs w:val="28"/>
        </w:rPr>
        <w:t>Passive voice:</w:t>
      </w:r>
    </w:p>
    <w:p w14:paraId="15A59B2A" w14:textId="77777777" w:rsidR="00A57A3E" w:rsidRPr="00685014" w:rsidRDefault="00A57A3E" w:rsidP="00465183">
      <w:pPr>
        <w:pStyle w:val="NormalWeb"/>
        <w:numPr>
          <w:ilvl w:val="1"/>
          <w:numId w:val="20"/>
        </w:numPr>
        <w:jc w:val="both"/>
        <w:rPr>
          <w:color w:val="000000" w:themeColor="text1"/>
          <w:sz w:val="28"/>
          <w:szCs w:val="28"/>
        </w:rPr>
      </w:pPr>
      <w:r w:rsidRPr="00685014">
        <w:rPr>
          <w:color w:val="000000" w:themeColor="text1"/>
          <w:sz w:val="28"/>
          <w:szCs w:val="28"/>
        </w:rPr>
        <w:t>Marked when responsibility wasn’t clear.</w:t>
      </w:r>
    </w:p>
    <w:p w14:paraId="4F5B9F69" w14:textId="08BEFCE6" w:rsidR="00BC591D" w:rsidRDefault="00A57A3E" w:rsidP="00BC591D">
      <w:pPr>
        <w:pStyle w:val="NormalWeb"/>
        <w:jc w:val="both"/>
        <w:rPr>
          <w:color w:val="000000" w:themeColor="text1"/>
          <w:sz w:val="28"/>
          <w:szCs w:val="28"/>
        </w:rPr>
      </w:pPr>
      <w:r w:rsidRPr="00685014">
        <w:rPr>
          <w:color w:val="000000" w:themeColor="text1"/>
          <w:sz w:val="28"/>
          <w:szCs w:val="28"/>
        </w:rPr>
        <w:t>These findings highlight the value of linguistic quality assessment, and also demonstrate the potential for the system to help understand more clearly the requirements specifications.</w:t>
      </w:r>
    </w:p>
    <w:p w14:paraId="71C70D34" w14:textId="2760FA6B" w:rsidR="00D617DE" w:rsidRPr="00685014" w:rsidRDefault="00ED5DAB" w:rsidP="00D429C2">
      <w:pPr>
        <w:pStyle w:val="NormalWeb"/>
        <w:jc w:val="both"/>
        <w:rPr>
          <w:color w:val="000000" w:themeColor="text1"/>
          <w:sz w:val="28"/>
          <w:szCs w:val="28"/>
          <w:rtl/>
        </w:rPr>
      </w:pPr>
      <w:r w:rsidRPr="00ED5DAB">
        <w:rPr>
          <w:color w:val="000000" w:themeColor="text1"/>
          <w:sz w:val="28"/>
          <w:szCs w:val="28"/>
        </w:rPr>
        <w:t>Quantitative benchmarking for ambiguity detection was not performed due to the limited availability of publicly annotated ambiguity datasets at scale. Therefore, the ambiguity module is evaluated qualitatively through detected patterns and illustrative examples.</w:t>
      </w:r>
    </w:p>
    <w:p w14:paraId="29BA7CA9" w14:textId="1ABC2446" w:rsidR="00A57A3E" w:rsidRPr="00685014" w:rsidRDefault="00A57A3E" w:rsidP="00A57A3E">
      <w:pPr>
        <w:pStyle w:val="Heading2"/>
        <w:rPr>
          <w:rFonts w:ascii="Times New Roman" w:hAnsi="Times New Roman" w:cs="Times New Roman"/>
          <w:b/>
          <w:bCs/>
          <w:color w:val="000000" w:themeColor="text1"/>
          <w:lang w:val="en-US"/>
        </w:rPr>
      </w:pPr>
      <w:bookmarkStart w:id="83" w:name="_Toc217483233"/>
      <w:r w:rsidRPr="00685014">
        <w:rPr>
          <w:rFonts w:ascii="Times New Roman" w:hAnsi="Times New Roman" w:cs="Times New Roman"/>
          <w:b/>
          <w:bCs/>
          <w:color w:val="000000" w:themeColor="text1"/>
          <w:lang w:val="en-US"/>
        </w:rPr>
        <w:t>5.6 Comparison to Related Research</w:t>
      </w:r>
      <w:bookmarkEnd w:id="83"/>
      <w:r w:rsidRPr="00685014">
        <w:rPr>
          <w:rFonts w:ascii="Times New Roman" w:hAnsi="Times New Roman" w:cs="Times New Roman"/>
          <w:b/>
          <w:bCs/>
          <w:color w:val="000000" w:themeColor="text1"/>
          <w:lang w:val="en-US"/>
        </w:rPr>
        <w:t xml:space="preserve">  </w:t>
      </w:r>
    </w:p>
    <w:p w14:paraId="57FC6517" w14:textId="53933636" w:rsidR="00BC591D" w:rsidRPr="00BC591D" w:rsidRDefault="00BC591D" w:rsidP="00BC591D">
      <w:pPr>
        <w:pStyle w:val="NormalWeb"/>
        <w:rPr>
          <w:i/>
          <w:iCs/>
          <w:color w:val="000000"/>
          <w:sz w:val="28"/>
          <w:szCs w:val="28"/>
        </w:rPr>
      </w:pPr>
      <w:r w:rsidRPr="00BC591D">
        <w:rPr>
          <w:rStyle w:val="Emphasis"/>
          <w:rFonts w:eastAsiaTheme="majorEastAsia"/>
          <w:i w:val="0"/>
          <w:iCs w:val="0"/>
          <w:color w:val="000000"/>
          <w:sz w:val="28"/>
          <w:szCs w:val="28"/>
        </w:rPr>
        <w:t>For context on the performance of the</w:t>
      </w:r>
      <w:r w:rsidRPr="00BC591D">
        <w:rPr>
          <w:rStyle w:val="apple-converted-space"/>
          <w:rFonts w:eastAsiaTheme="majorEastAsia"/>
          <w:i/>
          <w:iCs/>
          <w:color w:val="000000"/>
          <w:sz w:val="28"/>
          <w:szCs w:val="28"/>
        </w:rPr>
        <w:t> </w:t>
      </w:r>
      <w:r w:rsidRPr="00BC591D">
        <w:rPr>
          <w:rStyle w:val="Strong"/>
          <w:rFonts w:eastAsiaTheme="majorEastAsia"/>
          <w:b w:val="0"/>
          <w:bCs w:val="0"/>
          <w:color w:val="000000"/>
          <w:sz w:val="28"/>
          <w:szCs w:val="28"/>
        </w:rPr>
        <w:t>proposed framework</w:t>
      </w:r>
      <w:r w:rsidRPr="00BC591D">
        <w:rPr>
          <w:rStyle w:val="Emphasis"/>
          <w:rFonts w:eastAsiaTheme="majorEastAsia"/>
          <w:i w:val="0"/>
          <w:iCs w:val="0"/>
          <w:color w:val="000000"/>
          <w:sz w:val="28"/>
          <w:szCs w:val="28"/>
        </w:rPr>
        <w:t>, we compare the SVM classifier in Figure 9 with previous works.</w:t>
      </w:r>
    </w:p>
    <w:p w14:paraId="15F5D75A" w14:textId="3F24767F" w:rsidR="00A57A3E" w:rsidRPr="00685014" w:rsidRDefault="00D429C2" w:rsidP="00A57A3E">
      <w:pPr>
        <w:jc w:val="both"/>
        <w:rPr>
          <w:color w:val="000000" w:themeColor="text1"/>
          <w:sz w:val="28"/>
          <w:szCs w:val="28"/>
          <w:lang w:val="en-US"/>
        </w:rPr>
      </w:pPr>
      <w:r w:rsidRPr="00685014">
        <w:rPr>
          <w:noProof/>
          <w:color w:val="000000" w:themeColor="text1"/>
        </w:rPr>
        <w:lastRenderedPageBreak/>
        <w:drawing>
          <wp:anchor distT="0" distB="0" distL="114300" distR="114300" simplePos="0" relativeHeight="251664384" behindDoc="0" locked="0" layoutInCell="1" allowOverlap="1" wp14:anchorId="18349B2B" wp14:editId="3BCE95C4">
            <wp:simplePos x="0" y="0"/>
            <wp:positionH relativeFrom="margin">
              <wp:posOffset>312438</wp:posOffset>
            </wp:positionH>
            <wp:positionV relativeFrom="margin">
              <wp:posOffset>-268810</wp:posOffset>
            </wp:positionV>
            <wp:extent cx="5079365" cy="3025775"/>
            <wp:effectExtent l="0" t="0" r="635" b="0"/>
            <wp:wrapSquare wrapText="bothSides"/>
            <wp:docPr id="1945983673" name="Picture 11" descr="A graph with different colored rectang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983673" name="Picture 11" descr="A graph with different colored rectangles&#10;&#10;AI-generated content may be incorrect."/>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079365" cy="30257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820DE">
        <w:rPr>
          <w:noProof/>
        </w:rPr>
        <mc:AlternateContent>
          <mc:Choice Requires="wps">
            <w:drawing>
              <wp:anchor distT="0" distB="0" distL="114300" distR="114300" simplePos="0" relativeHeight="251679744" behindDoc="0" locked="0" layoutInCell="1" allowOverlap="1" wp14:anchorId="4A769466" wp14:editId="29A4BE16">
                <wp:simplePos x="0" y="0"/>
                <wp:positionH relativeFrom="column">
                  <wp:posOffset>402590</wp:posOffset>
                </wp:positionH>
                <wp:positionV relativeFrom="paragraph">
                  <wp:posOffset>2915285</wp:posOffset>
                </wp:positionV>
                <wp:extent cx="5079365" cy="635"/>
                <wp:effectExtent l="0" t="0" r="635" b="12065"/>
                <wp:wrapSquare wrapText="bothSides"/>
                <wp:docPr id="1858184086" name="Text Box 1"/>
                <wp:cNvGraphicFramePr/>
                <a:graphic xmlns:a="http://schemas.openxmlformats.org/drawingml/2006/main">
                  <a:graphicData uri="http://schemas.microsoft.com/office/word/2010/wordprocessingShape">
                    <wps:wsp>
                      <wps:cNvSpPr txBox="1"/>
                      <wps:spPr>
                        <a:xfrm>
                          <a:off x="0" y="0"/>
                          <a:ext cx="5079365" cy="635"/>
                        </a:xfrm>
                        <a:prstGeom prst="rect">
                          <a:avLst/>
                        </a:prstGeom>
                        <a:solidFill>
                          <a:prstClr val="white"/>
                        </a:solidFill>
                        <a:ln>
                          <a:noFill/>
                        </a:ln>
                      </wps:spPr>
                      <wps:txbx>
                        <w:txbxContent>
                          <w:p w14:paraId="45E6E8C8" w14:textId="779BD4E6" w:rsidR="004820DE" w:rsidRPr="009B1B5A" w:rsidRDefault="004820DE" w:rsidP="004820DE">
                            <w:pPr>
                              <w:pStyle w:val="Caption"/>
                              <w:jc w:val="center"/>
                              <w:rPr>
                                <w:noProof/>
                                <w:color w:val="000000" w:themeColor="text1"/>
                              </w:rPr>
                            </w:pPr>
                            <w:bookmarkStart w:id="84" w:name="_Toc216549036"/>
                            <w:bookmarkStart w:id="85" w:name="_Toc217481632"/>
                            <w:bookmarkStart w:id="86" w:name="_Toc217481693"/>
                            <w:r>
                              <w:t xml:space="preserve">Figure </w:t>
                            </w:r>
                            <w:fldSimple w:instr=" SEQ Figure \* ARABIC ">
                              <w:r w:rsidR="00161FD9">
                                <w:rPr>
                                  <w:noProof/>
                                </w:rPr>
                                <w:t>9</w:t>
                              </w:r>
                            </w:fldSimple>
                            <w:r w:rsidR="005B153D">
                              <w:rPr>
                                <w:noProof/>
                              </w:rPr>
                              <w:t xml:space="preserve">. </w:t>
                            </w:r>
                            <w:r w:rsidRPr="00576C29">
                              <w:rPr>
                                <w:lang w:val="en-US"/>
                              </w:rPr>
                              <w:t>Comparison of the proposed framework performance with related studies.</w:t>
                            </w:r>
                            <w:bookmarkEnd w:id="84"/>
                            <w:bookmarkEnd w:id="85"/>
                            <w:bookmarkEnd w:id="8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4A769466" id="_x0000_t202" coordsize="21600,21600" o:spt="202" path="m,l,21600r21600,l21600,xe">
                <v:stroke joinstyle="miter"/>
                <v:path gradientshapeok="t" o:connecttype="rect"/>
              </v:shapetype>
              <v:shape id="_x0000_s1034" type="#_x0000_t202" style="position:absolute;left:0;text-align:left;margin-left:31.7pt;margin-top:229.55pt;width:399.95pt;height:.05pt;z-index:251679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" stroked="f">
                <v:textbox style="mso-fit-shape-to-text:t" inset="0,0,0,0">
                  <w:txbxContent>
                    <w:p w14:paraId="45E6E8C8" w14:textId="779BD4E6" w:rsidR="004820DE" w:rsidRPr="009B1B5A" w:rsidRDefault="004820DE" w:rsidP="004820DE">
                      <w:pPr>
                        <w:pStyle w:val="Caption"/>
                        <w:jc w:val="center"/>
                        <w:rPr>
                          <w:noProof/>
                          <w:color w:val="000000" w:themeColor="text1"/>
                        </w:rPr>
                      </w:pPr>
                      <w:bookmarkStart w:id="87" w:name="_Toc216549036"/>
                      <w:bookmarkStart w:id="88" w:name="_Toc217481632"/>
                      <w:bookmarkStart w:id="89" w:name="_Toc217481693"/>
                      <w:r>
                        <w:t xml:space="preserve">Figure </w:t>
                      </w:r>
                      <w:fldSimple w:instr=" SEQ Figure \* ARABIC ">
                        <w:r w:rsidR="00161FD9">
                          <w:rPr>
                            <w:noProof/>
                          </w:rPr>
                          <w:t>9</w:t>
                        </w:r>
                      </w:fldSimple>
                      <w:r w:rsidR="005B153D">
                        <w:rPr>
                          <w:noProof/>
                        </w:rPr>
                        <w:t xml:space="preserve">. </w:t>
                      </w:r>
                      <w:r w:rsidRPr="00576C29">
                        <w:rPr>
                          <w:lang w:val="en-US"/>
                        </w:rPr>
                        <w:t>Comparison of the proposed framework performance with related studies.</w:t>
                      </w:r>
                      <w:bookmarkEnd w:id="87"/>
                      <w:bookmarkEnd w:id="88"/>
                      <w:bookmarkEnd w:id="89"/>
                    </w:p>
                  </w:txbxContent>
                </v:textbox>
                <w10:wrap type="square"/>
              </v:shape>
            </w:pict>
          </mc:Fallback>
        </mc:AlternateContent>
      </w:r>
    </w:p>
    <w:p w14:paraId="135364F3" w14:textId="1BD92F21" w:rsidR="00A57A3E" w:rsidRPr="00685014" w:rsidRDefault="00A57A3E" w:rsidP="00A57A3E">
      <w:pPr>
        <w:jc w:val="both"/>
        <w:rPr>
          <w:color w:val="000000" w:themeColor="text1"/>
          <w:sz w:val="28"/>
          <w:szCs w:val="28"/>
          <w:lang w:val="en-US"/>
        </w:rPr>
      </w:pPr>
    </w:p>
    <w:p w14:paraId="01547C2C" w14:textId="3FD2B642" w:rsidR="00A57A3E" w:rsidRPr="00685014" w:rsidRDefault="00A57A3E" w:rsidP="00A57A3E">
      <w:pPr>
        <w:jc w:val="both"/>
        <w:rPr>
          <w:color w:val="000000" w:themeColor="text1"/>
          <w:sz w:val="28"/>
          <w:szCs w:val="28"/>
          <w:lang w:val="en-US"/>
        </w:rPr>
      </w:pPr>
    </w:p>
    <w:p w14:paraId="212C58D0" w14:textId="4FF87698" w:rsidR="00A57A3E" w:rsidRPr="00685014" w:rsidRDefault="00A57A3E" w:rsidP="00A57A3E">
      <w:pPr>
        <w:jc w:val="both"/>
        <w:rPr>
          <w:color w:val="000000" w:themeColor="text1"/>
          <w:sz w:val="28"/>
          <w:szCs w:val="28"/>
          <w:lang w:val="en-US"/>
        </w:rPr>
      </w:pPr>
    </w:p>
    <w:p w14:paraId="3D57D936" w14:textId="558B1879" w:rsidR="00A57A3E" w:rsidRPr="00685014" w:rsidRDefault="00A57A3E" w:rsidP="00A57A3E">
      <w:pPr>
        <w:jc w:val="both"/>
        <w:rPr>
          <w:color w:val="000000" w:themeColor="text1"/>
          <w:sz w:val="28"/>
          <w:szCs w:val="28"/>
          <w:lang w:val="en-US"/>
        </w:rPr>
      </w:pPr>
    </w:p>
    <w:p w14:paraId="6E34D40E" w14:textId="17794CFF" w:rsidR="00A57A3E" w:rsidRPr="00685014" w:rsidRDefault="00A57A3E" w:rsidP="00A57A3E">
      <w:pPr>
        <w:jc w:val="both"/>
        <w:rPr>
          <w:color w:val="000000" w:themeColor="text1"/>
          <w:sz w:val="28"/>
          <w:szCs w:val="28"/>
          <w:lang w:val="en-US"/>
        </w:rPr>
      </w:pPr>
    </w:p>
    <w:p w14:paraId="7BB800BD" w14:textId="331AF444" w:rsidR="00A57A3E" w:rsidRPr="00685014" w:rsidRDefault="00A57A3E" w:rsidP="00A57A3E">
      <w:pPr>
        <w:jc w:val="both"/>
        <w:rPr>
          <w:color w:val="000000" w:themeColor="text1"/>
          <w:sz w:val="28"/>
          <w:szCs w:val="28"/>
          <w:lang w:val="en-US"/>
        </w:rPr>
      </w:pPr>
    </w:p>
    <w:p w14:paraId="5D0142D4" w14:textId="5D9350EB" w:rsidR="00A57A3E" w:rsidRPr="00685014" w:rsidRDefault="00A57A3E" w:rsidP="00A57A3E">
      <w:pPr>
        <w:bidi/>
        <w:jc w:val="both"/>
        <w:rPr>
          <w:color w:val="000000" w:themeColor="text1"/>
          <w:sz w:val="28"/>
          <w:szCs w:val="28"/>
          <w:rtl/>
          <w:lang w:val="en-US"/>
        </w:rPr>
      </w:pPr>
    </w:p>
    <w:p w14:paraId="146D95B6" w14:textId="0F0C154F" w:rsidR="00A57A3E" w:rsidRPr="00685014" w:rsidRDefault="00A57A3E" w:rsidP="00A57A3E">
      <w:pPr>
        <w:bidi/>
        <w:jc w:val="both"/>
        <w:rPr>
          <w:color w:val="000000" w:themeColor="text1"/>
          <w:sz w:val="28"/>
          <w:szCs w:val="28"/>
          <w:rtl/>
          <w:lang w:val="en-US"/>
        </w:rPr>
      </w:pPr>
    </w:p>
    <w:p w14:paraId="4B1520A9" w14:textId="05B9D9D4" w:rsidR="00A57A3E" w:rsidRPr="00685014" w:rsidRDefault="00A57A3E" w:rsidP="00A57A3E">
      <w:pPr>
        <w:bidi/>
        <w:jc w:val="both"/>
        <w:rPr>
          <w:color w:val="000000" w:themeColor="text1"/>
          <w:sz w:val="28"/>
          <w:szCs w:val="28"/>
          <w:rtl/>
          <w:lang w:val="en-US"/>
        </w:rPr>
      </w:pPr>
    </w:p>
    <w:p w14:paraId="0492E06B" w14:textId="2FBE05AA" w:rsidR="00A57A3E" w:rsidRPr="00685014" w:rsidRDefault="00A57A3E" w:rsidP="00A57A3E">
      <w:pPr>
        <w:bidi/>
        <w:jc w:val="both"/>
        <w:rPr>
          <w:color w:val="000000" w:themeColor="text1"/>
          <w:sz w:val="28"/>
          <w:szCs w:val="28"/>
          <w:rtl/>
          <w:lang w:val="en-US"/>
        </w:rPr>
      </w:pPr>
    </w:p>
    <w:p w14:paraId="11B8275D" w14:textId="5204FA24" w:rsidR="00A57A3E" w:rsidRPr="00685014" w:rsidRDefault="00A57A3E" w:rsidP="00A57A3E">
      <w:pPr>
        <w:bidi/>
        <w:jc w:val="both"/>
        <w:rPr>
          <w:color w:val="000000" w:themeColor="text1"/>
          <w:sz w:val="28"/>
          <w:szCs w:val="28"/>
          <w:rtl/>
          <w:lang w:val="en-US"/>
        </w:rPr>
      </w:pPr>
    </w:p>
    <w:p w14:paraId="60CAE0FE" w14:textId="12C3902A" w:rsidR="00A57A3E" w:rsidRPr="00685014" w:rsidRDefault="00A57A3E" w:rsidP="00A57A3E">
      <w:pPr>
        <w:bidi/>
        <w:jc w:val="both"/>
        <w:rPr>
          <w:color w:val="000000" w:themeColor="text1"/>
          <w:sz w:val="28"/>
          <w:szCs w:val="28"/>
          <w:rtl/>
          <w:lang w:val="en-US"/>
        </w:rPr>
      </w:pPr>
    </w:p>
    <w:p w14:paraId="622651AE" w14:textId="7BA227F5" w:rsidR="00A57A3E" w:rsidRPr="00685014" w:rsidRDefault="00A57A3E" w:rsidP="00A57A3E">
      <w:pPr>
        <w:bidi/>
        <w:jc w:val="both"/>
        <w:rPr>
          <w:color w:val="000000" w:themeColor="text1"/>
          <w:sz w:val="28"/>
          <w:szCs w:val="28"/>
          <w:rtl/>
          <w:lang w:val="en-US"/>
        </w:rPr>
      </w:pPr>
    </w:p>
    <w:p w14:paraId="264A4368" w14:textId="2F58608A" w:rsidR="00A57A3E" w:rsidRPr="00685014" w:rsidRDefault="00A57A3E" w:rsidP="00A57A3E">
      <w:pPr>
        <w:bidi/>
        <w:jc w:val="both"/>
        <w:rPr>
          <w:color w:val="000000" w:themeColor="text1"/>
          <w:sz w:val="28"/>
          <w:szCs w:val="28"/>
          <w:rtl/>
          <w:lang w:val="en-US"/>
        </w:rPr>
      </w:pPr>
    </w:p>
    <w:p w14:paraId="0A08A4AE" w14:textId="4358B340" w:rsidR="00A57A3E" w:rsidRPr="00685014" w:rsidRDefault="00A57A3E" w:rsidP="00A57A3E">
      <w:pPr>
        <w:jc w:val="both"/>
        <w:rPr>
          <w:color w:val="000000" w:themeColor="text1"/>
          <w:sz w:val="28"/>
          <w:szCs w:val="28"/>
          <w:lang w:val="en-US"/>
        </w:rPr>
      </w:pPr>
    </w:p>
    <w:p w14:paraId="08A26E06" w14:textId="41922611" w:rsidR="00A57A3E" w:rsidRPr="00685014" w:rsidRDefault="00A57A3E" w:rsidP="00A57A3E">
      <w:pPr>
        <w:jc w:val="both"/>
        <w:rPr>
          <w:color w:val="000000" w:themeColor="text1"/>
          <w:sz w:val="28"/>
          <w:szCs w:val="28"/>
          <w:lang w:val="en-US"/>
        </w:rPr>
      </w:pPr>
      <w:r w:rsidRPr="00685014">
        <w:rPr>
          <w:color w:val="000000" w:themeColor="text1"/>
          <w:sz w:val="28"/>
          <w:szCs w:val="28"/>
          <w:lang w:val="en-US"/>
        </w:rPr>
        <w:t>Key Observations:</w:t>
      </w:r>
    </w:p>
    <w:p w14:paraId="5A63823E" w14:textId="3BE23B5F" w:rsidR="00A57A3E" w:rsidRPr="00685014" w:rsidRDefault="00A57A3E" w:rsidP="00465183">
      <w:pPr>
        <w:pStyle w:val="ListParagraph"/>
        <w:numPr>
          <w:ilvl w:val="0"/>
          <w:numId w:val="17"/>
        </w:numPr>
        <w:jc w:val="both"/>
        <w:rPr>
          <w:color w:val="000000" w:themeColor="text1"/>
          <w:sz w:val="28"/>
          <w:szCs w:val="28"/>
          <w:lang w:val="en-US"/>
        </w:rPr>
      </w:pPr>
      <w:r w:rsidRPr="00685014">
        <w:rPr>
          <w:color w:val="000000" w:themeColor="text1"/>
          <w:sz w:val="28"/>
          <w:szCs w:val="28"/>
          <w:lang w:val="en-US"/>
        </w:rPr>
        <w:t xml:space="preserve">Our binary SVM classifier has better performance than the existing data (90.7% accuracy and 91% F1 score), </w:t>
      </w:r>
      <w:proofErr w:type="spellStart"/>
      <w:r w:rsidR="00EF33DC" w:rsidRPr="00EF33DC">
        <w:rPr>
          <w:color w:val="000000" w:themeColor="text1"/>
          <w:sz w:val="28"/>
          <w:szCs w:val="28"/>
          <w:lang w:val="en-US"/>
        </w:rPr>
        <w:t>Binkhonain</w:t>
      </w:r>
      <w:proofErr w:type="spellEnd"/>
      <w:r w:rsidR="00EF33DC" w:rsidRPr="00EF33DC">
        <w:rPr>
          <w:color w:val="000000" w:themeColor="text1"/>
          <w:sz w:val="28"/>
          <w:szCs w:val="28"/>
          <w:lang w:val="en-US"/>
        </w:rPr>
        <w:t xml:space="preserve"> (2023)</w:t>
      </w:r>
      <w:r w:rsidRPr="00685014">
        <w:rPr>
          <w:color w:val="000000" w:themeColor="text1"/>
          <w:sz w:val="28"/>
          <w:szCs w:val="28"/>
          <w:lang w:val="en-US"/>
        </w:rPr>
        <w:t xml:space="preserve">– 63% accuracy (Naïve Bayes), Rahman et al. (2023) — 81.5% F1 (Linear SVM).  </w:t>
      </w:r>
    </w:p>
    <w:p w14:paraId="095404DA" w14:textId="77777777" w:rsidR="009418CE" w:rsidRPr="009418CE" w:rsidRDefault="009418CE" w:rsidP="00465183">
      <w:pPr>
        <w:pStyle w:val="NormalWeb"/>
        <w:numPr>
          <w:ilvl w:val="0"/>
          <w:numId w:val="17"/>
        </w:numPr>
        <w:jc w:val="both"/>
        <w:rPr>
          <w:color w:val="000000"/>
          <w:sz w:val="28"/>
          <w:szCs w:val="28"/>
        </w:rPr>
      </w:pPr>
      <w:r w:rsidRPr="009418CE">
        <w:rPr>
          <w:color w:val="000000"/>
          <w:sz w:val="28"/>
          <w:szCs w:val="28"/>
        </w:rPr>
        <w:t>Performance improvements are attributed to class balancing (SMOTE) and richer textual representations using TF-IDF with bigrams.</w:t>
      </w:r>
    </w:p>
    <w:p w14:paraId="5B763596" w14:textId="2B6AA462" w:rsidR="00A57A3E" w:rsidRPr="005B153D" w:rsidRDefault="00A57A3E" w:rsidP="00465183">
      <w:pPr>
        <w:pStyle w:val="NormalWeb"/>
        <w:numPr>
          <w:ilvl w:val="0"/>
          <w:numId w:val="17"/>
        </w:numPr>
        <w:jc w:val="both"/>
        <w:rPr>
          <w:color w:val="000000" w:themeColor="text1"/>
          <w:sz w:val="28"/>
          <w:szCs w:val="28"/>
        </w:rPr>
      </w:pPr>
      <w:r w:rsidRPr="00685014">
        <w:rPr>
          <w:color w:val="000000" w:themeColor="text1"/>
          <w:sz w:val="28"/>
          <w:szCs w:val="28"/>
        </w:rPr>
        <w:t>Multi-class Performance (macro-F1 = 0.74) is competitive with or superior to prior methods.</w:t>
      </w:r>
    </w:p>
    <w:p w14:paraId="60F297CD" w14:textId="77777777" w:rsidR="00A57A3E" w:rsidRPr="00685014" w:rsidRDefault="00A57A3E" w:rsidP="00A57A3E">
      <w:pPr>
        <w:pStyle w:val="Caption"/>
        <w:keepNext/>
        <w:rPr>
          <w:color w:val="000000" w:themeColor="text1"/>
        </w:rPr>
      </w:pPr>
      <w:bookmarkStart w:id="90" w:name="_Toc216529894"/>
      <w:r w:rsidRPr="00685014">
        <w:rPr>
          <w:color w:val="000000" w:themeColor="text1"/>
        </w:rPr>
        <w:t xml:space="preserve">Table </w:t>
      </w:r>
      <w:r w:rsidRPr="00685014">
        <w:rPr>
          <w:color w:val="000000" w:themeColor="text1"/>
        </w:rPr>
        <w:fldChar w:fldCharType="begin"/>
      </w:r>
      <w:r w:rsidRPr="00685014">
        <w:rPr>
          <w:color w:val="000000" w:themeColor="text1"/>
        </w:rPr>
        <w:instrText xml:space="preserve"> SEQ Table \* ARABIC </w:instrText>
      </w:r>
      <w:r w:rsidRPr="00685014">
        <w:rPr>
          <w:color w:val="000000" w:themeColor="text1"/>
        </w:rPr>
        <w:fldChar w:fldCharType="separate"/>
      </w:r>
      <w:r w:rsidRPr="00685014">
        <w:rPr>
          <w:noProof/>
          <w:color w:val="000000" w:themeColor="text1"/>
        </w:rPr>
        <w:t>2</w:t>
      </w:r>
      <w:r w:rsidRPr="00685014">
        <w:rPr>
          <w:color w:val="000000" w:themeColor="text1"/>
        </w:rPr>
        <w:fldChar w:fldCharType="end"/>
      </w:r>
      <w:r w:rsidRPr="00685014">
        <w:rPr>
          <w:color w:val="000000" w:themeColor="text1"/>
          <w:lang w:val="en-US"/>
        </w:rPr>
        <w:t xml:space="preserve"> Summary of Related Work</w:t>
      </w:r>
      <w:bookmarkEnd w:id="90"/>
    </w:p>
    <w:tbl>
      <w:tblPr>
        <w:tblStyle w:val="PlainTable1"/>
        <w:tblW w:w="10915" w:type="dxa"/>
        <w:tblInd w:w="-783" w:type="dxa"/>
        <w:tblLayout w:type="fixed"/>
        <w:tblLook w:val="04A0" w:firstRow="1" w:lastRow="0" w:firstColumn="1" w:lastColumn="0" w:noHBand="0" w:noVBand="1"/>
      </w:tblPr>
      <w:tblGrid>
        <w:gridCol w:w="1351"/>
        <w:gridCol w:w="1842"/>
        <w:gridCol w:w="1769"/>
        <w:gridCol w:w="1276"/>
        <w:gridCol w:w="1275"/>
        <w:gridCol w:w="1276"/>
        <w:gridCol w:w="992"/>
        <w:gridCol w:w="1134"/>
      </w:tblGrid>
      <w:tr w:rsidR="00A57A3E" w:rsidRPr="00685014" w14:paraId="03FAF2BE" w14:textId="77777777" w:rsidTr="000627E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1" w:type="dxa"/>
          </w:tcPr>
          <w:p w14:paraId="55B68B48" w14:textId="77777777" w:rsidR="00A57A3E" w:rsidRPr="00685014" w:rsidRDefault="00A57A3E" w:rsidP="000627E8">
            <w:pPr>
              <w:jc w:val="both"/>
              <w:rPr>
                <w:color w:val="000000" w:themeColor="text1"/>
                <w:lang w:val="en-US"/>
              </w:rPr>
            </w:pPr>
            <w:r w:rsidRPr="00685014">
              <w:rPr>
                <w:color w:val="000000" w:themeColor="text1"/>
              </w:rPr>
              <w:t>Study</w:t>
            </w:r>
          </w:p>
        </w:tc>
        <w:tc>
          <w:tcPr>
            <w:tcW w:w="1842" w:type="dxa"/>
          </w:tcPr>
          <w:p w14:paraId="570A3401" w14:textId="77777777" w:rsidR="00A57A3E" w:rsidRPr="00685014" w:rsidRDefault="00A57A3E" w:rsidP="000627E8">
            <w:pPr>
              <w:jc w:val="both"/>
              <w:cnfStyle w:val="100000000000" w:firstRow="1" w:lastRow="0" w:firstColumn="0" w:lastColumn="0" w:oddVBand="0" w:evenVBand="0" w:oddHBand="0" w:evenHBand="0" w:firstRowFirstColumn="0" w:firstRowLastColumn="0" w:lastRowFirstColumn="0" w:lastRowLastColumn="0"/>
              <w:rPr>
                <w:color w:val="000000" w:themeColor="text1"/>
                <w:lang w:val="en-US"/>
              </w:rPr>
            </w:pPr>
            <w:r w:rsidRPr="00685014">
              <w:rPr>
                <w:color w:val="000000" w:themeColor="text1"/>
              </w:rPr>
              <w:t>Dataset</w:t>
            </w:r>
          </w:p>
        </w:tc>
        <w:tc>
          <w:tcPr>
            <w:tcW w:w="1769" w:type="dxa"/>
          </w:tcPr>
          <w:p w14:paraId="3D79E4F4" w14:textId="77777777" w:rsidR="00A57A3E" w:rsidRPr="00685014" w:rsidRDefault="00A57A3E" w:rsidP="000627E8">
            <w:pPr>
              <w:jc w:val="both"/>
              <w:cnfStyle w:val="100000000000" w:firstRow="1" w:lastRow="0" w:firstColumn="0" w:lastColumn="0" w:oddVBand="0" w:evenVBand="0" w:oddHBand="0" w:evenHBand="0" w:firstRowFirstColumn="0" w:firstRowLastColumn="0" w:lastRowFirstColumn="0" w:lastRowLastColumn="0"/>
              <w:rPr>
                <w:color w:val="000000" w:themeColor="text1"/>
                <w:lang w:val="en-US"/>
              </w:rPr>
            </w:pPr>
            <w:r w:rsidRPr="00685014">
              <w:rPr>
                <w:color w:val="000000" w:themeColor="text1"/>
              </w:rPr>
              <w:t>Features</w:t>
            </w:r>
          </w:p>
        </w:tc>
        <w:tc>
          <w:tcPr>
            <w:tcW w:w="1276" w:type="dxa"/>
          </w:tcPr>
          <w:p w14:paraId="08512F46" w14:textId="77777777" w:rsidR="00A57A3E" w:rsidRPr="00685014" w:rsidRDefault="00A57A3E" w:rsidP="000627E8">
            <w:pPr>
              <w:jc w:val="both"/>
              <w:cnfStyle w:val="100000000000" w:firstRow="1" w:lastRow="0" w:firstColumn="0" w:lastColumn="0" w:oddVBand="0" w:evenVBand="0" w:oddHBand="0" w:evenHBand="0" w:firstRowFirstColumn="0" w:firstRowLastColumn="0" w:lastRowFirstColumn="0" w:lastRowLastColumn="0"/>
              <w:rPr>
                <w:color w:val="000000" w:themeColor="text1"/>
                <w:lang w:val="en-US"/>
              </w:rPr>
            </w:pPr>
            <w:r w:rsidRPr="00685014">
              <w:rPr>
                <w:color w:val="000000" w:themeColor="text1"/>
              </w:rPr>
              <w:t>Algorithm</w:t>
            </w:r>
          </w:p>
        </w:tc>
        <w:tc>
          <w:tcPr>
            <w:tcW w:w="1275" w:type="dxa"/>
          </w:tcPr>
          <w:p w14:paraId="2D8F409C" w14:textId="77777777" w:rsidR="00A57A3E" w:rsidRPr="00685014" w:rsidRDefault="00A57A3E" w:rsidP="000627E8">
            <w:pPr>
              <w:jc w:val="both"/>
              <w:cnfStyle w:val="100000000000" w:firstRow="1" w:lastRow="0" w:firstColumn="0" w:lastColumn="0" w:oddVBand="0" w:evenVBand="0" w:oddHBand="0" w:evenHBand="0" w:firstRowFirstColumn="0" w:firstRowLastColumn="0" w:lastRowFirstColumn="0" w:lastRowLastColumn="0"/>
              <w:rPr>
                <w:color w:val="000000" w:themeColor="text1"/>
                <w:lang w:val="en-US"/>
              </w:rPr>
            </w:pPr>
            <w:r w:rsidRPr="00685014">
              <w:rPr>
                <w:color w:val="000000" w:themeColor="text1"/>
              </w:rPr>
              <w:t>Accuracy</w:t>
            </w:r>
          </w:p>
        </w:tc>
        <w:tc>
          <w:tcPr>
            <w:tcW w:w="1276" w:type="dxa"/>
          </w:tcPr>
          <w:p w14:paraId="6BAE72A4" w14:textId="77777777" w:rsidR="00A57A3E" w:rsidRPr="00685014" w:rsidRDefault="00A57A3E" w:rsidP="000627E8">
            <w:pPr>
              <w:jc w:val="both"/>
              <w:cnfStyle w:val="100000000000" w:firstRow="1" w:lastRow="0" w:firstColumn="0" w:lastColumn="0" w:oddVBand="0" w:evenVBand="0" w:oddHBand="0" w:evenHBand="0" w:firstRowFirstColumn="0" w:firstRowLastColumn="0" w:lastRowFirstColumn="0" w:lastRowLastColumn="0"/>
              <w:rPr>
                <w:color w:val="000000" w:themeColor="text1"/>
                <w:lang w:val="en-US"/>
              </w:rPr>
            </w:pPr>
            <w:r w:rsidRPr="00685014">
              <w:rPr>
                <w:color w:val="000000" w:themeColor="text1"/>
              </w:rPr>
              <w:t>Precision</w:t>
            </w:r>
          </w:p>
        </w:tc>
        <w:tc>
          <w:tcPr>
            <w:tcW w:w="992" w:type="dxa"/>
          </w:tcPr>
          <w:p w14:paraId="1E70F2D8" w14:textId="77777777" w:rsidR="00A57A3E" w:rsidRPr="00685014" w:rsidRDefault="00A57A3E" w:rsidP="000627E8">
            <w:pPr>
              <w:jc w:val="both"/>
              <w:cnfStyle w:val="100000000000" w:firstRow="1" w:lastRow="0" w:firstColumn="0" w:lastColumn="0" w:oddVBand="0" w:evenVBand="0" w:oddHBand="0" w:evenHBand="0" w:firstRowFirstColumn="0" w:firstRowLastColumn="0" w:lastRowFirstColumn="0" w:lastRowLastColumn="0"/>
              <w:rPr>
                <w:color w:val="000000" w:themeColor="text1"/>
                <w:lang w:val="en-US"/>
              </w:rPr>
            </w:pPr>
            <w:r w:rsidRPr="00685014">
              <w:rPr>
                <w:color w:val="000000" w:themeColor="text1"/>
              </w:rPr>
              <w:t>Recall</w:t>
            </w:r>
          </w:p>
        </w:tc>
        <w:tc>
          <w:tcPr>
            <w:tcW w:w="1134" w:type="dxa"/>
          </w:tcPr>
          <w:p w14:paraId="6E210648" w14:textId="77777777" w:rsidR="00A57A3E" w:rsidRPr="00685014" w:rsidRDefault="00A57A3E" w:rsidP="000627E8">
            <w:pPr>
              <w:jc w:val="both"/>
              <w:cnfStyle w:val="100000000000" w:firstRow="1" w:lastRow="0" w:firstColumn="0" w:lastColumn="0" w:oddVBand="0" w:evenVBand="0" w:oddHBand="0" w:evenHBand="0" w:firstRowFirstColumn="0" w:firstRowLastColumn="0" w:lastRowFirstColumn="0" w:lastRowLastColumn="0"/>
              <w:rPr>
                <w:color w:val="000000" w:themeColor="text1"/>
                <w:lang w:val="en-US"/>
              </w:rPr>
            </w:pPr>
            <w:r w:rsidRPr="00685014">
              <w:rPr>
                <w:color w:val="000000" w:themeColor="text1"/>
              </w:rPr>
              <w:t>F1-score</w:t>
            </w:r>
          </w:p>
        </w:tc>
      </w:tr>
      <w:tr w:rsidR="00810C54" w:rsidRPr="00685014" w14:paraId="0EAF51F2" w14:textId="77777777" w:rsidTr="000627E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1" w:type="dxa"/>
          </w:tcPr>
          <w:p w14:paraId="4D3F1CCB" w14:textId="2D0A3C82" w:rsidR="00810C54" w:rsidRPr="00BA686D" w:rsidRDefault="00BF5FD4" w:rsidP="00810C54">
            <w:pPr>
              <w:jc w:val="both"/>
              <w:rPr>
                <w:color w:val="000000" w:themeColor="text1"/>
                <w:highlight w:val="yellow"/>
                <w:lang w:val="en-US"/>
              </w:rPr>
            </w:pPr>
            <w:r>
              <w:rPr>
                <w:rStyle w:val="Strong"/>
                <w:rFonts w:eastAsiaTheme="majorEastAsia"/>
                <w:b/>
                <w:bCs/>
                <w:color w:val="000000" w:themeColor="text1"/>
              </w:rPr>
              <w:t>AI</w:t>
            </w:r>
            <w:r w:rsidR="00CA7504">
              <w:rPr>
                <w:rStyle w:val="Strong"/>
                <w:rFonts w:eastAsiaTheme="majorEastAsia" w:hint="cs"/>
                <w:b/>
                <w:bCs/>
                <w:color w:val="000000" w:themeColor="text1"/>
                <w:rtl/>
              </w:rPr>
              <w:t>-</w:t>
            </w:r>
            <w:r w:rsidR="00810C54" w:rsidRPr="001C0CB7">
              <w:rPr>
                <w:rStyle w:val="Strong"/>
                <w:rFonts w:eastAsiaTheme="majorEastAsia"/>
                <w:b/>
                <w:bCs/>
                <w:color w:val="000000" w:themeColor="text1"/>
              </w:rPr>
              <w:t>Proposed Framework (This Thesis)</w:t>
            </w:r>
          </w:p>
        </w:tc>
        <w:tc>
          <w:tcPr>
            <w:tcW w:w="1842" w:type="dxa"/>
          </w:tcPr>
          <w:p w14:paraId="09407350" w14:textId="77777777" w:rsidR="00810C54" w:rsidRPr="00685014" w:rsidRDefault="00810C54" w:rsidP="00810C54">
            <w:pPr>
              <w:jc w:val="both"/>
              <w:cnfStyle w:val="000000100000" w:firstRow="0" w:lastRow="0" w:firstColumn="0" w:lastColumn="0" w:oddVBand="0" w:evenVBand="0" w:oddHBand="1" w:evenHBand="0" w:firstRowFirstColumn="0" w:firstRowLastColumn="0" w:lastRowFirstColumn="0" w:lastRowLastColumn="0"/>
              <w:rPr>
                <w:color w:val="000000" w:themeColor="text1"/>
                <w:lang w:val="en-US"/>
              </w:rPr>
            </w:pPr>
            <w:r w:rsidRPr="00685014">
              <w:rPr>
                <w:color w:val="000000" w:themeColor="text1"/>
              </w:rPr>
              <w:t>PROMISE_exp</w:t>
            </w:r>
          </w:p>
        </w:tc>
        <w:tc>
          <w:tcPr>
            <w:tcW w:w="1769" w:type="dxa"/>
          </w:tcPr>
          <w:p w14:paraId="08947631" w14:textId="02AAE68E" w:rsidR="00810C54" w:rsidRPr="00685014" w:rsidRDefault="00810C54" w:rsidP="00810C54">
            <w:pPr>
              <w:jc w:val="both"/>
              <w:cnfStyle w:val="000000100000" w:firstRow="0" w:lastRow="0" w:firstColumn="0" w:lastColumn="0" w:oddVBand="0" w:evenVBand="0" w:oddHBand="1" w:evenHBand="0" w:firstRowFirstColumn="0" w:firstRowLastColumn="0" w:lastRowFirstColumn="0" w:lastRowLastColumn="0"/>
              <w:rPr>
                <w:color w:val="000000" w:themeColor="text1"/>
                <w:lang w:val="en-US"/>
              </w:rPr>
            </w:pPr>
            <w:r w:rsidRPr="00685014">
              <w:rPr>
                <w:color w:val="000000" w:themeColor="text1"/>
              </w:rPr>
              <w:t>TF-IDF(bigrams)</w:t>
            </w:r>
          </w:p>
        </w:tc>
        <w:tc>
          <w:tcPr>
            <w:tcW w:w="1276" w:type="dxa"/>
          </w:tcPr>
          <w:p w14:paraId="4286FD22" w14:textId="77777777" w:rsidR="00810C54" w:rsidRPr="00685014" w:rsidRDefault="00810C54" w:rsidP="00810C54">
            <w:pPr>
              <w:jc w:val="both"/>
              <w:cnfStyle w:val="000000100000" w:firstRow="0" w:lastRow="0" w:firstColumn="0" w:lastColumn="0" w:oddVBand="0" w:evenVBand="0" w:oddHBand="1" w:evenHBand="0" w:firstRowFirstColumn="0" w:firstRowLastColumn="0" w:lastRowFirstColumn="0" w:lastRowLastColumn="0"/>
              <w:rPr>
                <w:color w:val="000000" w:themeColor="text1"/>
                <w:lang w:val="en-US"/>
              </w:rPr>
            </w:pPr>
            <w:r w:rsidRPr="00685014">
              <w:rPr>
                <w:color w:val="000000" w:themeColor="text1"/>
              </w:rPr>
              <w:t>SVM</w:t>
            </w:r>
          </w:p>
        </w:tc>
        <w:tc>
          <w:tcPr>
            <w:tcW w:w="1275" w:type="dxa"/>
          </w:tcPr>
          <w:p w14:paraId="4FA9D831" w14:textId="77777777" w:rsidR="00810C54" w:rsidRPr="00685014" w:rsidRDefault="00810C54" w:rsidP="00810C54">
            <w:pPr>
              <w:jc w:val="both"/>
              <w:cnfStyle w:val="000000100000" w:firstRow="0" w:lastRow="0" w:firstColumn="0" w:lastColumn="0" w:oddVBand="0" w:evenVBand="0" w:oddHBand="1" w:evenHBand="0" w:firstRowFirstColumn="0" w:firstRowLastColumn="0" w:lastRowFirstColumn="0" w:lastRowLastColumn="0"/>
              <w:rPr>
                <w:color w:val="000000" w:themeColor="text1"/>
                <w:lang w:val="en-US"/>
              </w:rPr>
            </w:pPr>
            <w:r w:rsidRPr="00685014">
              <w:rPr>
                <w:color w:val="000000" w:themeColor="text1"/>
              </w:rPr>
              <w:t>90.7%</w:t>
            </w:r>
          </w:p>
        </w:tc>
        <w:tc>
          <w:tcPr>
            <w:tcW w:w="1276" w:type="dxa"/>
          </w:tcPr>
          <w:p w14:paraId="41D7BDA5" w14:textId="77777777" w:rsidR="00810C54" w:rsidRPr="00685014" w:rsidRDefault="00810C54" w:rsidP="00810C54">
            <w:pPr>
              <w:jc w:val="both"/>
              <w:cnfStyle w:val="000000100000" w:firstRow="0" w:lastRow="0" w:firstColumn="0" w:lastColumn="0" w:oddVBand="0" w:evenVBand="0" w:oddHBand="1" w:evenHBand="0" w:firstRowFirstColumn="0" w:firstRowLastColumn="0" w:lastRowFirstColumn="0" w:lastRowLastColumn="0"/>
              <w:rPr>
                <w:color w:val="000000" w:themeColor="text1"/>
                <w:lang w:val="en-US"/>
              </w:rPr>
            </w:pPr>
            <w:r w:rsidRPr="00685014">
              <w:rPr>
                <w:color w:val="000000" w:themeColor="text1"/>
              </w:rPr>
              <w:t>91.0%</w:t>
            </w:r>
          </w:p>
        </w:tc>
        <w:tc>
          <w:tcPr>
            <w:tcW w:w="992" w:type="dxa"/>
          </w:tcPr>
          <w:p w14:paraId="0C9347B9" w14:textId="77777777" w:rsidR="00810C54" w:rsidRPr="00685014" w:rsidRDefault="00810C54" w:rsidP="00810C54">
            <w:pPr>
              <w:jc w:val="both"/>
              <w:cnfStyle w:val="000000100000" w:firstRow="0" w:lastRow="0" w:firstColumn="0" w:lastColumn="0" w:oddVBand="0" w:evenVBand="0" w:oddHBand="1" w:evenHBand="0" w:firstRowFirstColumn="0" w:firstRowLastColumn="0" w:lastRowFirstColumn="0" w:lastRowLastColumn="0"/>
              <w:rPr>
                <w:color w:val="000000" w:themeColor="text1"/>
                <w:lang w:val="en-US"/>
              </w:rPr>
            </w:pPr>
            <w:r w:rsidRPr="00685014">
              <w:rPr>
                <w:color w:val="000000" w:themeColor="text1"/>
              </w:rPr>
              <w:t>91.0%</w:t>
            </w:r>
          </w:p>
        </w:tc>
        <w:tc>
          <w:tcPr>
            <w:tcW w:w="1134" w:type="dxa"/>
          </w:tcPr>
          <w:p w14:paraId="09334373" w14:textId="77777777" w:rsidR="00810C54" w:rsidRPr="00685014" w:rsidRDefault="00810C54" w:rsidP="00810C54">
            <w:pPr>
              <w:jc w:val="both"/>
              <w:cnfStyle w:val="000000100000" w:firstRow="0" w:lastRow="0" w:firstColumn="0" w:lastColumn="0" w:oddVBand="0" w:evenVBand="0" w:oddHBand="1" w:evenHBand="0" w:firstRowFirstColumn="0" w:firstRowLastColumn="0" w:lastRowFirstColumn="0" w:lastRowLastColumn="0"/>
              <w:rPr>
                <w:color w:val="000000" w:themeColor="text1"/>
                <w:lang w:val="en-US"/>
              </w:rPr>
            </w:pPr>
            <w:r w:rsidRPr="00685014">
              <w:rPr>
                <w:color w:val="000000" w:themeColor="text1"/>
              </w:rPr>
              <w:t>91.0%</w:t>
            </w:r>
          </w:p>
        </w:tc>
      </w:tr>
      <w:tr w:rsidR="00A57A3E" w:rsidRPr="00685014" w14:paraId="6EFA94BB" w14:textId="77777777" w:rsidTr="000627E8">
        <w:tc>
          <w:tcPr>
            <w:cnfStyle w:val="001000000000" w:firstRow="0" w:lastRow="0" w:firstColumn="1" w:lastColumn="0" w:oddVBand="0" w:evenVBand="0" w:oddHBand="0" w:evenHBand="0" w:firstRowFirstColumn="0" w:firstRowLastColumn="0" w:lastRowFirstColumn="0" w:lastRowLastColumn="0"/>
            <w:tcW w:w="1351" w:type="dxa"/>
          </w:tcPr>
          <w:p w14:paraId="76E7691B" w14:textId="77777777" w:rsidR="00A57A3E" w:rsidRPr="00685014" w:rsidRDefault="00A57A3E" w:rsidP="000627E8">
            <w:pPr>
              <w:jc w:val="both"/>
              <w:rPr>
                <w:color w:val="000000" w:themeColor="text1"/>
                <w:lang w:val="en-US"/>
              </w:rPr>
            </w:pPr>
            <w:r w:rsidRPr="00685014">
              <w:rPr>
                <w:color w:val="000000" w:themeColor="text1"/>
              </w:rPr>
              <w:t>Rahman et al. (2023)</w:t>
            </w:r>
          </w:p>
        </w:tc>
        <w:tc>
          <w:tcPr>
            <w:tcW w:w="1842" w:type="dxa"/>
          </w:tcPr>
          <w:p w14:paraId="26B839DB" w14:textId="77777777" w:rsidR="00A57A3E" w:rsidRPr="00685014" w:rsidRDefault="00A57A3E" w:rsidP="000627E8">
            <w:pPr>
              <w:jc w:val="both"/>
              <w:cnfStyle w:val="000000000000" w:firstRow="0" w:lastRow="0" w:firstColumn="0" w:lastColumn="0" w:oddVBand="0" w:evenVBand="0" w:oddHBand="0" w:evenHBand="0" w:firstRowFirstColumn="0" w:firstRowLastColumn="0" w:lastRowFirstColumn="0" w:lastRowLastColumn="0"/>
              <w:rPr>
                <w:color w:val="000000" w:themeColor="text1"/>
                <w:lang w:val="en-US"/>
              </w:rPr>
            </w:pPr>
            <w:r w:rsidRPr="00685014">
              <w:rPr>
                <w:color w:val="000000" w:themeColor="text1"/>
              </w:rPr>
              <w:t>PROMISE_exp</w:t>
            </w:r>
          </w:p>
        </w:tc>
        <w:tc>
          <w:tcPr>
            <w:tcW w:w="1769" w:type="dxa"/>
          </w:tcPr>
          <w:p w14:paraId="04904295" w14:textId="77777777" w:rsidR="00A57A3E" w:rsidRPr="00685014" w:rsidRDefault="00A57A3E" w:rsidP="000627E8">
            <w:pPr>
              <w:jc w:val="both"/>
              <w:cnfStyle w:val="000000000000" w:firstRow="0" w:lastRow="0" w:firstColumn="0" w:lastColumn="0" w:oddVBand="0" w:evenVBand="0" w:oddHBand="0" w:evenHBand="0" w:firstRowFirstColumn="0" w:firstRowLastColumn="0" w:lastRowFirstColumn="0" w:lastRowLastColumn="0"/>
              <w:rPr>
                <w:color w:val="000000" w:themeColor="text1"/>
                <w:lang w:val="en-US"/>
              </w:rPr>
            </w:pPr>
            <w:r w:rsidRPr="00685014">
              <w:rPr>
                <w:color w:val="000000" w:themeColor="text1"/>
              </w:rPr>
              <w:t>TF-IDF</w:t>
            </w:r>
          </w:p>
        </w:tc>
        <w:tc>
          <w:tcPr>
            <w:tcW w:w="1276" w:type="dxa"/>
          </w:tcPr>
          <w:p w14:paraId="2D56EE33" w14:textId="77777777" w:rsidR="00A57A3E" w:rsidRPr="00685014" w:rsidRDefault="00A57A3E" w:rsidP="000627E8">
            <w:pPr>
              <w:jc w:val="both"/>
              <w:cnfStyle w:val="000000000000" w:firstRow="0" w:lastRow="0" w:firstColumn="0" w:lastColumn="0" w:oddVBand="0" w:evenVBand="0" w:oddHBand="0" w:evenHBand="0" w:firstRowFirstColumn="0" w:firstRowLastColumn="0" w:lastRowFirstColumn="0" w:lastRowLastColumn="0"/>
              <w:rPr>
                <w:color w:val="000000" w:themeColor="text1"/>
                <w:lang w:val="en-US"/>
              </w:rPr>
            </w:pPr>
            <w:r w:rsidRPr="00685014">
              <w:rPr>
                <w:color w:val="000000" w:themeColor="text1"/>
              </w:rPr>
              <w:t>Linear SVM</w:t>
            </w:r>
          </w:p>
        </w:tc>
        <w:tc>
          <w:tcPr>
            <w:tcW w:w="1275" w:type="dxa"/>
          </w:tcPr>
          <w:p w14:paraId="7AFCEA79" w14:textId="77777777" w:rsidR="00A57A3E" w:rsidRPr="00685014" w:rsidRDefault="00A57A3E" w:rsidP="000627E8">
            <w:pPr>
              <w:jc w:val="both"/>
              <w:cnfStyle w:val="000000000000" w:firstRow="0" w:lastRow="0" w:firstColumn="0" w:lastColumn="0" w:oddVBand="0" w:evenVBand="0" w:oddHBand="0" w:evenHBand="0" w:firstRowFirstColumn="0" w:firstRowLastColumn="0" w:lastRowFirstColumn="0" w:lastRowLastColumn="0"/>
              <w:rPr>
                <w:color w:val="000000" w:themeColor="text1"/>
                <w:lang w:val="en-US"/>
              </w:rPr>
            </w:pPr>
            <w:r w:rsidRPr="00685014">
              <w:rPr>
                <w:color w:val="000000" w:themeColor="text1"/>
              </w:rPr>
              <w:t>–</w:t>
            </w:r>
          </w:p>
        </w:tc>
        <w:tc>
          <w:tcPr>
            <w:tcW w:w="1276" w:type="dxa"/>
          </w:tcPr>
          <w:p w14:paraId="53BC1CE4" w14:textId="77777777" w:rsidR="00A57A3E" w:rsidRPr="00685014" w:rsidRDefault="00A57A3E" w:rsidP="000627E8">
            <w:pPr>
              <w:jc w:val="both"/>
              <w:cnfStyle w:val="000000000000" w:firstRow="0" w:lastRow="0" w:firstColumn="0" w:lastColumn="0" w:oddVBand="0" w:evenVBand="0" w:oddHBand="0" w:evenHBand="0" w:firstRowFirstColumn="0" w:firstRowLastColumn="0" w:lastRowFirstColumn="0" w:lastRowLastColumn="0"/>
              <w:rPr>
                <w:color w:val="000000" w:themeColor="text1"/>
                <w:lang w:val="en-US"/>
              </w:rPr>
            </w:pPr>
            <w:r w:rsidRPr="00685014">
              <w:rPr>
                <w:color w:val="000000" w:themeColor="text1"/>
              </w:rPr>
              <w:t>–</w:t>
            </w:r>
          </w:p>
        </w:tc>
        <w:tc>
          <w:tcPr>
            <w:tcW w:w="992" w:type="dxa"/>
          </w:tcPr>
          <w:p w14:paraId="72AD371C" w14:textId="77777777" w:rsidR="00A57A3E" w:rsidRPr="00685014" w:rsidRDefault="00A57A3E" w:rsidP="000627E8">
            <w:pPr>
              <w:jc w:val="both"/>
              <w:cnfStyle w:val="000000000000" w:firstRow="0" w:lastRow="0" w:firstColumn="0" w:lastColumn="0" w:oddVBand="0" w:evenVBand="0" w:oddHBand="0" w:evenHBand="0" w:firstRowFirstColumn="0" w:firstRowLastColumn="0" w:lastRowFirstColumn="0" w:lastRowLastColumn="0"/>
              <w:rPr>
                <w:color w:val="000000" w:themeColor="text1"/>
                <w:lang w:val="en-US"/>
              </w:rPr>
            </w:pPr>
            <w:r w:rsidRPr="00685014">
              <w:rPr>
                <w:color w:val="000000" w:themeColor="text1"/>
              </w:rPr>
              <w:t>–</w:t>
            </w:r>
          </w:p>
        </w:tc>
        <w:tc>
          <w:tcPr>
            <w:tcW w:w="1134" w:type="dxa"/>
          </w:tcPr>
          <w:p w14:paraId="7A2816AB" w14:textId="77777777" w:rsidR="00A57A3E" w:rsidRPr="00685014" w:rsidRDefault="00A57A3E" w:rsidP="000627E8">
            <w:pPr>
              <w:jc w:val="both"/>
              <w:cnfStyle w:val="000000000000" w:firstRow="0" w:lastRow="0" w:firstColumn="0" w:lastColumn="0" w:oddVBand="0" w:evenVBand="0" w:oddHBand="0" w:evenHBand="0" w:firstRowFirstColumn="0" w:firstRowLastColumn="0" w:lastRowFirstColumn="0" w:lastRowLastColumn="0"/>
              <w:rPr>
                <w:color w:val="000000" w:themeColor="text1"/>
                <w:lang w:val="en-US"/>
              </w:rPr>
            </w:pPr>
            <w:r w:rsidRPr="00685014">
              <w:rPr>
                <w:color w:val="000000" w:themeColor="text1"/>
              </w:rPr>
              <w:t>81.5%</w:t>
            </w:r>
          </w:p>
        </w:tc>
      </w:tr>
    </w:tbl>
    <w:p w14:paraId="4C669721" w14:textId="536E9EB3" w:rsidR="00810C54" w:rsidRPr="00B41952" w:rsidRDefault="00810C54" w:rsidP="00B41952">
      <w:pPr>
        <w:pStyle w:val="NormalWeb"/>
        <w:rPr>
          <w:i/>
          <w:iCs/>
          <w:color w:val="000000"/>
          <w:sz w:val="28"/>
          <w:szCs w:val="28"/>
        </w:rPr>
      </w:pPr>
      <w:r w:rsidRPr="00810C54">
        <w:rPr>
          <w:rStyle w:val="Emphasis"/>
          <w:rFonts w:eastAsiaTheme="majorEastAsia"/>
          <w:i w:val="0"/>
          <w:iCs w:val="0"/>
          <w:color w:val="000000"/>
          <w:sz w:val="28"/>
          <w:szCs w:val="28"/>
        </w:rPr>
        <w:t>These results highlight the</w:t>
      </w:r>
      <w:r w:rsidRPr="00810C54">
        <w:rPr>
          <w:rStyle w:val="apple-converted-space"/>
          <w:rFonts w:eastAsiaTheme="majorEastAsia"/>
          <w:i/>
          <w:iCs/>
          <w:color w:val="000000"/>
          <w:sz w:val="28"/>
          <w:szCs w:val="28"/>
        </w:rPr>
        <w:t> </w:t>
      </w:r>
      <w:r w:rsidRPr="00810C54">
        <w:rPr>
          <w:rStyle w:val="Strong"/>
          <w:rFonts w:eastAsiaTheme="majorEastAsia"/>
          <w:b w:val="0"/>
          <w:bCs w:val="0"/>
          <w:color w:val="000000"/>
          <w:sz w:val="28"/>
          <w:szCs w:val="28"/>
        </w:rPr>
        <w:t>proposed framework</w:t>
      </w:r>
      <w:r w:rsidRPr="00810C54">
        <w:rPr>
          <w:rStyle w:val="apple-converted-space"/>
          <w:rFonts w:eastAsiaTheme="majorEastAsia"/>
          <w:i/>
          <w:iCs/>
          <w:color w:val="000000"/>
          <w:sz w:val="28"/>
          <w:szCs w:val="28"/>
        </w:rPr>
        <w:t> </w:t>
      </w:r>
      <w:r w:rsidRPr="00810C54">
        <w:rPr>
          <w:rStyle w:val="Emphasis"/>
          <w:rFonts w:eastAsiaTheme="majorEastAsia"/>
          <w:i w:val="0"/>
          <w:iCs w:val="0"/>
          <w:color w:val="000000"/>
          <w:sz w:val="28"/>
          <w:szCs w:val="28"/>
        </w:rPr>
        <w:t>as a meaningful advancement in automated requirement classification research.</w:t>
      </w:r>
    </w:p>
    <w:p w14:paraId="778FA31E" w14:textId="77777777" w:rsidR="00A57A3E" w:rsidRDefault="00A57A3E" w:rsidP="00A57A3E">
      <w:pPr>
        <w:pStyle w:val="Heading2"/>
        <w:rPr>
          <w:rFonts w:ascii="Times New Roman" w:hAnsi="Times New Roman" w:cs="Times New Roman"/>
          <w:b/>
          <w:bCs/>
          <w:color w:val="000000" w:themeColor="text1"/>
          <w:lang w:val="en-US"/>
        </w:rPr>
      </w:pPr>
      <w:bookmarkStart w:id="91" w:name="_Toc217483234"/>
      <w:r w:rsidRPr="00685014">
        <w:rPr>
          <w:rFonts w:ascii="Times New Roman" w:hAnsi="Times New Roman" w:cs="Times New Roman"/>
          <w:b/>
          <w:bCs/>
          <w:color w:val="000000" w:themeColor="text1"/>
          <w:lang w:val="en-US"/>
        </w:rPr>
        <w:lastRenderedPageBreak/>
        <w:t>5.7 Discussion</w:t>
      </w:r>
      <w:bookmarkEnd w:id="91"/>
      <w:r w:rsidRPr="00685014">
        <w:rPr>
          <w:rFonts w:ascii="Times New Roman" w:hAnsi="Times New Roman" w:cs="Times New Roman"/>
          <w:b/>
          <w:bCs/>
          <w:color w:val="000000" w:themeColor="text1"/>
          <w:lang w:val="en-US"/>
        </w:rPr>
        <w:t xml:space="preserve">  </w:t>
      </w:r>
    </w:p>
    <w:p w14:paraId="2D5C13FA" w14:textId="227C8CDA" w:rsidR="001C0CB7" w:rsidRPr="001C0CB7" w:rsidRDefault="001C0CB7" w:rsidP="001C0CB7">
      <w:pPr>
        <w:pStyle w:val="NormalWeb"/>
        <w:jc w:val="both"/>
        <w:rPr>
          <w:i/>
          <w:iCs/>
          <w:color w:val="000000"/>
          <w:sz w:val="28"/>
          <w:szCs w:val="28"/>
        </w:rPr>
      </w:pPr>
      <w:r w:rsidRPr="001C0CB7">
        <w:rPr>
          <w:rStyle w:val="Emphasis"/>
          <w:rFonts w:eastAsiaTheme="majorEastAsia"/>
          <w:i w:val="0"/>
          <w:iCs w:val="0"/>
          <w:color w:val="000000"/>
          <w:sz w:val="28"/>
          <w:szCs w:val="28"/>
        </w:rPr>
        <w:t>Now with these experimental results established, we can validate the effectiveness of the</w:t>
      </w:r>
      <w:r w:rsidRPr="001C0CB7">
        <w:rPr>
          <w:rStyle w:val="apple-converted-space"/>
          <w:rFonts w:eastAsiaTheme="majorEastAsia"/>
          <w:i/>
          <w:iCs/>
          <w:color w:val="000000"/>
          <w:sz w:val="28"/>
          <w:szCs w:val="28"/>
        </w:rPr>
        <w:t> </w:t>
      </w:r>
      <w:r w:rsidRPr="001C0CB7">
        <w:rPr>
          <w:rStyle w:val="Strong"/>
          <w:rFonts w:eastAsiaTheme="majorEastAsia"/>
          <w:b w:val="0"/>
          <w:bCs w:val="0"/>
          <w:color w:val="000000"/>
          <w:sz w:val="28"/>
          <w:szCs w:val="28"/>
        </w:rPr>
        <w:t>proposed framework</w:t>
      </w:r>
      <w:r>
        <w:rPr>
          <w:rStyle w:val="Strong"/>
          <w:rFonts w:eastAsiaTheme="majorEastAsia"/>
          <w:i/>
          <w:iCs/>
          <w:color w:val="000000"/>
          <w:sz w:val="28"/>
          <w:szCs w:val="28"/>
        </w:rPr>
        <w:t xml:space="preserve"> </w:t>
      </w:r>
      <w:r w:rsidRPr="001C0CB7">
        <w:rPr>
          <w:rStyle w:val="Emphasis"/>
          <w:rFonts w:eastAsiaTheme="majorEastAsia"/>
          <w:i w:val="0"/>
          <w:iCs w:val="0"/>
          <w:color w:val="000000"/>
          <w:sz w:val="28"/>
          <w:szCs w:val="28"/>
        </w:rPr>
        <w:t>and offer a few key takeaways:</w:t>
      </w:r>
    </w:p>
    <w:p w14:paraId="12E503DE" w14:textId="77777777" w:rsidR="00A57A3E" w:rsidRPr="00685014" w:rsidRDefault="00A57A3E" w:rsidP="00465183">
      <w:pPr>
        <w:pStyle w:val="Heading4"/>
        <w:numPr>
          <w:ilvl w:val="0"/>
          <w:numId w:val="18"/>
        </w:numPr>
        <w:jc w:val="both"/>
        <w:rPr>
          <w:rFonts w:cs="Times New Roman"/>
          <w:i w:val="0"/>
          <w:iCs w:val="0"/>
          <w:color w:val="000000" w:themeColor="text1"/>
          <w:sz w:val="28"/>
          <w:szCs w:val="28"/>
        </w:rPr>
      </w:pPr>
      <w:r w:rsidRPr="00685014">
        <w:rPr>
          <w:rStyle w:val="Strong"/>
          <w:rFonts w:cs="Times New Roman"/>
          <w:b w:val="0"/>
          <w:bCs w:val="0"/>
          <w:i w:val="0"/>
          <w:iCs w:val="0"/>
          <w:color w:val="000000" w:themeColor="text1"/>
          <w:sz w:val="28"/>
          <w:szCs w:val="28"/>
        </w:rPr>
        <w:t>Key Strengths</w:t>
      </w:r>
    </w:p>
    <w:p w14:paraId="76D20681" w14:textId="77777777" w:rsidR="00A57A3E" w:rsidRPr="00685014" w:rsidRDefault="00A57A3E" w:rsidP="00465183">
      <w:pPr>
        <w:pStyle w:val="NormalWeb"/>
        <w:numPr>
          <w:ilvl w:val="1"/>
          <w:numId w:val="18"/>
        </w:numPr>
        <w:jc w:val="both"/>
        <w:rPr>
          <w:color w:val="000000" w:themeColor="text1"/>
          <w:sz w:val="28"/>
          <w:szCs w:val="28"/>
        </w:rPr>
      </w:pPr>
      <w:r w:rsidRPr="00685014">
        <w:rPr>
          <w:color w:val="000000" w:themeColor="text1"/>
          <w:sz w:val="28"/>
          <w:szCs w:val="28"/>
        </w:rPr>
        <w:t>We have also demonstrated that SVM models outperformed all other methods, both in binary tasks and in multi-class tasks, consistently.</w:t>
      </w:r>
    </w:p>
    <w:p w14:paraId="72507F2B" w14:textId="77777777" w:rsidR="00A57A3E" w:rsidRPr="00685014" w:rsidRDefault="00A57A3E" w:rsidP="00465183">
      <w:pPr>
        <w:pStyle w:val="NormalWeb"/>
        <w:numPr>
          <w:ilvl w:val="1"/>
          <w:numId w:val="18"/>
        </w:numPr>
        <w:jc w:val="both"/>
        <w:rPr>
          <w:color w:val="000000" w:themeColor="text1"/>
          <w:sz w:val="28"/>
          <w:szCs w:val="28"/>
        </w:rPr>
      </w:pPr>
      <w:r w:rsidRPr="00685014">
        <w:rPr>
          <w:color w:val="000000" w:themeColor="text1"/>
          <w:sz w:val="28"/>
          <w:szCs w:val="28"/>
        </w:rPr>
        <w:t>We showed significant improvement in predictive performance through preprocessing and class balancing.</w:t>
      </w:r>
    </w:p>
    <w:p w14:paraId="152B7BA7" w14:textId="77777777" w:rsidR="00A57A3E" w:rsidRPr="00685014" w:rsidRDefault="00A57A3E" w:rsidP="00465183">
      <w:pPr>
        <w:pStyle w:val="NormalWeb"/>
        <w:numPr>
          <w:ilvl w:val="1"/>
          <w:numId w:val="18"/>
        </w:numPr>
        <w:jc w:val="both"/>
        <w:rPr>
          <w:color w:val="000000" w:themeColor="text1"/>
          <w:sz w:val="28"/>
          <w:szCs w:val="28"/>
        </w:rPr>
      </w:pPr>
      <w:r w:rsidRPr="00685014">
        <w:rPr>
          <w:color w:val="000000" w:themeColor="text1"/>
          <w:sz w:val="28"/>
          <w:szCs w:val="28"/>
        </w:rPr>
        <w:t>Ambiguity detection provided qualitative depth not offered by common classification-only methods.</w:t>
      </w:r>
    </w:p>
    <w:p w14:paraId="40335FDA" w14:textId="77777777" w:rsidR="00A57A3E" w:rsidRPr="00685014" w:rsidRDefault="00A57A3E" w:rsidP="00465183">
      <w:pPr>
        <w:pStyle w:val="Heading4"/>
        <w:numPr>
          <w:ilvl w:val="0"/>
          <w:numId w:val="18"/>
        </w:numPr>
        <w:jc w:val="both"/>
        <w:rPr>
          <w:rFonts w:cs="Times New Roman"/>
          <w:i w:val="0"/>
          <w:iCs w:val="0"/>
          <w:color w:val="000000" w:themeColor="text1"/>
          <w:sz w:val="28"/>
          <w:szCs w:val="28"/>
        </w:rPr>
      </w:pPr>
      <w:r w:rsidRPr="00685014">
        <w:rPr>
          <w:rStyle w:val="Strong"/>
          <w:rFonts w:cs="Times New Roman"/>
          <w:b w:val="0"/>
          <w:bCs w:val="0"/>
          <w:i w:val="0"/>
          <w:iCs w:val="0"/>
          <w:color w:val="000000" w:themeColor="text1"/>
          <w:sz w:val="28"/>
          <w:szCs w:val="28"/>
        </w:rPr>
        <w:t>Remaining Challenges</w:t>
      </w:r>
    </w:p>
    <w:p w14:paraId="0DF11227" w14:textId="77777777" w:rsidR="00A57A3E" w:rsidRPr="00685014" w:rsidRDefault="00A57A3E" w:rsidP="00465183">
      <w:pPr>
        <w:pStyle w:val="NormalWeb"/>
        <w:numPr>
          <w:ilvl w:val="0"/>
          <w:numId w:val="19"/>
        </w:numPr>
        <w:jc w:val="both"/>
        <w:rPr>
          <w:color w:val="000000" w:themeColor="text1"/>
          <w:sz w:val="28"/>
          <w:szCs w:val="28"/>
        </w:rPr>
      </w:pPr>
      <w:r w:rsidRPr="00685014">
        <w:rPr>
          <w:color w:val="000000" w:themeColor="text1"/>
          <w:sz w:val="28"/>
          <w:szCs w:val="28"/>
        </w:rPr>
        <w:t>Overlapping semantics makes multi-class NFR classification challenging.</w:t>
      </w:r>
    </w:p>
    <w:p w14:paraId="7452217B" w14:textId="77777777" w:rsidR="00A57A3E" w:rsidRPr="00685014" w:rsidRDefault="00A57A3E" w:rsidP="00465183">
      <w:pPr>
        <w:pStyle w:val="NormalWeb"/>
        <w:numPr>
          <w:ilvl w:val="0"/>
          <w:numId w:val="19"/>
        </w:numPr>
        <w:jc w:val="both"/>
        <w:rPr>
          <w:color w:val="000000" w:themeColor="text1"/>
          <w:sz w:val="28"/>
          <w:szCs w:val="28"/>
        </w:rPr>
      </w:pPr>
      <w:r w:rsidRPr="00685014">
        <w:rPr>
          <w:color w:val="000000" w:themeColor="text1"/>
          <w:sz w:val="28"/>
          <w:szCs w:val="28"/>
        </w:rPr>
        <w:t>However, the dataset size restricts the potential of deep-learning models.</w:t>
      </w:r>
    </w:p>
    <w:p w14:paraId="0DDB582F" w14:textId="77777777" w:rsidR="00A57A3E" w:rsidRPr="00685014" w:rsidRDefault="00A57A3E" w:rsidP="00465183">
      <w:pPr>
        <w:pStyle w:val="NormalWeb"/>
        <w:numPr>
          <w:ilvl w:val="0"/>
          <w:numId w:val="19"/>
        </w:numPr>
        <w:jc w:val="both"/>
        <w:rPr>
          <w:color w:val="000000" w:themeColor="text1"/>
          <w:sz w:val="28"/>
          <w:szCs w:val="28"/>
        </w:rPr>
      </w:pPr>
      <w:r w:rsidRPr="00685014">
        <w:rPr>
          <w:color w:val="000000" w:themeColor="text1"/>
          <w:sz w:val="28"/>
          <w:szCs w:val="28"/>
        </w:rPr>
        <w:t>Subsequent work could focus on transformer-based models (e.g., BERT) and human-in-the-loop refinement for ambiguity rules.</w:t>
      </w:r>
    </w:p>
    <w:p w14:paraId="5EFC641E" w14:textId="03143E8C" w:rsidR="006C0835" w:rsidRPr="006C0835" w:rsidRDefault="00A57A3E" w:rsidP="00465183">
      <w:pPr>
        <w:pStyle w:val="NormalWeb"/>
        <w:numPr>
          <w:ilvl w:val="0"/>
          <w:numId w:val="19"/>
        </w:numPr>
        <w:jc w:val="both"/>
        <w:rPr>
          <w:color w:val="000000" w:themeColor="text1"/>
          <w:sz w:val="28"/>
          <w:szCs w:val="28"/>
        </w:rPr>
      </w:pPr>
      <w:r w:rsidRPr="00685014">
        <w:rPr>
          <w:color w:val="000000" w:themeColor="text1"/>
          <w:sz w:val="28"/>
          <w:szCs w:val="28"/>
        </w:rPr>
        <w:t>These findings highlight the potential and limitations of current AI-based requirement analysis approaches in general.</w:t>
      </w:r>
    </w:p>
    <w:p w14:paraId="3EBE3C72" w14:textId="29228630" w:rsidR="006C0835" w:rsidRPr="006C0835" w:rsidRDefault="006C0835" w:rsidP="00F7062A">
      <w:pPr>
        <w:pStyle w:val="NormalWeb"/>
        <w:rPr>
          <w:b/>
          <w:bCs/>
          <w:color w:val="000000"/>
          <w:sz w:val="28"/>
          <w:szCs w:val="28"/>
        </w:rPr>
      </w:pPr>
      <w:r w:rsidRPr="006C0835">
        <w:rPr>
          <w:rStyle w:val="HTMLCode"/>
          <w:rFonts w:ascii="Times New Roman" w:eastAsiaTheme="majorEastAsia" w:hAnsi="Times New Roman" w:cs="Times New Roman"/>
          <w:b/>
          <w:bCs/>
          <w:color w:val="000000"/>
          <w:sz w:val="28"/>
          <w:szCs w:val="28"/>
        </w:rPr>
        <w:t>Additional considerations are summarized as follows:</w:t>
      </w:r>
    </w:p>
    <w:p w14:paraId="52587FA5" w14:textId="028DB6D9" w:rsidR="00CA7504" w:rsidRPr="00CA7504" w:rsidRDefault="00CA7504" w:rsidP="00CA7504">
      <w:pPr>
        <w:pStyle w:val="NormalWeb"/>
        <w:jc w:val="both"/>
        <w:rPr>
          <w:color w:val="000000" w:themeColor="text1"/>
          <w:sz w:val="28"/>
          <w:szCs w:val="28"/>
        </w:rPr>
      </w:pPr>
      <w:r w:rsidRPr="00CA7504">
        <w:rPr>
          <w:color w:val="000000" w:themeColor="text1"/>
          <w:sz w:val="28"/>
          <w:szCs w:val="28"/>
        </w:rPr>
        <w:t>Most misclassifications occurred between semantically overlapping NFR categories, such as performance and operability, indicating that the errors are largely due to inherent ambiguity in requirement wording rather than model limitations.</w:t>
      </w:r>
    </w:p>
    <w:p w14:paraId="49D668D8" w14:textId="1638226F" w:rsidR="00CA7504" w:rsidRPr="00CA7504" w:rsidRDefault="00CA7504" w:rsidP="00CA7504">
      <w:pPr>
        <w:pStyle w:val="NormalWeb"/>
        <w:jc w:val="both"/>
        <w:rPr>
          <w:color w:val="000000" w:themeColor="text1"/>
          <w:sz w:val="28"/>
          <w:szCs w:val="28"/>
        </w:rPr>
      </w:pPr>
      <w:r w:rsidRPr="00CA7504">
        <w:rPr>
          <w:color w:val="000000" w:themeColor="text1"/>
          <w:sz w:val="28"/>
          <w:szCs w:val="28"/>
        </w:rPr>
        <w:t>SMOTE was applied to mitigate class imbalance in both binary and multi-class settings. Although originally designed for numerical data, its application to TF-IDF-based text representations has been shown to improve classifier stability when minority classes are underrepresented.</w:t>
      </w:r>
    </w:p>
    <w:p w14:paraId="6E90FF93" w14:textId="41811058" w:rsidR="00CA7504" w:rsidRDefault="00CA7504" w:rsidP="00CA7504">
      <w:pPr>
        <w:pStyle w:val="NormalWeb"/>
        <w:jc w:val="both"/>
        <w:rPr>
          <w:color w:val="000000" w:themeColor="text1"/>
          <w:sz w:val="28"/>
          <w:szCs w:val="28"/>
        </w:rPr>
      </w:pPr>
      <w:r w:rsidRPr="00CA7504">
        <w:rPr>
          <w:color w:val="000000" w:themeColor="text1"/>
          <w:sz w:val="28"/>
          <w:szCs w:val="28"/>
        </w:rPr>
        <w:t>Hyperparameters were selected empirically, and final performance evaluation was conducted on a held-out test set without cross-validation.</w:t>
      </w:r>
    </w:p>
    <w:p w14:paraId="335282A1" w14:textId="77777777" w:rsidR="005B153D" w:rsidRDefault="005B153D" w:rsidP="00CA7504">
      <w:pPr>
        <w:pStyle w:val="NormalWeb"/>
        <w:jc w:val="both"/>
        <w:rPr>
          <w:color w:val="000000" w:themeColor="text1"/>
          <w:sz w:val="28"/>
          <w:szCs w:val="28"/>
        </w:rPr>
      </w:pPr>
    </w:p>
    <w:p w14:paraId="1EAEC590" w14:textId="77777777" w:rsidR="005B153D" w:rsidRPr="00685014" w:rsidRDefault="005B153D" w:rsidP="00CA7504">
      <w:pPr>
        <w:pStyle w:val="NormalWeb"/>
        <w:jc w:val="both"/>
        <w:rPr>
          <w:color w:val="000000" w:themeColor="text1"/>
          <w:sz w:val="28"/>
          <w:szCs w:val="28"/>
        </w:rPr>
      </w:pPr>
    </w:p>
    <w:p w14:paraId="4C8698CA" w14:textId="30F29533" w:rsidR="00A57A3E" w:rsidRPr="00B17BD8" w:rsidRDefault="00A57A3E" w:rsidP="00B17BD8">
      <w:pPr>
        <w:pStyle w:val="Heading2"/>
        <w:rPr>
          <w:rFonts w:ascii="Times New Roman" w:hAnsi="Times New Roman" w:cs="Times New Roman"/>
          <w:b/>
          <w:bCs/>
          <w:color w:val="000000" w:themeColor="text1"/>
          <w:rtl/>
          <w:lang w:val="en-US"/>
        </w:rPr>
      </w:pPr>
      <w:bookmarkStart w:id="92" w:name="_Toc217483235"/>
      <w:r w:rsidRPr="00685014">
        <w:rPr>
          <w:rFonts w:ascii="Times New Roman" w:hAnsi="Times New Roman" w:cs="Times New Roman"/>
          <w:b/>
          <w:bCs/>
          <w:color w:val="000000" w:themeColor="text1"/>
          <w:lang w:val="en-US"/>
        </w:rPr>
        <w:lastRenderedPageBreak/>
        <w:t>5.8 Summary</w:t>
      </w:r>
      <w:bookmarkEnd w:id="92"/>
      <w:r w:rsidRPr="00685014">
        <w:rPr>
          <w:rFonts w:ascii="Times New Roman" w:hAnsi="Times New Roman" w:cs="Times New Roman"/>
          <w:b/>
          <w:bCs/>
          <w:color w:val="000000" w:themeColor="text1"/>
          <w:lang w:val="en-US"/>
        </w:rPr>
        <w:t xml:space="preserve">  </w:t>
      </w:r>
    </w:p>
    <w:p w14:paraId="62A06D40" w14:textId="6D649A16" w:rsidR="00A57A3E" w:rsidRPr="00B17BD8" w:rsidRDefault="00B17BD8" w:rsidP="00A57A3E">
      <w:pPr>
        <w:jc w:val="both"/>
        <w:rPr>
          <w:color w:val="000000" w:themeColor="text1"/>
          <w:sz w:val="28"/>
          <w:szCs w:val="28"/>
          <w:lang w:val="en-US"/>
        </w:rPr>
      </w:pPr>
      <w:r w:rsidRPr="00B17BD8">
        <w:rPr>
          <w:color w:val="000000"/>
          <w:sz w:val="28"/>
          <w:szCs w:val="28"/>
        </w:rPr>
        <w:t>This chapter presented the experimental evaluation of the</w:t>
      </w:r>
      <w:r w:rsidRPr="00B17BD8">
        <w:rPr>
          <w:rStyle w:val="apple-converted-space"/>
          <w:rFonts w:eastAsiaTheme="majorEastAsia"/>
          <w:color w:val="000000"/>
          <w:sz w:val="28"/>
          <w:szCs w:val="28"/>
        </w:rPr>
        <w:t> </w:t>
      </w:r>
      <w:r w:rsidRPr="00B17BD8">
        <w:rPr>
          <w:rStyle w:val="Strong"/>
          <w:rFonts w:eastAsiaTheme="majorEastAsia"/>
          <w:b w:val="0"/>
          <w:bCs w:val="0"/>
          <w:color w:val="000000"/>
          <w:sz w:val="28"/>
          <w:szCs w:val="28"/>
        </w:rPr>
        <w:t>proposed framework</w:t>
      </w:r>
      <w:r w:rsidRPr="00B17BD8">
        <w:rPr>
          <w:b/>
          <w:bCs/>
          <w:color w:val="000000"/>
          <w:sz w:val="28"/>
          <w:szCs w:val="28"/>
        </w:rPr>
        <w:t>,</w:t>
      </w:r>
      <w:r w:rsidRPr="00B17BD8">
        <w:rPr>
          <w:color w:val="000000"/>
          <w:sz w:val="28"/>
          <w:szCs w:val="28"/>
        </w:rPr>
        <w:t xml:space="preserve"> covering binary and multi-class classification results, feature-importance analysis, ambiguity detection outcomes, and comparisons with related literature. The system demonstrated strong quantitative and qualitative performance.</w:t>
      </w:r>
      <w:r w:rsidRPr="00B17BD8">
        <w:rPr>
          <w:color w:val="000000"/>
          <w:sz w:val="28"/>
          <w:szCs w:val="28"/>
        </w:rPr>
        <w:br/>
        <w:t>The next chapter provides the overall conclusion of this thesis and outlines directions for future research.</w:t>
      </w:r>
    </w:p>
    <w:p w14:paraId="3F8C115B" w14:textId="77777777" w:rsidR="00A57A3E" w:rsidRPr="00685014" w:rsidRDefault="00A57A3E" w:rsidP="00A57A3E">
      <w:pPr>
        <w:jc w:val="both"/>
        <w:rPr>
          <w:color w:val="000000" w:themeColor="text1"/>
          <w:lang w:val="en-US"/>
        </w:rPr>
      </w:pPr>
    </w:p>
    <w:p w14:paraId="7B82B97B" w14:textId="77777777" w:rsidR="00A57A3E" w:rsidRPr="00685014" w:rsidRDefault="00A57A3E" w:rsidP="00A57A3E">
      <w:pPr>
        <w:jc w:val="both"/>
        <w:rPr>
          <w:color w:val="000000" w:themeColor="text1"/>
          <w:lang w:val="en-US"/>
        </w:rPr>
      </w:pPr>
    </w:p>
    <w:p w14:paraId="61129353" w14:textId="77777777" w:rsidR="00A57A3E" w:rsidRPr="00685014" w:rsidRDefault="00A57A3E" w:rsidP="00A57A3E">
      <w:pPr>
        <w:jc w:val="both"/>
        <w:rPr>
          <w:color w:val="000000" w:themeColor="text1"/>
          <w:lang w:val="en-US"/>
        </w:rPr>
      </w:pPr>
    </w:p>
    <w:p w14:paraId="20AAC9B8" w14:textId="77777777" w:rsidR="00A57A3E" w:rsidRPr="00685014" w:rsidRDefault="00A57A3E" w:rsidP="00A57A3E">
      <w:pPr>
        <w:jc w:val="both"/>
        <w:rPr>
          <w:color w:val="000000" w:themeColor="text1"/>
          <w:lang w:val="en-US"/>
        </w:rPr>
      </w:pPr>
    </w:p>
    <w:p w14:paraId="53096744" w14:textId="77777777" w:rsidR="00A57A3E" w:rsidRPr="00685014" w:rsidRDefault="00A57A3E" w:rsidP="00A57A3E">
      <w:pPr>
        <w:jc w:val="both"/>
        <w:rPr>
          <w:color w:val="000000" w:themeColor="text1"/>
          <w:lang w:val="en-US"/>
        </w:rPr>
      </w:pPr>
    </w:p>
    <w:p w14:paraId="2ACB8A39" w14:textId="77777777" w:rsidR="00A57A3E" w:rsidRPr="00685014" w:rsidRDefault="00A57A3E" w:rsidP="00A57A3E">
      <w:pPr>
        <w:jc w:val="both"/>
        <w:rPr>
          <w:color w:val="000000" w:themeColor="text1"/>
          <w:lang w:val="en-US"/>
        </w:rPr>
      </w:pPr>
    </w:p>
    <w:p w14:paraId="5D828379" w14:textId="77777777" w:rsidR="00A57A3E" w:rsidRPr="00685014" w:rsidRDefault="00A57A3E" w:rsidP="00A57A3E">
      <w:pPr>
        <w:jc w:val="both"/>
        <w:rPr>
          <w:color w:val="000000" w:themeColor="text1"/>
          <w:lang w:val="en-US"/>
        </w:rPr>
      </w:pPr>
    </w:p>
    <w:p w14:paraId="72FA9FD5" w14:textId="77777777" w:rsidR="00A57A3E" w:rsidRPr="00685014" w:rsidRDefault="00A57A3E" w:rsidP="00A57A3E">
      <w:pPr>
        <w:jc w:val="both"/>
        <w:rPr>
          <w:color w:val="000000" w:themeColor="text1"/>
          <w:lang w:val="en-US"/>
        </w:rPr>
      </w:pPr>
    </w:p>
    <w:p w14:paraId="13D29748" w14:textId="77777777" w:rsidR="00A57A3E" w:rsidRPr="00685014" w:rsidRDefault="00A57A3E" w:rsidP="00A57A3E">
      <w:pPr>
        <w:jc w:val="both"/>
        <w:rPr>
          <w:color w:val="000000" w:themeColor="text1"/>
          <w:rtl/>
          <w:lang w:val="en-US"/>
        </w:rPr>
      </w:pPr>
    </w:p>
    <w:p w14:paraId="11026406" w14:textId="77777777" w:rsidR="00A57A3E" w:rsidRPr="00685014" w:rsidRDefault="00A57A3E" w:rsidP="00A57A3E">
      <w:pPr>
        <w:jc w:val="both"/>
        <w:rPr>
          <w:color w:val="000000" w:themeColor="text1"/>
          <w:rtl/>
          <w:lang w:val="en-US"/>
        </w:rPr>
      </w:pPr>
    </w:p>
    <w:p w14:paraId="23C3FCDE" w14:textId="77777777" w:rsidR="00A57A3E" w:rsidRPr="00685014" w:rsidRDefault="00A57A3E" w:rsidP="00A57A3E">
      <w:pPr>
        <w:jc w:val="both"/>
        <w:rPr>
          <w:color w:val="000000" w:themeColor="text1"/>
          <w:rtl/>
          <w:lang w:val="en-US"/>
        </w:rPr>
      </w:pPr>
    </w:p>
    <w:p w14:paraId="30C89D74" w14:textId="77777777" w:rsidR="00A57A3E" w:rsidRPr="00685014" w:rsidRDefault="00A57A3E" w:rsidP="00A57A3E">
      <w:pPr>
        <w:jc w:val="both"/>
        <w:rPr>
          <w:color w:val="000000" w:themeColor="text1"/>
          <w:rtl/>
          <w:lang w:val="en-US"/>
        </w:rPr>
      </w:pPr>
    </w:p>
    <w:p w14:paraId="1B4D2596" w14:textId="77777777" w:rsidR="00A57A3E" w:rsidRPr="00685014" w:rsidRDefault="00A57A3E" w:rsidP="00A57A3E">
      <w:pPr>
        <w:jc w:val="both"/>
        <w:rPr>
          <w:color w:val="000000" w:themeColor="text1"/>
          <w:rtl/>
          <w:lang w:val="en-US"/>
        </w:rPr>
      </w:pPr>
    </w:p>
    <w:p w14:paraId="79A7B90A" w14:textId="77777777" w:rsidR="00A57A3E" w:rsidRPr="00685014" w:rsidRDefault="00A57A3E" w:rsidP="00A57A3E">
      <w:pPr>
        <w:jc w:val="both"/>
        <w:rPr>
          <w:color w:val="000000" w:themeColor="text1"/>
          <w:lang w:val="en-US"/>
        </w:rPr>
      </w:pPr>
    </w:p>
    <w:p w14:paraId="3272B4C3" w14:textId="77777777" w:rsidR="00A57A3E" w:rsidRPr="00685014" w:rsidRDefault="00A57A3E" w:rsidP="00A57A3E">
      <w:pPr>
        <w:jc w:val="both"/>
        <w:rPr>
          <w:color w:val="000000" w:themeColor="text1"/>
          <w:lang w:val="en-US"/>
        </w:rPr>
      </w:pPr>
    </w:p>
    <w:p w14:paraId="758D678A" w14:textId="77777777" w:rsidR="00A57A3E" w:rsidRPr="00685014" w:rsidRDefault="00A57A3E" w:rsidP="00A57A3E">
      <w:pPr>
        <w:jc w:val="both"/>
        <w:rPr>
          <w:color w:val="000000" w:themeColor="text1"/>
          <w:rtl/>
          <w:lang w:val="en-US"/>
        </w:rPr>
      </w:pPr>
    </w:p>
    <w:p w14:paraId="4CCA1D02" w14:textId="77777777" w:rsidR="00A57A3E" w:rsidRPr="00685014" w:rsidRDefault="00A57A3E" w:rsidP="00A57A3E">
      <w:pPr>
        <w:jc w:val="both"/>
        <w:rPr>
          <w:color w:val="000000" w:themeColor="text1"/>
          <w:rtl/>
          <w:lang w:val="en-US"/>
        </w:rPr>
      </w:pPr>
    </w:p>
    <w:p w14:paraId="00C7A395" w14:textId="77777777" w:rsidR="00A57A3E" w:rsidRPr="00685014" w:rsidRDefault="00A57A3E" w:rsidP="00A57A3E">
      <w:pPr>
        <w:jc w:val="both"/>
        <w:rPr>
          <w:color w:val="000000" w:themeColor="text1"/>
          <w:rtl/>
          <w:lang w:val="en-US"/>
        </w:rPr>
      </w:pPr>
    </w:p>
    <w:p w14:paraId="05DB340B" w14:textId="77777777" w:rsidR="00A57A3E" w:rsidRDefault="00A57A3E" w:rsidP="00A57A3E">
      <w:pPr>
        <w:jc w:val="both"/>
        <w:rPr>
          <w:color w:val="000000" w:themeColor="text1"/>
          <w:lang w:val="en-US"/>
        </w:rPr>
      </w:pPr>
    </w:p>
    <w:p w14:paraId="6BB67F3D" w14:textId="77777777" w:rsidR="00B41952" w:rsidRDefault="00B41952" w:rsidP="00A57A3E">
      <w:pPr>
        <w:jc w:val="both"/>
        <w:rPr>
          <w:color w:val="000000" w:themeColor="text1"/>
          <w:lang w:val="en-US"/>
        </w:rPr>
      </w:pPr>
    </w:p>
    <w:p w14:paraId="1BF9A682" w14:textId="77777777" w:rsidR="00B41952" w:rsidRDefault="00B41952" w:rsidP="00A57A3E">
      <w:pPr>
        <w:jc w:val="both"/>
        <w:rPr>
          <w:color w:val="000000" w:themeColor="text1"/>
          <w:lang w:val="en-US"/>
        </w:rPr>
      </w:pPr>
    </w:p>
    <w:p w14:paraId="5E744918" w14:textId="77777777" w:rsidR="00B41952" w:rsidRPr="00685014" w:rsidRDefault="00B41952" w:rsidP="00A57A3E">
      <w:pPr>
        <w:jc w:val="both"/>
        <w:rPr>
          <w:color w:val="000000" w:themeColor="text1"/>
          <w:lang w:val="en-US"/>
        </w:rPr>
      </w:pPr>
    </w:p>
    <w:p w14:paraId="45684437" w14:textId="77777777" w:rsidR="00A57A3E" w:rsidRDefault="00A57A3E" w:rsidP="00A57A3E">
      <w:pPr>
        <w:jc w:val="both"/>
        <w:rPr>
          <w:color w:val="000000" w:themeColor="text1"/>
          <w:lang w:val="en-US"/>
        </w:rPr>
      </w:pPr>
    </w:p>
    <w:p w14:paraId="2377D04C" w14:textId="77777777" w:rsidR="005B153D" w:rsidRDefault="005B153D" w:rsidP="00A57A3E">
      <w:pPr>
        <w:jc w:val="both"/>
        <w:rPr>
          <w:color w:val="000000" w:themeColor="text1"/>
          <w:lang w:val="en-US"/>
        </w:rPr>
      </w:pPr>
    </w:p>
    <w:p w14:paraId="71184923" w14:textId="77777777" w:rsidR="005B153D" w:rsidRDefault="005B153D" w:rsidP="00A57A3E">
      <w:pPr>
        <w:jc w:val="both"/>
        <w:rPr>
          <w:color w:val="000000" w:themeColor="text1"/>
          <w:lang w:val="en-US"/>
        </w:rPr>
      </w:pPr>
    </w:p>
    <w:p w14:paraId="00184801" w14:textId="77777777" w:rsidR="005B153D" w:rsidRDefault="005B153D" w:rsidP="00A57A3E">
      <w:pPr>
        <w:jc w:val="both"/>
        <w:rPr>
          <w:color w:val="000000" w:themeColor="text1"/>
          <w:lang w:val="en-US"/>
        </w:rPr>
      </w:pPr>
    </w:p>
    <w:p w14:paraId="2D4B99B5" w14:textId="77777777" w:rsidR="005B153D" w:rsidRDefault="005B153D" w:rsidP="00A57A3E">
      <w:pPr>
        <w:jc w:val="both"/>
        <w:rPr>
          <w:color w:val="000000" w:themeColor="text1"/>
          <w:lang w:val="en-US"/>
        </w:rPr>
      </w:pPr>
    </w:p>
    <w:p w14:paraId="06E1526B" w14:textId="77777777" w:rsidR="005B153D" w:rsidRDefault="005B153D" w:rsidP="00A57A3E">
      <w:pPr>
        <w:jc w:val="both"/>
        <w:rPr>
          <w:color w:val="000000" w:themeColor="text1"/>
          <w:lang w:val="en-US"/>
        </w:rPr>
      </w:pPr>
    </w:p>
    <w:p w14:paraId="03910F40" w14:textId="77777777" w:rsidR="005B153D" w:rsidRDefault="005B153D" w:rsidP="00A57A3E">
      <w:pPr>
        <w:jc w:val="both"/>
        <w:rPr>
          <w:color w:val="000000" w:themeColor="text1"/>
          <w:lang w:val="en-US"/>
        </w:rPr>
      </w:pPr>
    </w:p>
    <w:p w14:paraId="68D80E40" w14:textId="77777777" w:rsidR="005B153D" w:rsidRDefault="005B153D" w:rsidP="00A57A3E">
      <w:pPr>
        <w:jc w:val="both"/>
        <w:rPr>
          <w:color w:val="000000" w:themeColor="text1"/>
          <w:lang w:val="en-US"/>
        </w:rPr>
      </w:pPr>
    </w:p>
    <w:p w14:paraId="10909213" w14:textId="77777777" w:rsidR="005B153D" w:rsidRDefault="005B153D" w:rsidP="00A57A3E">
      <w:pPr>
        <w:jc w:val="both"/>
        <w:rPr>
          <w:color w:val="000000" w:themeColor="text1"/>
          <w:lang w:val="en-US"/>
        </w:rPr>
      </w:pPr>
    </w:p>
    <w:p w14:paraId="5BDDF062" w14:textId="77777777" w:rsidR="005B153D" w:rsidRDefault="005B153D" w:rsidP="00A57A3E">
      <w:pPr>
        <w:jc w:val="both"/>
        <w:rPr>
          <w:color w:val="000000" w:themeColor="text1"/>
          <w:lang w:val="en-US"/>
        </w:rPr>
      </w:pPr>
    </w:p>
    <w:p w14:paraId="6693E65F" w14:textId="77777777" w:rsidR="005B153D" w:rsidRDefault="005B153D" w:rsidP="00A57A3E">
      <w:pPr>
        <w:jc w:val="both"/>
        <w:rPr>
          <w:color w:val="000000" w:themeColor="text1"/>
          <w:lang w:val="en-US"/>
        </w:rPr>
      </w:pPr>
    </w:p>
    <w:p w14:paraId="2B0379F2" w14:textId="77777777" w:rsidR="005B153D" w:rsidRPr="00685014" w:rsidRDefault="005B153D" w:rsidP="00A57A3E">
      <w:pPr>
        <w:jc w:val="both"/>
        <w:rPr>
          <w:color w:val="000000" w:themeColor="text1"/>
          <w:lang w:val="en-US"/>
        </w:rPr>
      </w:pPr>
    </w:p>
    <w:p w14:paraId="4C0DDC7E" w14:textId="77777777" w:rsidR="00A57A3E" w:rsidRPr="00685014" w:rsidRDefault="00A57A3E" w:rsidP="00A57A3E">
      <w:pPr>
        <w:pStyle w:val="Heading1"/>
        <w:spacing w:after="156"/>
        <w:ind w:left="-5"/>
        <w:jc w:val="both"/>
        <w:rPr>
          <w:rFonts w:ascii="Times New Roman" w:hAnsi="Times New Roman" w:cs="Times New Roman"/>
          <w:b/>
          <w:bCs/>
          <w:color w:val="000000" w:themeColor="text1"/>
        </w:rPr>
      </w:pPr>
      <w:bookmarkStart w:id="93" w:name="_Toc216478058"/>
      <w:bookmarkStart w:id="94" w:name="_Toc217483236"/>
      <w:r w:rsidRPr="00685014">
        <w:rPr>
          <w:rFonts w:ascii="Times New Roman" w:hAnsi="Times New Roman" w:cs="Times New Roman"/>
          <w:b/>
          <w:bCs/>
          <w:color w:val="000000" w:themeColor="text1"/>
        </w:rPr>
        <w:lastRenderedPageBreak/>
        <w:t>Chapter 6 Conclusion and Future Work</w:t>
      </w:r>
      <w:bookmarkEnd w:id="93"/>
      <w:bookmarkEnd w:id="94"/>
      <w:r w:rsidRPr="00685014">
        <w:rPr>
          <w:rFonts w:ascii="Times New Roman" w:hAnsi="Times New Roman" w:cs="Times New Roman"/>
          <w:b/>
          <w:bCs/>
          <w:color w:val="000000" w:themeColor="text1"/>
        </w:rPr>
        <w:t xml:space="preserve"> </w:t>
      </w:r>
    </w:p>
    <w:p w14:paraId="4AD09C39" w14:textId="77777777" w:rsidR="00A57A3E" w:rsidRPr="00685014" w:rsidRDefault="00A57A3E" w:rsidP="00A57A3E">
      <w:pPr>
        <w:jc w:val="both"/>
        <w:rPr>
          <w:color w:val="000000" w:themeColor="text1"/>
          <w:lang w:val="en-US"/>
        </w:rPr>
      </w:pPr>
    </w:p>
    <w:p w14:paraId="5673AB8A" w14:textId="77777777" w:rsidR="00AB4853" w:rsidRDefault="00A57A3E" w:rsidP="00AB4853">
      <w:pPr>
        <w:pStyle w:val="Heading2"/>
        <w:rPr>
          <w:rFonts w:ascii="Times New Roman" w:hAnsi="Times New Roman" w:cs="Times New Roman"/>
          <w:b/>
          <w:bCs/>
          <w:color w:val="000000" w:themeColor="text1"/>
        </w:rPr>
      </w:pPr>
      <w:bookmarkStart w:id="95" w:name="_Toc217483237"/>
      <w:r w:rsidRPr="00685014">
        <w:rPr>
          <w:rFonts w:ascii="Times New Roman" w:hAnsi="Times New Roman" w:cs="Times New Roman"/>
          <w:b/>
          <w:bCs/>
          <w:color w:val="000000" w:themeColor="text1"/>
        </w:rPr>
        <w:t>6.1 Conclusion</w:t>
      </w:r>
      <w:bookmarkEnd w:id="95"/>
    </w:p>
    <w:p w14:paraId="228C34DA" w14:textId="1972715D" w:rsidR="00AB4853" w:rsidRPr="005B153D" w:rsidRDefault="00AB4853" w:rsidP="005B153D">
      <w:pPr>
        <w:jc w:val="both"/>
        <w:rPr>
          <w:b/>
          <w:bCs/>
          <w:color w:val="000000" w:themeColor="text1"/>
          <w:sz w:val="28"/>
          <w:szCs w:val="28"/>
        </w:rPr>
      </w:pPr>
      <w:r w:rsidRPr="005B153D">
        <w:rPr>
          <w:sz w:val="28"/>
          <w:szCs w:val="28"/>
        </w:rPr>
        <w:t>This description of the</w:t>
      </w:r>
      <w:r w:rsidRPr="005B153D">
        <w:rPr>
          <w:rStyle w:val="apple-converted-space"/>
          <w:color w:val="000000"/>
          <w:sz w:val="28"/>
          <w:szCs w:val="28"/>
        </w:rPr>
        <w:t> </w:t>
      </w:r>
      <w:r w:rsidRPr="005B153D">
        <w:rPr>
          <w:rStyle w:val="Strong"/>
          <w:b w:val="0"/>
          <w:bCs w:val="0"/>
          <w:color w:val="000000"/>
          <w:sz w:val="28"/>
          <w:szCs w:val="28"/>
        </w:rPr>
        <w:t>proposed framework</w:t>
      </w:r>
      <w:r w:rsidRPr="005B153D">
        <w:rPr>
          <w:sz w:val="28"/>
          <w:szCs w:val="28"/>
        </w:rPr>
        <w:t>, an AI-based approach for automatic software requirements classification and quality evaluation, forms the basis of this thesis. By combining machine learning models with rule-based linguistic structural analysis, the system addresses three main challenges in requirements engineering: distinguishing between Functional and Non-Functional Requirements (FRs vs. NFRs), classifying Non-Functional Requirements into eleven commonly recognized categories, and identifying ambiguity in natural language requirement statements.</w:t>
      </w:r>
    </w:p>
    <w:p w14:paraId="32BD70CA" w14:textId="07078468" w:rsidR="00A57A3E" w:rsidRDefault="00AB4853" w:rsidP="005B153D">
      <w:pPr>
        <w:jc w:val="both"/>
        <w:rPr>
          <w:sz w:val="28"/>
          <w:szCs w:val="28"/>
        </w:rPr>
      </w:pPr>
      <w:r w:rsidRPr="005B153D">
        <w:rPr>
          <w:sz w:val="28"/>
          <w:szCs w:val="28"/>
        </w:rPr>
        <w:t>The main findings of the study are:</w:t>
      </w:r>
    </w:p>
    <w:p w14:paraId="3BA994ED" w14:textId="77777777" w:rsidR="005B153D" w:rsidRPr="005B153D" w:rsidRDefault="005B153D" w:rsidP="005B153D">
      <w:pPr>
        <w:jc w:val="both"/>
        <w:rPr>
          <w:sz w:val="28"/>
          <w:szCs w:val="28"/>
        </w:rPr>
      </w:pPr>
    </w:p>
    <w:p w14:paraId="289CB393" w14:textId="77777777" w:rsidR="00A57A3E" w:rsidRPr="00685014" w:rsidRDefault="00A57A3E" w:rsidP="00465183">
      <w:pPr>
        <w:pStyle w:val="ListParagraph"/>
        <w:numPr>
          <w:ilvl w:val="0"/>
          <w:numId w:val="22"/>
        </w:numPr>
        <w:jc w:val="both"/>
        <w:rPr>
          <w:b/>
          <w:bCs/>
          <w:color w:val="000000" w:themeColor="text1"/>
          <w:sz w:val="28"/>
          <w:szCs w:val="28"/>
          <w:lang w:val="en-US"/>
        </w:rPr>
      </w:pPr>
      <w:r w:rsidRPr="00685014">
        <w:rPr>
          <w:b/>
          <w:bCs/>
          <w:color w:val="000000" w:themeColor="text1"/>
          <w:sz w:val="28"/>
          <w:szCs w:val="28"/>
          <w:lang w:val="en-US"/>
        </w:rPr>
        <w:t>Leading classification systems:</w:t>
      </w:r>
    </w:p>
    <w:p w14:paraId="1EA1DF1A" w14:textId="77777777" w:rsidR="00A57A3E" w:rsidRPr="00685014" w:rsidRDefault="00A57A3E" w:rsidP="00A57A3E">
      <w:pPr>
        <w:jc w:val="both"/>
        <w:rPr>
          <w:color w:val="000000" w:themeColor="text1"/>
          <w:sz w:val="28"/>
          <w:szCs w:val="28"/>
          <w:lang w:val="en-US"/>
        </w:rPr>
      </w:pPr>
      <w:r w:rsidRPr="00685014">
        <w:rPr>
          <w:color w:val="000000" w:themeColor="text1"/>
          <w:sz w:val="28"/>
          <w:szCs w:val="28"/>
          <w:lang w:val="en-US"/>
        </w:rPr>
        <w:t>The SVM (Support Vector Machine) classifier achieved high scores in all tasks: 90.7% FR/NFR classification accuracy down to the macro-F1 score of 0.74 across the eleven NFR subcategories. These results were better than many prior works made on similar datasets and with feature extraction and showed the strong performance of SVMs on high-dimensional text analysis.</w:t>
      </w:r>
    </w:p>
    <w:p w14:paraId="42F8B3F9" w14:textId="77777777" w:rsidR="00A57A3E" w:rsidRPr="00685014" w:rsidRDefault="00A57A3E" w:rsidP="00A57A3E">
      <w:pPr>
        <w:jc w:val="both"/>
        <w:rPr>
          <w:color w:val="000000" w:themeColor="text1"/>
          <w:sz w:val="28"/>
          <w:szCs w:val="28"/>
          <w:lang w:val="en-US"/>
        </w:rPr>
      </w:pPr>
    </w:p>
    <w:p w14:paraId="5A1D34E4" w14:textId="77777777" w:rsidR="00A57A3E" w:rsidRPr="00685014" w:rsidRDefault="00A57A3E" w:rsidP="00465183">
      <w:pPr>
        <w:pStyle w:val="ListParagraph"/>
        <w:numPr>
          <w:ilvl w:val="0"/>
          <w:numId w:val="22"/>
        </w:numPr>
        <w:jc w:val="both"/>
        <w:rPr>
          <w:b/>
          <w:bCs/>
          <w:color w:val="000000" w:themeColor="text1"/>
          <w:sz w:val="28"/>
          <w:szCs w:val="28"/>
          <w:lang w:val="en-US"/>
        </w:rPr>
      </w:pPr>
      <w:r w:rsidRPr="00685014">
        <w:rPr>
          <w:b/>
          <w:bCs/>
          <w:color w:val="000000" w:themeColor="text1"/>
          <w:sz w:val="28"/>
          <w:szCs w:val="28"/>
          <w:lang w:val="en-US"/>
        </w:rPr>
        <w:t>Effective ambiguity detection module:</w:t>
      </w:r>
    </w:p>
    <w:p w14:paraId="2D82FC13" w14:textId="77777777" w:rsidR="00A57A3E" w:rsidRPr="00685014" w:rsidRDefault="00A57A3E" w:rsidP="00A57A3E">
      <w:pPr>
        <w:jc w:val="both"/>
        <w:rPr>
          <w:color w:val="000000" w:themeColor="text1"/>
          <w:sz w:val="28"/>
          <w:szCs w:val="28"/>
          <w:lang w:val="en-US"/>
        </w:rPr>
      </w:pPr>
      <w:r w:rsidRPr="00685014">
        <w:rPr>
          <w:color w:val="000000" w:themeColor="text1"/>
          <w:sz w:val="28"/>
          <w:szCs w:val="28"/>
          <w:lang w:val="en-US"/>
        </w:rPr>
        <w:t>The rule-based linguistic module could identify vague, incomplete, and ambiguous conditions, such as weak modal verbs, ambiguous pronouns, measurable constraints not included, and passive forms of voice. This feature facilitates the early tightening of demands, improving the quality of the specification.</w:t>
      </w:r>
    </w:p>
    <w:p w14:paraId="150D384D" w14:textId="77777777" w:rsidR="00A57A3E" w:rsidRPr="00685014" w:rsidRDefault="00A57A3E" w:rsidP="00A57A3E">
      <w:pPr>
        <w:jc w:val="both"/>
        <w:rPr>
          <w:b/>
          <w:bCs/>
          <w:color w:val="000000" w:themeColor="text1"/>
          <w:sz w:val="28"/>
          <w:szCs w:val="28"/>
          <w:lang w:val="en-US"/>
        </w:rPr>
      </w:pPr>
    </w:p>
    <w:p w14:paraId="1D12A607" w14:textId="77777777" w:rsidR="004820DE" w:rsidRPr="004820DE" w:rsidRDefault="00A57A3E" w:rsidP="00465183">
      <w:pPr>
        <w:pStyle w:val="ListParagraph"/>
        <w:numPr>
          <w:ilvl w:val="0"/>
          <w:numId w:val="22"/>
        </w:numPr>
        <w:jc w:val="both"/>
        <w:rPr>
          <w:b/>
          <w:bCs/>
          <w:color w:val="000000" w:themeColor="text1"/>
          <w:sz w:val="28"/>
          <w:szCs w:val="28"/>
          <w:lang w:val="en-US"/>
        </w:rPr>
      </w:pPr>
      <w:r w:rsidRPr="00685014">
        <w:rPr>
          <w:b/>
          <w:bCs/>
          <w:color w:val="000000" w:themeColor="text1"/>
          <w:sz w:val="28"/>
          <w:szCs w:val="28"/>
          <w:lang w:val="en-US"/>
        </w:rPr>
        <w:t>Business Requirements Documentation is simple and effective:</w:t>
      </w:r>
      <w:r w:rsidRPr="00685014">
        <w:rPr>
          <w:b/>
          <w:bCs/>
          <w:color w:val="000000" w:themeColor="text1"/>
          <w:sz w:val="27"/>
          <w:szCs w:val="27"/>
        </w:rPr>
        <w:t xml:space="preserve"> </w:t>
      </w:r>
    </w:p>
    <w:p w14:paraId="2B591BA2" w14:textId="2C651A52" w:rsidR="004820DE" w:rsidRPr="008F7938" w:rsidRDefault="004820DE" w:rsidP="008F7938">
      <w:pPr>
        <w:jc w:val="both"/>
        <w:rPr>
          <w:b/>
          <w:bCs/>
          <w:color w:val="000000" w:themeColor="text1"/>
          <w:sz w:val="28"/>
          <w:szCs w:val="28"/>
        </w:rPr>
      </w:pPr>
      <w:r w:rsidRPr="004820DE">
        <w:rPr>
          <w:rStyle w:val="Emphasis"/>
          <w:rFonts w:eastAsiaTheme="majorEastAsia"/>
          <w:i w:val="0"/>
          <w:iCs w:val="0"/>
          <w:color w:val="000000"/>
          <w:sz w:val="28"/>
          <w:szCs w:val="28"/>
        </w:rPr>
        <w:t>The</w:t>
      </w:r>
      <w:r w:rsidRPr="004820DE">
        <w:rPr>
          <w:rStyle w:val="apple-converted-space"/>
          <w:rFonts w:eastAsiaTheme="majorEastAsia"/>
          <w:i/>
          <w:iCs/>
          <w:color w:val="000000"/>
          <w:sz w:val="28"/>
          <w:szCs w:val="28"/>
        </w:rPr>
        <w:t> </w:t>
      </w:r>
      <w:r w:rsidRPr="004820DE">
        <w:rPr>
          <w:rStyle w:val="Strong"/>
          <w:rFonts w:eastAsiaTheme="majorEastAsia"/>
          <w:b w:val="0"/>
          <w:bCs w:val="0"/>
          <w:color w:val="000000"/>
          <w:sz w:val="28"/>
          <w:szCs w:val="28"/>
        </w:rPr>
        <w:t>proposed framework</w:t>
      </w:r>
      <w:r w:rsidRPr="004820DE">
        <w:rPr>
          <w:rStyle w:val="apple-converted-space"/>
          <w:rFonts w:eastAsiaTheme="majorEastAsia"/>
          <w:i/>
          <w:iCs/>
          <w:color w:val="000000"/>
          <w:sz w:val="28"/>
          <w:szCs w:val="28"/>
        </w:rPr>
        <w:t> </w:t>
      </w:r>
      <w:r w:rsidRPr="004820DE">
        <w:rPr>
          <w:rStyle w:val="Emphasis"/>
          <w:rFonts w:eastAsiaTheme="majorEastAsia"/>
          <w:i w:val="0"/>
          <w:iCs w:val="0"/>
          <w:color w:val="000000"/>
          <w:sz w:val="28"/>
          <w:szCs w:val="28"/>
        </w:rPr>
        <w:t>produces Business Requirements Documents that summarize classification results, ambiguity discovery, and quality insights. This creates clarity and improves communication between development and user teams with ease.</w:t>
      </w:r>
    </w:p>
    <w:p w14:paraId="1B6AF3E0" w14:textId="77777777" w:rsidR="00A57A3E" w:rsidRPr="00685014" w:rsidRDefault="00A57A3E" w:rsidP="00A57A3E">
      <w:pPr>
        <w:jc w:val="both"/>
        <w:rPr>
          <w:color w:val="000000" w:themeColor="text1"/>
          <w:sz w:val="28"/>
          <w:szCs w:val="28"/>
          <w:lang w:val="en-US"/>
        </w:rPr>
      </w:pPr>
    </w:p>
    <w:p w14:paraId="711AA014" w14:textId="77777777" w:rsidR="00A57A3E" w:rsidRPr="00685014" w:rsidRDefault="00A57A3E" w:rsidP="00465183">
      <w:pPr>
        <w:pStyle w:val="ListParagraph"/>
        <w:numPr>
          <w:ilvl w:val="0"/>
          <w:numId w:val="22"/>
        </w:numPr>
        <w:jc w:val="both"/>
        <w:rPr>
          <w:b/>
          <w:bCs/>
          <w:color w:val="000000" w:themeColor="text1"/>
          <w:sz w:val="28"/>
          <w:szCs w:val="28"/>
          <w:lang w:val="en-US"/>
        </w:rPr>
      </w:pPr>
      <w:r w:rsidRPr="00685014">
        <w:rPr>
          <w:b/>
          <w:bCs/>
          <w:color w:val="000000" w:themeColor="text1"/>
          <w:sz w:val="28"/>
          <w:szCs w:val="28"/>
          <w:lang w:val="en-US"/>
        </w:rPr>
        <w:t>An AI pipeline of requirement engineering in one:</w:t>
      </w:r>
    </w:p>
    <w:p w14:paraId="257C18F3" w14:textId="77777777" w:rsidR="00A57A3E" w:rsidRPr="00685014" w:rsidRDefault="00A57A3E" w:rsidP="00A57A3E">
      <w:pPr>
        <w:jc w:val="both"/>
        <w:rPr>
          <w:color w:val="000000" w:themeColor="text1"/>
          <w:sz w:val="28"/>
          <w:szCs w:val="28"/>
          <w:lang w:val="en-US"/>
        </w:rPr>
      </w:pPr>
      <w:r w:rsidRPr="00685014">
        <w:rPr>
          <w:color w:val="000000" w:themeColor="text1"/>
          <w:sz w:val="28"/>
          <w:szCs w:val="28"/>
          <w:lang w:val="en-US"/>
        </w:rPr>
        <w:t>Preprocessing, classification, ambiguity detection and BRD generation together show the potential of AI for the automation and standardization of requirement engineering, thus minimizing manual effort, subjectivity and bias. Our work shows the potential for AI (especially when combined with linguistic heuristics) to enrich the automation of part of requirement analysis process.</w:t>
      </w:r>
    </w:p>
    <w:p w14:paraId="24D5FB85" w14:textId="77777777" w:rsidR="00A57A3E" w:rsidRPr="00685014" w:rsidRDefault="00A57A3E" w:rsidP="00A57A3E">
      <w:pPr>
        <w:jc w:val="both"/>
        <w:rPr>
          <w:color w:val="000000" w:themeColor="text1"/>
          <w:sz w:val="28"/>
          <w:szCs w:val="28"/>
          <w:lang w:val="en-US"/>
        </w:rPr>
      </w:pPr>
      <w:r w:rsidRPr="00685014">
        <w:rPr>
          <w:color w:val="000000" w:themeColor="text1"/>
          <w:sz w:val="28"/>
          <w:szCs w:val="28"/>
          <w:lang w:val="en-US"/>
        </w:rPr>
        <w:lastRenderedPageBreak/>
        <w:t>Overall, the results suggest that artificial intelligence can contribute</w:t>
      </w:r>
      <w:r w:rsidRPr="00685014">
        <w:rPr>
          <w:color w:val="000000" w:themeColor="text1"/>
          <w:sz w:val="28"/>
          <w:szCs w:val="28"/>
        </w:rPr>
        <w:t xml:space="preserve"> substantially to the modernization of requirements engineering </w:t>
      </w:r>
      <w:r w:rsidRPr="00685014">
        <w:rPr>
          <w:color w:val="000000" w:themeColor="text1"/>
          <w:sz w:val="28"/>
          <w:szCs w:val="28"/>
          <w:lang w:val="en-US"/>
        </w:rPr>
        <w:t>through improving analytical accuracy and creating more complete and consistent requirements documentation to enable the automated classification and provision of assurance for requirements.</w:t>
      </w:r>
    </w:p>
    <w:p w14:paraId="401EDD9B" w14:textId="77777777" w:rsidR="00A57A3E" w:rsidRPr="00685014" w:rsidRDefault="00A57A3E" w:rsidP="00A57A3E">
      <w:pPr>
        <w:jc w:val="both"/>
        <w:rPr>
          <w:color w:val="000000" w:themeColor="text1"/>
          <w:lang w:val="en-US"/>
        </w:rPr>
      </w:pPr>
    </w:p>
    <w:p w14:paraId="7B28574D" w14:textId="77777777" w:rsidR="00A57A3E" w:rsidRPr="00685014" w:rsidRDefault="00A57A3E" w:rsidP="00A57A3E">
      <w:pPr>
        <w:pStyle w:val="Heading2"/>
        <w:rPr>
          <w:rFonts w:ascii="Times New Roman" w:hAnsi="Times New Roman" w:cs="Times New Roman"/>
          <w:b/>
          <w:bCs/>
          <w:color w:val="000000" w:themeColor="text1"/>
          <w:lang w:val="en-US"/>
        </w:rPr>
      </w:pPr>
      <w:bookmarkStart w:id="96" w:name="_Toc217483238"/>
      <w:r w:rsidRPr="00685014">
        <w:rPr>
          <w:rFonts w:ascii="Times New Roman" w:hAnsi="Times New Roman" w:cs="Times New Roman"/>
          <w:b/>
          <w:bCs/>
          <w:color w:val="000000" w:themeColor="text1"/>
          <w:lang w:val="en-US"/>
        </w:rPr>
        <w:t>6.2 Future Work</w:t>
      </w:r>
      <w:bookmarkEnd w:id="96"/>
    </w:p>
    <w:p w14:paraId="57C8629C" w14:textId="73C309CF" w:rsidR="00AD692F" w:rsidRPr="005B153D" w:rsidRDefault="00AD692F" w:rsidP="005B153D">
      <w:pPr>
        <w:pStyle w:val="NormalWeb"/>
        <w:jc w:val="both"/>
        <w:rPr>
          <w:i/>
          <w:iCs/>
          <w:color w:val="000000"/>
          <w:sz w:val="28"/>
          <w:szCs w:val="28"/>
        </w:rPr>
      </w:pPr>
      <w:r w:rsidRPr="00AD692F">
        <w:rPr>
          <w:rStyle w:val="Emphasis"/>
          <w:rFonts w:eastAsiaTheme="majorEastAsia"/>
          <w:i w:val="0"/>
          <w:iCs w:val="0"/>
          <w:color w:val="000000"/>
          <w:sz w:val="28"/>
          <w:szCs w:val="28"/>
        </w:rPr>
        <w:t>The results are promising, but there are several possibilities for extending and strengthening the framework. The following could be further explored to enhance its capacity:</w:t>
      </w:r>
    </w:p>
    <w:p w14:paraId="53CE4D87" w14:textId="77777777" w:rsidR="00A57A3E" w:rsidRPr="00685014" w:rsidRDefault="00A57A3E" w:rsidP="00465183">
      <w:pPr>
        <w:pStyle w:val="ListParagraph"/>
        <w:numPr>
          <w:ilvl w:val="0"/>
          <w:numId w:val="5"/>
        </w:numPr>
        <w:jc w:val="both"/>
        <w:rPr>
          <w:b/>
          <w:bCs/>
          <w:color w:val="000000" w:themeColor="text1"/>
          <w:sz w:val="28"/>
          <w:szCs w:val="28"/>
          <w:lang w:val="en-US"/>
        </w:rPr>
      </w:pPr>
      <w:r w:rsidRPr="00685014">
        <w:rPr>
          <w:b/>
          <w:bCs/>
          <w:color w:val="000000" w:themeColor="text1"/>
          <w:sz w:val="28"/>
          <w:szCs w:val="28"/>
          <w:lang w:val="en-US"/>
        </w:rPr>
        <w:t>Enhanced and Diverse Datasets</w:t>
      </w:r>
    </w:p>
    <w:p w14:paraId="2C8105F1" w14:textId="77777777" w:rsidR="00A57A3E" w:rsidRDefault="00A57A3E" w:rsidP="00A57A3E">
      <w:pPr>
        <w:jc w:val="both"/>
        <w:rPr>
          <w:color w:val="000000" w:themeColor="text1"/>
          <w:sz w:val="28"/>
          <w:szCs w:val="28"/>
          <w:lang w:val="en-US"/>
        </w:rPr>
      </w:pPr>
      <w:r w:rsidRPr="00685014">
        <w:rPr>
          <w:color w:val="000000" w:themeColor="text1"/>
          <w:sz w:val="28"/>
          <w:szCs w:val="28"/>
          <w:lang w:val="en-US"/>
        </w:rPr>
        <w:t xml:space="preserve">For more robust and generalizable models, the software requirements should be added from various domains like healthcare, finance, embedded systems, and transportation in future studies. A larger dataset would allow the model to learn a greater variety of linguistic patterns, reducing overfitting to the </w:t>
      </w:r>
      <w:proofErr w:type="spellStart"/>
      <w:r w:rsidRPr="00685014">
        <w:rPr>
          <w:color w:val="000000" w:themeColor="text1"/>
          <w:sz w:val="28"/>
          <w:szCs w:val="28"/>
          <w:lang w:val="en-US"/>
        </w:rPr>
        <w:t>PROMISE_exp</w:t>
      </w:r>
      <w:proofErr w:type="spellEnd"/>
      <w:r w:rsidRPr="00685014">
        <w:rPr>
          <w:color w:val="000000" w:themeColor="text1"/>
          <w:sz w:val="28"/>
          <w:szCs w:val="28"/>
          <w:lang w:val="en-US"/>
        </w:rPr>
        <w:t xml:space="preserve"> dataset.  </w:t>
      </w:r>
    </w:p>
    <w:p w14:paraId="7BE67999" w14:textId="77777777" w:rsidR="00AD692F" w:rsidRPr="00685014" w:rsidRDefault="00AD692F" w:rsidP="00A57A3E">
      <w:pPr>
        <w:jc w:val="both"/>
        <w:rPr>
          <w:color w:val="000000" w:themeColor="text1"/>
          <w:sz w:val="28"/>
          <w:szCs w:val="28"/>
          <w:lang w:val="en-US"/>
        </w:rPr>
      </w:pPr>
    </w:p>
    <w:p w14:paraId="6CCDB67B" w14:textId="77777777" w:rsidR="00A57A3E" w:rsidRPr="00685014" w:rsidRDefault="00A57A3E" w:rsidP="00465183">
      <w:pPr>
        <w:pStyle w:val="ListParagraph"/>
        <w:numPr>
          <w:ilvl w:val="0"/>
          <w:numId w:val="5"/>
        </w:numPr>
        <w:jc w:val="both"/>
        <w:rPr>
          <w:b/>
          <w:bCs/>
          <w:color w:val="000000" w:themeColor="text1"/>
          <w:sz w:val="28"/>
          <w:szCs w:val="28"/>
          <w:lang w:val="en-US"/>
        </w:rPr>
      </w:pPr>
      <w:r w:rsidRPr="00685014">
        <w:rPr>
          <w:b/>
          <w:bCs/>
          <w:color w:val="000000" w:themeColor="text1"/>
          <w:sz w:val="28"/>
          <w:szCs w:val="28"/>
          <w:lang w:val="en-US"/>
        </w:rPr>
        <w:t xml:space="preserve"> Integration of Sophisticated Deep Learning Models: </w:t>
      </w:r>
    </w:p>
    <w:p w14:paraId="2ADE74E9" w14:textId="77777777" w:rsidR="00A57A3E" w:rsidRDefault="00A57A3E" w:rsidP="00A57A3E">
      <w:pPr>
        <w:jc w:val="both"/>
        <w:rPr>
          <w:color w:val="000000" w:themeColor="text1"/>
          <w:sz w:val="28"/>
          <w:szCs w:val="28"/>
          <w:lang w:val="en-US"/>
        </w:rPr>
      </w:pPr>
      <w:r w:rsidRPr="00685014">
        <w:rPr>
          <w:color w:val="000000" w:themeColor="text1"/>
          <w:sz w:val="28"/>
          <w:szCs w:val="28"/>
          <w:lang w:val="en-US"/>
        </w:rPr>
        <w:t xml:space="preserve">Transformers, contextual embeddings (BERT / </w:t>
      </w:r>
      <w:proofErr w:type="spellStart"/>
      <w:r w:rsidRPr="00685014">
        <w:rPr>
          <w:color w:val="000000" w:themeColor="text1"/>
          <w:sz w:val="28"/>
          <w:szCs w:val="28"/>
          <w:lang w:val="en-US"/>
        </w:rPr>
        <w:t>RoBERTa</w:t>
      </w:r>
      <w:proofErr w:type="spellEnd"/>
      <w:r w:rsidRPr="00685014">
        <w:rPr>
          <w:color w:val="000000" w:themeColor="text1"/>
          <w:sz w:val="28"/>
          <w:szCs w:val="28"/>
          <w:lang w:val="en-US"/>
        </w:rPr>
        <w:t xml:space="preserve">), and hybrid deep learning designs may provide a great contribution to semantic understanding, particularly within multi-class NFR classification. These approaches may serve in resolving the ambiguity between two closely related categories and can therefore get deeper contextual information.  </w:t>
      </w:r>
    </w:p>
    <w:p w14:paraId="695F3267" w14:textId="77777777" w:rsidR="00AD692F" w:rsidRPr="00685014" w:rsidRDefault="00AD692F" w:rsidP="00A57A3E">
      <w:pPr>
        <w:jc w:val="both"/>
        <w:rPr>
          <w:color w:val="000000" w:themeColor="text1"/>
          <w:sz w:val="28"/>
          <w:szCs w:val="28"/>
          <w:lang w:val="en-US"/>
        </w:rPr>
      </w:pPr>
    </w:p>
    <w:p w14:paraId="3385E2AD" w14:textId="77777777" w:rsidR="00AD692F" w:rsidRDefault="00A57A3E" w:rsidP="00465183">
      <w:pPr>
        <w:pStyle w:val="ListParagraph"/>
        <w:numPr>
          <w:ilvl w:val="0"/>
          <w:numId w:val="5"/>
        </w:numPr>
        <w:jc w:val="both"/>
        <w:rPr>
          <w:b/>
          <w:bCs/>
          <w:color w:val="000000" w:themeColor="text1"/>
          <w:sz w:val="28"/>
          <w:szCs w:val="28"/>
          <w:lang w:val="en-US"/>
        </w:rPr>
      </w:pPr>
      <w:r w:rsidRPr="00685014">
        <w:rPr>
          <w:b/>
          <w:bCs/>
          <w:color w:val="000000" w:themeColor="text1"/>
          <w:sz w:val="28"/>
          <w:szCs w:val="28"/>
          <w:lang w:val="en-US"/>
        </w:rPr>
        <w:t>Integration with Real-World Workflows:</w:t>
      </w:r>
    </w:p>
    <w:p w14:paraId="64A9F141" w14:textId="1F73AB78" w:rsidR="00AD692F" w:rsidRPr="00AD692F" w:rsidRDefault="00AD692F" w:rsidP="00AD692F">
      <w:pPr>
        <w:jc w:val="both"/>
        <w:rPr>
          <w:b/>
          <w:bCs/>
          <w:color w:val="000000" w:themeColor="text1"/>
          <w:sz w:val="28"/>
          <w:szCs w:val="28"/>
          <w:lang w:val="en-US"/>
        </w:rPr>
      </w:pPr>
      <w:r w:rsidRPr="00AD692F">
        <w:rPr>
          <w:rStyle w:val="Emphasis"/>
          <w:rFonts w:eastAsiaTheme="majorEastAsia"/>
          <w:i w:val="0"/>
          <w:iCs w:val="0"/>
          <w:color w:val="000000"/>
          <w:sz w:val="28"/>
          <w:szCs w:val="28"/>
        </w:rPr>
        <w:t>Incorporating the</w:t>
      </w:r>
      <w:r w:rsidRPr="00AD692F">
        <w:rPr>
          <w:rStyle w:val="apple-converted-space"/>
          <w:rFonts w:eastAsiaTheme="majorEastAsia"/>
          <w:i/>
          <w:iCs/>
          <w:color w:val="000000"/>
          <w:sz w:val="28"/>
          <w:szCs w:val="28"/>
        </w:rPr>
        <w:t> </w:t>
      </w:r>
      <w:r w:rsidRPr="00AD692F">
        <w:rPr>
          <w:rStyle w:val="Strong"/>
          <w:rFonts w:eastAsiaTheme="majorEastAsia"/>
          <w:b w:val="0"/>
          <w:bCs w:val="0"/>
          <w:color w:val="000000"/>
          <w:sz w:val="28"/>
          <w:szCs w:val="28"/>
        </w:rPr>
        <w:t>proposed framework</w:t>
      </w:r>
      <w:r w:rsidRPr="00AD692F">
        <w:rPr>
          <w:rStyle w:val="apple-converted-space"/>
          <w:rFonts w:eastAsiaTheme="majorEastAsia"/>
          <w:i/>
          <w:iCs/>
          <w:color w:val="000000"/>
          <w:sz w:val="28"/>
          <w:szCs w:val="28"/>
        </w:rPr>
        <w:t> </w:t>
      </w:r>
      <w:r w:rsidRPr="00AD692F">
        <w:rPr>
          <w:rStyle w:val="Emphasis"/>
          <w:rFonts w:eastAsiaTheme="majorEastAsia"/>
          <w:i w:val="0"/>
          <w:iCs w:val="0"/>
          <w:color w:val="000000"/>
          <w:sz w:val="28"/>
          <w:szCs w:val="28"/>
        </w:rPr>
        <w:t>into industry solutions like Jira, Confluence, Azure DevOps, or IBM DOORS helps to smooth the adoption of this tool in real requirements engineering environments. Continuous validation and real-time classification could be achieved if automated analyses were embedded into requirements management pipelines.</w:t>
      </w:r>
    </w:p>
    <w:p w14:paraId="4F6BE2E7" w14:textId="77777777" w:rsidR="00AD692F" w:rsidRPr="00AD692F" w:rsidRDefault="00AD692F" w:rsidP="00A57A3E">
      <w:pPr>
        <w:jc w:val="both"/>
        <w:rPr>
          <w:color w:val="000000" w:themeColor="text1"/>
          <w:sz w:val="28"/>
          <w:szCs w:val="28"/>
        </w:rPr>
      </w:pPr>
    </w:p>
    <w:p w14:paraId="024A74D0" w14:textId="77777777" w:rsidR="004820DE" w:rsidRDefault="00A57A3E" w:rsidP="00465183">
      <w:pPr>
        <w:pStyle w:val="ListParagraph"/>
        <w:numPr>
          <w:ilvl w:val="0"/>
          <w:numId w:val="5"/>
        </w:numPr>
        <w:jc w:val="both"/>
        <w:rPr>
          <w:b/>
          <w:bCs/>
          <w:color w:val="000000" w:themeColor="text1"/>
          <w:sz w:val="28"/>
          <w:szCs w:val="28"/>
          <w:lang w:val="en-US"/>
        </w:rPr>
      </w:pPr>
      <w:r w:rsidRPr="00685014">
        <w:rPr>
          <w:b/>
          <w:bCs/>
          <w:color w:val="000000" w:themeColor="text1"/>
          <w:sz w:val="28"/>
          <w:szCs w:val="28"/>
          <w:lang w:val="en-US"/>
        </w:rPr>
        <w:t>Integrating the Human in the Loop to Refine Ambiguity:</w:t>
      </w:r>
    </w:p>
    <w:p w14:paraId="35B43888" w14:textId="00922963" w:rsidR="004820DE" w:rsidRDefault="004820DE" w:rsidP="004820DE">
      <w:pPr>
        <w:jc w:val="both"/>
        <w:rPr>
          <w:rStyle w:val="Emphasis"/>
          <w:rFonts w:eastAsiaTheme="majorEastAsia"/>
          <w:i w:val="0"/>
          <w:iCs w:val="0"/>
          <w:color w:val="000000"/>
          <w:sz w:val="28"/>
          <w:szCs w:val="28"/>
        </w:rPr>
      </w:pPr>
      <w:r w:rsidRPr="004820DE">
        <w:rPr>
          <w:rStyle w:val="Emphasis"/>
          <w:rFonts w:eastAsiaTheme="majorEastAsia"/>
          <w:i w:val="0"/>
          <w:iCs w:val="0"/>
          <w:color w:val="000000"/>
          <w:sz w:val="28"/>
          <w:szCs w:val="28"/>
        </w:rPr>
        <w:t>By doing so, we hope the</w:t>
      </w:r>
      <w:r w:rsidRPr="004820DE">
        <w:rPr>
          <w:rStyle w:val="apple-converted-space"/>
          <w:rFonts w:eastAsiaTheme="majorEastAsia"/>
          <w:i/>
          <w:iCs/>
          <w:color w:val="000000"/>
          <w:sz w:val="28"/>
          <w:szCs w:val="28"/>
        </w:rPr>
        <w:t> </w:t>
      </w:r>
      <w:r w:rsidRPr="004820DE">
        <w:rPr>
          <w:rStyle w:val="Strong"/>
          <w:rFonts w:eastAsiaTheme="majorEastAsia"/>
          <w:b w:val="0"/>
          <w:bCs w:val="0"/>
          <w:color w:val="000000"/>
          <w:sz w:val="28"/>
          <w:szCs w:val="28"/>
        </w:rPr>
        <w:t>proposed framework</w:t>
      </w:r>
      <w:r w:rsidRPr="004820DE">
        <w:rPr>
          <w:rStyle w:val="apple-converted-space"/>
          <w:rFonts w:eastAsiaTheme="majorEastAsia"/>
          <w:i/>
          <w:iCs/>
          <w:color w:val="000000"/>
          <w:sz w:val="28"/>
          <w:szCs w:val="28"/>
        </w:rPr>
        <w:t> </w:t>
      </w:r>
      <w:r w:rsidRPr="004820DE">
        <w:rPr>
          <w:rStyle w:val="Emphasis"/>
          <w:rFonts w:eastAsiaTheme="majorEastAsia"/>
          <w:i w:val="0"/>
          <w:iCs w:val="0"/>
          <w:color w:val="000000"/>
          <w:sz w:val="28"/>
          <w:szCs w:val="28"/>
        </w:rPr>
        <w:t>can grow into a highly scalable and intelligent requirements engineering assistant, supporting both academic researchers and professional software development companies. As the discipline continues to transition toward more automated and AI-supported engineering practices, such systems are expected to be increasingly used to enhance requirements quality and accelerate project delivery.</w:t>
      </w:r>
    </w:p>
    <w:p w14:paraId="1B3F5587" w14:textId="77777777" w:rsidR="00B41952" w:rsidRPr="004820DE" w:rsidRDefault="00B41952" w:rsidP="004820DE">
      <w:pPr>
        <w:jc w:val="both"/>
        <w:rPr>
          <w:b/>
          <w:bCs/>
          <w:color w:val="000000" w:themeColor="text1"/>
          <w:sz w:val="28"/>
          <w:szCs w:val="28"/>
          <w:lang w:val="en-US"/>
        </w:rPr>
      </w:pPr>
    </w:p>
    <w:p w14:paraId="34258815" w14:textId="77777777" w:rsidR="00A57A3E" w:rsidRPr="00685014" w:rsidRDefault="00A57A3E" w:rsidP="00A57A3E">
      <w:pPr>
        <w:pStyle w:val="Heading1"/>
        <w:spacing w:after="156"/>
        <w:ind w:left="-5"/>
        <w:jc w:val="both"/>
        <w:rPr>
          <w:rFonts w:ascii="Times New Roman" w:hAnsi="Times New Roman" w:cs="Times New Roman"/>
          <w:b/>
          <w:bCs/>
          <w:color w:val="000000" w:themeColor="text1"/>
        </w:rPr>
      </w:pPr>
      <w:bookmarkStart w:id="97" w:name="_Toc217483239"/>
      <w:r w:rsidRPr="00685014">
        <w:rPr>
          <w:rFonts w:ascii="Times New Roman" w:hAnsi="Times New Roman" w:cs="Times New Roman"/>
          <w:b/>
          <w:bCs/>
          <w:color w:val="000000" w:themeColor="text1"/>
        </w:rPr>
        <w:lastRenderedPageBreak/>
        <w:t>References</w:t>
      </w:r>
      <w:bookmarkEnd w:id="97"/>
      <w:r w:rsidRPr="00685014">
        <w:rPr>
          <w:rFonts w:ascii="Times New Roman" w:hAnsi="Times New Roman" w:cs="Times New Roman"/>
          <w:b/>
          <w:bCs/>
          <w:color w:val="000000" w:themeColor="text1"/>
        </w:rPr>
        <w:t xml:space="preserve">  </w:t>
      </w:r>
    </w:p>
    <w:p w14:paraId="1EE24FF1" w14:textId="77777777" w:rsidR="00A57A3E" w:rsidRPr="00F836A0" w:rsidRDefault="00A57A3E" w:rsidP="00465183">
      <w:pPr>
        <w:pStyle w:val="NormalWeb"/>
        <w:numPr>
          <w:ilvl w:val="0"/>
          <w:numId w:val="21"/>
        </w:numPr>
        <w:rPr>
          <w:color w:val="000000"/>
          <w:sz w:val="28"/>
          <w:szCs w:val="28"/>
        </w:rPr>
      </w:pPr>
      <w:r w:rsidRPr="00F836A0">
        <w:rPr>
          <w:color w:val="000000"/>
          <w:sz w:val="28"/>
          <w:szCs w:val="28"/>
        </w:rPr>
        <w:t>D. De Martino and F. Palomba, “Classification and challenges of non-functional requirements in ML-enabled systems: A systematic literature review,”</w:t>
      </w:r>
      <w:r w:rsidRPr="00F836A0">
        <w:rPr>
          <w:rStyle w:val="apple-converted-space"/>
          <w:rFonts w:eastAsiaTheme="majorEastAsia"/>
          <w:color w:val="000000"/>
          <w:sz w:val="28"/>
          <w:szCs w:val="28"/>
        </w:rPr>
        <w:t> </w:t>
      </w:r>
      <w:r w:rsidRPr="00F836A0">
        <w:rPr>
          <w:rStyle w:val="Emphasis"/>
          <w:rFonts w:eastAsiaTheme="majorEastAsia"/>
          <w:color w:val="000000"/>
          <w:sz w:val="28"/>
          <w:szCs w:val="28"/>
        </w:rPr>
        <w:t>Empirical Software Engineering</w:t>
      </w:r>
      <w:r w:rsidRPr="00F836A0">
        <w:rPr>
          <w:color w:val="000000"/>
          <w:sz w:val="28"/>
          <w:szCs w:val="28"/>
        </w:rPr>
        <w:t>, 2025.</w:t>
      </w:r>
    </w:p>
    <w:p w14:paraId="6B21A0DF" w14:textId="77777777" w:rsidR="00A57A3E" w:rsidRPr="00F836A0" w:rsidRDefault="00A57A3E" w:rsidP="00465183">
      <w:pPr>
        <w:pStyle w:val="NormalWeb"/>
        <w:numPr>
          <w:ilvl w:val="0"/>
          <w:numId w:val="21"/>
        </w:numPr>
        <w:rPr>
          <w:color w:val="000000"/>
          <w:sz w:val="28"/>
          <w:szCs w:val="28"/>
        </w:rPr>
      </w:pPr>
      <w:r w:rsidRPr="00F836A0">
        <w:rPr>
          <w:color w:val="000000"/>
          <w:sz w:val="28"/>
          <w:szCs w:val="28"/>
        </w:rPr>
        <w:t>M. Rahman, A. H. M. R. Karim, and K. Sakib, “Non-functional requirements classification using machine learning algorithms,” in</w:t>
      </w:r>
      <w:r w:rsidRPr="00F836A0">
        <w:rPr>
          <w:rStyle w:val="apple-converted-space"/>
          <w:rFonts w:eastAsiaTheme="majorEastAsia"/>
          <w:color w:val="000000"/>
          <w:sz w:val="28"/>
          <w:szCs w:val="28"/>
        </w:rPr>
        <w:t> </w:t>
      </w:r>
      <w:r w:rsidRPr="00F836A0">
        <w:rPr>
          <w:rStyle w:val="Emphasis"/>
          <w:rFonts w:eastAsiaTheme="majorEastAsia"/>
          <w:color w:val="000000"/>
          <w:sz w:val="28"/>
          <w:szCs w:val="28"/>
        </w:rPr>
        <w:t>Proceedings of the International Conference on Software Engineering and Knowledge Engineering</w:t>
      </w:r>
      <w:r w:rsidRPr="00F836A0">
        <w:rPr>
          <w:color w:val="000000"/>
          <w:sz w:val="28"/>
          <w:szCs w:val="28"/>
        </w:rPr>
        <w:t>, 2023, pp. 1–8.</w:t>
      </w:r>
    </w:p>
    <w:p w14:paraId="0425806E" w14:textId="77777777" w:rsidR="00A57A3E" w:rsidRPr="00F836A0" w:rsidRDefault="00A57A3E" w:rsidP="00465183">
      <w:pPr>
        <w:pStyle w:val="NormalWeb"/>
        <w:numPr>
          <w:ilvl w:val="0"/>
          <w:numId w:val="21"/>
        </w:numPr>
        <w:rPr>
          <w:color w:val="000000"/>
          <w:sz w:val="28"/>
          <w:szCs w:val="28"/>
        </w:rPr>
      </w:pPr>
      <w:r w:rsidRPr="00F836A0">
        <w:rPr>
          <w:color w:val="000000"/>
          <w:sz w:val="28"/>
          <w:szCs w:val="28"/>
        </w:rPr>
        <w:t xml:space="preserve">A. Muhamad, N. Kama, and R. Ahmad, “A class balancing methods comparison in software requirement classification using a </w:t>
      </w:r>
      <w:r>
        <w:rPr>
          <w:color w:val="000000"/>
          <w:sz w:val="28"/>
          <w:szCs w:val="28"/>
        </w:rPr>
        <w:t>S</w:t>
      </w:r>
      <w:r w:rsidRPr="00F836A0">
        <w:rPr>
          <w:color w:val="000000"/>
          <w:sz w:val="28"/>
          <w:szCs w:val="28"/>
        </w:rPr>
        <w:t xml:space="preserve">upport </w:t>
      </w:r>
      <w:r>
        <w:rPr>
          <w:color w:val="000000"/>
          <w:sz w:val="28"/>
          <w:szCs w:val="28"/>
        </w:rPr>
        <w:t>V</w:t>
      </w:r>
      <w:r w:rsidRPr="00F836A0">
        <w:rPr>
          <w:color w:val="000000"/>
          <w:sz w:val="28"/>
          <w:szCs w:val="28"/>
        </w:rPr>
        <w:t xml:space="preserve">ector </w:t>
      </w:r>
      <w:r>
        <w:rPr>
          <w:color w:val="000000"/>
          <w:sz w:val="28"/>
          <w:szCs w:val="28"/>
        </w:rPr>
        <w:t>M</w:t>
      </w:r>
      <w:r w:rsidRPr="00F836A0">
        <w:rPr>
          <w:color w:val="000000"/>
          <w:sz w:val="28"/>
          <w:szCs w:val="28"/>
        </w:rPr>
        <w:t>achine,”</w:t>
      </w:r>
      <w:r w:rsidRPr="00F836A0">
        <w:rPr>
          <w:rStyle w:val="apple-converted-space"/>
          <w:rFonts w:eastAsiaTheme="majorEastAsia"/>
          <w:color w:val="000000"/>
          <w:sz w:val="28"/>
          <w:szCs w:val="28"/>
        </w:rPr>
        <w:t> </w:t>
      </w:r>
      <w:r w:rsidRPr="00F836A0">
        <w:rPr>
          <w:rStyle w:val="Emphasis"/>
          <w:rFonts w:eastAsiaTheme="majorEastAsia"/>
          <w:color w:val="000000"/>
          <w:sz w:val="28"/>
          <w:szCs w:val="28"/>
        </w:rPr>
        <w:t>Journal of Software Engineering and Applications</w:t>
      </w:r>
      <w:r w:rsidRPr="00F836A0">
        <w:rPr>
          <w:color w:val="000000"/>
          <w:sz w:val="28"/>
          <w:szCs w:val="28"/>
        </w:rPr>
        <w:t>, vol. 15, no. 4, pp. 78–89, 2022.</w:t>
      </w:r>
    </w:p>
    <w:p w14:paraId="2DBCA15A" w14:textId="77777777" w:rsidR="00A57A3E" w:rsidRPr="00F836A0" w:rsidRDefault="00A57A3E" w:rsidP="00465183">
      <w:pPr>
        <w:pStyle w:val="NormalWeb"/>
        <w:numPr>
          <w:ilvl w:val="0"/>
          <w:numId w:val="21"/>
        </w:numPr>
        <w:rPr>
          <w:color w:val="000000"/>
          <w:sz w:val="28"/>
          <w:szCs w:val="28"/>
        </w:rPr>
      </w:pPr>
      <w:r w:rsidRPr="00F836A0">
        <w:rPr>
          <w:color w:val="000000"/>
          <w:sz w:val="28"/>
          <w:szCs w:val="28"/>
        </w:rPr>
        <w:t>Z. Kurtanović and W. Maalej, “Automatically classifying functional and non-functional requirements using supervised machine learning,” in</w:t>
      </w:r>
      <w:r w:rsidRPr="00F836A0">
        <w:rPr>
          <w:rStyle w:val="apple-converted-space"/>
          <w:rFonts w:eastAsiaTheme="majorEastAsia"/>
          <w:color w:val="000000"/>
          <w:sz w:val="28"/>
          <w:szCs w:val="28"/>
        </w:rPr>
        <w:t> </w:t>
      </w:r>
      <w:r w:rsidRPr="00F836A0">
        <w:rPr>
          <w:rStyle w:val="Emphasis"/>
          <w:rFonts w:eastAsiaTheme="majorEastAsia"/>
          <w:color w:val="000000"/>
          <w:sz w:val="28"/>
          <w:szCs w:val="28"/>
        </w:rPr>
        <w:t>Proceedings of the IEEE International Requirements Engineering Conference (RE)</w:t>
      </w:r>
      <w:r w:rsidRPr="00F836A0">
        <w:rPr>
          <w:color w:val="000000"/>
          <w:sz w:val="28"/>
          <w:szCs w:val="28"/>
        </w:rPr>
        <w:t>, 2017, pp. 490–495.</w:t>
      </w:r>
    </w:p>
    <w:p w14:paraId="3886C5AC" w14:textId="77777777" w:rsidR="00A57A3E" w:rsidRPr="00F836A0" w:rsidRDefault="00A57A3E" w:rsidP="00465183">
      <w:pPr>
        <w:pStyle w:val="NormalWeb"/>
        <w:numPr>
          <w:ilvl w:val="0"/>
          <w:numId w:val="21"/>
        </w:numPr>
        <w:rPr>
          <w:color w:val="000000"/>
          <w:sz w:val="28"/>
          <w:szCs w:val="28"/>
        </w:rPr>
      </w:pPr>
      <w:r w:rsidRPr="00F836A0">
        <w:rPr>
          <w:color w:val="000000"/>
          <w:sz w:val="28"/>
          <w:szCs w:val="28"/>
        </w:rPr>
        <w:t>A. Abd El Sameaa, M. A. El-Sayed, and H. M. Hassan, “Challenges of non-functional requirements extraction in agile software development using machine learning,”</w:t>
      </w:r>
      <w:r w:rsidRPr="00F836A0">
        <w:rPr>
          <w:rStyle w:val="apple-converted-space"/>
          <w:rFonts w:eastAsiaTheme="majorEastAsia"/>
          <w:color w:val="000000"/>
          <w:sz w:val="28"/>
          <w:szCs w:val="28"/>
        </w:rPr>
        <w:t> </w:t>
      </w:r>
      <w:r w:rsidRPr="00F836A0">
        <w:rPr>
          <w:rStyle w:val="Emphasis"/>
          <w:rFonts w:eastAsiaTheme="majorEastAsia"/>
          <w:color w:val="000000"/>
          <w:sz w:val="28"/>
          <w:szCs w:val="28"/>
        </w:rPr>
        <w:t>Journal of Systems and Software</w:t>
      </w:r>
      <w:r w:rsidRPr="00F836A0">
        <w:rPr>
          <w:color w:val="000000"/>
          <w:sz w:val="28"/>
          <w:szCs w:val="28"/>
        </w:rPr>
        <w:t>, vol. 176, pp. 110–123, 2021.</w:t>
      </w:r>
    </w:p>
    <w:p w14:paraId="1F3ADDFD" w14:textId="77777777" w:rsidR="00161FD9" w:rsidRDefault="00A57A3E" w:rsidP="00465183">
      <w:pPr>
        <w:pStyle w:val="NormalWeb"/>
        <w:numPr>
          <w:ilvl w:val="0"/>
          <w:numId w:val="21"/>
        </w:numPr>
        <w:rPr>
          <w:color w:val="000000"/>
          <w:sz w:val="28"/>
          <w:szCs w:val="28"/>
        </w:rPr>
      </w:pPr>
      <w:r w:rsidRPr="00F836A0">
        <w:rPr>
          <w:color w:val="000000"/>
          <w:sz w:val="28"/>
          <w:szCs w:val="28"/>
        </w:rPr>
        <w:t xml:space="preserve"> S. Binkhonain, “Machine learning approaches for software requirement classification,”</w:t>
      </w:r>
      <w:r w:rsidRPr="00F836A0">
        <w:rPr>
          <w:rStyle w:val="apple-converted-space"/>
          <w:rFonts w:eastAsiaTheme="majorEastAsia"/>
          <w:color w:val="000000"/>
          <w:sz w:val="28"/>
          <w:szCs w:val="28"/>
        </w:rPr>
        <w:t> </w:t>
      </w:r>
      <w:r w:rsidRPr="00F836A0">
        <w:rPr>
          <w:rStyle w:val="Emphasis"/>
          <w:rFonts w:eastAsiaTheme="majorEastAsia"/>
          <w:color w:val="000000"/>
          <w:sz w:val="28"/>
          <w:szCs w:val="28"/>
        </w:rPr>
        <w:t>International Journal of Computer Science and Information Security</w:t>
      </w:r>
      <w:r w:rsidRPr="00F836A0">
        <w:rPr>
          <w:color w:val="000000"/>
          <w:sz w:val="28"/>
          <w:szCs w:val="28"/>
        </w:rPr>
        <w:t>, vol. 21, no. 2, pp. 45–52, 2023.</w:t>
      </w:r>
    </w:p>
    <w:p w14:paraId="23A105CA" w14:textId="77777777" w:rsidR="00161FD9" w:rsidRPr="00161FD9" w:rsidRDefault="00161FD9" w:rsidP="00465183">
      <w:pPr>
        <w:pStyle w:val="NormalWeb"/>
        <w:numPr>
          <w:ilvl w:val="0"/>
          <w:numId w:val="21"/>
        </w:numPr>
        <w:jc w:val="both"/>
        <w:rPr>
          <w:color w:val="000000"/>
          <w:sz w:val="28"/>
          <w:szCs w:val="28"/>
        </w:rPr>
      </w:pPr>
      <w:r w:rsidRPr="00161FD9">
        <w:rPr>
          <w:sz w:val="28"/>
          <w:szCs w:val="28"/>
        </w:rPr>
        <w:t>G. Airlangga, A. F. Rahman, and H. Suryotrisongko, “</w:t>
      </w:r>
      <w:r w:rsidRPr="00161FD9">
        <w:rPr>
          <w:i/>
          <w:iCs/>
          <w:sz w:val="28"/>
          <w:szCs w:val="28"/>
        </w:rPr>
        <w:t>Enhancing software requirements classification using machine learning and feature engineering techniques,</w:t>
      </w:r>
      <w:r w:rsidRPr="00161FD9">
        <w:rPr>
          <w:sz w:val="28"/>
          <w:szCs w:val="28"/>
        </w:rPr>
        <w:t>” Software Quality Journal, 2024.</w:t>
      </w:r>
    </w:p>
    <w:p w14:paraId="30B3749C" w14:textId="77777777" w:rsidR="00161FD9" w:rsidRPr="00161FD9" w:rsidRDefault="00161FD9" w:rsidP="00465183">
      <w:pPr>
        <w:pStyle w:val="NormalWeb"/>
        <w:numPr>
          <w:ilvl w:val="0"/>
          <w:numId w:val="21"/>
        </w:numPr>
        <w:jc w:val="both"/>
        <w:rPr>
          <w:color w:val="000000"/>
          <w:sz w:val="28"/>
          <w:szCs w:val="28"/>
        </w:rPr>
      </w:pPr>
      <w:r w:rsidRPr="00161FD9">
        <w:rPr>
          <w:sz w:val="28"/>
          <w:szCs w:val="28"/>
        </w:rPr>
        <w:t>K. Rahman, M. S. Islam, and K. Sakib, “</w:t>
      </w:r>
      <w:r w:rsidRPr="00161FD9">
        <w:rPr>
          <w:i/>
          <w:iCs/>
          <w:sz w:val="28"/>
          <w:szCs w:val="28"/>
        </w:rPr>
        <w:t>A deep learning framework for non-functional requirement classification,</w:t>
      </w:r>
      <w:r w:rsidRPr="00161FD9">
        <w:rPr>
          <w:sz w:val="28"/>
          <w:szCs w:val="28"/>
        </w:rPr>
        <w:t>” Scientific Reports, vol. 14, 2024.</w:t>
      </w:r>
    </w:p>
    <w:p w14:paraId="131A4364" w14:textId="77777777" w:rsidR="00161FD9" w:rsidRPr="00161FD9" w:rsidRDefault="00161FD9" w:rsidP="00465183">
      <w:pPr>
        <w:pStyle w:val="NormalWeb"/>
        <w:numPr>
          <w:ilvl w:val="0"/>
          <w:numId w:val="21"/>
        </w:numPr>
        <w:jc w:val="both"/>
        <w:rPr>
          <w:color w:val="000000"/>
          <w:sz w:val="28"/>
          <w:szCs w:val="28"/>
        </w:rPr>
      </w:pPr>
      <w:r w:rsidRPr="00161FD9">
        <w:rPr>
          <w:sz w:val="28"/>
          <w:szCs w:val="28"/>
        </w:rPr>
        <w:t>J. Abbas, A. Ahmed, and M. Alenezi, “</w:t>
      </w:r>
      <w:r w:rsidRPr="00161FD9">
        <w:rPr>
          <w:i/>
          <w:iCs/>
          <w:sz w:val="28"/>
          <w:szCs w:val="28"/>
        </w:rPr>
        <w:t>Classification and comprehension of software functional and non-functional requirements using advanced NLP techniques,</w:t>
      </w:r>
      <w:r w:rsidRPr="00161FD9">
        <w:rPr>
          <w:sz w:val="28"/>
          <w:szCs w:val="28"/>
        </w:rPr>
        <w:t>” Information and Software Technology, 2024.</w:t>
      </w:r>
    </w:p>
    <w:p w14:paraId="744067F6" w14:textId="0D33B102" w:rsidR="004B716A" w:rsidRPr="00161FD9" w:rsidRDefault="00161FD9" w:rsidP="00465183">
      <w:pPr>
        <w:pStyle w:val="NormalWeb"/>
        <w:numPr>
          <w:ilvl w:val="0"/>
          <w:numId w:val="21"/>
        </w:numPr>
        <w:jc w:val="both"/>
        <w:rPr>
          <w:color w:val="000000"/>
          <w:sz w:val="28"/>
          <w:szCs w:val="28"/>
        </w:rPr>
      </w:pPr>
      <w:r w:rsidRPr="00161FD9">
        <w:rPr>
          <w:sz w:val="28"/>
          <w:szCs w:val="28"/>
        </w:rPr>
        <w:t>S. Bashir, R. Khan, and M. Iqbal, “</w:t>
      </w:r>
      <w:r w:rsidRPr="00161FD9">
        <w:rPr>
          <w:i/>
          <w:iCs/>
          <w:sz w:val="28"/>
          <w:szCs w:val="28"/>
        </w:rPr>
        <w:t>Requirements ambiguity detection and explanation using hybrid NLP approaches,</w:t>
      </w:r>
      <w:r w:rsidRPr="00161FD9">
        <w:rPr>
          <w:sz w:val="28"/>
          <w:szCs w:val="28"/>
        </w:rPr>
        <w:t>” Journal of Systems and Software, 2025.</w:t>
      </w:r>
    </w:p>
    <w:sectPr w:rsidR="004B716A" w:rsidRPr="00161F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A0B243" w14:textId="77777777" w:rsidR="00095E7E" w:rsidRDefault="00095E7E" w:rsidP="009A4294">
      <w:r>
        <w:separator/>
      </w:r>
    </w:p>
  </w:endnote>
  <w:endnote w:type="continuationSeparator" w:id="0">
    <w:p w14:paraId="0AA16E96" w14:textId="77777777" w:rsidR="00095E7E" w:rsidRDefault="00095E7E" w:rsidP="009A42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ebkit-standard">
    <w:altName w:val="Cambria"/>
    <w:panose1 w:val="020B0604020202020204"/>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24B534" w14:textId="77777777" w:rsidR="00095E7E" w:rsidRDefault="00095E7E" w:rsidP="009A4294">
      <w:r>
        <w:separator/>
      </w:r>
    </w:p>
  </w:footnote>
  <w:footnote w:type="continuationSeparator" w:id="0">
    <w:p w14:paraId="26AD3188" w14:textId="77777777" w:rsidR="00095E7E" w:rsidRDefault="00095E7E" w:rsidP="009A429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235F1"/>
    <w:multiLevelType w:val="hybridMultilevel"/>
    <w:tmpl w:val="1FC08B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813911"/>
    <w:multiLevelType w:val="multilevel"/>
    <w:tmpl w:val="DC684608"/>
    <w:lvl w:ilvl="0">
      <w:start w:val="1"/>
      <w:numFmt w:val="decimal"/>
      <w:lvlText w:val="%1."/>
      <w:lvlJc w:val="left"/>
      <w:pPr>
        <w:ind w:left="720" w:hanging="360"/>
      </w:pPr>
      <w:rPr>
        <w:b/>
        <w:bCs/>
      </w:rPr>
    </w:lvl>
    <w:lvl w:ilvl="1">
      <w:start w:val="3"/>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C6A6F0B"/>
    <w:multiLevelType w:val="hybridMultilevel"/>
    <w:tmpl w:val="9D38D3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46059E3"/>
    <w:multiLevelType w:val="multilevel"/>
    <w:tmpl w:val="3DFC4E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F233B3"/>
    <w:multiLevelType w:val="hybridMultilevel"/>
    <w:tmpl w:val="0F1021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F4A04D4"/>
    <w:multiLevelType w:val="multilevel"/>
    <w:tmpl w:val="B22E29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A25E63"/>
    <w:multiLevelType w:val="hybridMultilevel"/>
    <w:tmpl w:val="8960ACBA"/>
    <w:lvl w:ilvl="0" w:tplc="FC9A601A">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2DB6A72"/>
    <w:multiLevelType w:val="hybridMultilevel"/>
    <w:tmpl w:val="DC86B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5F32646"/>
    <w:multiLevelType w:val="hybridMultilevel"/>
    <w:tmpl w:val="9D2A04B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2C8402C3"/>
    <w:multiLevelType w:val="multilevel"/>
    <w:tmpl w:val="C27CA9DC"/>
    <w:lvl w:ilvl="0">
      <w:start w:val="1"/>
      <w:numFmt w:val="bullet"/>
      <w:lvlText w:val="o"/>
      <w:lvlJc w:val="left"/>
      <w:pPr>
        <w:ind w:left="1080" w:hanging="360"/>
      </w:pPr>
      <w:rPr>
        <w:rFonts w:ascii="Courier New" w:hAnsi="Courier New" w:cs="Courier New" w:hint="default"/>
        <w:sz w:val="20"/>
      </w:rPr>
    </w:lvl>
    <w:lvl w:ilvl="1">
      <w:start w:val="1"/>
      <w:numFmt w:val="decimal"/>
      <w:lvlText w:val="(%2)"/>
      <w:lvlJc w:val="left"/>
      <w:pPr>
        <w:ind w:left="360" w:hanging="360"/>
      </w:pPr>
      <w:rPr>
        <w:rFonts w:hint="default"/>
        <w:b/>
        <w:bCs/>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91F2326"/>
    <w:multiLevelType w:val="hybridMultilevel"/>
    <w:tmpl w:val="28000F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B2650E7"/>
    <w:multiLevelType w:val="multilevel"/>
    <w:tmpl w:val="FF061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26E2564"/>
    <w:multiLevelType w:val="multilevel"/>
    <w:tmpl w:val="E526A20A"/>
    <w:lvl w:ilvl="0">
      <w:start w:val="1"/>
      <w:numFmt w:val="bullet"/>
      <w:lvlText w:val=""/>
      <w:lvlJc w:val="left"/>
      <w:pPr>
        <w:ind w:left="720" w:hanging="360"/>
      </w:pPr>
      <w:rPr>
        <w:rFonts w:ascii="Symbol" w:hAnsi="Symbol" w:hint="default"/>
        <w:sz w:val="20"/>
      </w:rPr>
    </w:lvl>
    <w:lvl w:ilvl="1">
      <w:start w:val="1"/>
      <w:numFmt w:val="bullet"/>
      <w:lvlText w:val="o"/>
      <w:lvlJc w:val="left"/>
      <w:pPr>
        <w:tabs>
          <w:tab w:val="num" w:pos="1210"/>
        </w:tabs>
        <w:ind w:left="1210" w:hanging="360"/>
      </w:pPr>
      <w:rPr>
        <w:rFonts w:ascii="Courier New" w:hAnsi="Courier New" w:hint="default"/>
        <w:sz w:val="20"/>
      </w:rPr>
    </w:lvl>
    <w:lvl w:ilvl="2" w:tentative="1">
      <w:start w:val="1"/>
      <w:numFmt w:val="bullet"/>
      <w:lvlText w:val=""/>
      <w:lvlJc w:val="left"/>
      <w:pPr>
        <w:tabs>
          <w:tab w:val="num" w:pos="2792"/>
        </w:tabs>
        <w:ind w:left="2792" w:hanging="360"/>
      </w:pPr>
      <w:rPr>
        <w:rFonts w:ascii="Wingdings" w:hAnsi="Wingdings" w:hint="default"/>
        <w:sz w:val="20"/>
      </w:rPr>
    </w:lvl>
    <w:lvl w:ilvl="3" w:tentative="1">
      <w:start w:val="1"/>
      <w:numFmt w:val="bullet"/>
      <w:lvlText w:val=""/>
      <w:lvlJc w:val="left"/>
      <w:pPr>
        <w:tabs>
          <w:tab w:val="num" w:pos="3512"/>
        </w:tabs>
        <w:ind w:left="3512" w:hanging="360"/>
      </w:pPr>
      <w:rPr>
        <w:rFonts w:ascii="Wingdings" w:hAnsi="Wingdings" w:hint="default"/>
        <w:sz w:val="20"/>
      </w:rPr>
    </w:lvl>
    <w:lvl w:ilvl="4" w:tentative="1">
      <w:start w:val="1"/>
      <w:numFmt w:val="bullet"/>
      <w:lvlText w:val=""/>
      <w:lvlJc w:val="left"/>
      <w:pPr>
        <w:tabs>
          <w:tab w:val="num" w:pos="4232"/>
        </w:tabs>
        <w:ind w:left="4232" w:hanging="360"/>
      </w:pPr>
      <w:rPr>
        <w:rFonts w:ascii="Wingdings" w:hAnsi="Wingdings" w:hint="default"/>
        <w:sz w:val="20"/>
      </w:rPr>
    </w:lvl>
    <w:lvl w:ilvl="5" w:tentative="1">
      <w:start w:val="1"/>
      <w:numFmt w:val="bullet"/>
      <w:lvlText w:val=""/>
      <w:lvlJc w:val="left"/>
      <w:pPr>
        <w:tabs>
          <w:tab w:val="num" w:pos="4952"/>
        </w:tabs>
        <w:ind w:left="4952" w:hanging="360"/>
      </w:pPr>
      <w:rPr>
        <w:rFonts w:ascii="Wingdings" w:hAnsi="Wingdings" w:hint="default"/>
        <w:sz w:val="20"/>
      </w:rPr>
    </w:lvl>
    <w:lvl w:ilvl="6" w:tentative="1">
      <w:start w:val="1"/>
      <w:numFmt w:val="bullet"/>
      <w:lvlText w:val=""/>
      <w:lvlJc w:val="left"/>
      <w:pPr>
        <w:tabs>
          <w:tab w:val="num" w:pos="5672"/>
        </w:tabs>
        <w:ind w:left="5672" w:hanging="360"/>
      </w:pPr>
      <w:rPr>
        <w:rFonts w:ascii="Wingdings" w:hAnsi="Wingdings" w:hint="default"/>
        <w:sz w:val="20"/>
      </w:rPr>
    </w:lvl>
    <w:lvl w:ilvl="7" w:tentative="1">
      <w:start w:val="1"/>
      <w:numFmt w:val="bullet"/>
      <w:lvlText w:val=""/>
      <w:lvlJc w:val="left"/>
      <w:pPr>
        <w:tabs>
          <w:tab w:val="num" w:pos="6392"/>
        </w:tabs>
        <w:ind w:left="6392" w:hanging="360"/>
      </w:pPr>
      <w:rPr>
        <w:rFonts w:ascii="Wingdings" w:hAnsi="Wingdings" w:hint="default"/>
        <w:sz w:val="20"/>
      </w:rPr>
    </w:lvl>
    <w:lvl w:ilvl="8" w:tentative="1">
      <w:start w:val="1"/>
      <w:numFmt w:val="bullet"/>
      <w:lvlText w:val=""/>
      <w:lvlJc w:val="left"/>
      <w:pPr>
        <w:tabs>
          <w:tab w:val="num" w:pos="7112"/>
        </w:tabs>
        <w:ind w:left="7112" w:hanging="360"/>
      </w:pPr>
      <w:rPr>
        <w:rFonts w:ascii="Wingdings" w:hAnsi="Wingdings" w:hint="default"/>
        <w:sz w:val="20"/>
      </w:rPr>
    </w:lvl>
  </w:abstractNum>
  <w:abstractNum w:abstractNumId="13" w15:restartNumberingAfterBreak="0">
    <w:nsid w:val="432946A2"/>
    <w:multiLevelType w:val="hybridMultilevel"/>
    <w:tmpl w:val="BE463AC0"/>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43682119"/>
    <w:multiLevelType w:val="hybridMultilevel"/>
    <w:tmpl w:val="062647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64D2CE2"/>
    <w:multiLevelType w:val="hybridMultilevel"/>
    <w:tmpl w:val="945AE1BC"/>
    <w:lvl w:ilvl="0" w:tplc="FC9A601A">
      <w:start w:val="1"/>
      <w:numFmt w:val="decimal"/>
      <w:lvlText w:val="(%1)"/>
      <w:lvlJc w:val="left"/>
      <w:pPr>
        <w:ind w:left="720" w:hanging="360"/>
      </w:pPr>
      <w:rPr>
        <w:rFonts w:hint="default"/>
        <w:b/>
        <w:bCs/>
      </w:rPr>
    </w:lvl>
    <w:lvl w:ilvl="1" w:tplc="04090019" w:tentative="1">
      <w:start w:val="1"/>
      <w:numFmt w:val="lowerLetter"/>
      <w:lvlText w:val="%2."/>
      <w:lvlJc w:val="left"/>
      <w:pPr>
        <w:ind w:left="1517" w:hanging="360"/>
      </w:pPr>
    </w:lvl>
    <w:lvl w:ilvl="2" w:tplc="0409001B" w:tentative="1">
      <w:start w:val="1"/>
      <w:numFmt w:val="lowerRoman"/>
      <w:lvlText w:val="%3."/>
      <w:lvlJc w:val="right"/>
      <w:pPr>
        <w:ind w:left="2237" w:hanging="180"/>
      </w:pPr>
    </w:lvl>
    <w:lvl w:ilvl="3" w:tplc="0409000F" w:tentative="1">
      <w:start w:val="1"/>
      <w:numFmt w:val="decimal"/>
      <w:lvlText w:val="%4."/>
      <w:lvlJc w:val="left"/>
      <w:pPr>
        <w:ind w:left="2957" w:hanging="360"/>
      </w:pPr>
    </w:lvl>
    <w:lvl w:ilvl="4" w:tplc="04090019" w:tentative="1">
      <w:start w:val="1"/>
      <w:numFmt w:val="lowerLetter"/>
      <w:lvlText w:val="%5."/>
      <w:lvlJc w:val="left"/>
      <w:pPr>
        <w:ind w:left="3677" w:hanging="360"/>
      </w:pPr>
    </w:lvl>
    <w:lvl w:ilvl="5" w:tplc="0409001B" w:tentative="1">
      <w:start w:val="1"/>
      <w:numFmt w:val="lowerRoman"/>
      <w:lvlText w:val="%6."/>
      <w:lvlJc w:val="right"/>
      <w:pPr>
        <w:ind w:left="4397" w:hanging="180"/>
      </w:pPr>
    </w:lvl>
    <w:lvl w:ilvl="6" w:tplc="0409000F" w:tentative="1">
      <w:start w:val="1"/>
      <w:numFmt w:val="decimal"/>
      <w:lvlText w:val="%7."/>
      <w:lvlJc w:val="left"/>
      <w:pPr>
        <w:ind w:left="5117" w:hanging="360"/>
      </w:pPr>
    </w:lvl>
    <w:lvl w:ilvl="7" w:tplc="04090019" w:tentative="1">
      <w:start w:val="1"/>
      <w:numFmt w:val="lowerLetter"/>
      <w:lvlText w:val="%8."/>
      <w:lvlJc w:val="left"/>
      <w:pPr>
        <w:ind w:left="5837" w:hanging="360"/>
      </w:pPr>
    </w:lvl>
    <w:lvl w:ilvl="8" w:tplc="0409001B" w:tentative="1">
      <w:start w:val="1"/>
      <w:numFmt w:val="lowerRoman"/>
      <w:lvlText w:val="%9."/>
      <w:lvlJc w:val="right"/>
      <w:pPr>
        <w:ind w:left="6557" w:hanging="180"/>
      </w:pPr>
    </w:lvl>
  </w:abstractNum>
  <w:abstractNum w:abstractNumId="16" w15:restartNumberingAfterBreak="0">
    <w:nsid w:val="50016F15"/>
    <w:multiLevelType w:val="hybridMultilevel"/>
    <w:tmpl w:val="B1488848"/>
    <w:lvl w:ilvl="0" w:tplc="A808A388">
      <w:start w:val="1"/>
      <w:numFmt w:val="bullet"/>
      <w:lvlText w:val="•"/>
      <w:lvlJc w:val="left"/>
      <w:pPr>
        <w:ind w:left="0"/>
      </w:pPr>
      <w:rPr>
        <w:rFonts w:ascii="Arial" w:eastAsia="Arial" w:hAnsi="Arial" w:cs="Arial"/>
        <w:b w:val="0"/>
        <w:i w:val="0"/>
        <w:strike w:val="0"/>
        <w:dstrike w:val="0"/>
        <w:color w:val="000000" w:themeColor="text1"/>
        <w:sz w:val="28"/>
        <w:szCs w:val="28"/>
        <w:u w:val="none" w:color="000000"/>
        <w:bdr w:val="none" w:sz="0" w:space="0" w:color="auto"/>
        <w:shd w:val="clear" w:color="auto" w:fill="auto"/>
        <w:vertAlign w:val="baseline"/>
      </w:rPr>
    </w:lvl>
    <w:lvl w:ilvl="1" w:tplc="FA705404">
      <w:start w:val="1"/>
      <w:numFmt w:val="bullet"/>
      <w:lvlText w:val="o"/>
      <w:lvlJc w:val="left"/>
      <w:pPr>
        <w:ind w:left="7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1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28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3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0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7" w15:restartNumberingAfterBreak="0">
    <w:nsid w:val="5902679C"/>
    <w:multiLevelType w:val="multilevel"/>
    <w:tmpl w:val="E5D4727C"/>
    <w:lvl w:ilvl="0">
      <w:start w:val="1"/>
      <w:numFmt w:val="bullet"/>
      <w:lvlText w:val="o"/>
      <w:lvlJc w:val="left"/>
      <w:pPr>
        <w:ind w:left="1352" w:hanging="360"/>
      </w:pPr>
      <w:rPr>
        <w:rFonts w:ascii="Courier New" w:hAnsi="Courier New" w:cs="Courier New" w:hint="default"/>
        <w:sz w:val="20"/>
      </w:rPr>
    </w:lvl>
    <w:lvl w:ilvl="1" w:tentative="1">
      <w:start w:val="1"/>
      <w:numFmt w:val="bullet"/>
      <w:lvlText w:val="o"/>
      <w:lvlJc w:val="left"/>
      <w:pPr>
        <w:tabs>
          <w:tab w:val="num" w:pos="2072"/>
        </w:tabs>
        <w:ind w:left="2072" w:hanging="360"/>
      </w:pPr>
      <w:rPr>
        <w:rFonts w:ascii="Courier New" w:hAnsi="Courier New" w:hint="default"/>
        <w:sz w:val="20"/>
      </w:rPr>
    </w:lvl>
    <w:lvl w:ilvl="2" w:tentative="1">
      <w:start w:val="1"/>
      <w:numFmt w:val="bullet"/>
      <w:lvlText w:val=""/>
      <w:lvlJc w:val="left"/>
      <w:pPr>
        <w:tabs>
          <w:tab w:val="num" w:pos="2792"/>
        </w:tabs>
        <w:ind w:left="2792" w:hanging="360"/>
      </w:pPr>
      <w:rPr>
        <w:rFonts w:ascii="Wingdings" w:hAnsi="Wingdings" w:hint="default"/>
        <w:sz w:val="20"/>
      </w:rPr>
    </w:lvl>
    <w:lvl w:ilvl="3" w:tentative="1">
      <w:start w:val="1"/>
      <w:numFmt w:val="bullet"/>
      <w:lvlText w:val=""/>
      <w:lvlJc w:val="left"/>
      <w:pPr>
        <w:tabs>
          <w:tab w:val="num" w:pos="3512"/>
        </w:tabs>
        <w:ind w:left="3512" w:hanging="360"/>
      </w:pPr>
      <w:rPr>
        <w:rFonts w:ascii="Wingdings" w:hAnsi="Wingdings" w:hint="default"/>
        <w:sz w:val="20"/>
      </w:rPr>
    </w:lvl>
    <w:lvl w:ilvl="4" w:tentative="1">
      <w:start w:val="1"/>
      <w:numFmt w:val="bullet"/>
      <w:lvlText w:val=""/>
      <w:lvlJc w:val="left"/>
      <w:pPr>
        <w:tabs>
          <w:tab w:val="num" w:pos="4232"/>
        </w:tabs>
        <w:ind w:left="4232" w:hanging="360"/>
      </w:pPr>
      <w:rPr>
        <w:rFonts w:ascii="Wingdings" w:hAnsi="Wingdings" w:hint="default"/>
        <w:sz w:val="20"/>
      </w:rPr>
    </w:lvl>
    <w:lvl w:ilvl="5" w:tentative="1">
      <w:start w:val="1"/>
      <w:numFmt w:val="bullet"/>
      <w:lvlText w:val=""/>
      <w:lvlJc w:val="left"/>
      <w:pPr>
        <w:tabs>
          <w:tab w:val="num" w:pos="4952"/>
        </w:tabs>
        <w:ind w:left="4952" w:hanging="360"/>
      </w:pPr>
      <w:rPr>
        <w:rFonts w:ascii="Wingdings" w:hAnsi="Wingdings" w:hint="default"/>
        <w:sz w:val="20"/>
      </w:rPr>
    </w:lvl>
    <w:lvl w:ilvl="6" w:tentative="1">
      <w:start w:val="1"/>
      <w:numFmt w:val="bullet"/>
      <w:lvlText w:val=""/>
      <w:lvlJc w:val="left"/>
      <w:pPr>
        <w:tabs>
          <w:tab w:val="num" w:pos="5672"/>
        </w:tabs>
        <w:ind w:left="5672" w:hanging="360"/>
      </w:pPr>
      <w:rPr>
        <w:rFonts w:ascii="Wingdings" w:hAnsi="Wingdings" w:hint="default"/>
        <w:sz w:val="20"/>
      </w:rPr>
    </w:lvl>
    <w:lvl w:ilvl="7" w:tentative="1">
      <w:start w:val="1"/>
      <w:numFmt w:val="bullet"/>
      <w:lvlText w:val=""/>
      <w:lvlJc w:val="left"/>
      <w:pPr>
        <w:tabs>
          <w:tab w:val="num" w:pos="6392"/>
        </w:tabs>
        <w:ind w:left="6392" w:hanging="360"/>
      </w:pPr>
      <w:rPr>
        <w:rFonts w:ascii="Wingdings" w:hAnsi="Wingdings" w:hint="default"/>
        <w:sz w:val="20"/>
      </w:rPr>
    </w:lvl>
    <w:lvl w:ilvl="8" w:tentative="1">
      <w:start w:val="1"/>
      <w:numFmt w:val="bullet"/>
      <w:lvlText w:val=""/>
      <w:lvlJc w:val="left"/>
      <w:pPr>
        <w:tabs>
          <w:tab w:val="num" w:pos="7112"/>
        </w:tabs>
        <w:ind w:left="7112" w:hanging="360"/>
      </w:pPr>
      <w:rPr>
        <w:rFonts w:ascii="Wingdings" w:hAnsi="Wingdings" w:hint="default"/>
        <w:sz w:val="20"/>
      </w:rPr>
    </w:lvl>
  </w:abstractNum>
  <w:abstractNum w:abstractNumId="18" w15:restartNumberingAfterBreak="0">
    <w:nsid w:val="5CD929E1"/>
    <w:multiLevelType w:val="multilevel"/>
    <w:tmpl w:val="D1C4C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D960C5B"/>
    <w:multiLevelType w:val="hybridMultilevel"/>
    <w:tmpl w:val="F6780FE2"/>
    <w:lvl w:ilvl="0" w:tplc="A6BAC550">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0672266"/>
    <w:multiLevelType w:val="hybridMultilevel"/>
    <w:tmpl w:val="513E3A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8CF2A3A"/>
    <w:multiLevelType w:val="hybridMultilevel"/>
    <w:tmpl w:val="D918F4E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6F067EBB"/>
    <w:multiLevelType w:val="multilevel"/>
    <w:tmpl w:val="21B45E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47A32A6"/>
    <w:multiLevelType w:val="hybridMultilevel"/>
    <w:tmpl w:val="6CA67C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D5333F8"/>
    <w:multiLevelType w:val="multilevel"/>
    <w:tmpl w:val="38E404EE"/>
    <w:lvl w:ilvl="0">
      <w:start w:val="1"/>
      <w:numFmt w:val="decimal"/>
      <w:lvlText w:val="%1."/>
      <w:lvlJc w:val="left"/>
      <w:pPr>
        <w:ind w:left="720" w:hanging="360"/>
      </w:pPr>
      <w:rPr>
        <w:b/>
        <w:bCs/>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5" w15:restartNumberingAfterBreak="0">
    <w:nsid w:val="7E4F71DE"/>
    <w:multiLevelType w:val="multilevel"/>
    <w:tmpl w:val="33825C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92290362">
    <w:abstractNumId w:val="16"/>
  </w:num>
  <w:num w:numId="2" w16cid:durableId="155920796">
    <w:abstractNumId w:val="1"/>
  </w:num>
  <w:num w:numId="3" w16cid:durableId="1954096517">
    <w:abstractNumId w:val="7"/>
  </w:num>
  <w:num w:numId="4" w16cid:durableId="421217403">
    <w:abstractNumId w:val="23"/>
  </w:num>
  <w:num w:numId="5" w16cid:durableId="834221447">
    <w:abstractNumId w:val="15"/>
  </w:num>
  <w:num w:numId="6" w16cid:durableId="1018118142">
    <w:abstractNumId w:val="10"/>
  </w:num>
  <w:num w:numId="7" w16cid:durableId="1320186339">
    <w:abstractNumId w:val="19"/>
  </w:num>
  <w:num w:numId="8" w16cid:durableId="359012634">
    <w:abstractNumId w:val="18"/>
  </w:num>
  <w:num w:numId="9" w16cid:durableId="1947347889">
    <w:abstractNumId w:val="11"/>
  </w:num>
  <w:num w:numId="10" w16cid:durableId="1181318901">
    <w:abstractNumId w:val="3"/>
  </w:num>
  <w:num w:numId="11" w16cid:durableId="1750614833">
    <w:abstractNumId w:val="0"/>
  </w:num>
  <w:num w:numId="12" w16cid:durableId="1490168582">
    <w:abstractNumId w:val="13"/>
  </w:num>
  <w:num w:numId="13" w16cid:durableId="76177286">
    <w:abstractNumId w:val="20"/>
  </w:num>
  <w:num w:numId="14" w16cid:durableId="306513624">
    <w:abstractNumId w:val="9"/>
  </w:num>
  <w:num w:numId="15" w16cid:durableId="1078281827">
    <w:abstractNumId w:val="22"/>
  </w:num>
  <w:num w:numId="16" w16cid:durableId="793864814">
    <w:abstractNumId w:val="25"/>
  </w:num>
  <w:num w:numId="17" w16cid:durableId="1759907006">
    <w:abstractNumId w:val="4"/>
  </w:num>
  <w:num w:numId="18" w16cid:durableId="1271863476">
    <w:abstractNumId w:val="5"/>
  </w:num>
  <w:num w:numId="19" w16cid:durableId="107090323">
    <w:abstractNumId w:val="17"/>
  </w:num>
  <w:num w:numId="20" w16cid:durableId="358120184">
    <w:abstractNumId w:val="12"/>
  </w:num>
  <w:num w:numId="21" w16cid:durableId="1143083207">
    <w:abstractNumId w:val="8"/>
  </w:num>
  <w:num w:numId="22" w16cid:durableId="1533805937">
    <w:abstractNumId w:val="21"/>
  </w:num>
  <w:num w:numId="23" w16cid:durableId="1742872041">
    <w:abstractNumId w:val="6"/>
  </w:num>
  <w:num w:numId="24" w16cid:durableId="1045133044">
    <w:abstractNumId w:val="14"/>
  </w:num>
  <w:num w:numId="25" w16cid:durableId="2117284976">
    <w:abstractNumId w:val="24"/>
  </w:num>
  <w:num w:numId="26" w16cid:durableId="1495682266">
    <w:abstractNumId w:val="2"/>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7A3E"/>
    <w:rsid w:val="000627E8"/>
    <w:rsid w:val="00095E7E"/>
    <w:rsid w:val="000A6713"/>
    <w:rsid w:val="000B1527"/>
    <w:rsid w:val="000B2810"/>
    <w:rsid w:val="00123000"/>
    <w:rsid w:val="00151C08"/>
    <w:rsid w:val="001550F8"/>
    <w:rsid w:val="00161FD9"/>
    <w:rsid w:val="001925C5"/>
    <w:rsid w:val="001A5551"/>
    <w:rsid w:val="001B0E5E"/>
    <w:rsid w:val="001C0CB7"/>
    <w:rsid w:val="001C0D20"/>
    <w:rsid w:val="001E7A7E"/>
    <w:rsid w:val="0020487D"/>
    <w:rsid w:val="00235C28"/>
    <w:rsid w:val="00242BF2"/>
    <w:rsid w:val="00276799"/>
    <w:rsid w:val="002A17CD"/>
    <w:rsid w:val="00303A38"/>
    <w:rsid w:val="003143C5"/>
    <w:rsid w:val="00330FB7"/>
    <w:rsid w:val="00346201"/>
    <w:rsid w:val="00394754"/>
    <w:rsid w:val="003C3CA6"/>
    <w:rsid w:val="0041289D"/>
    <w:rsid w:val="004219FD"/>
    <w:rsid w:val="00454FF6"/>
    <w:rsid w:val="00455955"/>
    <w:rsid w:val="00456196"/>
    <w:rsid w:val="00465183"/>
    <w:rsid w:val="004820DE"/>
    <w:rsid w:val="004B716A"/>
    <w:rsid w:val="004C107A"/>
    <w:rsid w:val="00503644"/>
    <w:rsid w:val="00515AB1"/>
    <w:rsid w:val="00561EE0"/>
    <w:rsid w:val="00576C96"/>
    <w:rsid w:val="0059562C"/>
    <w:rsid w:val="005978DC"/>
    <w:rsid w:val="005A3E06"/>
    <w:rsid w:val="005B153D"/>
    <w:rsid w:val="005D76E4"/>
    <w:rsid w:val="006075DC"/>
    <w:rsid w:val="00610FCD"/>
    <w:rsid w:val="00680C34"/>
    <w:rsid w:val="006C0835"/>
    <w:rsid w:val="006D48D5"/>
    <w:rsid w:val="006E16C6"/>
    <w:rsid w:val="006F6A5D"/>
    <w:rsid w:val="00732CBC"/>
    <w:rsid w:val="00771480"/>
    <w:rsid w:val="00775B6E"/>
    <w:rsid w:val="007A06BA"/>
    <w:rsid w:val="007C6BD6"/>
    <w:rsid w:val="007D4DE3"/>
    <w:rsid w:val="007D6FED"/>
    <w:rsid w:val="007F4A96"/>
    <w:rsid w:val="007F7A48"/>
    <w:rsid w:val="00810C54"/>
    <w:rsid w:val="008163C9"/>
    <w:rsid w:val="00826822"/>
    <w:rsid w:val="00826C35"/>
    <w:rsid w:val="0084280D"/>
    <w:rsid w:val="008F3E29"/>
    <w:rsid w:val="008F41FA"/>
    <w:rsid w:val="008F5A66"/>
    <w:rsid w:val="008F7938"/>
    <w:rsid w:val="00933878"/>
    <w:rsid w:val="009418CE"/>
    <w:rsid w:val="009503C9"/>
    <w:rsid w:val="00972AEC"/>
    <w:rsid w:val="00991E19"/>
    <w:rsid w:val="009A4294"/>
    <w:rsid w:val="009E37DC"/>
    <w:rsid w:val="00A440C8"/>
    <w:rsid w:val="00A441CC"/>
    <w:rsid w:val="00A57A3E"/>
    <w:rsid w:val="00A8176D"/>
    <w:rsid w:val="00A83834"/>
    <w:rsid w:val="00A9090C"/>
    <w:rsid w:val="00AB4853"/>
    <w:rsid w:val="00AD0786"/>
    <w:rsid w:val="00AD692F"/>
    <w:rsid w:val="00AE750E"/>
    <w:rsid w:val="00AF05F6"/>
    <w:rsid w:val="00AF4C49"/>
    <w:rsid w:val="00B17BD8"/>
    <w:rsid w:val="00B41952"/>
    <w:rsid w:val="00B44B48"/>
    <w:rsid w:val="00B6280C"/>
    <w:rsid w:val="00B654B9"/>
    <w:rsid w:val="00B96D55"/>
    <w:rsid w:val="00BA686D"/>
    <w:rsid w:val="00BC52B2"/>
    <w:rsid w:val="00BC591D"/>
    <w:rsid w:val="00BF5FD4"/>
    <w:rsid w:val="00C41C3C"/>
    <w:rsid w:val="00C528A4"/>
    <w:rsid w:val="00C867EC"/>
    <w:rsid w:val="00C92699"/>
    <w:rsid w:val="00CA7504"/>
    <w:rsid w:val="00CF2BFD"/>
    <w:rsid w:val="00D051DC"/>
    <w:rsid w:val="00D10D05"/>
    <w:rsid w:val="00D229AA"/>
    <w:rsid w:val="00D429C2"/>
    <w:rsid w:val="00D50F0D"/>
    <w:rsid w:val="00D617DE"/>
    <w:rsid w:val="00D666B2"/>
    <w:rsid w:val="00D7364A"/>
    <w:rsid w:val="00D908B1"/>
    <w:rsid w:val="00DA29FE"/>
    <w:rsid w:val="00DD437D"/>
    <w:rsid w:val="00E44381"/>
    <w:rsid w:val="00E522CB"/>
    <w:rsid w:val="00E713D7"/>
    <w:rsid w:val="00E751CD"/>
    <w:rsid w:val="00E76CE6"/>
    <w:rsid w:val="00EA508D"/>
    <w:rsid w:val="00EC2206"/>
    <w:rsid w:val="00ED5DAB"/>
    <w:rsid w:val="00EE17B1"/>
    <w:rsid w:val="00EF33DC"/>
    <w:rsid w:val="00F7062A"/>
    <w:rsid w:val="00F97DCE"/>
    <w:rsid w:val="00FA0BB3"/>
    <w:rsid w:val="00FC56D0"/>
    <w:rsid w:val="00FD57E7"/>
    <w:rsid w:val="00FF143F"/>
    <w:rsid w:val="00FF466E"/>
  </w:rsids>
  <m:mathPr>
    <m:mathFont m:val="Cambria Math"/>
    <m:brkBin m:val="before"/>
    <m:brkBinSub m:val="--"/>
    <m:smallFrac m:val="0"/>
    <m:dispDef/>
    <m:lMargin m:val="0"/>
    <m:rMargin m:val="0"/>
    <m:defJc m:val="centerGroup"/>
    <m:wrapIndent m:val="1440"/>
    <m:intLim m:val="subSup"/>
    <m:naryLim m:val="undOvr"/>
  </m:mathPr>
  <w:themeFontLang w:val="en-S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B3FE3E"/>
  <w15:chartTrackingRefBased/>
  <w15:docId w15:val="{36542685-7D63-1644-98C3-4CA7DEA11C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S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7A3E"/>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A57A3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A57A3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A57A3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57A3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57A3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57A3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57A3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57A3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57A3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7A3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A57A3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A57A3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57A3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57A3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57A3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57A3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57A3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57A3E"/>
    <w:rPr>
      <w:rFonts w:eastAsiaTheme="majorEastAsia" w:cstheme="majorBidi"/>
      <w:color w:val="272727" w:themeColor="text1" w:themeTint="D8"/>
    </w:rPr>
  </w:style>
  <w:style w:type="paragraph" w:styleId="Title">
    <w:name w:val="Title"/>
    <w:basedOn w:val="Normal"/>
    <w:next w:val="Normal"/>
    <w:link w:val="TitleChar"/>
    <w:uiPriority w:val="10"/>
    <w:qFormat/>
    <w:rsid w:val="00A57A3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57A3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57A3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57A3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57A3E"/>
    <w:pPr>
      <w:spacing w:before="160"/>
      <w:jc w:val="center"/>
    </w:pPr>
    <w:rPr>
      <w:i/>
      <w:iCs/>
      <w:color w:val="404040" w:themeColor="text1" w:themeTint="BF"/>
    </w:rPr>
  </w:style>
  <w:style w:type="character" w:customStyle="1" w:styleId="QuoteChar">
    <w:name w:val="Quote Char"/>
    <w:basedOn w:val="DefaultParagraphFont"/>
    <w:link w:val="Quote"/>
    <w:uiPriority w:val="29"/>
    <w:rsid w:val="00A57A3E"/>
    <w:rPr>
      <w:i/>
      <w:iCs/>
      <w:color w:val="404040" w:themeColor="text1" w:themeTint="BF"/>
    </w:rPr>
  </w:style>
  <w:style w:type="paragraph" w:styleId="ListParagraph">
    <w:name w:val="List Paragraph"/>
    <w:basedOn w:val="Normal"/>
    <w:uiPriority w:val="34"/>
    <w:qFormat/>
    <w:rsid w:val="00A57A3E"/>
    <w:pPr>
      <w:ind w:left="720"/>
      <w:contextualSpacing/>
    </w:pPr>
  </w:style>
  <w:style w:type="character" w:styleId="IntenseEmphasis">
    <w:name w:val="Intense Emphasis"/>
    <w:basedOn w:val="DefaultParagraphFont"/>
    <w:uiPriority w:val="21"/>
    <w:qFormat/>
    <w:rsid w:val="00A57A3E"/>
    <w:rPr>
      <w:i/>
      <w:iCs/>
      <w:color w:val="2F5496" w:themeColor="accent1" w:themeShade="BF"/>
    </w:rPr>
  </w:style>
  <w:style w:type="paragraph" w:styleId="IntenseQuote">
    <w:name w:val="Intense Quote"/>
    <w:basedOn w:val="Normal"/>
    <w:next w:val="Normal"/>
    <w:link w:val="IntenseQuoteChar"/>
    <w:uiPriority w:val="30"/>
    <w:qFormat/>
    <w:rsid w:val="00A57A3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57A3E"/>
    <w:rPr>
      <w:i/>
      <w:iCs/>
      <w:color w:val="2F5496" w:themeColor="accent1" w:themeShade="BF"/>
    </w:rPr>
  </w:style>
  <w:style w:type="character" w:styleId="IntenseReference">
    <w:name w:val="Intense Reference"/>
    <w:basedOn w:val="DefaultParagraphFont"/>
    <w:uiPriority w:val="32"/>
    <w:qFormat/>
    <w:rsid w:val="00A57A3E"/>
    <w:rPr>
      <w:b/>
      <w:bCs/>
      <w:smallCaps/>
      <w:color w:val="2F5496" w:themeColor="accent1" w:themeShade="BF"/>
      <w:spacing w:val="5"/>
    </w:rPr>
  </w:style>
  <w:style w:type="paragraph" w:styleId="Header">
    <w:name w:val="header"/>
    <w:basedOn w:val="Normal"/>
    <w:link w:val="HeaderChar"/>
    <w:uiPriority w:val="99"/>
    <w:unhideWhenUsed/>
    <w:rsid w:val="00A57A3E"/>
    <w:pPr>
      <w:tabs>
        <w:tab w:val="center" w:pos="4680"/>
        <w:tab w:val="right" w:pos="9360"/>
      </w:tabs>
    </w:pPr>
  </w:style>
  <w:style w:type="character" w:customStyle="1" w:styleId="HeaderChar">
    <w:name w:val="Header Char"/>
    <w:basedOn w:val="DefaultParagraphFont"/>
    <w:link w:val="Header"/>
    <w:uiPriority w:val="99"/>
    <w:rsid w:val="00A57A3E"/>
    <w:rPr>
      <w:rFonts w:ascii="Times New Roman" w:eastAsia="Times New Roman" w:hAnsi="Times New Roman" w:cs="Times New Roman"/>
      <w:kern w:val="0"/>
      <w14:ligatures w14:val="none"/>
    </w:rPr>
  </w:style>
  <w:style w:type="paragraph" w:styleId="Footer">
    <w:name w:val="footer"/>
    <w:basedOn w:val="Normal"/>
    <w:link w:val="FooterChar"/>
    <w:uiPriority w:val="99"/>
    <w:unhideWhenUsed/>
    <w:rsid w:val="00A57A3E"/>
    <w:pPr>
      <w:tabs>
        <w:tab w:val="center" w:pos="4680"/>
        <w:tab w:val="right" w:pos="9360"/>
      </w:tabs>
    </w:pPr>
  </w:style>
  <w:style w:type="character" w:customStyle="1" w:styleId="FooterChar">
    <w:name w:val="Footer Char"/>
    <w:basedOn w:val="DefaultParagraphFont"/>
    <w:link w:val="Footer"/>
    <w:uiPriority w:val="99"/>
    <w:rsid w:val="00A57A3E"/>
    <w:rPr>
      <w:rFonts w:ascii="Times New Roman" w:eastAsia="Times New Roman" w:hAnsi="Times New Roman" w:cs="Times New Roman"/>
      <w:kern w:val="0"/>
      <w14:ligatures w14:val="none"/>
    </w:rPr>
  </w:style>
  <w:style w:type="character" w:styleId="Hyperlink">
    <w:name w:val="Hyperlink"/>
    <w:basedOn w:val="DefaultParagraphFont"/>
    <w:uiPriority w:val="99"/>
    <w:unhideWhenUsed/>
    <w:rsid w:val="00A57A3E"/>
    <w:rPr>
      <w:color w:val="0000FF"/>
      <w:u w:val="single"/>
    </w:rPr>
  </w:style>
  <w:style w:type="paragraph" w:styleId="TOC1">
    <w:name w:val="toc 1"/>
    <w:hidden/>
    <w:uiPriority w:val="39"/>
    <w:rsid w:val="00A57A3E"/>
    <w:pPr>
      <w:spacing w:before="120" w:after="0"/>
    </w:pPr>
    <w:rPr>
      <w:rFonts w:cstheme="minorHAnsi"/>
      <w:b/>
      <w:bCs/>
      <w:i/>
      <w:iCs/>
      <w:szCs w:val="28"/>
    </w:rPr>
  </w:style>
  <w:style w:type="table" w:customStyle="1" w:styleId="TableGrid">
    <w:name w:val="TableGrid"/>
    <w:rsid w:val="00A57A3E"/>
    <w:pPr>
      <w:spacing w:after="0" w:line="240" w:lineRule="auto"/>
    </w:pPr>
    <w:rPr>
      <w:rFonts w:eastAsiaTheme="minorEastAsia"/>
      <w:kern w:val="0"/>
      <w:sz w:val="22"/>
      <w:szCs w:val="22"/>
      <w:lang w:val="en-US"/>
      <w14:ligatures w14:val="none"/>
    </w:rPr>
    <w:tblPr>
      <w:tblCellMar>
        <w:top w:w="0" w:type="dxa"/>
        <w:left w:w="0" w:type="dxa"/>
        <w:bottom w:w="0" w:type="dxa"/>
        <w:right w:w="0" w:type="dxa"/>
      </w:tblCellMar>
    </w:tblPr>
  </w:style>
  <w:style w:type="character" w:customStyle="1" w:styleId="apple-converted-space">
    <w:name w:val="apple-converted-space"/>
    <w:basedOn w:val="DefaultParagraphFont"/>
    <w:rsid w:val="00A57A3E"/>
  </w:style>
  <w:style w:type="character" w:styleId="Strong">
    <w:name w:val="Strong"/>
    <w:basedOn w:val="DefaultParagraphFont"/>
    <w:uiPriority w:val="22"/>
    <w:qFormat/>
    <w:rsid w:val="00A57A3E"/>
    <w:rPr>
      <w:b/>
      <w:bCs/>
    </w:rPr>
  </w:style>
  <w:style w:type="table" w:styleId="GridTable6Colorful">
    <w:name w:val="Grid Table 6 Colorful"/>
    <w:basedOn w:val="TableNormal"/>
    <w:uiPriority w:val="51"/>
    <w:rsid w:val="00A57A3E"/>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1">
    <w:name w:val="Plain Table 1"/>
    <w:basedOn w:val="TableNormal"/>
    <w:uiPriority w:val="41"/>
    <w:rsid w:val="00A57A3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rmalWeb">
    <w:name w:val="Normal (Web)"/>
    <w:basedOn w:val="Normal"/>
    <w:uiPriority w:val="99"/>
    <w:unhideWhenUsed/>
    <w:rsid w:val="00A57A3E"/>
    <w:pPr>
      <w:spacing w:before="100" w:beforeAutospacing="1" w:after="100" w:afterAutospacing="1"/>
    </w:pPr>
  </w:style>
  <w:style w:type="character" w:styleId="Emphasis">
    <w:name w:val="Emphasis"/>
    <w:basedOn w:val="DefaultParagraphFont"/>
    <w:uiPriority w:val="20"/>
    <w:qFormat/>
    <w:rsid w:val="00A57A3E"/>
    <w:rPr>
      <w:i/>
      <w:iCs/>
    </w:rPr>
  </w:style>
  <w:style w:type="table" w:styleId="TableGridLight">
    <w:name w:val="Grid Table Light"/>
    <w:basedOn w:val="TableNormal"/>
    <w:uiPriority w:val="40"/>
    <w:rsid w:val="00A57A3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Grid0">
    <w:name w:val="Table Grid"/>
    <w:basedOn w:val="TableNormal"/>
    <w:uiPriority w:val="39"/>
    <w:rsid w:val="00A57A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A57A3E"/>
    <w:pPr>
      <w:spacing w:before="480" w:after="0" w:line="276" w:lineRule="auto"/>
      <w:outlineLvl w:val="9"/>
    </w:pPr>
    <w:rPr>
      <w:b/>
      <w:bCs/>
      <w:sz w:val="28"/>
      <w:szCs w:val="28"/>
      <w:lang w:val="en-US"/>
    </w:rPr>
  </w:style>
  <w:style w:type="paragraph" w:styleId="TOC2">
    <w:name w:val="toc 2"/>
    <w:basedOn w:val="Normal"/>
    <w:next w:val="Normal"/>
    <w:autoRedefine/>
    <w:uiPriority w:val="39"/>
    <w:unhideWhenUsed/>
    <w:rsid w:val="00A57A3E"/>
    <w:pPr>
      <w:spacing w:before="120"/>
      <w:ind w:left="240"/>
    </w:pPr>
    <w:rPr>
      <w:rFonts w:cstheme="minorHAnsi"/>
      <w:b/>
      <w:bCs/>
      <w:sz w:val="22"/>
      <w:szCs w:val="26"/>
    </w:rPr>
  </w:style>
  <w:style w:type="paragraph" w:styleId="TOC3">
    <w:name w:val="toc 3"/>
    <w:basedOn w:val="Normal"/>
    <w:next w:val="Normal"/>
    <w:autoRedefine/>
    <w:uiPriority w:val="39"/>
    <w:unhideWhenUsed/>
    <w:rsid w:val="00A57A3E"/>
    <w:pPr>
      <w:ind w:left="480"/>
    </w:pPr>
    <w:rPr>
      <w:rFonts w:cstheme="minorHAnsi"/>
      <w:sz w:val="20"/>
    </w:rPr>
  </w:style>
  <w:style w:type="paragraph" w:styleId="TOC4">
    <w:name w:val="toc 4"/>
    <w:basedOn w:val="Normal"/>
    <w:next w:val="Normal"/>
    <w:autoRedefine/>
    <w:uiPriority w:val="39"/>
    <w:semiHidden/>
    <w:unhideWhenUsed/>
    <w:rsid w:val="00A57A3E"/>
    <w:pPr>
      <w:ind w:left="720"/>
    </w:pPr>
    <w:rPr>
      <w:rFonts w:cstheme="minorHAnsi"/>
      <w:sz w:val="20"/>
    </w:rPr>
  </w:style>
  <w:style w:type="paragraph" w:styleId="TOC5">
    <w:name w:val="toc 5"/>
    <w:basedOn w:val="Normal"/>
    <w:next w:val="Normal"/>
    <w:autoRedefine/>
    <w:uiPriority w:val="39"/>
    <w:semiHidden/>
    <w:unhideWhenUsed/>
    <w:rsid w:val="00A57A3E"/>
    <w:pPr>
      <w:ind w:left="960"/>
    </w:pPr>
    <w:rPr>
      <w:rFonts w:cstheme="minorHAnsi"/>
      <w:sz w:val="20"/>
    </w:rPr>
  </w:style>
  <w:style w:type="paragraph" w:styleId="TOC6">
    <w:name w:val="toc 6"/>
    <w:basedOn w:val="Normal"/>
    <w:next w:val="Normal"/>
    <w:autoRedefine/>
    <w:uiPriority w:val="39"/>
    <w:semiHidden/>
    <w:unhideWhenUsed/>
    <w:rsid w:val="00A57A3E"/>
    <w:pPr>
      <w:ind w:left="1200"/>
    </w:pPr>
    <w:rPr>
      <w:rFonts w:cstheme="minorHAnsi"/>
      <w:sz w:val="20"/>
    </w:rPr>
  </w:style>
  <w:style w:type="paragraph" w:styleId="TOC7">
    <w:name w:val="toc 7"/>
    <w:basedOn w:val="Normal"/>
    <w:next w:val="Normal"/>
    <w:autoRedefine/>
    <w:uiPriority w:val="39"/>
    <w:semiHidden/>
    <w:unhideWhenUsed/>
    <w:rsid w:val="00A57A3E"/>
    <w:pPr>
      <w:ind w:left="1440"/>
    </w:pPr>
    <w:rPr>
      <w:rFonts w:cstheme="minorHAnsi"/>
      <w:sz w:val="20"/>
    </w:rPr>
  </w:style>
  <w:style w:type="paragraph" w:styleId="TOC8">
    <w:name w:val="toc 8"/>
    <w:basedOn w:val="Normal"/>
    <w:next w:val="Normal"/>
    <w:autoRedefine/>
    <w:uiPriority w:val="39"/>
    <w:semiHidden/>
    <w:unhideWhenUsed/>
    <w:rsid w:val="00A57A3E"/>
    <w:pPr>
      <w:ind w:left="1680"/>
    </w:pPr>
    <w:rPr>
      <w:rFonts w:cstheme="minorHAnsi"/>
      <w:sz w:val="20"/>
    </w:rPr>
  </w:style>
  <w:style w:type="paragraph" w:styleId="TOC9">
    <w:name w:val="toc 9"/>
    <w:basedOn w:val="Normal"/>
    <w:next w:val="Normal"/>
    <w:autoRedefine/>
    <w:uiPriority w:val="39"/>
    <w:semiHidden/>
    <w:unhideWhenUsed/>
    <w:rsid w:val="00A57A3E"/>
    <w:pPr>
      <w:ind w:left="1920"/>
    </w:pPr>
    <w:rPr>
      <w:rFonts w:cstheme="minorHAnsi"/>
      <w:sz w:val="20"/>
    </w:rPr>
  </w:style>
  <w:style w:type="character" w:styleId="PageNumber">
    <w:name w:val="page number"/>
    <w:basedOn w:val="DefaultParagraphFont"/>
    <w:uiPriority w:val="99"/>
    <w:semiHidden/>
    <w:unhideWhenUsed/>
    <w:rsid w:val="00A57A3E"/>
  </w:style>
  <w:style w:type="table" w:styleId="PlainTable2">
    <w:name w:val="Plain Table 2"/>
    <w:basedOn w:val="TableNormal"/>
    <w:uiPriority w:val="42"/>
    <w:rsid w:val="00A57A3E"/>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4">
    <w:name w:val="Plain Table 4"/>
    <w:basedOn w:val="TableNormal"/>
    <w:uiPriority w:val="44"/>
    <w:rsid w:val="00A57A3E"/>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Accent1">
    <w:name w:val="Grid Table 1 Light Accent 1"/>
    <w:basedOn w:val="TableNormal"/>
    <w:uiPriority w:val="46"/>
    <w:rsid w:val="00A57A3E"/>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paragraph" w:styleId="Caption">
    <w:name w:val="caption"/>
    <w:basedOn w:val="Normal"/>
    <w:next w:val="Normal"/>
    <w:uiPriority w:val="35"/>
    <w:unhideWhenUsed/>
    <w:qFormat/>
    <w:rsid w:val="00A57A3E"/>
    <w:pPr>
      <w:spacing w:after="200"/>
    </w:pPr>
    <w:rPr>
      <w:i/>
      <w:iCs/>
      <w:color w:val="44546A" w:themeColor="text2"/>
      <w:sz w:val="18"/>
      <w:szCs w:val="18"/>
    </w:rPr>
  </w:style>
  <w:style w:type="paragraph" w:styleId="TableofFigures">
    <w:name w:val="table of figures"/>
    <w:basedOn w:val="Normal"/>
    <w:next w:val="Normal"/>
    <w:uiPriority w:val="99"/>
    <w:unhideWhenUsed/>
    <w:rsid w:val="00A57A3E"/>
  </w:style>
  <w:style w:type="character" w:styleId="HTMLCode">
    <w:name w:val="HTML Code"/>
    <w:basedOn w:val="DefaultParagraphFont"/>
    <w:uiPriority w:val="99"/>
    <w:semiHidden/>
    <w:unhideWhenUsed/>
    <w:rsid w:val="00FF466E"/>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Colors" Target="diagrams/colors1.xml"/><Relationship Id="rId18" Type="http://schemas.openxmlformats.org/officeDocument/2006/relationships/image" Target="media/image6.png"/><Relationship Id="rId3" Type="http://schemas.openxmlformats.org/officeDocument/2006/relationships/styles" Target="styles.xml"/><Relationship Id="rId21" Type="http://schemas.openxmlformats.org/officeDocument/2006/relationships/image" Target="media/image9.png"/><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theme" Target="theme/theme1.xml"/><Relationship Id="rId10" Type="http://schemas.openxmlformats.org/officeDocument/2006/relationships/diagramData" Target="diagrams/data1.xml"/><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diagramDrawing" Target="diagrams/drawing1.xml"/><Relationship Id="rId22"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4">
  <dgm:title val=""/>
  <dgm:desc val=""/>
  <dgm:catLst>
    <dgm:cat type="accent1" pri="11400"/>
  </dgm:catLst>
  <dgm:styleLbl name="node0">
    <dgm:fillClrLst meth="cycle">
      <a:schemeClr val="accent1">
        <a:shade val="60000"/>
      </a:schemeClr>
    </dgm:fillClrLst>
    <dgm:linClrLst meth="repeat">
      <a:schemeClr val="lt1"/>
    </dgm:linClrLst>
    <dgm:effectClrLst/>
    <dgm:txLinClrLst/>
    <dgm:txFillClrLst/>
    <dgm:txEffectClrLst/>
  </dgm:styleLbl>
  <dgm:styleLbl name="node1">
    <dgm:fillClrLst meth="cycle">
      <a:schemeClr val="accent1">
        <a:shade val="50000"/>
      </a:schemeClr>
      <a:schemeClr val="accent1">
        <a:tint val="55000"/>
      </a:schemeClr>
    </dgm:fillClrLst>
    <dgm:linClrLst meth="repeat">
      <a:schemeClr val="lt1"/>
    </dgm:linClrLst>
    <dgm:effectClrLst/>
    <dgm:txLinClrLst/>
    <dgm:txFillClrLst/>
    <dgm:txEffectClrLst/>
  </dgm:styleLbl>
  <dgm:styleLbl name="alignNode1">
    <dgm:fillClrLst meth="cycle">
      <a:schemeClr val="accent1">
        <a:shade val="50000"/>
      </a:schemeClr>
      <a:schemeClr val="accent1">
        <a:tint val="55000"/>
      </a:schemeClr>
    </dgm:fillClrLst>
    <dgm:linClrLst meth="cycle">
      <a:schemeClr val="accent1">
        <a:shade val="50000"/>
      </a:schemeClr>
      <a:schemeClr val="accent1">
        <a:tint val="55000"/>
      </a:schemeClr>
    </dgm:linClrLst>
    <dgm:effectClrLst/>
    <dgm:txLinClrLst/>
    <dgm:txFillClrLst/>
    <dgm:txEffectClrLst/>
  </dgm:styleLbl>
  <dgm:styleLbl name="lnNode1">
    <dgm:fillClrLst meth="cycle">
      <a:schemeClr val="accent1">
        <a:shade val="50000"/>
      </a:schemeClr>
      <a:schemeClr val="accent1">
        <a:tint val="55000"/>
      </a:schemeClr>
    </dgm:fillClrLst>
    <dgm:linClrLst meth="repeat">
      <a:schemeClr val="lt1"/>
    </dgm:linClrLst>
    <dgm:effectClrLst/>
    <dgm:txLinClrLst/>
    <dgm:txFillClrLst/>
    <dgm:txEffectClrLst/>
  </dgm:styleLbl>
  <dgm:styleLbl name="vennNode1">
    <dgm:fillClrLst meth="cycle">
      <a:schemeClr val="accent1">
        <a:shade val="80000"/>
        <a:alpha val="50000"/>
      </a:schemeClr>
      <a:schemeClr val="accent1">
        <a:tint val="50000"/>
        <a:alpha val="50000"/>
      </a:schemeClr>
    </dgm:fillClrLst>
    <dgm:linClrLst meth="repeat">
      <a:schemeClr val="lt1"/>
    </dgm:linClrLst>
    <dgm:effectClrLst/>
    <dgm:txLinClrLst/>
    <dgm:txFillClrLst/>
    <dgm:txEffectClrLst/>
  </dgm:styleLbl>
  <dgm:styleLbl name="node2">
    <dgm:fillClrLst>
      <a:schemeClr val="accent1">
        <a:shade val="80000"/>
      </a:schemeClr>
    </dgm:fillClrLst>
    <dgm:linClrLst meth="repeat">
      <a:schemeClr val="lt1"/>
    </dgm:linClrLst>
    <dgm:effectClrLst/>
    <dgm:txLinClrLst/>
    <dgm:txFillClrLst/>
    <dgm:txEffectClrLst/>
  </dgm:styleLbl>
  <dgm:styleLbl name="node3">
    <dgm:fillClrLst>
      <a:schemeClr val="accent1">
        <a:tint val="99000"/>
      </a:schemeClr>
    </dgm:fillClrLst>
    <dgm:linClrLst meth="repeat">
      <a:schemeClr val="lt1"/>
    </dgm:linClrLst>
    <dgm:effectClrLst/>
    <dgm:txLinClrLst/>
    <dgm:txFillClrLst/>
    <dgm:txEffectClrLst/>
  </dgm:styleLbl>
  <dgm:styleLbl name="node4">
    <dgm:fillClrLst>
      <a:schemeClr val="accent1">
        <a:tint val="70000"/>
      </a:schemeClr>
    </dgm:fillClrLst>
    <dgm:linClrLst meth="repeat">
      <a:schemeClr val="lt1"/>
    </dgm:linClrLst>
    <dgm:effectClrLst/>
    <dgm:txLinClrLst/>
    <dgm:txFillClrLst/>
    <dgm:txEffectClrLst/>
  </dgm:styleLbl>
  <dgm:styleLbl name="fgImgPlace1">
    <dgm:fillClrLst>
      <a:schemeClr val="accent1">
        <a:tint val="50000"/>
      </a:schemeClr>
      <a:schemeClr val="accent1">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dgm:txEffectClrLst/>
  </dgm:styleLbl>
  <dgm:styleLbl name="fgSibTrans2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dgm:txEffectClrLst/>
  </dgm:styleLbl>
  <dgm:styleLbl name="bgSibTrans2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dgm:txEffectClrLst/>
  </dgm:styleLbl>
  <dgm:styleLbl name="sibTrans1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shade val="80000"/>
      </a:schemeClr>
    </dgm:fillClrLst>
    <dgm:linClrLst meth="repeat">
      <a:schemeClr val="lt1"/>
    </dgm:linClrLst>
    <dgm:effectClrLst/>
    <dgm:txLinClrLst/>
    <dgm:txFillClrLst/>
    <dgm:txEffectClrLst/>
  </dgm:styleLbl>
  <dgm:styleLbl name="asst1">
    <dgm:fillClrLst meth="repeat">
      <a:schemeClr val="accent1">
        <a:shade val="80000"/>
      </a:schemeClr>
    </dgm:fillClrLst>
    <dgm:linClrLst meth="repeat">
      <a:schemeClr val="lt1"/>
    </dgm:linClrLst>
    <dgm:effectClrLst/>
    <dgm:txLinClrLst/>
    <dgm:txFillClrLst/>
    <dgm:txEffectClrLst/>
  </dgm:styleLbl>
  <dgm:styleLbl name="asst2">
    <dgm:fillClrLst>
      <a:schemeClr val="accent1">
        <a:tint val="90000"/>
      </a:schemeClr>
    </dgm:fillClrLst>
    <dgm:linClrLst meth="repeat">
      <a:schemeClr val="lt1"/>
    </dgm:linClrLst>
    <dgm:effectClrLst/>
    <dgm:txLinClrLst/>
    <dgm:txFillClrLst/>
    <dgm:txEffectClrLst/>
  </dgm:styleLbl>
  <dgm:styleLbl name="asst3">
    <dgm:fillClrLst>
      <a:schemeClr val="accent1">
        <a:tint val="70000"/>
      </a:schemeClr>
    </dgm:fillClrLst>
    <dgm:linClrLst meth="repeat">
      <a:schemeClr val="lt1"/>
    </dgm:linClrLst>
    <dgm:effectClrLst/>
    <dgm:txLinClrLst/>
    <dgm:txFillClrLst/>
    <dgm:txEffectClrLst/>
  </dgm:styleLbl>
  <dgm:styleLbl name="asst4">
    <dgm:fillClrLst>
      <a:schemeClr val="accent1">
        <a:tint val="50000"/>
      </a:schemeClr>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shade val="80000"/>
      </a:schemeClr>
    </dgm:linClrLst>
    <dgm:effectClrLst/>
    <dgm:txLinClrLst/>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dk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0000"/>
      </a:schemeClr>
    </dgm:fillClrLst>
    <dgm:linClrLst meth="repeat">
      <a:schemeClr val="accent1">
        <a:tint val="90000"/>
      </a:schemeClr>
    </dgm:linClrLst>
    <dgm:effectClrLst/>
    <dgm:txLinClrLst/>
    <dgm:txFillClrLst meth="repeat">
      <a:schemeClr val="tx1"/>
    </dgm:txFillClrLst>
    <dgm:txEffectClrLst/>
  </dgm:styleLbl>
  <dgm:styleLbl name="parChTrans1D3">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parChTrans1D4">
    <dgm:fillClrLst meth="repeat">
      <a:schemeClr val="accent1">
        <a:tint val="50000"/>
      </a:schemeClr>
    </dgm:fillClrLst>
    <dgm:linClrLst meth="repeat">
      <a:schemeClr val="accent1">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55000"/>
      </a:schemeClr>
    </dgm:fillClrLst>
    <dgm:linClrLst meth="repeat">
      <a:schemeClr val="accent1">
        <a:alpha val="90000"/>
        <a:tint val="55000"/>
      </a:schemeClr>
    </dgm:linClrLst>
    <dgm:effectClrLst/>
    <dgm:txLinClrLst/>
    <dgm:txFillClrLst meth="repeat">
      <a:schemeClr val="dk1"/>
    </dgm:txFillClrLst>
    <dgm:txEffectClrLst/>
  </dgm:styleLbl>
  <dgm:styleLbl name="alignAccFollowNode1">
    <dgm:fillClrLst meth="repeat">
      <a:schemeClr val="accent1">
        <a:alpha val="90000"/>
        <a:tint val="55000"/>
      </a:schemeClr>
    </dgm:fillClrLst>
    <dgm:linClrLst meth="repeat">
      <a:schemeClr val="accent1">
        <a:alpha val="90000"/>
        <a:tint val="55000"/>
      </a:schemeClr>
    </dgm:linClrLst>
    <dgm:effectClrLst/>
    <dgm:txLinClrLst/>
    <dgm:txFillClrLst meth="repeat">
      <a:schemeClr val="dk1"/>
    </dgm:txFillClrLst>
    <dgm:txEffectClrLst/>
  </dgm:styleLbl>
  <dgm:styleLbl name="bgAccFollowNode1">
    <dgm:fillClrLst meth="repeat">
      <a:schemeClr val="accent1">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50000"/>
      </a:schemeClr>
    </dgm:linClrLst>
    <dgm:effectClrLst/>
    <dgm:txLinClrLst/>
    <dgm:txFillClrLst meth="repeat">
      <a:schemeClr val="dk1"/>
    </dgm:txFillClrLst>
    <dgm:txEffectClrLst/>
  </dgm:styleLbl>
  <dgm:styleLbl name="bgShp">
    <dgm:fillClrLst meth="repeat">
      <a:schemeClr val="accent1">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55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7061162-8508-D64F-BCC4-4FA746DAB98D}" type="doc">
      <dgm:prSet loTypeId="urn:microsoft.com/office/officeart/2005/8/layout/hChevron3" loCatId="" qsTypeId="urn:microsoft.com/office/officeart/2005/8/quickstyle/simple1" qsCatId="simple" csTypeId="urn:microsoft.com/office/officeart/2005/8/colors/accent1_4" csCatId="accent1" phldr="1"/>
      <dgm:spPr/>
    </dgm:pt>
    <dgm:pt modelId="{0E31B721-B23E-EA4F-858B-12FAC294A70D}">
      <dgm:prSet phldrT="[Text]"/>
      <dgm:spPr/>
      <dgm:t>
        <a:bodyPr/>
        <a:lstStyle/>
        <a:p>
          <a:pPr algn="ctr"/>
          <a:r>
            <a:rPr lang="en-US"/>
            <a:t>Input Requirements</a:t>
          </a:r>
        </a:p>
      </dgm:t>
    </dgm:pt>
    <dgm:pt modelId="{FFD2CAAC-BAF4-EC47-83C0-26C542D8C0F1}" type="parTrans" cxnId="{4D1B4622-4502-534B-A0D8-46BCC28EDE81}">
      <dgm:prSet/>
      <dgm:spPr/>
      <dgm:t>
        <a:bodyPr/>
        <a:lstStyle/>
        <a:p>
          <a:pPr algn="ctr"/>
          <a:endParaRPr lang="en-US"/>
        </a:p>
      </dgm:t>
    </dgm:pt>
    <dgm:pt modelId="{F3376E24-D5A9-074F-B398-75FF03A2FE85}" type="sibTrans" cxnId="{4D1B4622-4502-534B-A0D8-46BCC28EDE81}">
      <dgm:prSet/>
      <dgm:spPr/>
      <dgm:t>
        <a:bodyPr/>
        <a:lstStyle/>
        <a:p>
          <a:pPr algn="ctr"/>
          <a:endParaRPr lang="en-US"/>
        </a:p>
      </dgm:t>
    </dgm:pt>
    <dgm:pt modelId="{CA356BD4-232D-F642-9975-D0606CE333F6}">
      <dgm:prSet phldrT="[Text]"/>
      <dgm:spPr/>
      <dgm:t>
        <a:bodyPr/>
        <a:lstStyle/>
        <a:p>
          <a:pPr algn="ctr"/>
          <a:r>
            <a:rPr lang="en-US"/>
            <a:t>Preprocessing</a:t>
          </a:r>
        </a:p>
      </dgm:t>
    </dgm:pt>
    <dgm:pt modelId="{DAF6B782-0949-434D-82E1-8B82D9A46CCF}" type="parTrans" cxnId="{EBE2F885-A755-8A4C-A0C4-212EA38A3530}">
      <dgm:prSet/>
      <dgm:spPr/>
      <dgm:t>
        <a:bodyPr/>
        <a:lstStyle/>
        <a:p>
          <a:pPr algn="ctr"/>
          <a:endParaRPr lang="en-US"/>
        </a:p>
      </dgm:t>
    </dgm:pt>
    <dgm:pt modelId="{CDD8914D-9DDC-B14A-8227-815B84114FDD}" type="sibTrans" cxnId="{EBE2F885-A755-8A4C-A0C4-212EA38A3530}">
      <dgm:prSet/>
      <dgm:spPr/>
      <dgm:t>
        <a:bodyPr/>
        <a:lstStyle/>
        <a:p>
          <a:pPr algn="ctr"/>
          <a:endParaRPr lang="en-US"/>
        </a:p>
      </dgm:t>
    </dgm:pt>
    <dgm:pt modelId="{AE593233-65B2-A24C-8602-B6AFF65CF7F7}">
      <dgm:prSet phldrT="[Text]"/>
      <dgm:spPr/>
      <dgm:t>
        <a:bodyPr/>
        <a:lstStyle/>
        <a:p>
          <a:pPr algn="ctr"/>
          <a:r>
            <a:rPr lang="en-US"/>
            <a:t>TF-ID+Bi-grams</a:t>
          </a:r>
        </a:p>
      </dgm:t>
    </dgm:pt>
    <dgm:pt modelId="{893CE176-36D0-1B4D-8C43-3CE8B285CCC3}" type="parTrans" cxnId="{E798F3A5-0723-1C4C-BA08-6223BFBFB1BB}">
      <dgm:prSet/>
      <dgm:spPr/>
      <dgm:t>
        <a:bodyPr/>
        <a:lstStyle/>
        <a:p>
          <a:pPr algn="ctr"/>
          <a:endParaRPr lang="en-US"/>
        </a:p>
      </dgm:t>
    </dgm:pt>
    <dgm:pt modelId="{29E41352-1E6C-3E40-B306-10EB7A5DD41A}" type="sibTrans" cxnId="{E798F3A5-0723-1C4C-BA08-6223BFBFB1BB}">
      <dgm:prSet/>
      <dgm:spPr/>
      <dgm:t>
        <a:bodyPr/>
        <a:lstStyle/>
        <a:p>
          <a:pPr algn="ctr"/>
          <a:endParaRPr lang="en-US"/>
        </a:p>
      </dgm:t>
    </dgm:pt>
    <dgm:pt modelId="{4B70993D-9037-0D40-A17D-3E1A77944F43}">
      <dgm:prSet/>
      <dgm:spPr/>
      <dgm:t>
        <a:bodyPr/>
        <a:lstStyle/>
        <a:p>
          <a:pPr algn="ctr"/>
          <a:r>
            <a:rPr lang="en-US"/>
            <a:t>SVM Classifier (Binary+MultiClass)</a:t>
          </a:r>
        </a:p>
      </dgm:t>
    </dgm:pt>
    <dgm:pt modelId="{0CBA2B8B-0FAC-F947-BD92-B512F93A669B}" type="parTrans" cxnId="{478569C6-06DD-F641-8CBF-E50157061C72}">
      <dgm:prSet/>
      <dgm:spPr/>
      <dgm:t>
        <a:bodyPr/>
        <a:lstStyle/>
        <a:p>
          <a:pPr algn="ctr"/>
          <a:endParaRPr lang="en-US"/>
        </a:p>
      </dgm:t>
    </dgm:pt>
    <dgm:pt modelId="{64102E25-52FC-9A4B-9FAC-29BC0535553B}" type="sibTrans" cxnId="{478569C6-06DD-F641-8CBF-E50157061C72}">
      <dgm:prSet/>
      <dgm:spPr/>
      <dgm:t>
        <a:bodyPr/>
        <a:lstStyle/>
        <a:p>
          <a:pPr algn="ctr"/>
          <a:endParaRPr lang="en-US"/>
        </a:p>
      </dgm:t>
    </dgm:pt>
    <dgm:pt modelId="{96ECE3B7-63C6-B349-9113-51B5DB76E54C}">
      <dgm:prSet/>
      <dgm:spPr/>
      <dgm:t>
        <a:bodyPr/>
        <a:lstStyle/>
        <a:p>
          <a:pPr algn="ctr"/>
          <a:r>
            <a:rPr lang="en-US"/>
            <a:t>Ambiguity Detection</a:t>
          </a:r>
        </a:p>
      </dgm:t>
    </dgm:pt>
    <dgm:pt modelId="{1D17FAA7-B988-0241-8CAF-31A1741A54A0}" type="parTrans" cxnId="{57F8C1B2-D037-044B-8F4B-104E2FFBD0F3}">
      <dgm:prSet/>
      <dgm:spPr/>
      <dgm:t>
        <a:bodyPr/>
        <a:lstStyle/>
        <a:p>
          <a:pPr algn="ctr"/>
          <a:endParaRPr lang="en-US"/>
        </a:p>
      </dgm:t>
    </dgm:pt>
    <dgm:pt modelId="{3C712397-8950-C948-86EC-C44AC06DDA07}" type="sibTrans" cxnId="{57F8C1B2-D037-044B-8F4B-104E2FFBD0F3}">
      <dgm:prSet/>
      <dgm:spPr/>
      <dgm:t>
        <a:bodyPr/>
        <a:lstStyle/>
        <a:p>
          <a:pPr algn="ctr"/>
          <a:endParaRPr lang="en-US"/>
        </a:p>
      </dgm:t>
    </dgm:pt>
    <dgm:pt modelId="{410AF980-6C78-1E45-907E-E9D60E797D3D}">
      <dgm:prSet/>
      <dgm:spPr/>
      <dgm:t>
        <a:bodyPr/>
        <a:lstStyle/>
        <a:p>
          <a:pPr algn="ctr"/>
          <a:r>
            <a:rPr lang="en-US"/>
            <a:t>BRD Gemeration</a:t>
          </a:r>
        </a:p>
      </dgm:t>
    </dgm:pt>
    <dgm:pt modelId="{AA084B26-5FC0-B349-9FCA-13D386EB9E19}" type="parTrans" cxnId="{0D3A6E4A-766F-6C49-BC7F-9E325ECACB52}">
      <dgm:prSet/>
      <dgm:spPr/>
      <dgm:t>
        <a:bodyPr/>
        <a:lstStyle/>
        <a:p>
          <a:pPr algn="ctr"/>
          <a:endParaRPr lang="en-US"/>
        </a:p>
      </dgm:t>
    </dgm:pt>
    <dgm:pt modelId="{D1E8E626-4CCA-7743-8758-36CCB4D6F47E}" type="sibTrans" cxnId="{0D3A6E4A-766F-6C49-BC7F-9E325ECACB52}">
      <dgm:prSet/>
      <dgm:spPr/>
      <dgm:t>
        <a:bodyPr/>
        <a:lstStyle/>
        <a:p>
          <a:pPr algn="ctr"/>
          <a:endParaRPr lang="en-US"/>
        </a:p>
      </dgm:t>
    </dgm:pt>
    <dgm:pt modelId="{2E5FD53F-CDB6-1C47-8A0A-F5F38851261F}" type="pres">
      <dgm:prSet presAssocID="{97061162-8508-D64F-BCC4-4FA746DAB98D}" presName="Name0" presStyleCnt="0">
        <dgm:presLayoutVars>
          <dgm:dir/>
          <dgm:resizeHandles val="exact"/>
        </dgm:presLayoutVars>
      </dgm:prSet>
      <dgm:spPr/>
    </dgm:pt>
    <dgm:pt modelId="{DC3CA516-939C-E54F-AC43-BCDA04408E2C}" type="pres">
      <dgm:prSet presAssocID="{0E31B721-B23E-EA4F-858B-12FAC294A70D}" presName="parTxOnly" presStyleLbl="node1" presStyleIdx="0" presStyleCnt="6">
        <dgm:presLayoutVars>
          <dgm:bulletEnabled val="1"/>
        </dgm:presLayoutVars>
      </dgm:prSet>
      <dgm:spPr/>
    </dgm:pt>
    <dgm:pt modelId="{93B0BFCD-27C8-9146-A150-B9793EDE59DF}" type="pres">
      <dgm:prSet presAssocID="{F3376E24-D5A9-074F-B398-75FF03A2FE85}" presName="parSpace" presStyleCnt="0"/>
      <dgm:spPr/>
    </dgm:pt>
    <dgm:pt modelId="{0E9993C8-0287-3B4F-B4D0-6F017A046D7F}" type="pres">
      <dgm:prSet presAssocID="{CA356BD4-232D-F642-9975-D0606CE333F6}" presName="parTxOnly" presStyleLbl="node1" presStyleIdx="1" presStyleCnt="6">
        <dgm:presLayoutVars>
          <dgm:bulletEnabled val="1"/>
        </dgm:presLayoutVars>
      </dgm:prSet>
      <dgm:spPr/>
    </dgm:pt>
    <dgm:pt modelId="{1B51F181-0723-674F-B388-4BBA0F6CD2B4}" type="pres">
      <dgm:prSet presAssocID="{CDD8914D-9DDC-B14A-8227-815B84114FDD}" presName="parSpace" presStyleCnt="0"/>
      <dgm:spPr/>
    </dgm:pt>
    <dgm:pt modelId="{10B141CA-4CD2-8E4E-B736-EC3FB3DED6B2}" type="pres">
      <dgm:prSet presAssocID="{AE593233-65B2-A24C-8602-B6AFF65CF7F7}" presName="parTxOnly" presStyleLbl="node1" presStyleIdx="2" presStyleCnt="6">
        <dgm:presLayoutVars>
          <dgm:bulletEnabled val="1"/>
        </dgm:presLayoutVars>
      </dgm:prSet>
      <dgm:spPr/>
    </dgm:pt>
    <dgm:pt modelId="{DE6A6A21-ED96-DC40-BCAC-A4D9161E45F0}" type="pres">
      <dgm:prSet presAssocID="{29E41352-1E6C-3E40-B306-10EB7A5DD41A}" presName="parSpace" presStyleCnt="0"/>
      <dgm:spPr/>
    </dgm:pt>
    <dgm:pt modelId="{C0A10EAD-20E1-624E-922C-235E97DD9318}" type="pres">
      <dgm:prSet presAssocID="{4B70993D-9037-0D40-A17D-3E1A77944F43}" presName="parTxOnly" presStyleLbl="node1" presStyleIdx="3" presStyleCnt="6">
        <dgm:presLayoutVars>
          <dgm:bulletEnabled val="1"/>
        </dgm:presLayoutVars>
      </dgm:prSet>
      <dgm:spPr/>
    </dgm:pt>
    <dgm:pt modelId="{93CE6B85-C17F-3744-9D2C-389C11AB4EC6}" type="pres">
      <dgm:prSet presAssocID="{64102E25-52FC-9A4B-9FAC-29BC0535553B}" presName="parSpace" presStyleCnt="0"/>
      <dgm:spPr/>
    </dgm:pt>
    <dgm:pt modelId="{C3930FCB-DF4C-D845-97E1-B3BEDF344562}" type="pres">
      <dgm:prSet presAssocID="{96ECE3B7-63C6-B349-9113-51B5DB76E54C}" presName="parTxOnly" presStyleLbl="node1" presStyleIdx="4" presStyleCnt="6">
        <dgm:presLayoutVars>
          <dgm:bulletEnabled val="1"/>
        </dgm:presLayoutVars>
      </dgm:prSet>
      <dgm:spPr/>
    </dgm:pt>
    <dgm:pt modelId="{2FA0D953-4E10-B74B-B0F1-6B2D991000BC}" type="pres">
      <dgm:prSet presAssocID="{3C712397-8950-C948-86EC-C44AC06DDA07}" presName="parSpace" presStyleCnt="0"/>
      <dgm:spPr/>
    </dgm:pt>
    <dgm:pt modelId="{BB66B719-06E9-9A41-8C2B-3463118F21F4}" type="pres">
      <dgm:prSet presAssocID="{410AF980-6C78-1E45-907E-E9D60E797D3D}" presName="parTxOnly" presStyleLbl="node1" presStyleIdx="5" presStyleCnt="6">
        <dgm:presLayoutVars>
          <dgm:bulletEnabled val="1"/>
        </dgm:presLayoutVars>
      </dgm:prSet>
      <dgm:spPr/>
    </dgm:pt>
  </dgm:ptLst>
  <dgm:cxnLst>
    <dgm:cxn modelId="{60DED018-E24F-CF49-AE96-EBF5B2AB7047}" type="presOf" srcId="{CA356BD4-232D-F642-9975-D0606CE333F6}" destId="{0E9993C8-0287-3B4F-B4D0-6F017A046D7F}" srcOrd="0" destOrd="0" presId="urn:microsoft.com/office/officeart/2005/8/layout/hChevron3"/>
    <dgm:cxn modelId="{4D1B4622-4502-534B-A0D8-46BCC28EDE81}" srcId="{97061162-8508-D64F-BCC4-4FA746DAB98D}" destId="{0E31B721-B23E-EA4F-858B-12FAC294A70D}" srcOrd="0" destOrd="0" parTransId="{FFD2CAAC-BAF4-EC47-83C0-26C542D8C0F1}" sibTransId="{F3376E24-D5A9-074F-B398-75FF03A2FE85}"/>
    <dgm:cxn modelId="{FA2BC245-7955-EA41-B673-A84465327405}" type="presOf" srcId="{4B70993D-9037-0D40-A17D-3E1A77944F43}" destId="{C0A10EAD-20E1-624E-922C-235E97DD9318}" srcOrd="0" destOrd="0" presId="urn:microsoft.com/office/officeart/2005/8/layout/hChevron3"/>
    <dgm:cxn modelId="{0D3A6E4A-766F-6C49-BC7F-9E325ECACB52}" srcId="{97061162-8508-D64F-BCC4-4FA746DAB98D}" destId="{410AF980-6C78-1E45-907E-E9D60E797D3D}" srcOrd="5" destOrd="0" parTransId="{AA084B26-5FC0-B349-9FCA-13D386EB9E19}" sibTransId="{D1E8E626-4CCA-7743-8758-36CCB4D6F47E}"/>
    <dgm:cxn modelId="{6273885E-BC1B-9948-83C0-1CD07E886415}" type="presOf" srcId="{97061162-8508-D64F-BCC4-4FA746DAB98D}" destId="{2E5FD53F-CDB6-1C47-8A0A-F5F38851261F}" srcOrd="0" destOrd="0" presId="urn:microsoft.com/office/officeart/2005/8/layout/hChevron3"/>
    <dgm:cxn modelId="{2CD67B68-F62A-4947-8E97-026D52B2EE63}" type="presOf" srcId="{410AF980-6C78-1E45-907E-E9D60E797D3D}" destId="{BB66B719-06E9-9A41-8C2B-3463118F21F4}" srcOrd="0" destOrd="0" presId="urn:microsoft.com/office/officeart/2005/8/layout/hChevron3"/>
    <dgm:cxn modelId="{EBE2F885-A755-8A4C-A0C4-212EA38A3530}" srcId="{97061162-8508-D64F-BCC4-4FA746DAB98D}" destId="{CA356BD4-232D-F642-9975-D0606CE333F6}" srcOrd="1" destOrd="0" parTransId="{DAF6B782-0949-434D-82E1-8B82D9A46CCF}" sibTransId="{CDD8914D-9DDC-B14A-8227-815B84114FDD}"/>
    <dgm:cxn modelId="{E798F3A5-0723-1C4C-BA08-6223BFBFB1BB}" srcId="{97061162-8508-D64F-BCC4-4FA746DAB98D}" destId="{AE593233-65B2-A24C-8602-B6AFF65CF7F7}" srcOrd="2" destOrd="0" parTransId="{893CE176-36D0-1B4D-8C43-3CE8B285CCC3}" sibTransId="{29E41352-1E6C-3E40-B306-10EB7A5DD41A}"/>
    <dgm:cxn modelId="{57F8C1B2-D037-044B-8F4B-104E2FFBD0F3}" srcId="{97061162-8508-D64F-BCC4-4FA746DAB98D}" destId="{96ECE3B7-63C6-B349-9113-51B5DB76E54C}" srcOrd="4" destOrd="0" parTransId="{1D17FAA7-B988-0241-8CAF-31A1741A54A0}" sibTransId="{3C712397-8950-C948-86EC-C44AC06DDA07}"/>
    <dgm:cxn modelId="{108A6FBE-7975-D648-9128-F9BC83AE1FF7}" type="presOf" srcId="{0E31B721-B23E-EA4F-858B-12FAC294A70D}" destId="{DC3CA516-939C-E54F-AC43-BCDA04408E2C}" srcOrd="0" destOrd="0" presId="urn:microsoft.com/office/officeart/2005/8/layout/hChevron3"/>
    <dgm:cxn modelId="{B8A57EC5-B695-C24D-A668-E32FD75CECD5}" type="presOf" srcId="{AE593233-65B2-A24C-8602-B6AFF65CF7F7}" destId="{10B141CA-4CD2-8E4E-B736-EC3FB3DED6B2}" srcOrd="0" destOrd="0" presId="urn:microsoft.com/office/officeart/2005/8/layout/hChevron3"/>
    <dgm:cxn modelId="{478569C6-06DD-F641-8CBF-E50157061C72}" srcId="{97061162-8508-D64F-BCC4-4FA746DAB98D}" destId="{4B70993D-9037-0D40-A17D-3E1A77944F43}" srcOrd="3" destOrd="0" parTransId="{0CBA2B8B-0FAC-F947-BD92-B512F93A669B}" sibTransId="{64102E25-52FC-9A4B-9FAC-29BC0535553B}"/>
    <dgm:cxn modelId="{317E38DB-E2EB-8846-B033-7FF5B90F19A3}" type="presOf" srcId="{96ECE3B7-63C6-B349-9113-51B5DB76E54C}" destId="{C3930FCB-DF4C-D845-97E1-B3BEDF344562}" srcOrd="0" destOrd="0" presId="urn:microsoft.com/office/officeart/2005/8/layout/hChevron3"/>
    <dgm:cxn modelId="{B6C28471-6532-3745-A668-58F56316A441}" type="presParOf" srcId="{2E5FD53F-CDB6-1C47-8A0A-F5F38851261F}" destId="{DC3CA516-939C-E54F-AC43-BCDA04408E2C}" srcOrd="0" destOrd="0" presId="urn:microsoft.com/office/officeart/2005/8/layout/hChevron3"/>
    <dgm:cxn modelId="{4F5881EC-3568-F247-A640-D89EDC96807F}" type="presParOf" srcId="{2E5FD53F-CDB6-1C47-8A0A-F5F38851261F}" destId="{93B0BFCD-27C8-9146-A150-B9793EDE59DF}" srcOrd="1" destOrd="0" presId="urn:microsoft.com/office/officeart/2005/8/layout/hChevron3"/>
    <dgm:cxn modelId="{055ACFFB-1709-144F-A9BE-E03483C83993}" type="presParOf" srcId="{2E5FD53F-CDB6-1C47-8A0A-F5F38851261F}" destId="{0E9993C8-0287-3B4F-B4D0-6F017A046D7F}" srcOrd="2" destOrd="0" presId="urn:microsoft.com/office/officeart/2005/8/layout/hChevron3"/>
    <dgm:cxn modelId="{028B4513-CBAC-1643-8F24-D313835597F0}" type="presParOf" srcId="{2E5FD53F-CDB6-1C47-8A0A-F5F38851261F}" destId="{1B51F181-0723-674F-B388-4BBA0F6CD2B4}" srcOrd="3" destOrd="0" presId="urn:microsoft.com/office/officeart/2005/8/layout/hChevron3"/>
    <dgm:cxn modelId="{AB27225A-D10A-6243-8B02-12893B3A7CB5}" type="presParOf" srcId="{2E5FD53F-CDB6-1C47-8A0A-F5F38851261F}" destId="{10B141CA-4CD2-8E4E-B736-EC3FB3DED6B2}" srcOrd="4" destOrd="0" presId="urn:microsoft.com/office/officeart/2005/8/layout/hChevron3"/>
    <dgm:cxn modelId="{E58C89CD-CCA9-3C4E-B011-EB1202B69C43}" type="presParOf" srcId="{2E5FD53F-CDB6-1C47-8A0A-F5F38851261F}" destId="{DE6A6A21-ED96-DC40-BCAC-A4D9161E45F0}" srcOrd="5" destOrd="0" presId="urn:microsoft.com/office/officeart/2005/8/layout/hChevron3"/>
    <dgm:cxn modelId="{AB6FD9CC-D13D-7E4A-8B18-AC6ABAC5B545}" type="presParOf" srcId="{2E5FD53F-CDB6-1C47-8A0A-F5F38851261F}" destId="{C0A10EAD-20E1-624E-922C-235E97DD9318}" srcOrd="6" destOrd="0" presId="urn:microsoft.com/office/officeart/2005/8/layout/hChevron3"/>
    <dgm:cxn modelId="{4CA58819-D38E-AC41-A0E3-30E3C5ED3F49}" type="presParOf" srcId="{2E5FD53F-CDB6-1C47-8A0A-F5F38851261F}" destId="{93CE6B85-C17F-3744-9D2C-389C11AB4EC6}" srcOrd="7" destOrd="0" presId="urn:microsoft.com/office/officeart/2005/8/layout/hChevron3"/>
    <dgm:cxn modelId="{5D895A00-A933-DB40-9C76-5C10F926BFC4}" type="presParOf" srcId="{2E5FD53F-CDB6-1C47-8A0A-F5F38851261F}" destId="{C3930FCB-DF4C-D845-97E1-B3BEDF344562}" srcOrd="8" destOrd="0" presId="urn:microsoft.com/office/officeart/2005/8/layout/hChevron3"/>
    <dgm:cxn modelId="{64DF0D12-3EA5-CD4F-8262-BF7A37991118}" type="presParOf" srcId="{2E5FD53F-CDB6-1C47-8A0A-F5F38851261F}" destId="{2FA0D953-4E10-B74B-B0F1-6B2D991000BC}" srcOrd="9" destOrd="0" presId="urn:microsoft.com/office/officeart/2005/8/layout/hChevron3"/>
    <dgm:cxn modelId="{5961A2BB-D22D-5745-A491-DD5E699DC970}" type="presParOf" srcId="{2E5FD53F-CDB6-1C47-8A0A-F5F38851261F}" destId="{BB66B719-06E9-9A41-8C2B-3463118F21F4}" srcOrd="10" destOrd="0" presId="urn:microsoft.com/office/officeart/2005/8/layout/hChevron3"/>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C3CA516-939C-E54F-AC43-BCDA04408E2C}">
      <dsp:nvSpPr>
        <dsp:cNvPr id="0" name=""/>
        <dsp:cNvSpPr/>
      </dsp:nvSpPr>
      <dsp:spPr>
        <a:xfrm>
          <a:off x="669" y="365729"/>
          <a:ext cx="1097012" cy="438804"/>
        </a:xfrm>
        <a:prstGeom prst="homePlate">
          <a:avLst/>
        </a:prstGeom>
        <a:solidFill>
          <a:schemeClr val="accent1">
            <a:shade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2004" tIns="16002" rIns="8001" bIns="16002" numCol="1" spcCol="1270" anchor="ctr" anchorCtr="0">
          <a:noAutofit/>
        </a:bodyPr>
        <a:lstStyle/>
        <a:p>
          <a:pPr marL="0" lvl="0" indent="0" algn="ctr" defTabSz="266700">
            <a:lnSpc>
              <a:spcPct val="90000"/>
            </a:lnSpc>
            <a:spcBef>
              <a:spcPct val="0"/>
            </a:spcBef>
            <a:spcAft>
              <a:spcPct val="35000"/>
            </a:spcAft>
            <a:buNone/>
          </a:pPr>
          <a:r>
            <a:rPr lang="en-US" sz="600" kern="1200"/>
            <a:t>Input Requirements</a:t>
          </a:r>
        </a:p>
      </dsp:txBody>
      <dsp:txXfrm>
        <a:off x="669" y="365729"/>
        <a:ext cx="987311" cy="438804"/>
      </dsp:txXfrm>
    </dsp:sp>
    <dsp:sp modelId="{0E9993C8-0287-3B4F-B4D0-6F017A046D7F}">
      <dsp:nvSpPr>
        <dsp:cNvPr id="0" name=""/>
        <dsp:cNvSpPr/>
      </dsp:nvSpPr>
      <dsp:spPr>
        <a:xfrm>
          <a:off x="878279" y="365729"/>
          <a:ext cx="1097012" cy="438804"/>
        </a:xfrm>
        <a:prstGeom prst="chevron">
          <a:avLst/>
        </a:prstGeom>
        <a:solidFill>
          <a:schemeClr val="accent1">
            <a:shade val="50000"/>
            <a:hueOff val="134164"/>
            <a:satOff val="-3267"/>
            <a:lumOff val="14299"/>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003" tIns="16002" rIns="8001" bIns="16002" numCol="1" spcCol="1270" anchor="ctr" anchorCtr="0">
          <a:noAutofit/>
        </a:bodyPr>
        <a:lstStyle/>
        <a:p>
          <a:pPr marL="0" lvl="0" indent="0" algn="ctr" defTabSz="266700">
            <a:lnSpc>
              <a:spcPct val="90000"/>
            </a:lnSpc>
            <a:spcBef>
              <a:spcPct val="0"/>
            </a:spcBef>
            <a:spcAft>
              <a:spcPct val="35000"/>
            </a:spcAft>
            <a:buNone/>
          </a:pPr>
          <a:r>
            <a:rPr lang="en-US" sz="600" kern="1200"/>
            <a:t>Preprocessing</a:t>
          </a:r>
        </a:p>
      </dsp:txBody>
      <dsp:txXfrm>
        <a:off x="1097681" y="365729"/>
        <a:ext cx="658208" cy="438804"/>
      </dsp:txXfrm>
    </dsp:sp>
    <dsp:sp modelId="{10B141CA-4CD2-8E4E-B736-EC3FB3DED6B2}">
      <dsp:nvSpPr>
        <dsp:cNvPr id="0" name=""/>
        <dsp:cNvSpPr/>
      </dsp:nvSpPr>
      <dsp:spPr>
        <a:xfrm>
          <a:off x="1755889" y="365729"/>
          <a:ext cx="1097012" cy="438804"/>
        </a:xfrm>
        <a:prstGeom prst="chevron">
          <a:avLst/>
        </a:prstGeom>
        <a:solidFill>
          <a:schemeClr val="accent1">
            <a:shade val="50000"/>
            <a:hueOff val="268329"/>
            <a:satOff val="-6535"/>
            <a:lumOff val="28597"/>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003" tIns="16002" rIns="8001" bIns="16002" numCol="1" spcCol="1270" anchor="ctr" anchorCtr="0">
          <a:noAutofit/>
        </a:bodyPr>
        <a:lstStyle/>
        <a:p>
          <a:pPr marL="0" lvl="0" indent="0" algn="ctr" defTabSz="266700">
            <a:lnSpc>
              <a:spcPct val="90000"/>
            </a:lnSpc>
            <a:spcBef>
              <a:spcPct val="0"/>
            </a:spcBef>
            <a:spcAft>
              <a:spcPct val="35000"/>
            </a:spcAft>
            <a:buNone/>
          </a:pPr>
          <a:r>
            <a:rPr lang="en-US" sz="600" kern="1200"/>
            <a:t>TF-ID+Bi-grams</a:t>
          </a:r>
        </a:p>
      </dsp:txBody>
      <dsp:txXfrm>
        <a:off x="1975291" y="365729"/>
        <a:ext cx="658208" cy="438804"/>
      </dsp:txXfrm>
    </dsp:sp>
    <dsp:sp modelId="{C0A10EAD-20E1-624E-922C-235E97DD9318}">
      <dsp:nvSpPr>
        <dsp:cNvPr id="0" name=""/>
        <dsp:cNvSpPr/>
      </dsp:nvSpPr>
      <dsp:spPr>
        <a:xfrm>
          <a:off x="2633498" y="365729"/>
          <a:ext cx="1097012" cy="438804"/>
        </a:xfrm>
        <a:prstGeom prst="chevron">
          <a:avLst/>
        </a:prstGeom>
        <a:solidFill>
          <a:schemeClr val="accent1">
            <a:shade val="50000"/>
            <a:hueOff val="402493"/>
            <a:satOff val="-9802"/>
            <a:lumOff val="4289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003" tIns="16002" rIns="8001" bIns="16002" numCol="1" spcCol="1270" anchor="ctr" anchorCtr="0">
          <a:noAutofit/>
        </a:bodyPr>
        <a:lstStyle/>
        <a:p>
          <a:pPr marL="0" lvl="0" indent="0" algn="ctr" defTabSz="266700">
            <a:lnSpc>
              <a:spcPct val="90000"/>
            </a:lnSpc>
            <a:spcBef>
              <a:spcPct val="0"/>
            </a:spcBef>
            <a:spcAft>
              <a:spcPct val="35000"/>
            </a:spcAft>
            <a:buNone/>
          </a:pPr>
          <a:r>
            <a:rPr lang="en-US" sz="600" kern="1200"/>
            <a:t>SVM Classifier (Binary+MultiClass)</a:t>
          </a:r>
        </a:p>
      </dsp:txBody>
      <dsp:txXfrm>
        <a:off x="2852900" y="365729"/>
        <a:ext cx="658208" cy="438804"/>
      </dsp:txXfrm>
    </dsp:sp>
    <dsp:sp modelId="{C3930FCB-DF4C-D845-97E1-B3BEDF344562}">
      <dsp:nvSpPr>
        <dsp:cNvPr id="0" name=""/>
        <dsp:cNvSpPr/>
      </dsp:nvSpPr>
      <dsp:spPr>
        <a:xfrm>
          <a:off x="3511108" y="365729"/>
          <a:ext cx="1097012" cy="438804"/>
        </a:xfrm>
        <a:prstGeom prst="chevron">
          <a:avLst/>
        </a:prstGeom>
        <a:solidFill>
          <a:schemeClr val="accent1">
            <a:shade val="50000"/>
            <a:hueOff val="268329"/>
            <a:satOff val="-6535"/>
            <a:lumOff val="28597"/>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003" tIns="16002" rIns="8001" bIns="16002" numCol="1" spcCol="1270" anchor="ctr" anchorCtr="0">
          <a:noAutofit/>
        </a:bodyPr>
        <a:lstStyle/>
        <a:p>
          <a:pPr marL="0" lvl="0" indent="0" algn="ctr" defTabSz="266700">
            <a:lnSpc>
              <a:spcPct val="90000"/>
            </a:lnSpc>
            <a:spcBef>
              <a:spcPct val="0"/>
            </a:spcBef>
            <a:spcAft>
              <a:spcPct val="35000"/>
            </a:spcAft>
            <a:buNone/>
          </a:pPr>
          <a:r>
            <a:rPr lang="en-US" sz="600" kern="1200"/>
            <a:t>Ambiguity Detection</a:t>
          </a:r>
        </a:p>
      </dsp:txBody>
      <dsp:txXfrm>
        <a:off x="3730510" y="365729"/>
        <a:ext cx="658208" cy="438804"/>
      </dsp:txXfrm>
    </dsp:sp>
    <dsp:sp modelId="{BB66B719-06E9-9A41-8C2B-3463118F21F4}">
      <dsp:nvSpPr>
        <dsp:cNvPr id="0" name=""/>
        <dsp:cNvSpPr/>
      </dsp:nvSpPr>
      <dsp:spPr>
        <a:xfrm>
          <a:off x="4388718" y="365729"/>
          <a:ext cx="1097012" cy="438804"/>
        </a:xfrm>
        <a:prstGeom prst="chevron">
          <a:avLst/>
        </a:prstGeom>
        <a:solidFill>
          <a:schemeClr val="accent1">
            <a:shade val="50000"/>
            <a:hueOff val="134164"/>
            <a:satOff val="-3267"/>
            <a:lumOff val="14299"/>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003" tIns="16002" rIns="8001" bIns="16002" numCol="1" spcCol="1270" anchor="ctr" anchorCtr="0">
          <a:noAutofit/>
        </a:bodyPr>
        <a:lstStyle/>
        <a:p>
          <a:pPr marL="0" lvl="0" indent="0" algn="ctr" defTabSz="266700">
            <a:lnSpc>
              <a:spcPct val="90000"/>
            </a:lnSpc>
            <a:spcBef>
              <a:spcPct val="0"/>
            </a:spcBef>
            <a:spcAft>
              <a:spcPct val="35000"/>
            </a:spcAft>
            <a:buNone/>
          </a:pPr>
          <a:r>
            <a:rPr lang="en-US" sz="600" kern="1200"/>
            <a:t>BRD Gemeration</a:t>
          </a:r>
        </a:p>
      </dsp:txBody>
      <dsp:txXfrm>
        <a:off x="4608120" y="365729"/>
        <a:ext cx="658208" cy="438804"/>
      </dsp:txXfrm>
    </dsp:sp>
  </dsp:spTree>
</dsp:drawing>
</file>

<file path=word/diagrams/layout1.xml><?xml version="1.0" encoding="utf-8"?>
<dgm:layoutDef xmlns:dgm="http://schemas.openxmlformats.org/drawingml/2006/diagram" xmlns:a="http://schemas.openxmlformats.org/drawingml/2006/main" uniqueId="urn:microsoft.com/office/officeart/2005/8/layout/hChevron3">
  <dgm:title val=""/>
  <dgm:desc val=""/>
  <dgm:catLst>
    <dgm:cat type="process" pri="10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root des" func="maxDepth" op="gte" val="2">
        <dgm:constrLst>
          <dgm:constr type="w" for="ch" forName="parAndChTx" refType="w"/>
          <dgm:constr type="primFontSz" for="ch" ptType="node" op="equ"/>
          <dgm:constr type="w" for="ch" forName="parAndChSpace" refType="w" refFor="ch" refForName="parAndChTx" fact="-0.2"/>
          <dgm:constr type="w" for="ch" ptType="sibTrans" op="equ"/>
        </dgm:constrLst>
        <dgm:ruleLst/>
        <dgm:forEach name="Name6" axis="ch" ptType="node">
          <dgm:layoutNode name="parAndChTx">
            <dgm:varLst>
              <dgm:bulletEnabled val="1"/>
            </dgm:varLst>
            <dgm:alg type="tx"/>
            <dgm:choose name="Name7">
              <dgm:if name="Name8" func="var" arg="dir" op="equ" val="norm">
                <dgm:choose name="Name9">
                  <dgm:if name="Name10" axis="self" ptType="node" func="pos" op="equ" val="1">
                    <dgm:shape xmlns:r="http://schemas.openxmlformats.org/officeDocument/2006/relationships" type="homePlate"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4"/>
                    </dgm:constrLst>
                  </dgm:if>
                  <dgm:else name="Name11">
                    <dgm:shape xmlns:r="http://schemas.openxmlformats.org/officeDocument/2006/relationships" type="chevron"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1"/>
                    </dgm:constrLst>
                  </dgm:else>
                </dgm:choose>
              </dgm:if>
              <dgm:else name="Name12">
                <dgm:choose name="Name13">
                  <dgm:if name="Name14" axis="self" ptType="node" func="pos" op="equ" val="1">
                    <dgm:shape xmlns:r="http://schemas.openxmlformats.org/officeDocument/2006/relationships" rot="180" type="homePlate"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4"/>
                      <dgm:constr type="rMarg" refType="w" fact="0.1"/>
                    </dgm:constrLst>
                  </dgm:if>
                  <dgm:else name="Name15">
                    <dgm:shape xmlns:r="http://schemas.openxmlformats.org/officeDocument/2006/relationships" rot="180" type="chevron"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1"/>
                    </dgm:constrLst>
                  </dgm:else>
                </dgm:choose>
              </dgm:else>
            </dgm:choose>
            <dgm:ruleLst>
              <dgm:rule type="primFontSz" val="5" fact="NaN" max="NaN"/>
            </dgm:ruleLst>
          </dgm:layoutNode>
          <dgm:forEach name="Name16" axis="followSib" ptType="sibTrans" cnt="1">
            <dgm:layoutNode name="parAndChSpace">
              <dgm:alg type="sp"/>
              <dgm:shape xmlns:r="http://schemas.openxmlformats.org/officeDocument/2006/relationships" r:blip="">
                <dgm:adjLst/>
              </dgm:shape>
              <dgm:presOf/>
              <dgm:constrLst/>
              <dgm:ruleLst/>
            </dgm:layoutNode>
          </dgm:forEach>
        </dgm:forEach>
      </dgm:if>
      <dgm:else name="Name17">
        <dgm:constrLst>
          <dgm:constr type="w" for="ch" forName="parTxOnly" refType="w"/>
          <dgm:constr type="primFontSz" for="ch" ptType="node" op="equ"/>
          <dgm:constr type="w" for="ch" forName="parSpace" refType="w" refFor="ch" refForName="parTxOnly" fact="-0.2"/>
          <dgm:constr type="w" for="ch" ptType="sibTrans" op="equ"/>
        </dgm:constrLst>
        <dgm:ruleLst/>
        <dgm:forEach name="Name18" axis="ch" ptType="node">
          <dgm:layoutNode name="parTxOnly">
            <dgm:varLst>
              <dgm:bulletEnabled val="1"/>
            </dgm:varLst>
            <dgm:alg type="tx"/>
            <dgm:presOf axis="desOrSelf" ptType="node"/>
            <dgm:choose name="Name19">
              <dgm:if name="Name20" func="var" arg="dir" op="equ" val="norm">
                <dgm:choose name="Name21">
                  <dgm:if name="Name22" axis="self" ptType="node" func="pos" op="equ" val="1">
                    <dgm:shape xmlns:r="http://schemas.openxmlformats.org/officeDocument/2006/relationships" type="homePlate" r:blip="">
                      <dgm:adjLst/>
                    </dgm:shape>
                    <dgm:constrLst>
                      <dgm:constr type="h" refType="w" op="equ" fact="0.4"/>
                      <dgm:constr type="primFontSz" val="65"/>
                      <dgm:constr type="tMarg" refType="primFontSz" fact="0.21"/>
                      <dgm:constr type="bMarg" refType="primFontSz" fact="0.21"/>
                      <dgm:constr type="lMarg" refType="primFontSz" fact="0.42"/>
                      <dgm:constr type="rMarg" refType="primFontSz" fact="0.105"/>
                    </dgm:constrLst>
                  </dgm:if>
                  <dgm:else name="Name23">
                    <dgm:shape xmlns:r="http://schemas.openxmlformats.org/officeDocument/2006/relationships" type="chevron" r:blip="">
                      <dgm:adjLst/>
                    </dgm:shape>
                    <dgm:constrLst>
                      <dgm:constr type="h" refType="w" op="equ" fact="0.4"/>
                      <dgm:constr type="primFontSz" val="65"/>
                      <dgm:constr type="tMarg" refType="primFontSz" fact="0.21"/>
                      <dgm:constr type="bMarg" refType="primFontSz" fact="0.21"/>
                      <dgm:constr type="lMarg" refType="primFontSz" fact="0.315"/>
                      <dgm:constr type="rMarg" refType="primFontSz" fact="0.105"/>
                    </dgm:constrLst>
                  </dgm:else>
                </dgm:choose>
              </dgm:if>
              <dgm:else name="Name24">
                <dgm:choose name="Name25">
                  <dgm:if name="Name26" axis="self" ptType="node" func="pos" op="equ" val="1">
                    <dgm:shape xmlns:r="http://schemas.openxmlformats.org/officeDocument/2006/relationships" rot="180" type="homePlate" r:blip="">
                      <dgm:adjLst/>
                    </dgm:shape>
                    <dgm:constrLst>
                      <dgm:constr type="h" refType="w" op="equ" fact="0.4"/>
                      <dgm:constr type="primFontSz" val="65"/>
                      <dgm:constr type="tMarg" refType="primFontSz" fact="0.21"/>
                      <dgm:constr type="bMarg" refType="primFontSz" fact="0.21"/>
                      <dgm:constr type="lMarg" refType="primFontSz" fact="0.105"/>
                      <dgm:constr type="rMarg" refType="primFontSz" fact="0.42"/>
                    </dgm:constrLst>
                  </dgm:if>
                  <dgm:else name="Name27">
                    <dgm:shape xmlns:r="http://schemas.openxmlformats.org/officeDocument/2006/relationships" rot="180" type="chevron" r:blip="">
                      <dgm:adjLst/>
                    </dgm:shape>
                    <dgm:constrLst>
                      <dgm:constr type="h" refType="w" op="equ" fact="0.4"/>
                      <dgm:constr type="primFontSz" val="65"/>
                      <dgm:constr type="tMarg" refType="primFontSz" fact="0.21"/>
                      <dgm:constr type="bMarg" refType="primFontSz" fact="0.21"/>
                      <dgm:constr type="lMarg" refType="primFontSz" fact="0.105"/>
                      <dgm:constr type="rMarg" refType="primFontSz" fact="0.315"/>
                    </dgm:constrLst>
                  </dgm:else>
                </dgm:choose>
              </dgm:else>
            </dgm:choose>
            <dgm:ruleLst>
              <dgm:rule type="primFontSz" val="5" fact="NaN" max="NaN"/>
            </dgm:ruleLst>
          </dgm:layoutNode>
          <dgm:forEach name="Name28" axis="followSib" ptType="sibTrans" cnt="1">
            <dgm:layoutNode name="parSpace">
              <dgm:alg type="sp"/>
              <dgm:shape xmlns:r="http://schemas.openxmlformats.org/officeDocument/2006/relationships" r:blip="">
                <dgm:adjLst/>
              </dgm:shape>
              <dgm:presOf/>
              <dgm:constrLst/>
              <dgm:ruleLst/>
            </dgm:layoutNode>
          </dgm:forEach>
        </dgm:forEach>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107106-E25E-5640-9895-31E1F4091E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38</Pages>
  <Words>7595</Words>
  <Characters>48916</Characters>
  <Application>Microsoft Office Word</Application>
  <DocSecurity>0</DocSecurity>
  <Lines>1397</Lines>
  <Paragraphs>528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Sahab Alhumaed</dc:creator>
  <cp:keywords/>
  <dc:description/>
  <cp:lastModifiedBy>Sahab Alhumaed</cp:lastModifiedBy>
  <cp:revision>9</cp:revision>
  <dcterms:created xsi:type="dcterms:W3CDTF">2025-12-25T09:12:00Z</dcterms:created>
  <dcterms:modified xsi:type="dcterms:W3CDTF">2025-12-25T12:40:00Z</dcterms:modified>
</cp:coreProperties>
</file>