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4B59E" w14:textId="77777777" w:rsidR="00C60F49" w:rsidRPr="00EA22ED" w:rsidRDefault="00C60F49" w:rsidP="00C60F49">
      <w:pPr>
        <w:bidi/>
        <w:rPr>
          <w:rtl/>
          <w:lang w:bidi="ar-EG"/>
        </w:rPr>
      </w:pPr>
      <w:r w:rsidRPr="003F6653">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Pr>
          <w:rFonts w:hint="cs"/>
          <w:rtl/>
          <w:lang w:bidi="ar-EG"/>
        </w:rPr>
        <w:t xml:space="preserve">  جامعــة </w:t>
      </w:r>
      <w:proofErr w:type="spellStart"/>
      <w:r>
        <w:rPr>
          <w:rFonts w:hint="cs"/>
          <w:rtl/>
          <w:lang w:bidi="ar-EG"/>
        </w:rPr>
        <w:t>ميدأوشن</w:t>
      </w:r>
      <w:proofErr w:type="spellEnd"/>
    </w:p>
    <w:p w14:paraId="1E68507B" w14:textId="77777777" w:rsidR="00C60F49" w:rsidRPr="00EA22ED" w:rsidRDefault="00C60F49" w:rsidP="00C60F49">
      <w:pPr>
        <w:bidi/>
        <w:rPr>
          <w:rtl/>
          <w:lang w:bidi="ar-EG"/>
        </w:rPr>
      </w:pPr>
      <w:r>
        <w:rPr>
          <w:rFonts w:hint="cs"/>
          <w:rtl/>
          <w:lang w:bidi="ar-EG"/>
        </w:rPr>
        <w:t>كليــة العـلوم الإنسانية</w:t>
      </w:r>
    </w:p>
    <w:p w14:paraId="2BCECDBE" w14:textId="66754CE2" w:rsidR="00C60F49" w:rsidRDefault="00C60F49" w:rsidP="00063F76">
      <w:pPr>
        <w:bidi/>
        <w:rPr>
          <w:rFonts w:hint="cs"/>
          <w:rtl/>
          <w:lang w:bidi="ar-EG"/>
        </w:rPr>
      </w:pPr>
      <w:r>
        <w:rPr>
          <w:rFonts w:hint="cs"/>
          <w:rtl/>
          <w:lang w:bidi="ar-EG"/>
        </w:rPr>
        <w:t>اسم الطالـــب:</w:t>
      </w:r>
      <w:r w:rsidR="00B87E59">
        <w:rPr>
          <w:rFonts w:hint="cs"/>
          <w:rtl/>
          <w:lang w:bidi="ar-EG"/>
        </w:rPr>
        <w:t xml:space="preserve"> </w:t>
      </w:r>
      <w:r w:rsidR="00356C35">
        <w:rPr>
          <w:rFonts w:hint="cs"/>
          <w:rtl/>
          <w:lang w:bidi="ar-EG"/>
        </w:rPr>
        <w:t>صفاء الغرباوي</w:t>
      </w: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516"/>
        <w:gridCol w:w="709"/>
        <w:gridCol w:w="908"/>
        <w:gridCol w:w="793"/>
        <w:gridCol w:w="2130"/>
      </w:tblGrid>
      <w:tr w:rsidR="00D76976" w14:paraId="37BEAEC2" w14:textId="77777777" w:rsidTr="00986469">
        <w:trPr>
          <w:trHeight w:val="453"/>
          <w:jc w:val="right"/>
        </w:trPr>
        <w:tc>
          <w:tcPr>
            <w:tcW w:w="6516" w:type="dxa"/>
            <w:shd w:val="clear" w:color="auto" w:fill="E7E6E6" w:themeFill="background2"/>
            <w:vAlign w:val="center"/>
          </w:tcPr>
          <w:p w14:paraId="1FC45E17" w14:textId="77777777" w:rsidR="00C60F49" w:rsidRPr="006F588D" w:rsidRDefault="00C60F49" w:rsidP="00C60F49">
            <w:pPr>
              <w:bidi/>
              <w:jc w:val="center"/>
              <w:rPr>
                <w:b/>
                <w:bCs/>
                <w:sz w:val="28"/>
                <w:szCs w:val="28"/>
                <w:rtl/>
                <w:lang w:bidi="ar-EG"/>
              </w:rPr>
            </w:pPr>
            <w:r w:rsidRPr="006F588D">
              <w:rPr>
                <w:rFonts w:hint="cs"/>
                <w:b/>
                <w:bCs/>
                <w:sz w:val="28"/>
                <w:szCs w:val="28"/>
                <w:rtl/>
                <w:lang w:bidi="ar-EG"/>
              </w:rPr>
              <w:t>ملاحظات</w:t>
            </w:r>
          </w:p>
        </w:tc>
        <w:tc>
          <w:tcPr>
            <w:tcW w:w="709"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970547" w14:paraId="5B2BFCBB" w14:textId="77777777" w:rsidTr="00986469">
        <w:trPr>
          <w:trHeight w:val="473"/>
          <w:jc w:val="right"/>
        </w:trPr>
        <w:tc>
          <w:tcPr>
            <w:tcW w:w="6516" w:type="dxa"/>
            <w:shd w:val="clear" w:color="auto" w:fill="auto"/>
            <w:vAlign w:val="center"/>
          </w:tcPr>
          <w:p w14:paraId="29431189" w14:textId="53DC5E1A" w:rsidR="00B87E59" w:rsidRPr="006F588D" w:rsidRDefault="00B87E59" w:rsidP="00D74CDC">
            <w:pPr>
              <w:bidi/>
              <w:rPr>
                <w:sz w:val="28"/>
                <w:szCs w:val="28"/>
              </w:rPr>
            </w:pPr>
          </w:p>
        </w:tc>
        <w:tc>
          <w:tcPr>
            <w:tcW w:w="709" w:type="dxa"/>
            <w:vAlign w:val="center"/>
          </w:tcPr>
          <w:p w14:paraId="0D048313" w14:textId="19548349" w:rsidR="00B87E59" w:rsidRDefault="00B87E59" w:rsidP="00B87E59">
            <w:pPr>
              <w:bidi/>
              <w:jc w:val="center"/>
            </w:pPr>
          </w:p>
        </w:tc>
        <w:tc>
          <w:tcPr>
            <w:tcW w:w="908" w:type="dxa"/>
            <w:vAlign w:val="center"/>
          </w:tcPr>
          <w:p w14:paraId="01251C44" w14:textId="77777777" w:rsidR="00B87E59" w:rsidRDefault="00B87E59" w:rsidP="00B87E59">
            <w:pPr>
              <w:bidi/>
              <w:jc w:val="center"/>
            </w:pPr>
          </w:p>
        </w:tc>
        <w:tc>
          <w:tcPr>
            <w:tcW w:w="793" w:type="dxa"/>
            <w:vAlign w:val="center"/>
          </w:tcPr>
          <w:p w14:paraId="07B9FE33" w14:textId="5A3D58BE" w:rsidR="00B87E59" w:rsidRDefault="006859AC" w:rsidP="00B87E59">
            <w:pPr>
              <w:bidi/>
              <w:jc w:val="center"/>
            </w:pPr>
            <w:r>
              <w:sym w:font="Wingdings" w:char="F0FC"/>
            </w:r>
          </w:p>
        </w:tc>
        <w:tc>
          <w:tcPr>
            <w:tcW w:w="2130" w:type="dxa"/>
            <w:shd w:val="clear" w:color="auto" w:fill="E7E6E6" w:themeFill="background2"/>
            <w:vAlign w:val="center"/>
          </w:tcPr>
          <w:p w14:paraId="0559A56D"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6C3D1DE6" w14:textId="77777777" w:rsidTr="00986469">
        <w:trPr>
          <w:trHeight w:val="453"/>
          <w:jc w:val="right"/>
        </w:trPr>
        <w:tc>
          <w:tcPr>
            <w:tcW w:w="6516" w:type="dxa"/>
            <w:shd w:val="clear" w:color="auto" w:fill="auto"/>
            <w:vAlign w:val="center"/>
          </w:tcPr>
          <w:p w14:paraId="2017B396" w14:textId="77777777" w:rsidR="009764E9" w:rsidRDefault="006A5AD1" w:rsidP="00F77FA7">
            <w:pPr>
              <w:bidi/>
              <w:spacing w:line="240" w:lineRule="auto"/>
              <w:rPr>
                <w:b/>
                <w:bCs/>
                <w:sz w:val="28"/>
                <w:szCs w:val="28"/>
                <w:rtl/>
              </w:rPr>
            </w:pPr>
            <w:r>
              <w:rPr>
                <w:rFonts w:hint="cs"/>
                <w:b/>
                <w:bCs/>
                <w:sz w:val="28"/>
                <w:szCs w:val="28"/>
                <w:rtl/>
              </w:rPr>
              <w:t>يمكن صياغة عنوان البحث على النحو التالي:</w:t>
            </w:r>
          </w:p>
          <w:p w14:paraId="418B87FC" w14:textId="77998780" w:rsidR="006A5AD1" w:rsidRPr="006A5AD1" w:rsidRDefault="006A5AD1" w:rsidP="00486AC6">
            <w:pPr>
              <w:bidi/>
              <w:spacing w:line="240" w:lineRule="auto"/>
              <w:rPr>
                <w:b/>
                <w:bCs/>
                <w:sz w:val="28"/>
                <w:szCs w:val="28"/>
                <w:rtl/>
              </w:rPr>
            </w:pPr>
            <w:r w:rsidRPr="006A5AD1">
              <w:rPr>
                <w:b/>
                <w:bCs/>
                <w:sz w:val="28"/>
                <w:szCs w:val="28"/>
                <w:rtl/>
              </w:rPr>
              <w:t>أثر الإعاقة الذ</w:t>
            </w:r>
            <w:r>
              <w:rPr>
                <w:rFonts w:hint="cs"/>
                <w:b/>
                <w:bCs/>
                <w:sz w:val="28"/>
                <w:szCs w:val="28"/>
                <w:rtl/>
              </w:rPr>
              <w:t>هن</w:t>
            </w:r>
            <w:r w:rsidRPr="006A5AD1">
              <w:rPr>
                <w:b/>
                <w:bCs/>
                <w:sz w:val="28"/>
                <w:szCs w:val="28"/>
                <w:rtl/>
              </w:rPr>
              <w:t>ية ع</w:t>
            </w:r>
            <w:r w:rsidR="00D97BBF">
              <w:rPr>
                <w:rFonts w:hint="cs"/>
                <w:b/>
                <w:bCs/>
                <w:sz w:val="28"/>
                <w:szCs w:val="28"/>
                <w:rtl/>
              </w:rPr>
              <w:t xml:space="preserve">لى </w:t>
            </w:r>
            <w:r w:rsidRPr="006A5AD1">
              <w:rPr>
                <w:b/>
                <w:bCs/>
                <w:sz w:val="28"/>
                <w:szCs w:val="28"/>
                <w:rtl/>
              </w:rPr>
              <w:t>مستوى اللغة لدى أطفال اضطراب طيف التوحد</w:t>
            </w:r>
            <w:r w:rsidR="00D97BBF">
              <w:rPr>
                <w:rFonts w:hint="cs"/>
                <w:b/>
                <w:bCs/>
                <w:sz w:val="28"/>
                <w:szCs w:val="28"/>
                <w:rtl/>
              </w:rPr>
              <w:t xml:space="preserve"> من وجهة نظر الاخصائيين النفسيين في المملكة العربية السعودية.</w:t>
            </w:r>
          </w:p>
        </w:tc>
        <w:tc>
          <w:tcPr>
            <w:tcW w:w="709" w:type="dxa"/>
            <w:vAlign w:val="center"/>
          </w:tcPr>
          <w:p w14:paraId="20EC9BE0" w14:textId="3A63C642" w:rsidR="00D76976" w:rsidRDefault="00D76976" w:rsidP="00D76976">
            <w:pPr>
              <w:bidi/>
              <w:jc w:val="center"/>
              <w:rPr>
                <w:lang w:bidi="ar-EG"/>
              </w:rPr>
            </w:pPr>
          </w:p>
        </w:tc>
        <w:tc>
          <w:tcPr>
            <w:tcW w:w="908" w:type="dxa"/>
            <w:vAlign w:val="center"/>
          </w:tcPr>
          <w:p w14:paraId="3024A53C" w14:textId="77777777" w:rsidR="00D76976" w:rsidRDefault="00D76976" w:rsidP="00D76976">
            <w:pPr>
              <w:bidi/>
              <w:jc w:val="center"/>
              <w:rPr>
                <w:lang w:bidi="ar-EG"/>
              </w:rPr>
            </w:pPr>
          </w:p>
        </w:tc>
        <w:tc>
          <w:tcPr>
            <w:tcW w:w="793" w:type="dxa"/>
            <w:vAlign w:val="center"/>
          </w:tcPr>
          <w:p w14:paraId="08E3C5DE" w14:textId="20B9ACCB" w:rsidR="00D76976" w:rsidRDefault="001170B6" w:rsidP="00D76976">
            <w:pPr>
              <w:bidi/>
              <w:jc w:val="center"/>
            </w:pPr>
            <w:r>
              <w:sym w:font="Wingdings" w:char="F0FC"/>
            </w:r>
          </w:p>
        </w:tc>
        <w:tc>
          <w:tcPr>
            <w:tcW w:w="2130" w:type="dxa"/>
            <w:shd w:val="clear" w:color="auto" w:fill="E7E6E6" w:themeFill="background2"/>
            <w:vAlign w:val="center"/>
          </w:tcPr>
          <w:p w14:paraId="252A8BA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38C06BFD" w14:textId="77777777" w:rsidTr="00986469">
        <w:trPr>
          <w:trHeight w:val="453"/>
          <w:jc w:val="right"/>
        </w:trPr>
        <w:tc>
          <w:tcPr>
            <w:tcW w:w="6516" w:type="dxa"/>
            <w:shd w:val="clear" w:color="auto" w:fill="auto"/>
            <w:vAlign w:val="center"/>
          </w:tcPr>
          <w:p w14:paraId="7FB0E747" w14:textId="647AFA35" w:rsidR="00C23F71" w:rsidRPr="00D97BBF" w:rsidRDefault="00C23F71" w:rsidP="00D97BBF">
            <w:pPr>
              <w:bidi/>
              <w:spacing w:after="0" w:line="240" w:lineRule="auto"/>
              <w:jc w:val="both"/>
              <w:rPr>
                <w:sz w:val="28"/>
                <w:szCs w:val="28"/>
              </w:rPr>
            </w:pPr>
          </w:p>
        </w:tc>
        <w:tc>
          <w:tcPr>
            <w:tcW w:w="709" w:type="dxa"/>
            <w:vAlign w:val="center"/>
          </w:tcPr>
          <w:p w14:paraId="40A59032" w14:textId="480F4055" w:rsidR="00D76976" w:rsidRDefault="00D76976" w:rsidP="00D76976">
            <w:pPr>
              <w:bidi/>
              <w:jc w:val="center"/>
              <w:rPr>
                <w:lang w:bidi="ar-EG"/>
              </w:rPr>
            </w:pPr>
          </w:p>
        </w:tc>
        <w:tc>
          <w:tcPr>
            <w:tcW w:w="908" w:type="dxa"/>
            <w:vAlign w:val="center"/>
          </w:tcPr>
          <w:p w14:paraId="2A999C51" w14:textId="77777777" w:rsidR="00D76976" w:rsidRDefault="00D76976" w:rsidP="00D76976">
            <w:pPr>
              <w:bidi/>
              <w:jc w:val="center"/>
            </w:pPr>
          </w:p>
        </w:tc>
        <w:tc>
          <w:tcPr>
            <w:tcW w:w="793" w:type="dxa"/>
            <w:vAlign w:val="center"/>
          </w:tcPr>
          <w:p w14:paraId="620E9435" w14:textId="0C23DF0A" w:rsidR="00D76976" w:rsidRDefault="00D97BBF" w:rsidP="00D76976">
            <w:pPr>
              <w:bidi/>
              <w:jc w:val="center"/>
            </w:pPr>
            <w:r>
              <w:sym w:font="Wingdings" w:char="F0FC"/>
            </w:r>
          </w:p>
        </w:tc>
        <w:tc>
          <w:tcPr>
            <w:tcW w:w="2130" w:type="dxa"/>
            <w:shd w:val="clear" w:color="auto" w:fill="E7E6E6" w:themeFill="background2"/>
            <w:vAlign w:val="center"/>
          </w:tcPr>
          <w:p w14:paraId="6458AB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3D06C4E4" w14:textId="77777777" w:rsidTr="00986469">
        <w:trPr>
          <w:trHeight w:val="453"/>
          <w:jc w:val="right"/>
        </w:trPr>
        <w:tc>
          <w:tcPr>
            <w:tcW w:w="6516" w:type="dxa"/>
            <w:shd w:val="clear" w:color="auto" w:fill="auto"/>
            <w:vAlign w:val="center"/>
          </w:tcPr>
          <w:p w14:paraId="7C5CC7BC" w14:textId="77777777" w:rsidR="00184091" w:rsidRPr="006F588D" w:rsidRDefault="00D76976" w:rsidP="006D7553">
            <w:pPr>
              <w:bidi/>
              <w:rPr>
                <w:sz w:val="28"/>
                <w:szCs w:val="28"/>
                <w:rtl/>
              </w:rPr>
            </w:pPr>
            <w:r w:rsidRPr="006F588D">
              <w:rPr>
                <w:sz w:val="28"/>
                <w:szCs w:val="28"/>
                <w:rtl/>
              </w:rPr>
              <w:t>يجب بيان مشكلة الدراسة بالتفصيل</w:t>
            </w:r>
            <w:r w:rsidR="00D57BB8" w:rsidRPr="006F588D">
              <w:rPr>
                <w:rFonts w:hint="cs"/>
                <w:sz w:val="28"/>
                <w:szCs w:val="28"/>
                <w:rtl/>
              </w:rPr>
              <w:t xml:space="preserve"> في صورة عبارة تقريرية</w:t>
            </w:r>
            <w:r w:rsidRPr="006F588D">
              <w:rPr>
                <w:sz w:val="28"/>
                <w:szCs w:val="28"/>
                <w:rtl/>
              </w:rPr>
              <w:t>، وتوضيح المشكلة الموجودة لدى مجتمع وعينة الدراسة التي ستساهم الدراسة الحالية في حلها</w:t>
            </w:r>
            <w:r w:rsidR="00184091" w:rsidRPr="006F588D">
              <w:rPr>
                <w:rFonts w:hint="cs"/>
                <w:sz w:val="28"/>
                <w:szCs w:val="28"/>
                <w:rtl/>
              </w:rPr>
              <w:t xml:space="preserve"> مثل:</w:t>
            </w:r>
            <w:r w:rsidR="008E594C" w:rsidRPr="006F588D">
              <w:rPr>
                <w:rFonts w:hint="cs"/>
                <w:b/>
                <w:bCs/>
                <w:sz w:val="28"/>
                <w:szCs w:val="28"/>
                <w:rtl/>
              </w:rPr>
              <w:t xml:space="preserve"> </w:t>
            </w:r>
          </w:p>
          <w:p w14:paraId="48FBA0F3" w14:textId="27F2B32A" w:rsidR="006F6358" w:rsidRPr="0046119A" w:rsidRDefault="006D7553" w:rsidP="0046119A">
            <w:pPr>
              <w:bidi/>
              <w:rPr>
                <w:sz w:val="28"/>
                <w:szCs w:val="28"/>
              </w:rPr>
            </w:pPr>
            <w:r w:rsidRPr="006F588D">
              <w:rPr>
                <w:rFonts w:hint="cs"/>
                <w:sz w:val="28"/>
                <w:szCs w:val="28"/>
                <w:rtl/>
              </w:rPr>
              <w:t xml:space="preserve">تتمثل </w:t>
            </w:r>
            <w:r w:rsidR="00883623" w:rsidRPr="006F588D">
              <w:rPr>
                <w:rFonts w:hint="cs"/>
                <w:sz w:val="28"/>
                <w:szCs w:val="28"/>
                <w:rtl/>
              </w:rPr>
              <w:t>مشكلة</w:t>
            </w:r>
            <w:r w:rsidRPr="006F588D">
              <w:rPr>
                <w:rFonts w:hint="cs"/>
                <w:sz w:val="28"/>
                <w:szCs w:val="28"/>
                <w:rtl/>
              </w:rPr>
              <w:t xml:space="preserve"> الدراسة في </w:t>
            </w:r>
            <w:r w:rsidR="00891541">
              <w:rPr>
                <w:rFonts w:hint="cs"/>
                <w:sz w:val="28"/>
                <w:szCs w:val="28"/>
                <w:rtl/>
              </w:rPr>
              <w:t xml:space="preserve">انخفاض </w:t>
            </w:r>
            <w:r w:rsidR="00486AC6">
              <w:rPr>
                <w:rFonts w:hint="cs"/>
                <w:sz w:val="28"/>
                <w:szCs w:val="28"/>
                <w:rtl/>
              </w:rPr>
              <w:t>مستوى اللغة لدى أطفال اضطراب طيف التوحد.</w:t>
            </w:r>
          </w:p>
        </w:tc>
        <w:tc>
          <w:tcPr>
            <w:tcW w:w="709" w:type="dxa"/>
            <w:vAlign w:val="center"/>
          </w:tcPr>
          <w:p w14:paraId="785A7486" w14:textId="33196CD3" w:rsidR="00D76976" w:rsidRDefault="00883623" w:rsidP="00D76976">
            <w:pPr>
              <w:bidi/>
              <w:jc w:val="center"/>
              <w:rPr>
                <w:lang w:bidi="ar-EG"/>
              </w:rPr>
            </w:pPr>
            <w:r>
              <w:sym w:font="Wingdings" w:char="F0FC"/>
            </w:r>
          </w:p>
        </w:tc>
        <w:tc>
          <w:tcPr>
            <w:tcW w:w="908" w:type="dxa"/>
            <w:vAlign w:val="center"/>
          </w:tcPr>
          <w:p w14:paraId="41352840" w14:textId="77777777" w:rsidR="00D76976" w:rsidRDefault="00D76976" w:rsidP="00D76976">
            <w:pPr>
              <w:bidi/>
              <w:jc w:val="center"/>
            </w:pPr>
          </w:p>
        </w:tc>
        <w:tc>
          <w:tcPr>
            <w:tcW w:w="793" w:type="dxa"/>
            <w:vAlign w:val="center"/>
          </w:tcPr>
          <w:p w14:paraId="2F55E48F" w14:textId="3A17836B" w:rsidR="00D76976" w:rsidRDefault="00D76976" w:rsidP="00D76976">
            <w:pPr>
              <w:bidi/>
              <w:jc w:val="center"/>
              <w:rPr>
                <w:lang w:bidi="ar-EG"/>
              </w:rPr>
            </w:pPr>
          </w:p>
        </w:tc>
        <w:tc>
          <w:tcPr>
            <w:tcW w:w="2130" w:type="dxa"/>
            <w:shd w:val="clear" w:color="auto" w:fill="E7E6E6" w:themeFill="background2"/>
            <w:vAlign w:val="center"/>
          </w:tcPr>
          <w:p w14:paraId="0D2E1C7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0BDBBF29" w14:textId="77777777" w:rsidTr="00986469">
        <w:trPr>
          <w:trHeight w:val="558"/>
          <w:jc w:val="right"/>
        </w:trPr>
        <w:tc>
          <w:tcPr>
            <w:tcW w:w="6516" w:type="dxa"/>
            <w:shd w:val="clear" w:color="auto" w:fill="auto"/>
            <w:vAlign w:val="center"/>
          </w:tcPr>
          <w:p w14:paraId="2D2D364E" w14:textId="77777777" w:rsidR="0078798A" w:rsidRDefault="0078798A" w:rsidP="0078798A">
            <w:pPr>
              <w:bidi/>
              <w:spacing w:after="0" w:line="240" w:lineRule="auto"/>
              <w:jc w:val="both"/>
              <w:rPr>
                <w:sz w:val="28"/>
                <w:szCs w:val="28"/>
                <w:rtl/>
              </w:rPr>
            </w:pPr>
            <w:r w:rsidRPr="0078798A">
              <w:rPr>
                <w:sz w:val="28"/>
                <w:szCs w:val="28"/>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sz w:val="28"/>
                <w:szCs w:val="28"/>
                <w:rtl/>
              </w:rPr>
              <w:t>.</w:t>
            </w:r>
          </w:p>
          <w:p w14:paraId="0739A986" w14:textId="77777777" w:rsidR="0078798A" w:rsidRDefault="0078798A" w:rsidP="0078798A">
            <w:pPr>
              <w:bidi/>
              <w:spacing w:after="0" w:line="240" w:lineRule="auto"/>
              <w:jc w:val="both"/>
              <w:rPr>
                <w:sz w:val="28"/>
                <w:szCs w:val="28"/>
                <w:rtl/>
              </w:rPr>
            </w:pPr>
            <w:r>
              <w:rPr>
                <w:rFonts w:hint="cs"/>
                <w:sz w:val="28"/>
                <w:szCs w:val="28"/>
                <w:rtl/>
              </w:rPr>
              <w:t>على سبيل المثال:</w:t>
            </w:r>
          </w:p>
          <w:p w14:paraId="7C4A84B8" w14:textId="630655AB" w:rsidR="0078798A" w:rsidRPr="001344DC" w:rsidRDefault="0078798A" w:rsidP="001344DC">
            <w:pPr>
              <w:bidi/>
              <w:spacing w:after="0" w:line="240" w:lineRule="auto"/>
              <w:jc w:val="both"/>
              <w:rPr>
                <w:sz w:val="28"/>
                <w:szCs w:val="28"/>
                <w:rtl/>
                <w:lang w:bidi="ar-EG"/>
              </w:rPr>
            </w:pPr>
            <w:r w:rsidRPr="0078798A">
              <w:rPr>
                <w:rFonts w:hint="cs"/>
                <w:b/>
                <w:bCs/>
                <w:sz w:val="28"/>
                <w:szCs w:val="28"/>
                <w:rtl/>
              </w:rPr>
              <w:t>الأهمية العلمية مثل:</w:t>
            </w:r>
            <w:r w:rsidR="00F37D33">
              <w:rPr>
                <w:rFonts w:hint="cs"/>
                <w:b/>
                <w:bCs/>
                <w:sz w:val="28"/>
                <w:szCs w:val="28"/>
                <w:rtl/>
              </w:rPr>
              <w:t xml:space="preserve"> </w:t>
            </w:r>
            <w:r w:rsidR="001344DC" w:rsidRPr="001344DC">
              <w:rPr>
                <w:sz w:val="28"/>
                <w:szCs w:val="28"/>
                <w:rtl/>
              </w:rPr>
              <w:t>يساعد هذا البحث في توسيع الفهم العلمي حول العلاقة بين الإعاقة الذهنية واضطراب طيف التوحد وتأثيرهما على مستوى اللغة. كما يساهم في تقديم رؤى جديدة حول كيفية تأثير هذه العوامل على التطور اللغوي للأطفال</w:t>
            </w:r>
            <w:r w:rsidR="001344DC" w:rsidRPr="001344DC">
              <w:rPr>
                <w:sz w:val="28"/>
                <w:szCs w:val="28"/>
              </w:rPr>
              <w:t>.</w:t>
            </w:r>
          </w:p>
          <w:p w14:paraId="47BC397E" w14:textId="666EF16C" w:rsidR="0078798A" w:rsidRPr="005C015F" w:rsidRDefault="0078798A" w:rsidP="005C015F">
            <w:pPr>
              <w:bidi/>
              <w:spacing w:after="0" w:line="240" w:lineRule="auto"/>
              <w:jc w:val="both"/>
              <w:rPr>
                <w:sz w:val="28"/>
                <w:szCs w:val="28"/>
                <w:rtl/>
              </w:rPr>
            </w:pPr>
            <w:r w:rsidRPr="0078798A">
              <w:rPr>
                <w:rFonts w:hint="cs"/>
                <w:b/>
                <w:bCs/>
                <w:sz w:val="28"/>
                <w:szCs w:val="28"/>
                <w:rtl/>
              </w:rPr>
              <w:t>الأهمية العملية مثل:</w:t>
            </w:r>
            <w:r>
              <w:rPr>
                <w:rFonts w:hint="cs"/>
                <w:sz w:val="28"/>
                <w:szCs w:val="28"/>
                <w:rtl/>
              </w:rPr>
              <w:t xml:space="preserve"> </w:t>
            </w:r>
            <w:r w:rsidR="005C015F" w:rsidRPr="005C015F">
              <w:rPr>
                <w:sz w:val="28"/>
                <w:szCs w:val="28"/>
                <w:rtl/>
              </w:rPr>
              <w:t>يمكن استخدام نتائج البحث لتحسين البرامج التعليمية والتأهيلية الموجهة للأطفال ذوي الاحتياجات الخاصة، مما يسهم في تكييف المناهج التعليمية لتلائم احتياجاتهم الفريدة وتعزيز إمكانياتهم</w:t>
            </w:r>
            <w:r w:rsidR="005C015F" w:rsidRPr="005C015F">
              <w:rPr>
                <w:sz w:val="28"/>
                <w:szCs w:val="28"/>
              </w:rPr>
              <w:t>.</w:t>
            </w:r>
          </w:p>
        </w:tc>
        <w:tc>
          <w:tcPr>
            <w:tcW w:w="709" w:type="dxa"/>
            <w:vAlign w:val="center"/>
          </w:tcPr>
          <w:p w14:paraId="1AF6685F" w14:textId="597F50AC" w:rsidR="00D76976" w:rsidRDefault="00C54F5E" w:rsidP="00D76976">
            <w:pPr>
              <w:bidi/>
              <w:jc w:val="center"/>
            </w:pPr>
            <w:r>
              <w:sym w:font="Wingdings" w:char="F0FC"/>
            </w:r>
          </w:p>
        </w:tc>
        <w:tc>
          <w:tcPr>
            <w:tcW w:w="908" w:type="dxa"/>
            <w:vAlign w:val="center"/>
          </w:tcPr>
          <w:p w14:paraId="7A0ED6EE" w14:textId="77777777" w:rsidR="00D76976" w:rsidRDefault="00D76976" w:rsidP="00D76976">
            <w:pPr>
              <w:bidi/>
              <w:jc w:val="center"/>
            </w:pPr>
          </w:p>
        </w:tc>
        <w:tc>
          <w:tcPr>
            <w:tcW w:w="793" w:type="dxa"/>
            <w:vAlign w:val="center"/>
          </w:tcPr>
          <w:p w14:paraId="2658612C" w14:textId="3D03E545" w:rsidR="00D76976" w:rsidRDefault="00D76976" w:rsidP="00D76976">
            <w:pPr>
              <w:bidi/>
              <w:jc w:val="center"/>
            </w:pPr>
          </w:p>
        </w:tc>
        <w:tc>
          <w:tcPr>
            <w:tcW w:w="2130" w:type="dxa"/>
            <w:shd w:val="clear" w:color="auto" w:fill="E7E6E6" w:themeFill="background2"/>
            <w:vAlign w:val="center"/>
          </w:tcPr>
          <w:p w14:paraId="2794A07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63D3F07A" w14:textId="77777777" w:rsidTr="00986469">
        <w:trPr>
          <w:trHeight w:val="605"/>
          <w:jc w:val="right"/>
        </w:trPr>
        <w:tc>
          <w:tcPr>
            <w:tcW w:w="6516" w:type="dxa"/>
            <w:shd w:val="clear" w:color="auto" w:fill="auto"/>
            <w:vAlign w:val="center"/>
          </w:tcPr>
          <w:p w14:paraId="08412C8A" w14:textId="7CEB46C8" w:rsidR="00D76976" w:rsidRPr="006F588D" w:rsidRDefault="00D76976" w:rsidP="00BB34CB">
            <w:pPr>
              <w:bidi/>
              <w:rPr>
                <w:sz w:val="28"/>
                <w:szCs w:val="28"/>
              </w:rPr>
            </w:pPr>
          </w:p>
        </w:tc>
        <w:tc>
          <w:tcPr>
            <w:tcW w:w="709" w:type="dxa"/>
            <w:vAlign w:val="center"/>
          </w:tcPr>
          <w:p w14:paraId="475656CA" w14:textId="77777777" w:rsidR="00D76976" w:rsidRDefault="00D76976" w:rsidP="00D76976">
            <w:pPr>
              <w:bidi/>
              <w:jc w:val="center"/>
            </w:pPr>
          </w:p>
        </w:tc>
        <w:tc>
          <w:tcPr>
            <w:tcW w:w="908" w:type="dxa"/>
            <w:vAlign w:val="center"/>
          </w:tcPr>
          <w:p w14:paraId="564C671D" w14:textId="77777777" w:rsidR="00D76976" w:rsidRDefault="00D76976" w:rsidP="00D76976">
            <w:pPr>
              <w:bidi/>
              <w:jc w:val="center"/>
            </w:pPr>
          </w:p>
        </w:tc>
        <w:tc>
          <w:tcPr>
            <w:tcW w:w="793" w:type="dxa"/>
            <w:vAlign w:val="center"/>
          </w:tcPr>
          <w:p w14:paraId="4C1C944F" w14:textId="326073F2" w:rsidR="00D76976" w:rsidRDefault="00BB34CB" w:rsidP="00D76976">
            <w:pPr>
              <w:bidi/>
              <w:jc w:val="center"/>
            </w:pPr>
            <w:r>
              <w:sym w:font="Wingdings" w:char="F0FC"/>
            </w:r>
          </w:p>
        </w:tc>
        <w:tc>
          <w:tcPr>
            <w:tcW w:w="2130" w:type="dxa"/>
            <w:shd w:val="clear" w:color="auto" w:fill="E7E6E6" w:themeFill="background2"/>
            <w:vAlign w:val="center"/>
          </w:tcPr>
          <w:p w14:paraId="7F726D3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4504CC6C" w14:textId="77777777" w:rsidTr="00986469">
        <w:trPr>
          <w:trHeight w:val="453"/>
          <w:jc w:val="right"/>
        </w:trPr>
        <w:tc>
          <w:tcPr>
            <w:tcW w:w="6516" w:type="dxa"/>
            <w:shd w:val="clear" w:color="auto" w:fill="auto"/>
            <w:vAlign w:val="center"/>
          </w:tcPr>
          <w:p w14:paraId="435328A2" w14:textId="09475242" w:rsidR="00D76976" w:rsidRPr="006F588D" w:rsidRDefault="00BD7CF2" w:rsidP="00BB34CB">
            <w:pPr>
              <w:bidi/>
              <w:rPr>
                <w:b/>
                <w:bCs/>
                <w:sz w:val="28"/>
                <w:szCs w:val="28"/>
                <w:rtl/>
              </w:rPr>
            </w:pPr>
            <w:r w:rsidRPr="006F588D">
              <w:rPr>
                <w:rFonts w:hint="cs"/>
                <w:b/>
                <w:bCs/>
                <w:sz w:val="28"/>
                <w:szCs w:val="28"/>
                <w:rtl/>
              </w:rPr>
              <w:t xml:space="preserve">يتم </w:t>
            </w:r>
            <w:r w:rsidR="00817BFF">
              <w:rPr>
                <w:rFonts w:hint="cs"/>
                <w:b/>
                <w:bCs/>
                <w:sz w:val="28"/>
                <w:szCs w:val="28"/>
                <w:rtl/>
              </w:rPr>
              <w:t>صياغة</w:t>
            </w:r>
            <w:r w:rsidRPr="006F588D">
              <w:rPr>
                <w:rFonts w:hint="cs"/>
                <w:b/>
                <w:bCs/>
                <w:sz w:val="28"/>
                <w:szCs w:val="28"/>
                <w:rtl/>
              </w:rPr>
              <w:t xml:space="preserve"> تساؤلات الدراسة في سؤالين فقط هما:</w:t>
            </w:r>
          </w:p>
          <w:p w14:paraId="416B9C6C" w14:textId="7047178B" w:rsidR="00FC189C" w:rsidRPr="00FC189C" w:rsidRDefault="00BD7CF2" w:rsidP="008E46B2">
            <w:pPr>
              <w:pStyle w:val="ListParagraph"/>
              <w:numPr>
                <w:ilvl w:val="0"/>
                <w:numId w:val="2"/>
              </w:numPr>
              <w:bidi/>
              <w:ind w:left="360"/>
              <w:rPr>
                <w:b/>
                <w:bCs/>
                <w:color w:val="000000" w:themeColor="text1"/>
                <w:sz w:val="28"/>
                <w:szCs w:val="28"/>
                <w:lang w:bidi="ar-EG"/>
              </w:rPr>
            </w:pPr>
            <w:r w:rsidRPr="006F588D">
              <w:rPr>
                <w:rFonts w:hint="cs"/>
                <w:color w:val="000000" w:themeColor="text1"/>
                <w:sz w:val="28"/>
                <w:szCs w:val="28"/>
                <w:rtl/>
              </w:rPr>
              <w:t xml:space="preserve">ما هو </w:t>
            </w:r>
            <w:r w:rsidR="00817BFF">
              <w:rPr>
                <w:rFonts w:hint="cs"/>
                <w:sz w:val="28"/>
                <w:szCs w:val="28"/>
                <w:rtl/>
              </w:rPr>
              <w:t>أثر</w:t>
            </w:r>
            <w:r w:rsidR="00817BFF" w:rsidRPr="00817BFF">
              <w:rPr>
                <w:sz w:val="28"/>
                <w:szCs w:val="28"/>
                <w:rtl/>
              </w:rPr>
              <w:t xml:space="preserve"> </w:t>
            </w:r>
            <w:r w:rsidR="00ED1CA7" w:rsidRPr="006A5AD1">
              <w:rPr>
                <w:sz w:val="28"/>
                <w:szCs w:val="28"/>
                <w:rtl/>
              </w:rPr>
              <w:t>الإعاقة الذ</w:t>
            </w:r>
            <w:r w:rsidR="00ED1CA7" w:rsidRPr="00ED1CA7">
              <w:rPr>
                <w:rFonts w:hint="cs"/>
                <w:sz w:val="28"/>
                <w:szCs w:val="28"/>
                <w:rtl/>
              </w:rPr>
              <w:t>هن</w:t>
            </w:r>
            <w:r w:rsidR="00ED1CA7" w:rsidRPr="006A5AD1">
              <w:rPr>
                <w:sz w:val="28"/>
                <w:szCs w:val="28"/>
                <w:rtl/>
              </w:rPr>
              <w:t>ية ع</w:t>
            </w:r>
            <w:r w:rsidR="00ED1CA7" w:rsidRPr="00ED1CA7">
              <w:rPr>
                <w:rFonts w:hint="cs"/>
                <w:sz w:val="28"/>
                <w:szCs w:val="28"/>
                <w:rtl/>
              </w:rPr>
              <w:t xml:space="preserve">لى </w:t>
            </w:r>
            <w:r w:rsidR="00ED1CA7" w:rsidRPr="006A5AD1">
              <w:rPr>
                <w:sz w:val="28"/>
                <w:szCs w:val="28"/>
                <w:rtl/>
              </w:rPr>
              <w:t>مستوى اللغة لدى أطفال اضطراب طيف التوحد</w:t>
            </w:r>
            <w:r w:rsidR="00ED1CA7" w:rsidRPr="00ED1CA7">
              <w:rPr>
                <w:rFonts w:hint="cs"/>
                <w:sz w:val="28"/>
                <w:szCs w:val="28"/>
                <w:rtl/>
              </w:rPr>
              <w:t xml:space="preserve"> من وجهة نظر الاخصائيين النفسيين في المملكة العربية السعودية</w:t>
            </w:r>
            <w:r w:rsidR="00ED1CA7">
              <w:rPr>
                <w:rFonts w:hint="cs"/>
                <w:sz w:val="28"/>
                <w:szCs w:val="28"/>
                <w:rtl/>
              </w:rPr>
              <w:t>؟</w:t>
            </w:r>
          </w:p>
          <w:p w14:paraId="54BD65F1" w14:textId="7908637A" w:rsidR="00BD7CF2" w:rsidRPr="00DB1E5B" w:rsidRDefault="00D13EBF" w:rsidP="00DB1E5B">
            <w:pPr>
              <w:pStyle w:val="ListParagraph"/>
              <w:numPr>
                <w:ilvl w:val="0"/>
                <w:numId w:val="2"/>
              </w:numPr>
              <w:bidi/>
              <w:ind w:left="360"/>
              <w:rPr>
                <w:b/>
                <w:bCs/>
                <w:color w:val="000000" w:themeColor="text1"/>
                <w:sz w:val="28"/>
                <w:szCs w:val="28"/>
                <w:lang w:bidi="ar-EG"/>
              </w:rPr>
            </w:pPr>
            <w:r w:rsidRPr="006F588D">
              <w:rPr>
                <w:rFonts w:hint="cs"/>
                <w:color w:val="000000" w:themeColor="text1"/>
                <w:sz w:val="28"/>
                <w:szCs w:val="28"/>
                <w:rtl/>
              </w:rPr>
              <w:lastRenderedPageBreak/>
              <w:t xml:space="preserve">هل هناك فروق ذات دلالة إحصائية عند </w:t>
            </w:r>
            <w:r w:rsidR="00554B48" w:rsidRPr="006F588D">
              <w:rPr>
                <w:color w:val="000000" w:themeColor="text1"/>
                <w:sz w:val="28"/>
                <w:szCs w:val="28"/>
              </w:rPr>
              <w:t>α = 0.05</w:t>
            </w:r>
            <w:r w:rsidR="00554B48" w:rsidRPr="006F588D">
              <w:rPr>
                <w:rFonts w:hint="cs"/>
                <w:color w:val="000000" w:themeColor="text1"/>
                <w:sz w:val="28"/>
                <w:szCs w:val="28"/>
                <w:rtl/>
                <w:lang w:bidi="ar-EG"/>
              </w:rPr>
              <w:t xml:space="preserve"> </w:t>
            </w:r>
            <w:r w:rsidR="00817BFF">
              <w:rPr>
                <w:rFonts w:hint="cs"/>
                <w:color w:val="000000" w:themeColor="text1"/>
                <w:sz w:val="28"/>
                <w:szCs w:val="28"/>
                <w:rtl/>
                <w:lang w:bidi="ar-EG"/>
              </w:rPr>
              <w:t>ل</w:t>
            </w:r>
            <w:r w:rsidR="00817BFF">
              <w:rPr>
                <w:rFonts w:hint="cs"/>
                <w:sz w:val="28"/>
                <w:szCs w:val="28"/>
                <w:rtl/>
              </w:rPr>
              <w:t>أثر</w:t>
            </w:r>
            <w:r w:rsidR="00817BFF" w:rsidRPr="00817BFF">
              <w:rPr>
                <w:sz w:val="28"/>
                <w:szCs w:val="28"/>
                <w:rtl/>
              </w:rPr>
              <w:t xml:space="preserve"> </w:t>
            </w:r>
            <w:r w:rsidR="00ED1CA7" w:rsidRPr="006A5AD1">
              <w:rPr>
                <w:sz w:val="28"/>
                <w:szCs w:val="28"/>
                <w:rtl/>
              </w:rPr>
              <w:t>الإعاقة الذ</w:t>
            </w:r>
            <w:r w:rsidR="00ED1CA7" w:rsidRPr="00ED1CA7">
              <w:rPr>
                <w:rFonts w:hint="cs"/>
                <w:sz w:val="28"/>
                <w:szCs w:val="28"/>
                <w:rtl/>
              </w:rPr>
              <w:t>هن</w:t>
            </w:r>
            <w:r w:rsidR="00ED1CA7" w:rsidRPr="006A5AD1">
              <w:rPr>
                <w:sz w:val="28"/>
                <w:szCs w:val="28"/>
                <w:rtl/>
              </w:rPr>
              <w:t>ية ع</w:t>
            </w:r>
            <w:r w:rsidR="00ED1CA7" w:rsidRPr="00ED1CA7">
              <w:rPr>
                <w:rFonts w:hint="cs"/>
                <w:sz w:val="28"/>
                <w:szCs w:val="28"/>
                <w:rtl/>
              </w:rPr>
              <w:t xml:space="preserve">لى </w:t>
            </w:r>
            <w:r w:rsidR="00ED1CA7" w:rsidRPr="006A5AD1">
              <w:rPr>
                <w:sz w:val="28"/>
                <w:szCs w:val="28"/>
                <w:rtl/>
              </w:rPr>
              <w:t>مستوى اللغة لدى أطفال اضطراب طيف التوحد</w:t>
            </w:r>
            <w:r w:rsidR="00ED1CA7" w:rsidRPr="00ED1CA7">
              <w:rPr>
                <w:rFonts w:hint="cs"/>
                <w:sz w:val="28"/>
                <w:szCs w:val="28"/>
                <w:rtl/>
              </w:rPr>
              <w:t xml:space="preserve"> من وجهة نظر الاخصائيين النفسيين في المملكة العربية السعودية</w:t>
            </w:r>
            <w:r w:rsidR="00DB1E5B">
              <w:rPr>
                <w:rFonts w:hint="cs"/>
                <w:sz w:val="28"/>
                <w:szCs w:val="28"/>
                <w:rtl/>
              </w:rPr>
              <w:t xml:space="preserve"> </w:t>
            </w:r>
            <w:r w:rsidR="00E844AC" w:rsidRPr="00DB1E5B">
              <w:rPr>
                <w:rFonts w:hint="cs"/>
                <w:color w:val="000000" w:themeColor="text1"/>
                <w:sz w:val="28"/>
                <w:szCs w:val="28"/>
                <w:rtl/>
                <w:lang w:bidi="ar-EG"/>
              </w:rPr>
              <w:t xml:space="preserve">تعزى لمتغيرات </w:t>
            </w:r>
            <w:r w:rsidR="00B530C0" w:rsidRPr="00DB1E5B">
              <w:rPr>
                <w:rFonts w:hint="cs"/>
                <w:color w:val="000000" w:themeColor="text1"/>
                <w:sz w:val="28"/>
                <w:szCs w:val="28"/>
                <w:rtl/>
                <w:lang w:bidi="ar-EG"/>
              </w:rPr>
              <w:t>(الجنس</w:t>
            </w:r>
            <w:r w:rsidR="00E844AC" w:rsidRPr="00DB1E5B">
              <w:rPr>
                <w:rFonts w:hint="cs"/>
                <w:color w:val="000000" w:themeColor="text1"/>
                <w:sz w:val="28"/>
                <w:szCs w:val="28"/>
                <w:rtl/>
                <w:lang w:bidi="ar-EG"/>
              </w:rPr>
              <w:t>، المؤهل الدراسي " بكالوريوس/ دراسات عليا</w:t>
            </w:r>
            <w:r w:rsidR="00E3607C" w:rsidRPr="00DB1E5B">
              <w:rPr>
                <w:rFonts w:hint="cs"/>
                <w:color w:val="000000" w:themeColor="text1"/>
                <w:sz w:val="28"/>
                <w:szCs w:val="28"/>
                <w:rtl/>
                <w:lang w:bidi="ar-EG"/>
              </w:rPr>
              <w:t>"</w:t>
            </w:r>
            <w:r w:rsidR="00E844AC" w:rsidRPr="00DB1E5B">
              <w:rPr>
                <w:rFonts w:hint="cs"/>
                <w:color w:val="000000" w:themeColor="text1"/>
                <w:sz w:val="28"/>
                <w:szCs w:val="28"/>
                <w:rtl/>
                <w:lang w:bidi="ar-EG"/>
              </w:rPr>
              <w:t>، سنوات الخبر</w:t>
            </w:r>
            <w:r w:rsidR="00181C9A" w:rsidRPr="00DB1E5B">
              <w:rPr>
                <w:rFonts w:hint="cs"/>
                <w:color w:val="000000" w:themeColor="text1"/>
                <w:sz w:val="28"/>
                <w:szCs w:val="28"/>
                <w:rtl/>
                <w:lang w:bidi="ar-EG"/>
              </w:rPr>
              <w:t>ة</w:t>
            </w:r>
            <w:r w:rsidR="00E844AC" w:rsidRPr="00DB1E5B">
              <w:rPr>
                <w:rFonts w:hint="cs"/>
                <w:color w:val="000000" w:themeColor="text1"/>
                <w:sz w:val="28"/>
                <w:szCs w:val="28"/>
                <w:rtl/>
                <w:lang w:bidi="ar-EG"/>
              </w:rPr>
              <w:t>)</w:t>
            </w:r>
            <w:r w:rsidR="001D0FBE" w:rsidRPr="00DB1E5B">
              <w:rPr>
                <w:rFonts w:hint="eastAsia"/>
                <w:color w:val="000000" w:themeColor="text1"/>
                <w:sz w:val="28"/>
                <w:szCs w:val="28"/>
                <w:rtl/>
                <w:lang w:bidi="ar-EG"/>
              </w:rPr>
              <w:t>؟</w:t>
            </w:r>
          </w:p>
        </w:tc>
        <w:tc>
          <w:tcPr>
            <w:tcW w:w="709" w:type="dxa"/>
            <w:vAlign w:val="center"/>
          </w:tcPr>
          <w:p w14:paraId="00FC9E6E" w14:textId="35AED7F7" w:rsidR="00D76976" w:rsidRDefault="001D0FBE" w:rsidP="00D76976">
            <w:pPr>
              <w:bidi/>
              <w:jc w:val="center"/>
            </w:pPr>
            <w:r>
              <w:lastRenderedPageBreak/>
              <w:sym w:font="Wingdings" w:char="F0FC"/>
            </w:r>
          </w:p>
        </w:tc>
        <w:tc>
          <w:tcPr>
            <w:tcW w:w="908" w:type="dxa"/>
            <w:vAlign w:val="center"/>
          </w:tcPr>
          <w:p w14:paraId="76568733" w14:textId="77777777" w:rsidR="00D76976" w:rsidRDefault="00D76976" w:rsidP="00D76976">
            <w:pPr>
              <w:bidi/>
              <w:jc w:val="center"/>
            </w:pPr>
          </w:p>
        </w:tc>
        <w:tc>
          <w:tcPr>
            <w:tcW w:w="793" w:type="dxa"/>
            <w:vAlign w:val="center"/>
          </w:tcPr>
          <w:p w14:paraId="708D93EE" w14:textId="77777777" w:rsidR="00D76976" w:rsidRDefault="00D76976" w:rsidP="00D76976">
            <w:pPr>
              <w:bidi/>
              <w:jc w:val="center"/>
            </w:pPr>
          </w:p>
        </w:tc>
        <w:tc>
          <w:tcPr>
            <w:tcW w:w="2130" w:type="dxa"/>
            <w:shd w:val="clear" w:color="auto" w:fill="E7E6E6" w:themeFill="background2"/>
            <w:vAlign w:val="center"/>
          </w:tcPr>
          <w:p w14:paraId="0271062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8658A9" w14:paraId="456931E3" w14:textId="77777777" w:rsidTr="00986469">
        <w:trPr>
          <w:trHeight w:val="453"/>
          <w:jc w:val="right"/>
        </w:trPr>
        <w:tc>
          <w:tcPr>
            <w:tcW w:w="6516" w:type="dxa"/>
            <w:shd w:val="clear" w:color="auto" w:fill="auto"/>
            <w:vAlign w:val="center"/>
          </w:tcPr>
          <w:p w14:paraId="658B8404" w14:textId="77BE1026" w:rsidR="008658A9" w:rsidRPr="008658A9" w:rsidRDefault="008658A9" w:rsidP="008658A9">
            <w:pPr>
              <w:bidi/>
              <w:rPr>
                <w:b/>
                <w:bCs/>
                <w:sz w:val="28"/>
                <w:szCs w:val="28"/>
                <w:rtl/>
              </w:rPr>
            </w:pPr>
            <w:r w:rsidRPr="00B95511">
              <w:rPr>
                <w:rFonts w:hint="cs"/>
                <w:rtl/>
              </w:rPr>
              <w:t xml:space="preserve"> </w:t>
            </w:r>
            <w:r w:rsidRPr="008658A9">
              <w:rPr>
                <w:rFonts w:hint="cs"/>
                <w:sz w:val="28"/>
                <w:szCs w:val="28"/>
                <w:rtl/>
              </w:rPr>
              <w:t>يتم إلغاء عنوان فروض الدراسة حيث إنها انعكاس وتكرار للأسئلة البحثية.</w:t>
            </w:r>
          </w:p>
        </w:tc>
        <w:tc>
          <w:tcPr>
            <w:tcW w:w="709" w:type="dxa"/>
            <w:vAlign w:val="center"/>
          </w:tcPr>
          <w:p w14:paraId="34546F9C" w14:textId="77777777" w:rsidR="008658A9" w:rsidRDefault="008658A9" w:rsidP="008658A9">
            <w:pPr>
              <w:bidi/>
              <w:jc w:val="center"/>
            </w:pPr>
          </w:p>
        </w:tc>
        <w:tc>
          <w:tcPr>
            <w:tcW w:w="908" w:type="dxa"/>
            <w:vAlign w:val="center"/>
          </w:tcPr>
          <w:p w14:paraId="264A8B91" w14:textId="517E7F3C" w:rsidR="008658A9" w:rsidRDefault="008658A9" w:rsidP="008658A9">
            <w:pPr>
              <w:bidi/>
              <w:jc w:val="center"/>
            </w:pPr>
            <w:r>
              <w:sym w:font="Wingdings" w:char="F0FC"/>
            </w:r>
          </w:p>
        </w:tc>
        <w:tc>
          <w:tcPr>
            <w:tcW w:w="793" w:type="dxa"/>
            <w:vAlign w:val="center"/>
          </w:tcPr>
          <w:p w14:paraId="14D8EFA1" w14:textId="77777777" w:rsidR="008658A9" w:rsidRDefault="008658A9" w:rsidP="008658A9">
            <w:pPr>
              <w:bidi/>
              <w:jc w:val="center"/>
            </w:pPr>
          </w:p>
        </w:tc>
        <w:tc>
          <w:tcPr>
            <w:tcW w:w="2130" w:type="dxa"/>
            <w:shd w:val="clear" w:color="auto" w:fill="E7E6E6" w:themeFill="background2"/>
            <w:vAlign w:val="center"/>
          </w:tcPr>
          <w:p w14:paraId="616D9E92" w14:textId="7CE3FD54" w:rsidR="008658A9" w:rsidRPr="009161FE" w:rsidRDefault="008658A9" w:rsidP="008658A9">
            <w:pPr>
              <w:pStyle w:val="ListParagraph"/>
              <w:numPr>
                <w:ilvl w:val="0"/>
                <w:numId w:val="1"/>
              </w:numPr>
              <w:bidi/>
              <w:spacing w:after="0" w:line="240" w:lineRule="auto"/>
              <w:rPr>
                <w:b/>
                <w:bCs/>
                <w:sz w:val="24"/>
                <w:szCs w:val="24"/>
                <w:rtl/>
              </w:rPr>
            </w:pPr>
            <w:r>
              <w:rPr>
                <w:rFonts w:hint="cs"/>
                <w:b/>
                <w:bCs/>
                <w:sz w:val="24"/>
                <w:szCs w:val="24"/>
                <w:rtl/>
              </w:rPr>
              <w:t>فروض الدراسة</w:t>
            </w:r>
          </w:p>
        </w:tc>
      </w:tr>
      <w:tr w:rsidR="00B95511" w14:paraId="3462E6B4" w14:textId="77777777" w:rsidTr="00986469">
        <w:trPr>
          <w:trHeight w:val="453"/>
          <w:jc w:val="right"/>
        </w:trPr>
        <w:tc>
          <w:tcPr>
            <w:tcW w:w="6516" w:type="dxa"/>
            <w:shd w:val="clear" w:color="auto" w:fill="auto"/>
            <w:vAlign w:val="center"/>
          </w:tcPr>
          <w:p w14:paraId="52F5DAF5" w14:textId="7EE323DA" w:rsidR="00B95511" w:rsidRPr="006F588D" w:rsidRDefault="008D2586" w:rsidP="009C6020">
            <w:pPr>
              <w:pStyle w:val="ListParagraph"/>
              <w:numPr>
                <w:ilvl w:val="0"/>
                <w:numId w:val="8"/>
              </w:numPr>
              <w:tabs>
                <w:tab w:val="right" w:pos="171"/>
              </w:tabs>
              <w:bidi/>
              <w:ind w:left="29" w:hanging="29"/>
              <w:rPr>
                <w:sz w:val="28"/>
                <w:szCs w:val="28"/>
              </w:rPr>
            </w:pPr>
            <w:r w:rsidRPr="006F588D">
              <w:rPr>
                <w:rFonts w:hint="cs"/>
                <w:sz w:val="28"/>
                <w:szCs w:val="28"/>
                <w:rtl/>
              </w:rPr>
              <w:t xml:space="preserve">يجب أن </w:t>
            </w:r>
            <w:r w:rsidR="00DD6512" w:rsidRPr="006F588D">
              <w:rPr>
                <w:rFonts w:hint="cs"/>
                <w:sz w:val="28"/>
                <w:szCs w:val="28"/>
                <w:rtl/>
              </w:rPr>
              <w:t>تحتوي</w:t>
            </w:r>
            <w:r w:rsidR="00566B0F">
              <w:rPr>
                <w:rFonts w:hint="cs"/>
                <w:sz w:val="28"/>
                <w:szCs w:val="28"/>
                <w:rtl/>
              </w:rPr>
              <w:t xml:space="preserve"> جميع</w:t>
            </w:r>
            <w:r w:rsidRPr="006F588D">
              <w:rPr>
                <w:rFonts w:hint="cs"/>
                <w:sz w:val="28"/>
                <w:szCs w:val="28"/>
                <w:rtl/>
              </w:rPr>
              <w:t xml:space="preserve"> الدراسات السابقة على المعلومات التالية: العينة مجتمع الدراسة</w:t>
            </w:r>
            <w:r w:rsidR="00C24EAA" w:rsidRPr="006F588D">
              <w:rPr>
                <w:rFonts w:hint="cs"/>
                <w:sz w:val="28"/>
                <w:szCs w:val="28"/>
                <w:rtl/>
              </w:rPr>
              <w:t xml:space="preserve"> وعددها</w:t>
            </w:r>
            <w:r w:rsidRPr="006F588D">
              <w:rPr>
                <w:rFonts w:hint="cs"/>
                <w:sz w:val="28"/>
                <w:szCs w:val="28"/>
                <w:rtl/>
              </w:rPr>
              <w:t>، المنهج المستخدم،</w:t>
            </w:r>
            <w:r w:rsidR="00C24EAA" w:rsidRPr="006F588D">
              <w:rPr>
                <w:rFonts w:hint="cs"/>
                <w:sz w:val="28"/>
                <w:szCs w:val="28"/>
                <w:rtl/>
              </w:rPr>
              <w:t xml:space="preserve"> نتائج الدراسة </w:t>
            </w:r>
            <w:r w:rsidR="00DD6512" w:rsidRPr="006F588D">
              <w:rPr>
                <w:rFonts w:hint="cs"/>
                <w:sz w:val="28"/>
                <w:szCs w:val="28"/>
                <w:rtl/>
              </w:rPr>
              <w:t>(كل</w:t>
            </w:r>
            <w:r w:rsidR="00C24EAA" w:rsidRPr="006F588D">
              <w:rPr>
                <w:rFonts w:hint="cs"/>
                <w:sz w:val="28"/>
                <w:szCs w:val="28"/>
                <w:rtl/>
              </w:rPr>
              <w:t xml:space="preserve"> تفاصيل الدراسة)</w:t>
            </w:r>
            <w:r w:rsidR="00DD6512" w:rsidRPr="006F588D">
              <w:rPr>
                <w:rFonts w:hint="cs"/>
                <w:sz w:val="28"/>
                <w:szCs w:val="28"/>
                <w:rtl/>
              </w:rPr>
              <w:t>.</w:t>
            </w:r>
          </w:p>
          <w:p w14:paraId="0198E05A" w14:textId="77777777" w:rsidR="009C6020" w:rsidRDefault="009C6020" w:rsidP="00B530C0">
            <w:pPr>
              <w:pStyle w:val="ListParagraph"/>
              <w:numPr>
                <w:ilvl w:val="0"/>
                <w:numId w:val="8"/>
              </w:numPr>
              <w:tabs>
                <w:tab w:val="right" w:pos="171"/>
              </w:tabs>
              <w:bidi/>
              <w:ind w:left="29" w:hanging="29"/>
              <w:rPr>
                <w:sz w:val="28"/>
                <w:szCs w:val="28"/>
              </w:rPr>
            </w:pPr>
            <w:r w:rsidRPr="006F588D">
              <w:rPr>
                <w:rFonts w:hint="cs"/>
                <w:sz w:val="28"/>
                <w:szCs w:val="28"/>
                <w:rtl/>
              </w:rPr>
              <w:t>يجب سرد الدراسات السابقة من الأحدث للأقدم.</w:t>
            </w:r>
          </w:p>
          <w:p w14:paraId="1FEB766E" w14:textId="70B608F5" w:rsidR="008D26B2" w:rsidRPr="00B530C0" w:rsidRDefault="008D26B2" w:rsidP="008D26B2">
            <w:pPr>
              <w:pStyle w:val="ListParagraph"/>
              <w:numPr>
                <w:ilvl w:val="0"/>
                <w:numId w:val="8"/>
              </w:numPr>
              <w:tabs>
                <w:tab w:val="right" w:pos="171"/>
              </w:tabs>
              <w:bidi/>
              <w:ind w:left="29" w:hanging="29"/>
              <w:rPr>
                <w:sz w:val="28"/>
                <w:szCs w:val="28"/>
                <w:rtl/>
              </w:rPr>
            </w:pPr>
            <w:r>
              <w:rPr>
                <w:rFonts w:hint="cs"/>
                <w:sz w:val="28"/>
                <w:szCs w:val="28"/>
                <w:rtl/>
              </w:rPr>
              <w:t>يمكن اختيار 4 دراسات مرتبطة ارتباط وثيق بالمتغيرات البحثية</w:t>
            </w:r>
            <w:r w:rsidR="009A2E44">
              <w:rPr>
                <w:rFonts w:hint="cs"/>
                <w:sz w:val="28"/>
                <w:szCs w:val="28"/>
                <w:rtl/>
              </w:rPr>
              <w:t>.</w:t>
            </w:r>
          </w:p>
        </w:tc>
        <w:tc>
          <w:tcPr>
            <w:tcW w:w="709" w:type="dxa"/>
            <w:vAlign w:val="center"/>
          </w:tcPr>
          <w:p w14:paraId="272B2724" w14:textId="1C15E08A" w:rsidR="00B95511" w:rsidRDefault="00B95511" w:rsidP="00D76976">
            <w:pPr>
              <w:bidi/>
              <w:jc w:val="center"/>
            </w:pPr>
            <w:r>
              <w:sym w:font="Wingdings" w:char="F0FC"/>
            </w:r>
          </w:p>
        </w:tc>
        <w:tc>
          <w:tcPr>
            <w:tcW w:w="908" w:type="dxa"/>
            <w:vAlign w:val="center"/>
          </w:tcPr>
          <w:p w14:paraId="3D894700" w14:textId="77777777" w:rsidR="00B95511" w:rsidRDefault="00B95511" w:rsidP="00D76976">
            <w:pPr>
              <w:bidi/>
              <w:jc w:val="center"/>
            </w:pPr>
          </w:p>
        </w:tc>
        <w:tc>
          <w:tcPr>
            <w:tcW w:w="793" w:type="dxa"/>
            <w:vAlign w:val="center"/>
          </w:tcPr>
          <w:p w14:paraId="5675AA4F" w14:textId="77777777" w:rsidR="00B95511" w:rsidRDefault="00B95511" w:rsidP="00D76976">
            <w:pPr>
              <w:bidi/>
              <w:jc w:val="center"/>
            </w:pPr>
          </w:p>
        </w:tc>
        <w:tc>
          <w:tcPr>
            <w:tcW w:w="2130" w:type="dxa"/>
            <w:shd w:val="clear" w:color="auto" w:fill="E7E6E6" w:themeFill="background2"/>
            <w:vAlign w:val="center"/>
          </w:tcPr>
          <w:p w14:paraId="7B137455" w14:textId="3E8DEA51"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4762B4" w14:paraId="7744FB02" w14:textId="77777777" w:rsidTr="00986469">
        <w:trPr>
          <w:trHeight w:val="453"/>
          <w:jc w:val="right"/>
        </w:trPr>
        <w:tc>
          <w:tcPr>
            <w:tcW w:w="6516" w:type="dxa"/>
            <w:shd w:val="clear" w:color="auto" w:fill="auto"/>
            <w:vAlign w:val="center"/>
          </w:tcPr>
          <w:p w14:paraId="57E1B2DC" w14:textId="5DD37766" w:rsidR="004762B4" w:rsidRPr="006F588D" w:rsidRDefault="004762B4" w:rsidP="004762B4">
            <w:pPr>
              <w:pStyle w:val="ListParagraph"/>
              <w:numPr>
                <w:ilvl w:val="0"/>
                <w:numId w:val="8"/>
              </w:numPr>
              <w:tabs>
                <w:tab w:val="right" w:pos="171"/>
              </w:tabs>
              <w:bidi/>
              <w:ind w:left="29" w:hanging="29"/>
              <w:rPr>
                <w:rFonts w:hint="cs"/>
                <w:sz w:val="28"/>
                <w:szCs w:val="28"/>
                <w:rtl/>
              </w:rPr>
            </w:pPr>
            <w:r>
              <w:rPr>
                <w:sz w:val="28"/>
                <w:szCs w:val="28"/>
                <w:rtl/>
              </w:rPr>
              <w:t>يلغى هذا العنوان، ويتم دمجه ضمن الإطار النظري، وليس بعنوان منفصل.</w:t>
            </w:r>
          </w:p>
        </w:tc>
        <w:tc>
          <w:tcPr>
            <w:tcW w:w="709" w:type="dxa"/>
            <w:vAlign w:val="center"/>
          </w:tcPr>
          <w:p w14:paraId="089783B5" w14:textId="77777777" w:rsidR="004762B4" w:rsidRDefault="004762B4" w:rsidP="004762B4">
            <w:pPr>
              <w:bidi/>
              <w:jc w:val="center"/>
            </w:pPr>
          </w:p>
        </w:tc>
        <w:tc>
          <w:tcPr>
            <w:tcW w:w="908" w:type="dxa"/>
            <w:vAlign w:val="center"/>
          </w:tcPr>
          <w:p w14:paraId="37A46BCE" w14:textId="14987E0A" w:rsidR="004762B4" w:rsidRDefault="004762B4" w:rsidP="004762B4">
            <w:pPr>
              <w:bidi/>
              <w:jc w:val="center"/>
            </w:pPr>
            <w:r>
              <w:sym w:font="Wingdings" w:char="F0FC"/>
            </w:r>
          </w:p>
        </w:tc>
        <w:tc>
          <w:tcPr>
            <w:tcW w:w="793" w:type="dxa"/>
            <w:vAlign w:val="center"/>
          </w:tcPr>
          <w:p w14:paraId="39C88864" w14:textId="77777777" w:rsidR="004762B4" w:rsidRDefault="004762B4" w:rsidP="004762B4">
            <w:pPr>
              <w:bidi/>
              <w:jc w:val="center"/>
            </w:pPr>
          </w:p>
        </w:tc>
        <w:tc>
          <w:tcPr>
            <w:tcW w:w="2130" w:type="dxa"/>
            <w:shd w:val="clear" w:color="auto" w:fill="E7E6E6" w:themeFill="background2"/>
            <w:vAlign w:val="center"/>
          </w:tcPr>
          <w:p w14:paraId="5D2533E7" w14:textId="39281462" w:rsidR="004762B4" w:rsidRDefault="004762B4" w:rsidP="004762B4">
            <w:pPr>
              <w:pStyle w:val="ListParagraph"/>
              <w:numPr>
                <w:ilvl w:val="0"/>
                <w:numId w:val="1"/>
              </w:numPr>
              <w:bidi/>
              <w:spacing w:after="0" w:line="240" w:lineRule="auto"/>
              <w:rPr>
                <w:rFonts w:hint="cs"/>
                <w:b/>
                <w:bCs/>
                <w:sz w:val="24"/>
                <w:szCs w:val="24"/>
                <w:rtl/>
              </w:rPr>
            </w:pPr>
            <w:r>
              <w:rPr>
                <w:b/>
                <w:bCs/>
                <w:sz w:val="24"/>
                <w:szCs w:val="24"/>
                <w:rtl/>
              </w:rPr>
              <w:t xml:space="preserve"> المنطلقات النظرية للدراسة</w:t>
            </w:r>
          </w:p>
        </w:tc>
      </w:tr>
      <w:tr w:rsidR="00970547" w14:paraId="473316A1" w14:textId="77777777" w:rsidTr="00986469">
        <w:trPr>
          <w:trHeight w:val="622"/>
          <w:jc w:val="right"/>
        </w:trPr>
        <w:tc>
          <w:tcPr>
            <w:tcW w:w="6516" w:type="dxa"/>
            <w:shd w:val="clear" w:color="auto" w:fill="auto"/>
            <w:vAlign w:val="center"/>
          </w:tcPr>
          <w:p w14:paraId="3CB0A4F4" w14:textId="2DDD05D6" w:rsidR="00E26E9F" w:rsidRPr="00E26E9F" w:rsidRDefault="00E26E9F" w:rsidP="000E6EAA">
            <w:pPr>
              <w:spacing w:after="0" w:line="240" w:lineRule="auto"/>
              <w:jc w:val="center"/>
              <w:rPr>
                <w:rFonts w:hint="cs"/>
                <w:b/>
                <w:bCs/>
                <w:sz w:val="28"/>
                <w:szCs w:val="28"/>
                <w:rtl/>
                <w:lang w:bidi="ar-EG"/>
              </w:rPr>
            </w:pPr>
            <w:r w:rsidRPr="00E26E9F">
              <w:rPr>
                <w:rFonts w:hint="cs"/>
                <w:b/>
                <w:bCs/>
                <w:sz w:val="28"/>
                <w:szCs w:val="28"/>
                <w:rtl/>
                <w:lang w:bidi="ar-EG"/>
              </w:rPr>
              <w:t>الإطار النظري غير موجود</w:t>
            </w:r>
          </w:p>
          <w:p w14:paraId="524D73F4" w14:textId="023B6C26" w:rsidR="00043E7D" w:rsidRDefault="000E6EAA" w:rsidP="000E6EAA">
            <w:pPr>
              <w:spacing w:after="0" w:line="240" w:lineRule="auto"/>
              <w:jc w:val="center"/>
              <w:rPr>
                <w:sz w:val="28"/>
                <w:szCs w:val="28"/>
                <w:rtl/>
              </w:rPr>
            </w:pPr>
            <w:r w:rsidRPr="006F588D">
              <w:rPr>
                <w:rFonts w:hint="cs"/>
                <w:sz w:val="28"/>
                <w:szCs w:val="28"/>
                <w:rtl/>
                <w:lang w:bidi="ar-EG"/>
              </w:rPr>
              <w:t xml:space="preserve">يجب ذكر عنوان الإطار النظري والذي يتضمن </w:t>
            </w:r>
            <w:r w:rsidR="00694B06" w:rsidRPr="006F588D">
              <w:rPr>
                <w:sz w:val="28"/>
                <w:szCs w:val="28"/>
                <w:rtl/>
                <w:lang w:bidi="ar-EG"/>
              </w:rPr>
              <w:t>شرح نظري للمعلومات والتعاريف ومتغيرات الدراسة والأفكار المتعلقة بموضوع البحث لتعريف قارئ البحث بكافة الجوانب المتعلقة بموضوع البحث</w:t>
            </w:r>
            <w:r w:rsidR="00986E4E" w:rsidRPr="006F588D">
              <w:rPr>
                <w:rFonts w:hint="cs"/>
                <w:sz w:val="28"/>
                <w:szCs w:val="28"/>
                <w:rtl/>
                <w:lang w:bidi="ar-EG"/>
              </w:rPr>
              <w:t xml:space="preserve"> مع مراعاة</w:t>
            </w:r>
            <w:r w:rsidRPr="006F588D">
              <w:rPr>
                <w:rFonts w:hint="cs"/>
                <w:sz w:val="28"/>
                <w:szCs w:val="28"/>
                <w:rtl/>
                <w:lang w:bidi="ar-EG"/>
              </w:rPr>
              <w:t xml:space="preserve"> </w:t>
            </w:r>
            <w:r w:rsidR="001E5835" w:rsidRPr="006F588D">
              <w:rPr>
                <w:rFonts w:hint="cs"/>
                <w:sz w:val="28"/>
                <w:szCs w:val="28"/>
                <w:rtl/>
              </w:rPr>
              <w:t>توثيق الفقرات</w:t>
            </w:r>
            <w:r w:rsidRPr="006F588D">
              <w:rPr>
                <w:rFonts w:hint="cs"/>
                <w:sz w:val="28"/>
                <w:szCs w:val="28"/>
                <w:rtl/>
              </w:rPr>
              <w:t xml:space="preserve">، وتناول كل محور من محاور الدراسة، وذكر كل ما </w:t>
            </w:r>
            <w:r w:rsidR="008238A8" w:rsidRPr="006F588D">
              <w:rPr>
                <w:rFonts w:hint="cs"/>
                <w:sz w:val="28"/>
                <w:szCs w:val="28"/>
                <w:rtl/>
              </w:rPr>
              <w:t>يخصه.</w:t>
            </w:r>
          </w:p>
          <w:p w14:paraId="64231A0F" w14:textId="4BF06C9C" w:rsidR="006747CE" w:rsidRPr="006747CE" w:rsidRDefault="006747CE" w:rsidP="006747CE">
            <w:pPr>
              <w:pStyle w:val="ListParagraph"/>
              <w:numPr>
                <w:ilvl w:val="0"/>
                <w:numId w:val="12"/>
              </w:numPr>
              <w:bidi/>
              <w:spacing w:after="0" w:line="240" w:lineRule="auto"/>
              <w:rPr>
                <w:sz w:val="28"/>
                <w:szCs w:val="28"/>
                <w:rtl/>
                <w:lang w:bidi="ar-EG"/>
              </w:rPr>
            </w:pPr>
            <w:r>
              <w:rPr>
                <w:rFonts w:hint="cs"/>
                <w:sz w:val="28"/>
                <w:szCs w:val="28"/>
                <w:rtl/>
                <w:lang w:bidi="ar-EG"/>
              </w:rPr>
              <w:t>توثيق فقرات الإطار النظري بالمراجع اللازمة</w:t>
            </w:r>
          </w:p>
        </w:tc>
        <w:tc>
          <w:tcPr>
            <w:tcW w:w="709" w:type="dxa"/>
            <w:vAlign w:val="center"/>
          </w:tcPr>
          <w:p w14:paraId="31ABA597" w14:textId="08500E26" w:rsidR="00D76976" w:rsidRDefault="00D76976" w:rsidP="00D76976">
            <w:pPr>
              <w:bidi/>
              <w:jc w:val="center"/>
              <w:rPr>
                <w:lang w:bidi="ar-EG"/>
              </w:rPr>
            </w:pPr>
          </w:p>
        </w:tc>
        <w:tc>
          <w:tcPr>
            <w:tcW w:w="908" w:type="dxa"/>
            <w:vAlign w:val="center"/>
          </w:tcPr>
          <w:p w14:paraId="20FC5A2A" w14:textId="77777777" w:rsidR="00D76976" w:rsidRDefault="00D76976" w:rsidP="00D76976">
            <w:pPr>
              <w:bidi/>
              <w:jc w:val="center"/>
            </w:pPr>
          </w:p>
        </w:tc>
        <w:tc>
          <w:tcPr>
            <w:tcW w:w="793" w:type="dxa"/>
            <w:vAlign w:val="center"/>
          </w:tcPr>
          <w:p w14:paraId="0C1BBB9A" w14:textId="1493BB72" w:rsidR="00D76976" w:rsidRDefault="00D76976" w:rsidP="00D76976">
            <w:pPr>
              <w:bidi/>
              <w:jc w:val="center"/>
            </w:pPr>
          </w:p>
        </w:tc>
        <w:tc>
          <w:tcPr>
            <w:tcW w:w="2130" w:type="dxa"/>
            <w:shd w:val="clear" w:color="auto" w:fill="E7E6E6" w:themeFill="background2"/>
            <w:vAlign w:val="center"/>
          </w:tcPr>
          <w:p w14:paraId="1EF8BB3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313285B1" w14:textId="77777777" w:rsidTr="00986469">
        <w:trPr>
          <w:trHeight w:val="533"/>
          <w:jc w:val="right"/>
        </w:trPr>
        <w:tc>
          <w:tcPr>
            <w:tcW w:w="6516" w:type="dxa"/>
            <w:shd w:val="clear" w:color="auto" w:fill="auto"/>
            <w:vAlign w:val="center"/>
          </w:tcPr>
          <w:p w14:paraId="5C72619C" w14:textId="049CA977" w:rsidR="00BC280B" w:rsidRPr="00BC280B" w:rsidRDefault="00B07758" w:rsidP="00B07758">
            <w:pPr>
              <w:bidi/>
              <w:spacing w:after="0" w:line="240" w:lineRule="auto"/>
              <w:jc w:val="both"/>
              <w:rPr>
                <w:sz w:val="28"/>
                <w:szCs w:val="28"/>
              </w:rPr>
            </w:pPr>
            <w:r>
              <w:rPr>
                <w:rFonts w:hint="cs"/>
                <w:sz w:val="28"/>
                <w:szCs w:val="28"/>
                <w:rtl/>
              </w:rPr>
              <w:t>من الأفضل استخدام المنهج الوصفي التحليلي</w:t>
            </w:r>
            <w:r w:rsidR="00FE31DA">
              <w:rPr>
                <w:rFonts w:hint="cs"/>
                <w:sz w:val="28"/>
                <w:szCs w:val="28"/>
                <w:rtl/>
              </w:rPr>
              <w:t>.</w:t>
            </w:r>
          </w:p>
        </w:tc>
        <w:tc>
          <w:tcPr>
            <w:tcW w:w="709" w:type="dxa"/>
            <w:vAlign w:val="center"/>
          </w:tcPr>
          <w:p w14:paraId="2B177D35" w14:textId="2BDDECC1" w:rsidR="00D76976" w:rsidRDefault="00B07758" w:rsidP="00D76976">
            <w:pPr>
              <w:bidi/>
              <w:jc w:val="center"/>
            </w:pPr>
            <w:r>
              <w:sym w:font="Wingdings" w:char="F0FC"/>
            </w:r>
          </w:p>
        </w:tc>
        <w:tc>
          <w:tcPr>
            <w:tcW w:w="908" w:type="dxa"/>
            <w:vAlign w:val="center"/>
          </w:tcPr>
          <w:p w14:paraId="3F2B246F" w14:textId="77777777" w:rsidR="00D76976" w:rsidRDefault="00D76976" w:rsidP="00D76976">
            <w:pPr>
              <w:bidi/>
              <w:jc w:val="center"/>
            </w:pPr>
          </w:p>
        </w:tc>
        <w:tc>
          <w:tcPr>
            <w:tcW w:w="793" w:type="dxa"/>
            <w:vAlign w:val="center"/>
          </w:tcPr>
          <w:p w14:paraId="7521896B" w14:textId="6F815271" w:rsidR="00D76976" w:rsidRDefault="00D76976" w:rsidP="00D76976">
            <w:pPr>
              <w:bidi/>
              <w:jc w:val="center"/>
            </w:pPr>
          </w:p>
        </w:tc>
        <w:tc>
          <w:tcPr>
            <w:tcW w:w="2130" w:type="dxa"/>
            <w:shd w:val="clear" w:color="auto" w:fill="E7E6E6" w:themeFill="background2"/>
            <w:vAlign w:val="center"/>
          </w:tcPr>
          <w:p w14:paraId="22A1B89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7F4DCF20" w14:textId="77777777" w:rsidTr="00986469">
        <w:trPr>
          <w:trHeight w:val="453"/>
          <w:jc w:val="right"/>
        </w:trPr>
        <w:tc>
          <w:tcPr>
            <w:tcW w:w="6516" w:type="dxa"/>
            <w:shd w:val="clear" w:color="auto" w:fill="auto"/>
            <w:vAlign w:val="center"/>
          </w:tcPr>
          <w:p w14:paraId="7A3FAA2B" w14:textId="03DB832B" w:rsidR="0071473C" w:rsidRPr="0071473C" w:rsidRDefault="004D2717" w:rsidP="004D2717">
            <w:pPr>
              <w:bidi/>
              <w:spacing w:after="0" w:line="240" w:lineRule="auto"/>
              <w:jc w:val="center"/>
              <w:rPr>
                <w:sz w:val="28"/>
                <w:szCs w:val="28"/>
                <w:rtl/>
                <w:lang w:bidi="ar-EG"/>
              </w:rPr>
            </w:pPr>
            <w:r>
              <w:rPr>
                <w:rFonts w:hint="cs"/>
                <w:sz w:val="28"/>
                <w:szCs w:val="28"/>
                <w:rtl/>
                <w:lang w:bidi="ar-EG"/>
              </w:rPr>
              <w:t xml:space="preserve">من الأفضل اعتماد الاستبيان كأداة للدراسة، وتوزيعه على عينة البحث المتمثلة في </w:t>
            </w:r>
            <w:r w:rsidR="00FE31DA">
              <w:rPr>
                <w:rFonts w:hint="cs"/>
                <w:sz w:val="28"/>
                <w:szCs w:val="28"/>
                <w:rtl/>
                <w:lang w:bidi="ar-EG"/>
              </w:rPr>
              <w:t>ال</w:t>
            </w:r>
            <w:r w:rsidR="00437C85">
              <w:rPr>
                <w:rFonts w:hint="cs"/>
                <w:sz w:val="28"/>
                <w:szCs w:val="28"/>
                <w:rtl/>
                <w:lang w:bidi="ar-EG"/>
              </w:rPr>
              <w:t>أخصائيين النفسيين</w:t>
            </w:r>
          </w:p>
        </w:tc>
        <w:tc>
          <w:tcPr>
            <w:tcW w:w="709" w:type="dxa"/>
            <w:vAlign w:val="center"/>
          </w:tcPr>
          <w:p w14:paraId="77702FC6" w14:textId="28BB7039" w:rsidR="00D76976" w:rsidRDefault="004D2717" w:rsidP="00D76976">
            <w:pPr>
              <w:bidi/>
              <w:jc w:val="center"/>
            </w:pPr>
            <w:r>
              <w:sym w:font="Wingdings" w:char="F0FC"/>
            </w:r>
          </w:p>
        </w:tc>
        <w:tc>
          <w:tcPr>
            <w:tcW w:w="908" w:type="dxa"/>
            <w:vAlign w:val="center"/>
          </w:tcPr>
          <w:p w14:paraId="25E5BE62" w14:textId="77777777" w:rsidR="00D76976" w:rsidRDefault="00D76976" w:rsidP="00D76976">
            <w:pPr>
              <w:bidi/>
              <w:jc w:val="center"/>
            </w:pPr>
          </w:p>
        </w:tc>
        <w:tc>
          <w:tcPr>
            <w:tcW w:w="793" w:type="dxa"/>
            <w:vAlign w:val="center"/>
          </w:tcPr>
          <w:p w14:paraId="79C58E63" w14:textId="4F44A21A" w:rsidR="00D76976" w:rsidRDefault="00D76976" w:rsidP="00D76976">
            <w:pPr>
              <w:bidi/>
              <w:jc w:val="center"/>
            </w:pPr>
          </w:p>
        </w:tc>
        <w:tc>
          <w:tcPr>
            <w:tcW w:w="2130" w:type="dxa"/>
            <w:shd w:val="clear" w:color="auto" w:fill="E7E6E6" w:themeFill="background2"/>
            <w:vAlign w:val="center"/>
          </w:tcPr>
          <w:p w14:paraId="2AF4758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79C7700E" w14:textId="77777777" w:rsidTr="00986469">
        <w:trPr>
          <w:trHeight w:val="453"/>
          <w:jc w:val="right"/>
        </w:trPr>
        <w:tc>
          <w:tcPr>
            <w:tcW w:w="6516" w:type="dxa"/>
            <w:shd w:val="clear" w:color="auto" w:fill="auto"/>
            <w:vAlign w:val="center"/>
          </w:tcPr>
          <w:p w14:paraId="08AE51BD" w14:textId="77777777" w:rsidR="00200343" w:rsidRDefault="00AD724C" w:rsidP="00200343">
            <w:pPr>
              <w:bidi/>
              <w:rPr>
                <w:sz w:val="28"/>
                <w:szCs w:val="28"/>
                <w:rtl/>
              </w:rPr>
            </w:pPr>
            <w:r>
              <w:rPr>
                <w:rFonts w:hint="cs"/>
                <w:sz w:val="28"/>
                <w:szCs w:val="28"/>
                <w:rtl/>
              </w:rPr>
              <w:t xml:space="preserve">يجب أن تكون حدود الدراسة محددة بصورة أدق، </w:t>
            </w:r>
            <w:r w:rsidR="00200343">
              <w:rPr>
                <w:rFonts w:hint="cs"/>
                <w:sz w:val="28"/>
                <w:szCs w:val="28"/>
                <w:rtl/>
              </w:rPr>
              <w:t>على سبيل المثال:</w:t>
            </w:r>
          </w:p>
          <w:p w14:paraId="02510E57" w14:textId="7BC42ED0" w:rsidR="00AD724C" w:rsidRDefault="00AD724C" w:rsidP="00200343">
            <w:pPr>
              <w:bidi/>
              <w:rPr>
                <w:sz w:val="28"/>
                <w:szCs w:val="28"/>
                <w:rtl/>
              </w:rPr>
            </w:pPr>
            <w:r>
              <w:rPr>
                <w:rFonts w:hint="cs"/>
                <w:sz w:val="28"/>
                <w:szCs w:val="28"/>
                <w:rtl/>
              </w:rPr>
              <w:t xml:space="preserve">الحدود البشرية: </w:t>
            </w:r>
            <w:r w:rsidR="00437C85">
              <w:rPr>
                <w:rFonts w:hint="cs"/>
                <w:sz w:val="28"/>
                <w:szCs w:val="28"/>
                <w:rtl/>
              </w:rPr>
              <w:t xml:space="preserve">الأخصائيين النفسيين </w:t>
            </w:r>
            <w:r w:rsidR="0083283F">
              <w:rPr>
                <w:rFonts w:hint="cs"/>
                <w:sz w:val="28"/>
                <w:szCs w:val="28"/>
                <w:rtl/>
              </w:rPr>
              <w:t>في منطقة</w:t>
            </w:r>
            <w:r>
              <w:rPr>
                <w:rFonts w:hint="cs"/>
                <w:sz w:val="28"/>
                <w:szCs w:val="28"/>
                <w:rtl/>
              </w:rPr>
              <w:t xml:space="preserve"> .........</w:t>
            </w:r>
            <w:r w:rsidR="0063713B">
              <w:rPr>
                <w:rFonts w:hint="cs"/>
                <w:sz w:val="28"/>
                <w:szCs w:val="28"/>
                <w:rtl/>
              </w:rPr>
              <w:t xml:space="preserve"> (العينة التي سيطبق عليها أداة الدراسة).</w:t>
            </w:r>
          </w:p>
          <w:p w14:paraId="670FEDF7" w14:textId="78F3D6BD" w:rsidR="00200343" w:rsidRPr="006F588D" w:rsidRDefault="00200343" w:rsidP="00200343">
            <w:pPr>
              <w:bidi/>
              <w:rPr>
                <w:sz w:val="28"/>
                <w:szCs w:val="28"/>
                <w:rtl/>
                <w:lang w:bidi="ar-EG"/>
              </w:rPr>
            </w:pPr>
            <w:r>
              <w:rPr>
                <w:rFonts w:hint="cs"/>
                <w:sz w:val="28"/>
                <w:szCs w:val="28"/>
                <w:rtl/>
              </w:rPr>
              <w:t xml:space="preserve">الحدود المكانية: </w:t>
            </w:r>
            <w:r w:rsidR="00652E9C">
              <w:rPr>
                <w:rFonts w:hint="cs"/>
                <w:sz w:val="28"/>
                <w:szCs w:val="28"/>
                <w:rtl/>
              </w:rPr>
              <w:t>مراكز الرعاية ...</w:t>
            </w:r>
            <w:r w:rsidR="0063713B">
              <w:rPr>
                <w:rFonts w:hint="cs"/>
                <w:sz w:val="28"/>
                <w:szCs w:val="28"/>
                <w:rtl/>
              </w:rPr>
              <w:t>.</w:t>
            </w:r>
            <w:r>
              <w:rPr>
                <w:rFonts w:hint="cs"/>
                <w:sz w:val="28"/>
                <w:szCs w:val="28"/>
                <w:rtl/>
              </w:rPr>
              <w:t xml:space="preserve"> في منطقة ...... وعدده</w:t>
            </w:r>
            <w:r w:rsidR="00652E9C">
              <w:rPr>
                <w:rFonts w:hint="cs"/>
                <w:sz w:val="28"/>
                <w:szCs w:val="28"/>
                <w:rtl/>
              </w:rPr>
              <w:t>م</w:t>
            </w:r>
            <w:r>
              <w:rPr>
                <w:rFonts w:hint="cs"/>
                <w:sz w:val="28"/>
                <w:szCs w:val="28"/>
                <w:rtl/>
              </w:rPr>
              <w:t>.... مدرسة.</w:t>
            </w:r>
          </w:p>
        </w:tc>
        <w:tc>
          <w:tcPr>
            <w:tcW w:w="709" w:type="dxa"/>
            <w:vAlign w:val="center"/>
          </w:tcPr>
          <w:p w14:paraId="692919EF" w14:textId="56D26EE7" w:rsidR="00D76976" w:rsidRDefault="00700884" w:rsidP="00D76976">
            <w:pPr>
              <w:bidi/>
              <w:jc w:val="center"/>
            </w:pPr>
            <w:r>
              <w:sym w:font="Wingdings" w:char="F0FC"/>
            </w:r>
          </w:p>
        </w:tc>
        <w:tc>
          <w:tcPr>
            <w:tcW w:w="908" w:type="dxa"/>
            <w:vAlign w:val="center"/>
          </w:tcPr>
          <w:p w14:paraId="68D4D3AB" w14:textId="77777777" w:rsidR="00D76976" w:rsidRDefault="00D76976" w:rsidP="00D76976">
            <w:pPr>
              <w:bidi/>
              <w:jc w:val="center"/>
            </w:pPr>
          </w:p>
        </w:tc>
        <w:tc>
          <w:tcPr>
            <w:tcW w:w="793" w:type="dxa"/>
            <w:vAlign w:val="center"/>
          </w:tcPr>
          <w:p w14:paraId="47C92BE6" w14:textId="77777777" w:rsidR="00D76976" w:rsidRDefault="00D76976" w:rsidP="00D76976">
            <w:pPr>
              <w:bidi/>
              <w:jc w:val="center"/>
            </w:pPr>
          </w:p>
        </w:tc>
        <w:tc>
          <w:tcPr>
            <w:tcW w:w="2130" w:type="dxa"/>
            <w:shd w:val="clear" w:color="auto" w:fill="E7E6E6" w:themeFill="background2"/>
            <w:vAlign w:val="center"/>
          </w:tcPr>
          <w:p w14:paraId="0BA5FC29" w14:textId="07A74A75"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1B3BCC61" w14:textId="77777777" w:rsidTr="00986469">
        <w:trPr>
          <w:trHeight w:val="453"/>
          <w:jc w:val="right"/>
        </w:trPr>
        <w:tc>
          <w:tcPr>
            <w:tcW w:w="6516" w:type="dxa"/>
            <w:shd w:val="clear" w:color="auto" w:fill="auto"/>
            <w:vAlign w:val="center"/>
          </w:tcPr>
          <w:p w14:paraId="3C91F3FA" w14:textId="4C7A22AB" w:rsidR="00C40B91" w:rsidRPr="00C40B91" w:rsidRDefault="00C40B91" w:rsidP="00C40B91">
            <w:pPr>
              <w:bidi/>
              <w:jc w:val="center"/>
              <w:rPr>
                <w:b/>
                <w:bCs/>
                <w:sz w:val="28"/>
                <w:szCs w:val="28"/>
                <w:rtl/>
              </w:rPr>
            </w:pPr>
            <w:r w:rsidRPr="00C40B91">
              <w:rPr>
                <w:rFonts w:hint="cs"/>
                <w:b/>
                <w:bCs/>
                <w:sz w:val="28"/>
                <w:szCs w:val="28"/>
                <w:rtl/>
              </w:rPr>
              <w:t>مصطلحات الدراسة غير محددة</w:t>
            </w:r>
          </w:p>
          <w:p w14:paraId="1FDE19E3" w14:textId="602668DE" w:rsidR="00963EF8" w:rsidRDefault="00963EF8" w:rsidP="00C40B91">
            <w:pPr>
              <w:bidi/>
              <w:rPr>
                <w:sz w:val="28"/>
                <w:szCs w:val="28"/>
                <w:rtl/>
              </w:rPr>
            </w:pPr>
            <w:r>
              <w:rPr>
                <w:rFonts w:hint="cs"/>
                <w:sz w:val="28"/>
                <w:szCs w:val="28"/>
                <w:rtl/>
              </w:rPr>
              <w:t>يجب توثيق المصطلحات البحثية، وذكر تعريف واحد على الأقل موثق،</w:t>
            </w:r>
          </w:p>
          <w:p w14:paraId="42797C7D" w14:textId="7175340C" w:rsidR="00622455" w:rsidRPr="00963EF8" w:rsidRDefault="00D63261" w:rsidP="00963EF8">
            <w:pPr>
              <w:bidi/>
              <w:rPr>
                <w:sz w:val="28"/>
                <w:szCs w:val="28"/>
                <w:rtl/>
              </w:rPr>
            </w:pPr>
            <w:r w:rsidRPr="006F588D">
              <w:rPr>
                <w:rFonts w:hint="cs"/>
                <w:sz w:val="28"/>
                <w:szCs w:val="28"/>
                <w:rtl/>
              </w:rPr>
              <w:lastRenderedPageBreak/>
              <w:t>يجب</w:t>
            </w:r>
            <w:r w:rsidR="002D26B2" w:rsidRPr="006F588D">
              <w:rPr>
                <w:rFonts w:hint="cs"/>
                <w:sz w:val="28"/>
                <w:szCs w:val="28"/>
                <w:rtl/>
              </w:rPr>
              <w:t xml:space="preserve"> </w:t>
            </w:r>
            <w:r w:rsidR="00200343">
              <w:rPr>
                <w:rFonts w:hint="cs"/>
                <w:sz w:val="28"/>
                <w:szCs w:val="28"/>
                <w:rtl/>
              </w:rPr>
              <w:t xml:space="preserve">تعريف </w:t>
            </w:r>
            <w:r w:rsidRPr="006F588D">
              <w:rPr>
                <w:rFonts w:hint="cs"/>
                <w:sz w:val="28"/>
                <w:szCs w:val="28"/>
                <w:rtl/>
              </w:rPr>
              <w:t xml:space="preserve">مصطلحات الدراسة إجرائيًا، </w:t>
            </w:r>
            <w:r w:rsidR="00273119" w:rsidRPr="006F588D">
              <w:rPr>
                <w:rFonts w:hint="cs"/>
                <w:sz w:val="28"/>
                <w:szCs w:val="28"/>
                <w:rtl/>
              </w:rPr>
              <w:t>فيمكن إضافة في نهاية التعريف:</w:t>
            </w:r>
            <w:r w:rsidR="00963EF8">
              <w:rPr>
                <w:rFonts w:hint="cs"/>
                <w:sz w:val="28"/>
                <w:szCs w:val="28"/>
                <w:rtl/>
              </w:rPr>
              <w:t xml:space="preserve"> </w:t>
            </w:r>
            <w:r w:rsidR="00C40B91">
              <w:rPr>
                <w:rFonts w:hint="cs"/>
                <w:b/>
                <w:bCs/>
                <w:sz w:val="28"/>
                <w:szCs w:val="28"/>
                <w:rtl/>
              </w:rPr>
              <w:t>ي</w:t>
            </w:r>
            <w:r w:rsidR="00273119" w:rsidRPr="006F588D">
              <w:rPr>
                <w:rFonts w:hint="cs"/>
                <w:b/>
                <w:bCs/>
                <w:sz w:val="28"/>
                <w:szCs w:val="28"/>
                <w:rtl/>
              </w:rPr>
              <w:t xml:space="preserve">عرفه الباحث إجرائيًا من خلال استجابات عينة الدراسة على </w:t>
            </w:r>
            <w:r w:rsidR="00622455" w:rsidRPr="006F588D">
              <w:rPr>
                <w:rFonts w:hint="cs"/>
                <w:b/>
                <w:bCs/>
                <w:sz w:val="28"/>
                <w:szCs w:val="28"/>
                <w:rtl/>
              </w:rPr>
              <w:t>المقياس.</w:t>
            </w:r>
          </w:p>
        </w:tc>
        <w:tc>
          <w:tcPr>
            <w:tcW w:w="709" w:type="dxa"/>
            <w:vAlign w:val="center"/>
          </w:tcPr>
          <w:p w14:paraId="49A9A226" w14:textId="504A1F00" w:rsidR="00D63261" w:rsidRDefault="00D63261" w:rsidP="00D76976">
            <w:pPr>
              <w:bidi/>
              <w:jc w:val="center"/>
            </w:pPr>
          </w:p>
        </w:tc>
        <w:tc>
          <w:tcPr>
            <w:tcW w:w="908" w:type="dxa"/>
            <w:vAlign w:val="center"/>
          </w:tcPr>
          <w:p w14:paraId="0BBE6460" w14:textId="77777777" w:rsidR="00D63261" w:rsidRDefault="00D63261" w:rsidP="00D76976">
            <w:pPr>
              <w:bidi/>
              <w:jc w:val="center"/>
            </w:pPr>
          </w:p>
        </w:tc>
        <w:tc>
          <w:tcPr>
            <w:tcW w:w="793" w:type="dxa"/>
            <w:vAlign w:val="center"/>
          </w:tcPr>
          <w:p w14:paraId="221D5ED0" w14:textId="5E6EEA7B" w:rsidR="00D63261" w:rsidRDefault="00D63261" w:rsidP="00D76976">
            <w:pPr>
              <w:bidi/>
              <w:jc w:val="center"/>
            </w:pPr>
          </w:p>
        </w:tc>
        <w:tc>
          <w:tcPr>
            <w:tcW w:w="2130" w:type="dxa"/>
            <w:shd w:val="clear" w:color="auto" w:fill="E7E6E6" w:themeFill="background2"/>
            <w:vAlign w:val="center"/>
          </w:tcPr>
          <w:p w14:paraId="5BCB2448" w14:textId="656370C0"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7C671C8E" w14:textId="77777777" w:rsidTr="00986469">
        <w:trPr>
          <w:trHeight w:val="884"/>
          <w:jc w:val="right"/>
        </w:trPr>
        <w:tc>
          <w:tcPr>
            <w:tcW w:w="6516" w:type="dxa"/>
            <w:shd w:val="clear" w:color="auto" w:fill="auto"/>
            <w:vAlign w:val="center"/>
          </w:tcPr>
          <w:p w14:paraId="05729201" w14:textId="0762BE3C" w:rsidR="00D76976" w:rsidRPr="006F588D" w:rsidRDefault="00294870" w:rsidP="00264196">
            <w:pPr>
              <w:pStyle w:val="ListParagraph"/>
              <w:numPr>
                <w:ilvl w:val="0"/>
                <w:numId w:val="7"/>
              </w:numPr>
              <w:bidi/>
              <w:spacing w:after="0" w:line="240" w:lineRule="auto"/>
              <w:ind w:left="171" w:hanging="94"/>
              <w:rPr>
                <w:sz w:val="28"/>
                <w:szCs w:val="28"/>
                <w:rtl/>
                <w:lang w:bidi="ar-EG"/>
              </w:rPr>
            </w:pPr>
            <w:r>
              <w:rPr>
                <w:rFonts w:hint="cs"/>
                <w:sz w:val="28"/>
                <w:szCs w:val="28"/>
                <w:rtl/>
              </w:rPr>
              <w:t xml:space="preserve"> </w:t>
            </w:r>
            <w:r w:rsidR="00D76976" w:rsidRPr="006F588D">
              <w:rPr>
                <w:sz w:val="28"/>
                <w:szCs w:val="28"/>
                <w:rtl/>
              </w:rPr>
              <w:t>يجب ذكر المراجع التي اعتمد عليها الباحث وكتابتها بأسلوب</w:t>
            </w:r>
            <w:r w:rsidR="00D76976" w:rsidRPr="006F588D">
              <w:rPr>
                <w:sz w:val="28"/>
                <w:szCs w:val="28"/>
                <w:rtl/>
                <w:lang w:bidi="ar-SY"/>
              </w:rPr>
              <w:t xml:space="preserve"> </w:t>
            </w:r>
            <w:r w:rsidR="00D76976" w:rsidRPr="006F588D">
              <w:rPr>
                <w:sz w:val="28"/>
                <w:szCs w:val="28"/>
                <w:lang w:bidi="ar-SY"/>
              </w:rPr>
              <w:t>APA.</w:t>
            </w:r>
          </w:p>
          <w:p w14:paraId="4FEC273B" w14:textId="7228B493" w:rsidR="00D76976" w:rsidRPr="006F588D" w:rsidRDefault="00294870" w:rsidP="00264196">
            <w:pPr>
              <w:pStyle w:val="ListParagraph"/>
              <w:numPr>
                <w:ilvl w:val="0"/>
                <w:numId w:val="7"/>
              </w:numPr>
              <w:bidi/>
              <w:spacing w:after="0" w:line="240" w:lineRule="auto"/>
              <w:ind w:left="171" w:hanging="94"/>
              <w:rPr>
                <w:sz w:val="28"/>
                <w:szCs w:val="28"/>
                <w:rtl/>
                <w:lang w:bidi="ar-EG"/>
              </w:rPr>
            </w:pPr>
            <w:r>
              <w:rPr>
                <w:rFonts w:hint="cs"/>
                <w:sz w:val="28"/>
                <w:szCs w:val="28"/>
                <w:rtl/>
                <w:lang w:bidi="ar-EG"/>
              </w:rPr>
              <w:t xml:space="preserve"> </w:t>
            </w:r>
            <w:r w:rsidR="00A32155" w:rsidRPr="006F588D">
              <w:rPr>
                <w:rFonts w:hint="cs"/>
                <w:sz w:val="28"/>
                <w:szCs w:val="28"/>
                <w:rtl/>
                <w:lang w:bidi="ar-EG"/>
              </w:rPr>
              <w:t>حذف جميع المراجع التي لم تذكر داخل ال</w:t>
            </w:r>
            <w:r w:rsidR="00986469" w:rsidRPr="006F588D">
              <w:rPr>
                <w:rFonts w:hint="cs"/>
                <w:sz w:val="28"/>
                <w:szCs w:val="28"/>
                <w:rtl/>
                <w:lang w:bidi="ar-EG"/>
              </w:rPr>
              <w:t>بحث.</w:t>
            </w:r>
          </w:p>
          <w:p w14:paraId="7322CE02" w14:textId="53B42AFC" w:rsidR="00C40B91" w:rsidRPr="0071473C" w:rsidRDefault="00C40B91" w:rsidP="00C40B91">
            <w:pPr>
              <w:pStyle w:val="ListParagraph"/>
              <w:numPr>
                <w:ilvl w:val="0"/>
                <w:numId w:val="7"/>
              </w:numPr>
              <w:bidi/>
              <w:spacing w:after="0" w:line="240" w:lineRule="auto"/>
              <w:ind w:left="171" w:hanging="94"/>
              <w:rPr>
                <w:sz w:val="28"/>
                <w:szCs w:val="28"/>
                <w:rtl/>
                <w:lang w:bidi="ar-EG"/>
              </w:rPr>
            </w:pPr>
            <w:r>
              <w:rPr>
                <w:rFonts w:hint="cs"/>
                <w:sz w:val="28"/>
                <w:szCs w:val="28"/>
                <w:rtl/>
                <w:lang w:bidi="ar-EG"/>
              </w:rPr>
              <w:t>عدد المراجع المستخدمة قليل جدا.</w:t>
            </w:r>
          </w:p>
        </w:tc>
        <w:tc>
          <w:tcPr>
            <w:tcW w:w="709" w:type="dxa"/>
            <w:vAlign w:val="center"/>
          </w:tcPr>
          <w:p w14:paraId="1946058F" w14:textId="43A98BE5" w:rsidR="00D76976" w:rsidRDefault="00986469" w:rsidP="00D76976">
            <w:pPr>
              <w:bidi/>
              <w:jc w:val="center"/>
            </w:pPr>
            <w:r>
              <w:sym w:font="Wingdings" w:char="F0FC"/>
            </w:r>
          </w:p>
        </w:tc>
        <w:tc>
          <w:tcPr>
            <w:tcW w:w="908" w:type="dxa"/>
            <w:vAlign w:val="center"/>
          </w:tcPr>
          <w:p w14:paraId="2E5008E8" w14:textId="77777777" w:rsidR="00D76976" w:rsidRDefault="00D76976" w:rsidP="00D76976">
            <w:pPr>
              <w:bidi/>
              <w:jc w:val="center"/>
            </w:pPr>
          </w:p>
        </w:tc>
        <w:tc>
          <w:tcPr>
            <w:tcW w:w="793" w:type="dxa"/>
            <w:vAlign w:val="center"/>
          </w:tcPr>
          <w:p w14:paraId="4F726A79" w14:textId="77777777" w:rsidR="00D76976" w:rsidRDefault="00D76976" w:rsidP="00D76976">
            <w:pPr>
              <w:bidi/>
              <w:jc w:val="center"/>
            </w:pPr>
          </w:p>
        </w:tc>
        <w:tc>
          <w:tcPr>
            <w:tcW w:w="2130" w:type="dxa"/>
            <w:shd w:val="clear" w:color="auto" w:fill="E7E6E6" w:themeFill="background2"/>
            <w:vAlign w:val="center"/>
          </w:tcPr>
          <w:p w14:paraId="736B74A7"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50BBE1E4" w14:textId="77777777" w:rsidTr="00986469">
        <w:trPr>
          <w:trHeight w:val="884"/>
          <w:jc w:val="right"/>
        </w:trPr>
        <w:tc>
          <w:tcPr>
            <w:tcW w:w="6516" w:type="dxa"/>
            <w:shd w:val="clear" w:color="auto" w:fill="auto"/>
            <w:vAlign w:val="center"/>
          </w:tcPr>
          <w:p w14:paraId="1ABF7763" w14:textId="6DFA1B1D" w:rsidR="00A35E2C" w:rsidRPr="006F21EA" w:rsidRDefault="00C859DB" w:rsidP="006F21EA">
            <w:pPr>
              <w:pStyle w:val="ListParagraph"/>
              <w:numPr>
                <w:ilvl w:val="0"/>
                <w:numId w:val="4"/>
              </w:numPr>
              <w:tabs>
                <w:tab w:val="right" w:pos="171"/>
              </w:tabs>
              <w:bidi/>
              <w:ind w:left="360"/>
              <w:rPr>
                <w:sz w:val="28"/>
                <w:szCs w:val="28"/>
              </w:rPr>
            </w:pPr>
            <w:r w:rsidRPr="006F588D">
              <w:rPr>
                <w:rFonts w:hint="cs"/>
                <w:sz w:val="28"/>
                <w:szCs w:val="28"/>
                <w:rtl/>
              </w:rPr>
              <w:t>توثيق فقرات البحث</w:t>
            </w:r>
            <w:r w:rsidR="00803563" w:rsidRPr="006F588D">
              <w:rPr>
                <w:rFonts w:hint="cs"/>
                <w:sz w:val="28"/>
                <w:szCs w:val="28"/>
                <w:rtl/>
              </w:rPr>
              <w:t xml:space="preserve"> داخل متن البحث</w:t>
            </w:r>
            <w:r w:rsidR="006F21EA">
              <w:rPr>
                <w:rFonts w:hint="cs"/>
                <w:sz w:val="28"/>
                <w:szCs w:val="28"/>
                <w:rtl/>
              </w:rPr>
              <w:t>.</w:t>
            </w:r>
          </w:p>
        </w:tc>
        <w:tc>
          <w:tcPr>
            <w:tcW w:w="709" w:type="dxa"/>
            <w:vAlign w:val="center"/>
          </w:tcPr>
          <w:p w14:paraId="3E53D7EC" w14:textId="77777777" w:rsidR="00C60F49" w:rsidRDefault="00C60F49" w:rsidP="00C60F49">
            <w:pPr>
              <w:bidi/>
              <w:jc w:val="center"/>
            </w:pPr>
          </w:p>
        </w:tc>
        <w:tc>
          <w:tcPr>
            <w:tcW w:w="908" w:type="dxa"/>
            <w:vAlign w:val="center"/>
          </w:tcPr>
          <w:p w14:paraId="318F5319" w14:textId="77777777" w:rsidR="00C60F49" w:rsidRDefault="00C60F49" w:rsidP="00C60F49">
            <w:pPr>
              <w:bidi/>
              <w:jc w:val="center"/>
            </w:pPr>
          </w:p>
        </w:tc>
        <w:tc>
          <w:tcPr>
            <w:tcW w:w="793" w:type="dxa"/>
            <w:vAlign w:val="center"/>
          </w:tcPr>
          <w:p w14:paraId="6273C22B" w14:textId="77777777" w:rsidR="00C60F49" w:rsidRDefault="00C60F49" w:rsidP="00C60F49">
            <w:pPr>
              <w:bidi/>
              <w:jc w:val="center"/>
            </w:pPr>
          </w:p>
        </w:tc>
        <w:tc>
          <w:tcPr>
            <w:tcW w:w="2130" w:type="dxa"/>
            <w:shd w:val="clear" w:color="auto" w:fill="E7E6E6" w:themeFill="background2"/>
            <w:vAlign w:val="center"/>
          </w:tcPr>
          <w:p w14:paraId="0DECCE88" w14:textId="388686EC"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2D5C14B" w14:textId="77777777" w:rsidR="00C60F49" w:rsidRPr="003F6653" w:rsidRDefault="00C60F49" w:rsidP="00C60F49">
      <w:pPr>
        <w:bidi/>
        <w:rPr>
          <w:b/>
          <w:bCs/>
          <w:sz w:val="28"/>
          <w:szCs w:val="28"/>
          <w:u w:val="single"/>
          <w:rtl/>
          <w:lang w:bidi="ar-EG"/>
        </w:rPr>
      </w:pPr>
    </w:p>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E2710"/>
    <w:multiLevelType w:val="multilevel"/>
    <w:tmpl w:val="7DE40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95335"/>
    <w:multiLevelType w:val="hybridMultilevel"/>
    <w:tmpl w:val="C1A453EC"/>
    <w:lvl w:ilvl="0" w:tplc="06043D2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E7057E"/>
    <w:multiLevelType w:val="multilevel"/>
    <w:tmpl w:val="A7FE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152E64"/>
    <w:multiLevelType w:val="hybridMultilevel"/>
    <w:tmpl w:val="8040995A"/>
    <w:lvl w:ilvl="0" w:tplc="07C2124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3190D10"/>
    <w:multiLevelType w:val="multilevel"/>
    <w:tmpl w:val="87EA8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18732C"/>
    <w:multiLevelType w:val="hybridMultilevel"/>
    <w:tmpl w:val="96D63CF8"/>
    <w:lvl w:ilvl="0" w:tplc="6C1E1A48">
      <w:numFmt w:val="bullet"/>
      <w:lvlText w:val="-"/>
      <w:lvlJc w:val="left"/>
      <w:pPr>
        <w:ind w:left="72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3333763">
    <w:abstractNumId w:val="8"/>
  </w:num>
  <w:num w:numId="2" w16cid:durableId="145366200">
    <w:abstractNumId w:val="1"/>
  </w:num>
  <w:num w:numId="3" w16cid:durableId="493030751">
    <w:abstractNumId w:val="7"/>
  </w:num>
  <w:num w:numId="4" w16cid:durableId="351540403">
    <w:abstractNumId w:val="5"/>
  </w:num>
  <w:num w:numId="5" w16cid:durableId="309137656">
    <w:abstractNumId w:val="3"/>
  </w:num>
  <w:num w:numId="6" w16cid:durableId="512035466">
    <w:abstractNumId w:val="2"/>
  </w:num>
  <w:num w:numId="7" w16cid:durableId="619075434">
    <w:abstractNumId w:val="11"/>
  </w:num>
  <w:num w:numId="8" w16cid:durableId="1082065604">
    <w:abstractNumId w:val="12"/>
  </w:num>
  <w:num w:numId="9" w16cid:durableId="1346439101">
    <w:abstractNumId w:val="6"/>
  </w:num>
  <w:num w:numId="10" w16cid:durableId="1871843509">
    <w:abstractNumId w:val="4"/>
  </w:num>
  <w:num w:numId="11" w16cid:durableId="910428482">
    <w:abstractNumId w:val="9"/>
  </w:num>
  <w:num w:numId="12" w16cid:durableId="1343968730">
    <w:abstractNumId w:val="10"/>
  </w:num>
  <w:num w:numId="13" w16cid:durableId="1294023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37D97"/>
    <w:rsid w:val="00043D93"/>
    <w:rsid w:val="00043E7D"/>
    <w:rsid w:val="00052F04"/>
    <w:rsid w:val="00054880"/>
    <w:rsid w:val="00063F76"/>
    <w:rsid w:val="000C1037"/>
    <w:rsid w:val="000C7C11"/>
    <w:rsid w:val="000D2088"/>
    <w:rsid w:val="000E6EAA"/>
    <w:rsid w:val="000F287D"/>
    <w:rsid w:val="00104445"/>
    <w:rsid w:val="001170B6"/>
    <w:rsid w:val="00132038"/>
    <w:rsid w:val="001344DC"/>
    <w:rsid w:val="00181C9A"/>
    <w:rsid w:val="00184091"/>
    <w:rsid w:val="001D0FBE"/>
    <w:rsid w:val="001E32FF"/>
    <w:rsid w:val="001E5835"/>
    <w:rsid w:val="00200343"/>
    <w:rsid w:val="00224975"/>
    <w:rsid w:val="00251EA9"/>
    <w:rsid w:val="0026038A"/>
    <w:rsid w:val="00264196"/>
    <w:rsid w:val="00273119"/>
    <w:rsid w:val="00294870"/>
    <w:rsid w:val="00294C84"/>
    <w:rsid w:val="002C7AD5"/>
    <w:rsid w:val="002D26B2"/>
    <w:rsid w:val="00314CA1"/>
    <w:rsid w:val="00330F68"/>
    <w:rsid w:val="00335827"/>
    <w:rsid w:val="00342090"/>
    <w:rsid w:val="00356C35"/>
    <w:rsid w:val="00393206"/>
    <w:rsid w:val="003B0AB3"/>
    <w:rsid w:val="003B6CA5"/>
    <w:rsid w:val="003E1F8C"/>
    <w:rsid w:val="003F5EF0"/>
    <w:rsid w:val="00435F18"/>
    <w:rsid w:val="00437C85"/>
    <w:rsid w:val="0046060A"/>
    <w:rsid w:val="0046119A"/>
    <w:rsid w:val="004762B4"/>
    <w:rsid w:val="00486AC6"/>
    <w:rsid w:val="004A51A3"/>
    <w:rsid w:val="004D2717"/>
    <w:rsid w:val="004E0842"/>
    <w:rsid w:val="004F7844"/>
    <w:rsid w:val="00550333"/>
    <w:rsid w:val="00554B48"/>
    <w:rsid w:val="0055593C"/>
    <w:rsid w:val="00566B0F"/>
    <w:rsid w:val="00597B05"/>
    <w:rsid w:val="005C015F"/>
    <w:rsid w:val="005E3CA5"/>
    <w:rsid w:val="00620383"/>
    <w:rsid w:val="00622455"/>
    <w:rsid w:val="00625826"/>
    <w:rsid w:val="0063713B"/>
    <w:rsid w:val="00652E9C"/>
    <w:rsid w:val="006747CE"/>
    <w:rsid w:val="006859AC"/>
    <w:rsid w:val="0069161E"/>
    <w:rsid w:val="00694B06"/>
    <w:rsid w:val="006A5AD1"/>
    <w:rsid w:val="006A6231"/>
    <w:rsid w:val="006D119A"/>
    <w:rsid w:val="006D7553"/>
    <w:rsid w:val="006E777E"/>
    <w:rsid w:val="006F21EA"/>
    <w:rsid w:val="006F588D"/>
    <w:rsid w:val="006F6358"/>
    <w:rsid w:val="00700884"/>
    <w:rsid w:val="0071473C"/>
    <w:rsid w:val="00721526"/>
    <w:rsid w:val="00763376"/>
    <w:rsid w:val="00767D9B"/>
    <w:rsid w:val="0078798A"/>
    <w:rsid w:val="007B798A"/>
    <w:rsid w:val="007C3C31"/>
    <w:rsid w:val="007D3AE5"/>
    <w:rsid w:val="00803563"/>
    <w:rsid w:val="00816152"/>
    <w:rsid w:val="00817BFF"/>
    <w:rsid w:val="008238A8"/>
    <w:rsid w:val="0083283F"/>
    <w:rsid w:val="00835F07"/>
    <w:rsid w:val="008658A9"/>
    <w:rsid w:val="00883623"/>
    <w:rsid w:val="00891541"/>
    <w:rsid w:val="008C6A42"/>
    <w:rsid w:val="008D2586"/>
    <w:rsid w:val="008D26B2"/>
    <w:rsid w:val="008D47F3"/>
    <w:rsid w:val="008D7B6F"/>
    <w:rsid w:val="008E46B2"/>
    <w:rsid w:val="008E594C"/>
    <w:rsid w:val="008F2629"/>
    <w:rsid w:val="00902FFD"/>
    <w:rsid w:val="009045AC"/>
    <w:rsid w:val="009062E6"/>
    <w:rsid w:val="009161FE"/>
    <w:rsid w:val="009467BC"/>
    <w:rsid w:val="00963EF8"/>
    <w:rsid w:val="00970547"/>
    <w:rsid w:val="009764E9"/>
    <w:rsid w:val="009765F8"/>
    <w:rsid w:val="00986469"/>
    <w:rsid w:val="00986E4E"/>
    <w:rsid w:val="009A2E44"/>
    <w:rsid w:val="009C365F"/>
    <w:rsid w:val="009C6020"/>
    <w:rsid w:val="009D0859"/>
    <w:rsid w:val="009E38F0"/>
    <w:rsid w:val="009F769E"/>
    <w:rsid w:val="00A32155"/>
    <w:rsid w:val="00A35E2C"/>
    <w:rsid w:val="00A44059"/>
    <w:rsid w:val="00A64057"/>
    <w:rsid w:val="00A74607"/>
    <w:rsid w:val="00AC3172"/>
    <w:rsid w:val="00AC78CE"/>
    <w:rsid w:val="00AD724C"/>
    <w:rsid w:val="00AD7B23"/>
    <w:rsid w:val="00AF5ADD"/>
    <w:rsid w:val="00B03290"/>
    <w:rsid w:val="00B07758"/>
    <w:rsid w:val="00B32BB5"/>
    <w:rsid w:val="00B42F26"/>
    <w:rsid w:val="00B530C0"/>
    <w:rsid w:val="00B55C0A"/>
    <w:rsid w:val="00B5715D"/>
    <w:rsid w:val="00B7651E"/>
    <w:rsid w:val="00B866A0"/>
    <w:rsid w:val="00B87E59"/>
    <w:rsid w:val="00B91752"/>
    <w:rsid w:val="00B94BEE"/>
    <w:rsid w:val="00B95511"/>
    <w:rsid w:val="00BA020E"/>
    <w:rsid w:val="00BB34CB"/>
    <w:rsid w:val="00BC280B"/>
    <w:rsid w:val="00BD19CB"/>
    <w:rsid w:val="00BD32E3"/>
    <w:rsid w:val="00BD5D13"/>
    <w:rsid w:val="00BD7CF2"/>
    <w:rsid w:val="00BE530E"/>
    <w:rsid w:val="00C23F71"/>
    <w:rsid w:val="00C24EAA"/>
    <w:rsid w:val="00C40157"/>
    <w:rsid w:val="00C40B91"/>
    <w:rsid w:val="00C45CE6"/>
    <w:rsid w:val="00C54F5E"/>
    <w:rsid w:val="00C57E58"/>
    <w:rsid w:val="00C60F49"/>
    <w:rsid w:val="00C859DB"/>
    <w:rsid w:val="00C91FA3"/>
    <w:rsid w:val="00C97C02"/>
    <w:rsid w:val="00CA6B44"/>
    <w:rsid w:val="00CD0708"/>
    <w:rsid w:val="00CD5914"/>
    <w:rsid w:val="00CE3E3A"/>
    <w:rsid w:val="00D13EBF"/>
    <w:rsid w:val="00D40DE5"/>
    <w:rsid w:val="00D41F4A"/>
    <w:rsid w:val="00D56C32"/>
    <w:rsid w:val="00D57BB8"/>
    <w:rsid w:val="00D63261"/>
    <w:rsid w:val="00D64A8B"/>
    <w:rsid w:val="00D728F1"/>
    <w:rsid w:val="00D74CDC"/>
    <w:rsid w:val="00D76976"/>
    <w:rsid w:val="00D821BA"/>
    <w:rsid w:val="00D97BBF"/>
    <w:rsid w:val="00DB1E5B"/>
    <w:rsid w:val="00DD6512"/>
    <w:rsid w:val="00DF3E20"/>
    <w:rsid w:val="00DF6519"/>
    <w:rsid w:val="00E0184D"/>
    <w:rsid w:val="00E16494"/>
    <w:rsid w:val="00E226FD"/>
    <w:rsid w:val="00E26E9F"/>
    <w:rsid w:val="00E354C4"/>
    <w:rsid w:val="00E3607C"/>
    <w:rsid w:val="00E662D2"/>
    <w:rsid w:val="00E844AC"/>
    <w:rsid w:val="00E95234"/>
    <w:rsid w:val="00E96794"/>
    <w:rsid w:val="00EC642D"/>
    <w:rsid w:val="00ED1CA7"/>
    <w:rsid w:val="00ED368F"/>
    <w:rsid w:val="00EE3D30"/>
    <w:rsid w:val="00EF3556"/>
    <w:rsid w:val="00F31F86"/>
    <w:rsid w:val="00F37D33"/>
    <w:rsid w:val="00F43348"/>
    <w:rsid w:val="00F530C2"/>
    <w:rsid w:val="00F5523C"/>
    <w:rsid w:val="00F7474D"/>
    <w:rsid w:val="00F77FA7"/>
    <w:rsid w:val="00F96962"/>
    <w:rsid w:val="00FB3FAE"/>
    <w:rsid w:val="00FC189C"/>
    <w:rsid w:val="00FE31DA"/>
    <w:rsid w:val="00FF3E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15:chartTrackingRefBased/>
  <w15:docId w15:val="{B88D2E52-DC5A-4164-B0F2-52EE8422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 w:type="paragraph" w:styleId="NormalWeb">
    <w:name w:val="Normal (Web)"/>
    <w:basedOn w:val="Normal"/>
    <w:uiPriority w:val="99"/>
    <w:semiHidden/>
    <w:unhideWhenUsed/>
    <w:rsid w:val="00B55C0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239365">
      <w:bodyDiv w:val="1"/>
      <w:marLeft w:val="0"/>
      <w:marRight w:val="0"/>
      <w:marTop w:val="0"/>
      <w:marBottom w:val="0"/>
      <w:divBdr>
        <w:top w:val="none" w:sz="0" w:space="0" w:color="auto"/>
        <w:left w:val="none" w:sz="0" w:space="0" w:color="auto"/>
        <w:bottom w:val="none" w:sz="0" w:space="0" w:color="auto"/>
        <w:right w:val="none" w:sz="0" w:space="0" w:color="auto"/>
      </w:divBdr>
    </w:div>
    <w:div w:id="260113309">
      <w:bodyDiv w:val="1"/>
      <w:marLeft w:val="0"/>
      <w:marRight w:val="0"/>
      <w:marTop w:val="0"/>
      <w:marBottom w:val="0"/>
      <w:divBdr>
        <w:top w:val="none" w:sz="0" w:space="0" w:color="auto"/>
        <w:left w:val="none" w:sz="0" w:space="0" w:color="auto"/>
        <w:bottom w:val="none" w:sz="0" w:space="0" w:color="auto"/>
        <w:right w:val="none" w:sz="0" w:space="0" w:color="auto"/>
      </w:divBdr>
    </w:div>
    <w:div w:id="354427621">
      <w:bodyDiv w:val="1"/>
      <w:marLeft w:val="0"/>
      <w:marRight w:val="0"/>
      <w:marTop w:val="0"/>
      <w:marBottom w:val="0"/>
      <w:divBdr>
        <w:top w:val="none" w:sz="0" w:space="0" w:color="auto"/>
        <w:left w:val="none" w:sz="0" w:space="0" w:color="auto"/>
        <w:bottom w:val="none" w:sz="0" w:space="0" w:color="auto"/>
        <w:right w:val="none" w:sz="0" w:space="0" w:color="auto"/>
      </w:divBdr>
    </w:div>
    <w:div w:id="416172099">
      <w:bodyDiv w:val="1"/>
      <w:marLeft w:val="0"/>
      <w:marRight w:val="0"/>
      <w:marTop w:val="0"/>
      <w:marBottom w:val="0"/>
      <w:divBdr>
        <w:top w:val="none" w:sz="0" w:space="0" w:color="auto"/>
        <w:left w:val="none" w:sz="0" w:space="0" w:color="auto"/>
        <w:bottom w:val="none" w:sz="0" w:space="0" w:color="auto"/>
        <w:right w:val="none" w:sz="0" w:space="0" w:color="auto"/>
      </w:divBdr>
    </w:div>
    <w:div w:id="457382362">
      <w:bodyDiv w:val="1"/>
      <w:marLeft w:val="0"/>
      <w:marRight w:val="0"/>
      <w:marTop w:val="0"/>
      <w:marBottom w:val="0"/>
      <w:divBdr>
        <w:top w:val="none" w:sz="0" w:space="0" w:color="auto"/>
        <w:left w:val="none" w:sz="0" w:space="0" w:color="auto"/>
        <w:bottom w:val="none" w:sz="0" w:space="0" w:color="auto"/>
        <w:right w:val="none" w:sz="0" w:space="0" w:color="auto"/>
      </w:divBdr>
    </w:div>
    <w:div w:id="547304724">
      <w:bodyDiv w:val="1"/>
      <w:marLeft w:val="0"/>
      <w:marRight w:val="0"/>
      <w:marTop w:val="0"/>
      <w:marBottom w:val="0"/>
      <w:divBdr>
        <w:top w:val="none" w:sz="0" w:space="0" w:color="auto"/>
        <w:left w:val="none" w:sz="0" w:space="0" w:color="auto"/>
        <w:bottom w:val="none" w:sz="0" w:space="0" w:color="auto"/>
        <w:right w:val="none" w:sz="0" w:space="0" w:color="auto"/>
      </w:divBdr>
    </w:div>
    <w:div w:id="776631817">
      <w:bodyDiv w:val="1"/>
      <w:marLeft w:val="0"/>
      <w:marRight w:val="0"/>
      <w:marTop w:val="0"/>
      <w:marBottom w:val="0"/>
      <w:divBdr>
        <w:top w:val="none" w:sz="0" w:space="0" w:color="auto"/>
        <w:left w:val="none" w:sz="0" w:space="0" w:color="auto"/>
        <w:bottom w:val="none" w:sz="0" w:space="0" w:color="auto"/>
        <w:right w:val="none" w:sz="0" w:space="0" w:color="auto"/>
      </w:divBdr>
    </w:div>
    <w:div w:id="868686337">
      <w:bodyDiv w:val="1"/>
      <w:marLeft w:val="0"/>
      <w:marRight w:val="0"/>
      <w:marTop w:val="0"/>
      <w:marBottom w:val="0"/>
      <w:divBdr>
        <w:top w:val="none" w:sz="0" w:space="0" w:color="auto"/>
        <w:left w:val="none" w:sz="0" w:space="0" w:color="auto"/>
        <w:bottom w:val="none" w:sz="0" w:space="0" w:color="auto"/>
        <w:right w:val="none" w:sz="0" w:space="0" w:color="auto"/>
      </w:divBdr>
    </w:div>
    <w:div w:id="885603814">
      <w:bodyDiv w:val="1"/>
      <w:marLeft w:val="0"/>
      <w:marRight w:val="0"/>
      <w:marTop w:val="0"/>
      <w:marBottom w:val="0"/>
      <w:divBdr>
        <w:top w:val="none" w:sz="0" w:space="0" w:color="auto"/>
        <w:left w:val="none" w:sz="0" w:space="0" w:color="auto"/>
        <w:bottom w:val="none" w:sz="0" w:space="0" w:color="auto"/>
        <w:right w:val="none" w:sz="0" w:space="0" w:color="auto"/>
      </w:divBdr>
    </w:div>
    <w:div w:id="1223559655">
      <w:bodyDiv w:val="1"/>
      <w:marLeft w:val="0"/>
      <w:marRight w:val="0"/>
      <w:marTop w:val="0"/>
      <w:marBottom w:val="0"/>
      <w:divBdr>
        <w:top w:val="none" w:sz="0" w:space="0" w:color="auto"/>
        <w:left w:val="none" w:sz="0" w:space="0" w:color="auto"/>
        <w:bottom w:val="none" w:sz="0" w:space="0" w:color="auto"/>
        <w:right w:val="none" w:sz="0" w:space="0" w:color="auto"/>
      </w:divBdr>
    </w:div>
    <w:div w:id="1276869663">
      <w:bodyDiv w:val="1"/>
      <w:marLeft w:val="0"/>
      <w:marRight w:val="0"/>
      <w:marTop w:val="0"/>
      <w:marBottom w:val="0"/>
      <w:divBdr>
        <w:top w:val="none" w:sz="0" w:space="0" w:color="auto"/>
        <w:left w:val="none" w:sz="0" w:space="0" w:color="auto"/>
        <w:bottom w:val="none" w:sz="0" w:space="0" w:color="auto"/>
        <w:right w:val="none" w:sz="0" w:space="0" w:color="auto"/>
      </w:divBdr>
    </w:div>
    <w:div w:id="1277375082">
      <w:bodyDiv w:val="1"/>
      <w:marLeft w:val="0"/>
      <w:marRight w:val="0"/>
      <w:marTop w:val="0"/>
      <w:marBottom w:val="0"/>
      <w:divBdr>
        <w:top w:val="none" w:sz="0" w:space="0" w:color="auto"/>
        <w:left w:val="none" w:sz="0" w:space="0" w:color="auto"/>
        <w:bottom w:val="none" w:sz="0" w:space="0" w:color="auto"/>
        <w:right w:val="none" w:sz="0" w:space="0" w:color="auto"/>
      </w:divBdr>
    </w:div>
    <w:div w:id="1326204837">
      <w:bodyDiv w:val="1"/>
      <w:marLeft w:val="0"/>
      <w:marRight w:val="0"/>
      <w:marTop w:val="0"/>
      <w:marBottom w:val="0"/>
      <w:divBdr>
        <w:top w:val="none" w:sz="0" w:space="0" w:color="auto"/>
        <w:left w:val="none" w:sz="0" w:space="0" w:color="auto"/>
        <w:bottom w:val="none" w:sz="0" w:space="0" w:color="auto"/>
        <w:right w:val="none" w:sz="0" w:space="0" w:color="auto"/>
      </w:divBdr>
    </w:div>
    <w:div w:id="1330670358">
      <w:bodyDiv w:val="1"/>
      <w:marLeft w:val="0"/>
      <w:marRight w:val="0"/>
      <w:marTop w:val="0"/>
      <w:marBottom w:val="0"/>
      <w:divBdr>
        <w:top w:val="none" w:sz="0" w:space="0" w:color="auto"/>
        <w:left w:val="none" w:sz="0" w:space="0" w:color="auto"/>
        <w:bottom w:val="none" w:sz="0" w:space="0" w:color="auto"/>
        <w:right w:val="none" w:sz="0" w:space="0" w:color="auto"/>
      </w:divBdr>
    </w:div>
    <w:div w:id="1737120841">
      <w:bodyDiv w:val="1"/>
      <w:marLeft w:val="0"/>
      <w:marRight w:val="0"/>
      <w:marTop w:val="0"/>
      <w:marBottom w:val="0"/>
      <w:divBdr>
        <w:top w:val="none" w:sz="0" w:space="0" w:color="auto"/>
        <w:left w:val="none" w:sz="0" w:space="0" w:color="auto"/>
        <w:bottom w:val="none" w:sz="0" w:space="0" w:color="auto"/>
        <w:right w:val="none" w:sz="0" w:space="0" w:color="auto"/>
      </w:divBdr>
    </w:div>
    <w:div w:id="1913808341">
      <w:bodyDiv w:val="1"/>
      <w:marLeft w:val="0"/>
      <w:marRight w:val="0"/>
      <w:marTop w:val="0"/>
      <w:marBottom w:val="0"/>
      <w:divBdr>
        <w:top w:val="none" w:sz="0" w:space="0" w:color="auto"/>
        <w:left w:val="none" w:sz="0" w:space="0" w:color="auto"/>
        <w:bottom w:val="none" w:sz="0" w:space="0" w:color="auto"/>
        <w:right w:val="none" w:sz="0" w:space="0" w:color="auto"/>
      </w:divBdr>
    </w:div>
    <w:div w:id="2137209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1525</TotalTime>
  <Pages>3</Pages>
  <Words>512</Words>
  <Characters>2921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Dr.Rehab El-shafie</dc:creator>
  <cp:keywords/>
  <dc:description/>
  <cp:lastModifiedBy>Dr.Rehab El-shafie</cp:lastModifiedBy>
  <cp:revision>18</cp:revision>
  <dcterms:created xsi:type="dcterms:W3CDTF">2024-07-21T10:14:00Z</dcterms:created>
  <dcterms:modified xsi:type="dcterms:W3CDTF">2024-08-06T19:28:00Z</dcterms:modified>
</cp:coreProperties>
</file>