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0A8A" w:rsidRDefault="00305CAC">
      <w:r>
        <w:t>Midocean University</w:t>
      </w:r>
    </w:p>
    <w:p w:rsidR="006A0A8A" w:rsidRDefault="00305CAC">
      <w:r>
        <w:t>College of Management</w:t>
      </w:r>
    </w:p>
    <w:p w:rsidR="006A0A8A" w:rsidRDefault="00305CAC">
      <w:r>
        <w:t xml:space="preserve">Leader Name: </w:t>
      </w:r>
      <w:r>
        <w:rPr>
          <w:rtl/>
        </w:rPr>
        <w:t xml:space="preserve">غالب </w:t>
      </w:r>
      <w:r w:rsidR="00BA5969">
        <w:rPr>
          <w:rFonts w:hint="cs"/>
          <w:rtl/>
        </w:rPr>
        <w:t xml:space="preserve">عبد الغنى </w:t>
      </w:r>
      <w:r>
        <w:rPr>
          <w:rtl/>
        </w:rPr>
        <w:t>الصاعدي</w:t>
      </w:r>
    </w:p>
    <w:p w:rsidR="006A0A8A" w:rsidRDefault="00305CA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A0A8A">
        <w:trPr>
          <w:trHeight w:val="453"/>
        </w:trPr>
        <w:tc>
          <w:tcPr>
            <w:tcW w:w="3897" w:type="dxa"/>
            <w:shd w:val="clear" w:color="auto" w:fill="EEECE1"/>
            <w:vAlign w:val="center"/>
          </w:tcPr>
          <w:p w:rsidR="006A0A8A" w:rsidRDefault="006A0A8A"/>
        </w:tc>
        <w:tc>
          <w:tcPr>
            <w:tcW w:w="1060" w:type="dxa"/>
            <w:shd w:val="clear" w:color="auto" w:fill="EEECE1"/>
            <w:vAlign w:val="center"/>
          </w:tcPr>
          <w:p w:rsidR="006A0A8A" w:rsidRDefault="00305CAC">
            <w:pPr>
              <w:jc w:val="center"/>
            </w:pPr>
            <w:r>
              <w:t>Accepted</w:t>
            </w:r>
          </w:p>
        </w:tc>
        <w:tc>
          <w:tcPr>
            <w:tcW w:w="944" w:type="dxa"/>
            <w:shd w:val="clear" w:color="auto" w:fill="EEECE1"/>
            <w:vAlign w:val="center"/>
          </w:tcPr>
          <w:p w:rsidR="006A0A8A" w:rsidRDefault="00305CAC">
            <w:pPr>
              <w:jc w:val="center"/>
            </w:pPr>
            <w:r>
              <w:t>Refused</w:t>
            </w:r>
          </w:p>
        </w:tc>
        <w:tc>
          <w:tcPr>
            <w:tcW w:w="1177" w:type="dxa"/>
            <w:shd w:val="clear" w:color="auto" w:fill="EEECE1"/>
            <w:vAlign w:val="center"/>
          </w:tcPr>
          <w:p w:rsidR="006A0A8A" w:rsidRDefault="00305CAC">
            <w:pPr>
              <w:jc w:val="center"/>
            </w:pPr>
            <w:r>
              <w:t>Developed</w:t>
            </w:r>
          </w:p>
        </w:tc>
        <w:tc>
          <w:tcPr>
            <w:tcW w:w="3978" w:type="dxa"/>
            <w:shd w:val="clear" w:color="auto" w:fill="EEECE1"/>
            <w:vAlign w:val="center"/>
          </w:tcPr>
          <w:p w:rsidR="006A0A8A" w:rsidRDefault="00305CAC">
            <w:pPr>
              <w:jc w:val="center"/>
            </w:pPr>
            <w:r>
              <w:t>Comment</w:t>
            </w:r>
          </w:p>
        </w:tc>
      </w:tr>
      <w:tr w:rsidR="006A0A8A">
        <w:trPr>
          <w:trHeight w:val="473"/>
        </w:trPr>
        <w:tc>
          <w:tcPr>
            <w:tcW w:w="3897" w:type="dxa"/>
            <w:shd w:val="clear" w:color="auto" w:fill="EEECE1"/>
            <w:vAlign w:val="center"/>
          </w:tcPr>
          <w:p w:rsidR="006A0A8A" w:rsidRDefault="00305CA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A0A8A" w:rsidRDefault="006A0A8A">
            <w:pPr>
              <w:jc w:val="center"/>
            </w:pPr>
          </w:p>
        </w:tc>
        <w:tc>
          <w:tcPr>
            <w:tcW w:w="944" w:type="dxa"/>
            <w:vAlign w:val="center"/>
          </w:tcPr>
          <w:p w:rsidR="006A0A8A" w:rsidRDefault="006A0A8A">
            <w:pPr>
              <w:jc w:val="center"/>
            </w:pPr>
          </w:p>
        </w:tc>
        <w:tc>
          <w:tcPr>
            <w:tcW w:w="1177" w:type="dxa"/>
            <w:vAlign w:val="center"/>
          </w:tcPr>
          <w:p w:rsidR="006A0A8A" w:rsidRDefault="00BA5969">
            <w:pPr>
              <w:jc w:val="center"/>
            </w:pPr>
            <w:r>
              <w:t>√</w:t>
            </w:r>
          </w:p>
        </w:tc>
        <w:tc>
          <w:tcPr>
            <w:tcW w:w="3978" w:type="dxa"/>
            <w:vAlign w:val="center"/>
          </w:tcPr>
          <w:p w:rsidR="00BA5969" w:rsidRPr="00BA5969" w:rsidRDefault="00BA5969" w:rsidP="00BA5969">
            <w:pPr>
              <w:jc w:val="center"/>
              <w:rPr>
                <w:color w:val="FF0000"/>
              </w:rPr>
            </w:pPr>
            <w:r w:rsidRPr="00BA5969">
              <w:rPr>
                <w:rFonts w:hint="cs"/>
                <w:color w:val="FF0000"/>
                <w:rtl/>
              </w:rPr>
              <w:t>يرجى</w:t>
            </w:r>
            <w:r w:rsidRPr="00BA5969">
              <w:rPr>
                <w:color w:val="FF0000"/>
                <w:rtl/>
              </w:rPr>
              <w:t xml:space="preserve"> ذكر المشرفين على البحث</w:t>
            </w:r>
          </w:p>
          <w:p w:rsidR="00BA5969" w:rsidRPr="00BA5969" w:rsidRDefault="00BA5969" w:rsidP="00BA5969">
            <w:pPr>
              <w:jc w:val="center"/>
              <w:rPr>
                <w:color w:val="FF0000"/>
              </w:rPr>
            </w:pPr>
            <w:r w:rsidRPr="00BA5969">
              <w:rPr>
                <w:color w:val="FF0000"/>
                <w:rtl/>
              </w:rPr>
              <w:t>وهما</w:t>
            </w:r>
          </w:p>
          <w:p w:rsidR="00BA5969" w:rsidRPr="00BA5969" w:rsidRDefault="00BA5969" w:rsidP="00BA5969">
            <w:pPr>
              <w:jc w:val="center"/>
              <w:rPr>
                <w:color w:val="FF0000"/>
              </w:rPr>
            </w:pPr>
            <w:r w:rsidRPr="00BA5969">
              <w:rPr>
                <w:color w:val="FF0000"/>
                <w:rtl/>
              </w:rPr>
              <w:t>أد.الفيصل عبد الحميد</w:t>
            </w:r>
          </w:p>
          <w:p w:rsidR="006A0A8A" w:rsidRDefault="00BA5969" w:rsidP="00BA5969">
            <w:pPr>
              <w:jc w:val="center"/>
            </w:pPr>
            <w:r w:rsidRPr="00BA5969">
              <w:rPr>
                <w:color w:val="FF0000"/>
                <w:rtl/>
              </w:rPr>
              <w:t>أد.فايز جراد</w:t>
            </w:r>
            <w:r w:rsidRPr="00BA5969">
              <w:rPr>
                <w:color w:val="FF0000"/>
              </w:rPr>
              <w:t xml:space="preserve"> </w:t>
            </w:r>
          </w:p>
        </w:tc>
      </w:tr>
      <w:tr w:rsidR="001B7EA5">
        <w:trPr>
          <w:trHeight w:val="453"/>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B7EA5" w:rsidRDefault="001B7EA5" w:rsidP="001B7EA5">
            <w:pPr>
              <w:jc w:val="center"/>
            </w:pPr>
          </w:p>
        </w:tc>
        <w:tc>
          <w:tcPr>
            <w:tcW w:w="944" w:type="dxa"/>
            <w:vAlign w:val="center"/>
          </w:tcPr>
          <w:p w:rsidR="001B7EA5" w:rsidRDefault="001B7EA5" w:rsidP="001B7EA5">
            <w:pPr>
              <w:jc w:val="center"/>
            </w:pPr>
          </w:p>
        </w:tc>
        <w:tc>
          <w:tcPr>
            <w:tcW w:w="1177" w:type="dxa"/>
            <w:vAlign w:val="center"/>
          </w:tcPr>
          <w:p w:rsidR="001B7EA5" w:rsidRDefault="001B7EA5" w:rsidP="001B7EA5">
            <w:pPr>
              <w:jc w:val="center"/>
            </w:pPr>
            <w:r>
              <w:t>√</w:t>
            </w:r>
          </w:p>
        </w:tc>
        <w:tc>
          <w:tcPr>
            <w:tcW w:w="3978" w:type="dxa"/>
            <w:vAlign w:val="center"/>
          </w:tcPr>
          <w:p w:rsidR="001B7EA5" w:rsidRDefault="001B7EA5" w:rsidP="001B7EA5">
            <w:pPr>
              <w:jc w:val="center"/>
            </w:pPr>
            <w:r>
              <w:t xml:space="preserve">: </w:t>
            </w:r>
            <w:r>
              <w:rPr>
                <w:rtl/>
              </w:rPr>
              <w:t>يجب أن يعكس عنوان البحث العلاقة بين المتغير التابع والمتغير المستقل ونطاق تطبيق الدراسة</w:t>
            </w:r>
          </w:p>
          <w:p w:rsidR="001B7EA5" w:rsidRPr="001B7EA5" w:rsidRDefault="001B7EA5" w:rsidP="001B7EA5">
            <w:pPr>
              <w:jc w:val="center"/>
              <w:rPr>
                <w:color w:val="FF0000"/>
                <w:rtl/>
              </w:rPr>
            </w:pPr>
            <w:r w:rsidRPr="001B7EA5">
              <w:rPr>
                <w:color w:val="FF0000"/>
                <w:rtl/>
              </w:rPr>
              <w:t>العنوان مناسب لكنه يحتاج إلى تحسين طفيف ليكون أكثر دقة ووضوحً</w:t>
            </w:r>
          </w:p>
          <w:p w:rsidR="001B7EA5" w:rsidRPr="001B7EA5" w:rsidRDefault="001B7EA5" w:rsidP="001B7EA5">
            <w:pPr>
              <w:jc w:val="center"/>
              <w:rPr>
                <w:color w:val="FF0000"/>
                <w:rtl/>
              </w:rPr>
            </w:pPr>
            <w:r w:rsidRPr="001B7EA5">
              <w:rPr>
                <w:rFonts w:hint="cs"/>
                <w:color w:val="FF0000"/>
                <w:rtl/>
              </w:rPr>
              <w:t>على سبيل المثال</w:t>
            </w:r>
          </w:p>
          <w:p w:rsidR="001B7EA5" w:rsidRDefault="001B7EA5" w:rsidP="001B7EA5">
            <w:pPr>
              <w:bidi/>
              <w:jc w:val="center"/>
            </w:pPr>
            <w:r w:rsidRPr="001B7EA5">
              <w:rPr>
                <w:rStyle w:val="Strong"/>
                <w:color w:val="FF0000"/>
                <w:rtl/>
              </w:rPr>
              <w:t>تأثير الأزمات الاقتصادية على إدارة المخاطر في سلسلة توريد المواشي بالمملكة العربية السعودية: دراسة تطبيقية على العاملين في الصحة الحيوانية ومهن التوريد</w:t>
            </w:r>
            <w:r w:rsidRPr="001B7EA5">
              <w:rPr>
                <w:rStyle w:val="Strong"/>
                <w:color w:val="FF0000"/>
              </w:rPr>
              <w:t>"</w:t>
            </w:r>
            <w:r w:rsidRPr="001B7EA5">
              <w:rPr>
                <w:color w:val="FF0000"/>
              </w:rPr>
              <w:br/>
            </w:r>
            <w:r w:rsidRPr="001B7EA5">
              <w:rPr>
                <w:rStyle w:val="Emphasis"/>
                <w:color w:val="FF0000"/>
                <w:rtl/>
              </w:rPr>
              <w:t>حذف كلمة "تحليل" لأنها ضمنيًا مذكورة في فكرة البحث، وإعادة ترتيب الجملة لتكون أكثر سلاسة ووضوحًا</w:t>
            </w:r>
          </w:p>
        </w:tc>
      </w:tr>
      <w:tr w:rsidR="001B7EA5">
        <w:trPr>
          <w:trHeight w:val="453"/>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B7EA5" w:rsidRDefault="001B7EA5" w:rsidP="001B7EA5">
            <w:pPr>
              <w:jc w:val="center"/>
            </w:pPr>
            <w:r>
              <w:t>√</w:t>
            </w:r>
          </w:p>
        </w:tc>
        <w:tc>
          <w:tcPr>
            <w:tcW w:w="944" w:type="dxa"/>
            <w:vAlign w:val="center"/>
          </w:tcPr>
          <w:p w:rsidR="001B7EA5" w:rsidRDefault="001B7EA5" w:rsidP="001B7EA5">
            <w:pPr>
              <w:jc w:val="center"/>
            </w:pPr>
          </w:p>
        </w:tc>
        <w:tc>
          <w:tcPr>
            <w:tcW w:w="1177" w:type="dxa"/>
            <w:vAlign w:val="center"/>
          </w:tcPr>
          <w:p w:rsidR="001B7EA5" w:rsidRDefault="001B7EA5" w:rsidP="001B7EA5">
            <w:pPr>
              <w:jc w:val="center"/>
            </w:pPr>
          </w:p>
        </w:tc>
        <w:tc>
          <w:tcPr>
            <w:tcW w:w="3978" w:type="dxa"/>
            <w:vAlign w:val="center"/>
          </w:tcPr>
          <w:p w:rsidR="001B7EA5" w:rsidRDefault="001B7EA5" w:rsidP="001B7EA5">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1B7EA5" w:rsidRDefault="001B7EA5" w:rsidP="001B7EA5">
            <w:pPr>
              <w:jc w:val="center"/>
            </w:pPr>
          </w:p>
        </w:tc>
      </w:tr>
      <w:tr w:rsidR="001B7EA5">
        <w:trPr>
          <w:trHeight w:val="453"/>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B7EA5" w:rsidRDefault="001B7EA5" w:rsidP="001B7EA5">
            <w:pPr>
              <w:jc w:val="center"/>
            </w:pPr>
          </w:p>
        </w:tc>
        <w:tc>
          <w:tcPr>
            <w:tcW w:w="944" w:type="dxa"/>
            <w:vAlign w:val="center"/>
          </w:tcPr>
          <w:p w:rsidR="001B7EA5" w:rsidRDefault="001B7EA5" w:rsidP="001B7EA5">
            <w:pPr>
              <w:jc w:val="center"/>
            </w:pPr>
          </w:p>
        </w:tc>
        <w:tc>
          <w:tcPr>
            <w:tcW w:w="1177" w:type="dxa"/>
            <w:vAlign w:val="center"/>
          </w:tcPr>
          <w:p w:rsidR="001B7EA5" w:rsidRDefault="001B7EA5" w:rsidP="001B7EA5">
            <w:pPr>
              <w:jc w:val="center"/>
            </w:pPr>
            <w:r>
              <w:t>√</w:t>
            </w:r>
          </w:p>
        </w:tc>
        <w:tc>
          <w:tcPr>
            <w:tcW w:w="3978" w:type="dxa"/>
            <w:vAlign w:val="center"/>
          </w:tcPr>
          <w:p w:rsidR="001B7EA5" w:rsidRDefault="001B7EA5" w:rsidP="001B7EA5">
            <w:pPr>
              <w:jc w:val="center"/>
            </w:pPr>
            <w:r>
              <w:rPr>
                <w:rFonts w:hint="cs"/>
                <w:color w:val="FF0000"/>
                <w:rtl/>
              </w:rPr>
              <w:t>يرجى</w:t>
            </w:r>
            <w:r>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B7EA5">
        <w:trPr>
          <w:trHeight w:val="558"/>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B7EA5" w:rsidRDefault="001B7EA5" w:rsidP="001B7EA5">
            <w:pPr>
              <w:jc w:val="center"/>
            </w:pPr>
            <w:r>
              <w:t>√</w:t>
            </w:r>
          </w:p>
        </w:tc>
        <w:tc>
          <w:tcPr>
            <w:tcW w:w="944" w:type="dxa"/>
            <w:vAlign w:val="center"/>
          </w:tcPr>
          <w:p w:rsidR="001B7EA5" w:rsidRDefault="001B7EA5" w:rsidP="001B7EA5">
            <w:pPr>
              <w:jc w:val="center"/>
            </w:pPr>
          </w:p>
        </w:tc>
        <w:tc>
          <w:tcPr>
            <w:tcW w:w="1177" w:type="dxa"/>
            <w:vAlign w:val="center"/>
          </w:tcPr>
          <w:p w:rsidR="001B7EA5" w:rsidRDefault="001B7EA5" w:rsidP="001B7EA5">
            <w:pPr>
              <w:jc w:val="center"/>
            </w:pPr>
          </w:p>
        </w:tc>
        <w:tc>
          <w:tcPr>
            <w:tcW w:w="3978" w:type="dxa"/>
            <w:vAlign w:val="center"/>
          </w:tcPr>
          <w:p w:rsidR="001B7EA5" w:rsidRDefault="001B7EA5" w:rsidP="001B7EA5">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1B7EA5" w:rsidRDefault="001B7EA5" w:rsidP="001B7EA5">
            <w:pPr>
              <w:bidi/>
              <w:jc w:val="center"/>
              <w:rPr>
                <w:color w:val="FF0000"/>
              </w:rPr>
            </w:pPr>
          </w:p>
        </w:tc>
      </w:tr>
      <w:tr w:rsidR="001B7EA5">
        <w:trPr>
          <w:trHeight w:val="605"/>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1B7EA5" w:rsidRDefault="001B7EA5" w:rsidP="001B7EA5">
            <w:pPr>
              <w:jc w:val="center"/>
            </w:pPr>
          </w:p>
        </w:tc>
        <w:tc>
          <w:tcPr>
            <w:tcW w:w="944" w:type="dxa"/>
            <w:vAlign w:val="center"/>
          </w:tcPr>
          <w:p w:rsidR="001B7EA5" w:rsidRDefault="001B7EA5" w:rsidP="001B7EA5">
            <w:pPr>
              <w:jc w:val="center"/>
            </w:pPr>
          </w:p>
        </w:tc>
        <w:tc>
          <w:tcPr>
            <w:tcW w:w="1177" w:type="dxa"/>
          </w:tcPr>
          <w:p w:rsidR="001B7EA5" w:rsidRDefault="001B7EA5" w:rsidP="001B7EA5">
            <w:pPr>
              <w:jc w:val="center"/>
            </w:pPr>
            <w:r>
              <w:t>√</w:t>
            </w:r>
          </w:p>
        </w:tc>
        <w:tc>
          <w:tcPr>
            <w:tcW w:w="3978" w:type="dxa"/>
            <w:vAlign w:val="center"/>
          </w:tcPr>
          <w:p w:rsidR="001B7EA5" w:rsidRDefault="001B7EA5" w:rsidP="001B7EA5">
            <w:pPr>
              <w:jc w:val="center"/>
              <w:rPr>
                <w:color w:val="FF0000"/>
                <w:rtl/>
              </w:rPr>
            </w:pPr>
            <w:r w:rsidRPr="001B7EA5">
              <w:rPr>
                <w:color w:val="FF0000"/>
                <w:rtl/>
              </w:rPr>
              <w:t>يجب ذكر هدف رئيسي محدد، ثم تنبثق عنه مجموعة من الأهداف الفرعية</w:t>
            </w:r>
          </w:p>
          <w:p w:rsidR="001B7EA5" w:rsidRDefault="001B7EA5" w:rsidP="001B7EA5">
            <w:pPr>
              <w:jc w:val="center"/>
            </w:pPr>
            <w:r>
              <w:rPr>
                <w:rFonts w:hint="cs"/>
                <w:rtl/>
              </w:rPr>
              <w:t>يرجى ذكر الأهداف الفرعية</w:t>
            </w:r>
          </w:p>
        </w:tc>
      </w:tr>
      <w:tr w:rsidR="001B7EA5">
        <w:trPr>
          <w:trHeight w:val="453"/>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1B7EA5" w:rsidRDefault="001B7EA5" w:rsidP="001B7EA5">
            <w:pPr>
              <w:jc w:val="center"/>
            </w:pPr>
            <w:r>
              <w:t>√</w:t>
            </w:r>
          </w:p>
        </w:tc>
        <w:tc>
          <w:tcPr>
            <w:tcW w:w="944" w:type="dxa"/>
            <w:vAlign w:val="center"/>
          </w:tcPr>
          <w:p w:rsidR="001B7EA5" w:rsidRDefault="001B7EA5" w:rsidP="001B7EA5">
            <w:pPr>
              <w:jc w:val="center"/>
            </w:pPr>
          </w:p>
        </w:tc>
        <w:tc>
          <w:tcPr>
            <w:tcW w:w="1177" w:type="dxa"/>
          </w:tcPr>
          <w:p w:rsidR="001B7EA5" w:rsidRDefault="001B7EA5" w:rsidP="001B7EA5">
            <w:pPr>
              <w:jc w:val="center"/>
            </w:pPr>
          </w:p>
        </w:tc>
        <w:tc>
          <w:tcPr>
            <w:tcW w:w="3978" w:type="dxa"/>
            <w:vAlign w:val="center"/>
          </w:tcPr>
          <w:p w:rsidR="001B7EA5" w:rsidRDefault="001B7EA5" w:rsidP="001B7EA5">
            <w:pPr>
              <w:jc w:val="center"/>
            </w:pPr>
            <w:r>
              <w:t xml:space="preserve">: </w:t>
            </w:r>
            <w:r>
              <w:rPr>
                <w:rtl/>
              </w:rPr>
              <w:t>ينبغي ذكر تساؤل رئيسي للدراسة ينبثق منه عدد من التساؤلات الفرعية</w:t>
            </w:r>
          </w:p>
        </w:tc>
      </w:tr>
      <w:tr w:rsidR="001B7EA5">
        <w:trPr>
          <w:trHeight w:val="622"/>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1B7EA5" w:rsidRDefault="001B7EA5" w:rsidP="001B7EA5">
            <w:pPr>
              <w:jc w:val="center"/>
            </w:pPr>
            <w:r>
              <w:t>√</w:t>
            </w:r>
          </w:p>
        </w:tc>
        <w:tc>
          <w:tcPr>
            <w:tcW w:w="944" w:type="dxa"/>
            <w:vAlign w:val="center"/>
          </w:tcPr>
          <w:p w:rsidR="001B7EA5" w:rsidRDefault="001B7EA5" w:rsidP="001B7EA5">
            <w:pPr>
              <w:jc w:val="center"/>
            </w:pPr>
          </w:p>
        </w:tc>
        <w:tc>
          <w:tcPr>
            <w:tcW w:w="1177" w:type="dxa"/>
            <w:vAlign w:val="center"/>
          </w:tcPr>
          <w:p w:rsidR="001B7EA5" w:rsidRDefault="001B7EA5" w:rsidP="001B7EA5">
            <w:pPr>
              <w:jc w:val="center"/>
            </w:pPr>
          </w:p>
        </w:tc>
        <w:tc>
          <w:tcPr>
            <w:tcW w:w="3978" w:type="dxa"/>
            <w:vAlign w:val="center"/>
          </w:tcPr>
          <w:p w:rsidR="001B7EA5" w:rsidRDefault="001B7EA5" w:rsidP="001B7EA5">
            <w:pPr>
              <w:jc w:val="center"/>
            </w:pPr>
            <w:r>
              <w:rPr>
                <w:rtl/>
              </w:rPr>
              <w:t>بيان الدراسات السابقة والوقوف على أهم نتائجها والمقارنة بينها والتعليق عليها</w:t>
            </w:r>
          </w:p>
          <w:p w:rsidR="001B7EA5" w:rsidRDefault="001B7EA5" w:rsidP="001B7EA5">
            <w:pPr>
              <w:jc w:val="center"/>
            </w:pPr>
            <w:r>
              <w:t>.</w:t>
            </w:r>
          </w:p>
        </w:tc>
      </w:tr>
      <w:tr w:rsidR="001B7EA5">
        <w:trPr>
          <w:trHeight w:val="574"/>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1B7EA5" w:rsidRDefault="001B7EA5" w:rsidP="001B7EA5">
            <w:pPr>
              <w:jc w:val="center"/>
            </w:pPr>
          </w:p>
        </w:tc>
        <w:tc>
          <w:tcPr>
            <w:tcW w:w="944" w:type="dxa"/>
            <w:vAlign w:val="center"/>
          </w:tcPr>
          <w:p w:rsidR="001B7EA5" w:rsidRDefault="001B7EA5" w:rsidP="001B7EA5">
            <w:pPr>
              <w:jc w:val="center"/>
            </w:pPr>
          </w:p>
        </w:tc>
        <w:tc>
          <w:tcPr>
            <w:tcW w:w="1177" w:type="dxa"/>
            <w:vAlign w:val="center"/>
          </w:tcPr>
          <w:p w:rsidR="001B7EA5" w:rsidRDefault="001B7EA5" w:rsidP="001B7EA5">
            <w:pPr>
              <w:jc w:val="center"/>
            </w:pPr>
            <w:r>
              <w:t>√</w:t>
            </w:r>
          </w:p>
        </w:tc>
        <w:tc>
          <w:tcPr>
            <w:tcW w:w="3978" w:type="dxa"/>
            <w:vAlign w:val="center"/>
          </w:tcPr>
          <w:p w:rsidR="001B7EA5" w:rsidRDefault="001B7EA5" w:rsidP="001B7EA5">
            <w:pPr>
              <w:jc w:val="center"/>
              <w:rPr>
                <w:color w:val="FF0000"/>
              </w:rPr>
            </w:pPr>
            <w:r>
              <w:rPr>
                <w:color w:val="FF0000"/>
                <w:rtl/>
              </w:rPr>
              <w:t xml:space="preserve">شرح نظري للمعلومات والتعاريف ومتغيرات الدراسة والأفكار المتعلقة بموضوع البحث لتعريف قارئ </w:t>
            </w:r>
            <w:r>
              <w:rPr>
                <w:color w:val="FF0000"/>
                <w:rtl/>
              </w:rPr>
              <w:lastRenderedPageBreak/>
              <w:t>البحث بكافة الجوانب المتعلقة بموضوع البحث. على سبيل المثال، إذا كان موضوع البحث يدور حول المخاطر، فإن المنطلقات النظرية ستقدم شرحًا لها مثل</w:t>
            </w:r>
          </w:p>
          <w:p w:rsidR="001B7EA5" w:rsidRDefault="001B7EA5" w:rsidP="001B7EA5">
            <w:pPr>
              <w:jc w:val="center"/>
              <w:rPr>
                <w:color w:val="FF0000"/>
              </w:rPr>
            </w:pPr>
          </w:p>
          <w:p w:rsidR="001B7EA5" w:rsidRDefault="001B7EA5" w:rsidP="001B7EA5">
            <w:pPr>
              <w:jc w:val="center"/>
              <w:rPr>
                <w:color w:val="FF0000"/>
              </w:rPr>
            </w:pPr>
            <w:r>
              <w:rPr>
                <w:color w:val="FF0000"/>
                <w:rtl/>
              </w:rPr>
              <w:t>تعريف المخاطر</w:t>
            </w:r>
          </w:p>
          <w:p w:rsidR="001B7EA5" w:rsidRDefault="001B7EA5" w:rsidP="001B7EA5">
            <w:pPr>
              <w:jc w:val="center"/>
              <w:rPr>
                <w:color w:val="FF0000"/>
              </w:rPr>
            </w:pPr>
          </w:p>
          <w:p w:rsidR="001B7EA5" w:rsidRDefault="001B7EA5" w:rsidP="001B7EA5">
            <w:pPr>
              <w:jc w:val="center"/>
              <w:rPr>
                <w:color w:val="FF0000"/>
              </w:rPr>
            </w:pPr>
            <w:r>
              <w:rPr>
                <w:color w:val="FF0000"/>
                <w:rtl/>
              </w:rPr>
              <w:t>أنواع المخاطر</w:t>
            </w:r>
          </w:p>
          <w:p w:rsidR="001B7EA5" w:rsidRDefault="001B7EA5" w:rsidP="001B7EA5">
            <w:pPr>
              <w:jc w:val="center"/>
              <w:rPr>
                <w:color w:val="FF0000"/>
              </w:rPr>
            </w:pPr>
          </w:p>
          <w:p w:rsidR="001B7EA5" w:rsidRDefault="001B7EA5" w:rsidP="001B7EA5">
            <w:pPr>
              <w:jc w:val="center"/>
              <w:rPr>
                <w:color w:val="FF0000"/>
              </w:rPr>
            </w:pPr>
            <w:r>
              <w:rPr>
                <w:color w:val="FF0000"/>
                <w:rtl/>
              </w:rPr>
              <w:t>تصنيف المخاطر حسب نوع المشروع أو المؤسسة</w:t>
            </w:r>
          </w:p>
          <w:p w:rsidR="001B7EA5" w:rsidRDefault="001B7EA5" w:rsidP="001B7EA5">
            <w:pPr>
              <w:jc w:val="center"/>
              <w:rPr>
                <w:color w:val="FF0000"/>
              </w:rPr>
            </w:pPr>
          </w:p>
          <w:p w:rsidR="001B7EA5" w:rsidRDefault="001B7EA5" w:rsidP="001B7EA5">
            <w:pPr>
              <w:jc w:val="center"/>
              <w:rPr>
                <w:color w:val="FF0000"/>
              </w:rPr>
            </w:pPr>
            <w:r>
              <w:rPr>
                <w:color w:val="FF0000"/>
                <w:rtl/>
              </w:rPr>
              <w:t>مصادر الخطر</w:t>
            </w:r>
          </w:p>
          <w:p w:rsidR="001B7EA5" w:rsidRDefault="001B7EA5" w:rsidP="001B7EA5">
            <w:pPr>
              <w:jc w:val="center"/>
              <w:rPr>
                <w:color w:val="FF0000"/>
              </w:rPr>
            </w:pPr>
          </w:p>
          <w:p w:rsidR="001B7EA5" w:rsidRDefault="001B7EA5" w:rsidP="001B7EA5">
            <w:pPr>
              <w:jc w:val="center"/>
              <w:rPr>
                <w:color w:val="FF0000"/>
              </w:rPr>
            </w:pPr>
            <w:r>
              <w:rPr>
                <w:color w:val="FF0000"/>
                <w:rtl/>
              </w:rPr>
              <w:t>التعريف بخطوات إدارة المخاطر وشرح ما تتضمنه كل خطوة</w:t>
            </w:r>
          </w:p>
          <w:p w:rsidR="001B7EA5" w:rsidRDefault="001B7EA5" w:rsidP="001B7EA5">
            <w:pPr>
              <w:jc w:val="center"/>
              <w:rPr>
                <w:color w:val="FF0000"/>
              </w:rPr>
            </w:pPr>
          </w:p>
          <w:p w:rsidR="001B7EA5" w:rsidRDefault="001B7EA5" w:rsidP="001B7EA5">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1B7EA5" w:rsidRDefault="001B7EA5" w:rsidP="001B7EA5">
            <w:pPr>
              <w:jc w:val="center"/>
              <w:rPr>
                <w:color w:val="FF0000"/>
              </w:rPr>
            </w:pPr>
          </w:p>
          <w:p w:rsidR="001B7EA5" w:rsidRDefault="001B7EA5" w:rsidP="001B7EA5">
            <w:pPr>
              <w:jc w:val="center"/>
              <w:rPr>
                <w:color w:val="FF0000"/>
              </w:rPr>
            </w:pPr>
          </w:p>
        </w:tc>
      </w:tr>
      <w:tr w:rsidR="001B7EA5">
        <w:trPr>
          <w:trHeight w:val="533"/>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1B7EA5" w:rsidRDefault="001B7EA5" w:rsidP="001B7EA5">
            <w:pPr>
              <w:jc w:val="center"/>
            </w:pPr>
          </w:p>
        </w:tc>
        <w:tc>
          <w:tcPr>
            <w:tcW w:w="944" w:type="dxa"/>
            <w:vAlign w:val="center"/>
          </w:tcPr>
          <w:p w:rsidR="001B7EA5" w:rsidRDefault="001B7EA5" w:rsidP="001B7EA5">
            <w:pPr>
              <w:jc w:val="center"/>
            </w:pPr>
          </w:p>
        </w:tc>
        <w:tc>
          <w:tcPr>
            <w:tcW w:w="1177" w:type="dxa"/>
            <w:vAlign w:val="center"/>
          </w:tcPr>
          <w:p w:rsidR="001B7EA5" w:rsidRDefault="001B7EA5" w:rsidP="001B7EA5">
            <w:pPr>
              <w:jc w:val="center"/>
            </w:pPr>
            <w:r>
              <w:t>√</w:t>
            </w:r>
          </w:p>
        </w:tc>
        <w:tc>
          <w:tcPr>
            <w:tcW w:w="3978" w:type="dxa"/>
            <w:vAlign w:val="center"/>
          </w:tcPr>
          <w:p w:rsidR="00305CAC" w:rsidRPr="00305CAC" w:rsidRDefault="001B7EA5" w:rsidP="00305CAC">
            <w:pPr>
              <w:jc w:val="center"/>
              <w:rPr>
                <w:rtl/>
              </w:rPr>
            </w:pPr>
            <w:r w:rsidRPr="00305CAC">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p>
          <w:p w:rsidR="001B7EA5" w:rsidRDefault="001B7EA5" w:rsidP="00305CAC">
            <w:pPr>
              <w:jc w:val="center"/>
              <w:rPr>
                <w:color w:val="FF0000"/>
              </w:rPr>
            </w:pPr>
            <w:r>
              <w:rPr>
                <w:color w:val="FF0000"/>
                <w:rtl/>
              </w:rPr>
              <w:t xml:space="preserve"> </w:t>
            </w:r>
            <w:r w:rsidR="00305CAC">
              <w:rPr>
                <w:rFonts w:hint="cs"/>
                <w:color w:val="FF0000"/>
                <w:rtl/>
              </w:rPr>
              <w:t>يجب</w:t>
            </w:r>
            <w:bookmarkStart w:id="0" w:name="_GoBack"/>
            <w:bookmarkEnd w:id="0"/>
            <w:r>
              <w:rPr>
                <w:color w:val="FF0000"/>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1B7EA5" w:rsidRDefault="001B7EA5" w:rsidP="001B7EA5">
            <w:pPr>
              <w:jc w:val="center"/>
              <w:rPr>
                <w:color w:val="FF0000"/>
              </w:rPr>
            </w:pPr>
          </w:p>
        </w:tc>
      </w:tr>
      <w:tr w:rsidR="001B7EA5">
        <w:trPr>
          <w:trHeight w:val="453"/>
        </w:trPr>
        <w:tc>
          <w:tcPr>
            <w:tcW w:w="3897" w:type="dxa"/>
            <w:shd w:val="clear" w:color="auto" w:fill="EEECE1"/>
            <w:vAlign w:val="center"/>
          </w:tcPr>
          <w:p w:rsidR="001B7EA5" w:rsidRDefault="001B7EA5" w:rsidP="001B7EA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1B7EA5" w:rsidRDefault="001B7EA5" w:rsidP="001B7EA5">
            <w:pPr>
              <w:jc w:val="center"/>
            </w:pPr>
            <w:r>
              <w:t>√</w:t>
            </w:r>
          </w:p>
        </w:tc>
        <w:tc>
          <w:tcPr>
            <w:tcW w:w="944" w:type="dxa"/>
            <w:vAlign w:val="center"/>
          </w:tcPr>
          <w:p w:rsidR="001B7EA5" w:rsidRDefault="001B7EA5" w:rsidP="001B7EA5">
            <w:pPr>
              <w:jc w:val="center"/>
            </w:pPr>
          </w:p>
        </w:tc>
        <w:tc>
          <w:tcPr>
            <w:tcW w:w="1177" w:type="dxa"/>
            <w:vAlign w:val="center"/>
          </w:tcPr>
          <w:p w:rsidR="001B7EA5" w:rsidRDefault="001B7EA5" w:rsidP="001B7EA5">
            <w:pPr>
              <w:jc w:val="center"/>
            </w:pPr>
          </w:p>
        </w:tc>
        <w:tc>
          <w:tcPr>
            <w:tcW w:w="3978" w:type="dxa"/>
            <w:vAlign w:val="center"/>
          </w:tcPr>
          <w:p w:rsidR="001B7EA5" w:rsidRPr="00A53C13" w:rsidRDefault="001B7EA5" w:rsidP="00A53C13">
            <w:pPr>
              <w:jc w:val="center"/>
              <w:rPr>
                <w:color w:val="FF0000"/>
              </w:rPr>
            </w:pPr>
            <w:bookmarkStart w:id="1" w:name="_90sbq3m2w6i2" w:colFirst="0" w:colLast="0"/>
            <w:bookmarkEnd w:id="1"/>
            <w:r>
              <w:t xml:space="preserve">: </w:t>
            </w:r>
            <w:r>
              <w:rPr>
                <w:rtl/>
              </w:rPr>
              <w:t>يجب ذكر الأداة التي ستعتمد عليها الباحث، سواء كانت الاستبيان أو المقابلات الشخصية أو غيرها من أدوات البحث العلمي</w:t>
            </w:r>
          </w:p>
        </w:tc>
      </w:tr>
      <w:tr w:rsidR="00305CAC">
        <w:trPr>
          <w:trHeight w:val="453"/>
        </w:trPr>
        <w:tc>
          <w:tcPr>
            <w:tcW w:w="3897" w:type="dxa"/>
            <w:shd w:val="clear" w:color="auto" w:fill="EEECE1"/>
            <w:vAlign w:val="center"/>
          </w:tcPr>
          <w:p w:rsidR="00305CAC" w:rsidRDefault="00305CAC" w:rsidP="00305CA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305CAC" w:rsidRDefault="00305CAC" w:rsidP="00305CAC">
            <w:pPr>
              <w:jc w:val="center"/>
            </w:pPr>
            <w:r>
              <w:t>√</w:t>
            </w:r>
          </w:p>
        </w:tc>
        <w:tc>
          <w:tcPr>
            <w:tcW w:w="944" w:type="dxa"/>
            <w:vAlign w:val="center"/>
          </w:tcPr>
          <w:p w:rsidR="00305CAC" w:rsidRDefault="00305CAC" w:rsidP="00305CAC">
            <w:pPr>
              <w:jc w:val="center"/>
            </w:pPr>
          </w:p>
        </w:tc>
        <w:tc>
          <w:tcPr>
            <w:tcW w:w="1177" w:type="dxa"/>
            <w:vAlign w:val="center"/>
          </w:tcPr>
          <w:p w:rsidR="00305CAC" w:rsidRDefault="00305CAC" w:rsidP="00305CAC">
            <w:pPr>
              <w:jc w:val="center"/>
            </w:pPr>
          </w:p>
        </w:tc>
        <w:tc>
          <w:tcPr>
            <w:tcW w:w="3978" w:type="dxa"/>
            <w:vAlign w:val="center"/>
          </w:tcPr>
          <w:p w:rsidR="00305CAC" w:rsidRDefault="00305CAC" w:rsidP="00305CAC">
            <w:pPr>
              <w:rPr>
                <w:color w:val="FF0000"/>
              </w:rPr>
            </w:pPr>
          </w:p>
          <w:p w:rsidR="00305CAC" w:rsidRPr="00305CAC" w:rsidRDefault="00305CAC" w:rsidP="00305CAC">
            <w:pPr>
              <w:jc w:val="center"/>
            </w:pPr>
            <w:r w:rsidRPr="00305CAC">
              <w:t xml:space="preserve">: </w:t>
            </w:r>
            <w:r w:rsidRPr="00305CAC">
              <w:rPr>
                <w:rtl/>
              </w:rPr>
              <w:t>يجب تحديد مجتمع الدراسة وعينة الدراسة</w:t>
            </w:r>
          </w:p>
          <w:p w:rsidR="00305CAC" w:rsidRDefault="00305CAC" w:rsidP="00305CAC">
            <w:pPr>
              <w:rPr>
                <w:color w:val="FF0000"/>
              </w:rPr>
            </w:pPr>
          </w:p>
        </w:tc>
      </w:tr>
      <w:tr w:rsidR="00305CAC">
        <w:trPr>
          <w:trHeight w:val="884"/>
        </w:trPr>
        <w:tc>
          <w:tcPr>
            <w:tcW w:w="3897" w:type="dxa"/>
            <w:shd w:val="clear" w:color="auto" w:fill="EEECE1"/>
            <w:vAlign w:val="center"/>
          </w:tcPr>
          <w:p w:rsidR="00305CAC" w:rsidRDefault="00305CAC" w:rsidP="00305CA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305CAC" w:rsidRDefault="00305CAC" w:rsidP="00305CAC">
            <w:pPr>
              <w:jc w:val="center"/>
            </w:pPr>
          </w:p>
        </w:tc>
        <w:tc>
          <w:tcPr>
            <w:tcW w:w="944" w:type="dxa"/>
            <w:vAlign w:val="center"/>
          </w:tcPr>
          <w:p w:rsidR="00305CAC" w:rsidRDefault="00305CAC" w:rsidP="00305CAC">
            <w:pPr>
              <w:jc w:val="center"/>
            </w:pPr>
          </w:p>
        </w:tc>
        <w:tc>
          <w:tcPr>
            <w:tcW w:w="1177" w:type="dxa"/>
            <w:vAlign w:val="center"/>
          </w:tcPr>
          <w:p w:rsidR="00305CAC" w:rsidRDefault="00305CAC" w:rsidP="00305CAC">
            <w:pPr>
              <w:jc w:val="center"/>
            </w:pPr>
            <w:r>
              <w:t>√</w:t>
            </w:r>
          </w:p>
        </w:tc>
        <w:tc>
          <w:tcPr>
            <w:tcW w:w="3978" w:type="dxa"/>
            <w:vAlign w:val="center"/>
          </w:tcPr>
          <w:p w:rsidR="00305CAC" w:rsidRDefault="00305CAC" w:rsidP="00305CAC">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305CAC" w:rsidRDefault="00305CAC" w:rsidP="00305CAC">
            <w:pPr>
              <w:jc w:val="center"/>
              <w:rPr>
                <w:color w:val="FF0000"/>
              </w:rPr>
            </w:pPr>
            <w:r>
              <w:rPr>
                <w:color w:val="FF0000"/>
              </w:rPr>
              <w:t>APA</w:t>
            </w:r>
          </w:p>
          <w:p w:rsidR="00305CAC" w:rsidRDefault="00305CAC" w:rsidP="00305CAC">
            <w:pPr>
              <w:jc w:val="center"/>
              <w:rPr>
                <w:color w:val="FF0000"/>
              </w:rPr>
            </w:pPr>
            <w:r>
              <w:rPr>
                <w:rFonts w:hint="cs"/>
                <w:color w:val="FF0000"/>
                <w:rtl/>
              </w:rPr>
              <w:t>يجب</w:t>
            </w:r>
            <w:r>
              <w:rPr>
                <w:color w:val="FF0000"/>
                <w:rtl/>
              </w:rPr>
              <w:t xml:space="preserve"> ترتيب المراجع هجائيا</w:t>
            </w:r>
            <w:r>
              <w:rPr>
                <w:color w:val="FF0000"/>
              </w:rPr>
              <w:t xml:space="preserve"> </w:t>
            </w:r>
          </w:p>
        </w:tc>
      </w:tr>
      <w:tr w:rsidR="00305CAC">
        <w:trPr>
          <w:trHeight w:val="1403"/>
        </w:trPr>
        <w:tc>
          <w:tcPr>
            <w:tcW w:w="3897" w:type="dxa"/>
            <w:shd w:val="clear" w:color="auto" w:fill="EEECE1"/>
            <w:vAlign w:val="center"/>
          </w:tcPr>
          <w:p w:rsidR="00305CAC" w:rsidRDefault="00305CAC" w:rsidP="00305CA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305CAC" w:rsidRDefault="00305CAC" w:rsidP="00305CAC">
            <w:pPr>
              <w:jc w:val="center"/>
            </w:pPr>
            <w:r>
              <w:rPr>
                <w:rtl/>
              </w:rPr>
              <w:t>التقييم: اجراء التعديلات المذكورة لتحسين جودته ودقته العلمية</w:t>
            </w:r>
          </w:p>
          <w:p w:rsidR="00305CAC" w:rsidRDefault="00305CAC" w:rsidP="00305CAC">
            <w:pPr>
              <w:jc w:val="center"/>
            </w:pPr>
          </w:p>
        </w:tc>
      </w:tr>
    </w:tbl>
    <w:p w:rsidR="006A0A8A" w:rsidRDefault="00305CAC">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A0A8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155531"/>
    <w:multiLevelType w:val="multilevel"/>
    <w:tmpl w:val="1F6A89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A8A"/>
    <w:rsid w:val="001B7EA5"/>
    <w:rsid w:val="00305CAC"/>
    <w:rsid w:val="0059612C"/>
    <w:rsid w:val="006A0A8A"/>
    <w:rsid w:val="00A53C13"/>
    <w:rsid w:val="00BA59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A57FD"/>
  <w15:docId w15:val="{A114B5FE-35D9-43EB-A006-3111773E0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1B7EA5"/>
    <w:rPr>
      <w:b/>
      <w:bCs/>
    </w:rPr>
  </w:style>
  <w:style w:type="character" w:styleId="Emphasis">
    <w:name w:val="Emphasis"/>
    <w:basedOn w:val="DefaultParagraphFont"/>
    <w:uiPriority w:val="20"/>
    <w:qFormat/>
    <w:rsid w:val="001B7E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457</Words>
  <Characters>2610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2025-03-25T00:16:00Z</dcterms:created>
  <dcterms:modified xsi:type="dcterms:W3CDTF">2025-03-25T00:31:00Z</dcterms:modified>
</cp:coreProperties>
</file>