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975B2A" w14:textId="77777777" w:rsidR="00B0399B" w:rsidRPr="00473F47" w:rsidRDefault="00B0399B" w:rsidP="00B0399B">
      <w:pPr>
        <w:bidi/>
        <w:spacing w:line="240" w:lineRule="auto"/>
        <w:ind w:hanging="283"/>
        <w:jc w:val="both"/>
        <w:rPr>
          <w:rFonts w:ascii="ae_Cortoba" w:hAnsi="ae_Cortoba" w:cs="ae_Cortoba"/>
          <w:b/>
          <w:bCs/>
          <w:sz w:val="34"/>
          <w:szCs w:val="34"/>
          <w:rtl/>
          <w:lang w:bidi="ar-EG"/>
        </w:rPr>
      </w:pPr>
      <w:r w:rsidRPr="00473F47">
        <w:rPr>
          <w:rFonts w:ascii="Times New Roman"/>
          <w:b/>
          <w:noProof/>
          <w:sz w:val="14"/>
          <w:szCs w:val="16"/>
        </w:rPr>
        <w:drawing>
          <wp:anchor distT="0" distB="0" distL="114300" distR="114300" simplePos="0" relativeHeight="251687424" behindDoc="0" locked="0" layoutInCell="1" allowOverlap="1" wp14:anchorId="0256F3D7" wp14:editId="5CD5234B">
            <wp:simplePos x="0" y="0"/>
            <wp:positionH relativeFrom="margin">
              <wp:posOffset>-176530</wp:posOffset>
            </wp:positionH>
            <wp:positionV relativeFrom="margin">
              <wp:posOffset>-100965</wp:posOffset>
            </wp:positionV>
            <wp:extent cx="1816100" cy="797560"/>
            <wp:effectExtent l="0" t="0" r="0" b="2540"/>
            <wp:wrapSquare wrapText="bothSides"/>
            <wp:docPr id="12412366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473F47">
        <w:rPr>
          <w:rFonts w:ascii="ae_Cortoba" w:hAnsi="ae_Cortoba" w:cs="ae_Cortoba" w:hint="cs"/>
          <w:b/>
          <w:bCs/>
          <w:sz w:val="34"/>
          <w:szCs w:val="34"/>
          <w:rtl/>
          <w:lang w:bidi="ar-EG"/>
        </w:rPr>
        <w:t>جامعة ميد اوشن</w:t>
      </w:r>
    </w:p>
    <w:p w14:paraId="5991361E" w14:textId="77777777" w:rsidR="00B0399B" w:rsidRPr="00473F47" w:rsidRDefault="00B0399B" w:rsidP="00B0399B">
      <w:pPr>
        <w:bidi/>
        <w:spacing w:line="240" w:lineRule="auto"/>
        <w:ind w:hanging="283"/>
        <w:jc w:val="both"/>
        <w:rPr>
          <w:rFonts w:ascii="ae_Cortoba" w:hAnsi="ae_Cortoba" w:cs="ae_Cortoba"/>
          <w:b/>
          <w:bCs/>
          <w:sz w:val="34"/>
          <w:szCs w:val="34"/>
          <w:rtl/>
          <w:lang w:bidi="ar-EG"/>
        </w:rPr>
      </w:pPr>
      <w:r w:rsidRPr="00473F47">
        <w:rPr>
          <w:rFonts w:ascii="ae_Cortoba" w:hAnsi="ae_Cortoba" w:cs="ae_Cortoba" w:hint="cs"/>
          <w:b/>
          <w:bCs/>
          <w:sz w:val="34"/>
          <w:szCs w:val="34"/>
          <w:rtl/>
          <w:lang w:bidi="ar-EG"/>
        </w:rPr>
        <w:t>برنامج الدكتوراه</w:t>
      </w:r>
    </w:p>
    <w:p w14:paraId="32D61143" w14:textId="77777777" w:rsidR="00B0399B" w:rsidRDefault="00B0399B" w:rsidP="00B0399B">
      <w:pPr>
        <w:pStyle w:val="NormalWeb"/>
        <w:bidi/>
        <w:spacing w:before="0" w:beforeAutospacing="0" w:after="0" w:afterAutospacing="0"/>
        <w:ind w:right="-270"/>
        <w:rPr>
          <w:rFonts w:ascii="Arial" w:hAnsi="Arial" w:cs="Arial"/>
          <w:b/>
          <w:bCs/>
          <w:color w:val="0000FF"/>
          <w:sz w:val="32"/>
          <w:szCs w:val="32"/>
        </w:rPr>
      </w:pPr>
    </w:p>
    <w:p w14:paraId="005CC05C" w14:textId="77777777" w:rsidR="00207327" w:rsidRDefault="00207327" w:rsidP="00B0399B">
      <w:pPr>
        <w:bidi/>
        <w:jc w:val="center"/>
        <w:rPr>
          <w:rFonts w:ascii="Sakkal Majalla" w:hAnsi="Sakkal Majalla" w:cs="Sakkal Majalla"/>
          <w:b/>
          <w:bCs/>
          <w:sz w:val="52"/>
          <w:szCs w:val="52"/>
          <w:rtl/>
          <w:lang w:bidi="ar-EG"/>
        </w:rPr>
      </w:pPr>
    </w:p>
    <w:p w14:paraId="5961148D" w14:textId="7DFA24A5" w:rsidR="00B0399B" w:rsidRPr="00B0399B" w:rsidRDefault="00B0399B" w:rsidP="00207327">
      <w:pPr>
        <w:bidi/>
        <w:jc w:val="center"/>
        <w:rPr>
          <w:rFonts w:ascii="Sakkal Majalla" w:hAnsi="Sakkal Majalla" w:cs="Sakkal Majalla"/>
          <w:b/>
          <w:bCs/>
          <w:sz w:val="52"/>
          <w:szCs w:val="52"/>
          <w:rtl/>
          <w:lang w:bidi="ar-EG"/>
        </w:rPr>
      </w:pPr>
      <w:r w:rsidRPr="00B0399B">
        <w:rPr>
          <w:rFonts w:ascii="Sakkal Majalla" w:hAnsi="Sakkal Majalla" w:cs="Sakkal Majalla" w:hint="cs"/>
          <w:b/>
          <w:bCs/>
          <w:sz w:val="52"/>
          <w:szCs w:val="52"/>
          <w:rtl/>
          <w:lang w:bidi="ar-EG"/>
        </w:rPr>
        <w:t>اسم الرسالة</w:t>
      </w:r>
    </w:p>
    <w:p w14:paraId="7C5E3D8F" w14:textId="77777777" w:rsidR="00B0399B" w:rsidRDefault="00B0399B" w:rsidP="00B0399B">
      <w:pPr>
        <w:pStyle w:val="NormalWeb"/>
        <w:bidi/>
        <w:spacing w:before="0" w:beforeAutospacing="0" w:after="0" w:afterAutospacing="0"/>
        <w:ind w:right="-270"/>
        <w:jc w:val="both"/>
        <w:rPr>
          <w:rFonts w:ascii="Arial" w:hAnsi="Arial" w:cs="Arial"/>
          <w:b/>
          <w:bCs/>
          <w:color w:val="0000FF"/>
          <w:sz w:val="32"/>
          <w:szCs w:val="32"/>
          <w:rtl/>
          <w:lang w:bidi="ar-JO"/>
        </w:rPr>
      </w:pPr>
    </w:p>
    <w:p w14:paraId="466C9D12" w14:textId="77777777" w:rsidR="00B0399B" w:rsidRPr="004C1AE1" w:rsidRDefault="00B0399B" w:rsidP="00B0399B">
      <w:pPr>
        <w:spacing w:line="360" w:lineRule="auto"/>
        <w:jc w:val="right"/>
        <w:rPr>
          <w:rFonts w:ascii="Arial" w:hAnsi="Arial" w:cs="Arial"/>
          <w:b/>
          <w:bCs/>
          <w:noProof/>
          <w:sz w:val="28"/>
          <w:szCs w:val="28"/>
          <w:rtl/>
        </w:rPr>
      </w:pPr>
    </w:p>
    <w:p w14:paraId="444EBF90" w14:textId="77777777" w:rsidR="00B0399B" w:rsidRPr="00EE3665" w:rsidRDefault="00B0399B" w:rsidP="00B0399B">
      <w:pPr>
        <w:pStyle w:val="NormalWeb"/>
        <w:bidi/>
        <w:spacing w:before="0" w:beforeAutospacing="0" w:after="0" w:afterAutospacing="0" w:line="360" w:lineRule="auto"/>
        <w:ind w:right="-270"/>
        <w:jc w:val="center"/>
        <w:rPr>
          <w:rFonts w:ascii="Arial" w:hAnsi="Arial" w:cs="Arial"/>
          <w:b/>
          <w:bCs/>
          <w:color w:val="0070C0"/>
          <w:sz w:val="28"/>
          <w:szCs w:val="32"/>
          <w:rtl/>
        </w:rPr>
      </w:pPr>
      <w:r w:rsidRPr="00EE3665">
        <w:rPr>
          <w:rFonts w:ascii="Arial" w:hAnsi="Arial" w:cs="Arial"/>
          <w:b/>
          <w:bCs/>
          <w:color w:val="0070C0"/>
          <w:sz w:val="32"/>
          <w:szCs w:val="36"/>
          <w:rtl/>
        </w:rPr>
        <w:t xml:space="preserve">دور الذكاء الاصطناعي في تطوير إدارة الموارد البشرية: دراسة </w:t>
      </w:r>
      <w:r w:rsidRPr="00EE3665">
        <w:rPr>
          <w:rFonts w:ascii="Arial" w:hAnsi="Arial" w:cs="Arial" w:hint="cs"/>
          <w:b/>
          <w:bCs/>
          <w:color w:val="0070C0"/>
          <w:sz w:val="32"/>
          <w:szCs w:val="36"/>
          <w:rtl/>
        </w:rPr>
        <w:t>تطبيقية</w:t>
      </w:r>
      <w:r w:rsidRPr="00EE3665">
        <w:rPr>
          <w:rFonts w:ascii="Arial" w:hAnsi="Arial" w:cs="Arial"/>
          <w:b/>
          <w:bCs/>
          <w:color w:val="0070C0"/>
          <w:sz w:val="32"/>
          <w:szCs w:val="36"/>
          <w:rtl/>
        </w:rPr>
        <w:t xml:space="preserve"> على تجمع الشرقية الصحي في المملكة العربية السعودية</w:t>
      </w:r>
    </w:p>
    <w:p w14:paraId="5D887299" w14:textId="77777777" w:rsidR="00B0399B" w:rsidRPr="009D27D7" w:rsidRDefault="00B0399B" w:rsidP="00B0399B">
      <w:pPr>
        <w:spacing w:line="480" w:lineRule="auto"/>
        <w:ind w:left="533"/>
        <w:jc w:val="right"/>
        <w:rPr>
          <w:rFonts w:ascii="Arial" w:hAnsi="Arial" w:cs="Arial"/>
          <w:noProof/>
          <w:sz w:val="24"/>
          <w:szCs w:val="24"/>
          <w:rtl/>
        </w:rPr>
      </w:pPr>
    </w:p>
    <w:p w14:paraId="56A13B29" w14:textId="77777777" w:rsidR="00B0399B" w:rsidRPr="009D27D7" w:rsidRDefault="00B0399B" w:rsidP="00B0399B">
      <w:pPr>
        <w:spacing w:line="360" w:lineRule="auto"/>
        <w:ind w:left="534" w:hanging="340"/>
        <w:jc w:val="right"/>
        <w:rPr>
          <w:rFonts w:ascii="Arial" w:hAnsi="Arial" w:cs="Arial"/>
          <w:b/>
          <w:bCs/>
          <w:noProof/>
          <w:rtl/>
        </w:rPr>
      </w:pPr>
      <w:r w:rsidRPr="009D27D7">
        <w:rPr>
          <w:rFonts w:ascii="Arial" w:hAnsi="Arial" w:cs="Arial"/>
          <w:b/>
          <w:bCs/>
          <w:noProof/>
          <w:szCs w:val="32"/>
          <w:rtl/>
        </w:rPr>
        <w:t xml:space="preserve"> </w:t>
      </w:r>
    </w:p>
    <w:p w14:paraId="02677D19" w14:textId="77777777" w:rsidR="00B0399B" w:rsidRDefault="00B0399B" w:rsidP="00B0399B">
      <w:pPr>
        <w:pStyle w:val="NormalWeb"/>
        <w:bidi/>
        <w:spacing w:before="0" w:beforeAutospacing="0" w:after="0" w:afterAutospacing="0"/>
        <w:ind w:right="-270"/>
        <w:jc w:val="center"/>
        <w:rPr>
          <w:rFonts w:ascii="Sakkal Majalla" w:hAnsi="Sakkal Majalla" w:cs="Sakkal Majalla"/>
          <w:b/>
          <w:bCs/>
          <w:color w:val="0070C0"/>
          <w:sz w:val="36"/>
          <w:szCs w:val="36"/>
          <w:rtl/>
          <w:lang w:bidi="ar-EG"/>
        </w:rPr>
      </w:pPr>
      <w:r>
        <w:rPr>
          <w:rFonts w:ascii="Sakkal Majalla" w:hAnsi="Sakkal Majalla" w:cs="Sakkal Majalla" w:hint="cs"/>
          <w:b/>
          <w:bCs/>
          <w:color w:val="0070C0"/>
          <w:sz w:val="36"/>
          <w:szCs w:val="36"/>
          <w:rtl/>
          <w:lang w:bidi="ar-EG"/>
        </w:rPr>
        <w:t xml:space="preserve">اعداد </w:t>
      </w:r>
    </w:p>
    <w:p w14:paraId="5736DC75" w14:textId="77777777" w:rsidR="00B0399B" w:rsidRDefault="00B0399B" w:rsidP="00B0399B">
      <w:pPr>
        <w:pStyle w:val="NormalWeb"/>
        <w:bidi/>
        <w:spacing w:before="0" w:beforeAutospacing="0" w:after="0" w:afterAutospacing="0"/>
        <w:ind w:right="-270"/>
        <w:jc w:val="center"/>
        <w:rPr>
          <w:rFonts w:ascii="Sakkal Majalla" w:hAnsi="Sakkal Majalla" w:cs="Sakkal Majalla"/>
          <w:b/>
          <w:bCs/>
          <w:color w:val="0070C0"/>
          <w:sz w:val="36"/>
          <w:szCs w:val="36"/>
          <w:rtl/>
          <w:lang w:bidi="ar-EG"/>
        </w:rPr>
      </w:pPr>
      <w:r>
        <w:rPr>
          <w:rFonts w:ascii="Sakkal Majalla" w:hAnsi="Sakkal Majalla" w:cs="Sakkal Majalla" w:hint="cs"/>
          <w:b/>
          <w:bCs/>
          <w:color w:val="0070C0"/>
          <w:sz w:val="36"/>
          <w:szCs w:val="36"/>
          <w:rtl/>
          <w:lang w:bidi="ar-EG"/>
        </w:rPr>
        <w:t xml:space="preserve">اسم الباحثة </w:t>
      </w:r>
    </w:p>
    <w:p w14:paraId="15FD90D8" w14:textId="33C420E2" w:rsidR="00B0399B" w:rsidRDefault="00B0399B" w:rsidP="00B0399B">
      <w:pPr>
        <w:pStyle w:val="NormalWeb"/>
        <w:bidi/>
        <w:spacing w:before="0" w:beforeAutospacing="0" w:after="0" w:afterAutospacing="0"/>
        <w:ind w:right="-270"/>
        <w:jc w:val="center"/>
        <w:rPr>
          <w:rFonts w:ascii="Sakkal Majalla" w:hAnsi="Sakkal Majalla" w:cs="Sakkal Majalla"/>
          <w:b/>
          <w:bCs/>
          <w:color w:val="0070C0"/>
          <w:sz w:val="36"/>
          <w:szCs w:val="36"/>
          <w:rtl/>
        </w:rPr>
      </w:pPr>
      <w:r w:rsidRPr="00EE3665">
        <w:rPr>
          <w:rFonts w:ascii="Sakkal Majalla" w:hAnsi="Sakkal Majalla" w:cs="Sakkal Majalla"/>
          <w:b/>
          <w:bCs/>
          <w:sz w:val="36"/>
          <w:szCs w:val="36"/>
          <w:rtl/>
        </w:rPr>
        <w:t xml:space="preserve">أماني </w:t>
      </w:r>
      <w:r w:rsidRPr="00EE3665">
        <w:rPr>
          <w:rFonts w:ascii="Sakkal Majalla" w:hAnsi="Sakkal Majalla" w:cs="Sakkal Majalla" w:hint="cs"/>
          <w:b/>
          <w:bCs/>
          <w:sz w:val="36"/>
          <w:szCs w:val="36"/>
          <w:rtl/>
        </w:rPr>
        <w:t>عبد الل</w:t>
      </w:r>
      <w:r w:rsidRPr="00EE3665">
        <w:rPr>
          <w:rFonts w:ascii="Sakkal Majalla" w:hAnsi="Sakkal Majalla" w:cs="Sakkal Majalla" w:hint="eastAsia"/>
          <w:b/>
          <w:bCs/>
          <w:sz w:val="36"/>
          <w:szCs w:val="36"/>
          <w:rtl/>
        </w:rPr>
        <w:t>ه</w:t>
      </w:r>
      <w:r w:rsidRPr="00EE3665">
        <w:rPr>
          <w:rFonts w:ascii="Sakkal Majalla" w:hAnsi="Sakkal Majalla" w:cs="Sakkal Majalla"/>
          <w:b/>
          <w:bCs/>
          <w:sz w:val="36"/>
          <w:szCs w:val="36"/>
          <w:rtl/>
        </w:rPr>
        <w:t xml:space="preserve"> العتيبي</w:t>
      </w:r>
    </w:p>
    <w:p w14:paraId="3AD98B42" w14:textId="77777777" w:rsidR="00B0399B" w:rsidRDefault="00B0399B" w:rsidP="00B0399B">
      <w:pPr>
        <w:pStyle w:val="NormalWeb"/>
        <w:bidi/>
        <w:spacing w:before="0" w:beforeAutospacing="0" w:after="0" w:afterAutospacing="0"/>
        <w:ind w:right="-270"/>
        <w:jc w:val="center"/>
        <w:rPr>
          <w:rFonts w:ascii="Sakkal Majalla" w:hAnsi="Sakkal Majalla" w:cs="Sakkal Majalla"/>
          <w:b/>
          <w:bCs/>
          <w:color w:val="0070C0"/>
          <w:sz w:val="36"/>
          <w:szCs w:val="36"/>
          <w:rtl/>
        </w:rPr>
      </w:pPr>
    </w:p>
    <w:p w14:paraId="5709B9AF" w14:textId="77777777" w:rsidR="00B0399B" w:rsidRDefault="00B0399B" w:rsidP="00B0399B">
      <w:pPr>
        <w:pStyle w:val="NormalWeb"/>
        <w:bidi/>
        <w:spacing w:before="0" w:beforeAutospacing="0" w:after="0" w:afterAutospacing="0"/>
        <w:ind w:right="-270"/>
        <w:jc w:val="center"/>
        <w:rPr>
          <w:rFonts w:ascii="Sakkal Majalla" w:hAnsi="Sakkal Majalla" w:cs="Sakkal Majalla"/>
          <w:b/>
          <w:bCs/>
          <w:color w:val="0070C0"/>
          <w:sz w:val="36"/>
          <w:szCs w:val="36"/>
          <w:rtl/>
        </w:rPr>
      </w:pPr>
    </w:p>
    <w:p w14:paraId="3BAA7820" w14:textId="77777777" w:rsidR="00B0399B" w:rsidRDefault="00B0399B" w:rsidP="00B0399B">
      <w:pPr>
        <w:pStyle w:val="NormalWeb"/>
        <w:bidi/>
        <w:spacing w:before="0" w:beforeAutospacing="0" w:after="0" w:afterAutospacing="0"/>
        <w:ind w:right="-270"/>
        <w:jc w:val="center"/>
        <w:rPr>
          <w:rFonts w:ascii="Sakkal Majalla" w:hAnsi="Sakkal Majalla" w:cs="Sakkal Majalla"/>
          <w:b/>
          <w:bCs/>
          <w:color w:val="0070C0"/>
          <w:sz w:val="36"/>
          <w:szCs w:val="36"/>
          <w:rtl/>
        </w:rPr>
      </w:pPr>
      <w:r>
        <w:rPr>
          <w:rFonts w:ascii="Sakkal Majalla" w:hAnsi="Sakkal Majalla" w:cs="Sakkal Majalla" w:hint="cs"/>
          <w:b/>
          <w:bCs/>
          <w:color w:val="0070C0"/>
          <w:sz w:val="36"/>
          <w:szCs w:val="36"/>
          <w:rtl/>
        </w:rPr>
        <w:t>رسالة مقدمة الي برنامج الدكتوراه</w:t>
      </w:r>
    </w:p>
    <w:p w14:paraId="15CF2C4F" w14:textId="77777777" w:rsidR="00B0399B" w:rsidRPr="009E72E0" w:rsidRDefault="00B0399B" w:rsidP="00B0399B">
      <w:pPr>
        <w:bidi/>
        <w:jc w:val="center"/>
        <w:rPr>
          <w:rFonts w:ascii="Arial" w:hAnsi="Arial" w:cs="Akhbar MT"/>
          <w:b/>
          <w:bCs/>
          <w:sz w:val="44"/>
          <w:szCs w:val="44"/>
          <w:rtl/>
        </w:rPr>
      </w:pPr>
      <w:r>
        <w:rPr>
          <w:rFonts w:ascii="Arial" w:hAnsi="Arial" w:cs="Akhbar MT" w:hint="cs"/>
          <w:b/>
          <w:bCs/>
          <w:sz w:val="44"/>
          <w:szCs w:val="44"/>
          <w:rtl/>
        </w:rPr>
        <w:t>كجزء من متطلبات نيل درجة  دكتوراه الفلسفة في (الإدارة )</w:t>
      </w:r>
    </w:p>
    <w:p w14:paraId="47E38D85" w14:textId="77777777" w:rsidR="00B0399B" w:rsidRPr="004B484B" w:rsidRDefault="00B0399B" w:rsidP="00B0399B">
      <w:pPr>
        <w:pStyle w:val="NormalWeb"/>
        <w:bidi/>
        <w:spacing w:before="0" w:beforeAutospacing="0" w:after="0" w:afterAutospacing="0"/>
        <w:ind w:right="-270"/>
        <w:jc w:val="center"/>
        <w:rPr>
          <w:rFonts w:ascii="Sakkal Majalla" w:hAnsi="Sakkal Majalla" w:cs="Sakkal Majalla"/>
          <w:b/>
          <w:bCs/>
          <w:color w:val="0070C0"/>
          <w:sz w:val="36"/>
          <w:szCs w:val="36"/>
          <w:rtl/>
          <w:lang w:bidi="ar-EG"/>
        </w:rPr>
      </w:pPr>
    </w:p>
    <w:p w14:paraId="7FB8F158" w14:textId="77777777" w:rsidR="00B0399B" w:rsidRPr="00B0399B" w:rsidRDefault="00B0399B" w:rsidP="00B0399B">
      <w:pPr>
        <w:pStyle w:val="NormalWeb"/>
        <w:bidi/>
        <w:spacing w:before="0" w:beforeAutospacing="0" w:after="0" w:afterAutospacing="0"/>
        <w:ind w:right="-270"/>
        <w:jc w:val="center"/>
        <w:rPr>
          <w:rFonts w:ascii="Sakkal Majalla" w:hAnsi="Sakkal Majalla" w:cs="Sakkal Majalla"/>
          <w:b/>
          <w:bCs/>
          <w:color w:val="EE0000"/>
          <w:sz w:val="36"/>
          <w:szCs w:val="36"/>
          <w:rtl/>
        </w:rPr>
      </w:pPr>
      <w:r w:rsidRPr="00B0399B">
        <w:rPr>
          <w:rFonts w:ascii="Sakkal Majalla" w:hAnsi="Sakkal Majalla" w:cs="Sakkal Majalla" w:hint="cs"/>
          <w:b/>
          <w:bCs/>
          <w:color w:val="EE0000"/>
          <w:sz w:val="36"/>
          <w:szCs w:val="36"/>
          <w:rtl/>
        </w:rPr>
        <w:t>العام الجامعي 2026م</w:t>
      </w:r>
    </w:p>
    <w:p w14:paraId="74BFB66C" w14:textId="77777777" w:rsidR="00B0399B" w:rsidRDefault="00B0399B" w:rsidP="00B0399B">
      <w:pPr>
        <w:jc w:val="center"/>
        <w:rPr>
          <w:rFonts w:ascii="Calibri" w:hAnsi="Calibri" w:cs="Calibri"/>
          <w:b/>
          <w:bCs/>
          <w:sz w:val="28"/>
          <w:szCs w:val="28"/>
          <w:rtl/>
        </w:rPr>
      </w:pPr>
      <w:r w:rsidRPr="00883E09">
        <w:rPr>
          <w:rFonts w:ascii="Calibri" w:hAnsi="Calibri" w:cs="Calibri" w:hint="cs"/>
          <w:b/>
          <w:bCs/>
          <w:color w:val="548DD4" w:themeColor="text2" w:themeTint="99"/>
          <w:sz w:val="28"/>
          <w:szCs w:val="28"/>
          <w:rtl/>
        </w:rPr>
        <w:t xml:space="preserve">       </w:t>
      </w:r>
      <w:r w:rsidRPr="00444B1D">
        <w:rPr>
          <w:rFonts w:ascii="Calibri" w:hAnsi="Calibri" w:cs="Calibri" w:hint="cs"/>
          <w:b/>
          <w:bCs/>
          <w:color w:val="FF0000"/>
          <w:sz w:val="28"/>
          <w:szCs w:val="28"/>
          <w:rtl/>
        </w:rPr>
        <w:t xml:space="preserve"> </w:t>
      </w:r>
      <w:r w:rsidRPr="00CD13A2">
        <w:rPr>
          <w:rFonts w:ascii="Calibri" w:hAnsi="Calibri" w:cs="Calibri" w:hint="cs"/>
          <w:b/>
          <w:bCs/>
          <w:sz w:val="28"/>
          <w:szCs w:val="28"/>
          <w:rtl/>
        </w:rPr>
        <w:t>144</w:t>
      </w:r>
      <w:r>
        <w:rPr>
          <w:rFonts w:ascii="Calibri" w:hAnsi="Calibri" w:cs="Calibri" w:hint="cs"/>
          <w:b/>
          <w:bCs/>
          <w:sz w:val="28"/>
          <w:szCs w:val="28"/>
          <w:rtl/>
        </w:rPr>
        <w:t>7</w:t>
      </w:r>
      <w:r w:rsidRPr="00CD13A2">
        <w:rPr>
          <w:rFonts w:ascii="Calibri" w:hAnsi="Calibri" w:cs="Calibri" w:hint="cs"/>
          <w:b/>
          <w:bCs/>
          <w:sz w:val="28"/>
          <w:szCs w:val="28"/>
          <w:rtl/>
        </w:rPr>
        <w:t xml:space="preserve">ه          - </w:t>
      </w:r>
      <w:r>
        <w:rPr>
          <w:rFonts w:ascii="Calibri" w:hAnsi="Calibri" w:cs="Calibri" w:hint="cs"/>
          <w:b/>
          <w:bCs/>
          <w:sz w:val="28"/>
          <w:szCs w:val="28"/>
          <w:rtl/>
        </w:rPr>
        <w:t>1448ه</w:t>
      </w:r>
    </w:p>
    <w:p w14:paraId="79C6468A" w14:textId="77777777" w:rsidR="00B0399B" w:rsidRDefault="00B0399B" w:rsidP="00B0399B">
      <w:pPr>
        <w:jc w:val="center"/>
        <w:rPr>
          <w:rFonts w:ascii="Calibri" w:hAnsi="Calibri" w:cs="Calibri"/>
          <w:b/>
          <w:bCs/>
          <w:sz w:val="28"/>
          <w:szCs w:val="28"/>
          <w:rtl/>
        </w:rPr>
      </w:pPr>
    </w:p>
    <w:p w14:paraId="468D1F55" w14:textId="77777777" w:rsidR="00B0399B" w:rsidRDefault="00B0399B" w:rsidP="00B0399B">
      <w:pPr>
        <w:jc w:val="center"/>
        <w:rPr>
          <w:rFonts w:ascii="Calibri" w:hAnsi="Calibri" w:cs="Calibri"/>
          <w:b/>
          <w:bCs/>
          <w:sz w:val="28"/>
          <w:szCs w:val="28"/>
          <w:rtl/>
        </w:rPr>
      </w:pPr>
    </w:p>
    <w:p w14:paraId="2EF7DBD1" w14:textId="014C4AFD" w:rsidR="00B0399B" w:rsidRDefault="00B0399B" w:rsidP="00B0399B">
      <w:pPr>
        <w:jc w:val="center"/>
        <w:rPr>
          <w:rFonts w:ascii="Calibri" w:hAnsi="Calibri" w:cs="Calibri"/>
          <w:b/>
          <w:bCs/>
          <w:color w:val="FF0000"/>
          <w:sz w:val="28"/>
          <w:szCs w:val="28"/>
        </w:rPr>
      </w:pPr>
    </w:p>
    <w:p w14:paraId="75B8B5E4" w14:textId="77777777" w:rsidR="00B0399B" w:rsidRPr="00473F47" w:rsidRDefault="00B0399B" w:rsidP="00B0399B">
      <w:pPr>
        <w:pStyle w:val="NormalWeb"/>
        <w:spacing w:after="0"/>
        <w:ind w:right="-270"/>
        <w:rPr>
          <w:rFonts w:ascii="Arial" w:hAnsi="Arial" w:cs="Arial"/>
          <w:b/>
          <w:bCs/>
        </w:rPr>
      </w:pPr>
      <w:r w:rsidRPr="00473F47">
        <w:rPr>
          <w:b/>
          <w:noProof/>
          <w:sz w:val="14"/>
          <w:szCs w:val="16"/>
        </w:rPr>
        <w:lastRenderedPageBreak/>
        <w:drawing>
          <wp:anchor distT="0" distB="0" distL="114300" distR="114300" simplePos="0" relativeHeight="251688448" behindDoc="0" locked="0" layoutInCell="1" allowOverlap="1" wp14:anchorId="77B7EA2F" wp14:editId="659FFA2B">
            <wp:simplePos x="0" y="0"/>
            <wp:positionH relativeFrom="margin">
              <wp:posOffset>3954145</wp:posOffset>
            </wp:positionH>
            <wp:positionV relativeFrom="margin">
              <wp:posOffset>-147320</wp:posOffset>
            </wp:positionV>
            <wp:extent cx="1816100" cy="797560"/>
            <wp:effectExtent l="0" t="0" r="0" b="2540"/>
            <wp:wrapSquare wrapText="bothSides"/>
            <wp:docPr id="153561857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473F47">
        <w:rPr>
          <w:rFonts w:ascii="Arial" w:hAnsi="Arial" w:cs="Arial"/>
          <w:b/>
          <w:bCs/>
        </w:rPr>
        <w:t>Mid-Ocean University</w:t>
      </w:r>
    </w:p>
    <w:p w14:paraId="4A26EB48" w14:textId="77777777" w:rsidR="00B0399B" w:rsidRPr="00473F47" w:rsidRDefault="00B0399B" w:rsidP="00B0399B">
      <w:pPr>
        <w:pStyle w:val="NormalWeb"/>
        <w:spacing w:before="0" w:beforeAutospacing="0" w:after="0" w:afterAutospacing="0"/>
        <w:ind w:right="-270"/>
        <w:rPr>
          <w:rFonts w:ascii="Arial" w:hAnsi="Arial" w:cs="Arial"/>
          <w:b/>
          <w:bCs/>
        </w:rPr>
      </w:pPr>
      <w:r w:rsidRPr="00473F47">
        <w:rPr>
          <w:rFonts w:ascii="Arial" w:hAnsi="Arial" w:cs="Arial"/>
          <w:b/>
          <w:bCs/>
        </w:rPr>
        <w:t>PhD Program</w:t>
      </w:r>
    </w:p>
    <w:p w14:paraId="521D01F2" w14:textId="77777777" w:rsidR="00B0399B" w:rsidRDefault="00B0399B" w:rsidP="00B0399B">
      <w:pPr>
        <w:bidi/>
        <w:jc w:val="center"/>
        <w:rPr>
          <w:rFonts w:ascii="Arial" w:hAnsi="Arial" w:cs="PT Bold Broken"/>
          <w:b/>
          <w:bCs/>
          <w:sz w:val="44"/>
          <w:szCs w:val="44"/>
          <w:rtl/>
          <w:lang w:bidi="ar-EG"/>
        </w:rPr>
      </w:pPr>
    </w:p>
    <w:p w14:paraId="0CF5FD48" w14:textId="77777777" w:rsidR="00207327" w:rsidRDefault="00207327" w:rsidP="00207327">
      <w:pPr>
        <w:bidi/>
        <w:jc w:val="center"/>
        <w:rPr>
          <w:rFonts w:ascii="Arial" w:hAnsi="Arial" w:cs="PT Bold Broken"/>
          <w:b/>
          <w:bCs/>
          <w:sz w:val="44"/>
          <w:szCs w:val="44"/>
          <w:rtl/>
          <w:lang w:bidi="ar-EG"/>
        </w:rPr>
      </w:pPr>
    </w:p>
    <w:p w14:paraId="3DE0841F" w14:textId="77777777" w:rsidR="00B0399B" w:rsidRPr="00473F47" w:rsidRDefault="00B0399B" w:rsidP="00B0399B">
      <w:pPr>
        <w:jc w:val="center"/>
        <w:rPr>
          <w:rFonts w:ascii="Arial" w:hAnsi="Arial" w:cs="PT Bold Broken"/>
          <w:b/>
          <w:bCs/>
          <w:sz w:val="44"/>
          <w:szCs w:val="44"/>
        </w:rPr>
      </w:pPr>
      <w:r>
        <w:rPr>
          <w:rFonts w:ascii="Arial" w:hAnsi="Arial" w:cs="PT Bold Broken"/>
          <w:b/>
          <w:bCs/>
          <w:sz w:val="44"/>
          <w:szCs w:val="44"/>
        </w:rPr>
        <w:t>Study Name</w:t>
      </w:r>
    </w:p>
    <w:p w14:paraId="69395F9E" w14:textId="77777777" w:rsidR="00B0399B" w:rsidRPr="00473F47" w:rsidRDefault="00B0399B" w:rsidP="00B0399B">
      <w:pPr>
        <w:jc w:val="center"/>
        <w:rPr>
          <w:rFonts w:ascii="Arial" w:hAnsi="Arial" w:cs="PT Bold Broken"/>
          <w:b/>
          <w:bCs/>
          <w:sz w:val="44"/>
          <w:szCs w:val="44"/>
        </w:rPr>
      </w:pPr>
    </w:p>
    <w:p w14:paraId="5A0D07D6" w14:textId="77777777" w:rsidR="00B0399B" w:rsidRPr="00EE3665" w:rsidRDefault="00B0399B" w:rsidP="00B0399B">
      <w:pPr>
        <w:pStyle w:val="NormalWeb"/>
        <w:bidi/>
        <w:spacing w:before="0" w:beforeAutospacing="0" w:after="0" w:afterAutospacing="0" w:line="360" w:lineRule="auto"/>
        <w:ind w:right="-270"/>
        <w:jc w:val="center"/>
        <w:rPr>
          <w:rFonts w:ascii="Arial" w:hAnsi="Arial" w:cs="Arial"/>
          <w:b/>
          <w:bCs/>
          <w:color w:val="0070C0"/>
          <w:szCs w:val="28"/>
        </w:rPr>
      </w:pPr>
      <w:r w:rsidRPr="00EE3665">
        <w:rPr>
          <w:rFonts w:ascii="Arial" w:hAnsi="Arial" w:cs="Arial"/>
          <w:b/>
          <w:bCs/>
          <w:color w:val="0070C0"/>
          <w:szCs w:val="28"/>
        </w:rPr>
        <w:t>The Role of Artificial Intelligence in Developing Human Resources Management: An Applied Study of the Eastern Health Cluster in the Kingdom of Saudi Arabia</w:t>
      </w:r>
    </w:p>
    <w:p w14:paraId="40CC92B7" w14:textId="77777777" w:rsidR="00B0399B" w:rsidRPr="00473F47" w:rsidRDefault="00B0399B" w:rsidP="00B0399B">
      <w:pPr>
        <w:jc w:val="center"/>
        <w:rPr>
          <w:rFonts w:ascii="Arial" w:hAnsi="Arial" w:cs="PT Bold Broken"/>
          <w:b/>
          <w:bCs/>
          <w:sz w:val="44"/>
          <w:szCs w:val="44"/>
        </w:rPr>
      </w:pPr>
    </w:p>
    <w:p w14:paraId="03255665" w14:textId="77777777" w:rsidR="00B0399B" w:rsidRPr="00B0399B" w:rsidRDefault="00B0399B" w:rsidP="00B0399B">
      <w:pPr>
        <w:jc w:val="center"/>
        <w:rPr>
          <w:rFonts w:ascii="Arial" w:hAnsi="Arial" w:cs="PT Bold Broken"/>
          <w:b/>
          <w:bCs/>
          <w:color w:val="002060"/>
          <w:sz w:val="36"/>
          <w:szCs w:val="36"/>
        </w:rPr>
      </w:pPr>
      <w:r w:rsidRPr="00B0399B">
        <w:rPr>
          <w:rFonts w:ascii="Arial" w:hAnsi="Arial" w:cs="PT Bold Broken"/>
          <w:b/>
          <w:bCs/>
          <w:color w:val="002060"/>
          <w:sz w:val="36"/>
          <w:szCs w:val="36"/>
        </w:rPr>
        <w:t>Prepared by:</w:t>
      </w:r>
    </w:p>
    <w:p w14:paraId="4A7000FC" w14:textId="77777777" w:rsidR="00B0399B" w:rsidRPr="00B0399B" w:rsidRDefault="00B0399B" w:rsidP="00B0399B">
      <w:pPr>
        <w:jc w:val="center"/>
        <w:rPr>
          <w:rFonts w:ascii="Arial" w:hAnsi="Arial" w:cs="PT Bold Broken"/>
          <w:b/>
          <w:bCs/>
          <w:color w:val="002060"/>
          <w:sz w:val="44"/>
          <w:szCs w:val="44"/>
        </w:rPr>
      </w:pPr>
      <w:r w:rsidRPr="00B0399B">
        <w:rPr>
          <w:rFonts w:ascii="Arial" w:hAnsi="Arial" w:cs="PT Bold Broken"/>
          <w:b/>
          <w:bCs/>
          <w:color w:val="002060"/>
          <w:sz w:val="36"/>
          <w:szCs w:val="36"/>
        </w:rPr>
        <w:t>Researcher</w:t>
      </w:r>
      <w:r w:rsidRPr="00B0399B">
        <w:rPr>
          <w:rFonts w:ascii="Arial" w:hAnsi="Arial" w:cs="PT Bold Broken"/>
          <w:b/>
          <w:bCs/>
          <w:color w:val="002060"/>
          <w:sz w:val="44"/>
          <w:szCs w:val="44"/>
        </w:rPr>
        <w:t>:</w:t>
      </w:r>
    </w:p>
    <w:p w14:paraId="236354A1" w14:textId="180DF9E1" w:rsidR="00B0399B" w:rsidRDefault="00C4711F" w:rsidP="00B0399B">
      <w:pPr>
        <w:jc w:val="center"/>
        <w:rPr>
          <w:rFonts w:ascii="Arial" w:hAnsi="Arial" w:cs="PT Bold Broken"/>
          <w:b/>
          <w:bCs/>
          <w:sz w:val="44"/>
          <w:szCs w:val="44"/>
          <w:rtl/>
        </w:rPr>
      </w:pPr>
      <w:r w:rsidRPr="00C4711F">
        <w:rPr>
          <w:rFonts w:ascii="Arial" w:hAnsi="Arial" w:cs="PT Bold Broken"/>
          <w:b/>
          <w:bCs/>
          <w:sz w:val="44"/>
          <w:szCs w:val="44"/>
        </w:rPr>
        <w:t>Amani Abdullah Al-Otaibi</w:t>
      </w:r>
    </w:p>
    <w:p w14:paraId="5C870E49" w14:textId="77777777" w:rsidR="00C4711F" w:rsidRPr="00473F47" w:rsidRDefault="00C4711F" w:rsidP="00B0399B">
      <w:pPr>
        <w:jc w:val="center"/>
        <w:rPr>
          <w:rFonts w:ascii="Arial" w:hAnsi="Arial" w:cs="PT Bold Broken"/>
          <w:b/>
          <w:bCs/>
          <w:sz w:val="44"/>
          <w:szCs w:val="44"/>
        </w:rPr>
      </w:pPr>
    </w:p>
    <w:p w14:paraId="34B27CD4" w14:textId="77777777" w:rsidR="00B0399B" w:rsidRPr="00B0399B" w:rsidRDefault="00B0399B" w:rsidP="00B0399B">
      <w:pPr>
        <w:jc w:val="center"/>
        <w:rPr>
          <w:rFonts w:ascii="Arial" w:hAnsi="Arial" w:cs="PT Bold Broken"/>
          <w:b/>
          <w:bCs/>
          <w:color w:val="002060"/>
          <w:sz w:val="36"/>
          <w:szCs w:val="36"/>
        </w:rPr>
      </w:pPr>
      <w:r w:rsidRPr="00B0399B">
        <w:rPr>
          <w:rFonts w:ascii="Arial" w:hAnsi="Arial" w:cs="PT Bold Broken"/>
          <w:b/>
          <w:bCs/>
          <w:color w:val="002060"/>
          <w:sz w:val="36"/>
          <w:szCs w:val="36"/>
        </w:rPr>
        <w:t>Dissertation submitted to the PhD program</w:t>
      </w:r>
    </w:p>
    <w:p w14:paraId="3E6BB0C6" w14:textId="77777777" w:rsidR="00B0399B" w:rsidRPr="00B0399B" w:rsidRDefault="00B0399B" w:rsidP="00B0399B">
      <w:pPr>
        <w:jc w:val="center"/>
        <w:rPr>
          <w:rFonts w:ascii="Arial" w:hAnsi="Arial" w:cs="PT Bold Broken"/>
          <w:b/>
          <w:bCs/>
          <w:color w:val="002060"/>
          <w:sz w:val="36"/>
          <w:szCs w:val="36"/>
        </w:rPr>
      </w:pPr>
      <w:r w:rsidRPr="00B0399B">
        <w:rPr>
          <w:rFonts w:ascii="Arial" w:hAnsi="Arial" w:cs="PT Bold Broken"/>
          <w:b/>
          <w:bCs/>
          <w:color w:val="002060"/>
          <w:sz w:val="36"/>
          <w:szCs w:val="36"/>
        </w:rPr>
        <w:t>As partial fulfillment of the requirements for the degree of Doctor of Philosophy in (Management)</w:t>
      </w:r>
    </w:p>
    <w:p w14:paraId="44697B04" w14:textId="77777777" w:rsidR="00B0399B" w:rsidRPr="00473F47" w:rsidRDefault="00B0399B" w:rsidP="00B0399B">
      <w:pPr>
        <w:jc w:val="center"/>
        <w:rPr>
          <w:rFonts w:ascii="Arial" w:hAnsi="Arial" w:cs="PT Bold Broken"/>
          <w:b/>
          <w:bCs/>
          <w:sz w:val="44"/>
          <w:szCs w:val="44"/>
        </w:rPr>
      </w:pPr>
    </w:p>
    <w:p w14:paraId="1DA10F30" w14:textId="77777777" w:rsidR="00B0399B" w:rsidRPr="00CB4B86" w:rsidRDefault="00B0399B" w:rsidP="00B0399B">
      <w:pPr>
        <w:jc w:val="center"/>
        <w:rPr>
          <w:rFonts w:ascii="Arial" w:hAnsi="Arial" w:cs="PT Bold Broken"/>
          <w:b/>
          <w:bCs/>
          <w:sz w:val="24"/>
          <w:szCs w:val="24"/>
        </w:rPr>
      </w:pPr>
      <w:r w:rsidRPr="00CB4B86">
        <w:rPr>
          <w:rFonts w:ascii="Arial" w:hAnsi="Arial" w:cs="PT Bold Broken"/>
          <w:b/>
          <w:bCs/>
          <w:sz w:val="24"/>
          <w:szCs w:val="24"/>
        </w:rPr>
        <w:t>Academic Year 2026</w:t>
      </w:r>
    </w:p>
    <w:p w14:paraId="46D069E5" w14:textId="77777777" w:rsidR="00B0399B" w:rsidRDefault="00B0399B" w:rsidP="00B0399B">
      <w:pPr>
        <w:jc w:val="center"/>
        <w:rPr>
          <w:rFonts w:ascii="Calibri" w:hAnsi="Calibri" w:cs="Calibri"/>
          <w:b/>
          <w:bCs/>
          <w:color w:val="FF0000"/>
          <w:sz w:val="28"/>
          <w:szCs w:val="28"/>
        </w:rPr>
      </w:pPr>
      <w:r w:rsidRPr="00CB4B86">
        <w:rPr>
          <w:rFonts w:ascii="Arial" w:hAnsi="Arial" w:cs="PT Bold Broken"/>
          <w:b/>
          <w:bCs/>
          <w:sz w:val="24"/>
          <w:szCs w:val="24"/>
          <w:rtl/>
        </w:rPr>
        <w:t>1447</w:t>
      </w:r>
      <w:r w:rsidRPr="00CB4B86">
        <w:rPr>
          <w:rFonts w:ascii="Arial" w:hAnsi="Arial" w:cs="PT Bold Broken"/>
          <w:b/>
          <w:bCs/>
          <w:sz w:val="24"/>
          <w:szCs w:val="24"/>
        </w:rPr>
        <w:t>-1448 AH</w:t>
      </w:r>
      <w:r w:rsidRPr="00444B1D">
        <w:rPr>
          <w:rFonts w:ascii="Calibri" w:hAnsi="Calibri" w:cs="Calibri"/>
          <w:b/>
          <w:bCs/>
          <w:color w:val="FF0000"/>
          <w:sz w:val="28"/>
          <w:szCs w:val="28"/>
          <w:rtl/>
        </w:rPr>
        <w:br/>
      </w:r>
    </w:p>
    <w:p w14:paraId="447B5EA4" w14:textId="77777777" w:rsidR="00B0399B" w:rsidRDefault="00B0399B" w:rsidP="00B0399B">
      <w:pPr>
        <w:jc w:val="center"/>
        <w:rPr>
          <w:rFonts w:ascii="Calibri" w:hAnsi="Calibri" w:cs="Calibri"/>
          <w:b/>
          <w:bCs/>
          <w:color w:val="FF0000"/>
          <w:sz w:val="28"/>
          <w:szCs w:val="28"/>
          <w:rtl/>
        </w:rPr>
      </w:pPr>
    </w:p>
    <w:p w14:paraId="378A5D67" w14:textId="77777777" w:rsidR="009F6D56" w:rsidRDefault="009F6D56" w:rsidP="009F6D56">
      <w:pPr>
        <w:bidi/>
        <w:spacing w:after="200" w:line="276" w:lineRule="auto"/>
        <w:rPr>
          <w:rFonts w:ascii="Calibri" w:hAnsi="Calibri" w:cs="Calibri"/>
          <w:b/>
          <w:bCs/>
          <w:color w:val="FF0000"/>
          <w:sz w:val="28"/>
          <w:szCs w:val="28"/>
          <w:rtl/>
        </w:rPr>
      </w:pPr>
    </w:p>
    <w:p w14:paraId="2C3067BF" w14:textId="0FD684B8" w:rsidR="009F6D56" w:rsidRDefault="009F6D56" w:rsidP="009F6D56">
      <w:pPr>
        <w:bidi/>
        <w:spacing w:after="200" w:line="276" w:lineRule="auto"/>
        <w:rPr>
          <w:rFonts w:ascii="Calibri" w:hAnsi="Calibri" w:cs="Calibri"/>
          <w:b/>
          <w:bCs/>
          <w:color w:val="FF0000"/>
          <w:sz w:val="28"/>
          <w:szCs w:val="28"/>
          <w:rtl/>
          <w:lang w:bidi="ar-EG"/>
        </w:rPr>
      </w:pPr>
    </w:p>
    <w:p w14:paraId="669E8875" w14:textId="77777777" w:rsidR="009F6D56" w:rsidRDefault="009F6D56" w:rsidP="009F6D56">
      <w:pPr>
        <w:bidi/>
        <w:spacing w:after="200" w:line="276" w:lineRule="auto"/>
        <w:rPr>
          <w:rFonts w:ascii="Calibri" w:hAnsi="Calibri" w:cs="Calibri"/>
          <w:b/>
          <w:bCs/>
          <w:color w:val="FF0000"/>
          <w:sz w:val="28"/>
          <w:szCs w:val="28"/>
          <w:rtl/>
        </w:rPr>
      </w:pPr>
    </w:p>
    <w:p w14:paraId="109E14F5" w14:textId="77777777" w:rsidR="009F6D56" w:rsidRDefault="009F6D56" w:rsidP="009F6D56">
      <w:pPr>
        <w:bidi/>
        <w:spacing w:after="200" w:line="276" w:lineRule="auto"/>
        <w:rPr>
          <w:rFonts w:ascii="Calibri" w:hAnsi="Calibri" w:cs="Calibri"/>
          <w:b/>
          <w:bCs/>
          <w:color w:val="FF0000"/>
          <w:sz w:val="28"/>
          <w:szCs w:val="28"/>
          <w:rtl/>
        </w:rPr>
      </w:pPr>
    </w:p>
    <w:p w14:paraId="7FE6E862" w14:textId="42EB75BF" w:rsidR="009F6D56" w:rsidRDefault="00207327" w:rsidP="009F6D56">
      <w:pPr>
        <w:bidi/>
        <w:spacing w:after="200" w:line="276" w:lineRule="auto"/>
        <w:rPr>
          <w:rFonts w:ascii="Calibri" w:hAnsi="Calibri" w:cs="Calibri"/>
          <w:b/>
          <w:bCs/>
          <w:color w:val="FF0000"/>
          <w:sz w:val="28"/>
          <w:szCs w:val="28"/>
          <w:rtl/>
        </w:rPr>
      </w:pPr>
      <w:r>
        <w:rPr>
          <w:rFonts w:ascii="Calibri" w:hAnsi="Calibri" w:cs="Calibri"/>
          <w:b/>
          <w:bCs/>
          <w:noProof/>
          <w:color w:val="FF0000"/>
          <w:sz w:val="28"/>
          <w:szCs w:val="28"/>
          <w:rtl/>
          <w:lang w:val="ar-SA"/>
        </w:rPr>
        <mc:AlternateContent>
          <mc:Choice Requires="wps">
            <w:drawing>
              <wp:anchor distT="0" distB="0" distL="114300" distR="114300" simplePos="0" relativeHeight="251672064" behindDoc="0" locked="0" layoutInCell="1" allowOverlap="1" wp14:anchorId="493C7601" wp14:editId="7B1951D9">
                <wp:simplePos x="0" y="0"/>
                <wp:positionH relativeFrom="column">
                  <wp:posOffset>-27701</wp:posOffset>
                </wp:positionH>
                <wp:positionV relativeFrom="paragraph">
                  <wp:posOffset>280155</wp:posOffset>
                </wp:positionV>
                <wp:extent cx="5198729" cy="4411980"/>
                <wp:effectExtent l="57150" t="38100" r="78740" b="83820"/>
                <wp:wrapNone/>
                <wp:docPr id="342596386" name="مخطط انسيابي: متعدد المستندات 15"/>
                <wp:cNvGraphicFramePr/>
                <a:graphic xmlns:a="http://schemas.openxmlformats.org/drawingml/2006/main">
                  <a:graphicData uri="http://schemas.microsoft.com/office/word/2010/wordprocessingShape">
                    <wps:wsp>
                      <wps:cNvSpPr/>
                      <wps:spPr>
                        <a:xfrm>
                          <a:off x="0" y="0"/>
                          <a:ext cx="5198729" cy="4411980"/>
                        </a:xfrm>
                        <a:prstGeom prst="flowChartMultidocument">
                          <a:avLst/>
                        </a:prstGeom>
                      </wps:spPr>
                      <wps:style>
                        <a:lnRef idx="1">
                          <a:schemeClr val="accent3"/>
                        </a:lnRef>
                        <a:fillRef idx="2">
                          <a:schemeClr val="accent3"/>
                        </a:fillRef>
                        <a:effectRef idx="1">
                          <a:schemeClr val="accent3"/>
                        </a:effectRef>
                        <a:fontRef idx="minor">
                          <a:schemeClr val="dk1"/>
                        </a:fontRef>
                      </wps:style>
                      <wps:txbx>
                        <w:txbxContent>
                          <w:p w14:paraId="08488AA8" w14:textId="2F19C17E" w:rsidR="009F6D56" w:rsidRPr="009F6D56" w:rsidRDefault="009F6D56" w:rsidP="009F6D56">
                            <w:pPr>
                              <w:jc w:val="center"/>
                              <w:rPr>
                                <w:sz w:val="48"/>
                                <w:szCs w:val="48"/>
                                <w:lang w:bidi="ar-EG"/>
                              </w:rPr>
                            </w:pPr>
                            <w:r w:rsidRPr="009F6D56">
                              <w:rPr>
                                <w:rFonts w:hint="cs"/>
                                <w:sz w:val="48"/>
                                <w:szCs w:val="48"/>
                                <w:rtl/>
                                <w:lang w:bidi="ar-EG"/>
                              </w:rPr>
                              <w:t xml:space="preserve">الفصل الأول الإطار العام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3C7601"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متعدد المستندات 15" o:spid="_x0000_s1026" type="#_x0000_t115" style="position:absolute;left:0;text-align:left;margin-left:-2.2pt;margin-top:22.05pt;width:409.35pt;height:347.4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" fillcolor="#cdddac [1622]" strokecolor="#94b64e [3046]">
                <v:fill color2="#f0f4e6 [502]" rotate="t" angle="180" colors="0 #dafda7;22938f #e4fdc2;1 #f5ffe6" focus="100%" type="gradient"/>
                <v:shadow on="t" color="black" opacity="24903f" origin=",.5" offset="0,.55556mm"/>
                <v:textbox>
                  <w:txbxContent>
                    <w:p w14:paraId="08488AA8" w14:textId="2F19C17E" w:rsidR="009F6D56" w:rsidRPr="009F6D56" w:rsidRDefault="009F6D56" w:rsidP="009F6D56">
                      <w:pPr>
                        <w:jc w:val="center"/>
                        <w:rPr>
                          <w:sz w:val="48"/>
                          <w:szCs w:val="48"/>
                          <w:lang w:bidi="ar-EG"/>
                        </w:rPr>
                      </w:pPr>
                      <w:r w:rsidRPr="009F6D56">
                        <w:rPr>
                          <w:rFonts w:hint="cs"/>
                          <w:sz w:val="48"/>
                          <w:szCs w:val="48"/>
                          <w:rtl/>
                          <w:lang w:bidi="ar-EG"/>
                        </w:rPr>
                        <w:t xml:space="preserve">الفصل الأول الإطار العام </w:t>
                      </w:r>
                    </w:p>
                  </w:txbxContent>
                </v:textbox>
              </v:shape>
            </w:pict>
          </mc:Fallback>
        </mc:AlternateContent>
      </w:r>
    </w:p>
    <w:p w14:paraId="100191FB" w14:textId="0199C57F" w:rsidR="009F6D56" w:rsidRDefault="009F6D56" w:rsidP="009F6D56">
      <w:pPr>
        <w:bidi/>
        <w:spacing w:after="200" w:line="276" w:lineRule="auto"/>
        <w:rPr>
          <w:rFonts w:ascii="Calibri" w:hAnsi="Calibri" w:cs="Calibri"/>
          <w:b/>
          <w:bCs/>
          <w:color w:val="FF0000"/>
          <w:sz w:val="28"/>
          <w:szCs w:val="28"/>
          <w:rtl/>
        </w:rPr>
      </w:pPr>
    </w:p>
    <w:p w14:paraId="5C0274A9" w14:textId="2E6A42D9" w:rsidR="009F6D56" w:rsidRDefault="009F6D56" w:rsidP="009F6D56">
      <w:pPr>
        <w:bidi/>
        <w:spacing w:after="200" w:line="276" w:lineRule="auto"/>
        <w:rPr>
          <w:rFonts w:ascii="Calibri" w:hAnsi="Calibri" w:cs="Calibri"/>
          <w:b/>
          <w:bCs/>
          <w:color w:val="FF0000"/>
          <w:sz w:val="28"/>
          <w:szCs w:val="28"/>
          <w:rtl/>
        </w:rPr>
      </w:pPr>
    </w:p>
    <w:p w14:paraId="3EE23D8F" w14:textId="6BDAC604" w:rsidR="009F6D56" w:rsidRDefault="009F6D56" w:rsidP="009F6D56">
      <w:pPr>
        <w:bidi/>
        <w:spacing w:after="200" w:line="276" w:lineRule="auto"/>
        <w:rPr>
          <w:rFonts w:ascii="Calibri" w:hAnsi="Calibri" w:cs="Calibri"/>
          <w:b/>
          <w:bCs/>
          <w:color w:val="FF0000"/>
          <w:sz w:val="28"/>
          <w:szCs w:val="28"/>
          <w:rtl/>
        </w:rPr>
      </w:pPr>
    </w:p>
    <w:p w14:paraId="78A2923B" w14:textId="77777777" w:rsidR="009F6D56" w:rsidRDefault="009F6D56" w:rsidP="009F6D56">
      <w:pPr>
        <w:bidi/>
        <w:spacing w:after="200" w:line="276" w:lineRule="auto"/>
        <w:rPr>
          <w:rFonts w:ascii="Calibri" w:hAnsi="Calibri" w:cs="Calibri"/>
          <w:b/>
          <w:bCs/>
          <w:color w:val="FF0000"/>
          <w:sz w:val="28"/>
          <w:szCs w:val="28"/>
          <w:rtl/>
        </w:rPr>
      </w:pPr>
    </w:p>
    <w:p w14:paraId="59A9B057" w14:textId="77777777" w:rsidR="009F6D56" w:rsidRDefault="009F6D56" w:rsidP="009F6D56">
      <w:pPr>
        <w:bidi/>
        <w:spacing w:after="200" w:line="276" w:lineRule="auto"/>
        <w:rPr>
          <w:rFonts w:ascii="Calibri" w:hAnsi="Calibri" w:cs="Calibri"/>
          <w:b/>
          <w:bCs/>
          <w:color w:val="FF0000"/>
          <w:sz w:val="28"/>
          <w:szCs w:val="28"/>
          <w:rtl/>
        </w:rPr>
      </w:pPr>
    </w:p>
    <w:p w14:paraId="49A19FBB" w14:textId="77777777" w:rsidR="009F6D56" w:rsidRDefault="009F6D56" w:rsidP="009F6D56">
      <w:pPr>
        <w:bidi/>
        <w:spacing w:after="200" w:line="276" w:lineRule="auto"/>
        <w:rPr>
          <w:rFonts w:ascii="Calibri" w:hAnsi="Calibri" w:cs="Calibri"/>
          <w:b/>
          <w:bCs/>
          <w:color w:val="FF0000"/>
          <w:sz w:val="28"/>
          <w:szCs w:val="28"/>
          <w:rtl/>
        </w:rPr>
      </w:pPr>
    </w:p>
    <w:p w14:paraId="4DC53355" w14:textId="77777777" w:rsidR="009F6D56" w:rsidRDefault="009F6D56" w:rsidP="009F6D56">
      <w:pPr>
        <w:bidi/>
        <w:spacing w:after="200" w:line="276" w:lineRule="auto"/>
        <w:rPr>
          <w:rFonts w:ascii="Calibri" w:hAnsi="Calibri" w:cs="Calibri"/>
          <w:b/>
          <w:bCs/>
          <w:color w:val="FF0000"/>
          <w:sz w:val="28"/>
          <w:szCs w:val="28"/>
          <w:rtl/>
        </w:rPr>
      </w:pPr>
    </w:p>
    <w:p w14:paraId="75C07028" w14:textId="77777777" w:rsidR="009F6D56" w:rsidRDefault="009F6D56" w:rsidP="009F6D56">
      <w:pPr>
        <w:bidi/>
        <w:spacing w:after="200" w:line="276" w:lineRule="auto"/>
        <w:rPr>
          <w:rFonts w:ascii="Calibri" w:hAnsi="Calibri" w:cs="Calibri"/>
          <w:b/>
          <w:bCs/>
          <w:color w:val="FF0000"/>
          <w:sz w:val="28"/>
          <w:szCs w:val="28"/>
          <w:rtl/>
        </w:rPr>
      </w:pPr>
    </w:p>
    <w:p w14:paraId="5743AE39" w14:textId="77777777" w:rsidR="009F6D56" w:rsidRDefault="009F6D56" w:rsidP="009F6D56">
      <w:pPr>
        <w:bidi/>
        <w:spacing w:after="200" w:line="276" w:lineRule="auto"/>
        <w:rPr>
          <w:rFonts w:ascii="Calibri" w:hAnsi="Calibri" w:cs="Calibri"/>
          <w:b/>
          <w:bCs/>
          <w:color w:val="FF0000"/>
          <w:sz w:val="28"/>
          <w:szCs w:val="28"/>
          <w:rtl/>
        </w:rPr>
      </w:pPr>
    </w:p>
    <w:p w14:paraId="6B2DCBFB" w14:textId="77777777" w:rsidR="009F6D56" w:rsidRDefault="009F6D56" w:rsidP="009F6D56">
      <w:pPr>
        <w:bidi/>
        <w:spacing w:after="200" w:line="276" w:lineRule="auto"/>
        <w:rPr>
          <w:rFonts w:ascii="Calibri" w:hAnsi="Calibri" w:cs="Calibri"/>
          <w:b/>
          <w:bCs/>
          <w:color w:val="FF0000"/>
          <w:sz w:val="28"/>
          <w:szCs w:val="28"/>
          <w:rtl/>
        </w:rPr>
      </w:pPr>
    </w:p>
    <w:p w14:paraId="65CC0B52" w14:textId="77777777" w:rsidR="009F6D56" w:rsidRDefault="009F6D56" w:rsidP="009F6D56">
      <w:pPr>
        <w:bidi/>
        <w:spacing w:after="200" w:line="276" w:lineRule="auto"/>
        <w:rPr>
          <w:rFonts w:ascii="Calibri" w:hAnsi="Calibri" w:cs="Calibri"/>
          <w:b/>
          <w:bCs/>
          <w:color w:val="FF0000"/>
          <w:sz w:val="28"/>
          <w:szCs w:val="28"/>
          <w:rtl/>
        </w:rPr>
      </w:pPr>
    </w:p>
    <w:p w14:paraId="76E0143B" w14:textId="77777777" w:rsidR="009F6D56" w:rsidRDefault="009F6D56" w:rsidP="009F6D56">
      <w:pPr>
        <w:bidi/>
        <w:spacing w:after="200" w:line="276" w:lineRule="auto"/>
        <w:rPr>
          <w:rFonts w:ascii="Calibri" w:hAnsi="Calibri" w:cs="Calibri"/>
          <w:b/>
          <w:bCs/>
          <w:color w:val="FF0000"/>
          <w:sz w:val="28"/>
          <w:szCs w:val="28"/>
          <w:rtl/>
        </w:rPr>
      </w:pPr>
    </w:p>
    <w:p w14:paraId="615BA668" w14:textId="77777777" w:rsidR="009F6D56" w:rsidRDefault="009F6D56" w:rsidP="009F6D56">
      <w:pPr>
        <w:bidi/>
        <w:spacing w:after="200" w:line="276" w:lineRule="auto"/>
        <w:rPr>
          <w:rFonts w:ascii="Calibri" w:hAnsi="Calibri" w:cs="Calibri"/>
          <w:b/>
          <w:bCs/>
          <w:color w:val="FF0000"/>
          <w:sz w:val="28"/>
          <w:szCs w:val="28"/>
          <w:rtl/>
        </w:rPr>
      </w:pPr>
    </w:p>
    <w:p w14:paraId="45D52DF7" w14:textId="77777777" w:rsidR="009E49B3" w:rsidRDefault="009E49B3" w:rsidP="009E49B3">
      <w:pPr>
        <w:bidi/>
        <w:spacing w:after="200" w:line="276" w:lineRule="auto"/>
        <w:rPr>
          <w:rFonts w:ascii="Calibri" w:hAnsi="Calibri" w:cs="Calibri"/>
          <w:b/>
          <w:bCs/>
          <w:color w:val="FF0000"/>
          <w:sz w:val="28"/>
          <w:szCs w:val="28"/>
          <w:rtl/>
        </w:rPr>
      </w:pPr>
    </w:p>
    <w:p w14:paraId="218A6D88" w14:textId="77777777" w:rsidR="009F6D56" w:rsidRDefault="009F6D56" w:rsidP="009F6D56">
      <w:pPr>
        <w:bidi/>
        <w:spacing w:after="200" w:line="276" w:lineRule="auto"/>
        <w:rPr>
          <w:rFonts w:ascii="Calibri" w:hAnsi="Calibri" w:cs="Calibri"/>
          <w:b/>
          <w:bCs/>
          <w:color w:val="FF0000"/>
          <w:sz w:val="28"/>
          <w:szCs w:val="28"/>
          <w:rtl/>
        </w:rPr>
      </w:pPr>
    </w:p>
    <w:p w14:paraId="3BAF5920" w14:textId="77777777" w:rsidR="009F6D56" w:rsidRDefault="009F6D56" w:rsidP="009F6D56">
      <w:pPr>
        <w:bidi/>
        <w:spacing w:after="200" w:line="276" w:lineRule="auto"/>
        <w:rPr>
          <w:rFonts w:ascii="Calibri" w:hAnsi="Calibri" w:cs="Calibri"/>
          <w:b/>
          <w:bCs/>
          <w:color w:val="FF0000"/>
          <w:sz w:val="28"/>
          <w:szCs w:val="28"/>
          <w:rtl/>
        </w:rPr>
      </w:pPr>
    </w:p>
    <w:p w14:paraId="47228E28" w14:textId="77777777" w:rsidR="000346B1" w:rsidRDefault="000346B1" w:rsidP="000346B1">
      <w:pPr>
        <w:bidi/>
        <w:spacing w:after="200" w:line="276" w:lineRule="auto"/>
        <w:rPr>
          <w:rFonts w:ascii="Calibri" w:hAnsi="Calibri" w:cs="Calibri"/>
          <w:b/>
          <w:bCs/>
          <w:color w:val="FF0000"/>
          <w:sz w:val="28"/>
          <w:szCs w:val="28"/>
          <w:rtl/>
        </w:rPr>
      </w:pPr>
    </w:p>
    <w:p w14:paraId="49AD68FD" w14:textId="77777777" w:rsidR="00C4711F" w:rsidRDefault="00C4711F" w:rsidP="00C4711F">
      <w:pPr>
        <w:bidi/>
        <w:spacing w:after="200" w:line="276" w:lineRule="auto"/>
        <w:rPr>
          <w:rFonts w:ascii="Calibri" w:hAnsi="Calibri" w:cs="Calibri"/>
          <w:b/>
          <w:bCs/>
          <w:color w:val="FF0000"/>
          <w:sz w:val="28"/>
          <w:szCs w:val="28"/>
          <w:rtl/>
        </w:rPr>
      </w:pPr>
    </w:p>
    <w:p w14:paraId="683EE364" w14:textId="77777777" w:rsidR="00B30024" w:rsidRDefault="00B30024" w:rsidP="00B30024">
      <w:pPr>
        <w:bidi/>
        <w:spacing w:after="200" w:line="276" w:lineRule="auto"/>
        <w:rPr>
          <w:rFonts w:ascii="Calibri" w:hAnsi="Calibri" w:cs="Calibri"/>
          <w:b/>
          <w:bCs/>
          <w:color w:val="FF0000"/>
          <w:sz w:val="28"/>
          <w:szCs w:val="28"/>
          <w:rtl/>
        </w:rPr>
      </w:pPr>
    </w:p>
    <w:p w14:paraId="02B695D8" w14:textId="212306F2" w:rsidR="00C11026" w:rsidRPr="00207327" w:rsidRDefault="00C11026" w:rsidP="005E1259">
      <w:pPr>
        <w:bidi/>
        <w:spacing w:after="200" w:line="276" w:lineRule="auto"/>
        <w:rPr>
          <w:rFonts w:ascii="Sakkal Majalla" w:hAnsi="Sakkal Majalla" w:cs="Sakkal Majalla"/>
          <w:b/>
          <w:bCs/>
          <w:sz w:val="32"/>
          <w:szCs w:val="32"/>
          <w:rtl/>
        </w:rPr>
      </w:pPr>
      <w:r w:rsidRPr="00207327">
        <w:rPr>
          <w:rFonts w:ascii="Sakkal Majalla" w:hAnsi="Sakkal Majalla" w:cs="Sakkal Majalla" w:hint="cs"/>
          <w:b/>
          <w:bCs/>
          <w:sz w:val="32"/>
          <w:szCs w:val="32"/>
          <w:rtl/>
        </w:rPr>
        <w:lastRenderedPageBreak/>
        <w:t>مقدمة الدراسة</w:t>
      </w:r>
    </w:p>
    <w:p w14:paraId="5FADE8BA" w14:textId="66768CBF" w:rsidR="00FB7A77" w:rsidRPr="00207327" w:rsidRDefault="00FB7A77" w:rsidP="004665B8">
      <w:pPr>
        <w:bidi/>
        <w:spacing w:after="200" w:line="276" w:lineRule="auto"/>
        <w:jc w:val="both"/>
        <w:rPr>
          <w:rFonts w:ascii="Sakkal Majalla" w:hAnsi="Sakkal Majalla" w:cs="Sakkal Majalla"/>
          <w:sz w:val="32"/>
          <w:szCs w:val="32"/>
          <w:rtl/>
        </w:rPr>
      </w:pPr>
      <w:r w:rsidRPr="00207327">
        <w:rPr>
          <w:rFonts w:ascii="Sakkal Majalla" w:hAnsi="Sakkal Majalla" w:cs="Sakkal Majalla"/>
          <w:sz w:val="32"/>
          <w:szCs w:val="32"/>
          <w:rtl/>
        </w:rPr>
        <w:t>القــرن الحــادي والعشــرين</w:t>
      </w:r>
      <w:r w:rsidR="00046F55" w:rsidRPr="00207327">
        <w:rPr>
          <w:rFonts w:ascii="Sakkal Majalla" w:hAnsi="Sakkal Majalla" w:cs="Sakkal Majalla" w:hint="cs"/>
          <w:sz w:val="32"/>
          <w:szCs w:val="32"/>
          <w:rtl/>
        </w:rPr>
        <w:t xml:space="preserve"> شهد</w:t>
      </w:r>
      <w:r w:rsidRPr="00207327">
        <w:rPr>
          <w:rFonts w:ascii="Sakkal Majalla" w:hAnsi="Sakkal Majalla" w:cs="Sakkal Majalla"/>
          <w:sz w:val="32"/>
          <w:szCs w:val="32"/>
          <w:rtl/>
        </w:rPr>
        <w:t xml:space="preserve"> </w:t>
      </w:r>
      <w:r w:rsidR="002122A1" w:rsidRPr="00207327">
        <w:rPr>
          <w:rFonts w:ascii="Sakkal Majalla" w:hAnsi="Sakkal Majalla" w:cs="Sakkal Majalla" w:hint="cs"/>
          <w:sz w:val="32"/>
          <w:szCs w:val="32"/>
          <w:rtl/>
        </w:rPr>
        <w:t>تأثير</w:t>
      </w:r>
      <w:r w:rsidR="00046F55" w:rsidRPr="00207327">
        <w:rPr>
          <w:rFonts w:ascii="Sakkal Majalla" w:hAnsi="Sakkal Majalla" w:cs="Sakkal Majalla" w:hint="cs"/>
          <w:sz w:val="32"/>
          <w:szCs w:val="32"/>
          <w:rtl/>
        </w:rPr>
        <w:t>ا</w:t>
      </w:r>
      <w:r w:rsidR="002122A1" w:rsidRPr="00207327">
        <w:rPr>
          <w:rFonts w:ascii="Sakkal Majalla" w:hAnsi="Sakkal Majalla" w:cs="Sakkal Majalla" w:hint="cs"/>
          <w:sz w:val="32"/>
          <w:szCs w:val="32"/>
          <w:rtl/>
        </w:rPr>
        <w:t xml:space="preserve"> كبير لل</w:t>
      </w:r>
      <w:r w:rsidRPr="00207327">
        <w:rPr>
          <w:rFonts w:ascii="Sakkal Majalla" w:hAnsi="Sakkal Majalla" w:cs="Sakkal Majalla" w:hint="cs"/>
          <w:sz w:val="32"/>
          <w:szCs w:val="32"/>
          <w:rtl/>
        </w:rPr>
        <w:t>تحولات</w:t>
      </w:r>
      <w:r w:rsidRPr="00207327">
        <w:rPr>
          <w:rFonts w:ascii="Sakkal Majalla" w:hAnsi="Sakkal Majalla" w:cs="Sakkal Majalla"/>
          <w:sz w:val="32"/>
          <w:szCs w:val="32"/>
          <w:rtl/>
        </w:rPr>
        <w:t xml:space="preserve"> الرقميــة وتطــور التكنولوجيــا علــى طبيعــة المنظمــات،</w:t>
      </w:r>
      <w:r w:rsidR="002122A1" w:rsidRPr="00207327">
        <w:rPr>
          <w:rFonts w:ascii="Sakkal Majalla" w:hAnsi="Sakkal Majalla" w:cs="Sakkal Majalla" w:hint="cs"/>
          <w:sz w:val="32"/>
          <w:szCs w:val="32"/>
          <w:rtl/>
        </w:rPr>
        <w:t xml:space="preserve"> وأيضا شملت الموارد البشرية في تلك المنظمات،</w:t>
      </w:r>
      <w:r w:rsidRPr="00207327">
        <w:rPr>
          <w:rFonts w:ascii="Sakkal Majalla" w:hAnsi="Sakkal Majalla" w:cs="Sakkal Majalla"/>
          <w:sz w:val="32"/>
          <w:szCs w:val="32"/>
          <w:rtl/>
        </w:rPr>
        <w:t xml:space="preserve"> وكذلـك أسـاليب وطـرق أداء </w:t>
      </w:r>
      <w:r w:rsidRPr="00207327">
        <w:rPr>
          <w:rFonts w:ascii="Sakkal Majalla" w:hAnsi="Sakkal Majalla" w:cs="Sakkal Majalla" w:hint="cs"/>
          <w:sz w:val="32"/>
          <w:szCs w:val="32"/>
          <w:rtl/>
        </w:rPr>
        <w:t>الأعمال</w:t>
      </w:r>
      <w:r w:rsidR="002122A1" w:rsidRPr="00207327">
        <w:rPr>
          <w:rFonts w:ascii="Sakkal Majalla" w:hAnsi="Sakkal Majalla" w:cs="Sakkal Majalla" w:hint="cs"/>
          <w:sz w:val="32"/>
          <w:szCs w:val="32"/>
          <w:rtl/>
        </w:rPr>
        <w:t xml:space="preserve"> فيها</w:t>
      </w:r>
      <w:r w:rsidRPr="00207327">
        <w:rPr>
          <w:rFonts w:ascii="Sakkal Majalla" w:hAnsi="Sakkal Majalla" w:cs="Sakkal Majalla"/>
          <w:sz w:val="32"/>
          <w:szCs w:val="32"/>
          <w:rtl/>
        </w:rPr>
        <w:t xml:space="preserve"> ومـن هنـا أصبحـت </w:t>
      </w:r>
      <w:r w:rsidR="002122A1" w:rsidRPr="00207327">
        <w:rPr>
          <w:rFonts w:ascii="Sakkal Majalla" w:hAnsi="Sakkal Majalla" w:cs="Sakkal Majalla" w:hint="cs"/>
          <w:sz w:val="32"/>
          <w:szCs w:val="32"/>
          <w:rtl/>
        </w:rPr>
        <w:t>التكنولوجيا</w:t>
      </w:r>
      <w:r w:rsidRPr="00207327">
        <w:rPr>
          <w:rFonts w:ascii="Sakkal Majalla" w:hAnsi="Sakkal Majalla" w:cs="Sakkal Majalla"/>
          <w:sz w:val="32"/>
          <w:szCs w:val="32"/>
          <w:rtl/>
        </w:rPr>
        <w:t xml:space="preserve"> </w:t>
      </w:r>
      <w:r w:rsidR="002122A1" w:rsidRPr="00207327">
        <w:rPr>
          <w:rFonts w:ascii="Sakkal Majalla" w:hAnsi="Sakkal Majalla" w:cs="Sakkal Majalla" w:hint="cs"/>
          <w:sz w:val="32"/>
          <w:szCs w:val="32"/>
          <w:rtl/>
        </w:rPr>
        <w:t>عاملا أساسيا في تحقيق النجـاح</w:t>
      </w:r>
      <w:r w:rsidRPr="00207327">
        <w:rPr>
          <w:rFonts w:ascii="Sakkal Majalla" w:hAnsi="Sakkal Majalla" w:cs="Sakkal Majalla"/>
          <w:sz w:val="32"/>
          <w:szCs w:val="32"/>
          <w:rtl/>
        </w:rPr>
        <w:t xml:space="preserve">، وتعزيـز التنافسـية مـن </w:t>
      </w:r>
      <w:r w:rsidR="002122A1" w:rsidRPr="00207327">
        <w:rPr>
          <w:rFonts w:ascii="Sakkal Majalla" w:hAnsi="Sakkal Majalla" w:cs="Sakkal Majalla" w:hint="cs"/>
          <w:sz w:val="32"/>
          <w:szCs w:val="32"/>
          <w:rtl/>
        </w:rPr>
        <w:t>خلال</w:t>
      </w:r>
      <w:r w:rsidRPr="00207327">
        <w:rPr>
          <w:rFonts w:ascii="Sakkal Majalla" w:hAnsi="Sakkal Majalla" w:cs="Sakkal Majalla"/>
          <w:sz w:val="32"/>
          <w:szCs w:val="32"/>
          <w:rtl/>
        </w:rPr>
        <w:t xml:space="preserve"> القـدرة علـى توفيـر المعلومـات، وتحليـل البيانـات وسـرعة </w:t>
      </w:r>
      <w:r w:rsidRPr="00207327">
        <w:rPr>
          <w:rFonts w:ascii="Sakkal Majalla" w:hAnsi="Sakkal Majalla" w:cs="Sakkal Majalla" w:hint="cs"/>
          <w:sz w:val="32"/>
          <w:szCs w:val="32"/>
          <w:rtl/>
        </w:rPr>
        <w:t>الاستجابة</w:t>
      </w:r>
      <w:r w:rsidRPr="00207327">
        <w:rPr>
          <w:rFonts w:ascii="Sakkal Majalla" w:hAnsi="Sakkal Majalla" w:cs="Sakkal Majalla"/>
          <w:sz w:val="32"/>
          <w:szCs w:val="32"/>
          <w:rtl/>
        </w:rPr>
        <w:t xml:space="preserve"> للمتطلبـات والتغيـرات. وقـد امتـد تأثيـر التطـور التقنـي إلـى ممارسـات إدارة المـوارد البشـرية، حيـث تسـعى المنظمـات مـن </w:t>
      </w:r>
      <w:r w:rsidR="002122A1" w:rsidRPr="00207327">
        <w:rPr>
          <w:rFonts w:ascii="Sakkal Majalla" w:hAnsi="Sakkal Majalla" w:cs="Sakkal Majalla" w:hint="cs"/>
          <w:sz w:val="32"/>
          <w:szCs w:val="32"/>
          <w:rtl/>
        </w:rPr>
        <w:t>خلال</w:t>
      </w:r>
      <w:r w:rsidRPr="00207327">
        <w:rPr>
          <w:rFonts w:ascii="Sakkal Majalla" w:hAnsi="Sakkal Majalla" w:cs="Sakkal Majalla"/>
          <w:sz w:val="32"/>
          <w:szCs w:val="32"/>
          <w:rtl/>
        </w:rPr>
        <w:t xml:space="preserve"> اسـتخدام </w:t>
      </w:r>
      <w:r w:rsidR="002122A1" w:rsidRPr="00207327">
        <w:rPr>
          <w:rFonts w:ascii="Sakkal Majalla" w:hAnsi="Sakkal Majalla" w:cs="Sakkal Majalla" w:hint="cs"/>
          <w:sz w:val="32"/>
          <w:szCs w:val="32"/>
          <w:rtl/>
        </w:rPr>
        <w:t>الذكاء الاصطناعي إلـى</w:t>
      </w:r>
      <w:r w:rsidRPr="00207327">
        <w:rPr>
          <w:rFonts w:ascii="Sakkal Majalla" w:hAnsi="Sakkal Majalla" w:cs="Sakkal Majalla"/>
          <w:sz w:val="32"/>
          <w:szCs w:val="32"/>
          <w:rtl/>
        </w:rPr>
        <w:t xml:space="preserve"> </w:t>
      </w:r>
      <w:r w:rsidR="002122A1" w:rsidRPr="00207327">
        <w:rPr>
          <w:rFonts w:ascii="Sakkal Majalla" w:hAnsi="Sakkal Majalla" w:cs="Sakkal Majalla" w:hint="cs"/>
          <w:sz w:val="32"/>
          <w:szCs w:val="32"/>
          <w:rtl/>
        </w:rPr>
        <w:t xml:space="preserve">تطوير برامج التدريب والتحفيز والتقييم للأداء </w:t>
      </w:r>
      <w:r w:rsidRPr="00207327">
        <w:rPr>
          <w:rFonts w:ascii="Sakkal Majalla" w:hAnsi="Sakkal Majalla" w:cs="Sakkal Majalla"/>
          <w:sz w:val="32"/>
          <w:szCs w:val="32"/>
          <w:rtl/>
        </w:rPr>
        <w:t xml:space="preserve">وإجـراء جميـع ذلـك </w:t>
      </w:r>
      <w:r w:rsidR="002122A1" w:rsidRPr="00207327">
        <w:rPr>
          <w:rFonts w:ascii="Sakkal Majalla" w:hAnsi="Sakkal Majalla" w:cs="Sakkal Majalla" w:hint="cs"/>
          <w:sz w:val="32"/>
          <w:szCs w:val="32"/>
          <w:rtl/>
        </w:rPr>
        <w:t xml:space="preserve">العمليات والبرامج </w:t>
      </w:r>
      <w:r w:rsidRPr="00207327">
        <w:rPr>
          <w:rFonts w:ascii="Sakkal Majalla" w:hAnsi="Sakkal Majalla" w:cs="Sakkal Majalla"/>
          <w:sz w:val="32"/>
          <w:szCs w:val="32"/>
          <w:rtl/>
        </w:rPr>
        <w:t xml:space="preserve">فـي الوقت </w:t>
      </w:r>
      <w:r w:rsidR="006155F1" w:rsidRPr="00207327">
        <w:rPr>
          <w:rFonts w:ascii="Sakkal Majalla" w:hAnsi="Sakkal Majalla" w:cs="Sakkal Majalla" w:hint="cs"/>
          <w:sz w:val="32"/>
          <w:szCs w:val="32"/>
          <w:rtl/>
        </w:rPr>
        <w:t>المناسـب وفـق</w:t>
      </w:r>
      <w:r w:rsidRPr="00207327">
        <w:rPr>
          <w:rFonts w:ascii="Sakkal Majalla" w:hAnsi="Sakkal Majalla" w:cs="Sakkal Majalla"/>
          <w:sz w:val="32"/>
          <w:szCs w:val="32"/>
          <w:rtl/>
        </w:rPr>
        <w:t xml:space="preserve"> التوقعـات المأمولـة</w:t>
      </w:r>
      <w:r w:rsidR="00D806CF" w:rsidRPr="00207327">
        <w:rPr>
          <w:rFonts w:ascii="Sakkal Majalla" w:hAnsi="Sakkal Majalla" w:cs="Sakkal Majalla" w:hint="cs"/>
          <w:sz w:val="32"/>
          <w:szCs w:val="32"/>
          <w:rtl/>
        </w:rPr>
        <w:t xml:space="preserve"> (العارضة، 2023).</w:t>
      </w:r>
    </w:p>
    <w:p w14:paraId="3714970E" w14:textId="48560B02" w:rsidR="002963A0" w:rsidRPr="00207327" w:rsidRDefault="002963A0" w:rsidP="002963A0">
      <w:pPr>
        <w:bidi/>
        <w:spacing w:after="200" w:line="276" w:lineRule="auto"/>
        <w:jc w:val="both"/>
        <w:rPr>
          <w:rFonts w:ascii="Sakkal Majalla" w:hAnsi="Sakkal Majalla" w:cs="Sakkal Majalla"/>
          <w:sz w:val="32"/>
          <w:szCs w:val="32"/>
          <w:rtl/>
        </w:rPr>
      </w:pPr>
      <w:r w:rsidRPr="00207327">
        <w:rPr>
          <w:rFonts w:ascii="Sakkal Majalla" w:hAnsi="Sakkal Majalla" w:cs="Sakkal Majalla"/>
          <w:sz w:val="32"/>
          <w:szCs w:val="32"/>
          <w:rtl/>
        </w:rPr>
        <w:t xml:space="preserve">تقنيات الذكاء الاصطناعي </w:t>
      </w:r>
      <w:r w:rsidR="00046F55" w:rsidRPr="00207327">
        <w:rPr>
          <w:rFonts w:ascii="Sakkal Majalla" w:hAnsi="Sakkal Majalla" w:cs="Sakkal Majalla" w:hint="cs"/>
          <w:sz w:val="32"/>
          <w:szCs w:val="32"/>
          <w:rtl/>
        </w:rPr>
        <w:t xml:space="preserve">تمثل </w:t>
      </w:r>
      <w:r w:rsidRPr="00207327">
        <w:rPr>
          <w:rFonts w:ascii="Sakkal Majalla" w:hAnsi="Sakkal Majalla" w:cs="Sakkal Majalla"/>
          <w:sz w:val="32"/>
          <w:szCs w:val="32"/>
          <w:rtl/>
        </w:rPr>
        <w:t xml:space="preserve">العامل الأكثر شهرة في مختلف الصناعات حول العالم نظرا لقدرتها على </w:t>
      </w:r>
      <w:r w:rsidR="00842BD5" w:rsidRPr="00207327">
        <w:rPr>
          <w:rFonts w:ascii="Sakkal Majalla" w:hAnsi="Sakkal Majalla" w:cs="Sakkal Majalla" w:hint="cs"/>
          <w:sz w:val="32"/>
          <w:szCs w:val="32"/>
          <w:rtl/>
        </w:rPr>
        <w:t>تحويل</w:t>
      </w:r>
      <w:r w:rsidRPr="00207327">
        <w:rPr>
          <w:rFonts w:ascii="Sakkal Majalla" w:hAnsi="Sakkal Majalla" w:cs="Sakkal Majalla"/>
          <w:sz w:val="32"/>
          <w:szCs w:val="32"/>
          <w:rtl/>
        </w:rPr>
        <w:t xml:space="preserve"> المهام الروتينية</w:t>
      </w:r>
      <w:r w:rsidR="00842BD5" w:rsidRPr="00207327">
        <w:rPr>
          <w:rFonts w:ascii="Sakkal Majalla" w:hAnsi="Sakkal Majalla" w:cs="Sakkal Majalla" w:hint="cs"/>
          <w:sz w:val="32"/>
          <w:szCs w:val="32"/>
          <w:rtl/>
        </w:rPr>
        <w:t xml:space="preserve"> الي مهام تعتمد </w:t>
      </w:r>
      <w:r w:rsidR="00893925" w:rsidRPr="00207327">
        <w:rPr>
          <w:rFonts w:ascii="Sakkal Majalla" w:hAnsi="Sakkal Majalla" w:cs="Sakkal Majalla" w:hint="cs"/>
          <w:sz w:val="32"/>
          <w:szCs w:val="32"/>
          <w:rtl/>
        </w:rPr>
        <w:t>على</w:t>
      </w:r>
      <w:r w:rsidR="00842BD5" w:rsidRPr="00207327">
        <w:rPr>
          <w:rFonts w:ascii="Sakkal Majalla" w:hAnsi="Sakkal Majalla" w:cs="Sakkal Majalla" w:hint="cs"/>
          <w:sz w:val="32"/>
          <w:szCs w:val="32"/>
          <w:rtl/>
        </w:rPr>
        <w:t xml:space="preserve"> التقنيات </w:t>
      </w:r>
      <w:r w:rsidR="00893925" w:rsidRPr="00207327">
        <w:rPr>
          <w:rFonts w:ascii="Sakkal Majalla" w:hAnsi="Sakkal Majalla" w:cs="Sakkal Majalla" w:hint="cs"/>
          <w:sz w:val="32"/>
          <w:szCs w:val="32"/>
          <w:rtl/>
        </w:rPr>
        <w:t>الحديثة وتحسين</w:t>
      </w:r>
      <w:r w:rsidRPr="00207327">
        <w:rPr>
          <w:rFonts w:ascii="Sakkal Majalla" w:hAnsi="Sakkal Majalla" w:cs="Sakkal Majalla"/>
          <w:sz w:val="32"/>
          <w:szCs w:val="32"/>
          <w:rtl/>
        </w:rPr>
        <w:t xml:space="preserve"> عملية صنع القرار وزيادة الكفاءة في عالمنا الرقمي اليوم، </w:t>
      </w:r>
      <w:r w:rsidR="00842BD5" w:rsidRPr="00207327">
        <w:rPr>
          <w:rFonts w:ascii="Sakkal Majalla" w:hAnsi="Sakkal Majalla" w:cs="Sakkal Majalla" w:hint="cs"/>
          <w:sz w:val="32"/>
          <w:szCs w:val="32"/>
          <w:rtl/>
        </w:rPr>
        <w:t>وي</w:t>
      </w:r>
      <w:r w:rsidRPr="00207327">
        <w:rPr>
          <w:rFonts w:ascii="Sakkal Majalla" w:hAnsi="Sakkal Majalla" w:cs="Sakkal Majalla"/>
          <w:sz w:val="32"/>
          <w:szCs w:val="32"/>
          <w:rtl/>
        </w:rPr>
        <w:t>شارك الذكاء الاصطناعي في عمليات متنوعة للأقسام الوظيفية لمؤسسات الرعاية الصحية في المملكة العربية الصحية، مما أدى إلى ثورة في الأعمال. أصبحت هذه الممارسات ذات أهمية متزايدة في قطاع الرعاية الصحية في المملكة العربية الصحية من خلال توفير فرص مبتكرة للتطوير والابتكار لوظائف الموارد البشرية بما في ذلك عملية التحفيز والتدريب والتطوير وإدارة الأداء في المؤسسات الصحية في المملكة العربية السعودية</w:t>
      </w:r>
      <w:r w:rsidR="00D806CF" w:rsidRPr="00207327">
        <w:rPr>
          <w:rFonts w:ascii="Sakkal Majalla" w:hAnsi="Sakkal Majalla" w:cs="Sakkal Majalla" w:hint="cs"/>
          <w:sz w:val="32"/>
          <w:szCs w:val="32"/>
          <w:rtl/>
        </w:rPr>
        <w:t xml:space="preserve"> (العزام، 2022).</w:t>
      </w:r>
    </w:p>
    <w:p w14:paraId="2BF3D5CB" w14:textId="18A6D50A" w:rsidR="002963A0" w:rsidRPr="00207327" w:rsidRDefault="002963A0" w:rsidP="002963A0">
      <w:pPr>
        <w:bidi/>
        <w:spacing w:after="200" w:line="276" w:lineRule="auto"/>
        <w:jc w:val="both"/>
        <w:rPr>
          <w:rFonts w:ascii="Sakkal Majalla" w:hAnsi="Sakkal Majalla" w:cs="Sakkal Majalla"/>
          <w:sz w:val="32"/>
          <w:szCs w:val="32"/>
          <w:rtl/>
        </w:rPr>
      </w:pPr>
      <w:r w:rsidRPr="00207327">
        <w:rPr>
          <w:rFonts w:ascii="Sakkal Majalla" w:hAnsi="Sakkal Majalla" w:cs="Sakkal Majalla"/>
          <w:sz w:val="32"/>
          <w:szCs w:val="32"/>
          <w:rtl/>
        </w:rPr>
        <w:t xml:space="preserve">يساعد الوعي التكنولوجي متخصصي الموارد البشرية على تحفيز وتدريب العاملين في المجالات المهنية المختلفة مثل </w:t>
      </w:r>
      <w:r w:rsidR="00D41D41" w:rsidRPr="00207327">
        <w:rPr>
          <w:rFonts w:ascii="Sakkal Majalla" w:hAnsi="Sakkal Majalla" w:cs="Sakkal Majalla" w:hint="cs"/>
          <w:sz w:val="32"/>
          <w:szCs w:val="32"/>
          <w:rtl/>
        </w:rPr>
        <w:t>فتح</w:t>
      </w:r>
      <w:r w:rsidRPr="00207327">
        <w:rPr>
          <w:rFonts w:ascii="Sakkal Majalla" w:hAnsi="Sakkal Majalla" w:cs="Sakkal Majalla"/>
          <w:sz w:val="32"/>
          <w:szCs w:val="32"/>
          <w:rtl/>
        </w:rPr>
        <w:t xml:space="preserve"> نافذة لمديري الموارد البشرية لمراقبة أداء الموظفين بشكل منهجي </w:t>
      </w:r>
      <w:r w:rsidR="00D41D41" w:rsidRPr="00207327">
        <w:rPr>
          <w:rFonts w:ascii="Sakkal Majalla" w:hAnsi="Sakkal Majalla" w:cs="Sakkal Majalla" w:hint="cs"/>
          <w:sz w:val="32"/>
          <w:szCs w:val="32"/>
          <w:rtl/>
        </w:rPr>
        <w:t>وتسجيل</w:t>
      </w:r>
      <w:r w:rsidRPr="00207327">
        <w:rPr>
          <w:rFonts w:ascii="Sakkal Majalla" w:hAnsi="Sakkal Majalla" w:cs="Sakkal Majalla"/>
          <w:sz w:val="32"/>
          <w:szCs w:val="32"/>
          <w:rtl/>
        </w:rPr>
        <w:t xml:space="preserve"> ملاحظاتهم المتعلقة بأداء الموظفين إلكترونيا علاوة على ذلك، </w:t>
      </w:r>
      <w:r w:rsidR="00D41D41" w:rsidRPr="00207327">
        <w:rPr>
          <w:rFonts w:ascii="Sakkal Majalla" w:hAnsi="Sakkal Majalla" w:cs="Sakkal Majalla" w:hint="cs"/>
          <w:sz w:val="32"/>
          <w:szCs w:val="32"/>
          <w:rtl/>
        </w:rPr>
        <w:t>استخدام</w:t>
      </w:r>
      <w:r w:rsidRPr="00207327">
        <w:rPr>
          <w:rFonts w:ascii="Sakkal Majalla" w:hAnsi="Sakkal Majalla" w:cs="Sakkal Majalla"/>
          <w:sz w:val="32"/>
          <w:szCs w:val="32"/>
          <w:rtl/>
        </w:rPr>
        <w:t xml:space="preserve"> الذكاء الاصطناعي لتحسين وظائف الموارد البشرية من أجل الاستدامة طويلة الأجل</w:t>
      </w:r>
      <w:r w:rsidRPr="00207327">
        <w:rPr>
          <w:rFonts w:ascii="Sakkal Majalla" w:hAnsi="Sakkal Majalla" w:cs="Sakkal Majalla"/>
          <w:sz w:val="32"/>
          <w:szCs w:val="32"/>
        </w:rPr>
        <w:t xml:space="preserve"> </w:t>
      </w:r>
      <w:r w:rsidR="00127486" w:rsidRPr="00207327">
        <w:rPr>
          <w:rFonts w:ascii="Sakkal Majalla" w:hAnsi="Sakkal Majalla" w:cs="Sakkal Majalla" w:hint="cs"/>
          <w:sz w:val="32"/>
          <w:szCs w:val="32"/>
          <w:rtl/>
        </w:rPr>
        <w:t>(العمري، 2023).</w:t>
      </w:r>
    </w:p>
    <w:p w14:paraId="3E521DEE" w14:textId="7D226BE3" w:rsidR="002963A0" w:rsidRPr="00207327" w:rsidRDefault="002963A0" w:rsidP="005E1259">
      <w:pPr>
        <w:bidi/>
        <w:spacing w:after="200" w:line="276" w:lineRule="auto"/>
        <w:jc w:val="both"/>
        <w:rPr>
          <w:rFonts w:ascii="Sakkal Majalla" w:hAnsi="Sakkal Majalla" w:cs="Sakkal Majalla"/>
          <w:sz w:val="32"/>
          <w:szCs w:val="32"/>
          <w:rtl/>
        </w:rPr>
      </w:pPr>
      <w:r w:rsidRPr="00207327">
        <w:rPr>
          <w:rFonts w:ascii="Sakkal Majalla" w:hAnsi="Sakkal Majalla" w:cs="Sakkal Majalla"/>
          <w:sz w:val="32"/>
          <w:szCs w:val="32"/>
          <w:rtl/>
        </w:rPr>
        <w:t xml:space="preserve">الذكاء الاصطناعي في الموارد البشرية يشير إلى استخدام التكنولوجيا والأنظمة الذكية التي تعتمد على الذكاء الاصطناعي في تحسين وتيسير عمليات إدارة الموارد البشرية داخل المؤسسات. يهدف الذكاء الاصطناعي في هذا السياق إلى تحسين تجربة الموظفين وتيسير إدارة العمليات اليومية لإدارة الموارد </w:t>
      </w:r>
      <w:r w:rsidR="00127486" w:rsidRPr="00207327">
        <w:rPr>
          <w:rFonts w:ascii="Sakkal Majalla" w:hAnsi="Sakkal Majalla" w:cs="Sakkal Majalla" w:hint="cs"/>
          <w:sz w:val="32"/>
          <w:szCs w:val="32"/>
          <w:rtl/>
        </w:rPr>
        <w:t>البشرية</w:t>
      </w:r>
      <w:r w:rsidR="00127486" w:rsidRPr="00207327">
        <w:rPr>
          <w:rFonts w:ascii="Sakkal Majalla" w:hAnsi="Sakkal Majalla" w:cs="Sakkal Majalla"/>
          <w:sz w:val="32"/>
          <w:szCs w:val="32"/>
        </w:rPr>
        <w:t>.</w:t>
      </w:r>
      <w:r w:rsidR="00127486" w:rsidRPr="00207327">
        <w:rPr>
          <w:rFonts w:ascii="Sakkal Majalla" w:hAnsi="Sakkal Majalla" w:cs="Sakkal Majalla" w:hint="cs"/>
          <w:sz w:val="32"/>
          <w:szCs w:val="32"/>
          <w:rtl/>
        </w:rPr>
        <w:t xml:space="preserve"> يشم</w:t>
      </w:r>
      <w:r w:rsidR="00127486" w:rsidRPr="00207327">
        <w:rPr>
          <w:rFonts w:ascii="Sakkal Majalla" w:hAnsi="Sakkal Majalla" w:cs="Sakkal Majalla" w:hint="eastAsia"/>
          <w:sz w:val="32"/>
          <w:szCs w:val="32"/>
          <w:rtl/>
        </w:rPr>
        <w:t>ل</w:t>
      </w:r>
      <w:r w:rsidRPr="00207327">
        <w:rPr>
          <w:rFonts w:ascii="Sakkal Majalla" w:hAnsi="Sakkal Majalla" w:cs="Sakkal Majalla"/>
          <w:sz w:val="32"/>
          <w:szCs w:val="32"/>
          <w:rtl/>
        </w:rPr>
        <w:t xml:space="preserve"> ذلك استخدام تقنيات الذكاء الاصطناعي مثل تحليل البيانات الضخمة، وتعلم الآلة، ومعالجة اللغات الطبيعية، والروبوتات الذكية، لتحسين عدة جوانب من إدارة الموارد </w:t>
      </w:r>
      <w:r w:rsidRPr="00207327">
        <w:rPr>
          <w:rFonts w:ascii="Sakkal Majalla" w:hAnsi="Sakkal Majalla" w:cs="Sakkal Majalla"/>
          <w:sz w:val="32"/>
          <w:szCs w:val="32"/>
          <w:rtl/>
        </w:rPr>
        <w:lastRenderedPageBreak/>
        <w:t>البشرية. يمكن للذكاء الاصطناعي في الموارد البشرية أن يساعد في تسريع عمليات التدريب والتحفيز وتقييم وتحليل أداء الموظفين وتقديم التوجيهات لتطويرهم، وتحسين تجربة الموظفين في المؤسسة من خلال توفير حلول تفاعلية ومخصصة</w:t>
      </w:r>
      <w:r w:rsidR="00127486" w:rsidRPr="00207327">
        <w:rPr>
          <w:rFonts w:ascii="Sakkal Majalla" w:hAnsi="Sakkal Majalla" w:cs="Sakkal Majalla" w:hint="cs"/>
          <w:sz w:val="32"/>
          <w:szCs w:val="32"/>
          <w:rtl/>
        </w:rPr>
        <w:t xml:space="preserve"> (الملا، 2022).</w:t>
      </w:r>
    </w:p>
    <w:p w14:paraId="061546CA" w14:textId="315398F0" w:rsidR="005E1259" w:rsidRPr="00207327" w:rsidRDefault="005E1259" w:rsidP="005E1259">
      <w:pPr>
        <w:bidi/>
        <w:spacing w:after="200" w:line="276" w:lineRule="auto"/>
        <w:jc w:val="both"/>
        <w:rPr>
          <w:rFonts w:ascii="Sakkal Majalla" w:hAnsi="Sakkal Majalla" w:cs="Sakkal Majalla"/>
          <w:sz w:val="28"/>
          <w:szCs w:val="28"/>
          <w:rtl/>
        </w:rPr>
      </w:pPr>
      <w:r w:rsidRPr="00207327">
        <w:rPr>
          <w:rFonts w:ascii="Sakkal Majalla" w:hAnsi="Sakkal Majalla" w:cs="Sakkal Majalla"/>
          <w:sz w:val="32"/>
          <w:szCs w:val="32"/>
          <w:rtl/>
        </w:rPr>
        <w:t xml:space="preserve">تجمع الشـرقية الصحي </w:t>
      </w:r>
      <w:r w:rsidRPr="00207327">
        <w:rPr>
          <w:rFonts w:ascii="Sakkal Majalla" w:hAnsi="Sakkal Majalla" w:cs="Sakkal Majalla" w:hint="cs"/>
          <w:sz w:val="32"/>
          <w:szCs w:val="32"/>
          <w:rtl/>
        </w:rPr>
        <w:t xml:space="preserve">يضم </w:t>
      </w:r>
      <w:r w:rsidRPr="00207327">
        <w:rPr>
          <w:rFonts w:ascii="Sakkal Majalla" w:hAnsi="Sakkal Majalla" w:cs="Sakkal Majalla"/>
          <w:sz w:val="32"/>
          <w:szCs w:val="32"/>
          <w:rtl/>
        </w:rPr>
        <w:t>جميــع المرافــق الصحيـ</w:t>
      </w:r>
      <w:r w:rsidRPr="00207327">
        <w:rPr>
          <w:rFonts w:ascii="Arial" w:hAnsi="Arial" w:cs="Arial" w:hint="cs"/>
          <w:sz w:val="32"/>
          <w:szCs w:val="32"/>
          <w:rtl/>
        </w:rPr>
        <w:t>​</w:t>
      </w:r>
      <w:r w:rsidRPr="00207327">
        <w:rPr>
          <w:rFonts w:ascii="Sakkal Majalla" w:hAnsi="Sakkal Majalla" w:cs="Sakkal Majalla" w:hint="cs"/>
          <w:sz w:val="32"/>
          <w:szCs w:val="32"/>
          <w:rtl/>
        </w:rPr>
        <w:t>ـة</w:t>
      </w:r>
      <w:r w:rsidRPr="00207327">
        <w:rPr>
          <w:rFonts w:ascii="Sakkal Majalla" w:hAnsi="Sakkal Majalla" w:cs="Sakkal Majalla"/>
          <w:sz w:val="32"/>
          <w:szCs w:val="32"/>
          <w:rtl/>
        </w:rPr>
        <w:t xml:space="preserve"> </w:t>
      </w:r>
      <w:r w:rsidRPr="00207327">
        <w:rPr>
          <w:rFonts w:ascii="Sakkal Majalla" w:hAnsi="Sakkal Majalla" w:cs="Sakkal Majalla" w:hint="cs"/>
          <w:sz w:val="32"/>
          <w:szCs w:val="32"/>
          <w:rtl/>
        </w:rPr>
        <w:t>التابعــة</w:t>
      </w:r>
      <w:r w:rsidRPr="00207327">
        <w:rPr>
          <w:rFonts w:ascii="Sakkal Majalla" w:hAnsi="Sakkal Majalla" w:cs="Sakkal Majalla"/>
          <w:sz w:val="32"/>
          <w:szCs w:val="32"/>
          <w:rtl/>
        </w:rPr>
        <w:t xml:space="preserve"> </w:t>
      </w:r>
      <w:r w:rsidRPr="00207327">
        <w:rPr>
          <w:rFonts w:ascii="Sakkal Majalla" w:hAnsi="Sakkal Majalla" w:cs="Sakkal Majalla" w:hint="cs"/>
          <w:sz w:val="32"/>
          <w:szCs w:val="32"/>
          <w:rtl/>
        </w:rPr>
        <w:t>لــوزارة</w:t>
      </w:r>
      <w:r w:rsidRPr="00207327">
        <w:rPr>
          <w:rFonts w:ascii="Sakkal Majalla" w:hAnsi="Sakkal Majalla" w:cs="Sakkal Majalla"/>
          <w:sz w:val="32"/>
          <w:szCs w:val="32"/>
          <w:rtl/>
        </w:rPr>
        <w:t xml:space="preserve"> </w:t>
      </w:r>
      <w:r w:rsidRPr="00207327">
        <w:rPr>
          <w:rFonts w:ascii="Sakkal Majalla" w:hAnsi="Sakkal Majalla" w:cs="Sakkal Majalla" w:hint="cs"/>
          <w:sz w:val="32"/>
          <w:szCs w:val="32"/>
          <w:rtl/>
        </w:rPr>
        <w:t>الصحة</w:t>
      </w:r>
      <w:r w:rsidRPr="00207327">
        <w:rPr>
          <w:rFonts w:ascii="Sakkal Majalla" w:hAnsi="Sakkal Majalla" w:cs="Sakkal Majalla"/>
          <w:sz w:val="32"/>
          <w:szCs w:val="32"/>
          <w:rtl/>
        </w:rPr>
        <w:t xml:space="preserve"> </w:t>
      </w:r>
      <w:r w:rsidRPr="00207327">
        <w:rPr>
          <w:rFonts w:ascii="Sakkal Majalla" w:hAnsi="Sakkal Majalla" w:cs="Sakkal Majalla" w:hint="cs"/>
          <w:sz w:val="32"/>
          <w:szCs w:val="32"/>
          <w:rtl/>
        </w:rPr>
        <w:t>بالمنطقــة</w:t>
      </w:r>
      <w:r w:rsidRPr="00207327">
        <w:rPr>
          <w:rFonts w:ascii="Sakkal Majalla" w:hAnsi="Sakkal Majalla" w:cs="Sakkal Majalla"/>
          <w:sz w:val="32"/>
          <w:szCs w:val="32"/>
          <w:rtl/>
        </w:rPr>
        <w:t xml:space="preserve"> </w:t>
      </w:r>
      <w:r w:rsidRPr="00207327">
        <w:rPr>
          <w:rFonts w:ascii="Sakkal Majalla" w:hAnsi="Sakkal Majalla" w:cs="Sakkal Majalla" w:hint="cs"/>
          <w:sz w:val="32"/>
          <w:szCs w:val="32"/>
          <w:rtl/>
        </w:rPr>
        <w:t>الشـرقية</w:t>
      </w:r>
      <w:r w:rsidRPr="00207327">
        <w:rPr>
          <w:rFonts w:ascii="Sakkal Majalla" w:hAnsi="Sakkal Majalla" w:cs="Sakkal Majalla"/>
          <w:sz w:val="32"/>
          <w:szCs w:val="32"/>
          <w:rtl/>
        </w:rPr>
        <w:t xml:space="preserve"> </w:t>
      </w:r>
      <w:r w:rsidRPr="00207327">
        <w:rPr>
          <w:rFonts w:ascii="Sakkal Majalla" w:hAnsi="Sakkal Majalla" w:cs="Sakkal Majalla" w:hint="cs"/>
          <w:sz w:val="32"/>
          <w:szCs w:val="32"/>
          <w:rtl/>
        </w:rPr>
        <w:t>والتــي</w:t>
      </w:r>
      <w:r w:rsidRPr="00207327">
        <w:rPr>
          <w:rFonts w:ascii="Sakkal Majalla" w:hAnsi="Sakkal Majalla" w:cs="Sakkal Majalla"/>
          <w:sz w:val="32"/>
          <w:szCs w:val="32"/>
          <w:rtl/>
        </w:rPr>
        <w:t xml:space="preserve"> </w:t>
      </w:r>
      <w:r w:rsidRPr="00207327">
        <w:rPr>
          <w:rFonts w:ascii="Sakkal Majalla" w:hAnsi="Sakkal Majalla" w:cs="Sakkal Majalla" w:hint="cs"/>
          <w:sz w:val="32"/>
          <w:szCs w:val="32"/>
          <w:rtl/>
        </w:rPr>
        <w:t>يبلــغ</w:t>
      </w:r>
      <w:r w:rsidRPr="00207327">
        <w:rPr>
          <w:rFonts w:ascii="Sakkal Majalla" w:hAnsi="Sakkal Majalla" w:cs="Sakkal Majalla"/>
          <w:sz w:val="32"/>
          <w:szCs w:val="32"/>
          <w:rtl/>
        </w:rPr>
        <w:t xml:space="preserve"> </w:t>
      </w:r>
      <w:r w:rsidRPr="00207327">
        <w:rPr>
          <w:rFonts w:ascii="Arial" w:hAnsi="Arial" w:cs="Arial" w:hint="cs"/>
          <w:sz w:val="32"/>
          <w:szCs w:val="32"/>
          <w:rtl/>
        </w:rPr>
        <w:t>​</w:t>
      </w:r>
      <w:r w:rsidRPr="00207327">
        <w:rPr>
          <w:rFonts w:ascii="Sakkal Majalla" w:hAnsi="Sakkal Majalla" w:cs="Sakkal Majalla" w:hint="cs"/>
          <w:sz w:val="32"/>
          <w:szCs w:val="32"/>
          <w:rtl/>
        </w:rPr>
        <w:t>عددهــا</w:t>
      </w:r>
      <w:r w:rsidRPr="00207327">
        <w:rPr>
          <w:rFonts w:ascii="Sakkal Majalla" w:hAnsi="Sakkal Majalla" w:cs="Sakkal Majalla"/>
          <w:sz w:val="32"/>
          <w:szCs w:val="32"/>
          <w:rtl/>
        </w:rPr>
        <w:t xml:space="preserve"> 22 </w:t>
      </w:r>
      <w:r w:rsidRPr="00207327">
        <w:rPr>
          <w:rFonts w:ascii="Sakkal Majalla" w:hAnsi="Sakkal Majalla" w:cs="Sakkal Majalla" w:hint="cs"/>
          <w:sz w:val="32"/>
          <w:szCs w:val="32"/>
          <w:rtl/>
        </w:rPr>
        <w:t>مستشـفى</w:t>
      </w:r>
      <w:r w:rsidRPr="00207327">
        <w:rPr>
          <w:rFonts w:ascii="Sakkal Majalla" w:hAnsi="Sakkal Majalla" w:cs="Sakkal Majalla"/>
          <w:sz w:val="32"/>
          <w:szCs w:val="32"/>
          <w:rtl/>
        </w:rPr>
        <w:t xml:space="preserve"> </w:t>
      </w:r>
      <w:r w:rsidRPr="00207327">
        <w:rPr>
          <w:rFonts w:ascii="Sakkal Majalla" w:hAnsi="Sakkal Majalla" w:cs="Sakkal Majalla" w:hint="cs"/>
          <w:sz w:val="32"/>
          <w:szCs w:val="32"/>
          <w:rtl/>
        </w:rPr>
        <w:t>عــام</w:t>
      </w:r>
      <w:r w:rsidRPr="00207327">
        <w:rPr>
          <w:rFonts w:ascii="Sakkal Majalla" w:hAnsi="Sakkal Majalla" w:cs="Sakkal Majalla"/>
          <w:sz w:val="32"/>
          <w:szCs w:val="32"/>
          <w:rtl/>
        </w:rPr>
        <w:t xml:space="preserve"> </w:t>
      </w:r>
      <w:r w:rsidRPr="00207327">
        <w:rPr>
          <w:rFonts w:ascii="Sakkal Majalla" w:hAnsi="Sakkal Majalla" w:cs="Sakkal Majalla" w:hint="cs"/>
          <w:sz w:val="32"/>
          <w:szCs w:val="32"/>
          <w:rtl/>
        </w:rPr>
        <w:t>وتخصصي</w:t>
      </w:r>
      <w:r w:rsidRPr="00207327">
        <w:rPr>
          <w:rFonts w:ascii="Sakkal Majalla" w:hAnsi="Sakkal Majalla" w:cs="Sakkal Majalla"/>
          <w:sz w:val="32"/>
          <w:szCs w:val="32"/>
          <w:rtl/>
        </w:rPr>
        <w:t xml:space="preserve"> </w:t>
      </w:r>
      <w:r w:rsidRPr="00207327">
        <w:rPr>
          <w:rFonts w:ascii="Sakkal Majalla" w:hAnsi="Sakkal Majalla" w:cs="Sakkal Majalla" w:hint="cs"/>
          <w:sz w:val="32"/>
          <w:szCs w:val="32"/>
          <w:rtl/>
        </w:rPr>
        <w:t>و</w:t>
      </w:r>
      <w:r w:rsidRPr="00207327">
        <w:rPr>
          <w:rFonts w:ascii="Sakkal Majalla" w:hAnsi="Sakkal Majalla" w:cs="Sakkal Majalla"/>
          <w:sz w:val="32"/>
          <w:szCs w:val="32"/>
          <w:rtl/>
        </w:rPr>
        <w:t xml:space="preserve">131 </w:t>
      </w:r>
      <w:r w:rsidRPr="00207327">
        <w:rPr>
          <w:rFonts w:ascii="Sakkal Majalla" w:hAnsi="Sakkal Majalla" w:cs="Sakkal Majalla" w:hint="cs"/>
          <w:sz w:val="32"/>
          <w:szCs w:val="32"/>
          <w:rtl/>
        </w:rPr>
        <w:t>مركــز</w:t>
      </w:r>
      <w:r w:rsidRPr="00207327">
        <w:rPr>
          <w:rFonts w:ascii="Sakkal Majalla" w:hAnsi="Sakkal Majalla" w:cs="Sakkal Majalla"/>
          <w:sz w:val="32"/>
          <w:szCs w:val="32"/>
          <w:rtl/>
        </w:rPr>
        <w:t xml:space="preserve"> </w:t>
      </w:r>
      <w:r w:rsidRPr="00207327">
        <w:rPr>
          <w:rFonts w:ascii="Sakkal Majalla" w:hAnsi="Sakkal Majalla" w:cs="Sakkal Majalla" w:hint="cs"/>
          <w:sz w:val="32"/>
          <w:szCs w:val="32"/>
          <w:rtl/>
        </w:rPr>
        <w:t>رعايــة</w:t>
      </w:r>
      <w:r w:rsidRPr="00207327">
        <w:rPr>
          <w:rFonts w:ascii="Sakkal Majalla" w:hAnsi="Sakkal Majalla" w:cs="Sakkal Majalla"/>
          <w:sz w:val="32"/>
          <w:szCs w:val="32"/>
          <w:rtl/>
        </w:rPr>
        <w:t xml:space="preserve"> </w:t>
      </w:r>
      <w:r w:rsidRPr="00207327">
        <w:rPr>
          <w:rFonts w:ascii="Sakkal Majalla" w:hAnsi="Sakkal Majalla" w:cs="Sakkal Majalla" w:hint="cs"/>
          <w:sz w:val="32"/>
          <w:szCs w:val="32"/>
          <w:rtl/>
        </w:rPr>
        <w:t>صحيـة</w:t>
      </w:r>
      <w:r w:rsidRPr="00207327">
        <w:rPr>
          <w:rFonts w:ascii="Sakkal Majalla" w:hAnsi="Sakkal Majalla" w:cs="Sakkal Majalla"/>
          <w:sz w:val="32"/>
          <w:szCs w:val="32"/>
          <w:rtl/>
        </w:rPr>
        <w:t xml:space="preserve"> </w:t>
      </w:r>
      <w:r w:rsidRPr="00207327">
        <w:rPr>
          <w:rFonts w:ascii="Sakkal Majalla" w:hAnsi="Sakkal Majalla" w:cs="Sakkal Majalla" w:hint="cs"/>
          <w:sz w:val="32"/>
          <w:szCs w:val="32"/>
          <w:rtl/>
        </w:rPr>
        <w:t>أولـي</w:t>
      </w:r>
      <w:r w:rsidRPr="00207327">
        <w:rPr>
          <w:rFonts w:ascii="Sakkal Majalla" w:hAnsi="Sakkal Majalla" w:cs="Sakkal Majalla"/>
          <w:sz w:val="32"/>
          <w:szCs w:val="32"/>
          <w:rtl/>
        </w:rPr>
        <w:t xml:space="preserve">. </w:t>
      </w:r>
      <w:r w:rsidRPr="00207327">
        <w:rPr>
          <w:rFonts w:ascii="Sakkal Majalla" w:hAnsi="Sakkal Majalla" w:cs="Sakkal Majalla" w:hint="cs"/>
          <w:sz w:val="32"/>
          <w:szCs w:val="32"/>
          <w:rtl/>
        </w:rPr>
        <w:t>وقــد</w:t>
      </w:r>
      <w:r w:rsidRPr="00207327">
        <w:rPr>
          <w:rFonts w:ascii="Sakkal Majalla" w:hAnsi="Sakkal Majalla" w:cs="Sakkal Majalla"/>
          <w:sz w:val="32"/>
          <w:szCs w:val="32"/>
          <w:rtl/>
        </w:rPr>
        <w:t xml:space="preserve"> </w:t>
      </w:r>
      <w:r w:rsidRPr="00207327">
        <w:rPr>
          <w:rFonts w:ascii="Sakkal Majalla" w:hAnsi="Sakkal Majalla" w:cs="Sakkal Majalla" w:hint="cs"/>
          <w:sz w:val="32"/>
          <w:szCs w:val="32"/>
          <w:rtl/>
        </w:rPr>
        <w:t>قام</w:t>
      </w:r>
      <w:r w:rsidRPr="00207327">
        <w:rPr>
          <w:rFonts w:ascii="Sakkal Majalla" w:hAnsi="Sakkal Majalla" w:cs="Sakkal Majalla"/>
          <w:sz w:val="32"/>
          <w:szCs w:val="32"/>
          <w:rtl/>
        </w:rPr>
        <w:t xml:space="preserve"> </w:t>
      </w:r>
      <w:r w:rsidRPr="00207327">
        <w:rPr>
          <w:rFonts w:ascii="Sakkal Majalla" w:hAnsi="Sakkal Majalla" w:cs="Sakkal Majalla" w:hint="cs"/>
          <w:sz w:val="32"/>
          <w:szCs w:val="32"/>
          <w:rtl/>
        </w:rPr>
        <w:t>التجمع</w:t>
      </w:r>
      <w:r w:rsidRPr="00207327">
        <w:rPr>
          <w:rFonts w:ascii="Sakkal Majalla" w:hAnsi="Sakkal Majalla" w:cs="Sakkal Majalla"/>
          <w:sz w:val="32"/>
          <w:szCs w:val="32"/>
          <w:rtl/>
        </w:rPr>
        <w:t xml:space="preserve"> </w:t>
      </w:r>
      <w:r w:rsidRPr="00207327">
        <w:rPr>
          <w:rFonts w:ascii="Sakkal Majalla" w:hAnsi="Sakkal Majalla" w:cs="Sakkal Majalla" w:hint="cs"/>
          <w:sz w:val="32"/>
          <w:szCs w:val="32"/>
          <w:rtl/>
        </w:rPr>
        <w:t>بإعادة</w:t>
      </w:r>
      <w:r w:rsidRPr="00207327">
        <w:rPr>
          <w:rFonts w:ascii="Sakkal Majalla" w:hAnsi="Sakkal Majalla" w:cs="Sakkal Majalla"/>
          <w:sz w:val="32"/>
          <w:szCs w:val="32"/>
          <w:rtl/>
        </w:rPr>
        <w:t xml:space="preserve"> </w:t>
      </w:r>
      <w:r w:rsidRPr="00207327">
        <w:rPr>
          <w:rFonts w:ascii="Sakkal Majalla" w:hAnsi="Sakkal Majalla" w:cs="Sakkal Majalla" w:hint="cs"/>
          <w:sz w:val="32"/>
          <w:szCs w:val="32"/>
          <w:rtl/>
        </w:rPr>
        <w:t>هيكلــة</w:t>
      </w:r>
      <w:r w:rsidRPr="00207327">
        <w:rPr>
          <w:rFonts w:ascii="Sakkal Majalla" w:hAnsi="Sakkal Majalla" w:cs="Sakkal Majalla"/>
          <w:sz w:val="32"/>
          <w:szCs w:val="32"/>
          <w:rtl/>
        </w:rPr>
        <w:t xml:space="preserve"> </w:t>
      </w:r>
      <w:r w:rsidRPr="00207327">
        <w:rPr>
          <w:rFonts w:ascii="Sakkal Majalla" w:hAnsi="Sakkal Majalla" w:cs="Sakkal Majalla" w:hint="cs"/>
          <w:sz w:val="32"/>
          <w:szCs w:val="32"/>
          <w:rtl/>
        </w:rPr>
        <w:t>تشــمل</w:t>
      </w:r>
      <w:r w:rsidRPr="00207327">
        <w:rPr>
          <w:rFonts w:ascii="Sakkal Majalla" w:hAnsi="Sakkal Majalla" w:cs="Sakkal Majalla"/>
          <w:sz w:val="32"/>
          <w:szCs w:val="32"/>
          <w:rtl/>
        </w:rPr>
        <w:t xml:space="preserve"> </w:t>
      </w:r>
      <w:r w:rsidRPr="00207327">
        <w:rPr>
          <w:rFonts w:ascii="Sakkal Majalla" w:hAnsi="Sakkal Majalla" w:cs="Sakkal Majalla" w:hint="cs"/>
          <w:sz w:val="32"/>
          <w:szCs w:val="32"/>
          <w:rtl/>
        </w:rPr>
        <w:t>إنشــاء</w:t>
      </w:r>
      <w:r w:rsidRPr="00207327">
        <w:rPr>
          <w:rFonts w:ascii="Sakkal Majalla" w:hAnsi="Sakkal Majalla" w:cs="Sakkal Majalla"/>
          <w:sz w:val="32"/>
          <w:szCs w:val="32"/>
          <w:rtl/>
        </w:rPr>
        <w:t xml:space="preserve"> </w:t>
      </w:r>
      <w:r w:rsidRPr="00207327">
        <w:rPr>
          <w:rFonts w:ascii="Sakkal Majalla" w:hAnsi="Sakkal Majalla" w:cs="Sakkal Majalla" w:hint="cs"/>
          <w:sz w:val="32"/>
          <w:szCs w:val="32"/>
          <w:rtl/>
        </w:rPr>
        <w:t>شــبكات</w:t>
      </w:r>
      <w:r w:rsidRPr="00207327">
        <w:rPr>
          <w:rFonts w:ascii="Sakkal Majalla" w:hAnsi="Sakkal Majalla" w:cs="Sakkal Majalla"/>
          <w:sz w:val="32"/>
          <w:szCs w:val="32"/>
          <w:rtl/>
        </w:rPr>
        <w:t xml:space="preserve"> </w:t>
      </w:r>
      <w:r w:rsidRPr="00207327">
        <w:rPr>
          <w:rFonts w:ascii="Sakkal Majalla" w:hAnsi="Sakkal Majalla" w:cs="Sakkal Majalla" w:hint="cs"/>
          <w:sz w:val="32"/>
          <w:szCs w:val="32"/>
          <w:rtl/>
        </w:rPr>
        <w:t>صحيــة</w:t>
      </w:r>
      <w:r w:rsidRPr="00207327">
        <w:rPr>
          <w:rFonts w:ascii="Sakkal Majalla" w:hAnsi="Sakkal Majalla" w:cs="Sakkal Majalla"/>
          <w:sz w:val="32"/>
          <w:szCs w:val="32"/>
          <w:rtl/>
        </w:rPr>
        <w:t xml:space="preserve"> </w:t>
      </w:r>
      <w:r w:rsidRPr="00207327">
        <w:rPr>
          <w:rFonts w:ascii="Sakkal Majalla" w:hAnsi="Sakkal Majalla" w:cs="Sakkal Majalla" w:hint="cs"/>
          <w:sz w:val="32"/>
          <w:szCs w:val="32"/>
          <w:rtl/>
        </w:rPr>
        <w:t>مقســمة</w:t>
      </w:r>
      <w:r w:rsidRPr="00207327">
        <w:rPr>
          <w:rFonts w:ascii="Sakkal Majalla" w:hAnsi="Sakkal Majalla" w:cs="Sakkal Majalla"/>
          <w:sz w:val="32"/>
          <w:szCs w:val="32"/>
          <w:rtl/>
        </w:rPr>
        <w:t xml:space="preserve"> </w:t>
      </w:r>
      <w:r w:rsidRPr="00207327">
        <w:rPr>
          <w:rFonts w:ascii="Sakkal Majalla" w:hAnsi="Sakkal Majalla" w:cs="Sakkal Majalla" w:hint="cs"/>
          <w:sz w:val="32"/>
          <w:szCs w:val="32"/>
          <w:rtl/>
        </w:rPr>
        <w:t>بشــكل</w:t>
      </w:r>
      <w:r w:rsidRPr="00207327">
        <w:rPr>
          <w:rFonts w:ascii="Sakkal Majalla" w:hAnsi="Sakkal Majalla" w:cs="Sakkal Majalla"/>
          <w:sz w:val="32"/>
          <w:szCs w:val="32"/>
          <w:rtl/>
        </w:rPr>
        <w:t xml:space="preserve"> </w:t>
      </w:r>
      <w:r w:rsidRPr="00207327">
        <w:rPr>
          <w:rFonts w:ascii="Sakkal Majalla" w:hAnsi="Sakkal Majalla" w:cs="Sakkal Majalla" w:hint="cs"/>
          <w:sz w:val="32"/>
          <w:szCs w:val="32"/>
          <w:rtl/>
        </w:rPr>
        <w:t>جغرافــي</w:t>
      </w:r>
      <w:r w:rsidRPr="00207327">
        <w:rPr>
          <w:rFonts w:ascii="Sakkal Majalla" w:hAnsi="Sakkal Majalla" w:cs="Sakkal Majalla"/>
          <w:sz w:val="32"/>
          <w:szCs w:val="32"/>
          <w:rtl/>
        </w:rPr>
        <w:t xml:space="preserve"> </w:t>
      </w:r>
      <w:r w:rsidRPr="00207327">
        <w:rPr>
          <w:rFonts w:ascii="Sakkal Majalla" w:hAnsi="Sakkal Majalla" w:cs="Sakkal Majalla" w:hint="cs"/>
          <w:sz w:val="32"/>
          <w:szCs w:val="32"/>
          <w:rtl/>
        </w:rPr>
        <w:t>و</w:t>
      </w:r>
      <w:r w:rsidRPr="00207327">
        <w:rPr>
          <w:rFonts w:ascii="Sakkal Majalla" w:hAnsi="Sakkal Majalla" w:cs="Sakkal Majalla"/>
          <w:sz w:val="32"/>
          <w:szCs w:val="32"/>
          <w:rtl/>
        </w:rPr>
        <w:t>ســكاني لتقديــم خدمــات صحيــة متكاملــة تبــدأ مــن الوقايــة والرعايــة الأوليــة وتشــمل كذلــك الرعايــة الثانويــة والتخصصيــة فــي المستشــفيات والرعايــة المنزليــة والممتــدة والطــب الافتراضــي وغيرهــا مــن الخدمــات فــي جميــع مســتويات الرعايــة الصحيــة. كمــا تتولــى الإدارة المركزيــة بالتجمــع مهــام ا</w:t>
      </w:r>
      <w:r w:rsidRPr="00207327">
        <w:rPr>
          <w:rFonts w:ascii="Arial" w:hAnsi="Arial" w:cs="Arial" w:hint="cs"/>
          <w:sz w:val="32"/>
          <w:szCs w:val="32"/>
          <w:rtl/>
        </w:rPr>
        <w:t>​</w:t>
      </w:r>
      <w:r w:rsidRPr="00207327">
        <w:rPr>
          <w:rFonts w:ascii="Sakkal Majalla" w:hAnsi="Sakkal Majalla" w:cs="Sakkal Majalla" w:hint="cs"/>
          <w:sz w:val="32"/>
          <w:szCs w:val="32"/>
          <w:rtl/>
        </w:rPr>
        <w:t>لقيــادة</w:t>
      </w:r>
      <w:r w:rsidRPr="00207327">
        <w:rPr>
          <w:rFonts w:ascii="Sakkal Majalla" w:hAnsi="Sakkal Majalla" w:cs="Sakkal Majalla"/>
          <w:sz w:val="32"/>
          <w:szCs w:val="32"/>
          <w:rtl/>
        </w:rPr>
        <w:t xml:space="preserve"> </w:t>
      </w:r>
      <w:r w:rsidRPr="00207327">
        <w:rPr>
          <w:rFonts w:ascii="Sakkal Majalla" w:hAnsi="Sakkal Majalla" w:cs="Sakkal Majalla" w:hint="cs"/>
          <w:sz w:val="32"/>
          <w:szCs w:val="32"/>
          <w:rtl/>
        </w:rPr>
        <w:t>والإشــراف</w:t>
      </w:r>
      <w:r w:rsidRPr="00207327">
        <w:rPr>
          <w:rFonts w:ascii="Sakkal Majalla" w:hAnsi="Sakkal Majalla" w:cs="Sakkal Majalla"/>
          <w:sz w:val="32"/>
          <w:szCs w:val="32"/>
          <w:rtl/>
        </w:rPr>
        <w:t xml:space="preserve"> </w:t>
      </w:r>
      <w:r w:rsidRPr="00207327">
        <w:rPr>
          <w:rFonts w:ascii="Sakkal Majalla" w:hAnsi="Sakkal Majalla" w:cs="Sakkal Majalla" w:hint="cs"/>
          <w:sz w:val="32"/>
          <w:szCs w:val="32"/>
          <w:rtl/>
        </w:rPr>
        <w:t>والتوجيــه</w:t>
      </w:r>
      <w:r w:rsidRPr="00207327">
        <w:rPr>
          <w:rFonts w:ascii="Sakkal Majalla" w:hAnsi="Sakkal Majalla" w:cs="Sakkal Majalla"/>
          <w:sz w:val="32"/>
          <w:szCs w:val="32"/>
          <w:rtl/>
        </w:rPr>
        <w:t xml:space="preserve"> </w:t>
      </w:r>
      <w:r w:rsidRPr="00207327">
        <w:rPr>
          <w:rFonts w:ascii="Sakkal Majalla" w:hAnsi="Sakkal Majalla" w:cs="Sakkal Majalla" w:hint="cs"/>
          <w:sz w:val="32"/>
          <w:szCs w:val="32"/>
          <w:rtl/>
        </w:rPr>
        <w:t>الإستراتيجي</w:t>
      </w:r>
      <w:r w:rsidRPr="00207327">
        <w:rPr>
          <w:rFonts w:ascii="Sakkal Majalla" w:hAnsi="Sakkal Majalla" w:cs="Sakkal Majalla"/>
          <w:sz w:val="32"/>
          <w:szCs w:val="32"/>
          <w:rtl/>
        </w:rPr>
        <w:t xml:space="preserve"> </w:t>
      </w:r>
      <w:r w:rsidRPr="00207327">
        <w:rPr>
          <w:rFonts w:ascii="Sakkal Majalla" w:hAnsi="Sakkal Majalla" w:cs="Sakkal Majalla" w:hint="cs"/>
          <w:sz w:val="32"/>
          <w:szCs w:val="32"/>
          <w:rtl/>
        </w:rPr>
        <w:t>وإدارة</w:t>
      </w:r>
      <w:r w:rsidRPr="00207327">
        <w:rPr>
          <w:rFonts w:ascii="Sakkal Majalla" w:hAnsi="Sakkal Majalla" w:cs="Sakkal Majalla"/>
          <w:sz w:val="32"/>
          <w:szCs w:val="32"/>
          <w:rtl/>
        </w:rPr>
        <w:t xml:space="preserve"> </w:t>
      </w:r>
      <w:r w:rsidRPr="00207327">
        <w:rPr>
          <w:rFonts w:ascii="Sakkal Majalla" w:hAnsi="Sakkal Majalla" w:cs="Sakkal Majalla" w:hint="cs"/>
          <w:sz w:val="32"/>
          <w:szCs w:val="32"/>
          <w:rtl/>
        </w:rPr>
        <w:t>الخدمــات</w:t>
      </w:r>
      <w:r w:rsidRPr="00207327">
        <w:rPr>
          <w:rFonts w:ascii="Sakkal Majalla" w:hAnsi="Sakkal Majalla" w:cs="Sakkal Majalla"/>
          <w:sz w:val="32"/>
          <w:szCs w:val="32"/>
          <w:rtl/>
        </w:rPr>
        <w:t xml:space="preserve"> </w:t>
      </w:r>
      <w:r w:rsidRPr="00207327">
        <w:rPr>
          <w:rFonts w:ascii="Sakkal Majalla" w:hAnsi="Sakkal Majalla" w:cs="Sakkal Majalla" w:hint="cs"/>
          <w:sz w:val="32"/>
          <w:szCs w:val="32"/>
          <w:rtl/>
        </w:rPr>
        <w:t>المشــتركة</w:t>
      </w:r>
      <w:r w:rsidRPr="00207327">
        <w:rPr>
          <w:rFonts w:ascii="Sakkal Majalla" w:hAnsi="Sakkal Majalla" w:cs="Sakkal Majalla"/>
          <w:sz w:val="32"/>
          <w:szCs w:val="32"/>
          <w:rtl/>
        </w:rPr>
        <w:t xml:space="preserve"> </w:t>
      </w:r>
      <w:r w:rsidRPr="00207327">
        <w:rPr>
          <w:rFonts w:ascii="Sakkal Majalla" w:hAnsi="Sakkal Majalla" w:cs="Sakkal Majalla" w:hint="cs"/>
          <w:sz w:val="32"/>
          <w:szCs w:val="32"/>
          <w:rtl/>
        </w:rPr>
        <w:t>والحوكمة</w:t>
      </w:r>
      <w:r w:rsidRPr="00207327">
        <w:rPr>
          <w:rFonts w:ascii="Sakkal Majalla" w:hAnsi="Sakkal Majalla" w:cs="Sakkal Majalla"/>
          <w:sz w:val="32"/>
          <w:szCs w:val="32"/>
          <w:rtl/>
        </w:rPr>
        <w:t xml:space="preserve"> </w:t>
      </w:r>
      <w:r w:rsidRPr="00207327">
        <w:rPr>
          <w:rFonts w:ascii="Sakkal Majalla" w:hAnsi="Sakkal Majalla" w:cs="Sakkal Majalla" w:hint="cs"/>
          <w:sz w:val="32"/>
          <w:szCs w:val="32"/>
          <w:rtl/>
        </w:rPr>
        <w:t>الشــاملة</w:t>
      </w:r>
      <w:r w:rsidR="00127486" w:rsidRPr="00207327">
        <w:rPr>
          <w:rFonts w:ascii="Sakkal Majalla" w:hAnsi="Sakkal Majalla" w:cs="Sakkal Majalla" w:hint="cs"/>
          <w:sz w:val="32"/>
          <w:szCs w:val="32"/>
          <w:rtl/>
        </w:rPr>
        <w:t xml:space="preserve"> </w:t>
      </w:r>
      <w:r w:rsidR="00127486" w:rsidRPr="00207327">
        <w:rPr>
          <w:rFonts w:ascii="Sakkal Majalla" w:hAnsi="Sakkal Majalla" w:cs="Sakkal Majalla" w:hint="cs"/>
          <w:sz w:val="28"/>
          <w:szCs w:val="28"/>
          <w:rtl/>
        </w:rPr>
        <w:t>(موقع تجمع الشرقية الالكتروني 2025).</w:t>
      </w:r>
    </w:p>
    <w:p w14:paraId="24165DF1" w14:textId="4F1C9026" w:rsidR="00FB7A77" w:rsidRPr="00207327" w:rsidRDefault="002963A0" w:rsidP="00995F1A">
      <w:pPr>
        <w:bidi/>
        <w:spacing w:after="200" w:line="240" w:lineRule="auto"/>
        <w:jc w:val="both"/>
        <w:rPr>
          <w:rFonts w:ascii="Sakkal Majalla" w:hAnsi="Sakkal Majalla" w:cs="Sakkal Majalla"/>
          <w:sz w:val="32"/>
          <w:szCs w:val="32"/>
          <w:rtl/>
        </w:rPr>
      </w:pPr>
      <w:r w:rsidRPr="00207327">
        <w:rPr>
          <w:rFonts w:ascii="Sakkal Majalla" w:hAnsi="Sakkal Majalla" w:cs="Sakkal Majalla"/>
          <w:sz w:val="32"/>
          <w:szCs w:val="32"/>
          <w:rtl/>
        </w:rPr>
        <w:t>ان تطبيق</w:t>
      </w:r>
      <w:r w:rsidR="00D41D41" w:rsidRPr="00207327">
        <w:rPr>
          <w:rFonts w:ascii="Sakkal Majalla" w:hAnsi="Sakkal Majalla" w:cs="Sakkal Majalla" w:hint="cs"/>
          <w:sz w:val="32"/>
          <w:szCs w:val="32"/>
          <w:rtl/>
        </w:rPr>
        <w:t>ات</w:t>
      </w:r>
      <w:r w:rsidRPr="00207327">
        <w:rPr>
          <w:rFonts w:ascii="Sakkal Majalla" w:hAnsi="Sakkal Majalla" w:cs="Sakkal Majalla"/>
          <w:sz w:val="32"/>
          <w:szCs w:val="32"/>
          <w:rtl/>
        </w:rPr>
        <w:t xml:space="preserve"> الذكاء الاصطناعي </w:t>
      </w:r>
      <w:r w:rsidR="00D41D41" w:rsidRPr="00207327">
        <w:rPr>
          <w:rFonts w:ascii="Sakkal Majalla" w:hAnsi="Sakkal Majalla" w:cs="Sakkal Majalla" w:hint="cs"/>
          <w:sz w:val="32"/>
          <w:szCs w:val="32"/>
          <w:rtl/>
        </w:rPr>
        <w:t>ت</w:t>
      </w:r>
      <w:r w:rsidRPr="00207327">
        <w:rPr>
          <w:rFonts w:ascii="Sakkal Majalla" w:hAnsi="Sakkal Majalla" w:cs="Sakkal Majalla"/>
          <w:sz w:val="32"/>
          <w:szCs w:val="32"/>
          <w:rtl/>
        </w:rPr>
        <w:t xml:space="preserve">ساعد قطاع الرعاية الصحية في تجمع الشرقية الصحي على أتمتة جوانب متنوعة </w:t>
      </w:r>
      <w:r w:rsidR="00D41D41" w:rsidRPr="00207327">
        <w:rPr>
          <w:rFonts w:ascii="Sakkal Majalla" w:hAnsi="Sakkal Majalla" w:cs="Sakkal Majalla" w:hint="cs"/>
          <w:sz w:val="32"/>
          <w:szCs w:val="32"/>
          <w:rtl/>
        </w:rPr>
        <w:t>في</w:t>
      </w:r>
      <w:r w:rsidRPr="00207327">
        <w:rPr>
          <w:rFonts w:ascii="Sakkal Majalla" w:hAnsi="Sakkal Majalla" w:cs="Sakkal Majalla"/>
          <w:sz w:val="32"/>
          <w:szCs w:val="32"/>
          <w:rtl/>
        </w:rPr>
        <w:t xml:space="preserve"> مواجهة التحديات</w:t>
      </w:r>
      <w:r w:rsidR="00675175" w:rsidRPr="00207327">
        <w:rPr>
          <w:rFonts w:ascii="Sakkal Majalla" w:hAnsi="Sakkal Majalla" w:cs="Sakkal Majalla" w:hint="cs"/>
          <w:sz w:val="32"/>
          <w:szCs w:val="32"/>
          <w:rtl/>
        </w:rPr>
        <w:t xml:space="preserve"> والتي تتمثل في تعدد خدمات الرعاية الصحية المقدمة</w:t>
      </w:r>
      <w:r w:rsidR="00D41D41" w:rsidRPr="00207327">
        <w:rPr>
          <w:rFonts w:ascii="Sakkal Majalla" w:hAnsi="Sakkal Majalla" w:cs="Sakkal Majalla" w:hint="cs"/>
          <w:sz w:val="32"/>
          <w:szCs w:val="32"/>
          <w:rtl/>
        </w:rPr>
        <w:t>،</w:t>
      </w:r>
      <w:r w:rsidR="00675175" w:rsidRPr="00207327">
        <w:rPr>
          <w:rFonts w:ascii="Sakkal Majalla" w:hAnsi="Sakkal Majalla" w:cs="Sakkal Majalla" w:hint="cs"/>
          <w:sz w:val="32"/>
          <w:szCs w:val="32"/>
          <w:rtl/>
        </w:rPr>
        <w:t xml:space="preserve"> </w:t>
      </w:r>
      <w:r w:rsidR="00D41D41" w:rsidRPr="00207327">
        <w:rPr>
          <w:rFonts w:ascii="Sakkal Majalla" w:hAnsi="Sakkal Majalla" w:cs="Sakkal Majalla" w:hint="cs"/>
          <w:sz w:val="32"/>
          <w:szCs w:val="32"/>
          <w:rtl/>
        </w:rPr>
        <w:t>ال</w:t>
      </w:r>
      <w:r w:rsidR="00675175" w:rsidRPr="00207327">
        <w:rPr>
          <w:rFonts w:ascii="Sakkal Majalla" w:hAnsi="Sakkal Majalla" w:cs="Sakkal Majalla" w:hint="cs"/>
          <w:sz w:val="32"/>
          <w:szCs w:val="32"/>
          <w:rtl/>
        </w:rPr>
        <w:t xml:space="preserve">عدد </w:t>
      </w:r>
      <w:r w:rsidR="00D41D41" w:rsidRPr="00207327">
        <w:rPr>
          <w:rFonts w:ascii="Sakkal Majalla" w:hAnsi="Sakkal Majalla" w:cs="Sakkal Majalla" w:hint="cs"/>
          <w:sz w:val="32"/>
          <w:szCs w:val="32"/>
          <w:rtl/>
        </w:rPr>
        <w:t>ال</w:t>
      </w:r>
      <w:r w:rsidR="00675175" w:rsidRPr="00207327">
        <w:rPr>
          <w:rFonts w:ascii="Sakkal Majalla" w:hAnsi="Sakkal Majalla" w:cs="Sakkal Majalla" w:hint="cs"/>
          <w:sz w:val="32"/>
          <w:szCs w:val="32"/>
          <w:rtl/>
        </w:rPr>
        <w:t>كبير جدا من المستفيدين</w:t>
      </w:r>
      <w:r w:rsidR="00D41D41" w:rsidRPr="00207327">
        <w:rPr>
          <w:rFonts w:ascii="Sakkal Majalla" w:hAnsi="Sakkal Majalla" w:cs="Sakkal Majalla" w:hint="cs"/>
          <w:sz w:val="32"/>
          <w:szCs w:val="32"/>
          <w:rtl/>
        </w:rPr>
        <w:t>،</w:t>
      </w:r>
      <w:r w:rsidR="00675175" w:rsidRPr="00207327">
        <w:rPr>
          <w:rFonts w:ascii="Sakkal Majalla" w:hAnsi="Sakkal Majalla" w:cs="Sakkal Majalla" w:hint="cs"/>
          <w:sz w:val="32"/>
          <w:szCs w:val="32"/>
          <w:rtl/>
        </w:rPr>
        <w:t xml:space="preserve"> مراجعة </w:t>
      </w:r>
      <w:r w:rsidR="00D41D41" w:rsidRPr="00207327">
        <w:rPr>
          <w:rFonts w:ascii="Sakkal Majalla" w:hAnsi="Sakkal Majalla" w:cs="Sakkal Majalla" w:hint="cs"/>
          <w:sz w:val="32"/>
          <w:szCs w:val="32"/>
          <w:rtl/>
        </w:rPr>
        <w:t>سجلات</w:t>
      </w:r>
      <w:r w:rsidR="00675175" w:rsidRPr="00207327">
        <w:rPr>
          <w:rFonts w:ascii="Sakkal Majalla" w:hAnsi="Sakkal Majalla" w:cs="Sakkal Majalla" w:hint="cs"/>
          <w:sz w:val="32"/>
          <w:szCs w:val="32"/>
          <w:rtl/>
        </w:rPr>
        <w:t xml:space="preserve"> المرضي </w:t>
      </w:r>
      <w:r w:rsidR="00D41D41" w:rsidRPr="00207327">
        <w:rPr>
          <w:rFonts w:ascii="Sakkal Majalla" w:hAnsi="Sakkal Majalla" w:cs="Sakkal Majalla" w:hint="cs"/>
          <w:sz w:val="32"/>
          <w:szCs w:val="32"/>
          <w:rtl/>
        </w:rPr>
        <w:t>مع اختلاف حالتهم،</w:t>
      </w:r>
      <w:r w:rsidRPr="00207327">
        <w:rPr>
          <w:rFonts w:ascii="Sakkal Majalla" w:hAnsi="Sakkal Majalla" w:cs="Sakkal Majalla"/>
          <w:sz w:val="32"/>
          <w:szCs w:val="32"/>
          <w:rtl/>
        </w:rPr>
        <w:t xml:space="preserve"> علاوة على ذلك، يمكن لمساعدي التدريب الافتراضيين المدعومين بالذكاء الاصطناعي تقديم تدريب شخصي للموظفين الحاليين والجدد بناء على احتياجاتهم وأساليب تعلمهم</w:t>
      </w:r>
      <w:r w:rsidR="00D41D41" w:rsidRPr="00207327">
        <w:rPr>
          <w:rFonts w:ascii="Sakkal Majalla" w:hAnsi="Sakkal Majalla" w:cs="Sakkal Majalla" w:hint="cs"/>
          <w:sz w:val="32"/>
          <w:szCs w:val="32"/>
          <w:rtl/>
        </w:rPr>
        <w:t>،</w:t>
      </w:r>
      <w:r w:rsidRPr="00207327">
        <w:rPr>
          <w:rFonts w:ascii="Sakkal Majalla" w:hAnsi="Sakkal Majalla" w:cs="Sakkal Majalla"/>
          <w:sz w:val="32"/>
          <w:szCs w:val="32"/>
          <w:rtl/>
        </w:rPr>
        <w:t xml:space="preserve"> </w:t>
      </w:r>
      <w:r w:rsidR="00D41D41" w:rsidRPr="00207327">
        <w:rPr>
          <w:rFonts w:ascii="Sakkal Majalla" w:hAnsi="Sakkal Majalla" w:cs="Sakkal Majalla" w:hint="cs"/>
          <w:sz w:val="32"/>
          <w:szCs w:val="32"/>
          <w:rtl/>
        </w:rPr>
        <w:t xml:space="preserve">مما يؤدي إلى </w:t>
      </w:r>
      <w:r w:rsidRPr="00207327">
        <w:rPr>
          <w:rFonts w:ascii="Sakkal Majalla" w:hAnsi="Sakkal Majalla" w:cs="Sakkal Majalla"/>
          <w:sz w:val="32"/>
          <w:szCs w:val="32"/>
          <w:rtl/>
        </w:rPr>
        <w:t xml:space="preserve">زيادة </w:t>
      </w:r>
      <w:r w:rsidR="00D41D41" w:rsidRPr="00207327">
        <w:rPr>
          <w:rFonts w:ascii="Sakkal Majalla" w:hAnsi="Sakkal Majalla" w:cs="Sakkal Majalla" w:hint="cs"/>
          <w:sz w:val="32"/>
          <w:szCs w:val="32"/>
          <w:rtl/>
        </w:rPr>
        <w:t>في</w:t>
      </w:r>
      <w:r w:rsidRPr="00207327">
        <w:rPr>
          <w:rFonts w:ascii="Sakkal Majalla" w:hAnsi="Sakkal Majalla" w:cs="Sakkal Majalla"/>
          <w:sz w:val="32"/>
          <w:szCs w:val="32"/>
          <w:rtl/>
        </w:rPr>
        <w:t xml:space="preserve"> استخدام تكنولوجيا المعلومات في تحليل </w:t>
      </w:r>
      <w:r w:rsidR="00D41D41" w:rsidRPr="00207327">
        <w:rPr>
          <w:rFonts w:ascii="Sakkal Majalla" w:hAnsi="Sakkal Majalla" w:cs="Sakkal Majalla" w:hint="cs"/>
          <w:sz w:val="32"/>
          <w:szCs w:val="32"/>
          <w:rtl/>
        </w:rPr>
        <w:t>ال</w:t>
      </w:r>
      <w:r w:rsidRPr="00207327">
        <w:rPr>
          <w:rFonts w:ascii="Sakkal Majalla" w:hAnsi="Sakkal Majalla" w:cs="Sakkal Majalla"/>
          <w:sz w:val="32"/>
          <w:szCs w:val="32"/>
          <w:rtl/>
        </w:rPr>
        <w:t>بيانات أداء الموظفين وتحديد الأنماط والاتجاهات</w:t>
      </w:r>
      <w:r w:rsidR="00D41D41" w:rsidRPr="00207327">
        <w:rPr>
          <w:rFonts w:ascii="Sakkal Majalla" w:hAnsi="Sakkal Majalla" w:cs="Sakkal Majalla" w:hint="cs"/>
          <w:sz w:val="32"/>
          <w:szCs w:val="32"/>
          <w:rtl/>
        </w:rPr>
        <w:t>،</w:t>
      </w:r>
      <w:r w:rsidRPr="00207327">
        <w:rPr>
          <w:rFonts w:ascii="Sakkal Majalla" w:hAnsi="Sakkal Majalla" w:cs="Sakkal Majalla"/>
          <w:sz w:val="32"/>
          <w:szCs w:val="32"/>
          <w:rtl/>
        </w:rPr>
        <w:t xml:space="preserve"> </w:t>
      </w:r>
      <w:r w:rsidR="00D41D41" w:rsidRPr="00207327">
        <w:rPr>
          <w:rFonts w:ascii="Sakkal Majalla" w:hAnsi="Sakkal Majalla" w:cs="Sakkal Majalla" w:hint="cs"/>
          <w:sz w:val="32"/>
          <w:szCs w:val="32"/>
          <w:rtl/>
        </w:rPr>
        <w:t>و</w:t>
      </w:r>
      <w:r w:rsidRPr="00207327">
        <w:rPr>
          <w:rFonts w:ascii="Sakkal Majalla" w:hAnsi="Sakkal Majalla" w:cs="Sakkal Majalla"/>
          <w:sz w:val="32"/>
          <w:szCs w:val="32"/>
          <w:rtl/>
        </w:rPr>
        <w:t xml:space="preserve">تحديد مشكلات الأداء المحتملة في بيئة المستشفيات والمراكز الصحية، </w:t>
      </w:r>
      <w:r w:rsidR="00D41D41" w:rsidRPr="00207327">
        <w:rPr>
          <w:rFonts w:ascii="Sakkal Majalla" w:hAnsi="Sakkal Majalla" w:cs="Sakkal Majalla" w:hint="cs"/>
          <w:sz w:val="32"/>
          <w:szCs w:val="32"/>
          <w:rtl/>
        </w:rPr>
        <w:t xml:space="preserve">ولقد </w:t>
      </w:r>
      <w:r w:rsidRPr="00207327">
        <w:rPr>
          <w:rFonts w:ascii="Sakkal Majalla" w:hAnsi="Sakkal Majalla" w:cs="Sakkal Majalla"/>
          <w:sz w:val="32"/>
          <w:szCs w:val="32"/>
          <w:rtl/>
        </w:rPr>
        <w:t>أثر الوعي التكنولوجي في مؤسسات الرعاية الصحية بشكل كبير على إدارة الموارد البشرية نحو تبني الذكاء الاصطناعي المتطور الذي يتولى أنشطة العمل التي كان يقوم بها البشر سابقا</w:t>
      </w:r>
      <w:r w:rsidR="00375FE9" w:rsidRPr="00207327">
        <w:rPr>
          <w:rFonts w:ascii="Sakkal Majalla" w:hAnsi="Sakkal Majalla" w:cs="Sakkal Majalla" w:hint="cs"/>
          <w:sz w:val="32"/>
          <w:szCs w:val="32"/>
          <w:rtl/>
        </w:rPr>
        <w:t>.</w:t>
      </w:r>
    </w:p>
    <w:p w14:paraId="7FE2B7EE" w14:textId="79C066AA" w:rsidR="009F6B22" w:rsidRPr="00207327" w:rsidRDefault="00494596" w:rsidP="009F6B22">
      <w:pPr>
        <w:bidi/>
        <w:spacing w:after="200" w:line="276" w:lineRule="auto"/>
        <w:jc w:val="both"/>
        <w:rPr>
          <w:rFonts w:ascii="Sakkal Majalla" w:hAnsi="Sakkal Majalla" w:cs="Sakkal Majalla"/>
          <w:sz w:val="32"/>
          <w:szCs w:val="32"/>
          <w:rtl/>
        </w:rPr>
      </w:pPr>
      <w:r w:rsidRPr="00207327">
        <w:rPr>
          <w:rFonts w:ascii="Sakkal Majalla" w:hAnsi="Sakkal Majalla" w:cs="Sakkal Majalla" w:hint="cs"/>
          <w:sz w:val="32"/>
          <w:szCs w:val="32"/>
          <w:rtl/>
        </w:rPr>
        <w:t xml:space="preserve">تهدف الدراسة </w:t>
      </w:r>
      <w:r w:rsidR="009F6B22" w:rsidRPr="00207327">
        <w:rPr>
          <w:rFonts w:ascii="Sakkal Majalla" w:hAnsi="Sakkal Majalla" w:cs="Sakkal Majalla"/>
          <w:sz w:val="32"/>
          <w:szCs w:val="32"/>
          <w:rtl/>
        </w:rPr>
        <w:t>بشكل عام</w:t>
      </w:r>
      <w:r w:rsidRPr="00207327">
        <w:rPr>
          <w:rFonts w:ascii="Sakkal Majalla" w:hAnsi="Sakkal Majalla" w:cs="Sakkal Majalla" w:hint="cs"/>
          <w:sz w:val="32"/>
          <w:szCs w:val="32"/>
          <w:rtl/>
        </w:rPr>
        <w:t xml:space="preserve"> الي </w:t>
      </w:r>
      <w:r w:rsidR="00D41D41" w:rsidRPr="00207327">
        <w:rPr>
          <w:rFonts w:ascii="Sakkal Majalla" w:hAnsi="Sakkal Majalla" w:cs="Sakkal Majalla" w:hint="cs"/>
          <w:sz w:val="32"/>
          <w:szCs w:val="32"/>
          <w:rtl/>
        </w:rPr>
        <w:t>دراسة</w:t>
      </w:r>
      <w:r w:rsidRPr="00207327">
        <w:rPr>
          <w:rFonts w:ascii="Sakkal Majalla" w:hAnsi="Sakkal Majalla" w:cs="Sakkal Majalla" w:hint="cs"/>
          <w:sz w:val="32"/>
          <w:szCs w:val="32"/>
          <w:rtl/>
        </w:rPr>
        <w:t xml:space="preserve"> دور</w:t>
      </w:r>
      <w:r w:rsidR="009F6B22" w:rsidRPr="00207327">
        <w:rPr>
          <w:rFonts w:ascii="Sakkal Majalla" w:hAnsi="Sakkal Majalla" w:cs="Sakkal Majalla"/>
          <w:sz w:val="32"/>
          <w:szCs w:val="32"/>
          <w:rtl/>
        </w:rPr>
        <w:t xml:space="preserve"> الذكاء </w:t>
      </w:r>
      <w:r w:rsidR="00482F84" w:rsidRPr="00207327">
        <w:rPr>
          <w:rFonts w:ascii="Sakkal Majalla" w:hAnsi="Sakkal Majalla" w:cs="Sakkal Majalla" w:hint="cs"/>
          <w:sz w:val="32"/>
          <w:szCs w:val="32"/>
          <w:rtl/>
        </w:rPr>
        <w:t xml:space="preserve">الاصطناعي </w:t>
      </w:r>
      <w:r w:rsidRPr="00207327">
        <w:rPr>
          <w:rFonts w:ascii="Sakkal Majalla" w:hAnsi="Sakkal Majalla" w:cs="Sakkal Majalla" w:hint="cs"/>
          <w:sz w:val="32"/>
          <w:szCs w:val="32"/>
          <w:rtl/>
        </w:rPr>
        <w:t>في</w:t>
      </w:r>
      <w:r w:rsidR="009F6B22" w:rsidRPr="00207327">
        <w:rPr>
          <w:rFonts w:ascii="Sakkal Majalla" w:hAnsi="Sakkal Majalla" w:cs="Sakkal Majalla" w:hint="cs"/>
          <w:sz w:val="32"/>
          <w:szCs w:val="32"/>
          <w:rtl/>
        </w:rPr>
        <w:t xml:space="preserve"> تطوير ادارة</w:t>
      </w:r>
      <w:r w:rsidR="009F6B22" w:rsidRPr="00207327">
        <w:rPr>
          <w:rFonts w:ascii="Sakkal Majalla" w:hAnsi="Sakkal Majalla" w:cs="Sakkal Majalla"/>
          <w:sz w:val="32"/>
          <w:szCs w:val="32"/>
          <w:rtl/>
        </w:rPr>
        <w:t xml:space="preserve"> الموارد البشرية </w:t>
      </w:r>
      <w:r w:rsidR="009F6B22" w:rsidRPr="00207327">
        <w:rPr>
          <w:rFonts w:ascii="Sakkal Majalla" w:hAnsi="Sakkal Majalla" w:cs="Sakkal Majalla" w:hint="cs"/>
          <w:sz w:val="32"/>
          <w:szCs w:val="32"/>
          <w:rtl/>
        </w:rPr>
        <w:t xml:space="preserve">من خلال </w:t>
      </w:r>
      <w:r w:rsidR="009F6B22" w:rsidRPr="00207327">
        <w:rPr>
          <w:rFonts w:ascii="Sakkal Majalla" w:hAnsi="Sakkal Majalla" w:cs="Sakkal Majalla"/>
          <w:sz w:val="32"/>
          <w:szCs w:val="32"/>
          <w:rtl/>
        </w:rPr>
        <w:t>تحسين كفاءة العمليات الإدارية</w:t>
      </w:r>
      <w:r w:rsidR="009F6B22" w:rsidRPr="00207327">
        <w:rPr>
          <w:rFonts w:ascii="Sakkal Majalla" w:hAnsi="Sakkal Majalla" w:cs="Sakkal Majalla" w:hint="cs"/>
          <w:sz w:val="32"/>
          <w:szCs w:val="32"/>
          <w:rtl/>
        </w:rPr>
        <w:t xml:space="preserve"> من تدريب وتحفيز وتقيم للأداء في تجمع الشرقية الصحي في المملكة العربية السعودية.</w:t>
      </w:r>
    </w:p>
    <w:p w14:paraId="6654D88D" w14:textId="6F5A499A" w:rsidR="00436B59" w:rsidRPr="00207327" w:rsidRDefault="00883E09" w:rsidP="00912656">
      <w:pPr>
        <w:bidi/>
        <w:spacing w:after="200" w:line="276" w:lineRule="auto"/>
        <w:rPr>
          <w:rFonts w:ascii="Sakkal Majalla" w:hAnsi="Sakkal Majalla" w:cs="Sakkal Majalla"/>
          <w:b/>
          <w:bCs/>
          <w:sz w:val="32"/>
          <w:szCs w:val="32"/>
          <w:rtl/>
        </w:rPr>
      </w:pPr>
      <w:r w:rsidRPr="00207327">
        <w:rPr>
          <w:rFonts w:ascii="Sakkal Majalla" w:hAnsi="Sakkal Majalla" w:cs="Sakkal Majalla" w:hint="cs"/>
          <w:b/>
          <w:bCs/>
          <w:sz w:val="32"/>
          <w:szCs w:val="32"/>
          <w:rtl/>
        </w:rPr>
        <w:t>مشكلة الدراسة</w:t>
      </w:r>
      <w:r w:rsidR="00231AB1" w:rsidRPr="00207327">
        <w:rPr>
          <w:rFonts w:ascii="Sakkal Majalla" w:hAnsi="Sakkal Majalla" w:cs="Sakkal Majalla" w:hint="cs"/>
          <w:b/>
          <w:bCs/>
          <w:sz w:val="32"/>
          <w:szCs w:val="32"/>
          <w:rtl/>
        </w:rPr>
        <w:t xml:space="preserve"> وأسئلتها</w:t>
      </w:r>
      <w:r w:rsidR="00436B59" w:rsidRPr="00207327">
        <w:rPr>
          <w:rFonts w:ascii="Sakkal Majalla" w:hAnsi="Sakkal Majalla" w:cs="Sakkal Majalla" w:hint="cs"/>
          <w:b/>
          <w:bCs/>
          <w:sz w:val="32"/>
          <w:szCs w:val="32"/>
          <w:u w:val="single"/>
          <w:rtl/>
        </w:rPr>
        <w:t>:</w:t>
      </w:r>
      <w:r w:rsidR="00436B59" w:rsidRPr="00207327">
        <w:rPr>
          <w:rFonts w:ascii="Sakkal Majalla" w:hAnsi="Sakkal Majalla" w:cs="Sakkal Majalla" w:hint="cs"/>
          <w:b/>
          <w:bCs/>
          <w:sz w:val="32"/>
          <w:szCs w:val="32"/>
          <w:rtl/>
        </w:rPr>
        <w:t xml:space="preserve"> </w:t>
      </w:r>
      <w:r w:rsidR="007F4183" w:rsidRPr="00207327">
        <w:rPr>
          <w:rFonts w:ascii="Sakkal Majalla" w:hAnsi="Sakkal Majalla" w:cs="Sakkal Majalla" w:hint="cs"/>
          <w:b/>
          <w:bCs/>
          <w:sz w:val="32"/>
          <w:szCs w:val="32"/>
          <w:rtl/>
        </w:rPr>
        <w:t xml:space="preserve">  </w:t>
      </w:r>
    </w:p>
    <w:p w14:paraId="655B9773" w14:textId="3C839C5B" w:rsidR="00F94663" w:rsidRPr="00207327" w:rsidRDefault="00B022DA" w:rsidP="00F94663">
      <w:pPr>
        <w:bidi/>
        <w:spacing w:after="200" w:line="276" w:lineRule="auto"/>
        <w:jc w:val="both"/>
        <w:rPr>
          <w:rFonts w:ascii="Sakkal Majalla" w:hAnsi="Sakkal Majalla" w:cs="Sakkal Majalla"/>
          <w:sz w:val="32"/>
          <w:szCs w:val="32"/>
          <w:rtl/>
        </w:rPr>
      </w:pPr>
      <w:r w:rsidRPr="00207327">
        <w:rPr>
          <w:rFonts w:ascii="Sakkal Majalla" w:hAnsi="Sakkal Majalla" w:cs="Sakkal Majalla"/>
          <w:sz w:val="32"/>
          <w:szCs w:val="32"/>
          <w:rtl/>
          <w:lang w:bidi="ar-EG"/>
        </w:rPr>
        <w:t xml:space="preserve">تواجـه المنظمـات المعاصـرة تحديـات تحويـل المـوارد البشـرية لديهـا إلـى قيمـة </w:t>
      </w:r>
      <w:r w:rsidR="009F6B22" w:rsidRPr="00207327">
        <w:rPr>
          <w:rFonts w:ascii="Sakkal Majalla" w:hAnsi="Sakkal Majalla" w:cs="Sakkal Majalla" w:hint="cs"/>
          <w:sz w:val="32"/>
          <w:szCs w:val="32"/>
          <w:rtl/>
          <w:lang w:bidi="ar-EG"/>
        </w:rPr>
        <w:t>تنافسـية وهـذا</w:t>
      </w:r>
      <w:r w:rsidRPr="00207327">
        <w:rPr>
          <w:rFonts w:ascii="Sakkal Majalla" w:hAnsi="Sakkal Majalla" w:cs="Sakkal Majalla"/>
          <w:sz w:val="32"/>
          <w:szCs w:val="32"/>
          <w:rtl/>
          <w:lang w:bidi="ar-EG"/>
        </w:rPr>
        <w:t xml:space="preserve"> التحـدي ينعكـس بـدوره علـى ممارسـي إدارة المـوارد البشـرية مـن أجـل اسـتخدام الأساليب </w:t>
      </w:r>
      <w:r w:rsidR="009F6B22" w:rsidRPr="00207327">
        <w:rPr>
          <w:rFonts w:ascii="Sakkal Majalla" w:hAnsi="Sakkal Majalla" w:cs="Sakkal Majalla" w:hint="cs"/>
          <w:sz w:val="32"/>
          <w:szCs w:val="32"/>
          <w:rtl/>
          <w:lang w:bidi="ar-EG"/>
        </w:rPr>
        <w:t>المعاصـرة بمـا</w:t>
      </w:r>
      <w:r w:rsidRPr="00207327">
        <w:rPr>
          <w:rFonts w:ascii="Sakkal Majalla" w:hAnsi="Sakkal Majalla" w:cs="Sakkal Majalla"/>
          <w:sz w:val="32"/>
          <w:szCs w:val="32"/>
          <w:rtl/>
          <w:lang w:bidi="ar-EG"/>
        </w:rPr>
        <w:t xml:space="preserve"> فيهـا </w:t>
      </w:r>
      <w:r w:rsidRPr="00207327">
        <w:rPr>
          <w:rFonts w:ascii="Sakkal Majalla" w:hAnsi="Sakkal Majalla" w:cs="Sakkal Majalla"/>
          <w:sz w:val="32"/>
          <w:szCs w:val="32"/>
          <w:rtl/>
          <w:lang w:bidi="ar-EG"/>
        </w:rPr>
        <w:lastRenderedPageBreak/>
        <w:t xml:space="preserve">التقنيــة </w:t>
      </w:r>
      <w:r w:rsidRPr="00207327">
        <w:rPr>
          <w:rFonts w:ascii="Sakkal Majalla" w:hAnsi="Sakkal Majalla" w:cs="Sakkal Majalla" w:hint="cs"/>
          <w:sz w:val="32"/>
          <w:szCs w:val="32"/>
          <w:rtl/>
          <w:lang w:bidi="ar-EG"/>
        </w:rPr>
        <w:t xml:space="preserve">المتمثلة في الذكاء الاصطناعي </w:t>
      </w:r>
      <w:r w:rsidRPr="00207327">
        <w:rPr>
          <w:rFonts w:ascii="Sakkal Majalla" w:hAnsi="Sakkal Majalla" w:cs="Sakkal Majalla"/>
          <w:sz w:val="32"/>
          <w:szCs w:val="32"/>
          <w:rtl/>
          <w:lang w:bidi="ar-EG"/>
        </w:rPr>
        <w:t xml:space="preserve">لرفــع مســتوى ممارســات المــوارد البشــرية </w:t>
      </w:r>
      <w:r w:rsidR="00F94663" w:rsidRPr="00207327">
        <w:rPr>
          <w:rFonts w:ascii="Sakkal Majalla" w:hAnsi="Sakkal Majalla" w:cs="Sakkal Majalla" w:hint="cs"/>
          <w:sz w:val="32"/>
          <w:szCs w:val="32"/>
          <w:rtl/>
        </w:rPr>
        <w:t xml:space="preserve">من خلال استخدام </w:t>
      </w:r>
      <w:r w:rsidR="008415A7" w:rsidRPr="00207327">
        <w:rPr>
          <w:rFonts w:ascii="Sakkal Majalla" w:hAnsi="Sakkal Majalla" w:cs="Sakkal Majalla"/>
          <w:sz w:val="32"/>
          <w:szCs w:val="32"/>
          <w:rtl/>
        </w:rPr>
        <w:t>الذكاء الاصطناعي يجعل العمليات المرتبطة أكثر فعالية ودقة</w:t>
      </w:r>
      <w:r w:rsidR="00F94663" w:rsidRPr="00207327">
        <w:rPr>
          <w:rFonts w:ascii="Sakkal Majalla" w:hAnsi="Sakkal Majalla" w:cs="Sakkal Majalla" w:hint="cs"/>
          <w:sz w:val="32"/>
          <w:szCs w:val="32"/>
          <w:rtl/>
        </w:rPr>
        <w:t xml:space="preserve"> </w:t>
      </w:r>
      <w:r w:rsidR="00F94663" w:rsidRPr="00207327">
        <w:rPr>
          <w:rFonts w:ascii="Sakkal Majalla" w:hAnsi="Sakkal Majalla" w:cs="Sakkal Majalla"/>
          <w:sz w:val="32"/>
          <w:szCs w:val="32"/>
          <w:rtl/>
        </w:rPr>
        <w:t>(</w:t>
      </w:r>
      <w:r w:rsidR="001936AA" w:rsidRPr="00207327">
        <w:rPr>
          <w:rFonts w:ascii="Sakkal Majalla" w:hAnsi="Sakkal Majalla" w:cs="Sakkal Majalla" w:hint="cs"/>
          <w:sz w:val="32"/>
          <w:szCs w:val="32"/>
          <w:rtl/>
        </w:rPr>
        <w:t>الحربي</w:t>
      </w:r>
      <w:r w:rsidR="00F94663" w:rsidRPr="00207327">
        <w:rPr>
          <w:rFonts w:ascii="Sakkal Majalla" w:hAnsi="Sakkal Majalla" w:cs="Sakkal Majalla"/>
          <w:sz w:val="32"/>
          <w:szCs w:val="32"/>
          <w:rtl/>
        </w:rPr>
        <w:t xml:space="preserve">، </w:t>
      </w:r>
      <w:r w:rsidR="001936AA" w:rsidRPr="00207327">
        <w:rPr>
          <w:rFonts w:ascii="Sakkal Majalla" w:hAnsi="Sakkal Majalla" w:cs="Sakkal Majalla" w:hint="cs"/>
          <w:sz w:val="32"/>
          <w:szCs w:val="32"/>
          <w:rtl/>
        </w:rPr>
        <w:t>2021</w:t>
      </w:r>
      <w:r w:rsidR="00F94663" w:rsidRPr="00207327">
        <w:rPr>
          <w:rFonts w:ascii="Sakkal Majalla" w:hAnsi="Sakkal Majalla" w:cs="Sakkal Majalla"/>
          <w:sz w:val="32"/>
          <w:szCs w:val="32"/>
          <w:rtl/>
        </w:rPr>
        <w:t>).</w:t>
      </w:r>
    </w:p>
    <w:p w14:paraId="13299BAB" w14:textId="29E3AE0A" w:rsidR="002A598E" w:rsidRPr="00207327" w:rsidRDefault="00D91429" w:rsidP="009F6B22">
      <w:pPr>
        <w:bidi/>
        <w:spacing w:after="200" w:line="276" w:lineRule="auto"/>
        <w:jc w:val="both"/>
        <w:rPr>
          <w:rFonts w:ascii="Sakkal Majalla" w:hAnsi="Sakkal Majalla" w:cs="Sakkal Majalla"/>
          <w:sz w:val="32"/>
          <w:szCs w:val="32"/>
          <w:rtl/>
          <w:lang w:bidi="ar-EG"/>
        </w:rPr>
      </w:pPr>
      <w:bookmarkStart w:id="0" w:name="_Hlk197198457"/>
      <w:r w:rsidRPr="00207327">
        <w:rPr>
          <w:rFonts w:ascii="Sakkal Majalla" w:hAnsi="Sakkal Majalla" w:cs="Sakkal Majalla" w:hint="cs"/>
          <w:sz w:val="32"/>
          <w:szCs w:val="32"/>
          <w:rtl/>
          <w:lang w:bidi="ar-EG"/>
        </w:rPr>
        <w:t>تناولت</w:t>
      </w:r>
      <w:r w:rsidR="00544B0D" w:rsidRPr="00207327">
        <w:rPr>
          <w:rFonts w:ascii="Sakkal Majalla" w:hAnsi="Sakkal Majalla" w:cs="Sakkal Majalla" w:hint="cs"/>
          <w:sz w:val="32"/>
          <w:szCs w:val="32"/>
          <w:rtl/>
          <w:lang w:bidi="ar-EG"/>
        </w:rPr>
        <w:t xml:space="preserve"> العديد من الدراسات السابقة </w:t>
      </w:r>
      <w:r w:rsidR="003F3972" w:rsidRPr="00207327">
        <w:rPr>
          <w:rFonts w:ascii="Sakkal Majalla" w:hAnsi="Sakkal Majalla" w:cs="Sakkal Majalla" w:hint="cs"/>
          <w:sz w:val="32"/>
          <w:szCs w:val="32"/>
          <w:rtl/>
          <w:lang w:bidi="ar-EG"/>
        </w:rPr>
        <w:t xml:space="preserve">استخدام تطبيقات الذكاء الاصطناعي في مجال تطوير إدارة الموارد البشرية </w:t>
      </w:r>
      <w:r w:rsidRPr="00207327">
        <w:rPr>
          <w:rFonts w:ascii="Sakkal Majalla" w:hAnsi="Sakkal Majalla" w:cs="Sakkal Majalla" w:hint="cs"/>
          <w:sz w:val="32"/>
          <w:szCs w:val="32"/>
          <w:rtl/>
          <w:lang w:bidi="ar-EG"/>
        </w:rPr>
        <w:t xml:space="preserve">في المجال الصحي </w:t>
      </w:r>
      <w:r w:rsidR="004665B8" w:rsidRPr="00207327">
        <w:rPr>
          <w:rFonts w:ascii="Sakkal Majalla" w:hAnsi="Sakkal Majalla" w:cs="Sakkal Majalla"/>
          <w:sz w:val="32"/>
          <w:szCs w:val="32"/>
          <w:rtl/>
          <w:lang w:bidi="ar-EG"/>
        </w:rPr>
        <w:t>مثل دراسة (</w:t>
      </w:r>
      <w:r w:rsidR="001936AA" w:rsidRPr="00207327">
        <w:rPr>
          <w:rFonts w:ascii="Sakkal Majalla" w:hAnsi="Sakkal Majalla" w:cs="Sakkal Majalla" w:hint="cs"/>
          <w:sz w:val="32"/>
          <w:szCs w:val="32"/>
          <w:rtl/>
          <w:lang w:bidi="ar-EG"/>
        </w:rPr>
        <w:t>غلامان</w:t>
      </w:r>
      <w:r w:rsidR="004665B8" w:rsidRPr="00207327">
        <w:rPr>
          <w:rFonts w:ascii="Sakkal Majalla" w:hAnsi="Sakkal Majalla" w:cs="Sakkal Majalla"/>
          <w:sz w:val="32"/>
          <w:szCs w:val="32"/>
          <w:rtl/>
          <w:lang w:bidi="ar-EG"/>
        </w:rPr>
        <w:t>،</w:t>
      </w:r>
      <w:r w:rsidR="003F3972" w:rsidRPr="00207327">
        <w:rPr>
          <w:rFonts w:ascii="Sakkal Majalla" w:hAnsi="Sakkal Majalla" w:cs="Sakkal Majalla" w:hint="cs"/>
          <w:sz w:val="32"/>
          <w:szCs w:val="32"/>
          <w:rtl/>
          <w:lang w:bidi="ar-EG"/>
        </w:rPr>
        <w:t>2024</w:t>
      </w:r>
      <w:r w:rsidR="004665B8" w:rsidRPr="00207327">
        <w:rPr>
          <w:rFonts w:ascii="Sakkal Majalla" w:hAnsi="Sakkal Majalla" w:cs="Sakkal Majalla"/>
          <w:sz w:val="32"/>
          <w:szCs w:val="32"/>
          <w:rtl/>
          <w:lang w:bidi="ar-EG"/>
        </w:rPr>
        <w:t>) ودراسة (</w:t>
      </w:r>
      <w:r w:rsidR="006228F3" w:rsidRPr="00207327">
        <w:rPr>
          <w:rFonts w:ascii="Sakkal Majalla" w:hAnsi="Sakkal Majalla" w:cs="Sakkal Majalla" w:hint="cs"/>
          <w:sz w:val="32"/>
          <w:szCs w:val="32"/>
          <w:rtl/>
          <w:lang w:bidi="ar-EG"/>
        </w:rPr>
        <w:t>الرقيبة</w:t>
      </w:r>
      <w:r w:rsidR="004665B8" w:rsidRPr="00207327">
        <w:rPr>
          <w:rFonts w:ascii="Sakkal Majalla" w:hAnsi="Sakkal Majalla" w:cs="Sakkal Majalla"/>
          <w:sz w:val="32"/>
          <w:szCs w:val="32"/>
          <w:rtl/>
          <w:lang w:bidi="ar-EG"/>
        </w:rPr>
        <w:t xml:space="preserve"> </w:t>
      </w:r>
      <w:r w:rsidR="006228F3" w:rsidRPr="00207327">
        <w:rPr>
          <w:rFonts w:ascii="Sakkal Majalla" w:hAnsi="Sakkal Majalla" w:cs="Sakkal Majalla" w:hint="cs"/>
          <w:sz w:val="32"/>
          <w:szCs w:val="32"/>
          <w:rtl/>
          <w:lang w:bidi="ar-EG"/>
        </w:rPr>
        <w:t>2024</w:t>
      </w:r>
      <w:r w:rsidR="004665B8" w:rsidRPr="00207327">
        <w:rPr>
          <w:rFonts w:ascii="Sakkal Majalla" w:hAnsi="Sakkal Majalla" w:cs="Sakkal Majalla"/>
          <w:sz w:val="32"/>
          <w:szCs w:val="32"/>
          <w:rtl/>
          <w:lang w:bidi="ar-EG"/>
        </w:rPr>
        <w:t>) دراسة (</w:t>
      </w:r>
      <w:r w:rsidR="006228F3" w:rsidRPr="00207327">
        <w:rPr>
          <w:rFonts w:ascii="Sakkal Majalla" w:hAnsi="Sakkal Majalla" w:cs="Sakkal Majalla"/>
          <w:sz w:val="32"/>
          <w:szCs w:val="32"/>
          <w:rtl/>
          <w:lang w:bidi="ar-EG"/>
        </w:rPr>
        <w:t>شاهنيللا</w:t>
      </w:r>
      <w:r w:rsidR="006228F3" w:rsidRPr="00207327">
        <w:rPr>
          <w:rFonts w:ascii="Sakkal Majalla" w:hAnsi="Sakkal Majalla" w:cs="Sakkal Majalla" w:hint="cs"/>
          <w:sz w:val="32"/>
          <w:szCs w:val="32"/>
          <w:rtl/>
          <w:lang w:bidi="ar-EG"/>
        </w:rPr>
        <w:t xml:space="preserve"> واخرون 2023</w:t>
      </w:r>
      <w:r w:rsidR="004665B8" w:rsidRPr="00207327">
        <w:rPr>
          <w:rFonts w:ascii="Sakkal Majalla" w:hAnsi="Sakkal Majalla" w:cs="Sakkal Majalla"/>
          <w:sz w:val="32"/>
          <w:szCs w:val="32"/>
          <w:rtl/>
          <w:lang w:bidi="ar-EG"/>
        </w:rPr>
        <w:t xml:space="preserve">). </w:t>
      </w:r>
      <w:r w:rsidR="006228F3" w:rsidRPr="00207327">
        <w:rPr>
          <w:rFonts w:ascii="Sakkal Majalla" w:hAnsi="Sakkal Majalla" w:cs="Sakkal Majalla" w:hint="cs"/>
          <w:sz w:val="32"/>
          <w:szCs w:val="32"/>
          <w:rtl/>
          <w:lang w:bidi="ar-EG"/>
        </w:rPr>
        <w:t xml:space="preserve"> ودراسة </w:t>
      </w:r>
      <w:r w:rsidR="006228F3" w:rsidRPr="00207327">
        <w:rPr>
          <w:rFonts w:ascii="Sakkal Majalla" w:hAnsi="Sakkal Majalla" w:cs="Sakkal Majalla"/>
          <w:sz w:val="32"/>
          <w:szCs w:val="32"/>
          <w:rtl/>
          <w:lang w:bidi="ar-EG"/>
        </w:rPr>
        <w:t>(</w:t>
      </w:r>
      <w:r w:rsidR="006228F3" w:rsidRPr="00207327">
        <w:rPr>
          <w:rFonts w:ascii="Sakkal Majalla" w:hAnsi="Sakkal Majalla" w:cs="Sakkal Majalla" w:hint="cs"/>
          <w:sz w:val="32"/>
          <w:szCs w:val="32"/>
          <w:rtl/>
          <w:lang w:bidi="ar-EG"/>
        </w:rPr>
        <w:t>أبو الفتوح،</w:t>
      </w:r>
      <w:r w:rsidR="006228F3" w:rsidRPr="00207327">
        <w:rPr>
          <w:rFonts w:ascii="Sakkal Majalla" w:hAnsi="Sakkal Majalla" w:cs="Sakkal Majalla"/>
          <w:sz w:val="32"/>
          <w:szCs w:val="32"/>
          <w:rtl/>
          <w:lang w:bidi="ar-EG"/>
        </w:rPr>
        <w:t xml:space="preserve"> </w:t>
      </w:r>
      <w:r w:rsidR="006228F3" w:rsidRPr="00207327">
        <w:rPr>
          <w:rFonts w:ascii="Sakkal Majalla" w:hAnsi="Sakkal Majalla" w:cs="Sakkal Majalla" w:hint="cs"/>
          <w:sz w:val="32"/>
          <w:szCs w:val="32"/>
          <w:rtl/>
          <w:lang w:bidi="ar-EG"/>
        </w:rPr>
        <w:t>2023</w:t>
      </w:r>
      <w:r w:rsidR="002A598E" w:rsidRPr="00207327">
        <w:rPr>
          <w:rFonts w:ascii="Sakkal Majalla" w:hAnsi="Sakkal Majalla" w:cs="Sakkal Majalla" w:hint="cs"/>
          <w:sz w:val="32"/>
          <w:szCs w:val="32"/>
          <w:rtl/>
          <w:lang w:bidi="ar-EG"/>
        </w:rPr>
        <w:t>) ودراسة</w:t>
      </w:r>
      <w:r w:rsidR="006228F3" w:rsidRPr="00207327">
        <w:rPr>
          <w:rFonts w:ascii="Sakkal Majalla" w:hAnsi="Sakkal Majalla" w:cs="Sakkal Majalla" w:hint="cs"/>
          <w:sz w:val="32"/>
          <w:szCs w:val="32"/>
          <w:rtl/>
          <w:lang w:bidi="ar-EG"/>
        </w:rPr>
        <w:t xml:space="preserve"> </w:t>
      </w:r>
      <w:r w:rsidR="006228F3" w:rsidRPr="00207327">
        <w:rPr>
          <w:rFonts w:ascii="Sakkal Majalla" w:hAnsi="Sakkal Majalla" w:cs="Sakkal Majalla"/>
          <w:sz w:val="32"/>
          <w:szCs w:val="32"/>
          <w:rtl/>
          <w:lang w:bidi="ar-EG"/>
        </w:rPr>
        <w:t>(</w:t>
      </w:r>
      <w:r w:rsidR="006228F3" w:rsidRPr="00207327">
        <w:rPr>
          <w:rFonts w:ascii="Sakkal Majalla" w:hAnsi="Sakkal Majalla" w:cs="Sakkal Majalla" w:hint="cs"/>
          <w:sz w:val="32"/>
          <w:szCs w:val="32"/>
          <w:rtl/>
          <w:lang w:bidi="ar-EG"/>
        </w:rPr>
        <w:t>العزام،</w:t>
      </w:r>
      <w:r w:rsidR="006228F3" w:rsidRPr="00207327">
        <w:rPr>
          <w:rFonts w:ascii="Sakkal Majalla" w:hAnsi="Sakkal Majalla" w:cs="Sakkal Majalla"/>
          <w:sz w:val="32"/>
          <w:szCs w:val="32"/>
          <w:rtl/>
          <w:lang w:bidi="ar-EG"/>
        </w:rPr>
        <w:t xml:space="preserve"> </w:t>
      </w:r>
      <w:r w:rsidR="006228F3" w:rsidRPr="00207327">
        <w:rPr>
          <w:rFonts w:ascii="Sakkal Majalla" w:hAnsi="Sakkal Majalla" w:cs="Sakkal Majalla" w:hint="cs"/>
          <w:sz w:val="32"/>
          <w:szCs w:val="32"/>
          <w:rtl/>
          <w:lang w:bidi="ar-EG"/>
        </w:rPr>
        <w:t>2021</w:t>
      </w:r>
      <w:r w:rsidR="006228F3" w:rsidRPr="00207327">
        <w:rPr>
          <w:rFonts w:ascii="Sakkal Majalla" w:hAnsi="Sakkal Majalla" w:cs="Sakkal Majalla"/>
          <w:sz w:val="32"/>
          <w:szCs w:val="32"/>
          <w:rtl/>
          <w:lang w:bidi="ar-EG"/>
        </w:rPr>
        <w:t>)</w:t>
      </w:r>
      <w:r w:rsidR="00F22229" w:rsidRPr="00207327">
        <w:rPr>
          <w:rtl/>
        </w:rPr>
        <w:t xml:space="preserve"> </w:t>
      </w:r>
      <w:r w:rsidR="00F22229" w:rsidRPr="00207327">
        <w:rPr>
          <w:rFonts w:ascii="Sakkal Majalla" w:hAnsi="Sakkal Majalla" w:cs="Sakkal Majalla"/>
          <w:sz w:val="32"/>
          <w:szCs w:val="32"/>
          <w:rtl/>
          <w:lang w:bidi="ar-EG"/>
        </w:rPr>
        <w:t>قد تناولت عدة دراسات سابقة العلاقة بين استخدامات الذكاء الاصطناعي في تطوير الموارد البشرية ومن اهم تلك الدراسات كانت دراسة (الرقيبة ،2024) ودراسة (شاهنيللا، 2023). ودراسة (الدمرداش، 2022) ودراسة (الصالح ،2024) وتم تناول متغيرات الدراسة بأبعاد ومحاور متعددة ولكن معظم تلك الدراسات لم تتناول استخدامات الذكاء الاصطناعي في تطوير الموارد البشرية  في المجال الصحي باستخدام الابعاد التالية (نظم التحكم والاتصال المعلوماتي والنظم الخبيرة)  للذكاء الاصطناعي ولا ابعاد الموارد البشرية التالية (عمليات التدريب والتحفيز والتقييم) وهو ما يمثل الفجوة البحثية لتلك الدراسة التي تم التوصل اليها بعد استعراض عدد من الدراسات السابقة على الرغم من تعدد الدراسات التي تناولت العلاقة بين استخدامات الذكاء الاصطناعي في تطوير الموارد البشرية ، إلا أن معظمها ركز على مجالات أو قطاعات معينة تختلف عن نطاق الدراسة الحالية، فمثلا دراسة (الرقيبة، 2024) و(الدمرداش، 2023) و (العزام،2021)بينما على إدارة الموارد البشرية في الجامعات الحكومية  ودراسة (الصالح،2021) في الشركات الصغيرة والمتوسطة.</w:t>
      </w:r>
    </w:p>
    <w:p w14:paraId="5CFBAFAE" w14:textId="520D3B8E" w:rsidR="00876B8F" w:rsidRPr="00207327" w:rsidRDefault="00876B8F" w:rsidP="00876B8F">
      <w:pPr>
        <w:bidi/>
        <w:spacing w:after="200" w:line="276" w:lineRule="auto"/>
        <w:jc w:val="both"/>
        <w:rPr>
          <w:rFonts w:ascii="Sakkal Majalla" w:hAnsi="Sakkal Majalla" w:cs="Sakkal Majalla"/>
          <w:sz w:val="32"/>
          <w:szCs w:val="32"/>
          <w:rtl/>
          <w:lang w:bidi="ar-EG"/>
        </w:rPr>
      </w:pPr>
      <w:r w:rsidRPr="00207327">
        <w:rPr>
          <w:rFonts w:ascii="Sakkal Majalla" w:hAnsi="Sakkal Majalla" w:cs="Sakkal Majalla"/>
          <w:sz w:val="32"/>
          <w:szCs w:val="32"/>
          <w:rtl/>
          <w:lang w:bidi="ar-EG"/>
        </w:rPr>
        <w:t>التحديات التي قد تواجه الذكاء الاصطناعي في الموارد البشرية</w:t>
      </w:r>
      <w:r w:rsidRPr="00207327">
        <w:rPr>
          <w:rFonts w:ascii="Sakkal Majalla" w:hAnsi="Sakkal Majalla" w:cs="Sakkal Majalla" w:hint="cs"/>
          <w:sz w:val="32"/>
          <w:szCs w:val="32"/>
          <w:rtl/>
          <w:lang w:bidi="ar-EG"/>
        </w:rPr>
        <w:t xml:space="preserve"> في تجمع الشرقية  الصحي والتي من أهمها </w:t>
      </w:r>
      <w:r w:rsidR="006A2670" w:rsidRPr="00207327">
        <w:rPr>
          <w:rFonts w:ascii="Sakkal Majalla" w:hAnsi="Sakkal Majalla" w:cs="Sakkal Majalla" w:hint="cs"/>
          <w:sz w:val="32"/>
          <w:szCs w:val="32"/>
          <w:rtl/>
          <w:lang w:bidi="ar-EG"/>
        </w:rPr>
        <w:t>تأثير</w:t>
      </w:r>
      <w:r w:rsidRPr="00207327">
        <w:rPr>
          <w:rFonts w:ascii="Sakkal Majalla" w:hAnsi="Sakkal Majalla" w:cs="Sakkal Majalla" w:hint="cs"/>
          <w:sz w:val="32"/>
          <w:szCs w:val="32"/>
          <w:rtl/>
          <w:lang w:bidi="ar-EG"/>
        </w:rPr>
        <w:t xml:space="preserve"> التكنولوجيا على خصوصية المستخدمين  واستخدام البيانات </w:t>
      </w:r>
      <w:r w:rsidR="006A2670" w:rsidRPr="00207327">
        <w:rPr>
          <w:rFonts w:ascii="Sakkal Majalla" w:hAnsi="Sakkal Majalla" w:cs="Sakkal Majalla" w:hint="cs"/>
          <w:sz w:val="32"/>
          <w:szCs w:val="32"/>
          <w:rtl/>
          <w:lang w:bidi="ar-EG"/>
        </w:rPr>
        <w:t xml:space="preserve">في التمييز او التحيز وأيضا الصعوبات الخاصة بتدريب الموظفين علي استخدام التكنولوجيا الحديثة وأيضا عمليات إعادة الهيكلة والتغيرات الإدارية وفي المقابل </w:t>
      </w:r>
      <w:r w:rsidR="006A2670" w:rsidRPr="00207327">
        <w:rPr>
          <w:rFonts w:ascii="Sakkal Majalla" w:hAnsi="Sakkal Majalla" w:cs="Sakkal Majalla"/>
          <w:sz w:val="32"/>
          <w:szCs w:val="32"/>
          <w:rtl/>
          <w:lang w:bidi="ar-EG"/>
        </w:rPr>
        <w:t>قد يعمل الذكاء الاصطناعي على تحسين تجربة الموظف من خلال تقديم التوجيه والمشورة الشخصية بالإضافة إلى الردود السريعة على الأسئلة</w:t>
      </w:r>
      <w:r w:rsidR="006A2670" w:rsidRPr="00207327">
        <w:rPr>
          <w:rFonts w:ascii="Sakkal Majalla" w:hAnsi="Sakkal Majalla" w:cs="Sakkal Majalla" w:hint="cs"/>
          <w:sz w:val="32"/>
          <w:szCs w:val="32"/>
          <w:rtl/>
          <w:lang w:bidi="ar-EG"/>
        </w:rPr>
        <w:t xml:space="preserve"> مما يؤدي الي زيادة الإنتاجية والسرعة في العمل واتخاذ القرارات بشكل افضل.</w:t>
      </w:r>
    </w:p>
    <w:bookmarkEnd w:id="0"/>
    <w:p w14:paraId="5895C34D" w14:textId="081CB8C8" w:rsidR="00876B8F" w:rsidRPr="00207327" w:rsidRDefault="006228F3" w:rsidP="002A598E">
      <w:pPr>
        <w:bidi/>
        <w:spacing w:after="200" w:line="276" w:lineRule="auto"/>
        <w:jc w:val="both"/>
        <w:rPr>
          <w:rFonts w:ascii="Sakkal Majalla" w:hAnsi="Sakkal Majalla" w:cs="Sakkal Majalla"/>
          <w:sz w:val="32"/>
          <w:szCs w:val="32"/>
          <w:rtl/>
          <w:lang w:bidi="ar-EG"/>
        </w:rPr>
      </w:pPr>
      <w:r w:rsidRPr="00207327">
        <w:rPr>
          <w:rFonts w:ascii="Sakkal Majalla" w:hAnsi="Sakkal Majalla" w:cs="Sakkal Majalla"/>
          <w:sz w:val="32"/>
          <w:szCs w:val="32"/>
          <w:rtl/>
          <w:lang w:bidi="ar-EG"/>
        </w:rPr>
        <w:t xml:space="preserve">  </w:t>
      </w:r>
      <w:r w:rsidR="002A598E" w:rsidRPr="00207327">
        <w:rPr>
          <w:rFonts w:ascii="Sakkal Majalla" w:hAnsi="Sakkal Majalla" w:cs="Sakkal Majalla"/>
          <w:sz w:val="32"/>
          <w:szCs w:val="32"/>
          <w:rtl/>
          <w:lang w:bidi="ar-EG"/>
        </w:rPr>
        <w:t xml:space="preserve">يقدم تجمع الشـرقية الصحي خدمات الرعاية الصحية لأكثر من 1,9 مليون مستفيد، من خلال 120 مركزا للرعاية الأولية ومدينة </w:t>
      </w:r>
      <w:r w:rsidR="002A598E" w:rsidRPr="00207327">
        <w:rPr>
          <w:rFonts w:ascii="Sakkal Majalla" w:hAnsi="Sakkal Majalla" w:cs="Sakkal Majalla" w:hint="cs"/>
          <w:sz w:val="32"/>
          <w:szCs w:val="32"/>
          <w:rtl/>
          <w:lang w:bidi="ar-EG"/>
        </w:rPr>
        <w:t>طبية،</w:t>
      </w:r>
      <w:r w:rsidR="002A598E" w:rsidRPr="00207327">
        <w:rPr>
          <w:rFonts w:ascii="Sakkal Majalla" w:hAnsi="Sakkal Majalla" w:cs="Sakkal Majalla"/>
          <w:sz w:val="32"/>
          <w:szCs w:val="32"/>
          <w:rtl/>
          <w:lang w:bidi="ar-EG"/>
        </w:rPr>
        <w:t xml:space="preserve"> </w:t>
      </w:r>
      <w:r w:rsidR="002A598E" w:rsidRPr="00207327">
        <w:rPr>
          <w:rFonts w:ascii="Sakkal Majalla" w:hAnsi="Sakkal Majalla" w:cs="Sakkal Majalla" w:hint="cs"/>
          <w:sz w:val="32"/>
          <w:szCs w:val="32"/>
          <w:rtl/>
          <w:lang w:bidi="ar-EG"/>
        </w:rPr>
        <w:t>و22مستشفى</w:t>
      </w:r>
      <w:r w:rsidR="002A598E" w:rsidRPr="00207327">
        <w:rPr>
          <w:rFonts w:ascii="Sakkal Majalla" w:hAnsi="Sakkal Majalla" w:cs="Sakkal Majalla"/>
          <w:sz w:val="32"/>
          <w:szCs w:val="32"/>
          <w:rtl/>
          <w:lang w:bidi="ar-EG"/>
        </w:rPr>
        <w:t xml:space="preserve"> عام ومستشفى تخصصي، بسعة سريرية إجمالية تصل إلى 3456 </w:t>
      </w:r>
      <w:r w:rsidR="00876B8F" w:rsidRPr="00207327">
        <w:rPr>
          <w:rFonts w:ascii="Sakkal Majalla" w:hAnsi="Sakkal Majalla" w:cs="Sakkal Majalla" w:hint="cs"/>
          <w:sz w:val="32"/>
          <w:szCs w:val="32"/>
          <w:rtl/>
          <w:lang w:bidi="ar-EG"/>
        </w:rPr>
        <w:t>سريرا</w:t>
      </w:r>
      <w:r w:rsidR="00375FE9" w:rsidRPr="00207327">
        <w:rPr>
          <w:rFonts w:ascii="Sakkal Majalla" w:hAnsi="Sakkal Majalla" w:cs="Sakkal Majalla" w:hint="cs"/>
          <w:sz w:val="32"/>
          <w:szCs w:val="32"/>
          <w:rtl/>
          <w:lang w:bidi="ar-EG"/>
        </w:rPr>
        <w:t xml:space="preserve"> </w:t>
      </w:r>
      <w:r w:rsidR="00876B8F" w:rsidRPr="00207327">
        <w:rPr>
          <w:rFonts w:ascii="Sakkal Majalla" w:hAnsi="Sakkal Majalla" w:cs="Sakkal Majalla"/>
          <w:sz w:val="32"/>
          <w:szCs w:val="32"/>
          <w:rtl/>
          <w:lang w:bidi="ar-EG"/>
        </w:rPr>
        <w:t>(</w:t>
      </w:r>
      <w:r w:rsidR="002A598E" w:rsidRPr="00207327">
        <w:rPr>
          <w:rFonts w:ascii="Sakkal Majalla" w:hAnsi="Sakkal Majalla" w:cs="Sakkal Majalla"/>
          <w:sz w:val="32"/>
          <w:szCs w:val="32"/>
          <w:rtl/>
          <w:lang w:bidi="ar-EG"/>
        </w:rPr>
        <w:t xml:space="preserve"> </w:t>
      </w:r>
      <w:hyperlink r:id="rId9" w:history="1">
        <w:r w:rsidR="00876B8F" w:rsidRPr="00207327">
          <w:rPr>
            <w:rStyle w:val="Hyperlink"/>
            <w:rFonts w:ascii="Sakkal Majalla" w:hAnsi="Sakkal Majalla" w:cs="Sakkal Majalla"/>
            <w:color w:val="auto"/>
            <w:sz w:val="32"/>
            <w:szCs w:val="32"/>
            <w:lang w:bidi="ar-EG"/>
          </w:rPr>
          <w:t>https://www.ehc.med.sa/ar-</w:t>
        </w:r>
      </w:hyperlink>
      <w:r w:rsidR="00876B8F" w:rsidRPr="00207327">
        <w:rPr>
          <w:rFonts w:ascii="Sakkal Majalla" w:hAnsi="Sakkal Majalla" w:cs="Sakkal Majalla"/>
          <w:sz w:val="32"/>
          <w:szCs w:val="32"/>
          <w:lang w:bidi="ar-EG"/>
        </w:rPr>
        <w:t xml:space="preserve"> 2025</w:t>
      </w:r>
      <w:r w:rsidR="00876B8F" w:rsidRPr="00207327">
        <w:rPr>
          <w:rFonts w:ascii="Sakkal Majalla" w:hAnsi="Sakkal Majalla" w:cs="Sakkal Majalla" w:hint="cs"/>
          <w:sz w:val="32"/>
          <w:szCs w:val="32"/>
          <w:rtl/>
          <w:lang w:bidi="ar-EG"/>
        </w:rPr>
        <w:t>)</w:t>
      </w:r>
      <w:r w:rsidR="00375FE9" w:rsidRPr="00207327">
        <w:rPr>
          <w:rFonts w:ascii="Sakkal Majalla" w:hAnsi="Sakkal Majalla" w:cs="Sakkal Majalla" w:hint="cs"/>
          <w:sz w:val="32"/>
          <w:szCs w:val="32"/>
          <w:rtl/>
          <w:lang w:bidi="ar-EG"/>
        </w:rPr>
        <w:t>.</w:t>
      </w:r>
    </w:p>
    <w:p w14:paraId="09E529D9" w14:textId="60B286E8" w:rsidR="004665B8" w:rsidRPr="00207327" w:rsidRDefault="004665B8" w:rsidP="006A2670">
      <w:pPr>
        <w:bidi/>
        <w:spacing w:after="200" w:line="276" w:lineRule="auto"/>
        <w:jc w:val="both"/>
        <w:rPr>
          <w:rFonts w:ascii="Sakkal Majalla" w:hAnsi="Sakkal Majalla" w:cs="Sakkal Majalla"/>
          <w:b/>
          <w:bCs/>
          <w:sz w:val="32"/>
          <w:szCs w:val="32"/>
          <w:rtl/>
          <w:lang w:bidi="ar-EG"/>
        </w:rPr>
      </w:pPr>
      <w:r w:rsidRPr="00207327">
        <w:rPr>
          <w:rFonts w:ascii="Sakkal Majalla" w:hAnsi="Sakkal Majalla" w:cs="Sakkal Majalla"/>
          <w:sz w:val="32"/>
          <w:szCs w:val="32"/>
          <w:rtl/>
          <w:lang w:bidi="ar-EG"/>
        </w:rPr>
        <w:lastRenderedPageBreak/>
        <w:t xml:space="preserve">   فإن مشكلة الدراسة </w:t>
      </w:r>
      <w:r w:rsidR="007000E7" w:rsidRPr="00207327">
        <w:rPr>
          <w:rFonts w:ascii="Sakkal Majalla" w:hAnsi="Sakkal Majalla" w:cs="Sakkal Majalla" w:hint="cs"/>
          <w:sz w:val="32"/>
          <w:szCs w:val="32"/>
          <w:rtl/>
          <w:lang w:bidi="ar-EG"/>
        </w:rPr>
        <w:t>تتمثل في</w:t>
      </w:r>
      <w:r w:rsidRPr="00207327">
        <w:rPr>
          <w:rFonts w:ascii="Sakkal Majalla" w:hAnsi="Sakkal Majalla" w:cs="Sakkal Majalla"/>
          <w:sz w:val="32"/>
          <w:szCs w:val="32"/>
          <w:rtl/>
          <w:lang w:bidi="ar-EG"/>
        </w:rPr>
        <w:t xml:space="preserve"> </w:t>
      </w:r>
      <w:r w:rsidR="00645D3E" w:rsidRPr="00207327">
        <w:rPr>
          <w:rFonts w:ascii="Sakkal Majalla" w:hAnsi="Sakkal Majalla" w:cs="Sakkal Majalla" w:hint="cs"/>
          <w:b/>
          <w:bCs/>
          <w:sz w:val="32"/>
          <w:szCs w:val="32"/>
          <w:rtl/>
          <w:lang w:bidi="ar-EG"/>
        </w:rPr>
        <w:t>عدد من التساؤلات الرئيسية والفرعية كما يلي:</w:t>
      </w:r>
    </w:p>
    <w:p w14:paraId="33EDFFC0" w14:textId="20692A95" w:rsidR="00807260" w:rsidRPr="00207327" w:rsidRDefault="009C2A59" w:rsidP="004665B8">
      <w:pPr>
        <w:bidi/>
        <w:spacing w:after="200" w:line="276" w:lineRule="auto"/>
        <w:jc w:val="both"/>
        <w:rPr>
          <w:rFonts w:ascii="Sakkal Majalla" w:hAnsi="Sakkal Majalla" w:cs="Sakkal Majalla"/>
          <w:b/>
          <w:bCs/>
          <w:sz w:val="32"/>
          <w:szCs w:val="32"/>
          <w:rtl/>
          <w:lang w:bidi="ar-EG"/>
        </w:rPr>
      </w:pPr>
      <w:r w:rsidRPr="00207327">
        <w:rPr>
          <w:rFonts w:ascii="Sakkal Majalla" w:hAnsi="Sakkal Majalla" w:cs="Sakkal Majalla" w:hint="cs"/>
          <w:b/>
          <w:bCs/>
          <w:sz w:val="32"/>
          <w:szCs w:val="32"/>
          <w:rtl/>
          <w:lang w:bidi="ar-EG"/>
        </w:rPr>
        <w:t>تساؤلات الدراسة</w:t>
      </w:r>
      <w:r w:rsidR="00E72ED6" w:rsidRPr="00207327">
        <w:rPr>
          <w:rFonts w:ascii="Sakkal Majalla" w:hAnsi="Sakkal Majalla" w:cs="Sakkal Majalla" w:hint="cs"/>
          <w:b/>
          <w:bCs/>
          <w:sz w:val="32"/>
          <w:szCs w:val="32"/>
          <w:rtl/>
          <w:lang w:bidi="ar-EG"/>
        </w:rPr>
        <w:t>:</w:t>
      </w:r>
    </w:p>
    <w:p w14:paraId="0731C09C" w14:textId="3F406DCB" w:rsidR="00E72ED6" w:rsidRPr="00207327" w:rsidRDefault="00E72ED6" w:rsidP="00E72ED6">
      <w:pPr>
        <w:bidi/>
        <w:spacing w:after="200" w:line="276" w:lineRule="auto"/>
        <w:jc w:val="both"/>
        <w:rPr>
          <w:rFonts w:ascii="Sakkal Majalla" w:hAnsi="Sakkal Majalla" w:cs="Sakkal Majalla"/>
          <w:sz w:val="32"/>
          <w:szCs w:val="32"/>
          <w:rtl/>
          <w:lang w:bidi="ar-EG"/>
        </w:rPr>
      </w:pPr>
      <w:r w:rsidRPr="00207327">
        <w:rPr>
          <w:rFonts w:ascii="Sakkal Majalla" w:hAnsi="Sakkal Majalla" w:cs="Sakkal Majalla"/>
          <w:sz w:val="32"/>
          <w:szCs w:val="32"/>
          <w:rtl/>
          <w:lang w:bidi="ar-EG"/>
        </w:rPr>
        <w:t xml:space="preserve">التساؤل الرئيسي </w:t>
      </w:r>
      <w:r w:rsidRPr="00207327">
        <w:rPr>
          <w:rFonts w:ascii="Sakkal Majalla" w:hAnsi="Sakkal Majalla" w:cs="Sakkal Majalla" w:hint="cs"/>
          <w:sz w:val="32"/>
          <w:szCs w:val="32"/>
          <w:rtl/>
          <w:lang w:bidi="ar-EG"/>
        </w:rPr>
        <w:t>الاول</w:t>
      </w:r>
      <w:r w:rsidRPr="00207327">
        <w:rPr>
          <w:rFonts w:ascii="Sakkal Majalla" w:hAnsi="Sakkal Majalla" w:cs="Sakkal Majalla"/>
          <w:sz w:val="32"/>
          <w:szCs w:val="32"/>
          <w:lang w:bidi="ar-EG"/>
        </w:rPr>
        <w:t>:</w:t>
      </w:r>
      <w:r w:rsidRPr="00207327">
        <w:rPr>
          <w:rFonts w:ascii="Sakkal Majalla" w:hAnsi="Sakkal Majalla" w:cs="Sakkal Majalla" w:hint="cs"/>
          <w:sz w:val="32"/>
          <w:szCs w:val="32"/>
          <w:rtl/>
          <w:lang w:bidi="ar-EG"/>
        </w:rPr>
        <w:t xml:space="preserve"> </w:t>
      </w:r>
    </w:p>
    <w:p w14:paraId="316D5101" w14:textId="77777777" w:rsidR="00E72ED6" w:rsidRPr="00207327" w:rsidRDefault="00E72ED6" w:rsidP="00E72ED6">
      <w:pPr>
        <w:bidi/>
        <w:spacing w:after="200" w:line="276" w:lineRule="auto"/>
        <w:rPr>
          <w:rFonts w:ascii="Sakkal Majalla" w:hAnsi="Sakkal Majalla" w:cs="Sakkal Majalla"/>
          <w:sz w:val="32"/>
          <w:szCs w:val="32"/>
          <w:rtl/>
          <w:lang w:bidi="ar-EG"/>
        </w:rPr>
      </w:pPr>
      <w:r w:rsidRPr="00207327">
        <w:rPr>
          <w:rFonts w:ascii="Sakkal Majalla" w:hAnsi="Sakkal Majalla" w:cs="Sakkal Majalla" w:hint="cs"/>
          <w:sz w:val="32"/>
          <w:szCs w:val="32"/>
          <w:rtl/>
          <w:lang w:bidi="ar-EG"/>
        </w:rPr>
        <w:t>ما هي التحديات التي تواجه تجمع الشرقية الصحي في تنبي تكنولوجيا الذكاء الاصطناعي في تطوير إدارة الموارد البشرية</w:t>
      </w:r>
      <w:r w:rsidRPr="00207327">
        <w:rPr>
          <w:rFonts w:ascii="Sakkal Majalla" w:hAnsi="Sakkal Majalla" w:cs="Sakkal Majalla"/>
          <w:sz w:val="32"/>
          <w:szCs w:val="32"/>
          <w:rtl/>
          <w:lang w:bidi="ar-EG"/>
        </w:rPr>
        <w:t xml:space="preserve"> في تجمع الشرقية </w:t>
      </w:r>
      <w:r w:rsidRPr="00207327">
        <w:rPr>
          <w:rFonts w:ascii="Sakkal Majalla" w:hAnsi="Sakkal Majalla" w:cs="Sakkal Majalla" w:hint="cs"/>
          <w:sz w:val="32"/>
          <w:szCs w:val="32"/>
          <w:rtl/>
          <w:lang w:bidi="ar-EG"/>
        </w:rPr>
        <w:t>الصحي؟</w:t>
      </w:r>
    </w:p>
    <w:p w14:paraId="7615B531" w14:textId="44E278C8" w:rsidR="00E72ED6" w:rsidRPr="00207327" w:rsidRDefault="00E72ED6" w:rsidP="00E72ED6">
      <w:pPr>
        <w:bidi/>
        <w:spacing w:after="200" w:line="276" w:lineRule="auto"/>
        <w:jc w:val="both"/>
        <w:rPr>
          <w:rFonts w:ascii="Sakkal Majalla" w:hAnsi="Sakkal Majalla" w:cs="Sakkal Majalla"/>
          <w:sz w:val="32"/>
          <w:szCs w:val="32"/>
          <w:rtl/>
          <w:lang w:bidi="ar-EG"/>
        </w:rPr>
      </w:pPr>
      <w:r w:rsidRPr="00207327">
        <w:rPr>
          <w:rFonts w:ascii="Sakkal Majalla" w:hAnsi="Sakkal Majalla" w:cs="Sakkal Majalla"/>
          <w:sz w:val="32"/>
          <w:szCs w:val="32"/>
          <w:rtl/>
          <w:lang w:bidi="ar-EG"/>
        </w:rPr>
        <w:t xml:space="preserve">التساؤل الرئيسي </w:t>
      </w:r>
      <w:r w:rsidRPr="00207327">
        <w:rPr>
          <w:rFonts w:ascii="Sakkal Majalla" w:hAnsi="Sakkal Majalla" w:cs="Sakkal Majalla" w:hint="cs"/>
          <w:sz w:val="32"/>
          <w:szCs w:val="32"/>
          <w:rtl/>
          <w:lang w:bidi="ar-EG"/>
        </w:rPr>
        <w:t>الثاني</w:t>
      </w:r>
      <w:r w:rsidRPr="00207327">
        <w:rPr>
          <w:rFonts w:ascii="Sakkal Majalla" w:hAnsi="Sakkal Majalla" w:cs="Sakkal Majalla"/>
          <w:sz w:val="32"/>
          <w:szCs w:val="32"/>
          <w:lang w:bidi="ar-EG"/>
        </w:rPr>
        <w:t>:</w:t>
      </w:r>
      <w:r w:rsidRPr="00207327">
        <w:rPr>
          <w:rFonts w:ascii="Sakkal Majalla" w:hAnsi="Sakkal Majalla" w:cs="Sakkal Majalla" w:hint="cs"/>
          <w:sz w:val="32"/>
          <w:szCs w:val="32"/>
          <w:rtl/>
          <w:lang w:bidi="ar-EG"/>
        </w:rPr>
        <w:t xml:space="preserve"> </w:t>
      </w:r>
    </w:p>
    <w:p w14:paraId="39D5127C" w14:textId="53B199F7" w:rsidR="00E72ED6" w:rsidRPr="00207327" w:rsidRDefault="00E72ED6" w:rsidP="00E72ED6">
      <w:pPr>
        <w:bidi/>
        <w:spacing w:after="200" w:line="276" w:lineRule="auto"/>
        <w:jc w:val="both"/>
        <w:rPr>
          <w:rFonts w:ascii="Sakkal Majalla" w:hAnsi="Sakkal Majalla" w:cs="Sakkal Majalla"/>
          <w:b/>
          <w:bCs/>
          <w:sz w:val="32"/>
          <w:szCs w:val="32"/>
          <w:rtl/>
          <w:lang w:bidi="ar-EG"/>
        </w:rPr>
      </w:pPr>
      <w:r w:rsidRPr="00207327">
        <w:rPr>
          <w:rFonts w:ascii="Sakkal Majalla" w:hAnsi="Sakkal Majalla" w:cs="Sakkal Majalla"/>
          <w:sz w:val="32"/>
          <w:szCs w:val="32"/>
          <w:rtl/>
          <w:lang w:bidi="ar-EG"/>
        </w:rPr>
        <w:t xml:space="preserve">ما دور الذكاء الاصطناعي </w:t>
      </w:r>
      <w:bookmarkStart w:id="1" w:name="_Hlk196521311"/>
      <w:r w:rsidRPr="00207327">
        <w:rPr>
          <w:rFonts w:ascii="Sakkal Majalla" w:hAnsi="Sakkal Majalla" w:cs="Sakkal Majalla"/>
          <w:sz w:val="32"/>
          <w:szCs w:val="32"/>
          <w:rtl/>
          <w:lang w:bidi="ar-EG"/>
        </w:rPr>
        <w:t xml:space="preserve">بأبعاده </w:t>
      </w:r>
      <w:bookmarkStart w:id="2" w:name="_Hlk197179698"/>
      <w:r w:rsidRPr="00207327">
        <w:rPr>
          <w:rFonts w:ascii="Sakkal Majalla" w:hAnsi="Sakkal Majalla" w:cs="Sakkal Majalla"/>
          <w:sz w:val="32"/>
          <w:szCs w:val="32"/>
          <w:rtl/>
          <w:lang w:bidi="ar-EG"/>
        </w:rPr>
        <w:t>(نظم التحكم والاتصال المعلوماتي والنظم الخبيرة</w:t>
      </w:r>
      <w:bookmarkEnd w:id="1"/>
      <w:r w:rsidRPr="00207327">
        <w:rPr>
          <w:rFonts w:ascii="Sakkal Majalla" w:hAnsi="Sakkal Majalla" w:cs="Sakkal Majalla"/>
          <w:sz w:val="32"/>
          <w:szCs w:val="32"/>
          <w:rtl/>
          <w:lang w:bidi="ar-EG"/>
        </w:rPr>
        <w:t xml:space="preserve">) </w:t>
      </w:r>
      <w:bookmarkEnd w:id="2"/>
      <w:r w:rsidRPr="00207327">
        <w:rPr>
          <w:rFonts w:ascii="Sakkal Majalla" w:hAnsi="Sakkal Majalla" w:cs="Sakkal Majalla"/>
          <w:sz w:val="32"/>
          <w:szCs w:val="32"/>
          <w:rtl/>
          <w:lang w:bidi="ar-EG"/>
        </w:rPr>
        <w:t>على تطوير إدارة الموارد البشرية بأبعاده (عمليات التدريب والتحفيز والتقييم) في تجمع الشرقية الصحي</w:t>
      </w:r>
      <w:r w:rsidRPr="00207327">
        <w:rPr>
          <w:rFonts w:ascii="Sakkal Majalla" w:hAnsi="Sakkal Majalla" w:cs="Sakkal Majalla" w:hint="cs"/>
          <w:sz w:val="32"/>
          <w:szCs w:val="32"/>
          <w:rtl/>
          <w:lang w:bidi="ar-EG"/>
        </w:rPr>
        <w:t xml:space="preserve"> </w:t>
      </w:r>
      <w:r w:rsidRPr="00207327">
        <w:rPr>
          <w:rFonts w:ascii="Sakkal Majalla" w:hAnsi="Sakkal Majalla" w:cs="Sakkal Majalla"/>
          <w:sz w:val="32"/>
          <w:szCs w:val="32"/>
          <w:rtl/>
          <w:lang w:bidi="ar-EG"/>
        </w:rPr>
        <w:t>في المملكة العربية السعودية؟</w:t>
      </w:r>
    </w:p>
    <w:p w14:paraId="70DB81DF" w14:textId="02C57820" w:rsidR="004665B8" w:rsidRPr="00207327" w:rsidRDefault="00AF03CB" w:rsidP="00E72ED6">
      <w:pPr>
        <w:bidi/>
        <w:spacing w:after="200" w:line="276" w:lineRule="auto"/>
        <w:jc w:val="both"/>
        <w:rPr>
          <w:rFonts w:ascii="Sakkal Majalla" w:hAnsi="Sakkal Majalla" w:cs="Sakkal Majalla"/>
          <w:sz w:val="32"/>
          <w:szCs w:val="32"/>
          <w:rtl/>
          <w:lang w:bidi="ar-EG"/>
        </w:rPr>
      </w:pPr>
      <w:r w:rsidRPr="00207327">
        <w:rPr>
          <w:rFonts w:ascii="Sakkal Majalla" w:hAnsi="Sakkal Majalla" w:cs="Sakkal Majalla" w:hint="cs"/>
          <w:sz w:val="32"/>
          <w:szCs w:val="32"/>
          <w:rtl/>
          <w:lang w:bidi="ar-EG"/>
        </w:rPr>
        <w:t>بناء</w:t>
      </w:r>
      <w:r w:rsidR="00FC40BE" w:rsidRPr="00207327">
        <w:rPr>
          <w:rFonts w:ascii="Sakkal Majalla" w:hAnsi="Sakkal Majalla" w:cs="Sakkal Majalla" w:hint="cs"/>
          <w:sz w:val="32"/>
          <w:szCs w:val="32"/>
          <w:rtl/>
          <w:lang w:bidi="ar-EG"/>
        </w:rPr>
        <w:t xml:space="preserve"> عما تضمنته</w:t>
      </w:r>
      <w:r w:rsidRPr="00207327">
        <w:rPr>
          <w:rFonts w:ascii="Sakkal Majalla" w:hAnsi="Sakkal Majalla" w:cs="Sakkal Majalla" w:hint="cs"/>
          <w:sz w:val="32"/>
          <w:szCs w:val="32"/>
          <w:rtl/>
          <w:lang w:bidi="ar-EG"/>
        </w:rPr>
        <w:t xml:space="preserve"> </w:t>
      </w:r>
      <w:r w:rsidR="004665B8" w:rsidRPr="00207327">
        <w:rPr>
          <w:rFonts w:ascii="Sakkal Majalla" w:hAnsi="Sakkal Majalla" w:cs="Sakkal Majalla"/>
          <w:sz w:val="32"/>
          <w:szCs w:val="32"/>
          <w:rtl/>
          <w:lang w:bidi="ar-EG"/>
        </w:rPr>
        <w:t xml:space="preserve">السؤال الرئيسي للدراسة يمكن ان اشتقاق عدد من الأسئلة </w:t>
      </w:r>
      <w:r w:rsidR="00FC40BE" w:rsidRPr="00207327">
        <w:rPr>
          <w:rFonts w:ascii="Sakkal Majalla" w:hAnsi="Sakkal Majalla" w:cs="Sakkal Majalla" w:hint="cs"/>
          <w:sz w:val="32"/>
          <w:szCs w:val="32"/>
          <w:rtl/>
          <w:lang w:bidi="ar-EG"/>
        </w:rPr>
        <w:t xml:space="preserve">الفرعية </w:t>
      </w:r>
      <w:r w:rsidR="00E72ED6" w:rsidRPr="00207327">
        <w:rPr>
          <w:rFonts w:ascii="Sakkal Majalla" w:hAnsi="Sakkal Majalla" w:cs="Sakkal Majalla" w:hint="cs"/>
          <w:sz w:val="32"/>
          <w:szCs w:val="32"/>
          <w:rtl/>
          <w:lang w:bidi="ar-EG"/>
        </w:rPr>
        <w:t>التالية:</w:t>
      </w:r>
    </w:p>
    <w:p w14:paraId="7349CAFF" w14:textId="507CB802" w:rsidR="00E72ED6" w:rsidRPr="00207327" w:rsidRDefault="00E72ED6">
      <w:pPr>
        <w:pStyle w:val="ListParagraph"/>
        <w:numPr>
          <w:ilvl w:val="0"/>
          <w:numId w:val="9"/>
        </w:numPr>
        <w:bidi/>
        <w:jc w:val="both"/>
        <w:rPr>
          <w:rFonts w:ascii="Sakkal Majalla" w:hAnsi="Sakkal Majalla" w:cs="Sakkal Majalla"/>
          <w:sz w:val="32"/>
          <w:szCs w:val="32"/>
          <w:lang w:bidi="ar-EG"/>
        </w:rPr>
      </w:pPr>
      <w:r w:rsidRPr="00207327">
        <w:rPr>
          <w:rFonts w:ascii="Sakkal Majalla" w:hAnsi="Sakkal Majalla" w:cs="Sakkal Majalla" w:hint="cs"/>
          <w:sz w:val="32"/>
          <w:szCs w:val="32"/>
          <w:rtl/>
          <w:lang w:bidi="ar-EG"/>
        </w:rPr>
        <w:t>ما هو</w:t>
      </w:r>
      <w:r w:rsidRPr="00207327">
        <w:rPr>
          <w:rFonts w:ascii="Sakkal Majalla" w:hAnsi="Sakkal Majalla" w:cs="Sakkal Majalla"/>
          <w:sz w:val="32"/>
          <w:szCs w:val="32"/>
          <w:rtl/>
          <w:lang w:bidi="ar-EG"/>
        </w:rPr>
        <w:t xml:space="preserve"> </w:t>
      </w:r>
      <w:r w:rsidR="00935D01" w:rsidRPr="00207327">
        <w:rPr>
          <w:rFonts w:ascii="Sakkal Majalla" w:hAnsi="Sakkal Majalla" w:cs="Sakkal Majalla" w:hint="cs"/>
          <w:sz w:val="32"/>
          <w:szCs w:val="32"/>
          <w:rtl/>
          <w:lang w:bidi="ar-EG"/>
        </w:rPr>
        <w:t>دور</w:t>
      </w:r>
      <w:r w:rsidRPr="00207327">
        <w:rPr>
          <w:rFonts w:ascii="Sakkal Majalla" w:hAnsi="Sakkal Majalla" w:cs="Sakkal Majalla"/>
          <w:sz w:val="32"/>
          <w:szCs w:val="32"/>
          <w:rtl/>
          <w:lang w:bidi="ar-EG"/>
        </w:rPr>
        <w:t xml:space="preserve"> بعد نظم التحكم كأحد ابعاد تطبيقات الذكاء الاصطناعي </w:t>
      </w:r>
      <w:r w:rsidRPr="00207327">
        <w:rPr>
          <w:rFonts w:ascii="Sakkal Majalla" w:hAnsi="Sakkal Majalla" w:cs="Sakkal Majalla" w:hint="cs"/>
          <w:sz w:val="32"/>
          <w:szCs w:val="32"/>
          <w:rtl/>
          <w:lang w:bidi="ar-EG"/>
        </w:rPr>
        <w:t>في</w:t>
      </w:r>
      <w:r w:rsidRPr="00207327">
        <w:rPr>
          <w:rFonts w:ascii="Sakkal Majalla" w:hAnsi="Sakkal Majalla" w:cs="Sakkal Majalla"/>
          <w:sz w:val="32"/>
          <w:szCs w:val="32"/>
          <w:rtl/>
          <w:lang w:bidi="ar-EG"/>
        </w:rPr>
        <w:t xml:space="preserve"> تطوير إدارة الموارد البشرية بأبعاده (عمليات التدريب والتحفيز والتقييم) في تجمع الشرقية الصحي في المملكة العربية السعودية؟</w:t>
      </w:r>
    </w:p>
    <w:p w14:paraId="68635C82" w14:textId="6164A031" w:rsidR="00645D3E" w:rsidRPr="00207327" w:rsidRDefault="00645D3E">
      <w:pPr>
        <w:pStyle w:val="ListParagraph"/>
        <w:numPr>
          <w:ilvl w:val="0"/>
          <w:numId w:val="9"/>
        </w:numPr>
        <w:bidi/>
        <w:jc w:val="both"/>
        <w:rPr>
          <w:rFonts w:ascii="Sakkal Majalla" w:hAnsi="Sakkal Majalla" w:cs="Sakkal Majalla"/>
          <w:sz w:val="32"/>
          <w:szCs w:val="32"/>
          <w:lang w:bidi="ar-EG"/>
        </w:rPr>
      </w:pPr>
      <w:r w:rsidRPr="00207327">
        <w:rPr>
          <w:rFonts w:ascii="Sakkal Majalla" w:hAnsi="Sakkal Majalla" w:cs="Sakkal Majalla" w:hint="cs"/>
          <w:sz w:val="32"/>
          <w:szCs w:val="32"/>
          <w:rtl/>
          <w:lang w:bidi="ar-EG"/>
        </w:rPr>
        <w:t>ما هو</w:t>
      </w:r>
      <w:r w:rsidRPr="00207327">
        <w:rPr>
          <w:rFonts w:ascii="Sakkal Majalla" w:hAnsi="Sakkal Majalla" w:cs="Sakkal Majalla"/>
          <w:sz w:val="32"/>
          <w:szCs w:val="32"/>
          <w:rtl/>
          <w:lang w:bidi="ar-EG"/>
        </w:rPr>
        <w:t xml:space="preserve"> </w:t>
      </w:r>
      <w:r w:rsidR="00935D01" w:rsidRPr="00207327">
        <w:rPr>
          <w:rFonts w:ascii="Sakkal Majalla" w:hAnsi="Sakkal Majalla" w:cs="Sakkal Majalla" w:hint="cs"/>
          <w:sz w:val="32"/>
          <w:szCs w:val="32"/>
          <w:rtl/>
          <w:lang w:bidi="ar-EG"/>
        </w:rPr>
        <w:t>دور</w:t>
      </w:r>
      <w:r w:rsidRPr="00207327">
        <w:rPr>
          <w:rFonts w:ascii="Sakkal Majalla" w:hAnsi="Sakkal Majalla" w:cs="Sakkal Majalla"/>
          <w:sz w:val="32"/>
          <w:szCs w:val="32"/>
          <w:rtl/>
          <w:lang w:bidi="ar-EG"/>
        </w:rPr>
        <w:t xml:space="preserve"> بعد نظم </w:t>
      </w:r>
      <w:r w:rsidRPr="00207327">
        <w:rPr>
          <w:rFonts w:ascii="Sakkal Majalla" w:hAnsi="Sakkal Majalla" w:cs="Sakkal Majalla" w:hint="cs"/>
          <w:sz w:val="32"/>
          <w:szCs w:val="32"/>
          <w:rtl/>
          <w:lang w:bidi="ar-EG"/>
        </w:rPr>
        <w:t>الاتصال المعلوماتي</w:t>
      </w:r>
      <w:r w:rsidRPr="00207327">
        <w:rPr>
          <w:rFonts w:ascii="Sakkal Majalla" w:hAnsi="Sakkal Majalla" w:cs="Sakkal Majalla"/>
          <w:sz w:val="32"/>
          <w:szCs w:val="32"/>
          <w:rtl/>
          <w:lang w:bidi="ar-EG"/>
        </w:rPr>
        <w:t xml:space="preserve"> كأحد ابعاد تطبيقات الذكاء الاصطناعي </w:t>
      </w:r>
      <w:r w:rsidRPr="00207327">
        <w:rPr>
          <w:rFonts w:ascii="Sakkal Majalla" w:hAnsi="Sakkal Majalla" w:cs="Sakkal Majalla" w:hint="cs"/>
          <w:sz w:val="32"/>
          <w:szCs w:val="32"/>
          <w:rtl/>
          <w:lang w:bidi="ar-EG"/>
        </w:rPr>
        <w:t>في</w:t>
      </w:r>
      <w:r w:rsidRPr="00207327">
        <w:rPr>
          <w:rFonts w:ascii="Sakkal Majalla" w:hAnsi="Sakkal Majalla" w:cs="Sakkal Majalla"/>
          <w:sz w:val="32"/>
          <w:szCs w:val="32"/>
          <w:rtl/>
          <w:lang w:bidi="ar-EG"/>
        </w:rPr>
        <w:t xml:space="preserve"> تطوير إدارة الموارد البشرية بأبعاده (عمليات التدريب والتحفيز والتقييم) في تجمع الشرقية الصحي في المملكة العربية السعودية؟</w:t>
      </w:r>
    </w:p>
    <w:p w14:paraId="76031088" w14:textId="15856802" w:rsidR="00645D3E" w:rsidRPr="00207327" w:rsidRDefault="00645D3E">
      <w:pPr>
        <w:pStyle w:val="ListParagraph"/>
        <w:numPr>
          <w:ilvl w:val="0"/>
          <w:numId w:val="9"/>
        </w:numPr>
        <w:bidi/>
        <w:jc w:val="both"/>
        <w:rPr>
          <w:rFonts w:ascii="Sakkal Majalla" w:hAnsi="Sakkal Majalla" w:cs="Sakkal Majalla"/>
          <w:sz w:val="32"/>
          <w:szCs w:val="32"/>
          <w:lang w:bidi="ar-EG"/>
        </w:rPr>
      </w:pPr>
      <w:r w:rsidRPr="00207327">
        <w:rPr>
          <w:rFonts w:ascii="Sakkal Majalla" w:hAnsi="Sakkal Majalla" w:cs="Sakkal Majalla" w:hint="cs"/>
          <w:sz w:val="32"/>
          <w:szCs w:val="32"/>
          <w:rtl/>
          <w:lang w:bidi="ar-EG"/>
        </w:rPr>
        <w:t>ما هو</w:t>
      </w:r>
      <w:r w:rsidRPr="00207327">
        <w:rPr>
          <w:rFonts w:ascii="Sakkal Majalla" w:hAnsi="Sakkal Majalla" w:cs="Sakkal Majalla"/>
          <w:sz w:val="32"/>
          <w:szCs w:val="32"/>
          <w:rtl/>
          <w:lang w:bidi="ar-EG"/>
        </w:rPr>
        <w:t xml:space="preserve"> </w:t>
      </w:r>
      <w:r w:rsidR="00935D01" w:rsidRPr="00207327">
        <w:rPr>
          <w:rFonts w:ascii="Sakkal Majalla" w:hAnsi="Sakkal Majalla" w:cs="Sakkal Majalla" w:hint="cs"/>
          <w:sz w:val="32"/>
          <w:szCs w:val="32"/>
          <w:rtl/>
          <w:lang w:bidi="ar-EG"/>
        </w:rPr>
        <w:t>دور</w:t>
      </w:r>
      <w:r w:rsidRPr="00207327">
        <w:rPr>
          <w:rFonts w:ascii="Sakkal Majalla" w:hAnsi="Sakkal Majalla" w:cs="Sakkal Majalla"/>
          <w:sz w:val="32"/>
          <w:szCs w:val="32"/>
          <w:rtl/>
          <w:lang w:bidi="ar-EG"/>
        </w:rPr>
        <w:t xml:space="preserve"> بعد </w:t>
      </w:r>
      <w:r w:rsidRPr="00207327">
        <w:rPr>
          <w:rFonts w:ascii="Sakkal Majalla" w:hAnsi="Sakkal Majalla" w:cs="Sakkal Majalla" w:hint="cs"/>
          <w:sz w:val="32"/>
          <w:szCs w:val="32"/>
          <w:rtl/>
          <w:lang w:bidi="ar-EG"/>
        </w:rPr>
        <w:t>النظم الخبيرة</w:t>
      </w:r>
      <w:r w:rsidRPr="00207327">
        <w:rPr>
          <w:rFonts w:ascii="Sakkal Majalla" w:hAnsi="Sakkal Majalla" w:cs="Sakkal Majalla"/>
          <w:sz w:val="32"/>
          <w:szCs w:val="32"/>
          <w:rtl/>
          <w:lang w:bidi="ar-EG"/>
        </w:rPr>
        <w:t xml:space="preserve"> كأحد ابعاد تطبيقات الذكاء الاصطناعي </w:t>
      </w:r>
      <w:r w:rsidRPr="00207327">
        <w:rPr>
          <w:rFonts w:ascii="Sakkal Majalla" w:hAnsi="Sakkal Majalla" w:cs="Sakkal Majalla" w:hint="cs"/>
          <w:sz w:val="32"/>
          <w:szCs w:val="32"/>
          <w:rtl/>
          <w:lang w:bidi="ar-EG"/>
        </w:rPr>
        <w:t>في</w:t>
      </w:r>
      <w:r w:rsidRPr="00207327">
        <w:rPr>
          <w:rFonts w:ascii="Sakkal Majalla" w:hAnsi="Sakkal Majalla" w:cs="Sakkal Majalla"/>
          <w:sz w:val="32"/>
          <w:szCs w:val="32"/>
          <w:rtl/>
          <w:lang w:bidi="ar-EG"/>
        </w:rPr>
        <w:t xml:space="preserve"> تطوير إدارة الموارد البشرية بأبعاده (عمليات التدريب والتحفيز والتقييم) في تجمع الشرقية الصحي في المملكة العربية السعودية؟</w:t>
      </w:r>
    </w:p>
    <w:p w14:paraId="6C9E08A3" w14:textId="70FD9EC1" w:rsidR="00E72ED6" w:rsidRPr="00207327" w:rsidRDefault="00E72ED6" w:rsidP="00645D3E">
      <w:pPr>
        <w:pStyle w:val="ListParagraph"/>
        <w:bidi/>
        <w:spacing w:after="200" w:line="276" w:lineRule="auto"/>
        <w:ind w:left="644"/>
        <w:jc w:val="both"/>
        <w:rPr>
          <w:rFonts w:ascii="Sakkal Majalla" w:hAnsi="Sakkal Majalla" w:cs="Sakkal Majalla"/>
          <w:sz w:val="32"/>
          <w:szCs w:val="32"/>
          <w:rtl/>
          <w:lang w:bidi="ar-EG"/>
        </w:rPr>
      </w:pPr>
    </w:p>
    <w:p w14:paraId="15174074" w14:textId="645FD549" w:rsidR="00883E09" w:rsidRPr="00207327" w:rsidRDefault="00C11026" w:rsidP="00776000">
      <w:pPr>
        <w:bidi/>
        <w:spacing w:after="200" w:line="276" w:lineRule="auto"/>
        <w:rPr>
          <w:rFonts w:ascii="Sakkal Majalla" w:hAnsi="Sakkal Majalla" w:cs="Sakkal Majalla"/>
          <w:b/>
          <w:bCs/>
          <w:sz w:val="32"/>
          <w:szCs w:val="32"/>
          <w:rtl/>
        </w:rPr>
      </w:pPr>
      <w:r w:rsidRPr="00207327">
        <w:rPr>
          <w:rFonts w:ascii="Sakkal Majalla" w:hAnsi="Sakkal Majalla" w:cs="Sakkal Majalla" w:hint="cs"/>
          <w:b/>
          <w:bCs/>
          <w:sz w:val="32"/>
          <w:szCs w:val="32"/>
          <w:rtl/>
        </w:rPr>
        <w:t>أهمية الدراسة</w:t>
      </w:r>
      <w:r w:rsidR="00883E09" w:rsidRPr="00207327">
        <w:rPr>
          <w:rFonts w:ascii="Sakkal Majalla" w:hAnsi="Sakkal Majalla" w:cs="Sakkal Majalla" w:hint="cs"/>
          <w:b/>
          <w:bCs/>
          <w:sz w:val="32"/>
          <w:szCs w:val="32"/>
          <w:rtl/>
        </w:rPr>
        <w:t>:</w:t>
      </w:r>
    </w:p>
    <w:p w14:paraId="5A7E03DD" w14:textId="6E9A4742" w:rsidR="004665B8" w:rsidRPr="00207327" w:rsidRDefault="00060059" w:rsidP="004665B8">
      <w:pPr>
        <w:bidi/>
        <w:spacing w:after="200" w:line="276" w:lineRule="auto"/>
        <w:jc w:val="both"/>
        <w:rPr>
          <w:rFonts w:ascii="Sakkal Majalla" w:hAnsi="Sakkal Majalla" w:cs="Sakkal Majalla"/>
          <w:sz w:val="32"/>
          <w:szCs w:val="32"/>
          <w:rtl/>
        </w:rPr>
      </w:pPr>
      <w:r w:rsidRPr="00207327">
        <w:rPr>
          <w:rFonts w:ascii="Sakkal Majalla" w:hAnsi="Sakkal Majalla" w:cs="Sakkal Majalla" w:hint="cs"/>
          <w:sz w:val="32"/>
          <w:szCs w:val="32"/>
        </w:rPr>
        <w:t xml:space="preserve"> </w:t>
      </w:r>
      <w:r w:rsidR="00822EDF" w:rsidRPr="00207327">
        <w:rPr>
          <w:rFonts w:ascii="Sakkal Majalla" w:hAnsi="Sakkal Majalla" w:cs="Sakkal Majalla" w:hint="cs"/>
          <w:sz w:val="32"/>
          <w:szCs w:val="32"/>
          <w:rtl/>
        </w:rPr>
        <w:t xml:space="preserve">تبع </w:t>
      </w:r>
      <w:r w:rsidR="004665B8" w:rsidRPr="00207327">
        <w:rPr>
          <w:rFonts w:ascii="Sakkal Majalla" w:hAnsi="Sakkal Majalla" w:cs="Sakkal Majalla"/>
          <w:sz w:val="32"/>
          <w:szCs w:val="32"/>
          <w:rtl/>
        </w:rPr>
        <w:t>أهمية</w:t>
      </w:r>
      <w:r w:rsidR="00822EDF" w:rsidRPr="00207327">
        <w:rPr>
          <w:rFonts w:ascii="Sakkal Majalla" w:hAnsi="Sakkal Majalla" w:cs="Sakkal Majalla" w:hint="cs"/>
          <w:sz w:val="32"/>
          <w:szCs w:val="32"/>
          <w:rtl/>
        </w:rPr>
        <w:t xml:space="preserve"> الدراسة</w:t>
      </w:r>
      <w:r w:rsidR="004665B8" w:rsidRPr="00207327">
        <w:rPr>
          <w:rFonts w:ascii="Sakkal Majalla" w:hAnsi="Sakkal Majalla" w:cs="Sakkal Majalla"/>
          <w:sz w:val="32"/>
          <w:szCs w:val="32"/>
          <w:rtl/>
        </w:rPr>
        <w:t xml:space="preserve"> في أنها سلطت الضوء على دور الذكاء الاصطناعي</w:t>
      </w:r>
      <w:r w:rsidR="00822EDF" w:rsidRPr="00207327">
        <w:rPr>
          <w:rtl/>
        </w:rPr>
        <w:t xml:space="preserve"> </w:t>
      </w:r>
      <w:r w:rsidR="00822EDF" w:rsidRPr="00207327">
        <w:rPr>
          <w:rFonts w:ascii="Sakkal Majalla" w:hAnsi="Sakkal Majalla" w:cs="Sakkal Majalla"/>
          <w:sz w:val="32"/>
          <w:szCs w:val="32"/>
          <w:rtl/>
        </w:rPr>
        <w:t xml:space="preserve">بأبعاده (نظم التحكم والاتصال المعلوماتي والنظم </w:t>
      </w:r>
      <w:r w:rsidR="005B24D6" w:rsidRPr="00207327">
        <w:rPr>
          <w:rFonts w:ascii="Sakkal Majalla" w:hAnsi="Sakkal Majalla" w:cs="Sakkal Majalla" w:hint="cs"/>
          <w:sz w:val="32"/>
          <w:szCs w:val="32"/>
          <w:rtl/>
        </w:rPr>
        <w:t>الخبيرة) في</w:t>
      </w:r>
      <w:r w:rsidR="004665B8" w:rsidRPr="00207327">
        <w:rPr>
          <w:rFonts w:ascii="Sakkal Majalla" w:hAnsi="Sakkal Majalla" w:cs="Sakkal Majalla"/>
          <w:sz w:val="32"/>
          <w:szCs w:val="32"/>
          <w:rtl/>
        </w:rPr>
        <w:t xml:space="preserve"> رفع كفاءة النظم الإدارية لإدارة الموارد البشرية وتعتبر </w:t>
      </w:r>
      <w:r w:rsidR="004665B8" w:rsidRPr="00207327">
        <w:rPr>
          <w:rFonts w:ascii="Sakkal Majalla" w:hAnsi="Sakkal Majalla" w:cs="Sakkal Majalla"/>
          <w:sz w:val="32"/>
          <w:szCs w:val="32"/>
          <w:rtl/>
        </w:rPr>
        <w:lastRenderedPageBreak/>
        <w:t>الدراسة الحالية من الدراسات القليلة التي تناولت دور الذكاء الاصطناعي في رفع وتطوير إدارة الموارد البشري</w:t>
      </w:r>
      <w:r w:rsidR="001418CB" w:rsidRPr="00207327">
        <w:rPr>
          <w:rFonts w:ascii="Sakkal Majalla" w:hAnsi="Sakkal Majalla" w:cs="Sakkal Majalla" w:hint="cs"/>
          <w:sz w:val="32"/>
          <w:szCs w:val="32"/>
          <w:rtl/>
        </w:rPr>
        <w:t xml:space="preserve"> في </w:t>
      </w:r>
      <w:r w:rsidR="00822EDF" w:rsidRPr="00207327">
        <w:rPr>
          <w:rFonts w:ascii="Sakkal Majalla" w:hAnsi="Sakkal Majalla" w:cs="Sakkal Majalla" w:hint="cs"/>
          <w:sz w:val="32"/>
          <w:szCs w:val="32"/>
          <w:rtl/>
        </w:rPr>
        <w:t>قطاع الصحة في المملكة العربية السعودية</w:t>
      </w:r>
      <w:r w:rsidR="004665B8" w:rsidRPr="00207327">
        <w:rPr>
          <w:rFonts w:ascii="Sakkal Majalla" w:hAnsi="Sakkal Majalla" w:cs="Sakkal Majalla"/>
          <w:sz w:val="32"/>
          <w:szCs w:val="32"/>
        </w:rPr>
        <w:t>.</w:t>
      </w:r>
    </w:p>
    <w:p w14:paraId="2F670995" w14:textId="32814DB2" w:rsidR="004665B8" w:rsidRPr="00207327" w:rsidRDefault="00B30024" w:rsidP="00482F84">
      <w:pPr>
        <w:bidi/>
        <w:spacing w:after="200" w:line="276" w:lineRule="auto"/>
        <w:jc w:val="both"/>
        <w:rPr>
          <w:rFonts w:ascii="Sakkal Majalla" w:hAnsi="Sakkal Majalla" w:cs="Sakkal Majalla"/>
          <w:b/>
          <w:bCs/>
          <w:sz w:val="32"/>
          <w:szCs w:val="32"/>
          <w:rtl/>
        </w:rPr>
      </w:pPr>
      <w:r w:rsidRPr="00207327">
        <w:rPr>
          <w:rFonts w:ascii="Sakkal Majalla" w:hAnsi="Sakkal Majalla" w:cs="Sakkal Majalla" w:hint="cs"/>
          <w:b/>
          <w:bCs/>
          <w:sz w:val="32"/>
          <w:szCs w:val="32"/>
          <w:rtl/>
        </w:rPr>
        <w:t xml:space="preserve">أولا: </w:t>
      </w:r>
      <w:r w:rsidR="004665B8" w:rsidRPr="00207327">
        <w:rPr>
          <w:rFonts w:ascii="Sakkal Majalla" w:hAnsi="Sakkal Majalla" w:cs="Sakkal Majalla"/>
          <w:b/>
          <w:bCs/>
          <w:sz w:val="32"/>
          <w:szCs w:val="32"/>
          <w:rtl/>
        </w:rPr>
        <w:t>الأهمية العلمية</w:t>
      </w:r>
      <w:r w:rsidR="004665B8" w:rsidRPr="00207327">
        <w:rPr>
          <w:rFonts w:ascii="Sakkal Majalla" w:hAnsi="Sakkal Majalla" w:cs="Sakkal Majalla"/>
          <w:b/>
          <w:bCs/>
          <w:sz w:val="32"/>
          <w:szCs w:val="32"/>
        </w:rPr>
        <w:t>:</w:t>
      </w:r>
    </w:p>
    <w:p w14:paraId="1EE759DF" w14:textId="77777777" w:rsidR="004665B8" w:rsidRPr="00207327" w:rsidRDefault="004665B8" w:rsidP="004665B8">
      <w:pPr>
        <w:bidi/>
        <w:spacing w:after="200" w:line="276" w:lineRule="auto"/>
        <w:jc w:val="both"/>
        <w:rPr>
          <w:rFonts w:ascii="Sakkal Majalla" w:hAnsi="Sakkal Majalla" w:cs="Sakkal Majalla"/>
          <w:sz w:val="32"/>
          <w:szCs w:val="32"/>
          <w:rtl/>
        </w:rPr>
      </w:pPr>
      <w:r w:rsidRPr="00207327">
        <w:rPr>
          <w:rFonts w:ascii="Sakkal Majalla" w:hAnsi="Sakkal Majalla" w:cs="Sakkal Majalla"/>
          <w:sz w:val="32"/>
          <w:szCs w:val="32"/>
          <w:rtl/>
        </w:rPr>
        <w:t>تتمثل الأهمية العلمية للبحث في الآتي</w:t>
      </w:r>
      <w:r w:rsidRPr="00207327">
        <w:rPr>
          <w:rFonts w:ascii="Sakkal Majalla" w:hAnsi="Sakkal Majalla" w:cs="Sakkal Majalla"/>
          <w:sz w:val="32"/>
          <w:szCs w:val="32"/>
        </w:rPr>
        <w:t>:</w:t>
      </w:r>
    </w:p>
    <w:p w14:paraId="67F37AD3" w14:textId="55A1FE2C" w:rsidR="00F912C5" w:rsidRPr="00207327" w:rsidRDefault="00822EDF">
      <w:pPr>
        <w:pStyle w:val="ListParagraph"/>
        <w:numPr>
          <w:ilvl w:val="0"/>
          <w:numId w:val="8"/>
        </w:numPr>
        <w:bidi/>
        <w:spacing w:after="200" w:line="276" w:lineRule="auto"/>
        <w:jc w:val="both"/>
        <w:rPr>
          <w:rFonts w:ascii="Sakkal Majalla" w:hAnsi="Sakkal Majalla" w:cs="Sakkal Majalla"/>
          <w:sz w:val="32"/>
          <w:szCs w:val="32"/>
          <w:rtl/>
        </w:rPr>
      </w:pPr>
      <w:r w:rsidRPr="00207327">
        <w:rPr>
          <w:rFonts w:ascii="Sakkal Majalla" w:hAnsi="Sakkal Majalla" w:cs="Sakkal Majalla" w:hint="cs"/>
          <w:sz w:val="32"/>
          <w:szCs w:val="32"/>
          <w:rtl/>
        </w:rPr>
        <w:t>اهمية</w:t>
      </w:r>
      <w:r w:rsidR="00F912C5"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rPr>
        <w:t xml:space="preserve">العمل على </w:t>
      </w:r>
      <w:r w:rsidR="00F912C5" w:rsidRPr="00207327">
        <w:rPr>
          <w:rFonts w:ascii="Sakkal Majalla" w:hAnsi="Sakkal Majalla" w:cs="Sakkal Majalla" w:hint="cs"/>
          <w:sz w:val="32"/>
          <w:szCs w:val="32"/>
          <w:rtl/>
        </w:rPr>
        <w:t>تطوير إدارة الموارد البشرية</w:t>
      </w:r>
      <w:r w:rsidR="00D24EE8" w:rsidRPr="00207327">
        <w:rPr>
          <w:rFonts w:ascii="Sakkal Majalla" w:hAnsi="Sakkal Majalla" w:cs="Sakkal Majalla" w:hint="cs"/>
          <w:sz w:val="32"/>
          <w:szCs w:val="32"/>
          <w:rtl/>
        </w:rPr>
        <w:t xml:space="preserve"> بأبعادها (التدريب والتحفيز والتقييم)</w:t>
      </w:r>
      <w:r w:rsidR="00F912C5" w:rsidRPr="00207327">
        <w:rPr>
          <w:rFonts w:ascii="Sakkal Majalla" w:hAnsi="Sakkal Majalla" w:cs="Sakkal Majalla" w:hint="cs"/>
          <w:sz w:val="32"/>
          <w:szCs w:val="32"/>
          <w:rtl/>
        </w:rPr>
        <w:t xml:space="preserve"> باستخدام تكنولوجيا الذكاء ا لاصطناعي </w:t>
      </w:r>
    </w:p>
    <w:p w14:paraId="02BBE458" w14:textId="24DADB83" w:rsidR="00F912C5" w:rsidRPr="00207327" w:rsidRDefault="005B24D6">
      <w:pPr>
        <w:pStyle w:val="ListParagraph"/>
        <w:numPr>
          <w:ilvl w:val="0"/>
          <w:numId w:val="8"/>
        </w:numPr>
        <w:bidi/>
        <w:spacing w:after="200" w:line="276" w:lineRule="auto"/>
        <w:jc w:val="both"/>
        <w:rPr>
          <w:rFonts w:ascii="Sakkal Majalla" w:hAnsi="Sakkal Majalla" w:cs="Sakkal Majalla"/>
          <w:sz w:val="32"/>
          <w:szCs w:val="32"/>
          <w:rtl/>
        </w:rPr>
      </w:pPr>
      <w:r w:rsidRPr="00207327">
        <w:rPr>
          <w:rFonts w:ascii="Sakkal Majalla" w:hAnsi="Sakkal Majalla" w:cs="Sakkal Majalla" w:hint="cs"/>
          <w:sz w:val="32"/>
          <w:szCs w:val="32"/>
          <w:rtl/>
        </w:rPr>
        <w:t>أهمية دراسة اوجه</w:t>
      </w:r>
      <w:r w:rsidR="00F912C5" w:rsidRPr="00207327">
        <w:rPr>
          <w:rFonts w:ascii="Sakkal Majalla" w:hAnsi="Sakkal Majalla" w:cs="Sakkal Majalla" w:hint="cs"/>
          <w:sz w:val="32"/>
          <w:szCs w:val="32"/>
          <w:rtl/>
        </w:rPr>
        <w:t xml:space="preserve"> الاستفادة من تكنولوجيا الذكاء الاصطناعي</w:t>
      </w:r>
      <w:r w:rsidR="00D24EE8" w:rsidRPr="00207327">
        <w:rPr>
          <w:rFonts w:ascii="Sakkal Majalla" w:hAnsi="Sakkal Majalla" w:cs="Sakkal Majalla" w:hint="cs"/>
          <w:sz w:val="32"/>
          <w:szCs w:val="32"/>
          <w:rtl/>
        </w:rPr>
        <w:t xml:space="preserve"> </w:t>
      </w:r>
      <w:r w:rsidR="00D24EE8" w:rsidRPr="00207327">
        <w:rPr>
          <w:rFonts w:ascii="Sakkal Majalla" w:hAnsi="Sakkal Majalla" w:cs="Sakkal Majalla"/>
          <w:sz w:val="32"/>
          <w:szCs w:val="32"/>
          <w:rtl/>
        </w:rPr>
        <w:t>بأبعاده (نظم التحكم والاتصال المعلوماتي والنظم الخبيرة</w:t>
      </w:r>
      <w:r w:rsidR="00F912C5" w:rsidRPr="00207327">
        <w:rPr>
          <w:rFonts w:ascii="Sakkal Majalla" w:hAnsi="Sakkal Majalla" w:cs="Sakkal Majalla" w:hint="cs"/>
          <w:sz w:val="32"/>
          <w:szCs w:val="32"/>
          <w:rtl/>
        </w:rPr>
        <w:t xml:space="preserve"> في تطوير إدارة الموارد البشرية بالمنظمات.</w:t>
      </w:r>
    </w:p>
    <w:p w14:paraId="7D33C8D3" w14:textId="11A71AE4" w:rsidR="00F912C5" w:rsidRPr="00207327" w:rsidRDefault="00F912C5">
      <w:pPr>
        <w:pStyle w:val="ListParagraph"/>
        <w:numPr>
          <w:ilvl w:val="0"/>
          <w:numId w:val="8"/>
        </w:numPr>
        <w:bidi/>
        <w:spacing w:after="200" w:line="276" w:lineRule="auto"/>
        <w:jc w:val="both"/>
        <w:rPr>
          <w:rFonts w:ascii="Sakkal Majalla" w:hAnsi="Sakkal Majalla" w:cs="Sakkal Majalla"/>
          <w:sz w:val="32"/>
          <w:szCs w:val="32"/>
          <w:rtl/>
        </w:rPr>
      </w:pPr>
      <w:r w:rsidRPr="00207327">
        <w:rPr>
          <w:rFonts w:ascii="Sakkal Majalla" w:hAnsi="Sakkal Majalla" w:cs="Sakkal Majalla" w:hint="cs"/>
          <w:sz w:val="32"/>
          <w:szCs w:val="32"/>
          <w:rtl/>
        </w:rPr>
        <w:t xml:space="preserve">أهمية تطوير استراتيجيات جديدة تساهم في تعزيز تنافسية المؤسسات العاملة ضمن </w:t>
      </w:r>
      <w:r w:rsidR="000F6468" w:rsidRPr="00207327">
        <w:rPr>
          <w:rFonts w:ascii="Sakkal Majalla" w:hAnsi="Sakkal Majalla" w:cs="Sakkal Majalla" w:hint="cs"/>
          <w:sz w:val="32"/>
          <w:szCs w:val="32"/>
          <w:rtl/>
        </w:rPr>
        <w:t>القطاع الصحي</w:t>
      </w:r>
      <w:r w:rsidRPr="00207327">
        <w:rPr>
          <w:rFonts w:ascii="Sakkal Majalla" w:hAnsi="Sakkal Majalla" w:cs="Sakkal Majalla" w:hint="cs"/>
          <w:sz w:val="32"/>
          <w:szCs w:val="32"/>
          <w:rtl/>
        </w:rPr>
        <w:t xml:space="preserve"> من خلال </w:t>
      </w:r>
      <w:r w:rsidR="00987F4F" w:rsidRPr="00207327">
        <w:rPr>
          <w:rFonts w:ascii="Sakkal Majalla" w:hAnsi="Sakkal Majalla" w:cs="Sakkal Majalla" w:hint="cs"/>
          <w:sz w:val="32"/>
          <w:szCs w:val="32"/>
          <w:rtl/>
        </w:rPr>
        <w:t>تحسين وتطوير عمل إدارة الموارد البشرية.</w:t>
      </w:r>
    </w:p>
    <w:p w14:paraId="17985A58" w14:textId="082005BC" w:rsidR="00380963" w:rsidRPr="00207327" w:rsidRDefault="005B24D6">
      <w:pPr>
        <w:pStyle w:val="ListParagraph"/>
        <w:numPr>
          <w:ilvl w:val="0"/>
          <w:numId w:val="8"/>
        </w:numPr>
        <w:bidi/>
        <w:spacing w:after="200" w:line="276" w:lineRule="auto"/>
        <w:jc w:val="both"/>
        <w:rPr>
          <w:rFonts w:ascii="Sakkal Majalla" w:hAnsi="Sakkal Majalla" w:cs="Sakkal Majalla"/>
          <w:sz w:val="32"/>
          <w:szCs w:val="32"/>
          <w:lang w:bidi="ar-EG"/>
        </w:rPr>
      </w:pPr>
      <w:r w:rsidRPr="00207327">
        <w:rPr>
          <w:rFonts w:ascii="Sakkal Majalla" w:hAnsi="Sakkal Majalla" w:cs="Sakkal Majalla" w:hint="cs"/>
          <w:sz w:val="32"/>
          <w:szCs w:val="32"/>
          <w:rtl/>
        </w:rPr>
        <w:t>اهمية</w:t>
      </w:r>
      <w:r w:rsidR="00380963" w:rsidRPr="00207327">
        <w:rPr>
          <w:rFonts w:ascii="Sakkal Majalla" w:hAnsi="Sakkal Majalla" w:cs="Sakkal Majalla"/>
          <w:sz w:val="32"/>
          <w:szCs w:val="32"/>
          <w:rtl/>
        </w:rPr>
        <w:t xml:space="preserve"> الدراسة </w:t>
      </w:r>
      <w:r w:rsidRPr="00207327">
        <w:rPr>
          <w:rFonts w:ascii="Sakkal Majalla" w:hAnsi="Sakkal Majalla" w:cs="Sakkal Majalla" w:hint="cs"/>
          <w:sz w:val="32"/>
          <w:szCs w:val="32"/>
          <w:rtl/>
        </w:rPr>
        <w:t xml:space="preserve">الحالية في كونها </w:t>
      </w:r>
      <w:r w:rsidR="00380963" w:rsidRPr="00207327">
        <w:rPr>
          <w:rFonts w:ascii="Sakkal Majalla" w:hAnsi="Sakkal Majalla" w:cs="Sakkal Majalla"/>
          <w:sz w:val="32"/>
          <w:szCs w:val="32"/>
          <w:rtl/>
        </w:rPr>
        <w:t>من الدراسات القليلة التي تناولت دور الذكاء الاصطناعي في رفع وتطوير إدارة الموارد البشرية</w:t>
      </w:r>
      <w:r w:rsidR="00380963" w:rsidRPr="00207327">
        <w:rPr>
          <w:rFonts w:ascii="Sakkal Majalla" w:hAnsi="Sakkal Majalla" w:cs="Sakkal Majalla"/>
          <w:sz w:val="32"/>
          <w:szCs w:val="32"/>
        </w:rPr>
        <w:t>"</w:t>
      </w:r>
      <w:r w:rsidR="00380963" w:rsidRPr="00207327">
        <w:rPr>
          <w:rFonts w:ascii="Sakkal Majalla" w:hAnsi="Sakkal Majalla" w:cs="Sakkal Majalla" w:hint="cs"/>
          <w:sz w:val="32"/>
          <w:szCs w:val="32"/>
          <w:rtl/>
        </w:rPr>
        <w:t>في</w:t>
      </w:r>
      <w:r w:rsidR="00380963" w:rsidRPr="00207327">
        <w:rPr>
          <w:rFonts w:ascii="Sakkal Majalla" w:hAnsi="Sakkal Majalla" w:cs="Sakkal Majalla"/>
          <w:sz w:val="32"/>
          <w:szCs w:val="32"/>
          <w:rtl/>
        </w:rPr>
        <w:t xml:space="preserve"> قطاع الصحة</w:t>
      </w:r>
      <w:r w:rsidR="007E5C47" w:rsidRPr="00207327">
        <w:rPr>
          <w:rFonts w:ascii="Sakkal Majalla" w:hAnsi="Sakkal Majalla" w:cs="Sakkal Majalla" w:hint="cs"/>
          <w:sz w:val="32"/>
          <w:szCs w:val="32"/>
          <w:rtl/>
        </w:rPr>
        <w:t>.</w:t>
      </w:r>
    </w:p>
    <w:p w14:paraId="299CC2C2" w14:textId="4E339568" w:rsidR="00987F4F" w:rsidRPr="00207327" w:rsidRDefault="00987F4F">
      <w:pPr>
        <w:pStyle w:val="ListParagraph"/>
        <w:numPr>
          <w:ilvl w:val="0"/>
          <w:numId w:val="8"/>
        </w:numPr>
        <w:bidi/>
        <w:spacing w:after="200" w:line="276" w:lineRule="auto"/>
        <w:jc w:val="both"/>
        <w:rPr>
          <w:rFonts w:ascii="Sakkal Majalla" w:hAnsi="Sakkal Majalla" w:cs="Sakkal Majalla"/>
          <w:sz w:val="32"/>
          <w:szCs w:val="32"/>
          <w:rtl/>
          <w:lang w:bidi="ar-EG"/>
        </w:rPr>
      </w:pPr>
      <w:r w:rsidRPr="00207327">
        <w:rPr>
          <w:rFonts w:ascii="Sakkal Majalla" w:hAnsi="Sakkal Majalla" w:cs="Sakkal Majalla" w:hint="cs"/>
          <w:sz w:val="32"/>
          <w:szCs w:val="32"/>
          <w:rtl/>
          <w:lang w:bidi="ar-EG"/>
        </w:rPr>
        <w:t xml:space="preserve">محاول الدراسة اثراء المكتبة العربية بموضوع حول </w:t>
      </w:r>
      <w:r w:rsidRPr="00207327">
        <w:rPr>
          <w:rFonts w:ascii="Sakkal Majalla" w:hAnsi="Sakkal Majalla" w:cs="Sakkal Majalla"/>
          <w:sz w:val="32"/>
          <w:szCs w:val="32"/>
          <w:rtl/>
          <w:lang w:bidi="ar-EG"/>
        </w:rPr>
        <w:t xml:space="preserve">دور الذكاء الاصطناعي </w:t>
      </w:r>
      <w:r w:rsidR="007E5C47" w:rsidRPr="00207327">
        <w:rPr>
          <w:rFonts w:ascii="Sakkal Majalla" w:hAnsi="Sakkal Majalla" w:cs="Sakkal Majalla"/>
          <w:sz w:val="32"/>
          <w:szCs w:val="32"/>
          <w:rtl/>
          <w:lang w:bidi="ar-EG"/>
        </w:rPr>
        <w:t xml:space="preserve">بأبعاده (نظم التحكم والاتصال المعلوماتي والنظم الخبيرة) </w:t>
      </w:r>
      <w:r w:rsidRPr="00207327">
        <w:rPr>
          <w:rFonts w:ascii="Sakkal Majalla" w:hAnsi="Sakkal Majalla" w:cs="Sakkal Majalla"/>
          <w:sz w:val="32"/>
          <w:szCs w:val="32"/>
          <w:rtl/>
          <w:lang w:bidi="ar-EG"/>
        </w:rPr>
        <w:t>في تطوير إدارة الموارد البشرية</w:t>
      </w:r>
      <w:r w:rsidRPr="00207327">
        <w:rPr>
          <w:rFonts w:ascii="Sakkal Majalla" w:hAnsi="Sakkal Majalla" w:cs="Sakkal Majalla" w:hint="cs"/>
          <w:sz w:val="32"/>
          <w:szCs w:val="32"/>
          <w:rtl/>
          <w:lang w:bidi="ar-EG"/>
        </w:rPr>
        <w:t xml:space="preserve"> دون غيرها من الابعاد الأخرى</w:t>
      </w:r>
    </w:p>
    <w:p w14:paraId="08874EBA" w14:textId="2F3A8D7E" w:rsidR="004665B8" w:rsidRPr="00207327" w:rsidRDefault="00B30024" w:rsidP="004665B8">
      <w:pPr>
        <w:bidi/>
        <w:spacing w:after="200" w:line="276" w:lineRule="auto"/>
        <w:jc w:val="both"/>
        <w:rPr>
          <w:rFonts w:ascii="Sakkal Majalla" w:hAnsi="Sakkal Majalla" w:cs="Sakkal Majalla"/>
          <w:b/>
          <w:bCs/>
          <w:sz w:val="32"/>
          <w:szCs w:val="32"/>
          <w:rtl/>
        </w:rPr>
      </w:pPr>
      <w:r w:rsidRPr="00207327">
        <w:rPr>
          <w:rFonts w:ascii="Sakkal Majalla" w:hAnsi="Sakkal Majalla" w:cs="Sakkal Majalla" w:hint="cs"/>
          <w:b/>
          <w:bCs/>
          <w:sz w:val="32"/>
          <w:szCs w:val="32"/>
          <w:rtl/>
        </w:rPr>
        <w:t xml:space="preserve">ثانيا: </w:t>
      </w:r>
      <w:r w:rsidR="004665B8" w:rsidRPr="00207327">
        <w:rPr>
          <w:rFonts w:ascii="Sakkal Majalla" w:hAnsi="Sakkal Majalla" w:cs="Sakkal Majalla"/>
          <w:b/>
          <w:bCs/>
          <w:sz w:val="32"/>
          <w:szCs w:val="32"/>
          <w:rtl/>
        </w:rPr>
        <w:t>الأهمية العملية</w:t>
      </w:r>
      <w:r w:rsidR="004665B8" w:rsidRPr="00207327">
        <w:rPr>
          <w:rFonts w:ascii="Sakkal Majalla" w:hAnsi="Sakkal Majalla" w:cs="Sakkal Majalla"/>
          <w:b/>
          <w:bCs/>
          <w:sz w:val="32"/>
          <w:szCs w:val="32"/>
        </w:rPr>
        <w:t>:</w:t>
      </w:r>
    </w:p>
    <w:p w14:paraId="49E3DA82" w14:textId="44C9A156" w:rsidR="004665B8" w:rsidRPr="00207327" w:rsidRDefault="004665B8" w:rsidP="004665B8">
      <w:pPr>
        <w:bidi/>
        <w:spacing w:after="200" w:line="276" w:lineRule="auto"/>
        <w:jc w:val="both"/>
        <w:rPr>
          <w:rFonts w:ascii="Sakkal Majalla" w:hAnsi="Sakkal Majalla" w:cs="Sakkal Majalla"/>
          <w:sz w:val="32"/>
          <w:szCs w:val="32"/>
          <w:rtl/>
        </w:rPr>
      </w:pPr>
      <w:r w:rsidRPr="00207327">
        <w:rPr>
          <w:rFonts w:ascii="Sakkal Majalla" w:hAnsi="Sakkal Majalla" w:cs="Sakkal Majalla"/>
          <w:sz w:val="32"/>
          <w:szCs w:val="32"/>
          <w:rtl/>
        </w:rPr>
        <w:t xml:space="preserve">تتمثل الأهمية </w:t>
      </w:r>
      <w:r w:rsidR="0095433D" w:rsidRPr="00207327">
        <w:rPr>
          <w:rFonts w:ascii="Sakkal Majalla" w:hAnsi="Sakkal Majalla" w:cs="Sakkal Majalla" w:hint="cs"/>
          <w:sz w:val="32"/>
          <w:szCs w:val="32"/>
          <w:rtl/>
        </w:rPr>
        <w:t>العملية</w:t>
      </w:r>
      <w:r w:rsidRPr="00207327">
        <w:rPr>
          <w:rFonts w:ascii="Sakkal Majalla" w:hAnsi="Sakkal Majalla" w:cs="Sakkal Majalla"/>
          <w:sz w:val="32"/>
          <w:szCs w:val="32"/>
          <w:rtl/>
        </w:rPr>
        <w:t xml:space="preserve"> للبحث في الآتي</w:t>
      </w:r>
      <w:r w:rsidRPr="00207327">
        <w:rPr>
          <w:rFonts w:ascii="Sakkal Majalla" w:hAnsi="Sakkal Majalla" w:cs="Sakkal Majalla"/>
          <w:sz w:val="32"/>
          <w:szCs w:val="32"/>
        </w:rPr>
        <w:t>:</w:t>
      </w:r>
    </w:p>
    <w:p w14:paraId="34608A6A" w14:textId="4865B4E8" w:rsidR="0095433D" w:rsidRPr="00207327" w:rsidRDefault="005B24D6">
      <w:pPr>
        <w:pStyle w:val="ListParagraph"/>
        <w:numPr>
          <w:ilvl w:val="0"/>
          <w:numId w:val="7"/>
        </w:numPr>
        <w:bidi/>
        <w:spacing w:after="200" w:line="276" w:lineRule="auto"/>
        <w:rPr>
          <w:rFonts w:ascii="Sakkal Majalla" w:hAnsi="Sakkal Majalla" w:cs="Sakkal Majalla"/>
          <w:sz w:val="32"/>
          <w:szCs w:val="32"/>
        </w:rPr>
      </w:pPr>
      <w:r w:rsidRPr="00207327">
        <w:rPr>
          <w:rFonts w:ascii="Sakkal Majalla" w:hAnsi="Sakkal Majalla" w:cs="Sakkal Majalla" w:hint="cs"/>
          <w:sz w:val="32"/>
          <w:szCs w:val="32"/>
          <w:rtl/>
        </w:rPr>
        <w:t>أهمية دراسة</w:t>
      </w:r>
      <w:r w:rsidR="0095433D" w:rsidRPr="00207327">
        <w:rPr>
          <w:rFonts w:ascii="Sakkal Majalla" w:hAnsi="Sakkal Majalla" w:cs="Sakkal Majalla"/>
          <w:sz w:val="32"/>
          <w:szCs w:val="32"/>
          <w:rtl/>
        </w:rPr>
        <w:t xml:space="preserve"> جدوى استخدام تقنيات الذكاء الاصطناعي، </w:t>
      </w:r>
      <w:r w:rsidR="007E5C47" w:rsidRPr="00207327">
        <w:rPr>
          <w:rFonts w:ascii="Sakkal Majalla" w:hAnsi="Sakkal Majalla" w:cs="Sakkal Majalla"/>
          <w:sz w:val="32"/>
          <w:szCs w:val="32"/>
          <w:rtl/>
        </w:rPr>
        <w:t xml:space="preserve">لتحسين كفاءة إدارة الموارد البشرية </w:t>
      </w:r>
      <w:r w:rsidR="0095433D" w:rsidRPr="00207327">
        <w:rPr>
          <w:rFonts w:ascii="Sakkal Majalla" w:hAnsi="Sakkal Majalla" w:cs="Sakkal Majalla"/>
          <w:sz w:val="32"/>
          <w:szCs w:val="32"/>
          <w:rtl/>
        </w:rPr>
        <w:t>خاصة في مجالات التدريب والتحفيز وتقييم الأداء، في تجمع الشرقية الصحي.</w:t>
      </w:r>
    </w:p>
    <w:p w14:paraId="76AAD235" w14:textId="105E5CD6" w:rsidR="0095433D" w:rsidRPr="00207327" w:rsidRDefault="005B24D6">
      <w:pPr>
        <w:pStyle w:val="ListParagraph"/>
        <w:numPr>
          <w:ilvl w:val="0"/>
          <w:numId w:val="7"/>
        </w:numPr>
        <w:bidi/>
        <w:spacing w:after="200" w:line="276" w:lineRule="auto"/>
        <w:rPr>
          <w:rFonts w:ascii="Sakkal Majalla" w:hAnsi="Sakkal Majalla" w:cs="Sakkal Majalla"/>
          <w:sz w:val="32"/>
          <w:szCs w:val="32"/>
        </w:rPr>
      </w:pPr>
      <w:r w:rsidRPr="00207327">
        <w:rPr>
          <w:rFonts w:ascii="Sakkal Majalla" w:hAnsi="Sakkal Majalla" w:cs="Sakkal Majalla" w:hint="cs"/>
          <w:sz w:val="32"/>
          <w:szCs w:val="32"/>
          <w:rtl/>
        </w:rPr>
        <w:t>أهمية دراسة</w:t>
      </w:r>
      <w:r w:rsidR="0095433D" w:rsidRPr="00207327">
        <w:rPr>
          <w:rFonts w:ascii="Sakkal Majalla" w:hAnsi="Sakkal Majalla" w:cs="Sakkal Majalla"/>
          <w:sz w:val="32"/>
          <w:szCs w:val="32"/>
          <w:rtl/>
        </w:rPr>
        <w:t xml:space="preserve"> الاستراتيجيات المناسبة لتطبيق الذكاء الاصطناعي</w:t>
      </w:r>
      <w:r w:rsidR="00D77615" w:rsidRPr="00207327">
        <w:rPr>
          <w:rFonts w:ascii="Sakkal Majalla" w:hAnsi="Sakkal Majalla" w:cs="Sakkal Majalla" w:hint="cs"/>
          <w:sz w:val="32"/>
          <w:szCs w:val="32"/>
          <w:rtl/>
        </w:rPr>
        <w:t xml:space="preserve"> بأبعاده المختلفة</w:t>
      </w:r>
      <w:r w:rsidR="0095433D" w:rsidRPr="00207327">
        <w:rPr>
          <w:rFonts w:ascii="Sakkal Majalla" w:hAnsi="Sakkal Majalla" w:cs="Sakkal Majalla"/>
          <w:sz w:val="32"/>
          <w:szCs w:val="32"/>
          <w:rtl/>
        </w:rPr>
        <w:t xml:space="preserve"> بما يسهم في رفع كفاءة أداء الموارد البشرية وتحقيق الاستفادة المثلى من الموارد المتاحة.</w:t>
      </w:r>
    </w:p>
    <w:p w14:paraId="124F22F5" w14:textId="2225E525" w:rsidR="0095433D" w:rsidRPr="00207327" w:rsidRDefault="005B24D6">
      <w:pPr>
        <w:pStyle w:val="ListParagraph"/>
        <w:numPr>
          <w:ilvl w:val="0"/>
          <w:numId w:val="7"/>
        </w:numPr>
        <w:bidi/>
        <w:spacing w:after="200" w:line="276" w:lineRule="auto"/>
        <w:rPr>
          <w:rFonts w:ascii="Sakkal Majalla" w:hAnsi="Sakkal Majalla" w:cs="Sakkal Majalla"/>
          <w:sz w:val="32"/>
          <w:szCs w:val="32"/>
        </w:rPr>
      </w:pPr>
      <w:r w:rsidRPr="00207327">
        <w:rPr>
          <w:rFonts w:ascii="Sakkal Majalla" w:hAnsi="Sakkal Majalla" w:cs="Sakkal Majalla" w:hint="cs"/>
          <w:sz w:val="32"/>
          <w:szCs w:val="32"/>
          <w:rtl/>
        </w:rPr>
        <w:t xml:space="preserve">أهمية </w:t>
      </w:r>
      <w:r w:rsidR="0095433D" w:rsidRPr="00207327">
        <w:rPr>
          <w:rFonts w:ascii="Sakkal Majalla" w:hAnsi="Sakkal Majalla" w:cs="Sakkal Majalla"/>
          <w:sz w:val="32"/>
          <w:szCs w:val="32"/>
          <w:rtl/>
        </w:rPr>
        <w:t>تحديد نقاط القوة والضعف في ممارسات الموارد البشرية من خلال أدوات الذكاء الاصطناعي، بهدف مواجهة التحديات التنظيمية والبيئية.</w:t>
      </w:r>
    </w:p>
    <w:p w14:paraId="3C7A3C38" w14:textId="086310CE" w:rsidR="001E55CE" w:rsidRPr="00207327" w:rsidRDefault="001E55CE">
      <w:pPr>
        <w:pStyle w:val="ListParagraph"/>
        <w:numPr>
          <w:ilvl w:val="0"/>
          <w:numId w:val="7"/>
        </w:numPr>
        <w:bidi/>
        <w:spacing w:after="200" w:line="276" w:lineRule="auto"/>
        <w:rPr>
          <w:rFonts w:ascii="Sakkal Majalla" w:hAnsi="Sakkal Majalla" w:cs="Sakkal Majalla"/>
          <w:sz w:val="32"/>
          <w:szCs w:val="32"/>
        </w:rPr>
      </w:pPr>
      <w:r w:rsidRPr="00207327">
        <w:rPr>
          <w:rFonts w:ascii="Sakkal Majalla" w:hAnsi="Sakkal Majalla" w:cs="Sakkal Majalla"/>
          <w:sz w:val="32"/>
          <w:szCs w:val="32"/>
          <w:rtl/>
        </w:rPr>
        <w:lastRenderedPageBreak/>
        <w:t xml:space="preserve">أهمية الدراسة لا تقتصر على ندرة تناول موضوع الذكاء الاصطناعي في تطوير إدارة الموارد البشرية في القطاع الصحي، بل تكمن أيضًا في تركيزها </w:t>
      </w:r>
      <w:r w:rsidR="00255F6B" w:rsidRPr="00207327">
        <w:rPr>
          <w:rFonts w:ascii="Sakkal Majalla" w:hAnsi="Sakkal Majalla" w:cs="Sakkal Majalla" w:hint="cs"/>
          <w:sz w:val="32"/>
          <w:szCs w:val="32"/>
          <w:rtl/>
        </w:rPr>
        <w:t>القطاع الصحي</w:t>
      </w:r>
      <w:r w:rsidRPr="00207327">
        <w:rPr>
          <w:rFonts w:ascii="Sakkal Majalla" w:hAnsi="Sakkal Majalla" w:cs="Sakkal Majalla"/>
          <w:sz w:val="32"/>
          <w:szCs w:val="32"/>
          <w:rtl/>
        </w:rPr>
        <w:t xml:space="preserve"> في </w:t>
      </w:r>
      <w:r w:rsidR="00255F6B" w:rsidRPr="00207327">
        <w:rPr>
          <w:rFonts w:ascii="Sakkal Majalla" w:hAnsi="Sakkal Majalla" w:cs="Sakkal Majalla" w:hint="cs"/>
          <w:sz w:val="32"/>
          <w:szCs w:val="32"/>
          <w:rtl/>
        </w:rPr>
        <w:t>المملكة</w:t>
      </w:r>
    </w:p>
    <w:p w14:paraId="7E495A7D" w14:textId="6256F177" w:rsidR="0095433D" w:rsidRPr="00207327" w:rsidRDefault="0095433D">
      <w:pPr>
        <w:pStyle w:val="ListParagraph"/>
        <w:numPr>
          <w:ilvl w:val="0"/>
          <w:numId w:val="7"/>
        </w:numPr>
        <w:bidi/>
        <w:spacing w:after="200" w:line="276" w:lineRule="auto"/>
        <w:rPr>
          <w:rFonts w:ascii="Sakkal Majalla" w:hAnsi="Sakkal Majalla" w:cs="Sakkal Majalla"/>
          <w:sz w:val="32"/>
          <w:szCs w:val="32"/>
        </w:rPr>
      </w:pPr>
      <w:r w:rsidRPr="00207327">
        <w:rPr>
          <w:rFonts w:ascii="Sakkal Majalla" w:hAnsi="Sakkal Majalla" w:cs="Sakkal Majalla"/>
          <w:sz w:val="32"/>
          <w:szCs w:val="32"/>
          <w:rtl/>
        </w:rPr>
        <w:t>تقديم مجموعة من التوصيات العملية التي يمكن الاسترشاد بها من قبل متخذي القرار في المؤسسات الصحية لتفعيل الذكاء الاصطناعي في تطوير الموارد البشرية</w:t>
      </w:r>
    </w:p>
    <w:p w14:paraId="0E8E9098" w14:textId="675D028B" w:rsidR="00A16E60" w:rsidRPr="00207327" w:rsidRDefault="00C11026" w:rsidP="004665B8">
      <w:pPr>
        <w:bidi/>
        <w:spacing w:after="200" w:line="276" w:lineRule="auto"/>
        <w:rPr>
          <w:rFonts w:ascii="Sakkal Majalla" w:hAnsi="Sakkal Majalla" w:cs="Sakkal Majalla"/>
          <w:b/>
          <w:bCs/>
          <w:sz w:val="32"/>
          <w:szCs w:val="32"/>
          <w:u w:val="single"/>
          <w:rtl/>
        </w:rPr>
      </w:pPr>
      <w:r w:rsidRPr="00207327">
        <w:rPr>
          <w:rFonts w:ascii="Sakkal Majalla" w:hAnsi="Sakkal Majalla" w:cs="Sakkal Majalla" w:hint="cs"/>
          <w:b/>
          <w:bCs/>
          <w:sz w:val="32"/>
          <w:szCs w:val="32"/>
          <w:u w:val="single"/>
          <w:rtl/>
        </w:rPr>
        <w:t>أ</w:t>
      </w:r>
      <w:r w:rsidR="00A16E60" w:rsidRPr="00207327">
        <w:rPr>
          <w:rFonts w:ascii="Sakkal Majalla" w:hAnsi="Sakkal Majalla" w:cs="Sakkal Majalla" w:hint="cs"/>
          <w:b/>
          <w:bCs/>
          <w:sz w:val="32"/>
          <w:szCs w:val="32"/>
          <w:u w:val="single"/>
          <w:rtl/>
        </w:rPr>
        <w:t>هد</w:t>
      </w:r>
      <w:r w:rsidRPr="00207327">
        <w:rPr>
          <w:rFonts w:ascii="Sakkal Majalla" w:hAnsi="Sakkal Majalla" w:cs="Sakkal Majalla" w:hint="cs"/>
          <w:b/>
          <w:bCs/>
          <w:sz w:val="32"/>
          <w:szCs w:val="32"/>
          <w:u w:val="single"/>
          <w:rtl/>
        </w:rPr>
        <w:t>ا</w:t>
      </w:r>
      <w:r w:rsidR="00A16E60" w:rsidRPr="00207327">
        <w:rPr>
          <w:rFonts w:ascii="Sakkal Majalla" w:hAnsi="Sakkal Majalla" w:cs="Sakkal Majalla" w:hint="cs"/>
          <w:b/>
          <w:bCs/>
          <w:sz w:val="32"/>
          <w:szCs w:val="32"/>
          <w:u w:val="single"/>
          <w:rtl/>
        </w:rPr>
        <w:t>ف الدراسة:</w:t>
      </w:r>
    </w:p>
    <w:p w14:paraId="12D3D589" w14:textId="0FFC5D2D" w:rsidR="00D77615" w:rsidRPr="00207327" w:rsidRDefault="00B13403" w:rsidP="004665B8">
      <w:pPr>
        <w:bidi/>
        <w:spacing w:after="200" w:line="276" w:lineRule="auto"/>
        <w:jc w:val="both"/>
        <w:rPr>
          <w:rFonts w:ascii="Sakkal Majalla" w:hAnsi="Sakkal Majalla" w:cs="Sakkal Majalla"/>
          <w:sz w:val="32"/>
          <w:szCs w:val="32"/>
          <w:rtl/>
        </w:rPr>
      </w:pPr>
      <w:r w:rsidRPr="00207327">
        <w:rPr>
          <w:rFonts w:ascii="Sakkal Majalla" w:hAnsi="Sakkal Majalla" w:cs="Sakkal Majalla" w:hint="cs"/>
          <w:sz w:val="32"/>
          <w:szCs w:val="32"/>
          <w:rtl/>
        </w:rPr>
        <w:t>ت</w:t>
      </w:r>
      <w:r w:rsidR="004665B8" w:rsidRPr="00207327">
        <w:rPr>
          <w:rFonts w:ascii="Sakkal Majalla" w:hAnsi="Sakkal Majalla" w:cs="Sakkal Majalla"/>
          <w:sz w:val="32"/>
          <w:szCs w:val="32"/>
          <w:rtl/>
        </w:rPr>
        <w:t>سعى الباحث</w:t>
      </w:r>
      <w:r w:rsidRPr="00207327">
        <w:rPr>
          <w:rFonts w:ascii="Sakkal Majalla" w:hAnsi="Sakkal Majalla" w:cs="Sakkal Majalla" w:hint="cs"/>
          <w:sz w:val="32"/>
          <w:szCs w:val="32"/>
          <w:rtl/>
        </w:rPr>
        <w:t>ة</w:t>
      </w:r>
      <w:r w:rsidR="004665B8" w:rsidRPr="00207327">
        <w:rPr>
          <w:rFonts w:ascii="Sakkal Majalla" w:hAnsi="Sakkal Majalla" w:cs="Sakkal Majalla"/>
          <w:sz w:val="32"/>
          <w:szCs w:val="32"/>
          <w:rtl/>
        </w:rPr>
        <w:t xml:space="preserve"> من خلال هذه الدراسة في إطار مشكلتها وأهميتها واختبار فروضها إلى تحقيق </w:t>
      </w:r>
      <w:r w:rsidR="00D77615" w:rsidRPr="00207327">
        <w:rPr>
          <w:rFonts w:ascii="Sakkal Majalla" w:hAnsi="Sakkal Majalla" w:cs="Sakkal Majalla" w:hint="cs"/>
          <w:sz w:val="32"/>
          <w:szCs w:val="32"/>
          <w:rtl/>
        </w:rPr>
        <w:t>الاهداف</w:t>
      </w:r>
      <w:r w:rsidR="004665B8" w:rsidRPr="00207327">
        <w:rPr>
          <w:rFonts w:ascii="Sakkal Majalla" w:hAnsi="Sakkal Majalla" w:cs="Sakkal Majalla"/>
          <w:sz w:val="32"/>
          <w:szCs w:val="32"/>
          <w:rtl/>
        </w:rPr>
        <w:t xml:space="preserve"> الرئيسي</w:t>
      </w:r>
      <w:r w:rsidR="00D77615" w:rsidRPr="00207327">
        <w:rPr>
          <w:rFonts w:ascii="Sakkal Majalla" w:hAnsi="Sakkal Majalla" w:cs="Sakkal Majalla" w:hint="cs"/>
          <w:sz w:val="32"/>
          <w:szCs w:val="32"/>
          <w:rtl/>
        </w:rPr>
        <w:t>ة</w:t>
      </w:r>
      <w:r w:rsidR="004665B8" w:rsidRPr="00207327">
        <w:rPr>
          <w:rFonts w:ascii="Sakkal Majalla" w:hAnsi="Sakkal Majalla" w:cs="Sakkal Majalla"/>
          <w:sz w:val="32"/>
          <w:szCs w:val="32"/>
          <w:rtl/>
        </w:rPr>
        <w:t xml:space="preserve"> التالي </w:t>
      </w:r>
    </w:p>
    <w:p w14:paraId="0B0E6201" w14:textId="06897E57" w:rsidR="00D77615" w:rsidRPr="00207327" w:rsidRDefault="00D77615" w:rsidP="00D77615">
      <w:pPr>
        <w:bidi/>
        <w:spacing w:after="200" w:line="276" w:lineRule="auto"/>
        <w:jc w:val="both"/>
        <w:rPr>
          <w:rFonts w:ascii="Sakkal Majalla" w:hAnsi="Sakkal Majalla" w:cs="Sakkal Majalla"/>
          <w:sz w:val="32"/>
          <w:szCs w:val="32"/>
          <w:rtl/>
        </w:rPr>
      </w:pPr>
      <w:r w:rsidRPr="00207327">
        <w:rPr>
          <w:rFonts w:ascii="Sakkal Majalla" w:hAnsi="Sakkal Majalla" w:cs="Sakkal Majalla" w:hint="cs"/>
          <w:sz w:val="32"/>
          <w:szCs w:val="32"/>
          <w:rtl/>
        </w:rPr>
        <w:t>الهدف الرئيس</w:t>
      </w:r>
      <w:r w:rsidR="0090240F" w:rsidRPr="00207327">
        <w:rPr>
          <w:rFonts w:ascii="Sakkal Majalla" w:hAnsi="Sakkal Majalla" w:cs="Sakkal Majalla" w:hint="cs"/>
          <w:sz w:val="32"/>
          <w:szCs w:val="32"/>
          <w:rtl/>
        </w:rPr>
        <w:t>ي</w:t>
      </w:r>
      <w:r w:rsidRPr="00207327">
        <w:rPr>
          <w:rFonts w:ascii="Sakkal Majalla" w:hAnsi="Sakkal Majalla" w:cs="Sakkal Majalla" w:hint="cs"/>
          <w:sz w:val="32"/>
          <w:szCs w:val="32"/>
          <w:rtl/>
        </w:rPr>
        <w:t xml:space="preserve"> الأول</w:t>
      </w:r>
      <w:r w:rsidR="0090240F" w:rsidRPr="00207327">
        <w:rPr>
          <w:rFonts w:ascii="Sakkal Majalla" w:hAnsi="Sakkal Majalla" w:cs="Sakkal Majalla" w:hint="cs"/>
          <w:sz w:val="32"/>
          <w:szCs w:val="32"/>
          <w:rtl/>
        </w:rPr>
        <w:t>:</w:t>
      </w:r>
      <w:r w:rsidRPr="00207327">
        <w:rPr>
          <w:rFonts w:ascii="Sakkal Majalla" w:hAnsi="Sakkal Majalla" w:cs="Sakkal Majalla" w:hint="cs"/>
          <w:sz w:val="32"/>
          <w:szCs w:val="32"/>
          <w:rtl/>
        </w:rPr>
        <w:t xml:space="preserve"> </w:t>
      </w:r>
    </w:p>
    <w:p w14:paraId="63C08926" w14:textId="04AACF93" w:rsidR="0090240F" w:rsidRPr="00207327" w:rsidRDefault="0090240F" w:rsidP="0090240F">
      <w:pPr>
        <w:bidi/>
        <w:spacing w:after="200" w:line="276" w:lineRule="auto"/>
        <w:jc w:val="both"/>
        <w:rPr>
          <w:rFonts w:ascii="Sakkal Majalla" w:hAnsi="Sakkal Majalla" w:cs="Sakkal Majalla"/>
          <w:sz w:val="32"/>
          <w:szCs w:val="32"/>
          <w:rtl/>
        </w:rPr>
      </w:pPr>
      <w:r w:rsidRPr="00207327">
        <w:rPr>
          <w:rFonts w:ascii="Sakkal Majalla" w:hAnsi="Sakkal Majalla" w:cs="Sakkal Majalla" w:hint="cs"/>
          <w:sz w:val="32"/>
          <w:szCs w:val="32"/>
          <w:rtl/>
        </w:rPr>
        <w:t>دراسة</w:t>
      </w:r>
      <w:r w:rsidRPr="00207327">
        <w:rPr>
          <w:rtl/>
        </w:rPr>
        <w:t xml:space="preserve"> </w:t>
      </w:r>
      <w:r w:rsidRPr="00207327">
        <w:rPr>
          <w:rFonts w:ascii="Sakkal Majalla" w:hAnsi="Sakkal Majalla" w:cs="Sakkal Majalla"/>
          <w:sz w:val="32"/>
          <w:szCs w:val="32"/>
          <w:rtl/>
        </w:rPr>
        <w:t>التحديات التي تواجه تجمع الشرقية الصحي في تنبي تكنولوجيا الذكاء الاصطناعي في تطوير إدارة الموارد البشرية في تجمع الشرقية الصحي</w:t>
      </w:r>
      <w:r w:rsidRPr="00207327">
        <w:rPr>
          <w:rFonts w:ascii="Sakkal Majalla" w:hAnsi="Sakkal Majalla" w:cs="Sakkal Majalla" w:hint="cs"/>
          <w:sz w:val="32"/>
          <w:szCs w:val="32"/>
          <w:rtl/>
        </w:rPr>
        <w:t>.</w:t>
      </w:r>
    </w:p>
    <w:p w14:paraId="77270BAD" w14:textId="77777777" w:rsidR="00D77615" w:rsidRPr="00207327" w:rsidRDefault="00D77615" w:rsidP="00D77615">
      <w:pPr>
        <w:bidi/>
        <w:spacing w:after="200" w:line="276" w:lineRule="auto"/>
        <w:jc w:val="both"/>
        <w:rPr>
          <w:rFonts w:ascii="Sakkal Majalla" w:hAnsi="Sakkal Majalla" w:cs="Sakkal Majalla"/>
          <w:sz w:val="32"/>
          <w:szCs w:val="32"/>
          <w:rtl/>
        </w:rPr>
      </w:pPr>
      <w:r w:rsidRPr="00207327">
        <w:rPr>
          <w:rFonts w:ascii="Sakkal Majalla" w:hAnsi="Sakkal Majalla" w:cs="Sakkal Majalla" w:hint="cs"/>
          <w:sz w:val="32"/>
          <w:szCs w:val="32"/>
          <w:rtl/>
        </w:rPr>
        <w:t xml:space="preserve"> الهدف الرئيسي الثاني:</w:t>
      </w:r>
    </w:p>
    <w:p w14:paraId="62FC5458" w14:textId="7533FAD7" w:rsidR="004665B8" w:rsidRPr="00207327" w:rsidRDefault="00AB43AA" w:rsidP="00D77615">
      <w:pPr>
        <w:bidi/>
        <w:spacing w:after="200" w:line="276" w:lineRule="auto"/>
        <w:jc w:val="both"/>
        <w:rPr>
          <w:rFonts w:ascii="Sakkal Majalla" w:hAnsi="Sakkal Majalla" w:cs="Sakkal Majalla"/>
          <w:sz w:val="32"/>
          <w:szCs w:val="32"/>
          <w:rtl/>
        </w:rPr>
      </w:pPr>
      <w:r w:rsidRPr="00207327">
        <w:rPr>
          <w:rFonts w:ascii="Sakkal Majalla" w:hAnsi="Sakkal Majalla" w:cs="Sakkal Majalla" w:hint="cs"/>
          <w:sz w:val="32"/>
          <w:szCs w:val="32"/>
          <w:rtl/>
        </w:rPr>
        <w:t>"</w:t>
      </w:r>
      <w:r w:rsidR="001418CB" w:rsidRPr="00207327">
        <w:rPr>
          <w:rFonts w:ascii="Sakkal Majalla" w:hAnsi="Sakkal Majalla" w:cs="Sakkal Majalla" w:hint="cs"/>
          <w:sz w:val="32"/>
          <w:szCs w:val="32"/>
          <w:rtl/>
        </w:rPr>
        <w:t xml:space="preserve">بيان </w:t>
      </w:r>
      <w:r w:rsidR="00935D01" w:rsidRPr="00207327">
        <w:rPr>
          <w:rFonts w:ascii="Sakkal Majalla" w:hAnsi="Sakkal Majalla" w:cs="Sakkal Majalla" w:hint="cs"/>
          <w:sz w:val="32"/>
          <w:szCs w:val="32"/>
          <w:rtl/>
        </w:rPr>
        <w:t>دور</w:t>
      </w:r>
      <w:r w:rsidRPr="00207327">
        <w:rPr>
          <w:rFonts w:ascii="Sakkal Majalla" w:hAnsi="Sakkal Majalla" w:cs="Sakkal Majalla"/>
          <w:sz w:val="32"/>
          <w:szCs w:val="32"/>
          <w:rtl/>
        </w:rPr>
        <w:t xml:space="preserve"> الذكاء الاصطناعي بأبعاده (نظم التحكم والاتصال المعلوماتي والنظم الخبيرة) على تطوير إدارة الموارد البشرية بأبعاده (عمليات التدريب والتحفيز والتقييم) في تجمع الشرقية الصحي</w:t>
      </w:r>
      <w:r w:rsidR="004665B8" w:rsidRPr="00207327">
        <w:rPr>
          <w:rFonts w:ascii="Sakkal Majalla" w:hAnsi="Sakkal Majalla" w:cs="Sakkal Majalla"/>
          <w:sz w:val="32"/>
          <w:szCs w:val="32"/>
          <w:rtl/>
        </w:rPr>
        <w:t xml:space="preserve"> في المملكة العربية السعودية</w:t>
      </w:r>
      <w:r w:rsidRPr="00207327">
        <w:rPr>
          <w:rFonts w:ascii="Sakkal Majalla" w:hAnsi="Sakkal Majalla" w:cs="Sakkal Majalla" w:hint="cs"/>
          <w:sz w:val="32"/>
          <w:szCs w:val="32"/>
          <w:rtl/>
        </w:rPr>
        <w:t>"</w:t>
      </w:r>
      <w:r w:rsidR="004665B8" w:rsidRPr="00207327">
        <w:rPr>
          <w:rFonts w:ascii="Sakkal Majalla" w:hAnsi="Sakkal Majalla" w:cs="Sakkal Majalla"/>
          <w:sz w:val="32"/>
          <w:szCs w:val="32"/>
        </w:rPr>
        <w:t>.</w:t>
      </w:r>
    </w:p>
    <w:p w14:paraId="053C8F76" w14:textId="69E0EBB1" w:rsidR="004665B8" w:rsidRPr="00207327" w:rsidRDefault="004665B8" w:rsidP="004665B8">
      <w:pPr>
        <w:bidi/>
        <w:spacing w:after="200" w:line="276" w:lineRule="auto"/>
        <w:jc w:val="both"/>
        <w:rPr>
          <w:rFonts w:ascii="Sakkal Majalla" w:hAnsi="Sakkal Majalla" w:cs="Sakkal Majalla"/>
          <w:sz w:val="32"/>
          <w:szCs w:val="32"/>
          <w:rtl/>
        </w:rPr>
      </w:pPr>
      <w:r w:rsidRPr="00207327">
        <w:rPr>
          <w:rFonts w:ascii="Sakkal Majalla" w:hAnsi="Sakkal Majalla" w:cs="Sakkal Majalla"/>
          <w:sz w:val="32"/>
          <w:szCs w:val="32"/>
          <w:rtl/>
        </w:rPr>
        <w:t>ويوجد عدد من الأهداف الفرعية</w:t>
      </w:r>
      <w:r w:rsidR="0090240F" w:rsidRPr="00207327">
        <w:rPr>
          <w:rFonts w:ascii="Sakkal Majalla" w:hAnsi="Sakkal Majalla" w:cs="Sakkal Majalla" w:hint="cs"/>
          <w:sz w:val="32"/>
          <w:szCs w:val="32"/>
          <w:rtl/>
        </w:rPr>
        <w:t xml:space="preserve"> للهدف الرئيسي </w:t>
      </w:r>
      <w:r w:rsidR="00A9495B" w:rsidRPr="00207327">
        <w:rPr>
          <w:rFonts w:ascii="Sakkal Majalla" w:hAnsi="Sakkal Majalla" w:cs="Sakkal Majalla" w:hint="cs"/>
          <w:sz w:val="32"/>
          <w:szCs w:val="32"/>
          <w:rtl/>
        </w:rPr>
        <w:t>الثاني يمكن</w:t>
      </w:r>
      <w:r w:rsidRPr="00207327">
        <w:rPr>
          <w:rFonts w:ascii="Sakkal Majalla" w:hAnsi="Sakkal Majalla" w:cs="Sakkal Majalla"/>
          <w:sz w:val="32"/>
          <w:szCs w:val="32"/>
          <w:rtl/>
        </w:rPr>
        <w:t xml:space="preserve"> ايضاحها كما يلي</w:t>
      </w:r>
      <w:r w:rsidRPr="00207327">
        <w:rPr>
          <w:rFonts w:ascii="Sakkal Majalla" w:hAnsi="Sakkal Majalla" w:cs="Sakkal Majalla"/>
          <w:sz w:val="32"/>
          <w:szCs w:val="32"/>
        </w:rPr>
        <w:t>:</w:t>
      </w:r>
    </w:p>
    <w:p w14:paraId="5BF9741F" w14:textId="0487DC4A" w:rsidR="0090240F" w:rsidRPr="00207327" w:rsidRDefault="0090240F">
      <w:pPr>
        <w:pStyle w:val="ListParagraph"/>
        <w:numPr>
          <w:ilvl w:val="0"/>
          <w:numId w:val="10"/>
        </w:numPr>
        <w:bidi/>
        <w:spacing w:after="200" w:line="276" w:lineRule="auto"/>
        <w:jc w:val="both"/>
        <w:rPr>
          <w:rFonts w:ascii="Sakkal Majalla" w:hAnsi="Sakkal Majalla" w:cs="Sakkal Majalla"/>
          <w:sz w:val="32"/>
          <w:szCs w:val="32"/>
        </w:rPr>
      </w:pPr>
      <w:r w:rsidRPr="00207327">
        <w:rPr>
          <w:rFonts w:ascii="Sakkal Majalla" w:hAnsi="Sakkal Majalla" w:cs="Sakkal Majalla" w:hint="cs"/>
          <w:sz w:val="32"/>
          <w:szCs w:val="32"/>
          <w:rtl/>
        </w:rPr>
        <w:t>دراسة</w:t>
      </w:r>
      <w:r w:rsidRPr="00207327">
        <w:rPr>
          <w:rFonts w:ascii="Sakkal Majalla" w:hAnsi="Sakkal Majalla" w:cs="Sakkal Majalla"/>
          <w:sz w:val="32"/>
          <w:szCs w:val="32"/>
          <w:rtl/>
        </w:rPr>
        <w:t xml:space="preserve"> </w:t>
      </w:r>
      <w:r w:rsidR="00935D01" w:rsidRPr="00207327">
        <w:rPr>
          <w:rFonts w:ascii="Sakkal Majalla" w:hAnsi="Sakkal Majalla" w:cs="Sakkal Majalla" w:hint="cs"/>
          <w:sz w:val="32"/>
          <w:szCs w:val="32"/>
          <w:rtl/>
        </w:rPr>
        <w:t>دور</w:t>
      </w:r>
      <w:r w:rsidRPr="00207327">
        <w:rPr>
          <w:rFonts w:ascii="Sakkal Majalla" w:hAnsi="Sakkal Majalla" w:cs="Sakkal Majalla"/>
          <w:sz w:val="32"/>
          <w:szCs w:val="32"/>
          <w:rtl/>
        </w:rPr>
        <w:t xml:space="preserve"> بعد نظم التحكم كأحد ابعاد تطبيقات الذكاء الاصطناعي </w:t>
      </w:r>
      <w:r w:rsidR="00935D01" w:rsidRPr="00207327">
        <w:rPr>
          <w:rFonts w:ascii="Sakkal Majalla" w:hAnsi="Sakkal Majalla" w:cs="Sakkal Majalla" w:hint="cs"/>
          <w:sz w:val="32"/>
          <w:szCs w:val="32"/>
          <w:rtl/>
        </w:rPr>
        <w:t>على</w:t>
      </w:r>
      <w:r w:rsidRPr="00207327">
        <w:rPr>
          <w:rFonts w:ascii="Sakkal Majalla" w:hAnsi="Sakkal Majalla" w:cs="Sakkal Majalla"/>
          <w:sz w:val="32"/>
          <w:szCs w:val="32"/>
          <w:rtl/>
        </w:rPr>
        <w:t xml:space="preserve"> تطوير إدارة الموارد البشرية بأبعاده (عمليات التدريب والتحفيز والتقييم) في تجمع الشرقية الصحي في المملكة العربية السعودية</w:t>
      </w:r>
      <w:r w:rsidR="00A9495B" w:rsidRPr="00207327">
        <w:rPr>
          <w:rFonts w:ascii="Sakkal Majalla" w:hAnsi="Sakkal Majalla" w:cs="Sakkal Majalla" w:hint="cs"/>
          <w:sz w:val="32"/>
          <w:szCs w:val="32"/>
          <w:rtl/>
        </w:rPr>
        <w:t>.</w:t>
      </w:r>
    </w:p>
    <w:p w14:paraId="0BE8A1E8" w14:textId="6D4A9430" w:rsidR="0090240F" w:rsidRPr="00207327" w:rsidRDefault="00A9495B">
      <w:pPr>
        <w:pStyle w:val="ListParagraph"/>
        <w:numPr>
          <w:ilvl w:val="0"/>
          <w:numId w:val="10"/>
        </w:numPr>
        <w:bidi/>
        <w:spacing w:after="200" w:line="276" w:lineRule="auto"/>
        <w:jc w:val="both"/>
        <w:rPr>
          <w:rFonts w:ascii="Sakkal Majalla" w:hAnsi="Sakkal Majalla" w:cs="Sakkal Majalla"/>
          <w:sz w:val="32"/>
          <w:szCs w:val="32"/>
        </w:rPr>
      </w:pPr>
      <w:r w:rsidRPr="00207327">
        <w:rPr>
          <w:rFonts w:ascii="Sakkal Majalla" w:hAnsi="Sakkal Majalla" w:cs="Sakkal Majalla" w:hint="cs"/>
          <w:sz w:val="32"/>
          <w:szCs w:val="32"/>
          <w:rtl/>
        </w:rPr>
        <w:t>دراسة</w:t>
      </w:r>
      <w:r w:rsidR="0090240F" w:rsidRPr="00207327">
        <w:rPr>
          <w:rFonts w:ascii="Sakkal Majalla" w:hAnsi="Sakkal Majalla" w:cs="Sakkal Majalla"/>
          <w:sz w:val="32"/>
          <w:szCs w:val="32"/>
          <w:rtl/>
        </w:rPr>
        <w:t xml:space="preserve"> </w:t>
      </w:r>
      <w:r w:rsidR="00935D01" w:rsidRPr="00207327">
        <w:rPr>
          <w:rFonts w:ascii="Sakkal Majalla" w:hAnsi="Sakkal Majalla" w:cs="Sakkal Majalla" w:hint="cs"/>
          <w:sz w:val="32"/>
          <w:szCs w:val="32"/>
          <w:rtl/>
        </w:rPr>
        <w:t>دور</w:t>
      </w:r>
      <w:r w:rsidR="0090240F" w:rsidRPr="00207327">
        <w:rPr>
          <w:rFonts w:ascii="Sakkal Majalla" w:hAnsi="Sakkal Majalla" w:cs="Sakkal Majalla"/>
          <w:sz w:val="32"/>
          <w:szCs w:val="32"/>
          <w:rtl/>
        </w:rPr>
        <w:t xml:space="preserve"> بعد نظم الاتصال المعلوماتي كأحد ابعاد تطبيقات الذكاء الاصطناعي في تطوير إدارة الموارد البشرية بأبعاده (عمليات التدريب والتحفيز والتقييم) </w:t>
      </w:r>
      <w:r w:rsidR="00935D01" w:rsidRPr="00207327">
        <w:rPr>
          <w:rFonts w:ascii="Sakkal Majalla" w:hAnsi="Sakkal Majalla" w:cs="Sakkal Majalla" w:hint="cs"/>
          <w:sz w:val="32"/>
          <w:szCs w:val="32"/>
          <w:rtl/>
        </w:rPr>
        <w:t>على</w:t>
      </w:r>
      <w:r w:rsidR="0090240F" w:rsidRPr="00207327">
        <w:rPr>
          <w:rFonts w:ascii="Sakkal Majalla" w:hAnsi="Sakkal Majalla" w:cs="Sakkal Majalla"/>
          <w:sz w:val="32"/>
          <w:szCs w:val="32"/>
          <w:rtl/>
        </w:rPr>
        <w:t xml:space="preserve"> تجمع الشرقية الصحي في المملكة العربية السعودية</w:t>
      </w:r>
      <w:r w:rsidRPr="00207327">
        <w:rPr>
          <w:rFonts w:ascii="Sakkal Majalla" w:hAnsi="Sakkal Majalla" w:cs="Sakkal Majalla" w:hint="cs"/>
          <w:sz w:val="32"/>
          <w:szCs w:val="32"/>
          <w:rtl/>
        </w:rPr>
        <w:t>.</w:t>
      </w:r>
    </w:p>
    <w:p w14:paraId="7697F02F" w14:textId="24D53A71" w:rsidR="0090240F" w:rsidRPr="00207327" w:rsidRDefault="00A9495B">
      <w:pPr>
        <w:pStyle w:val="ListParagraph"/>
        <w:numPr>
          <w:ilvl w:val="0"/>
          <w:numId w:val="10"/>
        </w:numPr>
        <w:bidi/>
        <w:spacing w:after="200" w:line="276" w:lineRule="auto"/>
        <w:jc w:val="both"/>
        <w:rPr>
          <w:rFonts w:ascii="Sakkal Majalla" w:hAnsi="Sakkal Majalla" w:cs="Sakkal Majalla"/>
          <w:sz w:val="32"/>
          <w:szCs w:val="32"/>
        </w:rPr>
      </w:pPr>
      <w:r w:rsidRPr="00207327">
        <w:rPr>
          <w:rFonts w:ascii="Sakkal Majalla" w:hAnsi="Sakkal Majalla" w:cs="Sakkal Majalla" w:hint="cs"/>
          <w:sz w:val="32"/>
          <w:szCs w:val="32"/>
          <w:rtl/>
        </w:rPr>
        <w:lastRenderedPageBreak/>
        <w:t>دراسة</w:t>
      </w:r>
      <w:r w:rsidR="0090240F" w:rsidRPr="00207327">
        <w:rPr>
          <w:rFonts w:ascii="Sakkal Majalla" w:hAnsi="Sakkal Majalla" w:cs="Sakkal Majalla"/>
          <w:sz w:val="32"/>
          <w:szCs w:val="32"/>
          <w:rtl/>
        </w:rPr>
        <w:t xml:space="preserve"> </w:t>
      </w:r>
      <w:r w:rsidR="00935D01" w:rsidRPr="00207327">
        <w:rPr>
          <w:rFonts w:ascii="Sakkal Majalla" w:hAnsi="Sakkal Majalla" w:cs="Sakkal Majalla" w:hint="cs"/>
          <w:sz w:val="32"/>
          <w:szCs w:val="32"/>
          <w:rtl/>
        </w:rPr>
        <w:t>دور</w:t>
      </w:r>
      <w:r w:rsidR="0090240F" w:rsidRPr="00207327">
        <w:rPr>
          <w:rFonts w:ascii="Sakkal Majalla" w:hAnsi="Sakkal Majalla" w:cs="Sakkal Majalla"/>
          <w:sz w:val="32"/>
          <w:szCs w:val="32"/>
          <w:rtl/>
        </w:rPr>
        <w:t xml:space="preserve"> بعد النظم الخبيرة كأحد ابعاد تطبيقات الذكاء الاصطناعي </w:t>
      </w:r>
      <w:r w:rsidR="00935D01" w:rsidRPr="00207327">
        <w:rPr>
          <w:rFonts w:ascii="Sakkal Majalla" w:hAnsi="Sakkal Majalla" w:cs="Sakkal Majalla" w:hint="cs"/>
          <w:sz w:val="32"/>
          <w:szCs w:val="32"/>
          <w:rtl/>
        </w:rPr>
        <w:t>على</w:t>
      </w:r>
      <w:r w:rsidR="0090240F" w:rsidRPr="00207327">
        <w:rPr>
          <w:rFonts w:ascii="Sakkal Majalla" w:hAnsi="Sakkal Majalla" w:cs="Sakkal Majalla"/>
          <w:sz w:val="32"/>
          <w:szCs w:val="32"/>
          <w:rtl/>
        </w:rPr>
        <w:t xml:space="preserve"> تطوير إدارة الموارد البشرية بأبعاده (عمليات التدريب والتحفيز والتقييم) في تجمع الشرقية الصحي في المملكة العربية السعودية</w:t>
      </w:r>
      <w:r w:rsidRPr="00207327">
        <w:rPr>
          <w:rFonts w:ascii="Sakkal Majalla" w:hAnsi="Sakkal Majalla" w:cs="Sakkal Majalla" w:hint="cs"/>
          <w:sz w:val="32"/>
          <w:szCs w:val="32"/>
          <w:rtl/>
        </w:rPr>
        <w:t>.</w:t>
      </w:r>
    </w:p>
    <w:p w14:paraId="69389CED" w14:textId="457FB105" w:rsidR="00A16E60" w:rsidRPr="00207327" w:rsidRDefault="00A16E60" w:rsidP="0040598E">
      <w:pPr>
        <w:bidi/>
        <w:spacing w:after="200" w:line="276" w:lineRule="auto"/>
        <w:rPr>
          <w:rFonts w:ascii="Sakkal Majalla" w:hAnsi="Sakkal Majalla" w:cs="Sakkal Majalla"/>
          <w:b/>
          <w:bCs/>
          <w:sz w:val="32"/>
          <w:szCs w:val="32"/>
          <w:u w:val="single"/>
          <w:rtl/>
        </w:rPr>
      </w:pPr>
      <w:r w:rsidRPr="00207327">
        <w:rPr>
          <w:rFonts w:ascii="Sakkal Majalla" w:hAnsi="Sakkal Majalla" w:cs="Sakkal Majalla" w:hint="cs"/>
          <w:b/>
          <w:bCs/>
          <w:sz w:val="32"/>
          <w:szCs w:val="32"/>
          <w:u w:val="single"/>
          <w:rtl/>
        </w:rPr>
        <w:t>فرضيات الدراسة:</w:t>
      </w:r>
    </w:p>
    <w:p w14:paraId="05458D34" w14:textId="67B2B511" w:rsidR="00FC6492" w:rsidRPr="00207327" w:rsidRDefault="00EE6526" w:rsidP="00FC6492">
      <w:pPr>
        <w:bidi/>
        <w:spacing w:after="200" w:line="276" w:lineRule="auto"/>
        <w:jc w:val="both"/>
        <w:rPr>
          <w:rFonts w:ascii="Sakkal Majalla" w:hAnsi="Sakkal Majalla" w:cs="Sakkal Majalla"/>
          <w:sz w:val="32"/>
          <w:szCs w:val="32"/>
          <w:rtl/>
        </w:rPr>
      </w:pPr>
      <w:r w:rsidRPr="00207327">
        <w:rPr>
          <w:rFonts w:ascii="Sakkal Majalla" w:hAnsi="Sakkal Majalla" w:cs="Sakkal Majalla" w:hint="cs"/>
          <w:sz w:val="32"/>
          <w:szCs w:val="32"/>
          <w:rtl/>
        </w:rPr>
        <w:t xml:space="preserve">بناء على تحديد مشكلة الدراسة واسئلتها الفرعية وتحديد اهداف الدراسة يتم اعداد عدد من الفروض في سبيل الإجابة على تلك الأسئلة وتحيق الأهداف المطلوبة حيث </w:t>
      </w:r>
      <w:r w:rsidR="00113926" w:rsidRPr="00207327">
        <w:rPr>
          <w:rFonts w:ascii="Sakkal Majalla" w:hAnsi="Sakkal Majalla" w:cs="Sakkal Majalla" w:hint="cs"/>
          <w:sz w:val="32"/>
          <w:szCs w:val="32"/>
          <w:rtl/>
        </w:rPr>
        <w:t xml:space="preserve">يقوم البحث </w:t>
      </w:r>
      <w:r w:rsidRPr="00207327">
        <w:rPr>
          <w:rFonts w:ascii="Sakkal Majalla" w:hAnsi="Sakkal Majalla" w:cs="Sakkal Majalla" w:hint="cs"/>
          <w:sz w:val="32"/>
          <w:szCs w:val="32"/>
          <w:rtl/>
        </w:rPr>
        <w:t>على</w:t>
      </w:r>
      <w:r w:rsidR="00113926" w:rsidRPr="00207327">
        <w:rPr>
          <w:rFonts w:ascii="Sakkal Majalla" w:hAnsi="Sakkal Majalla" w:cs="Sakkal Majalla" w:hint="cs"/>
          <w:sz w:val="32"/>
          <w:szCs w:val="32"/>
          <w:rtl/>
        </w:rPr>
        <w:t xml:space="preserve"> محاولة اختبار صحة الفروض </w:t>
      </w:r>
      <w:r w:rsidR="00FC6492" w:rsidRPr="00207327">
        <w:rPr>
          <w:rFonts w:ascii="Sakkal Majalla" w:hAnsi="Sakkal Majalla" w:cs="Sakkal Majalla"/>
          <w:sz w:val="32"/>
          <w:szCs w:val="32"/>
          <w:rtl/>
        </w:rPr>
        <w:t xml:space="preserve">الرئيسية </w:t>
      </w:r>
      <w:r w:rsidR="00FC6492" w:rsidRPr="00207327">
        <w:rPr>
          <w:rFonts w:ascii="Sakkal Majalla" w:hAnsi="Sakkal Majalla" w:cs="Sakkal Majalla" w:hint="cs"/>
          <w:sz w:val="32"/>
          <w:szCs w:val="32"/>
          <w:rtl/>
        </w:rPr>
        <w:t xml:space="preserve">والفرعية </w:t>
      </w:r>
      <w:r w:rsidR="00FC6492" w:rsidRPr="00207327">
        <w:rPr>
          <w:rFonts w:ascii="Sakkal Majalla" w:hAnsi="Sakkal Majalla" w:cs="Sakkal Majalla"/>
          <w:sz w:val="32"/>
          <w:szCs w:val="32"/>
          <w:rtl/>
        </w:rPr>
        <w:t>كما يلي</w:t>
      </w:r>
      <w:r w:rsidR="00FC6492" w:rsidRPr="00207327">
        <w:rPr>
          <w:rFonts w:ascii="Sakkal Majalla" w:hAnsi="Sakkal Majalla" w:cs="Sakkal Majalla"/>
          <w:sz w:val="32"/>
          <w:szCs w:val="32"/>
        </w:rPr>
        <w:t>:</w:t>
      </w:r>
    </w:p>
    <w:p w14:paraId="699EB38F" w14:textId="77777777" w:rsidR="00A9495B" w:rsidRPr="00207327" w:rsidRDefault="00A9495B" w:rsidP="00A9495B">
      <w:pPr>
        <w:bidi/>
        <w:spacing w:after="200" w:line="276" w:lineRule="auto"/>
        <w:jc w:val="both"/>
        <w:rPr>
          <w:rtl/>
        </w:rPr>
      </w:pPr>
      <w:r w:rsidRPr="00207327">
        <w:rPr>
          <w:rFonts w:ascii="Sakkal Majalla" w:hAnsi="Sakkal Majalla" w:cs="Sakkal Majalla" w:hint="cs"/>
          <w:sz w:val="32"/>
          <w:szCs w:val="32"/>
          <w:rtl/>
        </w:rPr>
        <w:t>الفرض الرئيسي الأول:</w:t>
      </w:r>
      <w:r w:rsidRPr="00207327">
        <w:rPr>
          <w:rtl/>
        </w:rPr>
        <w:t xml:space="preserve"> </w:t>
      </w:r>
    </w:p>
    <w:p w14:paraId="35F647AA" w14:textId="166480B0" w:rsidR="00A9495B" w:rsidRPr="00207327" w:rsidRDefault="00550293" w:rsidP="00A9495B">
      <w:pPr>
        <w:bidi/>
        <w:spacing w:after="200" w:line="276" w:lineRule="auto"/>
        <w:jc w:val="both"/>
        <w:rPr>
          <w:rFonts w:ascii="Sakkal Majalla" w:hAnsi="Sakkal Majalla" w:cs="Sakkal Majalla"/>
          <w:sz w:val="32"/>
          <w:szCs w:val="32"/>
          <w:rtl/>
        </w:rPr>
      </w:pPr>
      <w:r w:rsidRPr="00207327">
        <w:rPr>
          <w:rFonts w:ascii="Sakkal Majalla" w:hAnsi="Sakkal Majalla" w:cs="Sakkal Majalla" w:hint="cs"/>
          <w:sz w:val="32"/>
          <w:szCs w:val="32"/>
          <w:rtl/>
        </w:rPr>
        <w:t xml:space="preserve">لا </w:t>
      </w:r>
      <w:r w:rsidR="00A9495B" w:rsidRPr="00207327">
        <w:rPr>
          <w:rFonts w:ascii="Sakkal Majalla" w:hAnsi="Sakkal Majalla" w:cs="Sakkal Majalla"/>
          <w:sz w:val="32"/>
          <w:szCs w:val="32"/>
          <w:rtl/>
        </w:rPr>
        <w:t>توجد علاقة ذات دلالة إحصائية سلبية</w:t>
      </w:r>
      <w:r w:rsidR="00935D01" w:rsidRPr="00207327">
        <w:rPr>
          <w:rFonts w:ascii="Sakkal Majalla" w:hAnsi="Sakkal Majalla" w:cs="Sakkal Majalla" w:hint="cs"/>
          <w:sz w:val="32"/>
          <w:szCs w:val="32"/>
          <w:rtl/>
        </w:rPr>
        <w:t xml:space="preserve"> لدور</w:t>
      </w:r>
      <w:r w:rsidR="00A9495B" w:rsidRPr="00207327">
        <w:rPr>
          <w:rFonts w:ascii="Sakkal Majalla" w:hAnsi="Sakkal Majalla" w:cs="Sakkal Majalla"/>
          <w:sz w:val="32"/>
          <w:szCs w:val="32"/>
          <w:rtl/>
        </w:rPr>
        <w:t xml:space="preserve"> التحديات التي تواجه تجمع الشرقية الصحي في تنبي تكنولوجيا الذكاء الاصطناعي في تطوير إدارة الموارد البشرية في تجمع الشرقية الصحي</w:t>
      </w:r>
      <w:r w:rsidR="00A9495B" w:rsidRPr="00207327">
        <w:rPr>
          <w:rFonts w:ascii="Sakkal Majalla" w:hAnsi="Sakkal Majalla" w:cs="Sakkal Majalla" w:hint="cs"/>
          <w:sz w:val="32"/>
          <w:szCs w:val="32"/>
          <w:rtl/>
        </w:rPr>
        <w:t>.</w:t>
      </w:r>
    </w:p>
    <w:p w14:paraId="631E6D8E" w14:textId="2E634470" w:rsidR="00113926" w:rsidRPr="00207327" w:rsidRDefault="00113926" w:rsidP="004665B8">
      <w:pPr>
        <w:bidi/>
        <w:spacing w:after="200" w:line="276" w:lineRule="auto"/>
        <w:jc w:val="both"/>
        <w:rPr>
          <w:rFonts w:ascii="Sakkal Majalla" w:hAnsi="Sakkal Majalla" w:cs="Sakkal Majalla"/>
          <w:sz w:val="32"/>
          <w:szCs w:val="32"/>
          <w:rtl/>
        </w:rPr>
      </w:pPr>
      <w:r w:rsidRPr="00207327">
        <w:rPr>
          <w:rFonts w:ascii="Sakkal Majalla" w:hAnsi="Sakkal Majalla" w:cs="Sakkal Majalla" w:hint="cs"/>
          <w:sz w:val="32"/>
          <w:szCs w:val="32"/>
          <w:rtl/>
        </w:rPr>
        <w:t>الفرض الرئيسي</w:t>
      </w:r>
      <w:r w:rsidR="00A9495B" w:rsidRPr="00207327">
        <w:rPr>
          <w:rFonts w:ascii="Sakkal Majalla" w:hAnsi="Sakkal Majalla" w:cs="Sakkal Majalla" w:hint="cs"/>
          <w:sz w:val="32"/>
          <w:szCs w:val="32"/>
          <w:rtl/>
        </w:rPr>
        <w:t xml:space="preserve"> الثاني:</w:t>
      </w:r>
    </w:p>
    <w:p w14:paraId="54EFABA3" w14:textId="2F7CD652" w:rsidR="008040C0" w:rsidRPr="00207327" w:rsidRDefault="00550293" w:rsidP="008040C0">
      <w:pPr>
        <w:bidi/>
        <w:spacing w:after="200" w:line="276" w:lineRule="auto"/>
        <w:jc w:val="both"/>
        <w:rPr>
          <w:rFonts w:ascii="Sakkal Majalla" w:hAnsi="Sakkal Majalla" w:cs="Sakkal Majalla"/>
          <w:sz w:val="32"/>
          <w:szCs w:val="32"/>
          <w:rtl/>
          <w:lang w:bidi="ar-EG"/>
        </w:rPr>
      </w:pPr>
      <w:r w:rsidRPr="00207327">
        <w:rPr>
          <w:rFonts w:ascii="Sakkal Majalla" w:hAnsi="Sakkal Majalla" w:cs="Sakkal Majalla" w:hint="cs"/>
          <w:sz w:val="32"/>
          <w:szCs w:val="32"/>
          <w:rtl/>
          <w:lang w:bidi="ar-EG"/>
        </w:rPr>
        <w:t xml:space="preserve">لا </w:t>
      </w:r>
      <w:r w:rsidR="00FC6492" w:rsidRPr="00207327">
        <w:rPr>
          <w:rFonts w:ascii="Sakkal Majalla" w:hAnsi="Sakkal Majalla" w:cs="Sakkal Majalla"/>
          <w:sz w:val="32"/>
          <w:szCs w:val="32"/>
          <w:rtl/>
          <w:lang w:bidi="ar-EG"/>
        </w:rPr>
        <w:t>توجد علاقة ذات دلالة إحصائية إيجابية</w:t>
      </w:r>
      <w:r w:rsidR="00935D01" w:rsidRPr="00207327">
        <w:rPr>
          <w:rFonts w:ascii="Sakkal Majalla" w:hAnsi="Sakkal Majalla" w:cs="Sakkal Majalla" w:hint="cs"/>
          <w:sz w:val="32"/>
          <w:szCs w:val="32"/>
          <w:rtl/>
          <w:lang w:bidi="ar-EG"/>
        </w:rPr>
        <w:t xml:space="preserve"> لدور</w:t>
      </w:r>
      <w:r w:rsidR="00FC6492" w:rsidRPr="00207327">
        <w:rPr>
          <w:rFonts w:ascii="Sakkal Majalla" w:hAnsi="Sakkal Majalla" w:cs="Sakkal Majalla"/>
          <w:sz w:val="32"/>
          <w:szCs w:val="32"/>
          <w:rtl/>
          <w:lang w:bidi="ar-EG"/>
        </w:rPr>
        <w:t xml:space="preserve"> </w:t>
      </w:r>
      <w:r w:rsidR="00FC6492" w:rsidRPr="00207327">
        <w:rPr>
          <w:rFonts w:ascii="Sakkal Majalla" w:hAnsi="Sakkal Majalla" w:cs="Sakkal Majalla" w:hint="cs"/>
          <w:sz w:val="32"/>
          <w:szCs w:val="32"/>
          <w:rtl/>
          <w:lang w:bidi="ar-EG"/>
        </w:rPr>
        <w:t>ل</w:t>
      </w:r>
      <w:r w:rsidR="008040C0" w:rsidRPr="00207327">
        <w:rPr>
          <w:rFonts w:ascii="Sakkal Majalla" w:hAnsi="Sakkal Majalla" w:cs="Sakkal Majalla"/>
          <w:sz w:val="32"/>
          <w:szCs w:val="32"/>
          <w:rtl/>
          <w:lang w:bidi="ar-EG"/>
        </w:rPr>
        <w:t xml:space="preserve">لذكاء الاصطناعي </w:t>
      </w:r>
      <w:r w:rsidR="00AB43AA" w:rsidRPr="00207327">
        <w:rPr>
          <w:rFonts w:ascii="Sakkal Majalla" w:hAnsi="Sakkal Majalla" w:cs="Sakkal Majalla" w:hint="cs"/>
          <w:sz w:val="32"/>
          <w:szCs w:val="32"/>
          <w:rtl/>
          <w:lang w:bidi="ar-EG"/>
        </w:rPr>
        <w:t>بأبعاده</w:t>
      </w:r>
      <w:r w:rsidR="00D55B11" w:rsidRPr="00207327">
        <w:rPr>
          <w:rFonts w:ascii="Sakkal Majalla" w:hAnsi="Sakkal Majalla" w:cs="Sakkal Majalla" w:hint="cs"/>
          <w:sz w:val="32"/>
          <w:szCs w:val="32"/>
          <w:rtl/>
          <w:lang w:bidi="ar-EG"/>
        </w:rPr>
        <w:t xml:space="preserve"> (نظم التحكم والاتصال المعلوماتي والنظم الخبيرة</w:t>
      </w:r>
      <w:r w:rsidR="00AB43AA" w:rsidRPr="00207327">
        <w:rPr>
          <w:rFonts w:ascii="Sakkal Majalla" w:hAnsi="Sakkal Majalla" w:cs="Sakkal Majalla" w:hint="cs"/>
          <w:sz w:val="32"/>
          <w:szCs w:val="32"/>
          <w:rtl/>
          <w:lang w:bidi="ar-EG"/>
        </w:rPr>
        <w:t xml:space="preserve">) </w:t>
      </w:r>
      <w:bookmarkStart w:id="3" w:name="_Hlk197483787"/>
      <w:r w:rsidR="008040C0" w:rsidRPr="00207327">
        <w:rPr>
          <w:rFonts w:ascii="Sakkal Majalla" w:hAnsi="Sakkal Majalla" w:cs="Sakkal Majalla"/>
          <w:sz w:val="32"/>
          <w:szCs w:val="32"/>
          <w:rtl/>
          <w:lang w:bidi="ar-EG"/>
        </w:rPr>
        <w:t>على تطوير إدارة الموارد البشرية</w:t>
      </w:r>
      <w:r w:rsidR="00842BD5" w:rsidRPr="00207327">
        <w:rPr>
          <w:rFonts w:ascii="Sakkal Majalla" w:hAnsi="Sakkal Majalla" w:cs="Sakkal Majalla" w:hint="cs"/>
          <w:sz w:val="32"/>
          <w:szCs w:val="32"/>
          <w:rtl/>
          <w:lang w:bidi="ar-EG"/>
        </w:rPr>
        <w:t xml:space="preserve"> بأبعاده (عمليات التدريب والتحفيز والتقييم)</w:t>
      </w:r>
      <w:r w:rsidR="008040C0" w:rsidRPr="00207327">
        <w:rPr>
          <w:rFonts w:ascii="Sakkal Majalla" w:hAnsi="Sakkal Majalla" w:cs="Sakkal Majalla"/>
          <w:sz w:val="32"/>
          <w:szCs w:val="32"/>
          <w:rtl/>
          <w:lang w:bidi="ar-EG"/>
        </w:rPr>
        <w:t xml:space="preserve"> في تجمع الشرقية الصحي</w:t>
      </w:r>
      <w:bookmarkEnd w:id="3"/>
      <w:r w:rsidR="00ED7B7E" w:rsidRPr="00207327">
        <w:rPr>
          <w:rFonts w:ascii="Sakkal Majalla" w:hAnsi="Sakkal Majalla" w:cs="Sakkal Majalla" w:hint="cs"/>
          <w:sz w:val="32"/>
          <w:szCs w:val="32"/>
          <w:rtl/>
          <w:lang w:bidi="ar-EG"/>
        </w:rPr>
        <w:t>.</w:t>
      </w:r>
    </w:p>
    <w:p w14:paraId="51661ACE" w14:textId="43CDBA18" w:rsidR="004665B8" w:rsidRPr="00207327" w:rsidRDefault="004665B8" w:rsidP="004665B8">
      <w:pPr>
        <w:bidi/>
        <w:spacing w:after="200" w:line="276" w:lineRule="auto"/>
        <w:jc w:val="both"/>
        <w:rPr>
          <w:rFonts w:ascii="Sakkal Majalla" w:hAnsi="Sakkal Majalla" w:cs="Sakkal Majalla"/>
          <w:sz w:val="32"/>
          <w:szCs w:val="32"/>
          <w:rtl/>
        </w:rPr>
      </w:pPr>
      <w:r w:rsidRPr="00207327">
        <w:rPr>
          <w:rFonts w:ascii="Sakkal Majalla" w:hAnsi="Sakkal Majalla" w:cs="Sakkal Majalla"/>
          <w:sz w:val="32"/>
          <w:szCs w:val="32"/>
          <w:rtl/>
        </w:rPr>
        <w:t xml:space="preserve">الفرضية </w:t>
      </w:r>
      <w:r w:rsidR="00FC6492" w:rsidRPr="00207327">
        <w:rPr>
          <w:rFonts w:ascii="Sakkal Majalla" w:hAnsi="Sakkal Majalla" w:cs="Sakkal Majalla" w:hint="cs"/>
          <w:sz w:val="32"/>
          <w:szCs w:val="32"/>
          <w:rtl/>
        </w:rPr>
        <w:t xml:space="preserve">الفرعية </w:t>
      </w:r>
      <w:r w:rsidRPr="00207327">
        <w:rPr>
          <w:rFonts w:ascii="Sakkal Majalla" w:hAnsi="Sakkal Majalla" w:cs="Sakkal Majalla"/>
          <w:sz w:val="32"/>
          <w:szCs w:val="32"/>
          <w:rtl/>
        </w:rPr>
        <w:t>الاولى</w:t>
      </w:r>
      <w:r w:rsidRPr="00207327">
        <w:rPr>
          <w:rFonts w:ascii="Sakkal Majalla" w:hAnsi="Sakkal Majalla" w:cs="Sakkal Majalla"/>
          <w:sz w:val="32"/>
          <w:szCs w:val="32"/>
        </w:rPr>
        <w:t>:</w:t>
      </w:r>
    </w:p>
    <w:p w14:paraId="71069CDF" w14:textId="23A6C23E" w:rsidR="00FC6492" w:rsidRPr="00207327" w:rsidRDefault="00550293" w:rsidP="004665B8">
      <w:pPr>
        <w:bidi/>
        <w:spacing w:after="200" w:line="276" w:lineRule="auto"/>
        <w:jc w:val="both"/>
        <w:rPr>
          <w:rFonts w:ascii="Sakkal Majalla" w:hAnsi="Sakkal Majalla" w:cs="Sakkal Majalla"/>
          <w:sz w:val="32"/>
          <w:szCs w:val="32"/>
          <w:rtl/>
        </w:rPr>
      </w:pPr>
      <w:bookmarkStart w:id="4" w:name="_Hlk197484040"/>
      <w:r w:rsidRPr="00207327">
        <w:rPr>
          <w:rFonts w:ascii="Sakkal Majalla" w:hAnsi="Sakkal Majalla" w:cs="Sakkal Majalla" w:hint="cs"/>
          <w:sz w:val="32"/>
          <w:szCs w:val="32"/>
          <w:rtl/>
        </w:rPr>
        <w:t xml:space="preserve">لا </w:t>
      </w:r>
      <w:r w:rsidR="00FC6492" w:rsidRPr="00207327">
        <w:rPr>
          <w:rFonts w:ascii="Sakkal Majalla" w:hAnsi="Sakkal Majalla" w:cs="Sakkal Majalla"/>
          <w:sz w:val="32"/>
          <w:szCs w:val="32"/>
          <w:rtl/>
        </w:rPr>
        <w:t xml:space="preserve">توجد علاقة ذات دلالة إحصائية </w:t>
      </w:r>
      <w:r w:rsidR="00935D01" w:rsidRPr="00207327">
        <w:rPr>
          <w:rFonts w:ascii="Sakkal Majalla" w:hAnsi="Sakkal Majalla" w:cs="Sakkal Majalla" w:hint="cs"/>
          <w:sz w:val="32"/>
          <w:szCs w:val="32"/>
          <w:rtl/>
        </w:rPr>
        <w:t xml:space="preserve">إيجابية لدور </w:t>
      </w:r>
      <w:r w:rsidR="00FC6492" w:rsidRPr="00207327">
        <w:rPr>
          <w:rFonts w:ascii="Sakkal Majalla" w:hAnsi="Sakkal Majalla" w:cs="Sakkal Majalla"/>
          <w:sz w:val="32"/>
          <w:szCs w:val="32"/>
          <w:rtl/>
        </w:rPr>
        <w:t>نظم التحكم والنقل الذكية على تطوير إدارة الموارد البشرية بأبعاده (عمليات التدريب والتحفيز والتقييم) في تجمع الشرقية الصحي</w:t>
      </w:r>
      <w:r w:rsidR="00C21824" w:rsidRPr="00207327">
        <w:rPr>
          <w:rFonts w:ascii="Sakkal Majalla" w:hAnsi="Sakkal Majalla" w:cs="Sakkal Majalla" w:hint="cs"/>
          <w:sz w:val="32"/>
          <w:szCs w:val="32"/>
          <w:rtl/>
        </w:rPr>
        <w:t>.</w:t>
      </w:r>
    </w:p>
    <w:bookmarkEnd w:id="4"/>
    <w:p w14:paraId="73512142" w14:textId="28F5994B" w:rsidR="004665B8" w:rsidRPr="00207327" w:rsidRDefault="004665B8" w:rsidP="00FC6492">
      <w:pPr>
        <w:bidi/>
        <w:spacing w:after="200" w:line="276" w:lineRule="auto"/>
        <w:jc w:val="both"/>
        <w:rPr>
          <w:rFonts w:ascii="Sakkal Majalla" w:hAnsi="Sakkal Majalla" w:cs="Sakkal Majalla"/>
          <w:sz w:val="32"/>
          <w:szCs w:val="32"/>
          <w:rtl/>
        </w:rPr>
      </w:pPr>
      <w:r w:rsidRPr="00207327">
        <w:rPr>
          <w:rFonts w:ascii="Sakkal Majalla" w:hAnsi="Sakkal Majalla" w:cs="Sakkal Majalla"/>
          <w:sz w:val="32"/>
          <w:szCs w:val="32"/>
          <w:rtl/>
        </w:rPr>
        <w:t>الفرضية</w:t>
      </w:r>
      <w:r w:rsidR="00FC6492" w:rsidRPr="00207327">
        <w:rPr>
          <w:rFonts w:ascii="Sakkal Majalla" w:hAnsi="Sakkal Majalla" w:cs="Sakkal Majalla" w:hint="cs"/>
          <w:sz w:val="32"/>
          <w:szCs w:val="32"/>
          <w:rtl/>
        </w:rPr>
        <w:t xml:space="preserve"> الفرعية</w:t>
      </w:r>
      <w:r w:rsidRPr="00207327">
        <w:rPr>
          <w:rFonts w:ascii="Sakkal Majalla" w:hAnsi="Sakkal Majalla" w:cs="Sakkal Majalla"/>
          <w:sz w:val="32"/>
          <w:szCs w:val="32"/>
          <w:rtl/>
        </w:rPr>
        <w:t xml:space="preserve"> الثانية</w:t>
      </w:r>
      <w:r w:rsidRPr="00207327">
        <w:rPr>
          <w:rFonts w:ascii="Sakkal Majalla" w:hAnsi="Sakkal Majalla" w:cs="Sakkal Majalla"/>
          <w:sz w:val="32"/>
          <w:szCs w:val="32"/>
        </w:rPr>
        <w:t>:</w:t>
      </w:r>
    </w:p>
    <w:p w14:paraId="58FB7576" w14:textId="2A46BCAE" w:rsidR="00C21824" w:rsidRPr="00207327" w:rsidRDefault="00550293" w:rsidP="004665B8">
      <w:pPr>
        <w:bidi/>
        <w:spacing w:after="200" w:line="276" w:lineRule="auto"/>
        <w:jc w:val="both"/>
        <w:rPr>
          <w:rFonts w:ascii="Sakkal Majalla" w:hAnsi="Sakkal Majalla" w:cs="Sakkal Majalla"/>
          <w:sz w:val="32"/>
          <w:szCs w:val="32"/>
          <w:rtl/>
          <w:lang w:bidi="ar-EG"/>
        </w:rPr>
      </w:pPr>
      <w:r w:rsidRPr="00207327">
        <w:rPr>
          <w:rFonts w:ascii="Sakkal Majalla" w:hAnsi="Sakkal Majalla" w:cs="Sakkal Majalla" w:hint="cs"/>
          <w:sz w:val="32"/>
          <w:szCs w:val="32"/>
          <w:rtl/>
        </w:rPr>
        <w:t xml:space="preserve">لا </w:t>
      </w:r>
      <w:r w:rsidR="00C21824" w:rsidRPr="00207327">
        <w:rPr>
          <w:rFonts w:ascii="Sakkal Majalla" w:hAnsi="Sakkal Majalla" w:cs="Sakkal Majalla"/>
          <w:sz w:val="32"/>
          <w:szCs w:val="32"/>
          <w:rtl/>
        </w:rPr>
        <w:t xml:space="preserve">توجد علاقة ذات دلالة إحصائية ايجابية </w:t>
      </w:r>
      <w:r w:rsidR="00935D01" w:rsidRPr="00207327">
        <w:rPr>
          <w:rFonts w:ascii="Sakkal Majalla" w:hAnsi="Sakkal Majalla" w:cs="Sakkal Majalla" w:hint="cs"/>
          <w:sz w:val="32"/>
          <w:szCs w:val="32"/>
          <w:rtl/>
        </w:rPr>
        <w:t>لدور</w:t>
      </w:r>
      <w:r w:rsidR="00C21824" w:rsidRPr="00207327">
        <w:rPr>
          <w:rFonts w:ascii="Sakkal Majalla" w:hAnsi="Sakkal Majalla" w:cs="Sakkal Majalla"/>
          <w:sz w:val="32"/>
          <w:szCs w:val="32"/>
          <w:rtl/>
        </w:rPr>
        <w:t xml:space="preserve"> نظم </w:t>
      </w:r>
      <w:r w:rsidR="00C21824" w:rsidRPr="00207327">
        <w:rPr>
          <w:rFonts w:ascii="Sakkal Majalla" w:hAnsi="Sakkal Majalla" w:cs="Sakkal Majalla" w:hint="cs"/>
          <w:sz w:val="32"/>
          <w:szCs w:val="32"/>
          <w:rtl/>
        </w:rPr>
        <w:t>الاتصال المعلوماتي</w:t>
      </w:r>
      <w:r w:rsidR="00C21824" w:rsidRPr="00207327">
        <w:rPr>
          <w:rFonts w:ascii="Sakkal Majalla" w:hAnsi="Sakkal Majalla" w:cs="Sakkal Majalla"/>
          <w:sz w:val="32"/>
          <w:szCs w:val="32"/>
          <w:rtl/>
        </w:rPr>
        <w:t xml:space="preserve"> على تطوير إدارة الموارد البشرية بأبعاده (عمليات التدريب والتحفيز والتقييم) في تجمع الشرقية الصحي</w:t>
      </w:r>
    </w:p>
    <w:p w14:paraId="648F1303" w14:textId="41D621FC" w:rsidR="004665B8" w:rsidRPr="00207327" w:rsidRDefault="004665B8" w:rsidP="00C21824">
      <w:pPr>
        <w:bidi/>
        <w:spacing w:after="200" w:line="276" w:lineRule="auto"/>
        <w:jc w:val="both"/>
        <w:rPr>
          <w:rFonts w:ascii="Sakkal Majalla" w:hAnsi="Sakkal Majalla" w:cs="Sakkal Majalla"/>
          <w:sz w:val="32"/>
          <w:szCs w:val="32"/>
          <w:rtl/>
        </w:rPr>
      </w:pPr>
      <w:r w:rsidRPr="00207327">
        <w:rPr>
          <w:rFonts w:ascii="Sakkal Majalla" w:hAnsi="Sakkal Majalla" w:cs="Sakkal Majalla"/>
          <w:sz w:val="32"/>
          <w:szCs w:val="32"/>
        </w:rPr>
        <w:t xml:space="preserve"> </w:t>
      </w:r>
      <w:r w:rsidRPr="00207327">
        <w:rPr>
          <w:rFonts w:ascii="Sakkal Majalla" w:hAnsi="Sakkal Majalla" w:cs="Sakkal Majalla"/>
          <w:sz w:val="32"/>
          <w:szCs w:val="32"/>
          <w:rtl/>
        </w:rPr>
        <w:t>الفرضية</w:t>
      </w:r>
      <w:r w:rsidR="00FC6492" w:rsidRPr="00207327">
        <w:rPr>
          <w:rFonts w:ascii="Sakkal Majalla" w:hAnsi="Sakkal Majalla" w:cs="Sakkal Majalla" w:hint="cs"/>
          <w:sz w:val="32"/>
          <w:szCs w:val="32"/>
          <w:rtl/>
        </w:rPr>
        <w:t xml:space="preserve"> </w:t>
      </w:r>
      <w:r w:rsidR="00C21824" w:rsidRPr="00207327">
        <w:rPr>
          <w:rFonts w:ascii="Sakkal Majalla" w:hAnsi="Sakkal Majalla" w:cs="Sakkal Majalla" w:hint="cs"/>
          <w:sz w:val="32"/>
          <w:szCs w:val="32"/>
          <w:rtl/>
        </w:rPr>
        <w:t>الفرعية الثالثة</w:t>
      </w:r>
      <w:r w:rsidRPr="00207327">
        <w:rPr>
          <w:rFonts w:ascii="Sakkal Majalla" w:hAnsi="Sakkal Majalla" w:cs="Sakkal Majalla"/>
          <w:sz w:val="32"/>
          <w:szCs w:val="32"/>
        </w:rPr>
        <w:t xml:space="preserve">: </w:t>
      </w:r>
    </w:p>
    <w:p w14:paraId="440CE357" w14:textId="67401B29" w:rsidR="006A2670" w:rsidRPr="00207327" w:rsidRDefault="00550293" w:rsidP="00C21824">
      <w:pPr>
        <w:bidi/>
        <w:spacing w:after="200" w:line="276" w:lineRule="auto"/>
        <w:jc w:val="both"/>
        <w:rPr>
          <w:rFonts w:ascii="Sakkal Majalla" w:hAnsi="Sakkal Majalla" w:cs="Sakkal Majalla"/>
          <w:sz w:val="32"/>
          <w:szCs w:val="32"/>
          <w:rtl/>
        </w:rPr>
      </w:pPr>
      <w:r w:rsidRPr="00207327">
        <w:rPr>
          <w:rFonts w:ascii="Sakkal Majalla" w:hAnsi="Sakkal Majalla" w:cs="Sakkal Majalla" w:hint="cs"/>
          <w:sz w:val="32"/>
          <w:szCs w:val="32"/>
          <w:rtl/>
        </w:rPr>
        <w:t xml:space="preserve">لا </w:t>
      </w:r>
      <w:r w:rsidR="00C21824" w:rsidRPr="00207327">
        <w:rPr>
          <w:rFonts w:ascii="Sakkal Majalla" w:hAnsi="Sakkal Majalla" w:cs="Sakkal Majalla"/>
          <w:sz w:val="32"/>
          <w:szCs w:val="32"/>
          <w:rtl/>
        </w:rPr>
        <w:t xml:space="preserve">توجد علاقة ذات دلالة إحصائية ايجابية </w:t>
      </w:r>
      <w:r w:rsidR="00935D01" w:rsidRPr="00207327">
        <w:rPr>
          <w:rFonts w:ascii="Sakkal Majalla" w:hAnsi="Sakkal Majalla" w:cs="Sakkal Majalla" w:hint="cs"/>
          <w:sz w:val="32"/>
          <w:szCs w:val="32"/>
          <w:rtl/>
        </w:rPr>
        <w:t>لدور</w:t>
      </w:r>
      <w:r w:rsidR="00C21824" w:rsidRPr="00207327">
        <w:rPr>
          <w:rFonts w:ascii="Sakkal Majalla" w:hAnsi="Sakkal Majalla" w:cs="Sakkal Majalla"/>
          <w:sz w:val="32"/>
          <w:szCs w:val="32"/>
          <w:rtl/>
        </w:rPr>
        <w:t xml:space="preserve"> </w:t>
      </w:r>
      <w:r w:rsidR="00C21824" w:rsidRPr="00207327">
        <w:rPr>
          <w:rFonts w:ascii="Sakkal Majalla" w:hAnsi="Sakkal Majalla" w:cs="Sakkal Majalla" w:hint="cs"/>
          <w:sz w:val="32"/>
          <w:szCs w:val="32"/>
          <w:rtl/>
        </w:rPr>
        <w:t>النظم الخبيرة</w:t>
      </w:r>
      <w:r w:rsidR="00C21824" w:rsidRPr="00207327">
        <w:rPr>
          <w:rFonts w:ascii="Sakkal Majalla" w:hAnsi="Sakkal Majalla" w:cs="Sakkal Majalla"/>
          <w:sz w:val="32"/>
          <w:szCs w:val="32"/>
          <w:rtl/>
        </w:rPr>
        <w:t xml:space="preserve"> على تطوير إدارة الموارد البشرية</w:t>
      </w:r>
    </w:p>
    <w:p w14:paraId="4EE28C86" w14:textId="3BEE67B2" w:rsidR="00C21824" w:rsidRPr="00207327" w:rsidRDefault="00C21824" w:rsidP="006A2670">
      <w:pPr>
        <w:bidi/>
        <w:spacing w:after="200" w:line="276" w:lineRule="auto"/>
        <w:jc w:val="both"/>
        <w:rPr>
          <w:rFonts w:ascii="Sakkal Majalla" w:hAnsi="Sakkal Majalla" w:cs="Sakkal Majalla"/>
          <w:sz w:val="32"/>
          <w:szCs w:val="32"/>
          <w:rtl/>
        </w:rPr>
      </w:pPr>
      <w:r w:rsidRPr="00207327">
        <w:rPr>
          <w:rFonts w:ascii="Sakkal Majalla" w:hAnsi="Sakkal Majalla" w:cs="Sakkal Majalla"/>
          <w:sz w:val="32"/>
          <w:szCs w:val="32"/>
          <w:rtl/>
        </w:rPr>
        <w:lastRenderedPageBreak/>
        <w:t xml:space="preserve"> بأبعاده (عمليات التدريب والتحفيز والتقييم) في تجمع الشرقية الصحي</w:t>
      </w:r>
      <w:r w:rsidRPr="00207327">
        <w:rPr>
          <w:rFonts w:ascii="Sakkal Majalla" w:hAnsi="Sakkal Majalla" w:cs="Sakkal Majalla" w:hint="cs"/>
          <w:sz w:val="32"/>
          <w:szCs w:val="32"/>
          <w:rtl/>
        </w:rPr>
        <w:t>.</w:t>
      </w:r>
    </w:p>
    <w:p w14:paraId="167CE554" w14:textId="65AED89B" w:rsidR="00AD783C" w:rsidRPr="00207327" w:rsidRDefault="00AD783C" w:rsidP="004665B8">
      <w:pPr>
        <w:bidi/>
        <w:spacing w:after="200" w:line="276" w:lineRule="auto"/>
        <w:rPr>
          <w:rFonts w:ascii="Sakkal Majalla" w:hAnsi="Sakkal Majalla" w:cs="Sakkal Majalla"/>
          <w:b/>
          <w:bCs/>
          <w:sz w:val="32"/>
          <w:szCs w:val="32"/>
          <w:u w:val="single"/>
          <w:rtl/>
          <w:lang w:bidi="ar-EG"/>
        </w:rPr>
      </w:pPr>
      <w:r w:rsidRPr="00207327">
        <w:rPr>
          <w:rFonts w:ascii="Sakkal Majalla" w:hAnsi="Sakkal Majalla" w:cs="Sakkal Majalla" w:hint="cs"/>
          <w:b/>
          <w:bCs/>
          <w:sz w:val="32"/>
          <w:szCs w:val="32"/>
          <w:u w:val="single"/>
          <w:rtl/>
        </w:rPr>
        <w:t>نموذج الدراسة</w:t>
      </w:r>
    </w:p>
    <w:p w14:paraId="55E6B3EE" w14:textId="7BF7541C" w:rsidR="004665B8" w:rsidRPr="00207327" w:rsidRDefault="00316E28" w:rsidP="004665B8">
      <w:pPr>
        <w:tabs>
          <w:tab w:val="left" w:pos="2225"/>
        </w:tabs>
        <w:bidi/>
        <w:spacing w:line="360" w:lineRule="auto"/>
        <w:jc w:val="both"/>
        <w:rPr>
          <w:rFonts w:ascii="Sakkal Majalla" w:hAnsi="Sakkal Majalla" w:cs="Sakkal Majalla"/>
          <w:sz w:val="32"/>
          <w:szCs w:val="32"/>
          <w:rtl/>
        </w:rPr>
      </w:pPr>
      <w:r w:rsidRPr="00207327">
        <w:rPr>
          <w:rFonts w:ascii="Sakkal Majalla" w:hAnsi="Sakkal Majalla" w:cs="Sakkal Majalla"/>
          <w:sz w:val="32"/>
          <w:szCs w:val="32"/>
          <w:rtl/>
        </w:rPr>
        <w:t xml:space="preserve">هو </w:t>
      </w:r>
      <w:r w:rsidR="004665B8" w:rsidRPr="00207327">
        <w:rPr>
          <w:rFonts w:ascii="Sakkal Majalla" w:hAnsi="Sakkal Majalla" w:cs="Sakkal Majalla" w:hint="cs"/>
          <w:sz w:val="32"/>
          <w:szCs w:val="32"/>
          <w:rtl/>
        </w:rPr>
        <w:t>شكل</w:t>
      </w:r>
      <w:r w:rsidRPr="00207327">
        <w:rPr>
          <w:rFonts w:ascii="Sakkal Majalla" w:hAnsi="Sakkal Majalla" w:cs="Sakkal Majalla"/>
          <w:sz w:val="32"/>
          <w:szCs w:val="32"/>
          <w:rtl/>
        </w:rPr>
        <w:t xml:space="preserve"> يعبر عن الظاهرة أو المشكلة الخاصة </w:t>
      </w:r>
      <w:r w:rsidR="004665B8" w:rsidRPr="00207327">
        <w:rPr>
          <w:rFonts w:ascii="Sakkal Majalla" w:hAnsi="Sakkal Majalla" w:cs="Sakkal Majalla"/>
          <w:sz w:val="32"/>
          <w:szCs w:val="32"/>
          <w:rtl/>
        </w:rPr>
        <w:t>دور الذكاء الاصطناعي في تطوير إدارة الموارد البشرية: دراسة تحليلية بالتطبيق على تجمع الشرقية الصحي في المملكة العربية السعودية</w:t>
      </w:r>
      <w:r w:rsidRPr="00207327">
        <w:rPr>
          <w:rFonts w:ascii="Sakkal Majalla" w:hAnsi="Sakkal Majalla" w:cs="Sakkal Majalla"/>
          <w:sz w:val="32"/>
          <w:szCs w:val="32"/>
          <w:rtl/>
        </w:rPr>
        <w:t xml:space="preserve">، ومن خلال هذا الهيكل يتم توضيح الفكرة </w:t>
      </w:r>
      <w:r w:rsidRPr="00207327">
        <w:rPr>
          <w:rFonts w:ascii="Sakkal Majalla" w:hAnsi="Sakkal Majalla" w:cs="Sakkal Majalla" w:hint="cs"/>
          <w:sz w:val="32"/>
          <w:szCs w:val="32"/>
          <w:rtl/>
        </w:rPr>
        <w:t>المراد دراستها</w:t>
      </w:r>
      <w:r w:rsidRPr="00207327">
        <w:rPr>
          <w:rFonts w:ascii="Sakkal Majalla" w:hAnsi="Sakkal Majalla" w:cs="Sakkal Majalla"/>
          <w:sz w:val="32"/>
          <w:szCs w:val="32"/>
          <w:rtl/>
        </w:rPr>
        <w:t>، ويحتوي على أهم المتغيرات</w:t>
      </w:r>
      <w:r w:rsidR="004665B8" w:rsidRPr="00207327">
        <w:rPr>
          <w:rFonts w:ascii="Sakkal Majalla" w:hAnsi="Sakkal Majalla" w:cs="Sakkal Majalla" w:hint="cs"/>
          <w:sz w:val="32"/>
          <w:szCs w:val="32"/>
          <w:rtl/>
        </w:rPr>
        <w:t xml:space="preserve"> ما يلي:</w:t>
      </w:r>
      <w:r w:rsidRPr="00207327">
        <w:rPr>
          <w:rFonts w:ascii="Sakkal Majalla" w:hAnsi="Sakkal Majalla" w:cs="Sakkal Majalla"/>
          <w:sz w:val="32"/>
          <w:szCs w:val="32"/>
          <w:rtl/>
        </w:rPr>
        <w:t xml:space="preserve"> </w:t>
      </w:r>
    </w:p>
    <w:p w14:paraId="79C0CA48" w14:textId="7DBE67DE" w:rsidR="00D55B11" w:rsidRPr="00207327" w:rsidRDefault="004665B8" w:rsidP="00D55B11">
      <w:pPr>
        <w:tabs>
          <w:tab w:val="left" w:pos="2225"/>
        </w:tabs>
        <w:bidi/>
        <w:spacing w:line="240" w:lineRule="auto"/>
        <w:jc w:val="both"/>
        <w:rPr>
          <w:rFonts w:ascii="Sakkal Majalla" w:hAnsi="Sakkal Majalla" w:cs="Sakkal Majalla"/>
          <w:sz w:val="28"/>
          <w:szCs w:val="28"/>
          <w:lang w:bidi="ar-EG"/>
        </w:rPr>
      </w:pPr>
      <w:r w:rsidRPr="00207327">
        <w:rPr>
          <w:rFonts w:ascii="Sakkal Majalla" w:hAnsi="Sakkal Majalla" w:cs="Sakkal Majalla" w:hint="cs"/>
          <w:sz w:val="28"/>
          <w:szCs w:val="28"/>
          <w:rtl/>
        </w:rPr>
        <w:t xml:space="preserve">المتغير المستقل / الذكاء الاصطناعي </w:t>
      </w:r>
      <w:r w:rsidR="00D55B11" w:rsidRPr="00207327">
        <w:rPr>
          <w:rFonts w:ascii="Sakkal Majalla" w:hAnsi="Sakkal Majalla" w:cs="Sakkal Majalla" w:hint="cs"/>
          <w:sz w:val="28"/>
          <w:szCs w:val="28"/>
          <w:rtl/>
          <w:lang w:bidi="ar-EG"/>
        </w:rPr>
        <w:t>بأبعاده</w:t>
      </w:r>
      <w:r w:rsidR="00D55B11" w:rsidRPr="00207327">
        <w:rPr>
          <w:rFonts w:ascii="Sakkal Majalla" w:hAnsi="Sakkal Majalla" w:cs="Sakkal Majalla"/>
          <w:sz w:val="28"/>
          <w:szCs w:val="28"/>
          <w:lang w:bidi="ar-EG"/>
        </w:rPr>
        <w:t>:</w:t>
      </w:r>
    </w:p>
    <w:p w14:paraId="38C4F3CF" w14:textId="65558730" w:rsidR="00D55B11" w:rsidRPr="00207327" w:rsidRDefault="00D55B11">
      <w:pPr>
        <w:pStyle w:val="ListParagraph"/>
        <w:numPr>
          <w:ilvl w:val="0"/>
          <w:numId w:val="5"/>
        </w:numPr>
        <w:tabs>
          <w:tab w:val="left" w:pos="2225"/>
        </w:tabs>
        <w:bidi/>
        <w:spacing w:line="240" w:lineRule="auto"/>
        <w:jc w:val="both"/>
        <w:rPr>
          <w:rFonts w:ascii="Sakkal Majalla" w:hAnsi="Sakkal Majalla" w:cs="Sakkal Majalla"/>
          <w:sz w:val="28"/>
          <w:szCs w:val="28"/>
          <w:rtl/>
          <w:lang w:bidi="ar-EG"/>
        </w:rPr>
      </w:pPr>
      <w:r w:rsidRPr="00207327">
        <w:rPr>
          <w:rFonts w:ascii="Sakkal Majalla" w:hAnsi="Sakkal Majalla" w:cs="Sakkal Majalla"/>
          <w:sz w:val="28"/>
          <w:szCs w:val="28"/>
          <w:rtl/>
          <w:lang w:bidi="ar-EG"/>
        </w:rPr>
        <w:t>نظم التحكم والنقل الذكية</w:t>
      </w:r>
    </w:p>
    <w:p w14:paraId="76CA18FF" w14:textId="1D301DFF" w:rsidR="00D55B11" w:rsidRPr="00207327" w:rsidRDefault="00D55B11">
      <w:pPr>
        <w:pStyle w:val="ListParagraph"/>
        <w:numPr>
          <w:ilvl w:val="0"/>
          <w:numId w:val="5"/>
        </w:numPr>
        <w:tabs>
          <w:tab w:val="left" w:pos="2225"/>
        </w:tabs>
        <w:bidi/>
        <w:spacing w:line="240" w:lineRule="auto"/>
        <w:jc w:val="both"/>
        <w:rPr>
          <w:rFonts w:ascii="Sakkal Majalla" w:hAnsi="Sakkal Majalla" w:cs="Sakkal Majalla"/>
          <w:sz w:val="28"/>
          <w:szCs w:val="28"/>
          <w:rtl/>
          <w:lang w:bidi="ar-EG"/>
        </w:rPr>
      </w:pPr>
      <w:r w:rsidRPr="00207327">
        <w:rPr>
          <w:rFonts w:ascii="Sakkal Majalla" w:hAnsi="Sakkal Majalla" w:cs="Sakkal Majalla"/>
          <w:sz w:val="28"/>
          <w:szCs w:val="28"/>
          <w:rtl/>
          <w:lang w:bidi="ar-EG"/>
        </w:rPr>
        <w:t>الاتصال المعلوماتي</w:t>
      </w:r>
    </w:p>
    <w:p w14:paraId="5C25E62A" w14:textId="59FB8625" w:rsidR="004665B8" w:rsidRPr="00207327" w:rsidRDefault="00D55B11">
      <w:pPr>
        <w:pStyle w:val="ListParagraph"/>
        <w:numPr>
          <w:ilvl w:val="0"/>
          <w:numId w:val="5"/>
        </w:numPr>
        <w:tabs>
          <w:tab w:val="left" w:pos="2225"/>
        </w:tabs>
        <w:bidi/>
        <w:spacing w:line="240" w:lineRule="auto"/>
        <w:jc w:val="both"/>
        <w:rPr>
          <w:rFonts w:ascii="Sakkal Majalla" w:hAnsi="Sakkal Majalla" w:cs="Sakkal Majalla"/>
          <w:sz w:val="28"/>
          <w:szCs w:val="28"/>
          <w:rtl/>
          <w:lang w:bidi="ar-EG"/>
        </w:rPr>
      </w:pPr>
      <w:r w:rsidRPr="00207327">
        <w:rPr>
          <w:rFonts w:ascii="Sakkal Majalla" w:hAnsi="Sakkal Majalla" w:cs="Sakkal Majalla"/>
          <w:sz w:val="28"/>
          <w:szCs w:val="28"/>
          <w:rtl/>
          <w:lang w:bidi="ar-EG"/>
        </w:rPr>
        <w:t>النظم الخبيرة (التطبيقات)</w:t>
      </w:r>
    </w:p>
    <w:p w14:paraId="34FBB2A6" w14:textId="4A793E54" w:rsidR="004665B8" w:rsidRPr="00207327" w:rsidRDefault="004665B8" w:rsidP="00D55B11">
      <w:pPr>
        <w:tabs>
          <w:tab w:val="left" w:pos="2225"/>
        </w:tabs>
        <w:bidi/>
        <w:spacing w:line="240" w:lineRule="auto"/>
        <w:jc w:val="both"/>
        <w:rPr>
          <w:rFonts w:ascii="Sakkal Majalla" w:hAnsi="Sakkal Majalla" w:cs="Sakkal Majalla"/>
          <w:sz w:val="28"/>
          <w:szCs w:val="28"/>
          <w:rtl/>
        </w:rPr>
      </w:pPr>
      <w:r w:rsidRPr="00207327">
        <w:rPr>
          <w:rFonts w:ascii="Sakkal Majalla" w:hAnsi="Sakkal Majalla" w:cs="Sakkal Majalla" w:hint="cs"/>
          <w:sz w:val="28"/>
          <w:szCs w:val="28"/>
          <w:rtl/>
        </w:rPr>
        <w:t xml:space="preserve">المتغير التابع / </w:t>
      </w:r>
      <w:r w:rsidRPr="00207327">
        <w:rPr>
          <w:rFonts w:ascii="Sakkal Majalla" w:hAnsi="Sakkal Majalla" w:cs="Sakkal Majalla"/>
          <w:sz w:val="28"/>
          <w:szCs w:val="28"/>
          <w:rtl/>
        </w:rPr>
        <w:t xml:space="preserve">تطوير إدارة الموارد </w:t>
      </w:r>
      <w:r w:rsidR="00D55B11" w:rsidRPr="00207327">
        <w:rPr>
          <w:rFonts w:ascii="Sakkal Majalla" w:hAnsi="Sakkal Majalla" w:cs="Sakkal Majalla" w:hint="cs"/>
          <w:sz w:val="28"/>
          <w:szCs w:val="28"/>
          <w:rtl/>
        </w:rPr>
        <w:t>البشرية بأبعاده</w:t>
      </w:r>
    </w:p>
    <w:p w14:paraId="783FAF58" w14:textId="2D746E2B" w:rsidR="00D55B11" w:rsidRPr="00207327" w:rsidRDefault="00D55B11">
      <w:pPr>
        <w:pStyle w:val="ListParagraph"/>
        <w:numPr>
          <w:ilvl w:val="0"/>
          <w:numId w:val="6"/>
        </w:numPr>
        <w:tabs>
          <w:tab w:val="left" w:pos="2225"/>
        </w:tabs>
        <w:bidi/>
        <w:spacing w:line="240" w:lineRule="auto"/>
        <w:jc w:val="both"/>
        <w:rPr>
          <w:rFonts w:ascii="Sakkal Majalla" w:hAnsi="Sakkal Majalla" w:cs="Sakkal Majalla"/>
          <w:sz w:val="28"/>
          <w:szCs w:val="28"/>
          <w:rtl/>
        </w:rPr>
      </w:pPr>
      <w:r w:rsidRPr="00207327">
        <w:rPr>
          <w:rFonts w:ascii="Sakkal Majalla" w:hAnsi="Sakkal Majalla" w:cs="Sakkal Majalla" w:hint="cs"/>
          <w:sz w:val="28"/>
          <w:szCs w:val="28"/>
          <w:rtl/>
        </w:rPr>
        <w:t>التدريب</w:t>
      </w:r>
    </w:p>
    <w:p w14:paraId="66B3322C" w14:textId="660160E0" w:rsidR="00D55B11" w:rsidRPr="00207327" w:rsidRDefault="00D55B11">
      <w:pPr>
        <w:pStyle w:val="ListParagraph"/>
        <w:numPr>
          <w:ilvl w:val="0"/>
          <w:numId w:val="6"/>
        </w:numPr>
        <w:tabs>
          <w:tab w:val="left" w:pos="2225"/>
        </w:tabs>
        <w:bidi/>
        <w:spacing w:line="240" w:lineRule="auto"/>
        <w:jc w:val="both"/>
        <w:rPr>
          <w:rFonts w:ascii="Sakkal Majalla" w:hAnsi="Sakkal Majalla" w:cs="Sakkal Majalla"/>
          <w:sz w:val="28"/>
          <w:szCs w:val="28"/>
          <w:rtl/>
        </w:rPr>
      </w:pPr>
      <w:r w:rsidRPr="00207327">
        <w:rPr>
          <w:rFonts w:ascii="Sakkal Majalla" w:hAnsi="Sakkal Majalla" w:cs="Sakkal Majalla" w:hint="cs"/>
          <w:sz w:val="28"/>
          <w:szCs w:val="28"/>
          <w:rtl/>
        </w:rPr>
        <w:t>التحفيز</w:t>
      </w:r>
    </w:p>
    <w:p w14:paraId="5DEE6A4F" w14:textId="3A95B3D5" w:rsidR="00D55B11" w:rsidRPr="00207327" w:rsidRDefault="006A2670">
      <w:pPr>
        <w:pStyle w:val="ListParagraph"/>
        <w:numPr>
          <w:ilvl w:val="0"/>
          <w:numId w:val="6"/>
        </w:numPr>
        <w:tabs>
          <w:tab w:val="left" w:pos="2225"/>
        </w:tabs>
        <w:bidi/>
        <w:spacing w:line="240" w:lineRule="auto"/>
        <w:jc w:val="both"/>
        <w:rPr>
          <w:rFonts w:ascii="Sakkal Majalla" w:hAnsi="Sakkal Majalla" w:cs="Sakkal Majalla"/>
          <w:sz w:val="28"/>
          <w:szCs w:val="28"/>
          <w:rtl/>
        </w:rPr>
      </w:pPr>
      <w:r w:rsidRPr="00207327">
        <w:rPr>
          <w:rFonts w:asciiTheme="majorBidi" w:hAnsiTheme="majorBidi" w:cstheme="majorBidi"/>
          <w:noProof/>
          <w:sz w:val="32"/>
          <w:szCs w:val="32"/>
          <w:rtl/>
          <w:lang w:val="ar-SA"/>
        </w:rPr>
        <mc:AlternateContent>
          <mc:Choice Requires="wpg">
            <w:drawing>
              <wp:anchor distT="0" distB="0" distL="114300" distR="114300" simplePos="0" relativeHeight="251661824" behindDoc="0" locked="0" layoutInCell="1" allowOverlap="1" wp14:anchorId="5CB9A12D" wp14:editId="5404C3B7">
                <wp:simplePos x="0" y="0"/>
                <wp:positionH relativeFrom="column">
                  <wp:posOffset>-290567</wp:posOffset>
                </wp:positionH>
                <wp:positionV relativeFrom="paragraph">
                  <wp:posOffset>338674</wp:posOffset>
                </wp:positionV>
                <wp:extent cx="5433060" cy="3263900"/>
                <wp:effectExtent l="57150" t="38100" r="72390" b="88900"/>
                <wp:wrapNone/>
                <wp:docPr id="1074951167" name="مجموعة 7"/>
                <wp:cNvGraphicFramePr/>
                <a:graphic xmlns:a="http://schemas.openxmlformats.org/drawingml/2006/main">
                  <a:graphicData uri="http://schemas.microsoft.com/office/word/2010/wordprocessingGroup">
                    <wpg:wgp>
                      <wpg:cNvGrpSpPr/>
                      <wpg:grpSpPr>
                        <a:xfrm>
                          <a:off x="0" y="0"/>
                          <a:ext cx="5433060" cy="3263900"/>
                          <a:chOff x="0" y="-123454"/>
                          <a:chExt cx="5433060" cy="3649664"/>
                        </a:xfrm>
                      </wpg:grpSpPr>
                      <wps:wsp>
                        <wps:cNvPr id="1267900231" name="مستطيل: زوايا مستديرة 1"/>
                        <wps:cNvSpPr/>
                        <wps:spPr>
                          <a:xfrm>
                            <a:off x="0" y="-123454"/>
                            <a:ext cx="5433060" cy="3649664"/>
                          </a:xfrm>
                          <a:prstGeom prst="roundRect">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9449920" name="مستطيل 2"/>
                        <wps:cNvSpPr/>
                        <wps:spPr>
                          <a:xfrm>
                            <a:off x="3568588" y="140061"/>
                            <a:ext cx="1249680" cy="529354"/>
                          </a:xfrm>
                          <a:prstGeom prst="rect">
                            <a:avLst/>
                          </a:prstGeom>
                        </wps:spPr>
                        <wps:style>
                          <a:lnRef idx="1">
                            <a:schemeClr val="dk1"/>
                          </a:lnRef>
                          <a:fillRef idx="2">
                            <a:schemeClr val="dk1"/>
                          </a:fillRef>
                          <a:effectRef idx="1">
                            <a:schemeClr val="dk1"/>
                          </a:effectRef>
                          <a:fontRef idx="minor">
                            <a:schemeClr val="dk1"/>
                          </a:fontRef>
                        </wps:style>
                        <wps:txbx>
                          <w:txbxContent>
                            <w:p w14:paraId="03D31E80"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6230867" name="مستطيل 2"/>
                        <wps:cNvSpPr/>
                        <wps:spPr>
                          <a:xfrm>
                            <a:off x="3320471" y="1671578"/>
                            <a:ext cx="1867041" cy="1668549"/>
                          </a:xfrm>
                          <a:prstGeom prst="rect">
                            <a:avLst/>
                          </a:prstGeom>
                        </wps:spPr>
                        <wps:style>
                          <a:lnRef idx="1">
                            <a:schemeClr val="dk1"/>
                          </a:lnRef>
                          <a:fillRef idx="2">
                            <a:schemeClr val="dk1"/>
                          </a:fillRef>
                          <a:effectRef idx="1">
                            <a:schemeClr val="dk1"/>
                          </a:effectRef>
                          <a:fontRef idx="minor">
                            <a:schemeClr val="dk1"/>
                          </a:fontRef>
                        </wps:style>
                        <wps:txbx>
                          <w:txbxContent>
                            <w:p w14:paraId="5545BB3D" w14:textId="0AEB6651" w:rsidR="00C54A18" w:rsidRDefault="00C54A18" w:rsidP="00C54A18">
                              <w:pPr>
                                <w:jc w:val="center"/>
                                <w:rPr>
                                  <w:rFonts w:ascii="Sakkal Majalla" w:hAnsi="Sakkal Majalla" w:cs="Sakkal Majalla"/>
                                  <w:b/>
                                  <w:bCs/>
                                  <w:sz w:val="32"/>
                                  <w:szCs w:val="32"/>
                                  <w:rtl/>
                                </w:rPr>
                              </w:pPr>
                              <w:r w:rsidRPr="00C54A18">
                                <w:rPr>
                                  <w:rFonts w:ascii="Sakkal Majalla" w:hAnsi="Sakkal Majalla" w:cs="Sakkal Majalla"/>
                                  <w:b/>
                                  <w:bCs/>
                                  <w:sz w:val="32"/>
                                  <w:szCs w:val="32"/>
                                  <w:rtl/>
                                </w:rPr>
                                <w:t>الذكاء الاصطناعي</w:t>
                              </w:r>
                            </w:p>
                            <w:p w14:paraId="2229D90D" w14:textId="35652B92" w:rsidR="00461109" w:rsidRPr="00461109" w:rsidRDefault="00461109">
                              <w:pPr>
                                <w:pStyle w:val="ListParagraph"/>
                                <w:numPr>
                                  <w:ilvl w:val="0"/>
                                  <w:numId w:val="4"/>
                                </w:numPr>
                                <w:bidi/>
                                <w:spacing w:line="360" w:lineRule="auto"/>
                                <w:rPr>
                                  <w:rFonts w:ascii="Sakkal Majalla" w:hAnsi="Sakkal Majalla" w:cs="Sakkal Majalla"/>
                                  <w:b/>
                                  <w:bCs/>
                                  <w:rtl/>
                                </w:rPr>
                              </w:pPr>
                              <w:r w:rsidRPr="00461109">
                                <w:rPr>
                                  <w:rFonts w:ascii="Sakkal Majalla" w:hAnsi="Sakkal Majalla" w:cs="Sakkal Majalla"/>
                                  <w:b/>
                                  <w:bCs/>
                                  <w:rtl/>
                                </w:rPr>
                                <w:t>نظم التحكم والنقل الذكية</w:t>
                              </w:r>
                            </w:p>
                            <w:p w14:paraId="3A7891FA" w14:textId="4CC48A61" w:rsidR="00461109" w:rsidRPr="00461109" w:rsidRDefault="00461109">
                              <w:pPr>
                                <w:pStyle w:val="ListParagraph"/>
                                <w:numPr>
                                  <w:ilvl w:val="0"/>
                                  <w:numId w:val="4"/>
                                </w:numPr>
                                <w:bidi/>
                                <w:spacing w:line="360" w:lineRule="auto"/>
                                <w:rPr>
                                  <w:rFonts w:ascii="Sakkal Majalla" w:hAnsi="Sakkal Majalla" w:cs="Sakkal Majalla"/>
                                  <w:b/>
                                  <w:bCs/>
                                  <w:rtl/>
                                </w:rPr>
                              </w:pPr>
                              <w:r w:rsidRPr="00461109">
                                <w:rPr>
                                  <w:rFonts w:ascii="Sakkal Majalla" w:hAnsi="Sakkal Majalla" w:cs="Sakkal Majalla"/>
                                  <w:b/>
                                  <w:bCs/>
                                  <w:rtl/>
                                </w:rPr>
                                <w:t>الاتصال المعلوماتي</w:t>
                              </w:r>
                            </w:p>
                            <w:p w14:paraId="03C0F790" w14:textId="5DD8400D" w:rsidR="00461109" w:rsidRPr="00461109" w:rsidRDefault="00461109">
                              <w:pPr>
                                <w:pStyle w:val="ListParagraph"/>
                                <w:numPr>
                                  <w:ilvl w:val="0"/>
                                  <w:numId w:val="4"/>
                                </w:numPr>
                                <w:bidi/>
                                <w:spacing w:line="360" w:lineRule="auto"/>
                                <w:rPr>
                                  <w:rFonts w:ascii="Sakkal Majalla" w:hAnsi="Sakkal Majalla" w:cs="Sakkal Majalla"/>
                                  <w:b/>
                                  <w:bCs/>
                                  <w:sz w:val="32"/>
                                  <w:szCs w:val="32"/>
                                </w:rPr>
                              </w:pPr>
                              <w:r w:rsidRPr="00461109">
                                <w:rPr>
                                  <w:rFonts w:ascii="Sakkal Majalla" w:hAnsi="Sakkal Majalla" w:cs="Sakkal Majalla"/>
                                  <w:b/>
                                  <w:bCs/>
                                  <w:rtl/>
                                </w:rPr>
                                <w:t>النظم الخبيرة (التطبيقات</w:t>
                              </w:r>
                              <w:r w:rsidRPr="00461109">
                                <w:rPr>
                                  <w:rFonts w:ascii="Sakkal Majalla" w:hAnsi="Sakkal Majalla" w:cs="Sakkal Majalla"/>
                                  <w:b/>
                                  <w:bCs/>
                                  <w:sz w:val="32"/>
                                  <w:szCs w:val="32"/>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62474310" name="مستطيل 2"/>
                        <wps:cNvSpPr/>
                        <wps:spPr>
                          <a:xfrm>
                            <a:off x="148457" y="1435819"/>
                            <a:ext cx="1802263" cy="534808"/>
                          </a:xfrm>
                          <a:prstGeom prst="rect">
                            <a:avLst/>
                          </a:prstGeom>
                        </wps:spPr>
                        <wps:style>
                          <a:lnRef idx="1">
                            <a:schemeClr val="dk1"/>
                          </a:lnRef>
                          <a:fillRef idx="2">
                            <a:schemeClr val="dk1"/>
                          </a:fillRef>
                          <a:effectRef idx="1">
                            <a:schemeClr val="dk1"/>
                          </a:effectRef>
                          <a:fontRef idx="minor">
                            <a:schemeClr val="dk1"/>
                          </a:fontRef>
                        </wps:style>
                        <wps:txbx>
                          <w:txbxContent>
                            <w:p w14:paraId="1697BD5C" w14:textId="47A591C1" w:rsidR="00C54A18" w:rsidRPr="005460D6" w:rsidRDefault="006A3C4B" w:rsidP="00C54A18">
                              <w:pPr>
                                <w:jc w:val="center"/>
                                <w:rPr>
                                  <w:rFonts w:ascii="Sakkal Majalla" w:hAnsi="Sakkal Majalla" w:cs="Sakkal Majalla"/>
                                  <w:sz w:val="32"/>
                                  <w:szCs w:val="32"/>
                                </w:rPr>
                              </w:pPr>
                              <w:r w:rsidRPr="006A3C4B">
                                <w:rPr>
                                  <w:rFonts w:ascii="Sakkal Majalla" w:hAnsi="Sakkal Majalla" w:cs="Sakkal Majalla"/>
                                  <w:b/>
                                  <w:bCs/>
                                  <w:sz w:val="32"/>
                                  <w:szCs w:val="32"/>
                                  <w:rtl/>
                                </w:rPr>
                                <w:t>إدارة الموارد البشرية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65129448" name="مستطيل 2"/>
                        <wps:cNvSpPr/>
                        <wps:spPr>
                          <a:xfrm>
                            <a:off x="574535" y="140061"/>
                            <a:ext cx="1249680" cy="545537"/>
                          </a:xfrm>
                          <a:prstGeom prst="rect">
                            <a:avLst/>
                          </a:prstGeom>
                        </wps:spPr>
                        <wps:style>
                          <a:lnRef idx="1">
                            <a:schemeClr val="dk1"/>
                          </a:lnRef>
                          <a:fillRef idx="2">
                            <a:schemeClr val="dk1"/>
                          </a:fillRef>
                          <a:effectRef idx="1">
                            <a:schemeClr val="dk1"/>
                          </a:effectRef>
                          <a:fontRef idx="minor">
                            <a:schemeClr val="dk1"/>
                          </a:fontRef>
                        </wps:style>
                        <wps:txbx>
                          <w:txbxContent>
                            <w:p w14:paraId="284A6115"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95855415" name="سهم: لليسار 4"/>
                        <wps:cNvSpPr/>
                        <wps:spPr>
                          <a:xfrm>
                            <a:off x="2135660" y="2074417"/>
                            <a:ext cx="1146203" cy="331773"/>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76148606" name="سهم: لأسفل 5"/>
                        <wps:cNvSpPr/>
                        <wps:spPr>
                          <a:xfrm>
                            <a:off x="3927503" y="736375"/>
                            <a:ext cx="250853" cy="699444"/>
                          </a:xfrm>
                          <a:prstGeom prst="down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73037360" name="سهم: لأسفل 5"/>
                        <wps:cNvSpPr/>
                        <wps:spPr>
                          <a:xfrm>
                            <a:off x="1071015" y="736375"/>
                            <a:ext cx="250853" cy="558351"/>
                          </a:xfrm>
                          <a:prstGeom prst="down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5CB9A12D" id="مجموعة 7" o:spid="_x0000_s1027" style="position:absolute;left:0;text-align:left;margin-left:-22.9pt;margin-top:26.65pt;width:427.8pt;height:257pt;z-index:251661824;mso-height-relative:margin" coordorigin=",-1234" coordsize="54330,364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">
                <v:roundrect id="مستطيل: زوايا مستديرة 1" o:spid="_x0000_s1028" style="position:absolute;top:-1234;width:54330;height:364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" fillcolor="gray [1616]" strokecolor="black [3040]">
                  <v:fill color2="#d9d9d9 [496]" rotate="t" angle="180" colors="0 #bcbcbc;22938f #d0d0d0;1 #ededed" focus="100%" type="gradient"/>
                  <v:shadow on="t" color="black" opacity="24903f" origin=",.5" offset="0,.55556mm"/>
                </v:roundrect>
                <v:rect id="_x0000_s1029" style="position:absolute;left:35685;top:1400;width:12497;height:52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" fillcolor="gray [1616]" strokecolor="black [3040]">
                  <v:fill color2="#d9d9d9 [496]" rotate="t" angle="180" colors="0 #bcbcbc;22938f #d0d0d0;1 #ededed" focus="100%" type="gradient"/>
                  <v:shadow on="t" color="black" opacity="24903f" origin=",.5" offset="0,.55556mm"/>
                  <v:textbox>
                    <w:txbxContent>
                      <w:p w14:paraId="03D31E80"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المستقل</w:t>
                        </w:r>
                      </w:p>
                    </w:txbxContent>
                  </v:textbox>
                </v:rect>
                <v:rect id="_x0000_s1030" style="position:absolute;left:33204;top:16715;width:18671;height:166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" fillcolor="gray [1616]" strokecolor="black [3040]">
                  <v:fill color2="#d9d9d9 [496]" rotate="t" angle="180" colors="0 #bcbcbc;22938f #d0d0d0;1 #ededed" focus="100%" type="gradient"/>
                  <v:shadow on="t" color="black" opacity="24903f" origin=",.5" offset="0,.55556mm"/>
                  <v:textbox>
                    <w:txbxContent>
                      <w:p w14:paraId="5545BB3D" w14:textId="0AEB6651" w:rsidR="00C54A18" w:rsidRDefault="00C54A18" w:rsidP="00C54A18">
                        <w:pPr>
                          <w:jc w:val="center"/>
                          <w:rPr>
                            <w:rFonts w:ascii="Sakkal Majalla" w:hAnsi="Sakkal Majalla" w:cs="Sakkal Majalla"/>
                            <w:b/>
                            <w:bCs/>
                            <w:sz w:val="32"/>
                            <w:szCs w:val="32"/>
                            <w:rtl/>
                          </w:rPr>
                        </w:pPr>
                        <w:r w:rsidRPr="00C54A18">
                          <w:rPr>
                            <w:rFonts w:ascii="Sakkal Majalla" w:hAnsi="Sakkal Majalla" w:cs="Sakkal Majalla"/>
                            <w:b/>
                            <w:bCs/>
                            <w:sz w:val="32"/>
                            <w:szCs w:val="32"/>
                            <w:rtl/>
                          </w:rPr>
                          <w:t>الذكاء الاصطناعي</w:t>
                        </w:r>
                      </w:p>
                      <w:p w14:paraId="2229D90D" w14:textId="35652B92" w:rsidR="00461109" w:rsidRPr="00461109" w:rsidRDefault="00461109">
                        <w:pPr>
                          <w:pStyle w:val="ListParagraph"/>
                          <w:numPr>
                            <w:ilvl w:val="0"/>
                            <w:numId w:val="4"/>
                          </w:numPr>
                          <w:bidi/>
                          <w:spacing w:line="360" w:lineRule="auto"/>
                          <w:rPr>
                            <w:rFonts w:ascii="Sakkal Majalla" w:hAnsi="Sakkal Majalla" w:cs="Sakkal Majalla"/>
                            <w:b/>
                            <w:bCs/>
                            <w:rtl/>
                          </w:rPr>
                        </w:pPr>
                        <w:r w:rsidRPr="00461109">
                          <w:rPr>
                            <w:rFonts w:ascii="Sakkal Majalla" w:hAnsi="Sakkal Majalla" w:cs="Sakkal Majalla"/>
                            <w:b/>
                            <w:bCs/>
                            <w:rtl/>
                          </w:rPr>
                          <w:t>نظم التحكم والنقل الذكية</w:t>
                        </w:r>
                      </w:p>
                      <w:p w14:paraId="3A7891FA" w14:textId="4CC48A61" w:rsidR="00461109" w:rsidRPr="00461109" w:rsidRDefault="00461109">
                        <w:pPr>
                          <w:pStyle w:val="ListParagraph"/>
                          <w:numPr>
                            <w:ilvl w:val="0"/>
                            <w:numId w:val="4"/>
                          </w:numPr>
                          <w:bidi/>
                          <w:spacing w:line="360" w:lineRule="auto"/>
                          <w:rPr>
                            <w:rFonts w:ascii="Sakkal Majalla" w:hAnsi="Sakkal Majalla" w:cs="Sakkal Majalla"/>
                            <w:b/>
                            <w:bCs/>
                            <w:rtl/>
                          </w:rPr>
                        </w:pPr>
                        <w:r w:rsidRPr="00461109">
                          <w:rPr>
                            <w:rFonts w:ascii="Sakkal Majalla" w:hAnsi="Sakkal Majalla" w:cs="Sakkal Majalla"/>
                            <w:b/>
                            <w:bCs/>
                            <w:rtl/>
                          </w:rPr>
                          <w:t>الاتصال المعلوماتي</w:t>
                        </w:r>
                      </w:p>
                      <w:p w14:paraId="03C0F790" w14:textId="5DD8400D" w:rsidR="00461109" w:rsidRPr="00461109" w:rsidRDefault="00461109">
                        <w:pPr>
                          <w:pStyle w:val="ListParagraph"/>
                          <w:numPr>
                            <w:ilvl w:val="0"/>
                            <w:numId w:val="4"/>
                          </w:numPr>
                          <w:bidi/>
                          <w:spacing w:line="360" w:lineRule="auto"/>
                          <w:rPr>
                            <w:rFonts w:ascii="Sakkal Majalla" w:hAnsi="Sakkal Majalla" w:cs="Sakkal Majalla"/>
                            <w:b/>
                            <w:bCs/>
                            <w:sz w:val="32"/>
                            <w:szCs w:val="32"/>
                          </w:rPr>
                        </w:pPr>
                        <w:r w:rsidRPr="00461109">
                          <w:rPr>
                            <w:rFonts w:ascii="Sakkal Majalla" w:hAnsi="Sakkal Majalla" w:cs="Sakkal Majalla"/>
                            <w:b/>
                            <w:bCs/>
                            <w:rtl/>
                          </w:rPr>
                          <w:t>النظم الخبيرة (التطبيقات</w:t>
                        </w:r>
                        <w:r w:rsidRPr="00461109">
                          <w:rPr>
                            <w:rFonts w:ascii="Sakkal Majalla" w:hAnsi="Sakkal Majalla" w:cs="Sakkal Majalla"/>
                            <w:b/>
                            <w:bCs/>
                            <w:sz w:val="32"/>
                            <w:szCs w:val="32"/>
                            <w:rtl/>
                          </w:rPr>
                          <w:t>)</w:t>
                        </w:r>
                      </w:p>
                    </w:txbxContent>
                  </v:textbox>
                </v:rect>
                <v:rect id="_x0000_s1031" style="position:absolute;left:1484;top:14358;width:18023;height:53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" fillcolor="gray [1616]" strokecolor="black [3040]">
                  <v:fill color2="#d9d9d9 [496]" rotate="t" angle="180" colors="0 #bcbcbc;22938f #d0d0d0;1 #ededed" focus="100%" type="gradient"/>
                  <v:shadow on="t" color="black" opacity="24903f" origin=",.5" offset="0,.55556mm"/>
                  <v:textbox>
                    <w:txbxContent>
                      <w:p w14:paraId="1697BD5C" w14:textId="47A591C1" w:rsidR="00C54A18" w:rsidRPr="005460D6" w:rsidRDefault="006A3C4B" w:rsidP="00C54A18">
                        <w:pPr>
                          <w:jc w:val="center"/>
                          <w:rPr>
                            <w:rFonts w:ascii="Sakkal Majalla" w:hAnsi="Sakkal Majalla" w:cs="Sakkal Majalla"/>
                            <w:sz w:val="32"/>
                            <w:szCs w:val="32"/>
                          </w:rPr>
                        </w:pPr>
                        <w:r w:rsidRPr="006A3C4B">
                          <w:rPr>
                            <w:rFonts w:ascii="Sakkal Majalla" w:hAnsi="Sakkal Majalla" w:cs="Sakkal Majalla"/>
                            <w:b/>
                            <w:bCs/>
                            <w:sz w:val="32"/>
                            <w:szCs w:val="32"/>
                            <w:rtl/>
                          </w:rPr>
                          <w:t>إدارة الموارد البشرية</w:t>
                        </w:r>
                      </w:p>
                    </w:txbxContent>
                  </v:textbox>
                </v:rect>
                <v:rect id="_x0000_s1032" style="position:absolute;left:5745;top:1400;width:12497;height:54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" fillcolor="gray [1616]" strokecolor="black [3040]">
                  <v:fill color2="#d9d9d9 [496]" rotate="t" angle="180" colors="0 #bcbcbc;22938f #d0d0d0;1 #ededed" focus="100%" type="gradient"/>
                  <v:shadow on="t" color="black" opacity="24903f" origin=",.5" offset="0,.55556mm"/>
                  <v:textbox>
                    <w:txbxContent>
                      <w:p w14:paraId="284A6115"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التابع</w:t>
                        </w:r>
                      </w:p>
                    </w:txbxContent>
                  </v:textbox>
                </v: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33" type="#_x0000_t66" style="position:absolute;left:21356;top:20744;width:11462;height:33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" adj="3126" fillcolor="gray [1616]" strokecolor="black [3040]">
                  <v:fill color2="#d9d9d9 [496]" rotate="t" angle="180" colors="0 #bcbcbc;22938f #d0d0d0;1 #ededed" focus="100%" type="gradient"/>
                  <v:shadow on="t" color="black" opacity="24903f" origin=",.5" offset="0,.55556mm"/>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34" type="#_x0000_t67" style="position:absolute;left:39275;top:7363;width:2508;height:69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" adj="17727" fillcolor="gray [1616]" strokecolor="black [3040]">
                  <v:fill color2="#d9d9d9 [496]" rotate="t" angle="180" colors="0 #bcbcbc;22938f #d0d0d0;1 #ededed" focus="100%" type="gradient"/>
                  <v:shadow on="t" color="black" opacity="24903f" origin=",.5" offset="0,.55556mm"/>
                </v:shape>
                <v:shape id="سهم: لأسفل 5" o:spid="_x0000_s1035" type="#_x0000_t67" style="position:absolute;left:10710;top:7363;width:2508;height:5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" adj="16748" fillcolor="gray [1616]" strokecolor="black [3040]">
                  <v:fill color2="#d9d9d9 [496]" rotate="t" angle="180" colors="0 #bcbcbc;22938f #d0d0d0;1 #ededed" focus="100%" type="gradient"/>
                  <v:shadow on="t" color="black" opacity="24903f" origin=",.5" offset="0,.55556mm"/>
                </v:shape>
              </v:group>
            </w:pict>
          </mc:Fallback>
        </mc:AlternateContent>
      </w:r>
      <w:r w:rsidR="00D55B11" w:rsidRPr="00207327">
        <w:rPr>
          <w:rFonts w:ascii="Sakkal Majalla" w:hAnsi="Sakkal Majalla" w:cs="Sakkal Majalla" w:hint="cs"/>
          <w:sz w:val="28"/>
          <w:szCs w:val="28"/>
          <w:rtl/>
        </w:rPr>
        <w:t>التقييم</w:t>
      </w:r>
    </w:p>
    <w:p w14:paraId="0FC6722A" w14:textId="3E170695" w:rsidR="00C54A18" w:rsidRPr="00207327" w:rsidRDefault="0040638E" w:rsidP="00C54A18">
      <w:pPr>
        <w:spacing w:line="480" w:lineRule="auto"/>
        <w:jc w:val="both"/>
        <w:rPr>
          <w:rFonts w:asciiTheme="majorBidi" w:hAnsiTheme="majorBidi" w:cstheme="majorBidi"/>
          <w:sz w:val="32"/>
          <w:szCs w:val="32"/>
          <w:rtl/>
        </w:rPr>
      </w:pPr>
      <w:r w:rsidRPr="00207327">
        <w:rPr>
          <w:noProof/>
        </w:rPr>
        <mc:AlternateContent>
          <mc:Choice Requires="wps">
            <w:drawing>
              <wp:anchor distT="0" distB="0" distL="114300" distR="114300" simplePos="0" relativeHeight="251671040" behindDoc="0" locked="0" layoutInCell="1" allowOverlap="1" wp14:anchorId="4F588D95" wp14:editId="016DE8B4">
                <wp:simplePos x="0" y="0"/>
                <wp:positionH relativeFrom="column">
                  <wp:posOffset>1657350</wp:posOffset>
                </wp:positionH>
                <wp:positionV relativeFrom="paragraph">
                  <wp:posOffset>357351</wp:posOffset>
                </wp:positionV>
                <wp:extent cx="1551305" cy="242176"/>
                <wp:effectExtent l="57150" t="38100" r="0" b="100965"/>
                <wp:wrapNone/>
                <wp:docPr id="5" name="سهم: لليسار 4"/>
                <wp:cNvGraphicFramePr/>
                <a:graphic xmlns:a="http://schemas.openxmlformats.org/drawingml/2006/main">
                  <a:graphicData uri="http://schemas.microsoft.com/office/word/2010/wordprocessingShape">
                    <wps:wsp>
                      <wps:cNvSpPr/>
                      <wps:spPr>
                        <a:xfrm>
                          <a:off x="0" y="0"/>
                          <a:ext cx="1551305" cy="242176"/>
                        </a:xfrm>
                        <a:prstGeom prst="leftArrow">
                          <a:avLst>
                            <a:gd name="adj1" fmla="val 77648"/>
                            <a:gd name="adj2" fmla="val 67383"/>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902516" id="سهم: لليسار 4" o:spid="_x0000_s1026" type="#_x0000_t66" style="position:absolute;margin-left:130.5pt;margin-top:28.15pt;width:122.15pt;height:19.0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" adj="2272,2414" fillcolor="gray [1616]" strokecolor="black [3040]">
                <v:fill color2="#d9d9d9 [496]" rotate="t" angle="180" colors="0 #bcbcbc;22938f #d0d0d0;1 #ededed" focus="100%" type="gradient"/>
                <v:shadow on="t" color="black" opacity="24903f" origin=",.5" offset="0,.55556mm"/>
              </v:shape>
            </w:pict>
          </mc:Fallback>
        </mc:AlternateContent>
      </w:r>
    </w:p>
    <w:p w14:paraId="4B167672" w14:textId="6C8B7BBE" w:rsidR="00C54A18" w:rsidRPr="00207327" w:rsidRDefault="00C54A18" w:rsidP="00C54A18">
      <w:pPr>
        <w:spacing w:line="480" w:lineRule="auto"/>
        <w:jc w:val="both"/>
        <w:rPr>
          <w:rFonts w:asciiTheme="majorBidi" w:hAnsiTheme="majorBidi" w:cstheme="majorBidi"/>
          <w:sz w:val="32"/>
          <w:szCs w:val="32"/>
          <w:rtl/>
        </w:rPr>
      </w:pPr>
    </w:p>
    <w:p w14:paraId="37CADBF5" w14:textId="557DF962" w:rsidR="00C54A18" w:rsidRPr="00207327" w:rsidRDefault="00C54A18" w:rsidP="00C54A18">
      <w:pPr>
        <w:spacing w:line="480" w:lineRule="auto"/>
        <w:jc w:val="both"/>
        <w:rPr>
          <w:rFonts w:asciiTheme="majorBidi" w:hAnsiTheme="majorBidi" w:cstheme="majorBidi"/>
          <w:sz w:val="32"/>
          <w:szCs w:val="32"/>
          <w:rtl/>
        </w:rPr>
      </w:pPr>
    </w:p>
    <w:p w14:paraId="7C6526E2" w14:textId="2A9542BD" w:rsidR="00C54A18" w:rsidRPr="00207327" w:rsidRDefault="0040638E" w:rsidP="00C54A18">
      <w:pPr>
        <w:spacing w:line="480" w:lineRule="auto"/>
        <w:jc w:val="both"/>
        <w:rPr>
          <w:rFonts w:asciiTheme="majorBidi" w:hAnsiTheme="majorBidi" w:cstheme="majorBidi"/>
          <w:sz w:val="32"/>
          <w:szCs w:val="32"/>
          <w:rtl/>
        </w:rPr>
      </w:pPr>
      <w:r w:rsidRPr="00207327">
        <w:rPr>
          <w:rFonts w:asciiTheme="majorBidi" w:hAnsiTheme="majorBidi" w:cstheme="majorBidi"/>
          <w:noProof/>
          <w:sz w:val="32"/>
          <w:szCs w:val="32"/>
          <w:rtl/>
          <w:lang w:val="ar-SA"/>
        </w:rPr>
        <mc:AlternateContent>
          <mc:Choice Requires="wps">
            <w:drawing>
              <wp:anchor distT="0" distB="0" distL="114300" distR="114300" simplePos="0" relativeHeight="251675136" behindDoc="0" locked="0" layoutInCell="1" allowOverlap="1" wp14:anchorId="5FC89F58" wp14:editId="70A53AEA">
                <wp:simplePos x="0" y="0"/>
                <wp:positionH relativeFrom="column">
                  <wp:posOffset>-36786</wp:posOffset>
                </wp:positionH>
                <wp:positionV relativeFrom="paragraph">
                  <wp:posOffset>202762</wp:posOffset>
                </wp:positionV>
                <wp:extent cx="1760220" cy="1205624"/>
                <wp:effectExtent l="76200" t="38100" r="68580" b="90170"/>
                <wp:wrapNone/>
                <wp:docPr id="139466309" name="قوس كبير مزدوج 17"/>
                <wp:cNvGraphicFramePr/>
                <a:graphic xmlns:a="http://schemas.openxmlformats.org/drawingml/2006/main">
                  <a:graphicData uri="http://schemas.microsoft.com/office/word/2010/wordprocessingShape">
                    <wps:wsp>
                      <wps:cNvSpPr/>
                      <wps:spPr>
                        <a:xfrm>
                          <a:off x="0" y="0"/>
                          <a:ext cx="1760220" cy="1205624"/>
                        </a:xfrm>
                        <a:prstGeom prst="bracePair">
                          <a:avLst/>
                        </a:prstGeom>
                      </wps:spPr>
                      <wps:style>
                        <a:lnRef idx="3">
                          <a:schemeClr val="accent2"/>
                        </a:lnRef>
                        <a:fillRef idx="0">
                          <a:schemeClr val="accent2"/>
                        </a:fillRef>
                        <a:effectRef idx="2">
                          <a:schemeClr val="accent2"/>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243C9C6F"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7" o:spid="_x0000_s1026" type="#_x0000_t186" style="position:absolute;margin-left:-2.9pt;margin-top:15.95pt;width:138.6pt;height:94.95pt;z-index:2516751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" strokecolor="#c0504d [3205]" strokeweight="3pt">
                <v:shadow on="t" color="black" opacity="22937f" origin=",.5" offset="0,.63889mm"/>
              </v:shape>
            </w:pict>
          </mc:Fallback>
        </mc:AlternateContent>
      </w:r>
      <w:r w:rsidR="006A2670" w:rsidRPr="00207327">
        <w:rPr>
          <w:rFonts w:asciiTheme="majorBidi" w:hAnsiTheme="majorBidi" w:cstheme="majorBidi"/>
          <w:noProof/>
          <w:sz w:val="32"/>
          <w:szCs w:val="32"/>
        </w:rPr>
        <mc:AlternateContent>
          <mc:Choice Requires="wps">
            <w:drawing>
              <wp:anchor distT="0" distB="0" distL="114300" distR="114300" simplePos="0" relativeHeight="251662848" behindDoc="0" locked="0" layoutInCell="1" allowOverlap="1" wp14:anchorId="56D0F0E5" wp14:editId="1AE5D120">
                <wp:simplePos x="0" y="0"/>
                <wp:positionH relativeFrom="column">
                  <wp:posOffset>202323</wp:posOffset>
                </wp:positionH>
                <wp:positionV relativeFrom="paragraph">
                  <wp:posOffset>262759</wp:posOffset>
                </wp:positionV>
                <wp:extent cx="1256687" cy="297168"/>
                <wp:effectExtent l="0" t="0" r="19685" b="27305"/>
                <wp:wrapNone/>
                <wp:docPr id="1621865753" name="مستطيل 2"/>
                <wp:cNvGraphicFramePr/>
                <a:graphic xmlns:a="http://schemas.openxmlformats.org/drawingml/2006/main">
                  <a:graphicData uri="http://schemas.microsoft.com/office/word/2010/wordprocessingShape">
                    <wps:wsp>
                      <wps:cNvSpPr/>
                      <wps:spPr>
                        <a:xfrm>
                          <a:off x="0" y="0"/>
                          <a:ext cx="1256687" cy="297168"/>
                        </a:xfrm>
                        <a:prstGeom prst="rect">
                          <a:avLst/>
                        </a:prstGeom>
                      </wps:spPr>
                      <wps:style>
                        <a:lnRef idx="2">
                          <a:schemeClr val="accent6"/>
                        </a:lnRef>
                        <a:fillRef idx="1">
                          <a:schemeClr val="lt1"/>
                        </a:fillRef>
                        <a:effectRef idx="0">
                          <a:schemeClr val="accent6"/>
                        </a:effectRef>
                        <a:fontRef idx="minor">
                          <a:schemeClr val="dk1"/>
                        </a:fontRef>
                      </wps:style>
                      <wps:txbx>
                        <w:txbxContent>
                          <w:p w14:paraId="38F70E59" w14:textId="04AD59F1" w:rsidR="00C54A18" w:rsidRPr="0014413D" w:rsidRDefault="00C54A18" w:rsidP="00C54A18">
                            <w:pPr>
                              <w:jc w:val="center"/>
                              <w:rPr>
                                <w:b/>
                                <w:bCs/>
                                <w:sz w:val="28"/>
                                <w:szCs w:val="28"/>
                              </w:rPr>
                            </w:pPr>
                            <w:r w:rsidRPr="00C54A18">
                              <w:rPr>
                                <w:rFonts w:cs="Arial"/>
                                <w:b/>
                                <w:bCs/>
                                <w:sz w:val="28"/>
                                <w:szCs w:val="28"/>
                                <w:rtl/>
                              </w:rPr>
                              <w:t>عمليات التدريب</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6D0F0E5" id="مستطيل 2" o:spid="_x0000_s1036" style="position:absolute;left:0;text-align:left;margin-left:15.95pt;margin-top:20.7pt;width:98.95pt;height:23.4pt;z-index:251662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" fillcolor="white [3201]" strokecolor="#f79646 [3209]" strokeweight="2pt">
                <v:textbox>
                  <w:txbxContent>
                    <w:p w14:paraId="38F70E59" w14:textId="04AD59F1" w:rsidR="00C54A18" w:rsidRPr="0014413D" w:rsidRDefault="00C54A18" w:rsidP="00C54A18">
                      <w:pPr>
                        <w:jc w:val="center"/>
                        <w:rPr>
                          <w:b/>
                          <w:bCs/>
                          <w:sz w:val="28"/>
                          <w:szCs w:val="28"/>
                        </w:rPr>
                      </w:pPr>
                      <w:r w:rsidRPr="00C54A18">
                        <w:rPr>
                          <w:rFonts w:cs="Arial"/>
                          <w:b/>
                          <w:bCs/>
                          <w:sz w:val="28"/>
                          <w:szCs w:val="28"/>
                          <w:rtl/>
                        </w:rPr>
                        <w:t>عمليات التدريب</w:t>
                      </w:r>
                    </w:p>
                  </w:txbxContent>
                </v:textbox>
              </v:rect>
            </w:pict>
          </mc:Fallback>
        </mc:AlternateContent>
      </w:r>
    </w:p>
    <w:p w14:paraId="4F91A6FC" w14:textId="5AC73037" w:rsidR="00C54A18" w:rsidRPr="00207327" w:rsidRDefault="0040638E" w:rsidP="00C54A18">
      <w:pPr>
        <w:spacing w:line="480" w:lineRule="auto"/>
        <w:jc w:val="both"/>
        <w:rPr>
          <w:rFonts w:asciiTheme="majorBidi" w:hAnsiTheme="majorBidi" w:cstheme="majorBidi"/>
          <w:sz w:val="32"/>
          <w:szCs w:val="32"/>
          <w:rtl/>
        </w:rPr>
      </w:pPr>
      <w:r w:rsidRPr="00207327">
        <w:rPr>
          <w:noProof/>
        </w:rPr>
        <mc:AlternateContent>
          <mc:Choice Requires="wps">
            <w:drawing>
              <wp:anchor distT="0" distB="0" distL="114300" distR="114300" simplePos="0" relativeHeight="251677184" behindDoc="0" locked="0" layoutInCell="1" allowOverlap="1" wp14:anchorId="1EA056F0" wp14:editId="1EE5A791">
                <wp:simplePos x="0" y="0"/>
                <wp:positionH relativeFrom="column">
                  <wp:posOffset>1846254</wp:posOffset>
                </wp:positionH>
                <wp:positionV relativeFrom="paragraph">
                  <wp:posOffset>53844</wp:posOffset>
                </wp:positionV>
                <wp:extent cx="1146203" cy="296705"/>
                <wp:effectExtent l="0" t="0" r="0" b="0"/>
                <wp:wrapNone/>
                <wp:docPr id="999138656" name="سهم: لليسار 4"/>
                <wp:cNvGraphicFramePr/>
                <a:graphic xmlns:a="http://schemas.openxmlformats.org/drawingml/2006/main">
                  <a:graphicData uri="http://schemas.microsoft.com/office/word/2010/wordprocessingShape">
                    <wps:wsp>
                      <wps:cNvSpPr/>
                      <wps:spPr>
                        <a:xfrm>
                          <a:off x="0" y="0"/>
                          <a:ext cx="1146203" cy="296705"/>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22111664" id="سهم: لليسار 4" o:spid="_x0000_s1026" type="#_x0000_t66" style="position:absolute;margin-left:145.35pt;margin-top:4.25pt;width:90.25pt;height:23.35pt;z-index:251677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" adj="2796" fillcolor="gray [1616]" strokecolor="black [3040]">
                <v:fill color2="#d9d9d9 [496]" rotate="t" angle="180" colors="0 #bcbcbc;22938f #d0d0d0;1 #ededed" focus="100%" type="gradient"/>
                <v:shadow on="t" color="black" opacity="24903f" origin=",.5" offset="0,.55556mm"/>
              </v:shape>
            </w:pict>
          </mc:Fallback>
        </mc:AlternateContent>
      </w:r>
      <w:r w:rsidRPr="00207327">
        <w:rPr>
          <w:noProof/>
        </w:rPr>
        <mc:AlternateContent>
          <mc:Choice Requires="wps">
            <w:drawing>
              <wp:anchor distT="0" distB="0" distL="114300" distR="114300" simplePos="0" relativeHeight="251679232" behindDoc="0" locked="0" layoutInCell="1" allowOverlap="1" wp14:anchorId="08306DB2" wp14:editId="1E35620F">
                <wp:simplePos x="0" y="0"/>
                <wp:positionH relativeFrom="column">
                  <wp:posOffset>1833070</wp:posOffset>
                </wp:positionH>
                <wp:positionV relativeFrom="paragraph">
                  <wp:posOffset>389058</wp:posOffset>
                </wp:positionV>
                <wp:extent cx="1146203" cy="296705"/>
                <wp:effectExtent l="0" t="0" r="0" b="0"/>
                <wp:wrapNone/>
                <wp:docPr id="258611988" name="سهم: لليسار 4"/>
                <wp:cNvGraphicFramePr/>
                <a:graphic xmlns:a="http://schemas.openxmlformats.org/drawingml/2006/main">
                  <a:graphicData uri="http://schemas.microsoft.com/office/word/2010/wordprocessingShape">
                    <wps:wsp>
                      <wps:cNvSpPr/>
                      <wps:spPr>
                        <a:xfrm>
                          <a:off x="0" y="0"/>
                          <a:ext cx="1146203" cy="296705"/>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6CA23DAF" id="سهم: لليسار 4" o:spid="_x0000_s1026" type="#_x0000_t66" style="position:absolute;margin-left:144.35pt;margin-top:30.65pt;width:90.25pt;height:23.35pt;z-index:251679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" adj="2796" fillcolor="gray [1616]" strokecolor="black [3040]">
                <v:fill color2="#d9d9d9 [496]" rotate="t" angle="180" colors="0 #bcbcbc;22938f #d0d0d0;1 #ededed" focus="100%" type="gradient"/>
                <v:shadow on="t" color="black" opacity="24903f" origin=",.5" offset="0,.55556mm"/>
              </v:shape>
            </w:pict>
          </mc:Fallback>
        </mc:AlternateContent>
      </w:r>
      <w:r w:rsidRPr="00207327">
        <w:rPr>
          <w:rFonts w:asciiTheme="majorBidi" w:hAnsiTheme="majorBidi" w:cstheme="majorBidi"/>
          <w:noProof/>
          <w:sz w:val="32"/>
          <w:szCs w:val="32"/>
        </w:rPr>
        <mc:AlternateContent>
          <mc:Choice Requires="wps">
            <w:drawing>
              <wp:anchor distT="0" distB="0" distL="114300" distR="114300" simplePos="0" relativeHeight="251663872" behindDoc="0" locked="0" layoutInCell="1" allowOverlap="1" wp14:anchorId="77035177" wp14:editId="25602EAB">
                <wp:simplePos x="0" y="0"/>
                <wp:positionH relativeFrom="column">
                  <wp:posOffset>219840</wp:posOffset>
                </wp:positionH>
                <wp:positionV relativeFrom="paragraph">
                  <wp:posOffset>408502</wp:posOffset>
                </wp:positionV>
                <wp:extent cx="1232163" cy="339834"/>
                <wp:effectExtent l="0" t="0" r="25400" b="22225"/>
                <wp:wrapNone/>
                <wp:docPr id="1259259923" name="مستطيل 2"/>
                <wp:cNvGraphicFramePr/>
                <a:graphic xmlns:a="http://schemas.openxmlformats.org/drawingml/2006/main">
                  <a:graphicData uri="http://schemas.microsoft.com/office/word/2010/wordprocessingShape">
                    <wps:wsp>
                      <wps:cNvSpPr/>
                      <wps:spPr>
                        <a:xfrm>
                          <a:off x="0" y="0"/>
                          <a:ext cx="1232163" cy="339834"/>
                        </a:xfrm>
                        <a:prstGeom prst="rect">
                          <a:avLst/>
                        </a:prstGeom>
                      </wps:spPr>
                      <wps:style>
                        <a:lnRef idx="2">
                          <a:schemeClr val="accent6"/>
                        </a:lnRef>
                        <a:fillRef idx="1">
                          <a:schemeClr val="lt1"/>
                        </a:fillRef>
                        <a:effectRef idx="0">
                          <a:schemeClr val="accent6"/>
                        </a:effectRef>
                        <a:fontRef idx="minor">
                          <a:schemeClr val="dk1"/>
                        </a:fontRef>
                      </wps:style>
                      <wps:txbx>
                        <w:txbxContent>
                          <w:p w14:paraId="70515637" w14:textId="04E584DA" w:rsidR="00C54A18" w:rsidRPr="0014413D" w:rsidRDefault="00C54A18" w:rsidP="00C54A18">
                            <w:pPr>
                              <w:jc w:val="center"/>
                              <w:rPr>
                                <w:b/>
                                <w:bCs/>
                                <w:sz w:val="28"/>
                                <w:szCs w:val="28"/>
                              </w:rPr>
                            </w:pPr>
                            <w:r w:rsidRPr="00C54A18">
                              <w:rPr>
                                <w:rFonts w:cs="Arial"/>
                                <w:b/>
                                <w:bCs/>
                                <w:sz w:val="28"/>
                                <w:szCs w:val="28"/>
                                <w:rtl/>
                              </w:rPr>
                              <w:t>عمليات التقييم</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035177" id="_x0000_s1037" style="position:absolute;left:0;text-align:left;margin-left:17.3pt;margin-top:32.15pt;width:97pt;height:26.7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" fillcolor="white [3201]" strokecolor="#f79646 [3209]" strokeweight="2pt">
                <v:textbox>
                  <w:txbxContent>
                    <w:p w14:paraId="70515637" w14:textId="04E584DA" w:rsidR="00C54A18" w:rsidRPr="0014413D" w:rsidRDefault="00C54A18" w:rsidP="00C54A18">
                      <w:pPr>
                        <w:jc w:val="center"/>
                        <w:rPr>
                          <w:b/>
                          <w:bCs/>
                          <w:sz w:val="28"/>
                          <w:szCs w:val="28"/>
                        </w:rPr>
                      </w:pPr>
                      <w:r w:rsidRPr="00C54A18">
                        <w:rPr>
                          <w:rFonts w:cs="Arial"/>
                          <w:b/>
                          <w:bCs/>
                          <w:sz w:val="28"/>
                          <w:szCs w:val="28"/>
                          <w:rtl/>
                        </w:rPr>
                        <w:t>عمليات التقييم</w:t>
                      </w:r>
                    </w:p>
                  </w:txbxContent>
                </v:textbox>
              </v:rect>
            </w:pict>
          </mc:Fallback>
        </mc:AlternateContent>
      </w:r>
      <w:r w:rsidRPr="00207327">
        <w:rPr>
          <w:rFonts w:asciiTheme="majorBidi" w:hAnsiTheme="majorBidi" w:cstheme="majorBidi"/>
          <w:noProof/>
          <w:sz w:val="32"/>
          <w:szCs w:val="32"/>
        </w:rPr>
        <mc:AlternateContent>
          <mc:Choice Requires="wps">
            <w:drawing>
              <wp:anchor distT="0" distB="0" distL="114300" distR="114300" simplePos="0" relativeHeight="251664896" behindDoc="0" locked="0" layoutInCell="1" allowOverlap="1" wp14:anchorId="796435D4" wp14:editId="6736C870">
                <wp:simplePos x="0" y="0"/>
                <wp:positionH relativeFrom="column">
                  <wp:posOffset>209156</wp:posOffset>
                </wp:positionH>
                <wp:positionV relativeFrom="paragraph">
                  <wp:posOffset>54698</wp:posOffset>
                </wp:positionV>
                <wp:extent cx="1249680" cy="297168"/>
                <wp:effectExtent l="0" t="0" r="0" b="0"/>
                <wp:wrapNone/>
                <wp:docPr id="871533472" name="مستطيل 2"/>
                <wp:cNvGraphicFramePr/>
                <a:graphic xmlns:a="http://schemas.openxmlformats.org/drawingml/2006/main">
                  <a:graphicData uri="http://schemas.microsoft.com/office/word/2010/wordprocessingShape">
                    <wps:wsp>
                      <wps:cNvSpPr/>
                      <wps:spPr>
                        <a:xfrm>
                          <a:off x="0" y="0"/>
                          <a:ext cx="1249680" cy="297168"/>
                        </a:xfrm>
                        <a:prstGeom prst="rect">
                          <a:avLst/>
                        </a:prstGeom>
                      </wps:spPr>
                      <wps:style>
                        <a:lnRef idx="2">
                          <a:schemeClr val="accent6"/>
                        </a:lnRef>
                        <a:fillRef idx="1">
                          <a:schemeClr val="lt1"/>
                        </a:fillRef>
                        <a:effectRef idx="0">
                          <a:schemeClr val="accent6"/>
                        </a:effectRef>
                        <a:fontRef idx="minor">
                          <a:schemeClr val="dk1"/>
                        </a:fontRef>
                      </wps:style>
                      <wps:txbx>
                        <w:txbxContent>
                          <w:p w14:paraId="652418E4" w14:textId="0D380EB8" w:rsidR="00C54A18" w:rsidRPr="0014413D" w:rsidRDefault="00C54A18" w:rsidP="00C54A18">
                            <w:pPr>
                              <w:jc w:val="center"/>
                              <w:rPr>
                                <w:b/>
                                <w:bCs/>
                                <w:sz w:val="28"/>
                                <w:szCs w:val="28"/>
                              </w:rPr>
                            </w:pPr>
                            <w:r w:rsidRPr="00C54A18">
                              <w:rPr>
                                <w:rFonts w:cs="Arial"/>
                                <w:b/>
                                <w:bCs/>
                                <w:sz w:val="28"/>
                                <w:szCs w:val="28"/>
                                <w:rtl/>
                              </w:rPr>
                              <w:t xml:space="preserve">عمليات </w:t>
                            </w:r>
                            <w:r w:rsidR="00386B56" w:rsidRPr="00C54A18">
                              <w:rPr>
                                <w:rFonts w:cs="Arial" w:hint="cs"/>
                                <w:b/>
                                <w:bCs/>
                                <w:sz w:val="28"/>
                                <w:szCs w:val="28"/>
                                <w:rtl/>
                              </w:rPr>
                              <w:t>التحفيز</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796435D4" id="_x0000_s1038" style="position:absolute;left:0;text-align:left;margin-left:16.45pt;margin-top:4.3pt;width:98.4pt;height:23.4pt;z-index:251664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" fillcolor="white [3201]" strokecolor="#f79646 [3209]" strokeweight="2pt">
                <v:textbox>
                  <w:txbxContent>
                    <w:p w14:paraId="652418E4" w14:textId="0D380EB8" w:rsidR="00C54A18" w:rsidRPr="0014413D" w:rsidRDefault="00C54A18" w:rsidP="00C54A18">
                      <w:pPr>
                        <w:jc w:val="center"/>
                        <w:rPr>
                          <w:b/>
                          <w:bCs/>
                          <w:sz w:val="28"/>
                          <w:szCs w:val="28"/>
                        </w:rPr>
                      </w:pPr>
                      <w:r w:rsidRPr="00C54A18">
                        <w:rPr>
                          <w:rFonts w:cs="Arial"/>
                          <w:b/>
                          <w:bCs/>
                          <w:sz w:val="28"/>
                          <w:szCs w:val="28"/>
                          <w:rtl/>
                        </w:rPr>
                        <w:t xml:space="preserve">عمليات </w:t>
                      </w:r>
                      <w:r w:rsidR="00386B56" w:rsidRPr="00C54A18">
                        <w:rPr>
                          <w:rFonts w:cs="Arial" w:hint="cs"/>
                          <w:b/>
                          <w:bCs/>
                          <w:sz w:val="28"/>
                          <w:szCs w:val="28"/>
                          <w:rtl/>
                        </w:rPr>
                        <w:t>التحفيز</w:t>
                      </w:r>
                    </w:p>
                  </w:txbxContent>
                </v:textbox>
              </v:rect>
            </w:pict>
          </mc:Fallback>
        </mc:AlternateContent>
      </w:r>
    </w:p>
    <w:p w14:paraId="21BFE731" w14:textId="1AAC079F" w:rsidR="00C54A18" w:rsidRPr="00207327" w:rsidRDefault="00C54A18" w:rsidP="00C54A18">
      <w:pPr>
        <w:spacing w:line="480" w:lineRule="auto"/>
        <w:jc w:val="both"/>
        <w:rPr>
          <w:rFonts w:asciiTheme="majorBidi" w:hAnsiTheme="majorBidi" w:cstheme="majorBidi"/>
          <w:sz w:val="32"/>
          <w:szCs w:val="32"/>
          <w:rtl/>
        </w:rPr>
      </w:pPr>
    </w:p>
    <w:p w14:paraId="37015888" w14:textId="6DA0EC68" w:rsidR="004665B8" w:rsidRPr="00207327" w:rsidRDefault="004665B8" w:rsidP="004665B8">
      <w:pPr>
        <w:tabs>
          <w:tab w:val="left" w:pos="2225"/>
        </w:tabs>
        <w:bidi/>
        <w:spacing w:line="360" w:lineRule="auto"/>
        <w:jc w:val="center"/>
        <w:rPr>
          <w:rFonts w:ascii="Sakkal Majalla" w:hAnsi="Sakkal Majalla" w:cs="Sakkal Majalla"/>
          <w:rtl/>
        </w:rPr>
      </w:pPr>
      <w:bookmarkStart w:id="5" w:name="_Toc175338409"/>
      <w:bookmarkStart w:id="6" w:name="_Toc175953240"/>
      <w:r w:rsidRPr="00207327">
        <w:rPr>
          <w:rFonts w:ascii="Sakkal Majalla" w:hAnsi="Sakkal Majalla" w:cs="Sakkal Majalla" w:hint="cs"/>
          <w:rtl/>
        </w:rPr>
        <w:t>شكل رقم 1 متغيرات الدراسة</w:t>
      </w:r>
    </w:p>
    <w:p w14:paraId="108CF52D" w14:textId="77777777" w:rsidR="009F6D56" w:rsidRPr="00207327" w:rsidRDefault="009F6D56" w:rsidP="009F6D56">
      <w:pPr>
        <w:tabs>
          <w:tab w:val="left" w:pos="2225"/>
        </w:tabs>
        <w:bidi/>
        <w:spacing w:line="360" w:lineRule="auto"/>
        <w:jc w:val="center"/>
        <w:rPr>
          <w:rFonts w:ascii="Sakkal Majalla" w:hAnsi="Sakkal Majalla" w:cs="Sakkal Majalla"/>
          <w:rtl/>
        </w:rPr>
      </w:pPr>
    </w:p>
    <w:p w14:paraId="10878267" w14:textId="77777777" w:rsidR="00BD3D97" w:rsidRPr="00207327" w:rsidRDefault="00BD3D97" w:rsidP="00BD3D97">
      <w:pPr>
        <w:bidi/>
        <w:spacing w:after="200" w:line="276" w:lineRule="auto"/>
        <w:jc w:val="both"/>
        <w:rPr>
          <w:rFonts w:ascii="Sakkal Majalla" w:hAnsi="Sakkal Majalla" w:cs="Sakkal Majalla"/>
          <w:b/>
          <w:bCs/>
          <w:sz w:val="32"/>
          <w:szCs w:val="32"/>
          <w:u w:val="single"/>
          <w:rtl/>
        </w:rPr>
      </w:pPr>
      <w:r w:rsidRPr="00207327">
        <w:rPr>
          <w:rFonts w:ascii="Sakkal Majalla" w:hAnsi="Sakkal Majalla" w:cs="Sakkal Majalla" w:hint="cs"/>
          <w:b/>
          <w:bCs/>
          <w:sz w:val="32"/>
          <w:szCs w:val="32"/>
          <w:u w:val="single"/>
          <w:rtl/>
        </w:rPr>
        <w:lastRenderedPageBreak/>
        <w:t>مصطلحات الدراسة وتعريفاتها الإجرائية</w:t>
      </w:r>
    </w:p>
    <w:p w14:paraId="39A26849" w14:textId="77777777" w:rsidR="00BD3D97" w:rsidRPr="00207327" w:rsidRDefault="00BD3D97" w:rsidP="00BD3D97">
      <w:pPr>
        <w:tabs>
          <w:tab w:val="left" w:pos="1932"/>
        </w:tabs>
        <w:bidi/>
        <w:spacing w:line="360" w:lineRule="auto"/>
        <w:jc w:val="both"/>
        <w:rPr>
          <w:rFonts w:ascii="Sakkal Majalla" w:hAnsi="Sakkal Majalla" w:cs="Sakkal Majalla"/>
          <w:b/>
          <w:bCs/>
          <w:sz w:val="32"/>
          <w:szCs w:val="32"/>
        </w:rPr>
      </w:pPr>
      <w:r w:rsidRPr="00207327">
        <w:rPr>
          <w:rFonts w:ascii="Sakkal Majalla" w:hAnsi="Sakkal Majalla" w:cs="Sakkal Majalla" w:hint="cs"/>
          <w:b/>
          <w:bCs/>
          <w:sz w:val="32"/>
          <w:szCs w:val="32"/>
          <w:rtl/>
        </w:rPr>
        <w:t xml:space="preserve">مفهوم الذكاء الاصطناعي </w:t>
      </w:r>
    </w:p>
    <w:p w14:paraId="26877B35" w14:textId="7B737B40" w:rsidR="00BD3D97" w:rsidRPr="00207327" w:rsidRDefault="00BD3D97">
      <w:pPr>
        <w:pStyle w:val="ListParagraph"/>
        <w:numPr>
          <w:ilvl w:val="2"/>
          <w:numId w:val="1"/>
        </w:numPr>
        <w:tabs>
          <w:tab w:val="left" w:pos="1932"/>
        </w:tabs>
        <w:bidi/>
        <w:spacing w:after="120" w:line="360" w:lineRule="auto"/>
        <w:jc w:val="both"/>
        <w:rPr>
          <w:rFonts w:ascii="Sakkal Majalla" w:hAnsi="Sakkal Majalla" w:cs="Sakkal Majalla"/>
          <w:sz w:val="32"/>
          <w:szCs w:val="32"/>
        </w:rPr>
      </w:pPr>
      <w:r w:rsidRPr="00207327">
        <w:rPr>
          <w:rFonts w:ascii="Sakkal Majalla" w:hAnsi="Sakkal Majalla" w:cs="Sakkal Majalla" w:hint="cs"/>
          <w:sz w:val="32"/>
          <w:szCs w:val="32"/>
          <w:rtl/>
        </w:rPr>
        <w:t xml:space="preserve">يعرف اصطلاحا: </w:t>
      </w:r>
      <w:r w:rsidR="00475E34" w:rsidRPr="00207327">
        <w:rPr>
          <w:rFonts w:ascii="Sakkal Majalla" w:hAnsi="Sakkal Majalla" w:cs="Sakkal Majalla"/>
          <w:sz w:val="32"/>
          <w:szCs w:val="32"/>
          <w:rtl/>
        </w:rPr>
        <w:t>هو فرع من فروع علوم الحاسوب يهدف إلى تصميم وتطوير أنظمة قادرة على محاكاة القدرات الذهنية البشرية، مثل التعلم وحل المشكلات واتخاذ القرارات</w:t>
      </w:r>
      <w:r w:rsidR="00475E34"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rPr>
        <w:t>(حمد،2022).</w:t>
      </w:r>
    </w:p>
    <w:p w14:paraId="368E6D0E" w14:textId="5D96E1AC" w:rsidR="00BD3D97" w:rsidRPr="00207327" w:rsidRDefault="00BD3D97">
      <w:pPr>
        <w:pStyle w:val="ListParagraph"/>
        <w:numPr>
          <w:ilvl w:val="2"/>
          <w:numId w:val="1"/>
        </w:numPr>
        <w:tabs>
          <w:tab w:val="left" w:pos="1932"/>
        </w:tabs>
        <w:bidi/>
        <w:spacing w:after="120" w:line="360" w:lineRule="auto"/>
        <w:jc w:val="both"/>
        <w:rPr>
          <w:rFonts w:ascii="Sakkal Majalla" w:hAnsi="Sakkal Majalla" w:cs="Sakkal Majalla"/>
          <w:sz w:val="32"/>
          <w:szCs w:val="32"/>
        </w:rPr>
      </w:pPr>
      <w:r w:rsidRPr="00207327">
        <w:rPr>
          <w:rFonts w:ascii="Sakkal Majalla" w:hAnsi="Sakkal Majalla" w:cs="Sakkal Majalla" w:hint="cs"/>
          <w:sz w:val="32"/>
          <w:szCs w:val="32"/>
          <w:rtl/>
        </w:rPr>
        <w:t xml:space="preserve">يعرفا اجرائيا: </w:t>
      </w:r>
      <w:r w:rsidR="00475E34" w:rsidRPr="00207327">
        <w:rPr>
          <w:rFonts w:ascii="Sakkal Majalla" w:hAnsi="Sakkal Majalla" w:cs="Sakkal Majalla" w:hint="cs"/>
          <w:sz w:val="32"/>
          <w:szCs w:val="32"/>
          <w:rtl/>
        </w:rPr>
        <w:t>ه</w:t>
      </w:r>
      <w:r w:rsidR="00475E34" w:rsidRPr="00207327">
        <w:rPr>
          <w:rFonts w:ascii="Sakkal Majalla" w:hAnsi="Sakkal Majalla" w:cs="Sakkal Majalla"/>
          <w:sz w:val="32"/>
          <w:szCs w:val="32"/>
          <w:rtl/>
        </w:rPr>
        <w:t>ي التكنولوجيا التي تمكن الآلات من إظهار المنطق والقدرات الشبيهة بالإنسان مثل اتخاذ القرار المستقل.</w:t>
      </w:r>
      <w:r w:rsidR="00475E34" w:rsidRPr="00207327">
        <w:rPr>
          <w:rFonts w:ascii="Sakkal Majalla" w:hAnsi="Sakkal Majalla" w:cs="Sakkal Majalla" w:hint="cs"/>
          <w:sz w:val="32"/>
          <w:szCs w:val="32"/>
          <w:rtl/>
        </w:rPr>
        <w:t xml:space="preserve"> </w:t>
      </w:r>
    </w:p>
    <w:p w14:paraId="10FA92E6" w14:textId="53D0437B" w:rsidR="00BD3D97" w:rsidRPr="00207327" w:rsidRDefault="00BD3D97">
      <w:pPr>
        <w:pStyle w:val="ListParagraph"/>
        <w:numPr>
          <w:ilvl w:val="2"/>
          <w:numId w:val="1"/>
        </w:numPr>
        <w:tabs>
          <w:tab w:val="left" w:pos="1932"/>
        </w:tabs>
        <w:bidi/>
        <w:spacing w:after="120" w:line="360" w:lineRule="auto"/>
        <w:jc w:val="both"/>
        <w:rPr>
          <w:rFonts w:ascii="Sakkal Majalla" w:hAnsi="Sakkal Majalla" w:cs="Sakkal Majalla"/>
          <w:sz w:val="32"/>
          <w:szCs w:val="32"/>
        </w:rPr>
      </w:pPr>
      <w:r w:rsidRPr="00207327">
        <w:rPr>
          <w:rFonts w:ascii="Sakkal Majalla" w:hAnsi="Sakkal Majalla" w:cs="Sakkal Majalla" w:hint="cs"/>
          <w:sz w:val="32"/>
          <w:szCs w:val="32"/>
          <w:rtl/>
        </w:rPr>
        <w:t xml:space="preserve">ويعرف الذكاء الاصطناعي بانه هو </w:t>
      </w:r>
      <w:r w:rsidRPr="00207327">
        <w:rPr>
          <w:rFonts w:ascii="Sakkal Majalla" w:hAnsi="Sakkal Majalla" w:cs="Sakkal Majalla"/>
          <w:sz w:val="32"/>
          <w:szCs w:val="32"/>
          <w:rtl/>
        </w:rPr>
        <w:t xml:space="preserve">نظام قادر على إدراك بيئته واتخاذ الإجراءات اللازمة لتحقيق أقصى قدر من الفرص لتحقيق أهدافه </w:t>
      </w:r>
      <w:r w:rsidRPr="00207327">
        <w:rPr>
          <w:rFonts w:ascii="Sakkal Majalla" w:hAnsi="Sakkal Majalla" w:cs="Sakkal Majalla" w:hint="cs"/>
          <w:sz w:val="32"/>
          <w:szCs w:val="32"/>
          <w:rtl/>
        </w:rPr>
        <w:t>بنجاح وعلاوة</w:t>
      </w:r>
      <w:r w:rsidRPr="00207327">
        <w:rPr>
          <w:rFonts w:ascii="Sakkal Majalla" w:hAnsi="Sakkal Majalla" w:cs="Sakkal Majalla"/>
          <w:sz w:val="32"/>
          <w:szCs w:val="32"/>
          <w:rtl/>
        </w:rPr>
        <w:t xml:space="preserve"> على ذلك، قدرة هذا النظام على تفسير وتحليل البيانات بطريقة تتعلم وتتكيف مع مرور</w:t>
      </w:r>
      <w:r w:rsidRPr="00207327">
        <w:rPr>
          <w:rFonts w:ascii="Sakkal Majalla" w:hAnsi="Sakkal Majalla" w:cs="Sakkal Majalla" w:hint="cs"/>
          <w:sz w:val="32"/>
          <w:szCs w:val="32"/>
          <w:rtl/>
          <w:lang w:bidi="ar-EG"/>
        </w:rPr>
        <w:t>الوقت</w:t>
      </w:r>
      <w:r w:rsidRPr="00207327">
        <w:rPr>
          <w:rFonts w:ascii="Sakkal Majalla" w:hAnsi="Sakkal Majalla" w:cs="Sakkal Majalla"/>
          <w:sz w:val="32"/>
          <w:szCs w:val="32"/>
          <w:rtl/>
        </w:rPr>
        <w:t xml:space="preserve"> </w:t>
      </w:r>
      <w:r w:rsidR="00375FE9" w:rsidRPr="00207327">
        <w:rPr>
          <w:rFonts w:ascii="Sakkal Majalla" w:hAnsi="Sakkal Majalla" w:cs="Sakkal Majalla"/>
          <w:sz w:val="32"/>
          <w:szCs w:val="32"/>
          <w:rtl/>
        </w:rPr>
        <w:t>(</w:t>
      </w:r>
      <w:r w:rsidR="00375FE9" w:rsidRPr="00207327">
        <w:rPr>
          <w:rFonts w:ascii="Sakkal Majalla" w:hAnsi="Sakkal Majalla" w:cs="Sakkal Majalla"/>
          <w:sz w:val="32"/>
          <w:szCs w:val="32"/>
        </w:rPr>
        <w:t>Evseeva et al., 2024</w:t>
      </w:r>
      <w:r w:rsidR="00375FE9" w:rsidRPr="00207327">
        <w:rPr>
          <w:rFonts w:ascii="Sakkal Majalla" w:hAnsi="Sakkal Majalla" w:cs="Sakkal Majalla"/>
          <w:sz w:val="32"/>
          <w:szCs w:val="32"/>
          <w:rtl/>
        </w:rPr>
        <w:t>)</w:t>
      </w:r>
      <w:r w:rsidR="00375FE9" w:rsidRPr="00207327">
        <w:rPr>
          <w:rFonts w:ascii="Sakkal Majalla" w:hAnsi="Sakkal Majalla" w:cs="Sakkal Majalla"/>
          <w:sz w:val="32"/>
          <w:szCs w:val="32"/>
        </w:rPr>
        <w:t>.</w:t>
      </w:r>
    </w:p>
    <w:p w14:paraId="77E228BD" w14:textId="77777777" w:rsidR="00BD3D97" w:rsidRPr="00207327" w:rsidRDefault="00BD3D97">
      <w:pPr>
        <w:pStyle w:val="ListParagraph"/>
        <w:numPr>
          <w:ilvl w:val="0"/>
          <w:numId w:val="1"/>
        </w:numPr>
        <w:tabs>
          <w:tab w:val="left" w:pos="1932"/>
        </w:tabs>
        <w:bidi/>
        <w:spacing w:line="360" w:lineRule="auto"/>
        <w:rPr>
          <w:rFonts w:ascii="Sakkal Majalla" w:hAnsi="Sakkal Majalla" w:cs="Sakkal Majalla"/>
          <w:sz w:val="32"/>
          <w:szCs w:val="32"/>
          <w:rtl/>
        </w:rPr>
      </w:pPr>
      <w:r w:rsidRPr="00207327">
        <w:rPr>
          <w:rFonts w:ascii="Sakkal Majalla" w:hAnsi="Sakkal Majalla" w:cs="Sakkal Majalla"/>
          <w:sz w:val="32"/>
          <w:szCs w:val="32"/>
          <w:rtl/>
        </w:rPr>
        <w:t xml:space="preserve">ومما سبق من تعريفات </w:t>
      </w:r>
      <w:r w:rsidRPr="00207327">
        <w:rPr>
          <w:rFonts w:ascii="Sakkal Majalla" w:hAnsi="Sakkal Majalla" w:cs="Sakkal Majalla" w:hint="cs"/>
          <w:sz w:val="32"/>
          <w:szCs w:val="32"/>
          <w:rtl/>
        </w:rPr>
        <w:t>للذكاء الاصطناعي</w:t>
      </w:r>
      <w:r w:rsidRPr="00207327">
        <w:rPr>
          <w:rFonts w:ascii="Sakkal Majalla" w:hAnsi="Sakkal Majalla" w:cs="Sakkal Majalla"/>
          <w:sz w:val="32"/>
          <w:szCs w:val="32"/>
          <w:rtl/>
        </w:rPr>
        <w:t xml:space="preserve"> </w:t>
      </w:r>
      <w:r w:rsidRPr="00207327">
        <w:rPr>
          <w:rFonts w:ascii="Sakkal Majalla" w:hAnsi="Sakkal Majalla" w:cs="Sakkal Majalla" w:hint="cs"/>
          <w:sz w:val="32"/>
          <w:szCs w:val="32"/>
          <w:rtl/>
        </w:rPr>
        <w:t>ت</w:t>
      </w:r>
      <w:r w:rsidRPr="00207327">
        <w:rPr>
          <w:rFonts w:ascii="Sakkal Majalla" w:hAnsi="Sakkal Majalla" w:cs="Sakkal Majalla"/>
          <w:sz w:val="32"/>
          <w:szCs w:val="32"/>
          <w:rtl/>
        </w:rPr>
        <w:t xml:space="preserve">رى </w:t>
      </w:r>
      <w:r w:rsidRPr="00207327">
        <w:rPr>
          <w:rFonts w:ascii="Sakkal Majalla" w:hAnsi="Sakkal Majalla" w:cs="Sakkal Majalla" w:hint="cs"/>
          <w:sz w:val="32"/>
          <w:szCs w:val="32"/>
          <w:rtl/>
        </w:rPr>
        <w:t>الباحثة</w:t>
      </w:r>
      <w:r w:rsidRPr="00207327">
        <w:rPr>
          <w:rFonts w:ascii="Sakkal Majalla" w:hAnsi="Sakkal Majalla" w:cs="Sakkal Majalla"/>
          <w:sz w:val="32"/>
          <w:szCs w:val="32"/>
        </w:rPr>
        <w:t>:</w:t>
      </w:r>
    </w:p>
    <w:p w14:paraId="3A41DACA" w14:textId="1C5E3963" w:rsidR="00BD3D97" w:rsidRPr="00207327" w:rsidRDefault="00BD3D97" w:rsidP="00475E34">
      <w:pPr>
        <w:tabs>
          <w:tab w:val="left" w:pos="1932"/>
        </w:tabs>
        <w:bidi/>
        <w:spacing w:line="360" w:lineRule="auto"/>
        <w:rPr>
          <w:rFonts w:ascii="Sakkal Majalla" w:hAnsi="Sakkal Majalla" w:cs="Sakkal Majalla"/>
          <w:sz w:val="32"/>
          <w:szCs w:val="32"/>
          <w:rtl/>
        </w:rPr>
      </w:pPr>
      <w:r w:rsidRPr="00207327">
        <w:rPr>
          <w:rFonts w:ascii="Sakkal Majalla" w:hAnsi="Sakkal Majalla" w:cs="Sakkal Majalla"/>
          <w:sz w:val="32"/>
          <w:szCs w:val="32"/>
          <w:rtl/>
        </w:rPr>
        <w:t xml:space="preserve">ان تطبيق </w:t>
      </w:r>
      <w:r w:rsidRPr="00207327">
        <w:rPr>
          <w:rFonts w:ascii="Sakkal Majalla" w:hAnsi="Sakkal Majalla" w:cs="Sakkal Majalla" w:hint="cs"/>
          <w:sz w:val="32"/>
          <w:szCs w:val="32"/>
          <w:rtl/>
        </w:rPr>
        <w:t>تجمع الشرقية الصحي</w:t>
      </w:r>
      <w:r w:rsidRPr="00207327">
        <w:rPr>
          <w:rFonts w:ascii="Sakkal Majalla" w:hAnsi="Sakkal Majalla" w:cs="Sakkal Majalla"/>
          <w:sz w:val="32"/>
          <w:szCs w:val="32"/>
          <w:rtl/>
        </w:rPr>
        <w:t xml:space="preserve"> لأبعاد </w:t>
      </w:r>
      <w:r w:rsidRPr="00207327">
        <w:rPr>
          <w:rFonts w:ascii="Sakkal Majalla" w:hAnsi="Sakkal Majalla" w:cs="Sakkal Majalla" w:hint="cs"/>
          <w:sz w:val="32"/>
          <w:szCs w:val="32"/>
          <w:rtl/>
        </w:rPr>
        <w:t>الذكاء الاصطناعي</w:t>
      </w:r>
      <w:r w:rsidRPr="00207327">
        <w:rPr>
          <w:rFonts w:ascii="Sakkal Majalla" w:hAnsi="Sakkal Majalla" w:cs="Sakkal Majalla"/>
          <w:sz w:val="32"/>
          <w:szCs w:val="32"/>
          <w:rtl/>
        </w:rPr>
        <w:t>، والتي تشمل: نظم التحكم والاتصال المعلوماتي والنظم الخبيرة</w:t>
      </w:r>
      <w:r w:rsidRPr="00207327">
        <w:rPr>
          <w:rFonts w:ascii="Sakkal Majalla" w:hAnsi="Sakkal Majalla" w:cs="Sakkal Majalla" w:hint="cs"/>
          <w:sz w:val="32"/>
          <w:szCs w:val="32"/>
          <w:rtl/>
        </w:rPr>
        <w:t>)،</w:t>
      </w:r>
      <w:r w:rsidRPr="00207327">
        <w:rPr>
          <w:rFonts w:ascii="Sakkal Majalla" w:hAnsi="Sakkal Majalla" w:cs="Sakkal Majalla"/>
          <w:sz w:val="32"/>
          <w:szCs w:val="32"/>
          <w:rtl/>
        </w:rPr>
        <w:t xml:space="preserve"> تستهدف الانتقال من النظم التقليدية للنظم الحديثة </w:t>
      </w:r>
      <w:r w:rsidRPr="00207327">
        <w:rPr>
          <w:rFonts w:ascii="Sakkal Majalla" w:hAnsi="Sakkal Majalla" w:cs="Sakkal Majalla" w:hint="cs"/>
          <w:sz w:val="32"/>
          <w:szCs w:val="32"/>
          <w:rtl/>
        </w:rPr>
        <w:t>في تطوير الموارد البشرية باستخدام التدريب والتحفيز والتقييم باستخدام النظم الحديثة</w:t>
      </w:r>
      <w:r w:rsidR="00475E34" w:rsidRPr="00207327">
        <w:rPr>
          <w:rFonts w:ascii="Sakkal Majalla" w:hAnsi="Sakkal Majalla" w:cs="Sakkal Majalla" w:hint="cs"/>
          <w:sz w:val="32"/>
          <w:szCs w:val="32"/>
          <w:rtl/>
        </w:rPr>
        <w:t>.</w:t>
      </w:r>
    </w:p>
    <w:p w14:paraId="0B73423D" w14:textId="77777777" w:rsidR="00BD3D97" w:rsidRPr="00207327" w:rsidRDefault="00BD3D97" w:rsidP="00BD3D97">
      <w:pPr>
        <w:tabs>
          <w:tab w:val="left" w:pos="1932"/>
        </w:tabs>
        <w:bidi/>
        <w:spacing w:line="360" w:lineRule="auto"/>
        <w:jc w:val="both"/>
        <w:rPr>
          <w:rFonts w:ascii="Sakkal Majalla" w:hAnsi="Sakkal Majalla" w:cs="Sakkal Majalla"/>
          <w:sz w:val="32"/>
          <w:szCs w:val="32"/>
          <w:rtl/>
        </w:rPr>
      </w:pPr>
      <w:r w:rsidRPr="00207327">
        <w:rPr>
          <w:rFonts w:ascii="Sakkal Majalla" w:hAnsi="Sakkal Majalla" w:cs="Sakkal Majalla"/>
          <w:sz w:val="32"/>
          <w:szCs w:val="32"/>
          <w:rtl/>
        </w:rPr>
        <w:t>نظم التحكم</w:t>
      </w:r>
      <w:r w:rsidRPr="00207327">
        <w:rPr>
          <w:rFonts w:ascii="Sakkal Majalla" w:hAnsi="Sakkal Majalla" w:cs="Sakkal Majalla"/>
          <w:sz w:val="32"/>
          <w:szCs w:val="32"/>
        </w:rPr>
        <w:t xml:space="preserve">: </w:t>
      </w:r>
    </w:p>
    <w:p w14:paraId="5FC0E33E" w14:textId="77777777" w:rsidR="00BD3D97" w:rsidRPr="00207327" w:rsidRDefault="00BD3D97">
      <w:pPr>
        <w:pStyle w:val="ListParagraph"/>
        <w:numPr>
          <w:ilvl w:val="0"/>
          <w:numId w:val="29"/>
        </w:numPr>
        <w:tabs>
          <w:tab w:val="left" w:pos="1932"/>
        </w:tabs>
        <w:bidi/>
        <w:spacing w:line="360" w:lineRule="auto"/>
        <w:jc w:val="both"/>
        <w:rPr>
          <w:rFonts w:ascii="Sakkal Majalla" w:hAnsi="Sakkal Majalla" w:cs="Sakkal Majalla"/>
          <w:sz w:val="32"/>
          <w:szCs w:val="32"/>
          <w:rtl/>
        </w:rPr>
      </w:pPr>
      <w:r w:rsidRPr="00207327">
        <w:rPr>
          <w:rFonts w:ascii="Sakkal Majalla" w:hAnsi="Sakkal Majalla" w:cs="Sakkal Majalla"/>
          <w:sz w:val="32"/>
          <w:szCs w:val="32"/>
          <w:rtl/>
        </w:rPr>
        <w:t>التعريف الاصطلاحي: هو أحد فروع علوم الحاسب المعنية بكيفية محاكاة الالت لسلوك الانسان فهو علم انشاء أجهزة وبرامج حاسوب وآلات تقرر كما نقرر وتتصرف كما نتصرف (</w:t>
      </w:r>
      <w:r w:rsidRPr="00207327">
        <w:rPr>
          <w:rFonts w:ascii="Sakkal Majalla" w:hAnsi="Sakkal Majalla" w:cs="Sakkal Majalla" w:hint="cs"/>
          <w:sz w:val="32"/>
          <w:szCs w:val="32"/>
          <w:rtl/>
        </w:rPr>
        <w:t>أبو عوض</w:t>
      </w:r>
      <w:r w:rsidRPr="00207327">
        <w:rPr>
          <w:rFonts w:ascii="Sakkal Majalla" w:hAnsi="Sakkal Majalla" w:cs="Sakkal Majalla"/>
          <w:sz w:val="32"/>
          <w:szCs w:val="32"/>
          <w:rtl/>
        </w:rPr>
        <w:t>،</w:t>
      </w:r>
      <w:r w:rsidRPr="00207327">
        <w:rPr>
          <w:rFonts w:ascii="Sakkal Majalla" w:hAnsi="Sakkal Majalla" w:cs="Sakkal Majalla" w:hint="cs"/>
          <w:sz w:val="32"/>
          <w:szCs w:val="32"/>
          <w:rtl/>
        </w:rPr>
        <w:t>2015</w:t>
      </w:r>
      <w:r w:rsidRPr="00207327">
        <w:rPr>
          <w:rFonts w:ascii="Sakkal Majalla" w:hAnsi="Sakkal Majalla" w:cs="Sakkal Majalla"/>
          <w:sz w:val="32"/>
          <w:szCs w:val="32"/>
          <w:rtl/>
        </w:rPr>
        <w:t>)</w:t>
      </w:r>
      <w:r w:rsidRPr="00207327">
        <w:rPr>
          <w:rFonts w:ascii="Sakkal Majalla" w:hAnsi="Sakkal Majalla" w:cs="Sakkal Majalla"/>
          <w:sz w:val="32"/>
          <w:szCs w:val="32"/>
        </w:rPr>
        <w:t>.</w:t>
      </w:r>
    </w:p>
    <w:p w14:paraId="05DAAD80" w14:textId="2664D958" w:rsidR="00BD3D97" w:rsidRPr="00207327" w:rsidRDefault="00BD3D97">
      <w:pPr>
        <w:pStyle w:val="ListParagraph"/>
        <w:numPr>
          <w:ilvl w:val="0"/>
          <w:numId w:val="29"/>
        </w:numPr>
        <w:tabs>
          <w:tab w:val="left" w:pos="1932"/>
        </w:tabs>
        <w:bidi/>
        <w:spacing w:line="360" w:lineRule="auto"/>
        <w:jc w:val="both"/>
        <w:rPr>
          <w:rFonts w:ascii="Sakkal Majalla" w:hAnsi="Sakkal Majalla" w:cs="Sakkal Majalla"/>
          <w:sz w:val="32"/>
          <w:szCs w:val="32"/>
          <w:rtl/>
        </w:rPr>
      </w:pPr>
      <w:r w:rsidRPr="00207327">
        <w:rPr>
          <w:rFonts w:ascii="Sakkal Majalla" w:hAnsi="Sakkal Majalla" w:cs="Sakkal Majalla"/>
          <w:sz w:val="32"/>
          <w:szCs w:val="32"/>
          <w:rtl/>
        </w:rPr>
        <w:lastRenderedPageBreak/>
        <w:t xml:space="preserve">التعريف الاجرائي: هي التقنية التي تساهم في أداء المهام من خلال قدرتها على التعلم والتطور التلقائي بذكاء وبأسلوب مشابه لأداء الانسان الذي صنعها ومنحها </w:t>
      </w:r>
      <w:r w:rsidR="000C61FB" w:rsidRPr="00207327">
        <w:rPr>
          <w:rFonts w:ascii="Sakkal Majalla" w:hAnsi="Sakkal Majalla" w:cs="Sakkal Majalla" w:hint="cs"/>
          <w:sz w:val="32"/>
          <w:szCs w:val="32"/>
          <w:rtl/>
        </w:rPr>
        <w:t xml:space="preserve">المعرف </w:t>
      </w:r>
      <w:r w:rsidR="000C61FB" w:rsidRPr="00207327">
        <w:rPr>
          <w:rFonts w:ascii="Sakkal Majalla" w:hAnsi="Sakkal Majalla" w:cs="Sakkal Majalla"/>
          <w:sz w:val="32"/>
          <w:szCs w:val="32"/>
          <w:rtl/>
        </w:rPr>
        <w:t>(</w:t>
      </w:r>
      <w:r w:rsidRPr="00207327">
        <w:rPr>
          <w:rFonts w:ascii="Sakkal Majalla" w:hAnsi="Sakkal Majalla" w:cs="Sakkal Majalla" w:hint="cs"/>
          <w:sz w:val="32"/>
          <w:szCs w:val="32"/>
          <w:rtl/>
        </w:rPr>
        <w:t>أبو خالد،2020).</w:t>
      </w:r>
    </w:p>
    <w:p w14:paraId="313EB129" w14:textId="77777777" w:rsidR="00BD3D97" w:rsidRPr="00207327" w:rsidRDefault="00BD3D97" w:rsidP="00BD3D97">
      <w:pPr>
        <w:tabs>
          <w:tab w:val="left" w:pos="1932"/>
        </w:tabs>
        <w:bidi/>
        <w:spacing w:line="360" w:lineRule="auto"/>
        <w:jc w:val="both"/>
        <w:rPr>
          <w:rFonts w:ascii="Sakkal Majalla" w:hAnsi="Sakkal Majalla" w:cs="Sakkal Majalla"/>
          <w:sz w:val="32"/>
          <w:szCs w:val="32"/>
          <w:rtl/>
        </w:rPr>
      </w:pPr>
      <w:r w:rsidRPr="00207327">
        <w:rPr>
          <w:rFonts w:ascii="Sakkal Majalla" w:hAnsi="Sakkal Majalla" w:cs="Sakkal Majalla"/>
          <w:sz w:val="32"/>
          <w:szCs w:val="32"/>
          <w:rtl/>
        </w:rPr>
        <w:t>نظم الاتصال المعلوماتي</w:t>
      </w:r>
      <w:r w:rsidRPr="00207327">
        <w:rPr>
          <w:rFonts w:ascii="Sakkal Majalla" w:hAnsi="Sakkal Majalla" w:cs="Sakkal Majalla"/>
          <w:sz w:val="32"/>
          <w:szCs w:val="32"/>
        </w:rPr>
        <w:t>:</w:t>
      </w:r>
    </w:p>
    <w:p w14:paraId="4D1F4B6F" w14:textId="5796BBFF" w:rsidR="00BD3D97" w:rsidRPr="00207327" w:rsidRDefault="00BD3D97">
      <w:pPr>
        <w:pStyle w:val="ListParagraph"/>
        <w:numPr>
          <w:ilvl w:val="0"/>
          <w:numId w:val="28"/>
        </w:numPr>
        <w:tabs>
          <w:tab w:val="left" w:pos="1932"/>
        </w:tabs>
        <w:bidi/>
        <w:spacing w:line="360" w:lineRule="auto"/>
        <w:jc w:val="both"/>
        <w:rPr>
          <w:rFonts w:ascii="Sakkal Majalla" w:hAnsi="Sakkal Majalla" w:cs="Sakkal Majalla"/>
          <w:sz w:val="32"/>
          <w:szCs w:val="32"/>
          <w:rtl/>
        </w:rPr>
      </w:pPr>
      <w:r w:rsidRPr="00207327">
        <w:rPr>
          <w:rFonts w:ascii="Sakkal Majalla" w:hAnsi="Sakkal Majalla" w:cs="Sakkal Majalla"/>
          <w:sz w:val="32"/>
          <w:szCs w:val="32"/>
          <w:rtl/>
        </w:rPr>
        <w:t>التعريف الاصطلاحي: نظم الاتصال المعلوماتي تحتوي على قنوات مادية وافتراضية لنقل الرسائل بين الوكلاء. كما تحتوي على الخوارزميات والتقنيات المستخدمة في تشفير المعلومات وفك تشفيرها</w:t>
      </w:r>
      <w:r w:rsidR="000C61FB" w:rsidRPr="00207327">
        <w:rPr>
          <w:rFonts w:ascii="Sakkal Majalla" w:hAnsi="Sakkal Majalla" w:cs="Sakkal Majalla" w:hint="cs"/>
          <w:sz w:val="32"/>
          <w:szCs w:val="32"/>
          <w:rtl/>
        </w:rPr>
        <w:t>،</w:t>
      </w:r>
      <w:r w:rsidRPr="00207327">
        <w:rPr>
          <w:rFonts w:ascii="Sakkal Majalla" w:hAnsi="Sakkal Majalla" w:cs="Sakkal Majalla"/>
          <w:sz w:val="32"/>
          <w:szCs w:val="32"/>
          <w:rtl/>
        </w:rPr>
        <w:t xml:space="preserve"> </w:t>
      </w:r>
      <w:r w:rsidR="000C61FB" w:rsidRPr="00207327">
        <w:rPr>
          <w:rFonts w:ascii="Sakkal Majalla" w:hAnsi="Sakkal Majalla" w:cs="Sakkal Majalla"/>
          <w:sz w:val="32"/>
          <w:szCs w:val="32"/>
          <w:rtl/>
        </w:rPr>
        <w:t xml:space="preserve">بمعنى آخر، هي دمج بين تكنولوجيا المعلومات والاتصالات لتوفير خدمات معلوماتية متكاملة. </w:t>
      </w:r>
      <w:r w:rsidRPr="00207327">
        <w:rPr>
          <w:rFonts w:ascii="Sakkal Majalla" w:hAnsi="Sakkal Majalla" w:cs="Sakkal Majalla"/>
          <w:sz w:val="32"/>
          <w:szCs w:val="32"/>
          <w:rtl/>
        </w:rPr>
        <w:t>(</w:t>
      </w:r>
      <w:r w:rsidRPr="00207327">
        <w:rPr>
          <w:rFonts w:ascii="Sakkal Majalla" w:hAnsi="Sakkal Majalla" w:cs="Sakkal Majalla" w:hint="cs"/>
          <w:sz w:val="32"/>
          <w:szCs w:val="32"/>
          <w:rtl/>
        </w:rPr>
        <w:t>الحسين</w:t>
      </w:r>
      <w:r w:rsidRPr="00207327">
        <w:rPr>
          <w:rFonts w:ascii="Sakkal Majalla" w:hAnsi="Sakkal Majalla" w:cs="Sakkal Majalla"/>
          <w:sz w:val="32"/>
          <w:szCs w:val="32"/>
          <w:rtl/>
        </w:rPr>
        <w:t>،</w:t>
      </w:r>
      <w:r w:rsidRPr="00207327">
        <w:rPr>
          <w:rFonts w:ascii="Sakkal Majalla" w:hAnsi="Sakkal Majalla" w:cs="Sakkal Majalla" w:hint="cs"/>
          <w:sz w:val="32"/>
          <w:szCs w:val="32"/>
          <w:rtl/>
        </w:rPr>
        <w:t>2023</w:t>
      </w:r>
      <w:r w:rsidRPr="00207327">
        <w:rPr>
          <w:rFonts w:ascii="Sakkal Majalla" w:hAnsi="Sakkal Majalla" w:cs="Sakkal Majalla"/>
          <w:sz w:val="32"/>
          <w:szCs w:val="32"/>
          <w:rtl/>
        </w:rPr>
        <w:t>)</w:t>
      </w:r>
      <w:r w:rsidRPr="00207327">
        <w:rPr>
          <w:rFonts w:ascii="Sakkal Majalla" w:hAnsi="Sakkal Majalla" w:cs="Sakkal Majalla"/>
          <w:sz w:val="32"/>
          <w:szCs w:val="32"/>
        </w:rPr>
        <w:t>.</w:t>
      </w:r>
    </w:p>
    <w:p w14:paraId="449DBD7C" w14:textId="00436AE4" w:rsidR="00BD3D97" w:rsidRPr="00207327" w:rsidRDefault="00BD3D97">
      <w:pPr>
        <w:pStyle w:val="ListParagraph"/>
        <w:numPr>
          <w:ilvl w:val="0"/>
          <w:numId w:val="28"/>
        </w:numPr>
        <w:tabs>
          <w:tab w:val="left" w:pos="1932"/>
        </w:tabs>
        <w:bidi/>
        <w:spacing w:line="360" w:lineRule="auto"/>
        <w:jc w:val="both"/>
        <w:rPr>
          <w:rFonts w:ascii="Sakkal Majalla" w:hAnsi="Sakkal Majalla" w:cs="Sakkal Majalla"/>
          <w:sz w:val="32"/>
          <w:szCs w:val="32"/>
          <w:rtl/>
        </w:rPr>
      </w:pPr>
      <w:r w:rsidRPr="00207327">
        <w:rPr>
          <w:rFonts w:ascii="Sakkal Majalla" w:hAnsi="Sakkal Majalla" w:cs="Sakkal Majalla"/>
          <w:sz w:val="32"/>
          <w:szCs w:val="32"/>
          <w:rtl/>
        </w:rPr>
        <w:t xml:space="preserve">التعريف الاجرائي: </w:t>
      </w:r>
      <w:r w:rsidR="000C61FB" w:rsidRPr="00207327">
        <w:rPr>
          <w:rFonts w:ascii="Sakkal Majalla" w:hAnsi="Sakkal Majalla" w:cs="Sakkal Majalla"/>
          <w:sz w:val="32"/>
          <w:szCs w:val="32"/>
          <w:rtl/>
        </w:rPr>
        <w:t xml:space="preserve">هي مجال يجمع بين ومعالجة المعلومات وتهدف إلى توظيف التكنولوجيا الرقمية المشتركة، وخاصة الإنترنت، لدمج جميع أنواع الاتصالات الإلكترونية مثل الهاتف والبيانات والبث وغيرها، بهدف نقل المعلومات وتخزينها ومعالجته </w:t>
      </w:r>
      <w:r w:rsidR="00D555AF" w:rsidRPr="00207327">
        <w:rPr>
          <w:rFonts w:hint="cs"/>
          <w:rtl/>
        </w:rPr>
        <w:t>(</w:t>
      </w:r>
      <w:r w:rsidR="00D555AF" w:rsidRPr="00207327">
        <w:t>Husein et al., 2024</w:t>
      </w:r>
      <w:r w:rsidR="00D555AF" w:rsidRPr="00207327">
        <w:rPr>
          <w:rFonts w:hint="cs"/>
          <w:rtl/>
        </w:rPr>
        <w:t>)</w:t>
      </w:r>
      <w:r w:rsidRPr="00207327">
        <w:rPr>
          <w:rFonts w:hint="cs"/>
          <w:rtl/>
        </w:rPr>
        <w:t>.</w:t>
      </w:r>
    </w:p>
    <w:p w14:paraId="727B27EB" w14:textId="77777777" w:rsidR="00BD3D97" w:rsidRPr="00207327" w:rsidRDefault="00BD3D97" w:rsidP="00BD3D97">
      <w:pPr>
        <w:tabs>
          <w:tab w:val="left" w:pos="1932"/>
        </w:tabs>
        <w:bidi/>
        <w:spacing w:line="360" w:lineRule="auto"/>
        <w:jc w:val="both"/>
        <w:rPr>
          <w:rFonts w:ascii="Sakkal Majalla" w:hAnsi="Sakkal Majalla" w:cs="Sakkal Majalla"/>
          <w:sz w:val="32"/>
          <w:szCs w:val="32"/>
          <w:rtl/>
          <w:lang w:bidi="ar-EG"/>
        </w:rPr>
      </w:pPr>
      <w:r w:rsidRPr="00207327">
        <w:rPr>
          <w:rFonts w:ascii="Sakkal Majalla" w:hAnsi="Sakkal Majalla" w:cs="Sakkal Majalla"/>
          <w:sz w:val="32"/>
          <w:szCs w:val="32"/>
        </w:rPr>
        <w:t xml:space="preserve"> </w:t>
      </w:r>
      <w:r w:rsidRPr="00207327">
        <w:rPr>
          <w:rFonts w:ascii="Sakkal Majalla" w:hAnsi="Sakkal Majalla" w:cs="Sakkal Majalla"/>
          <w:sz w:val="32"/>
          <w:szCs w:val="32"/>
          <w:rtl/>
        </w:rPr>
        <w:t>النظم الخبيرة</w:t>
      </w:r>
      <w:r w:rsidRPr="00207327">
        <w:rPr>
          <w:rFonts w:ascii="Sakkal Majalla" w:hAnsi="Sakkal Majalla" w:cs="Sakkal Majalla"/>
          <w:sz w:val="32"/>
          <w:szCs w:val="32"/>
        </w:rPr>
        <w:t>:</w:t>
      </w:r>
    </w:p>
    <w:p w14:paraId="79B75575" w14:textId="77777777" w:rsidR="00BD3D97" w:rsidRPr="00207327" w:rsidRDefault="00BD3D97">
      <w:pPr>
        <w:pStyle w:val="ListParagraph"/>
        <w:numPr>
          <w:ilvl w:val="0"/>
          <w:numId w:val="27"/>
        </w:numPr>
        <w:tabs>
          <w:tab w:val="left" w:pos="1932"/>
        </w:tabs>
        <w:bidi/>
        <w:spacing w:line="360" w:lineRule="auto"/>
        <w:jc w:val="both"/>
        <w:rPr>
          <w:rFonts w:ascii="Sakkal Majalla" w:hAnsi="Sakkal Majalla" w:cs="Sakkal Majalla"/>
          <w:sz w:val="32"/>
          <w:szCs w:val="32"/>
          <w:rtl/>
        </w:rPr>
      </w:pPr>
      <w:r w:rsidRPr="00207327">
        <w:rPr>
          <w:rFonts w:ascii="Sakkal Majalla" w:hAnsi="Sakkal Majalla" w:cs="Sakkal Majalla"/>
          <w:sz w:val="32"/>
          <w:szCs w:val="32"/>
          <w:rtl/>
        </w:rPr>
        <w:t>التعريف الاصطلاحي: هي مجموعة المعارف والخبرات لدي الانسان يترجمها على شكل قواعد لتصبح برمجيات الإلكترونية لها القدرة على حل المشاكل المختلفة والتعامل مع المشكلة كالإنسان الخبير في اتخاذ القرارات المناسبة (</w:t>
      </w:r>
      <w:r w:rsidRPr="00207327">
        <w:rPr>
          <w:rFonts w:ascii="Sakkal Majalla" w:hAnsi="Sakkal Majalla" w:cs="Sakkal Majalla" w:hint="cs"/>
          <w:sz w:val="32"/>
          <w:szCs w:val="32"/>
          <w:rtl/>
        </w:rPr>
        <w:t>قصريني</w:t>
      </w:r>
      <w:r w:rsidRPr="00207327">
        <w:rPr>
          <w:rFonts w:ascii="Sakkal Majalla" w:hAnsi="Sakkal Majalla" w:cs="Sakkal Majalla"/>
          <w:sz w:val="32"/>
          <w:szCs w:val="32"/>
          <w:rtl/>
        </w:rPr>
        <w:t>،2024)</w:t>
      </w:r>
      <w:r w:rsidRPr="00207327">
        <w:rPr>
          <w:rFonts w:ascii="Sakkal Majalla" w:hAnsi="Sakkal Majalla" w:cs="Sakkal Majalla"/>
          <w:sz w:val="32"/>
          <w:szCs w:val="32"/>
        </w:rPr>
        <w:t>.</w:t>
      </w:r>
    </w:p>
    <w:p w14:paraId="095669B6" w14:textId="0B9B7E80" w:rsidR="00BD3D97" w:rsidRPr="00207327" w:rsidRDefault="00BD3D97">
      <w:pPr>
        <w:pStyle w:val="ListParagraph"/>
        <w:numPr>
          <w:ilvl w:val="0"/>
          <w:numId w:val="27"/>
        </w:numPr>
        <w:tabs>
          <w:tab w:val="left" w:pos="1932"/>
        </w:tabs>
        <w:bidi/>
        <w:spacing w:line="360" w:lineRule="auto"/>
        <w:jc w:val="both"/>
        <w:rPr>
          <w:rFonts w:ascii="Sakkal Majalla" w:hAnsi="Sakkal Majalla" w:cs="Sakkal Majalla"/>
          <w:sz w:val="32"/>
          <w:szCs w:val="32"/>
        </w:rPr>
      </w:pPr>
      <w:r w:rsidRPr="00207327">
        <w:rPr>
          <w:rFonts w:ascii="Sakkal Majalla" w:hAnsi="Sakkal Majalla" w:cs="Sakkal Majalla"/>
          <w:sz w:val="32"/>
          <w:szCs w:val="32"/>
          <w:rtl/>
        </w:rPr>
        <w:t xml:space="preserve">التعريف الاجرائي: </w:t>
      </w:r>
      <w:r w:rsidR="000C61FB" w:rsidRPr="00207327">
        <w:rPr>
          <w:rFonts w:ascii="Sakkal Majalla" w:hAnsi="Sakkal Majalla" w:cs="Sakkal Majalla"/>
          <w:sz w:val="32"/>
          <w:szCs w:val="32"/>
          <w:rtl/>
        </w:rPr>
        <w:t xml:space="preserve">هي برامج تُحاكي </w:t>
      </w:r>
      <w:r w:rsidR="000C61FB" w:rsidRPr="00207327">
        <w:rPr>
          <w:rFonts w:ascii="Sakkal Majalla" w:hAnsi="Sakkal Majalla" w:cs="Sakkal Majalla" w:hint="cs"/>
          <w:sz w:val="32"/>
          <w:szCs w:val="32"/>
          <w:rtl/>
        </w:rPr>
        <w:t>أ</w:t>
      </w:r>
      <w:r w:rsidR="000C61FB" w:rsidRPr="00207327">
        <w:rPr>
          <w:rFonts w:ascii="Sakkal Majalla" w:hAnsi="Sakkal Majalla" w:cs="Sakkal Majalla"/>
          <w:sz w:val="32"/>
          <w:szCs w:val="32"/>
          <w:rtl/>
        </w:rPr>
        <w:t xml:space="preserve">داء الخبير البشري في مجال خبرة </w:t>
      </w:r>
      <w:r w:rsidR="009E49B3" w:rsidRPr="00207327">
        <w:rPr>
          <w:rFonts w:ascii="Sakkal Majalla" w:hAnsi="Sakkal Majalla" w:cs="Sakkal Majalla" w:hint="cs"/>
          <w:sz w:val="32"/>
          <w:szCs w:val="32"/>
          <w:rtl/>
        </w:rPr>
        <w:t>معين،</w:t>
      </w:r>
      <w:r w:rsidR="000C61FB" w:rsidRPr="00207327">
        <w:rPr>
          <w:rFonts w:ascii="Sakkal Majalla" w:hAnsi="Sakkal Majalla" w:cs="Sakkal Majalla" w:hint="cs"/>
          <w:sz w:val="32"/>
          <w:szCs w:val="32"/>
          <w:rtl/>
        </w:rPr>
        <w:t xml:space="preserve"> و</w:t>
      </w:r>
      <w:r w:rsidRPr="00207327">
        <w:rPr>
          <w:rFonts w:ascii="Sakkal Majalla" w:hAnsi="Sakkal Majalla" w:cs="Sakkal Majalla"/>
          <w:sz w:val="32"/>
          <w:szCs w:val="32"/>
          <w:rtl/>
        </w:rPr>
        <w:t>يتكون من مجموعة المعارف وال</w:t>
      </w:r>
      <w:r w:rsidR="000C61FB" w:rsidRPr="00207327">
        <w:rPr>
          <w:rFonts w:ascii="Sakkal Majalla" w:hAnsi="Sakkal Majalla" w:cs="Sakkal Majalla" w:hint="cs"/>
          <w:sz w:val="32"/>
          <w:szCs w:val="32"/>
          <w:rtl/>
        </w:rPr>
        <w:t>خ</w:t>
      </w:r>
      <w:r w:rsidRPr="00207327">
        <w:rPr>
          <w:rFonts w:ascii="Sakkal Majalla" w:hAnsi="Sakkal Majalla" w:cs="Sakkal Majalla"/>
          <w:sz w:val="32"/>
          <w:szCs w:val="32"/>
          <w:rtl/>
        </w:rPr>
        <w:t>برات يستخدم لحل المشاكل المختلفة وأداء المهام المعقدة واتخاذ القرارات المناسبة وبنفس الطريقة التي بفكر بها بني البشر (</w:t>
      </w:r>
      <w:r w:rsidRPr="00207327">
        <w:rPr>
          <w:rFonts w:ascii="Sakkal Majalla" w:hAnsi="Sakkal Majalla" w:cs="Sakkal Majalla" w:hint="cs"/>
          <w:sz w:val="32"/>
          <w:szCs w:val="32"/>
          <w:rtl/>
        </w:rPr>
        <w:t>الرقيبة،</w:t>
      </w:r>
      <w:r w:rsidRPr="00207327">
        <w:rPr>
          <w:rFonts w:ascii="Sakkal Majalla" w:hAnsi="Sakkal Majalla" w:cs="Sakkal Majalla"/>
          <w:sz w:val="32"/>
          <w:szCs w:val="32"/>
          <w:rtl/>
        </w:rPr>
        <w:t>2023).</w:t>
      </w:r>
    </w:p>
    <w:p w14:paraId="48784125" w14:textId="77777777" w:rsidR="00F0304E" w:rsidRPr="00207327" w:rsidRDefault="00F0304E" w:rsidP="00F0304E">
      <w:pPr>
        <w:tabs>
          <w:tab w:val="left" w:pos="1932"/>
        </w:tabs>
        <w:bidi/>
        <w:spacing w:line="360" w:lineRule="auto"/>
        <w:jc w:val="both"/>
        <w:rPr>
          <w:rFonts w:ascii="Sakkal Majalla" w:hAnsi="Sakkal Majalla" w:cs="Sakkal Majalla"/>
          <w:sz w:val="32"/>
          <w:szCs w:val="32"/>
          <w:rtl/>
        </w:rPr>
      </w:pPr>
    </w:p>
    <w:p w14:paraId="53221680" w14:textId="77777777" w:rsidR="00BD3D97" w:rsidRPr="00207327" w:rsidRDefault="00BD3D97" w:rsidP="00BD3D97">
      <w:pPr>
        <w:tabs>
          <w:tab w:val="left" w:pos="1932"/>
        </w:tabs>
        <w:bidi/>
        <w:spacing w:line="360" w:lineRule="auto"/>
        <w:rPr>
          <w:rFonts w:ascii="Sakkal Majalla" w:hAnsi="Sakkal Majalla" w:cs="Sakkal Majalla"/>
          <w:sz w:val="32"/>
          <w:szCs w:val="32"/>
          <w:rtl/>
        </w:rPr>
      </w:pPr>
      <w:r w:rsidRPr="00207327">
        <w:rPr>
          <w:rFonts w:ascii="Sakkal Majalla" w:hAnsi="Sakkal Majalla" w:cs="Sakkal Majalla"/>
          <w:sz w:val="32"/>
          <w:szCs w:val="32"/>
          <w:rtl/>
        </w:rPr>
        <w:lastRenderedPageBreak/>
        <w:t>مفهوم التطوير</w:t>
      </w:r>
      <w:r w:rsidRPr="00207327">
        <w:rPr>
          <w:rFonts w:ascii="Sakkal Majalla" w:hAnsi="Sakkal Majalla" w:cs="Sakkal Majalla"/>
          <w:sz w:val="32"/>
          <w:szCs w:val="32"/>
        </w:rPr>
        <w:t>:</w:t>
      </w:r>
    </w:p>
    <w:p w14:paraId="5DC60CDB" w14:textId="77777777" w:rsidR="00BD3D97" w:rsidRPr="00207327" w:rsidRDefault="00BD3D97">
      <w:pPr>
        <w:pStyle w:val="ListParagraph"/>
        <w:numPr>
          <w:ilvl w:val="2"/>
          <w:numId w:val="1"/>
        </w:numPr>
        <w:tabs>
          <w:tab w:val="left" w:pos="1932"/>
        </w:tabs>
        <w:bidi/>
        <w:spacing w:line="360" w:lineRule="auto"/>
        <w:jc w:val="both"/>
        <w:rPr>
          <w:rFonts w:ascii="Sakkal Majalla" w:hAnsi="Sakkal Majalla" w:cs="Sakkal Majalla"/>
          <w:sz w:val="32"/>
          <w:szCs w:val="32"/>
        </w:rPr>
      </w:pPr>
      <w:r w:rsidRPr="00207327">
        <w:rPr>
          <w:rFonts w:ascii="Sakkal Majalla" w:hAnsi="Sakkal Majalla" w:cs="Sakkal Majalla"/>
          <w:sz w:val="32"/>
          <w:szCs w:val="32"/>
          <w:rtl/>
        </w:rPr>
        <w:t xml:space="preserve">التطوير هو مجموعة من </w:t>
      </w:r>
      <w:r w:rsidRPr="00207327">
        <w:rPr>
          <w:rFonts w:ascii="Sakkal Majalla" w:hAnsi="Sakkal Majalla" w:cs="Sakkal Majalla" w:hint="cs"/>
          <w:sz w:val="32"/>
          <w:szCs w:val="32"/>
          <w:rtl/>
        </w:rPr>
        <w:t>النشاطات والإجراءات</w:t>
      </w:r>
      <w:r w:rsidRPr="00207327">
        <w:rPr>
          <w:rFonts w:ascii="Sakkal Majalla" w:hAnsi="Sakkal Majalla" w:cs="Sakkal Majalla"/>
          <w:sz w:val="32"/>
          <w:szCs w:val="32"/>
          <w:rtl/>
        </w:rPr>
        <w:t xml:space="preserve"> والبرامج التي تهدف إلى تأهي</w:t>
      </w:r>
      <w:r w:rsidRPr="00207327">
        <w:rPr>
          <w:rFonts w:ascii="Sakkal Majalla" w:hAnsi="Sakkal Majalla" w:cs="Sakkal Majalla" w:hint="cs"/>
          <w:sz w:val="32"/>
          <w:szCs w:val="32"/>
          <w:rtl/>
        </w:rPr>
        <w:t>ل</w:t>
      </w:r>
      <w:r w:rsidRPr="00207327">
        <w:rPr>
          <w:rFonts w:ascii="Sakkal Majalla" w:hAnsi="Sakkal Majalla" w:cs="Sakkal Majalla"/>
          <w:sz w:val="32"/>
          <w:szCs w:val="32"/>
          <w:rtl/>
        </w:rPr>
        <w:t xml:space="preserve"> وتنمية العاملين بإدارة</w:t>
      </w:r>
      <w:r w:rsidRPr="00207327">
        <w:rPr>
          <w:rFonts w:ascii="Sakkal Majalla" w:hAnsi="Sakkal Majalla" w:cs="Sakkal Majalla" w:hint="cs"/>
          <w:sz w:val="32"/>
          <w:szCs w:val="32"/>
          <w:rtl/>
        </w:rPr>
        <w:t xml:space="preserve"> </w:t>
      </w:r>
      <w:r w:rsidRPr="00207327">
        <w:rPr>
          <w:rFonts w:ascii="Sakkal Majalla" w:hAnsi="Sakkal Majalla" w:cs="Sakkal Majalla"/>
          <w:sz w:val="32"/>
          <w:szCs w:val="32"/>
          <w:rtl/>
        </w:rPr>
        <w:t xml:space="preserve">الموارد </w:t>
      </w:r>
      <w:r w:rsidRPr="00207327">
        <w:rPr>
          <w:rFonts w:ascii="Sakkal Majalla" w:hAnsi="Sakkal Majalla" w:cs="Sakkal Majalla" w:hint="cs"/>
          <w:sz w:val="32"/>
          <w:szCs w:val="32"/>
          <w:rtl/>
        </w:rPr>
        <w:t>البشرية بطريقة</w:t>
      </w:r>
      <w:r w:rsidRPr="00207327">
        <w:rPr>
          <w:rFonts w:ascii="Sakkal Majalla" w:hAnsi="Sakkal Majalla" w:cs="Sakkal Majalla"/>
          <w:sz w:val="32"/>
          <w:szCs w:val="32"/>
          <w:rtl/>
        </w:rPr>
        <w:t xml:space="preserve"> تسهم في تحسين أدا</w:t>
      </w:r>
      <w:r w:rsidRPr="00207327">
        <w:rPr>
          <w:rFonts w:ascii="Sakkal Majalla" w:hAnsi="Sakkal Majalla" w:cs="Sakkal Majalla" w:hint="cs"/>
          <w:sz w:val="32"/>
          <w:szCs w:val="32"/>
          <w:rtl/>
        </w:rPr>
        <w:t>ئ</w:t>
      </w:r>
      <w:r w:rsidRPr="00207327">
        <w:rPr>
          <w:rFonts w:ascii="Sakkal Majalla" w:hAnsi="Sakkal Majalla" w:cs="Sakkal Majalla"/>
          <w:sz w:val="32"/>
          <w:szCs w:val="32"/>
          <w:rtl/>
        </w:rPr>
        <w:t xml:space="preserve">هم </w:t>
      </w:r>
      <w:r w:rsidRPr="00207327">
        <w:rPr>
          <w:rFonts w:ascii="Sakkal Majalla" w:hAnsi="Sakkal Majalla" w:cs="Sakkal Majalla" w:hint="cs"/>
          <w:sz w:val="32"/>
          <w:szCs w:val="32"/>
          <w:rtl/>
        </w:rPr>
        <w:t>الحالي</w:t>
      </w:r>
      <w:r w:rsidRPr="00207327">
        <w:rPr>
          <w:rFonts w:ascii="Sakkal Majalla" w:hAnsi="Sakkal Majalla" w:cs="Sakkal Majalla"/>
          <w:sz w:val="32"/>
          <w:szCs w:val="32"/>
          <w:rtl/>
        </w:rPr>
        <w:t xml:space="preserve"> </w:t>
      </w:r>
      <w:r w:rsidRPr="00207327">
        <w:rPr>
          <w:rFonts w:ascii="Sakkal Majalla" w:hAnsi="Sakkal Majalla" w:cs="Sakkal Majalla" w:hint="cs"/>
          <w:sz w:val="32"/>
          <w:szCs w:val="32"/>
          <w:rtl/>
        </w:rPr>
        <w:t>والمستقبلي (العوضي،2020).</w:t>
      </w:r>
    </w:p>
    <w:p w14:paraId="11E81E07" w14:textId="77777777" w:rsidR="00BD3D97" w:rsidRPr="00207327" w:rsidRDefault="00BD3D97" w:rsidP="00BD3D97">
      <w:pPr>
        <w:pStyle w:val="ListParagraph"/>
        <w:tabs>
          <w:tab w:val="left" w:pos="1932"/>
        </w:tabs>
        <w:bidi/>
        <w:spacing w:line="360" w:lineRule="auto"/>
        <w:ind w:left="1800"/>
        <w:jc w:val="both"/>
        <w:rPr>
          <w:rFonts w:ascii="Sakkal Majalla" w:hAnsi="Sakkal Majalla" w:cs="Sakkal Majalla"/>
          <w:sz w:val="32"/>
          <w:szCs w:val="32"/>
        </w:rPr>
      </w:pPr>
    </w:p>
    <w:p w14:paraId="10D4BEAC" w14:textId="77777777" w:rsidR="00BD3D97" w:rsidRPr="00207327" w:rsidRDefault="00BD3D97" w:rsidP="00BD3D97">
      <w:pPr>
        <w:pStyle w:val="ListParagraph"/>
        <w:tabs>
          <w:tab w:val="left" w:pos="1932"/>
        </w:tabs>
        <w:bidi/>
        <w:spacing w:line="360" w:lineRule="auto"/>
        <w:ind w:left="360"/>
        <w:jc w:val="both"/>
        <w:rPr>
          <w:rFonts w:ascii="Sakkal Majalla" w:hAnsi="Sakkal Majalla" w:cs="Sakkal Majalla"/>
          <w:sz w:val="32"/>
          <w:szCs w:val="32"/>
          <w:rtl/>
        </w:rPr>
      </w:pPr>
      <w:r w:rsidRPr="00207327">
        <w:rPr>
          <w:rFonts w:ascii="Sakkal Majalla" w:hAnsi="Sakkal Majalla" w:cs="Sakkal Majalla"/>
          <w:b/>
          <w:bCs/>
          <w:sz w:val="32"/>
          <w:szCs w:val="32"/>
          <w:rtl/>
        </w:rPr>
        <w:t>إدارة الموارد البشرية:</w:t>
      </w:r>
      <w:r w:rsidRPr="00207327">
        <w:rPr>
          <w:rFonts w:ascii="Sakkal Majalla" w:hAnsi="Sakkal Majalla" w:cs="Sakkal Majalla"/>
          <w:sz w:val="32"/>
          <w:szCs w:val="32"/>
          <w:rtl/>
        </w:rPr>
        <w:t xml:space="preserve"> </w:t>
      </w:r>
    </w:p>
    <w:p w14:paraId="4CA394F1" w14:textId="77777777" w:rsidR="00BD3D97" w:rsidRPr="00207327" w:rsidRDefault="00BD3D97">
      <w:pPr>
        <w:pStyle w:val="ListParagraph"/>
        <w:numPr>
          <w:ilvl w:val="0"/>
          <w:numId w:val="26"/>
        </w:numPr>
        <w:tabs>
          <w:tab w:val="left" w:pos="1932"/>
        </w:tabs>
        <w:bidi/>
        <w:spacing w:after="120" w:line="360" w:lineRule="auto"/>
        <w:jc w:val="both"/>
        <w:rPr>
          <w:rFonts w:ascii="Sakkal Majalla" w:hAnsi="Sakkal Majalla" w:cs="Sakkal Majalla"/>
          <w:sz w:val="32"/>
          <w:szCs w:val="32"/>
        </w:rPr>
      </w:pPr>
      <w:r w:rsidRPr="00207327">
        <w:rPr>
          <w:rFonts w:ascii="Sakkal Majalla" w:hAnsi="Sakkal Majalla" w:cs="Sakkal Majalla" w:hint="cs"/>
          <w:sz w:val="32"/>
          <w:szCs w:val="32"/>
          <w:rtl/>
        </w:rPr>
        <w:t xml:space="preserve">التعريف الاصطلاحي </w:t>
      </w:r>
      <w:r w:rsidRPr="00207327">
        <w:rPr>
          <w:rFonts w:ascii="Sakkal Majalla" w:hAnsi="Sakkal Majalla" w:cs="Sakkal Majalla"/>
          <w:sz w:val="32"/>
          <w:szCs w:val="32"/>
          <w:rtl/>
        </w:rPr>
        <w:t xml:space="preserve">إن الموارد البشرية هي مجموعة من الأنشطة التي تنظم شؤون الموظفين والتي تشمل </w:t>
      </w:r>
      <w:r w:rsidRPr="00207327">
        <w:rPr>
          <w:rFonts w:ascii="Sakkal Majalla" w:hAnsi="Sakkal Majalla" w:cs="Sakkal Majalla" w:hint="cs"/>
          <w:sz w:val="32"/>
          <w:szCs w:val="32"/>
          <w:rtl/>
        </w:rPr>
        <w:t>التدريب والتقييم،</w:t>
      </w:r>
      <w:r w:rsidRPr="00207327">
        <w:rPr>
          <w:rFonts w:ascii="Sakkal Majalla" w:hAnsi="Sakkal Majalla" w:cs="Sakkal Majalla"/>
          <w:sz w:val="32"/>
          <w:szCs w:val="32"/>
          <w:rtl/>
        </w:rPr>
        <w:t xml:space="preserve"> </w:t>
      </w:r>
      <w:r w:rsidRPr="00207327">
        <w:rPr>
          <w:rFonts w:ascii="Sakkal Majalla" w:hAnsi="Sakkal Majalla" w:cs="Sakkal Majalla" w:hint="cs"/>
          <w:sz w:val="32"/>
          <w:szCs w:val="32"/>
          <w:rtl/>
        </w:rPr>
        <w:t>والتوظيف،</w:t>
      </w:r>
      <w:r w:rsidRPr="00207327">
        <w:rPr>
          <w:rFonts w:ascii="Sakkal Majalla" w:hAnsi="Sakkal Majalla" w:cs="Sakkal Majalla"/>
          <w:sz w:val="32"/>
          <w:szCs w:val="32"/>
          <w:rtl/>
        </w:rPr>
        <w:t xml:space="preserve"> </w:t>
      </w:r>
      <w:r w:rsidRPr="00207327">
        <w:rPr>
          <w:rFonts w:ascii="Sakkal Majalla" w:hAnsi="Sakkal Majalla" w:cs="Sakkal Majalla" w:hint="cs"/>
          <w:sz w:val="32"/>
          <w:szCs w:val="32"/>
          <w:rtl/>
        </w:rPr>
        <w:t>والتوجيه،</w:t>
      </w:r>
      <w:r w:rsidRPr="00207327">
        <w:rPr>
          <w:rFonts w:ascii="Sakkal Majalla" w:hAnsi="Sakkal Majalla" w:cs="Sakkal Majalla"/>
          <w:sz w:val="32"/>
          <w:szCs w:val="32"/>
          <w:rtl/>
        </w:rPr>
        <w:t xml:space="preserve"> والتخطيط</w:t>
      </w:r>
      <w:r w:rsidRPr="00207327">
        <w:rPr>
          <w:rFonts w:ascii="Sakkal Majalla" w:hAnsi="Sakkal Majalla" w:cs="Sakkal Majalla" w:hint="cs"/>
          <w:sz w:val="32"/>
          <w:szCs w:val="32"/>
          <w:rtl/>
        </w:rPr>
        <w:t xml:space="preserve"> (خوالد واخرون،2019).</w:t>
      </w:r>
    </w:p>
    <w:p w14:paraId="3A95ADD4" w14:textId="77777777" w:rsidR="00BD3D97" w:rsidRPr="00207327" w:rsidRDefault="00BD3D97">
      <w:pPr>
        <w:pStyle w:val="ListParagraph"/>
        <w:numPr>
          <w:ilvl w:val="0"/>
          <w:numId w:val="26"/>
        </w:numPr>
        <w:tabs>
          <w:tab w:val="left" w:pos="1932"/>
        </w:tabs>
        <w:bidi/>
        <w:spacing w:after="120"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rPr>
        <w:t xml:space="preserve">التعريف الاجرائي </w:t>
      </w:r>
      <w:r w:rsidRPr="00207327">
        <w:rPr>
          <w:rFonts w:ascii="Sakkal Majalla" w:hAnsi="Sakkal Majalla" w:cs="Sakkal Majalla"/>
          <w:sz w:val="32"/>
          <w:szCs w:val="32"/>
          <w:rtl/>
        </w:rPr>
        <w:t>هي مفهوم علمي واسع للإدارات البشرية المختصة بإدارة الموظفين والعمال حيث تعتبر نظام هام وفعال في الأنظمة الإدارية للمنظمات كما تسعى إدارة الموا رد البشرية الحديثة إلى تنشيط الأهداف والمهارات الاجتماعية الأسرية والتنظيمية والإدارية والإنسانية</w:t>
      </w:r>
      <w:r w:rsidRPr="00207327">
        <w:rPr>
          <w:rFonts w:ascii="Sakkal Majalla" w:hAnsi="Sakkal Majalla" w:cs="Sakkal Majalla" w:hint="cs"/>
          <w:sz w:val="32"/>
          <w:szCs w:val="32"/>
          <w:rtl/>
        </w:rPr>
        <w:t>(العزب،2023).</w:t>
      </w:r>
    </w:p>
    <w:p w14:paraId="1B3A7469" w14:textId="77777777" w:rsidR="00BD3D97" w:rsidRPr="00207327" w:rsidRDefault="00BD3D97" w:rsidP="00BD3D97">
      <w:pPr>
        <w:tabs>
          <w:tab w:val="left" w:pos="1932"/>
        </w:tabs>
        <w:bidi/>
        <w:spacing w:after="120" w:line="360" w:lineRule="auto"/>
        <w:jc w:val="both"/>
        <w:rPr>
          <w:rFonts w:ascii="Sakkal Majalla" w:hAnsi="Sakkal Majalla" w:cs="Sakkal Majalla"/>
          <w:sz w:val="32"/>
          <w:szCs w:val="32"/>
        </w:rPr>
      </w:pPr>
      <w:r w:rsidRPr="00207327">
        <w:rPr>
          <w:rFonts w:ascii="Sakkal Majalla" w:hAnsi="Sakkal Majalla" w:cs="Sakkal Majalla"/>
          <w:sz w:val="32"/>
          <w:szCs w:val="32"/>
          <w:rtl/>
        </w:rPr>
        <w:t xml:space="preserve">التدريب </w:t>
      </w:r>
    </w:p>
    <w:p w14:paraId="2C90A42E" w14:textId="77777777" w:rsidR="00BD3D97" w:rsidRPr="00207327" w:rsidRDefault="00BD3D97">
      <w:pPr>
        <w:pStyle w:val="ListParagraph"/>
        <w:numPr>
          <w:ilvl w:val="0"/>
          <w:numId w:val="25"/>
        </w:numPr>
        <w:tabs>
          <w:tab w:val="left" w:pos="1932"/>
        </w:tabs>
        <w:bidi/>
        <w:spacing w:after="120" w:line="360" w:lineRule="auto"/>
        <w:jc w:val="both"/>
        <w:rPr>
          <w:rFonts w:ascii="Sakkal Majalla" w:hAnsi="Sakkal Majalla" w:cs="Sakkal Majalla"/>
          <w:sz w:val="32"/>
          <w:szCs w:val="32"/>
        </w:rPr>
      </w:pPr>
      <w:r w:rsidRPr="00207327">
        <w:rPr>
          <w:rFonts w:ascii="Sakkal Majalla" w:hAnsi="Sakkal Majalla" w:cs="Sakkal Majalla"/>
          <w:sz w:val="32"/>
          <w:szCs w:val="32"/>
          <w:rtl/>
        </w:rPr>
        <w:t>مفهوم برنامج التدريب اصطلاحا: هي عملية مشاركة يتم فيها تعلم مهارات ومعارف ومواقف جديدة، بما يساعد العاملين على أداء عملهم بشكل أفضل</w:t>
      </w:r>
      <w:r w:rsidRPr="00207327">
        <w:rPr>
          <w:rFonts w:ascii="Sakkal Majalla" w:hAnsi="Sakkal Majalla" w:cs="Sakkal Majalla" w:hint="cs"/>
          <w:sz w:val="32"/>
          <w:szCs w:val="32"/>
          <w:rtl/>
        </w:rPr>
        <w:t>(الصالح،2021).</w:t>
      </w:r>
    </w:p>
    <w:p w14:paraId="43F74FDA" w14:textId="2025E15C" w:rsidR="00BD3D97" w:rsidRPr="00207327" w:rsidRDefault="00BD3D97">
      <w:pPr>
        <w:pStyle w:val="ListParagraph"/>
        <w:numPr>
          <w:ilvl w:val="0"/>
          <w:numId w:val="25"/>
        </w:numPr>
        <w:tabs>
          <w:tab w:val="left" w:pos="1932"/>
        </w:tabs>
        <w:bidi/>
        <w:spacing w:after="120" w:line="360" w:lineRule="auto"/>
        <w:jc w:val="both"/>
        <w:rPr>
          <w:rFonts w:ascii="Sakkal Majalla" w:hAnsi="Sakkal Majalla" w:cs="Sakkal Majalla"/>
          <w:sz w:val="32"/>
          <w:szCs w:val="32"/>
        </w:rPr>
      </w:pPr>
      <w:r w:rsidRPr="00207327">
        <w:rPr>
          <w:rFonts w:ascii="Sakkal Majalla" w:hAnsi="Sakkal Majalla" w:cs="Sakkal Majalla"/>
          <w:sz w:val="32"/>
          <w:szCs w:val="32"/>
          <w:rtl/>
        </w:rPr>
        <w:lastRenderedPageBreak/>
        <w:t>مفهوم برنامج التدريب اجرائيا: بأنه ذلك النشاط الإنساني المخطط له ويهدف إلى إحداث تغييرات في المتدربين من ناحية المعلومات والمهارات والخبرات والاتجاهات ومعدلات الأداء وطرق العمل والسلوك</w:t>
      </w:r>
      <w:r w:rsidRPr="00207327">
        <w:rPr>
          <w:rFonts w:ascii="Sakkal Majalla" w:hAnsi="Sakkal Majalla" w:cs="Sakkal Majalla" w:hint="cs"/>
          <w:sz w:val="32"/>
          <w:szCs w:val="32"/>
          <w:rtl/>
        </w:rPr>
        <w:t xml:space="preserve"> </w:t>
      </w:r>
      <w:r w:rsidRPr="00207327">
        <w:rPr>
          <w:rFonts w:ascii="Sakkal Majalla" w:hAnsi="Sakkal Majalla" w:cs="Sakkal Majalla"/>
          <w:sz w:val="32"/>
          <w:szCs w:val="32"/>
        </w:rPr>
        <w:t>Chang,</w:t>
      </w:r>
      <w:r w:rsidR="00F425DB" w:rsidRPr="00207327">
        <w:rPr>
          <w:rFonts w:ascii="Sakkal Majalla" w:hAnsi="Sakkal Majalla" w:cs="Sakkal Majalla"/>
          <w:sz w:val="32"/>
          <w:szCs w:val="32"/>
        </w:rPr>
        <w:t xml:space="preserve"> </w:t>
      </w:r>
      <w:r w:rsidRPr="00207327">
        <w:t>2019).</w:t>
      </w:r>
      <w:r w:rsidRPr="00207327">
        <w:rPr>
          <w:rFonts w:hint="cs"/>
          <w:rtl/>
        </w:rPr>
        <w:t>).</w:t>
      </w:r>
    </w:p>
    <w:p w14:paraId="01BF418E" w14:textId="77777777" w:rsidR="00BD3D97" w:rsidRPr="00207327" w:rsidRDefault="00BD3D97" w:rsidP="00BD3D97">
      <w:pPr>
        <w:tabs>
          <w:tab w:val="left" w:pos="1932"/>
        </w:tabs>
        <w:bidi/>
        <w:spacing w:after="120" w:line="360" w:lineRule="auto"/>
        <w:jc w:val="both"/>
        <w:rPr>
          <w:rFonts w:ascii="Sakkal Majalla" w:hAnsi="Sakkal Majalla" w:cs="Sakkal Majalla"/>
          <w:sz w:val="32"/>
          <w:szCs w:val="32"/>
        </w:rPr>
      </w:pPr>
      <w:r w:rsidRPr="00207327">
        <w:rPr>
          <w:rFonts w:ascii="Sakkal Majalla" w:hAnsi="Sakkal Majalla" w:cs="Sakkal Majalla"/>
          <w:sz w:val="32"/>
          <w:szCs w:val="32"/>
          <w:rtl/>
        </w:rPr>
        <w:t>الحوافز:</w:t>
      </w:r>
    </w:p>
    <w:p w14:paraId="21429285" w14:textId="77777777" w:rsidR="00BD3D97" w:rsidRPr="00207327" w:rsidRDefault="00BD3D97">
      <w:pPr>
        <w:pStyle w:val="ListParagraph"/>
        <w:numPr>
          <w:ilvl w:val="0"/>
          <w:numId w:val="24"/>
        </w:numPr>
        <w:tabs>
          <w:tab w:val="left" w:pos="1932"/>
        </w:tabs>
        <w:bidi/>
        <w:spacing w:after="120" w:line="360" w:lineRule="auto"/>
        <w:jc w:val="both"/>
        <w:rPr>
          <w:rFonts w:ascii="Sakkal Majalla" w:hAnsi="Sakkal Majalla" w:cs="Sakkal Majalla"/>
          <w:sz w:val="32"/>
          <w:szCs w:val="32"/>
        </w:rPr>
      </w:pPr>
      <w:r w:rsidRPr="00207327">
        <w:rPr>
          <w:rFonts w:ascii="Sakkal Majalla" w:hAnsi="Sakkal Majalla" w:cs="Sakkal Majalla" w:hint="cs"/>
          <w:sz w:val="32"/>
          <w:szCs w:val="32"/>
          <w:rtl/>
        </w:rPr>
        <w:t>تعريف</w:t>
      </w:r>
      <w:r w:rsidRPr="00207327">
        <w:rPr>
          <w:rFonts w:ascii="Sakkal Majalla" w:hAnsi="Sakkal Majalla" w:cs="Sakkal Majalla"/>
          <w:sz w:val="32"/>
          <w:szCs w:val="32"/>
          <w:rtl/>
        </w:rPr>
        <w:t xml:space="preserve"> الحوافز اصطلاحا: بانها نظام يحدده التنظيم لتشجيع العاملين على زيادة فعالية الأداء من خلال جملة من الحوافز المادية والمعنوية لرفع معنويات العاملين وتوجيه سلوكهم نحو زيادة مستوى الأداء</w:t>
      </w:r>
      <w:r w:rsidRPr="00207327">
        <w:rPr>
          <w:rFonts w:ascii="Sakkal Majalla" w:hAnsi="Sakkal Majalla" w:cs="Sakkal Majalla" w:hint="cs"/>
          <w:sz w:val="32"/>
          <w:szCs w:val="32"/>
          <w:rtl/>
        </w:rPr>
        <w:t xml:space="preserve"> (الدمرداش واخرون،2023).</w:t>
      </w:r>
    </w:p>
    <w:p w14:paraId="11FBB90F" w14:textId="77777777" w:rsidR="00BD3D97" w:rsidRPr="00207327" w:rsidRDefault="00BD3D97">
      <w:pPr>
        <w:pStyle w:val="ListParagraph"/>
        <w:numPr>
          <w:ilvl w:val="0"/>
          <w:numId w:val="24"/>
        </w:numPr>
        <w:tabs>
          <w:tab w:val="left" w:pos="1932"/>
        </w:tabs>
        <w:bidi/>
        <w:spacing w:after="120" w:line="360" w:lineRule="auto"/>
        <w:jc w:val="both"/>
        <w:rPr>
          <w:rFonts w:ascii="Sakkal Majalla" w:hAnsi="Sakkal Majalla" w:cs="Sakkal Majalla"/>
          <w:sz w:val="32"/>
          <w:szCs w:val="32"/>
        </w:rPr>
      </w:pPr>
      <w:r w:rsidRPr="00207327">
        <w:rPr>
          <w:rFonts w:ascii="Sakkal Majalla" w:hAnsi="Sakkal Majalla" w:cs="Sakkal Majalla" w:hint="cs"/>
          <w:sz w:val="32"/>
          <w:szCs w:val="32"/>
          <w:rtl/>
        </w:rPr>
        <w:t>تعريف</w:t>
      </w:r>
      <w:r w:rsidRPr="00207327">
        <w:rPr>
          <w:rFonts w:ascii="Sakkal Majalla" w:hAnsi="Sakkal Majalla" w:cs="Sakkal Majalla"/>
          <w:sz w:val="32"/>
          <w:szCs w:val="32"/>
          <w:rtl/>
        </w:rPr>
        <w:t xml:space="preserve"> الحوافز اجرائيا: هي مجموعة من القرارات التي تتخذها المؤسسة اتجاه العامل سواء كانت فردية او جماعية مادية او معنوية تؤثر </w:t>
      </w:r>
      <w:r w:rsidRPr="00207327">
        <w:rPr>
          <w:rFonts w:ascii="Sakkal Majalla" w:hAnsi="Sakkal Majalla" w:cs="Sakkal Majalla" w:hint="cs"/>
          <w:sz w:val="32"/>
          <w:szCs w:val="32"/>
          <w:rtl/>
        </w:rPr>
        <w:t>على</w:t>
      </w:r>
      <w:r w:rsidRPr="00207327">
        <w:rPr>
          <w:rFonts w:ascii="Sakkal Majalla" w:hAnsi="Sakkal Majalla" w:cs="Sakkal Majalla"/>
          <w:sz w:val="32"/>
          <w:szCs w:val="32"/>
          <w:rtl/>
        </w:rPr>
        <w:t xml:space="preserve"> الفرد بشكل إيجابي او سلبي داخل المنظومة التي تهدف الي زيادة الإنتاج والالتزام بالقواعد</w:t>
      </w:r>
      <w:r w:rsidRPr="00207327">
        <w:rPr>
          <w:rFonts w:ascii="Sakkal Majalla" w:hAnsi="Sakkal Majalla" w:cs="Sakkal Majalla" w:hint="cs"/>
          <w:sz w:val="32"/>
          <w:szCs w:val="32"/>
          <w:rtl/>
        </w:rPr>
        <w:t>(الرقيبة،2024).</w:t>
      </w:r>
    </w:p>
    <w:p w14:paraId="00F73C89" w14:textId="77777777" w:rsidR="00BD3D97" w:rsidRPr="00207327" w:rsidRDefault="00BD3D97" w:rsidP="00BD3D97">
      <w:pPr>
        <w:tabs>
          <w:tab w:val="left" w:pos="1932"/>
        </w:tabs>
        <w:bidi/>
        <w:spacing w:after="120" w:line="360" w:lineRule="auto"/>
        <w:jc w:val="both"/>
        <w:rPr>
          <w:rFonts w:ascii="Sakkal Majalla" w:hAnsi="Sakkal Majalla" w:cs="Sakkal Majalla"/>
          <w:sz w:val="32"/>
          <w:szCs w:val="32"/>
        </w:rPr>
      </w:pPr>
      <w:r w:rsidRPr="00207327">
        <w:rPr>
          <w:rFonts w:ascii="Sakkal Majalla" w:hAnsi="Sakkal Majalla" w:cs="Sakkal Majalla"/>
          <w:sz w:val="32"/>
          <w:szCs w:val="32"/>
          <w:rtl/>
        </w:rPr>
        <w:t xml:space="preserve">التقييم: </w:t>
      </w:r>
    </w:p>
    <w:p w14:paraId="27D9FD35" w14:textId="77777777" w:rsidR="00BD3D97" w:rsidRPr="00207327" w:rsidRDefault="00BD3D97">
      <w:pPr>
        <w:pStyle w:val="ListParagraph"/>
        <w:numPr>
          <w:ilvl w:val="0"/>
          <w:numId w:val="23"/>
        </w:numPr>
        <w:tabs>
          <w:tab w:val="left" w:pos="1932"/>
        </w:tabs>
        <w:bidi/>
        <w:spacing w:after="120" w:line="360" w:lineRule="auto"/>
        <w:jc w:val="both"/>
        <w:rPr>
          <w:rFonts w:ascii="Sakkal Majalla" w:hAnsi="Sakkal Majalla" w:cs="Sakkal Majalla"/>
          <w:sz w:val="32"/>
          <w:szCs w:val="32"/>
        </w:rPr>
      </w:pPr>
      <w:r w:rsidRPr="00207327">
        <w:rPr>
          <w:rFonts w:ascii="Sakkal Majalla" w:hAnsi="Sakkal Majalla" w:cs="Sakkal Majalla" w:hint="cs"/>
          <w:sz w:val="32"/>
          <w:szCs w:val="32"/>
          <w:rtl/>
        </w:rPr>
        <w:t>تعريف التقييم اصطلاحا</w:t>
      </w:r>
      <w:r w:rsidRPr="00207327">
        <w:rPr>
          <w:rFonts w:ascii="Sakkal Majalla" w:hAnsi="Sakkal Majalla" w:cs="Sakkal Majalla"/>
          <w:sz w:val="32"/>
          <w:szCs w:val="32"/>
          <w:rtl/>
        </w:rPr>
        <w:t>: هو الصفة الرسمية التي تعبر عن مكامن قوي ومكامن ضعف المساهمات التي يعطيها الأفراد للوظائف التي كلفوا بإنجازها</w:t>
      </w:r>
      <w:r w:rsidRPr="00207327">
        <w:rPr>
          <w:rFonts w:ascii="Sakkal Majalla" w:hAnsi="Sakkal Majalla" w:cs="Sakkal Majalla" w:hint="cs"/>
          <w:sz w:val="32"/>
          <w:szCs w:val="32"/>
          <w:rtl/>
          <w:lang w:bidi="ar-EG"/>
        </w:rPr>
        <w:t xml:space="preserve"> </w:t>
      </w:r>
      <w:r w:rsidRPr="00207327">
        <w:rPr>
          <w:rFonts w:ascii="Sakkal Majalla" w:hAnsi="Sakkal Majalla" w:cs="Sakkal Majalla" w:hint="cs"/>
          <w:sz w:val="32"/>
          <w:szCs w:val="32"/>
          <w:rtl/>
        </w:rPr>
        <w:t>(قصريني،2024).</w:t>
      </w:r>
    </w:p>
    <w:p w14:paraId="70D39EE3" w14:textId="45702455" w:rsidR="00BD3D97" w:rsidRPr="00207327" w:rsidRDefault="00BD3D97">
      <w:pPr>
        <w:pStyle w:val="ListParagraph"/>
        <w:numPr>
          <w:ilvl w:val="0"/>
          <w:numId w:val="23"/>
        </w:numPr>
        <w:tabs>
          <w:tab w:val="left" w:pos="1932"/>
        </w:tabs>
        <w:bidi/>
        <w:spacing w:after="120" w:line="360" w:lineRule="auto"/>
        <w:jc w:val="both"/>
        <w:rPr>
          <w:rFonts w:ascii="Sakkal Majalla" w:hAnsi="Sakkal Majalla" w:cs="Sakkal Majalla"/>
          <w:sz w:val="32"/>
          <w:szCs w:val="32"/>
        </w:rPr>
      </w:pPr>
      <w:r w:rsidRPr="00207327">
        <w:rPr>
          <w:rFonts w:ascii="Sakkal Majalla" w:hAnsi="Sakkal Majalla" w:cs="Sakkal Majalla" w:hint="cs"/>
          <w:sz w:val="32"/>
          <w:szCs w:val="32"/>
          <w:rtl/>
        </w:rPr>
        <w:t>تعريف التقييم</w:t>
      </w:r>
      <w:r w:rsidRPr="00207327">
        <w:rPr>
          <w:rFonts w:ascii="Sakkal Majalla" w:hAnsi="Sakkal Majalla" w:cs="Sakkal Majalla"/>
          <w:sz w:val="32"/>
          <w:szCs w:val="32"/>
          <w:rtl/>
        </w:rPr>
        <w:t xml:space="preserve"> اجرائيا: بأنه عملية إدارية يتم من خلالها تحديد كفاءة العاملين ومدى إسهامهم في إنجاز الأعمال المناطة </w:t>
      </w:r>
      <w:r w:rsidRPr="00207327">
        <w:rPr>
          <w:rFonts w:ascii="Sakkal Majalla" w:hAnsi="Sakkal Majalla" w:cs="Sakkal Majalla" w:hint="cs"/>
          <w:sz w:val="32"/>
          <w:szCs w:val="32"/>
          <w:rtl/>
        </w:rPr>
        <w:t>بهم،</w:t>
      </w:r>
      <w:r w:rsidRPr="00207327">
        <w:rPr>
          <w:rFonts w:ascii="Sakkal Majalla" w:hAnsi="Sakkal Majalla" w:cs="Sakkal Majalla"/>
          <w:sz w:val="32"/>
          <w:szCs w:val="32"/>
          <w:rtl/>
        </w:rPr>
        <w:t xml:space="preserve"> وكذلك الحكم على سلوك العاملين وتصرفاتهم أثناء العمل </w:t>
      </w:r>
      <w:r w:rsidR="00F425DB" w:rsidRPr="00207327">
        <w:rPr>
          <w:rFonts w:ascii="Sakkal Majalla" w:hAnsi="Sakkal Majalla" w:cs="Sakkal Majalla"/>
          <w:sz w:val="32"/>
          <w:szCs w:val="32"/>
          <w:rtl/>
        </w:rPr>
        <w:t>(</w:t>
      </w:r>
      <w:r w:rsidR="00F425DB" w:rsidRPr="00207327">
        <w:rPr>
          <w:rFonts w:ascii="Sakkal Majalla" w:hAnsi="Sakkal Majalla" w:cs="Sakkal Majalla"/>
          <w:sz w:val="32"/>
          <w:szCs w:val="32"/>
        </w:rPr>
        <w:t>Opioid et al., 2023</w:t>
      </w:r>
      <w:r w:rsidR="00F425DB" w:rsidRPr="00207327">
        <w:rPr>
          <w:rFonts w:ascii="Sakkal Majalla" w:hAnsi="Sakkal Majalla" w:cs="Sakkal Majalla"/>
          <w:sz w:val="32"/>
          <w:szCs w:val="32"/>
          <w:rtl/>
        </w:rPr>
        <w:t>)</w:t>
      </w:r>
      <w:r w:rsidRPr="00207327">
        <w:rPr>
          <w:rFonts w:hint="cs"/>
          <w:rtl/>
        </w:rPr>
        <w:t>.</w:t>
      </w:r>
    </w:p>
    <w:p w14:paraId="1E5C22AA" w14:textId="77777777" w:rsidR="00F0304E" w:rsidRPr="00207327" w:rsidRDefault="00F0304E" w:rsidP="00BD3D97">
      <w:pPr>
        <w:bidi/>
        <w:spacing w:after="200" w:line="276" w:lineRule="auto"/>
        <w:jc w:val="both"/>
        <w:rPr>
          <w:rFonts w:ascii="Sakkal Majalla" w:hAnsi="Sakkal Majalla" w:cs="Sakkal Majalla"/>
          <w:sz w:val="32"/>
          <w:szCs w:val="32"/>
          <w:rtl/>
        </w:rPr>
      </w:pPr>
    </w:p>
    <w:p w14:paraId="48EAFCF0" w14:textId="10CDFE81" w:rsidR="00BD3D97" w:rsidRPr="00207327" w:rsidRDefault="00BD3D97" w:rsidP="00A62D39">
      <w:pPr>
        <w:bidi/>
        <w:spacing w:after="200" w:line="276" w:lineRule="auto"/>
        <w:jc w:val="both"/>
        <w:rPr>
          <w:rFonts w:ascii="Sakkal Majalla" w:hAnsi="Sakkal Majalla" w:cs="Sakkal Majalla"/>
          <w:b/>
          <w:bCs/>
          <w:sz w:val="32"/>
          <w:szCs w:val="32"/>
          <w:rtl/>
        </w:rPr>
      </w:pPr>
      <w:r w:rsidRPr="00207327">
        <w:rPr>
          <w:rFonts w:ascii="Sakkal Majalla" w:hAnsi="Sakkal Majalla" w:cs="Sakkal Majalla" w:hint="cs"/>
          <w:sz w:val="32"/>
          <w:szCs w:val="32"/>
        </w:rPr>
        <w:lastRenderedPageBreak/>
        <w:t xml:space="preserve"> </w:t>
      </w:r>
      <w:r w:rsidRPr="00207327">
        <w:rPr>
          <w:rFonts w:ascii="Sakkal Majalla" w:hAnsi="Sakkal Majalla" w:cs="Sakkal Majalla" w:hint="cs"/>
          <w:b/>
          <w:bCs/>
          <w:sz w:val="32"/>
          <w:szCs w:val="32"/>
          <w:rtl/>
        </w:rPr>
        <w:t xml:space="preserve">حدود الدراسة: </w:t>
      </w:r>
    </w:p>
    <w:p w14:paraId="79F670A8" w14:textId="340693E4" w:rsidR="00BD3D97" w:rsidRPr="00207327" w:rsidRDefault="00BD3D97">
      <w:pPr>
        <w:pStyle w:val="ListParagraph"/>
        <w:numPr>
          <w:ilvl w:val="0"/>
          <w:numId w:val="30"/>
        </w:numPr>
        <w:bidi/>
        <w:spacing w:after="200" w:line="276" w:lineRule="auto"/>
        <w:jc w:val="both"/>
        <w:rPr>
          <w:rFonts w:ascii="Sakkal Majalla" w:hAnsi="Sakkal Majalla" w:cs="Sakkal Majalla"/>
          <w:sz w:val="32"/>
          <w:szCs w:val="32"/>
          <w:rtl/>
        </w:rPr>
      </w:pPr>
      <w:r w:rsidRPr="00207327">
        <w:rPr>
          <w:rFonts w:ascii="Sakkal Majalla" w:hAnsi="Sakkal Majalla" w:cs="Sakkal Majalla" w:hint="cs"/>
          <w:sz w:val="32"/>
          <w:szCs w:val="32"/>
          <w:rtl/>
        </w:rPr>
        <w:t>حدود زمنية:202</w:t>
      </w:r>
      <w:r w:rsidR="002213A1" w:rsidRPr="00207327">
        <w:rPr>
          <w:rFonts w:ascii="Sakkal Majalla" w:hAnsi="Sakkal Majalla" w:cs="Sakkal Majalla" w:hint="cs"/>
          <w:sz w:val="32"/>
          <w:szCs w:val="32"/>
          <w:rtl/>
        </w:rPr>
        <w:t>6</w:t>
      </w:r>
      <w:r w:rsidRPr="00207327">
        <w:rPr>
          <w:rFonts w:ascii="Sakkal Majalla" w:hAnsi="Sakkal Majalla" w:cs="Sakkal Majalla" w:hint="cs"/>
          <w:sz w:val="32"/>
          <w:szCs w:val="32"/>
          <w:rtl/>
        </w:rPr>
        <w:t>م</w:t>
      </w:r>
    </w:p>
    <w:p w14:paraId="7E4CC554" w14:textId="77777777" w:rsidR="00BD3D97" w:rsidRPr="00207327" w:rsidRDefault="00BD3D97">
      <w:pPr>
        <w:pStyle w:val="ListParagraph"/>
        <w:numPr>
          <w:ilvl w:val="0"/>
          <w:numId w:val="30"/>
        </w:numPr>
        <w:bidi/>
        <w:spacing w:after="200" w:line="276" w:lineRule="auto"/>
        <w:jc w:val="both"/>
        <w:rPr>
          <w:rFonts w:ascii="Sakkal Majalla" w:hAnsi="Sakkal Majalla" w:cs="Sakkal Majalla"/>
          <w:sz w:val="32"/>
          <w:szCs w:val="32"/>
          <w:rtl/>
        </w:rPr>
      </w:pPr>
      <w:r w:rsidRPr="00207327">
        <w:rPr>
          <w:rFonts w:ascii="Sakkal Majalla" w:hAnsi="Sakkal Majalla" w:cs="Sakkal Majalla"/>
          <w:sz w:val="32"/>
          <w:szCs w:val="32"/>
          <w:rtl/>
        </w:rPr>
        <w:t>حدود بشرية: العاملين في تجمع الشرقية الصحي   في المملكة العربية السعودية</w:t>
      </w:r>
      <w:r w:rsidRPr="00207327">
        <w:rPr>
          <w:rFonts w:ascii="Sakkal Majalla" w:hAnsi="Sakkal Majalla" w:cs="Sakkal Majalla"/>
          <w:sz w:val="32"/>
          <w:szCs w:val="32"/>
        </w:rPr>
        <w:t xml:space="preserve">. </w:t>
      </w:r>
    </w:p>
    <w:p w14:paraId="623B21B9" w14:textId="52D75B15" w:rsidR="00BD3D97" w:rsidRPr="00207327" w:rsidRDefault="00BD3D97">
      <w:pPr>
        <w:pStyle w:val="ListParagraph"/>
        <w:numPr>
          <w:ilvl w:val="0"/>
          <w:numId w:val="30"/>
        </w:numPr>
        <w:bidi/>
        <w:spacing w:after="200" w:line="276" w:lineRule="auto"/>
        <w:jc w:val="both"/>
        <w:rPr>
          <w:rFonts w:ascii="Sakkal Majalla" w:hAnsi="Sakkal Majalla" w:cs="Sakkal Majalla"/>
          <w:sz w:val="32"/>
          <w:szCs w:val="32"/>
          <w:rtl/>
        </w:rPr>
      </w:pPr>
      <w:r w:rsidRPr="00207327">
        <w:rPr>
          <w:rFonts w:ascii="Sakkal Majalla" w:hAnsi="Sakkal Majalla" w:cs="Sakkal Majalla"/>
          <w:sz w:val="32"/>
          <w:szCs w:val="32"/>
          <w:rtl/>
        </w:rPr>
        <w:t>حدود مكانية: تجمع الشرقية الصحي في المملكة العربية السعودية</w:t>
      </w:r>
      <w:r w:rsidRPr="00207327">
        <w:rPr>
          <w:rFonts w:ascii="Sakkal Majalla" w:hAnsi="Sakkal Majalla" w:cs="Sakkal Majalla"/>
          <w:sz w:val="32"/>
          <w:szCs w:val="32"/>
        </w:rPr>
        <w:t>.</w:t>
      </w:r>
    </w:p>
    <w:p w14:paraId="118999F1" w14:textId="77777777" w:rsidR="00BD3D97" w:rsidRPr="00207327" w:rsidRDefault="00BD3D97">
      <w:pPr>
        <w:pStyle w:val="ListParagraph"/>
        <w:numPr>
          <w:ilvl w:val="0"/>
          <w:numId w:val="30"/>
        </w:numPr>
        <w:bidi/>
        <w:spacing w:after="200" w:line="276" w:lineRule="auto"/>
        <w:jc w:val="both"/>
        <w:rPr>
          <w:rFonts w:ascii="Sakkal Majalla" w:hAnsi="Sakkal Majalla" w:cs="Sakkal Majalla"/>
          <w:b/>
          <w:bCs/>
          <w:sz w:val="32"/>
          <w:szCs w:val="32"/>
          <w:u w:val="single"/>
          <w:rtl/>
        </w:rPr>
      </w:pPr>
      <w:r w:rsidRPr="00207327">
        <w:rPr>
          <w:rFonts w:ascii="Sakkal Majalla" w:hAnsi="Sakkal Majalla" w:cs="Sakkal Majalla"/>
          <w:sz w:val="32"/>
          <w:szCs w:val="32"/>
          <w:rtl/>
        </w:rPr>
        <w:t>حدود موضوعية: اقتصرت الدراسة على دور الذكاء الاصطناعي في تطوير إدارة الموارد البشرية في تجمع الشرقية الصحي   في المملكة العربية السعودية</w:t>
      </w:r>
    </w:p>
    <w:p w14:paraId="1B60320C" w14:textId="77777777" w:rsidR="009E49B3" w:rsidRPr="00207327" w:rsidRDefault="009E49B3" w:rsidP="009E49B3">
      <w:pPr>
        <w:bidi/>
        <w:spacing w:after="200" w:line="276" w:lineRule="auto"/>
        <w:jc w:val="both"/>
        <w:rPr>
          <w:rFonts w:ascii="Sakkal Majalla" w:hAnsi="Sakkal Majalla" w:cs="Sakkal Majalla"/>
          <w:sz w:val="32"/>
          <w:szCs w:val="32"/>
        </w:rPr>
      </w:pPr>
    </w:p>
    <w:p w14:paraId="04D11D21" w14:textId="77777777" w:rsidR="00BD3D97" w:rsidRPr="00207327" w:rsidRDefault="00BD3D97" w:rsidP="00BD3D97">
      <w:pPr>
        <w:bidi/>
        <w:spacing w:after="200" w:line="276" w:lineRule="auto"/>
        <w:jc w:val="both"/>
        <w:rPr>
          <w:rFonts w:ascii="Sakkal Majalla" w:hAnsi="Sakkal Majalla" w:cs="Sakkal Majalla"/>
          <w:b/>
          <w:bCs/>
          <w:sz w:val="32"/>
          <w:szCs w:val="32"/>
          <w:u w:val="single"/>
          <w:rtl/>
        </w:rPr>
      </w:pPr>
      <w:r w:rsidRPr="00207327">
        <w:rPr>
          <w:rFonts w:ascii="Sakkal Majalla" w:hAnsi="Sakkal Majalla" w:cs="Sakkal Majalla" w:hint="cs"/>
          <w:b/>
          <w:bCs/>
          <w:sz w:val="32"/>
          <w:szCs w:val="32"/>
          <w:u w:val="single"/>
          <w:rtl/>
        </w:rPr>
        <w:t>خطوات تنفيذ خطة الدراسة:</w:t>
      </w:r>
    </w:p>
    <w:p w14:paraId="655732CF" w14:textId="77777777" w:rsidR="00BD3D97" w:rsidRPr="00207327" w:rsidRDefault="00BD3D97" w:rsidP="00BD3D97">
      <w:pPr>
        <w:bidi/>
        <w:spacing w:after="200" w:line="276" w:lineRule="auto"/>
        <w:jc w:val="both"/>
        <w:rPr>
          <w:rFonts w:ascii="Sakkal Majalla" w:hAnsi="Sakkal Majalla" w:cs="Sakkal Majalla"/>
          <w:sz w:val="32"/>
          <w:szCs w:val="32"/>
          <w:rtl/>
        </w:rPr>
      </w:pPr>
      <w:r w:rsidRPr="00207327">
        <w:rPr>
          <w:rFonts w:ascii="Sakkal Majalla" w:hAnsi="Sakkal Majalla" w:cs="Sakkal Majalla" w:hint="cs"/>
          <w:sz w:val="32"/>
          <w:szCs w:val="32"/>
          <w:rtl/>
        </w:rPr>
        <w:t>ينقسم البحث الي خمسة فصول</w:t>
      </w:r>
      <w:r w:rsidRPr="00207327">
        <w:rPr>
          <w:rFonts w:ascii="Sakkal Majalla" w:hAnsi="Sakkal Majalla" w:cs="Sakkal Majalla" w:hint="cs"/>
          <w:sz w:val="32"/>
          <w:szCs w:val="32"/>
        </w:rPr>
        <w:t xml:space="preserve">: </w:t>
      </w:r>
    </w:p>
    <w:p w14:paraId="5D451566" w14:textId="7159564A" w:rsidR="00BD3D97" w:rsidRPr="00207327" w:rsidRDefault="00BD3D97" w:rsidP="00BD3D97">
      <w:pPr>
        <w:bidi/>
        <w:spacing w:after="200" w:line="276" w:lineRule="auto"/>
        <w:jc w:val="both"/>
        <w:rPr>
          <w:rFonts w:ascii="Sakkal Majalla" w:hAnsi="Sakkal Majalla" w:cs="Sakkal Majalla"/>
          <w:sz w:val="32"/>
          <w:szCs w:val="32"/>
          <w:rtl/>
        </w:rPr>
      </w:pPr>
      <w:r w:rsidRPr="00207327">
        <w:rPr>
          <w:rFonts w:ascii="Sakkal Majalla" w:hAnsi="Sakkal Majalla" w:cs="Sakkal Majalla" w:hint="cs"/>
          <w:sz w:val="32"/>
          <w:szCs w:val="32"/>
          <w:rtl/>
        </w:rPr>
        <w:t xml:space="preserve">الفصل الأول: يتناول الفصل الأول مقدمة تعريفية حول دور الذكاء الاصطناعي </w:t>
      </w:r>
      <w:r w:rsidRPr="00207327">
        <w:rPr>
          <w:rFonts w:ascii="Sakkal Majalla" w:hAnsi="Sakkal Majalla" w:cs="Sakkal Majalla"/>
          <w:sz w:val="32"/>
          <w:szCs w:val="32"/>
          <w:rtl/>
        </w:rPr>
        <w:t>في تطوير إدارة الموارد البشرية في تجمع الشرقية الصحي   في المملكة العربية السعودية</w:t>
      </w:r>
      <w:r w:rsidRPr="00207327">
        <w:rPr>
          <w:rFonts w:ascii="Sakkal Majalla" w:hAnsi="Sakkal Majalla" w:cs="Sakkal Majalla" w:hint="cs"/>
          <w:sz w:val="32"/>
          <w:szCs w:val="32"/>
          <w:rtl/>
        </w:rPr>
        <w:t xml:space="preserve"> يتضمن الفصل مشكلة الدراسة واهداف الدارسة وفرضيات الدراسة ومتغيرات الدراسة ل وأهمية الدراسة سواء كانت الأهمية العملية والاهمية العلمية النظرية وحدود الدراسة واهم المصطلحات في الدارسة</w:t>
      </w:r>
      <w:r w:rsidR="00A82FB6" w:rsidRPr="00207327">
        <w:rPr>
          <w:rFonts w:ascii="Sakkal Majalla" w:hAnsi="Sakkal Majalla" w:cs="Sakkal Majalla" w:hint="cs"/>
          <w:sz w:val="32"/>
          <w:szCs w:val="32"/>
          <w:rtl/>
        </w:rPr>
        <w:t>.</w:t>
      </w:r>
    </w:p>
    <w:p w14:paraId="3E52E0F7" w14:textId="0B5047C0" w:rsidR="00BD3D97" w:rsidRPr="00207327" w:rsidRDefault="00BD3D97" w:rsidP="00BD3D97">
      <w:pPr>
        <w:bidi/>
        <w:spacing w:after="200" w:line="276" w:lineRule="auto"/>
        <w:jc w:val="both"/>
        <w:rPr>
          <w:rFonts w:ascii="Sakkal Majalla" w:hAnsi="Sakkal Majalla" w:cs="Sakkal Majalla"/>
          <w:sz w:val="32"/>
          <w:szCs w:val="32"/>
          <w:rtl/>
        </w:rPr>
      </w:pPr>
      <w:r w:rsidRPr="00207327">
        <w:rPr>
          <w:rFonts w:ascii="Sakkal Majalla" w:hAnsi="Sakkal Majalla" w:cs="Sakkal Majalla" w:hint="cs"/>
          <w:sz w:val="32"/>
          <w:szCs w:val="32"/>
          <w:rtl/>
        </w:rPr>
        <w:t xml:space="preserve">الفصل الثاني: يتناول الفصل الثاني الإطار النظري للمتغير المستقل في تحديد دور الذكاء الاصطناعي </w:t>
      </w:r>
      <w:r w:rsidRPr="00207327">
        <w:rPr>
          <w:rFonts w:ascii="Sakkal Majalla" w:hAnsi="Sakkal Majalla" w:cs="Sakkal Majalla"/>
          <w:sz w:val="32"/>
          <w:szCs w:val="32"/>
          <w:rtl/>
        </w:rPr>
        <w:t xml:space="preserve">في تطوير إدارة الموارد البشرية في تجمع الشرقية الصحي   </w:t>
      </w:r>
      <w:r w:rsidRPr="00207327">
        <w:rPr>
          <w:rFonts w:ascii="Sakkal Majalla" w:hAnsi="Sakkal Majalla" w:cs="Sakkal Majalla" w:hint="cs"/>
          <w:sz w:val="32"/>
          <w:szCs w:val="32"/>
          <w:rtl/>
        </w:rPr>
        <w:t xml:space="preserve">كما يتناول الإطار النظري للمتغير التابع وهو </w:t>
      </w:r>
      <w:r w:rsidRPr="00207327">
        <w:rPr>
          <w:rFonts w:ascii="Sakkal Majalla" w:hAnsi="Sakkal Majalla" w:cs="Sakkal Majalla"/>
          <w:sz w:val="32"/>
          <w:szCs w:val="32"/>
          <w:rtl/>
        </w:rPr>
        <w:t xml:space="preserve">تطوير إدارة الموارد البشرية في تجمع الشرقية </w:t>
      </w:r>
      <w:r w:rsidRPr="00207327">
        <w:rPr>
          <w:rFonts w:ascii="Sakkal Majalla" w:hAnsi="Sakkal Majalla" w:cs="Sakkal Majalla" w:hint="cs"/>
          <w:sz w:val="32"/>
          <w:szCs w:val="32"/>
          <w:rtl/>
        </w:rPr>
        <w:t>الصحي حيث يتناول مفهومها ومقوماتها واهميتها وأهدافها وما هي الوسائل التي تؤثر عليها</w:t>
      </w:r>
      <w:r w:rsidR="00A82FB6" w:rsidRPr="00207327">
        <w:rPr>
          <w:rFonts w:ascii="Sakkal Majalla" w:hAnsi="Sakkal Majalla" w:cs="Sakkal Majalla" w:hint="cs"/>
          <w:sz w:val="32"/>
          <w:szCs w:val="32"/>
          <w:rtl/>
        </w:rPr>
        <w:t>.</w:t>
      </w:r>
    </w:p>
    <w:p w14:paraId="0C8D47B0" w14:textId="77777777" w:rsidR="00BD3D97" w:rsidRPr="00207327" w:rsidRDefault="00BD3D97" w:rsidP="00BD3D97">
      <w:pPr>
        <w:bidi/>
        <w:spacing w:after="200" w:line="276" w:lineRule="auto"/>
        <w:jc w:val="both"/>
        <w:rPr>
          <w:rFonts w:ascii="Sakkal Majalla" w:hAnsi="Sakkal Majalla" w:cs="Sakkal Majalla"/>
          <w:sz w:val="32"/>
          <w:szCs w:val="32"/>
          <w:rtl/>
        </w:rPr>
      </w:pPr>
      <w:r w:rsidRPr="00207327">
        <w:rPr>
          <w:rFonts w:ascii="Sakkal Majalla" w:hAnsi="Sakkal Majalla" w:cs="Sakkal Majalla" w:hint="cs"/>
          <w:b/>
          <w:bCs/>
          <w:sz w:val="32"/>
          <w:szCs w:val="32"/>
          <w:rtl/>
        </w:rPr>
        <w:t>الفصل الثالث</w:t>
      </w:r>
      <w:r w:rsidRPr="00207327">
        <w:rPr>
          <w:rFonts w:ascii="Sakkal Majalla" w:hAnsi="Sakkal Majalla" w:cs="Sakkal Majalla" w:hint="cs"/>
          <w:sz w:val="32"/>
          <w:szCs w:val="32"/>
          <w:rtl/>
        </w:rPr>
        <w:t>: يتناول هذا الفصل منهجية الدارسة متضمنا عدة أمور (المنهج المستخدم في الدارسة – مجتمع الدراسة – عينة الدراسة – أدوات الدراسة- بيئة الدراسة – خطوات تطبيق الدراسة)</w:t>
      </w:r>
      <w:r w:rsidRPr="00207327">
        <w:rPr>
          <w:rFonts w:ascii="Sakkal Majalla" w:hAnsi="Sakkal Majalla" w:cs="Sakkal Majalla" w:hint="cs"/>
          <w:sz w:val="32"/>
          <w:szCs w:val="32"/>
        </w:rPr>
        <w:t>.</w:t>
      </w:r>
    </w:p>
    <w:p w14:paraId="2303EA41" w14:textId="432FD87B" w:rsidR="00BD3D97" w:rsidRPr="00207327" w:rsidRDefault="00BD3D97" w:rsidP="00BD3D97">
      <w:pPr>
        <w:bidi/>
        <w:spacing w:after="200" w:line="276" w:lineRule="auto"/>
        <w:jc w:val="both"/>
        <w:rPr>
          <w:rFonts w:ascii="Sakkal Majalla" w:hAnsi="Sakkal Majalla" w:cs="Sakkal Majalla"/>
          <w:sz w:val="32"/>
          <w:szCs w:val="32"/>
          <w:rtl/>
          <w:lang w:bidi="ar-EG"/>
        </w:rPr>
      </w:pPr>
      <w:r w:rsidRPr="00207327">
        <w:rPr>
          <w:rFonts w:ascii="Sakkal Majalla" w:hAnsi="Sakkal Majalla" w:cs="Sakkal Majalla" w:hint="cs"/>
          <w:b/>
          <w:bCs/>
          <w:sz w:val="32"/>
          <w:szCs w:val="32"/>
          <w:rtl/>
        </w:rPr>
        <w:t>الفصل الرابع</w:t>
      </w:r>
      <w:r w:rsidRPr="00207327">
        <w:rPr>
          <w:rFonts w:ascii="Sakkal Majalla" w:hAnsi="Sakkal Majalla" w:cs="Sakkal Majalla" w:hint="cs"/>
          <w:sz w:val="32"/>
          <w:szCs w:val="32"/>
          <w:rtl/>
        </w:rPr>
        <w:t>: يتناول هذا الفصل الدراسة الميدانية من خلال اجراء الدراسة الإحصائية لمتغيرات الدراسة والحصول على النتائج بناء على تحليل المتغيرات والجداول الإحصائية</w:t>
      </w:r>
      <w:r w:rsidR="00A82FB6" w:rsidRPr="00207327">
        <w:rPr>
          <w:rFonts w:ascii="Sakkal Majalla" w:hAnsi="Sakkal Majalla" w:cs="Sakkal Majalla" w:hint="cs"/>
          <w:sz w:val="32"/>
          <w:szCs w:val="32"/>
          <w:rtl/>
        </w:rPr>
        <w:t>.</w:t>
      </w:r>
    </w:p>
    <w:p w14:paraId="683E85BE" w14:textId="545C302E" w:rsidR="00BD3D97" w:rsidRPr="00207327" w:rsidRDefault="00BD3D97" w:rsidP="00BD3D97">
      <w:pPr>
        <w:bidi/>
        <w:spacing w:after="200" w:line="276" w:lineRule="auto"/>
        <w:jc w:val="both"/>
        <w:rPr>
          <w:rFonts w:ascii="Sakkal Majalla" w:hAnsi="Sakkal Majalla" w:cs="Sakkal Majalla"/>
          <w:sz w:val="32"/>
          <w:szCs w:val="32"/>
          <w:rtl/>
        </w:rPr>
      </w:pPr>
      <w:r w:rsidRPr="00207327">
        <w:rPr>
          <w:rFonts w:ascii="Sakkal Majalla" w:hAnsi="Sakkal Majalla" w:cs="Sakkal Majalla" w:hint="cs"/>
          <w:b/>
          <w:bCs/>
          <w:sz w:val="32"/>
          <w:szCs w:val="32"/>
          <w:rtl/>
        </w:rPr>
        <w:t>الفصل الخامس</w:t>
      </w:r>
      <w:r w:rsidRPr="00207327">
        <w:rPr>
          <w:rFonts w:ascii="Sakkal Majalla" w:hAnsi="Sakkal Majalla" w:cs="Sakkal Majalla" w:hint="cs"/>
          <w:sz w:val="32"/>
          <w:szCs w:val="32"/>
          <w:rtl/>
        </w:rPr>
        <w:t>: يتناول هذا الفصل مناقشة ومقارنة النتائج التي تم الوصولي اليها</w:t>
      </w:r>
      <w:r w:rsidR="00A82FB6" w:rsidRPr="00207327">
        <w:rPr>
          <w:rFonts w:ascii="Sakkal Majalla" w:hAnsi="Sakkal Majalla" w:cs="Sakkal Majalla" w:hint="cs"/>
          <w:sz w:val="32"/>
          <w:szCs w:val="32"/>
          <w:rtl/>
        </w:rPr>
        <w:t>.</w:t>
      </w:r>
    </w:p>
    <w:p w14:paraId="21A6D33E" w14:textId="201B6BAE" w:rsidR="007609E4" w:rsidRPr="00207327" w:rsidRDefault="007609E4" w:rsidP="007609E4">
      <w:pPr>
        <w:bidi/>
        <w:spacing w:after="200" w:line="276" w:lineRule="auto"/>
        <w:jc w:val="both"/>
        <w:rPr>
          <w:rFonts w:ascii="Sakkal Majalla" w:hAnsi="Sakkal Majalla" w:cs="Sakkal Majalla"/>
          <w:b/>
          <w:bCs/>
          <w:sz w:val="32"/>
          <w:szCs w:val="32"/>
          <w:rtl/>
        </w:rPr>
      </w:pPr>
      <w:r w:rsidRPr="00207327">
        <w:rPr>
          <w:rFonts w:ascii="Sakkal Majalla" w:hAnsi="Sakkal Majalla" w:cs="Sakkal Majalla" w:hint="cs"/>
          <w:b/>
          <w:bCs/>
          <w:sz w:val="32"/>
          <w:szCs w:val="32"/>
          <w:rtl/>
        </w:rPr>
        <w:lastRenderedPageBreak/>
        <w:t>المراجع</w:t>
      </w:r>
    </w:p>
    <w:p w14:paraId="0565DD3D" w14:textId="6B12A36C" w:rsidR="007609E4" w:rsidRPr="00207327" w:rsidRDefault="007609E4" w:rsidP="007609E4">
      <w:pPr>
        <w:bidi/>
        <w:spacing w:after="200" w:line="276" w:lineRule="auto"/>
        <w:jc w:val="both"/>
        <w:rPr>
          <w:rFonts w:ascii="Sakkal Majalla" w:hAnsi="Sakkal Majalla" w:cs="Sakkal Majalla"/>
          <w:b/>
          <w:bCs/>
          <w:sz w:val="32"/>
          <w:szCs w:val="32"/>
          <w:rtl/>
        </w:rPr>
      </w:pPr>
      <w:r w:rsidRPr="00207327">
        <w:rPr>
          <w:rFonts w:ascii="Sakkal Majalla" w:hAnsi="Sakkal Majalla" w:cs="Sakkal Majalla" w:hint="cs"/>
          <w:b/>
          <w:bCs/>
          <w:sz w:val="32"/>
          <w:szCs w:val="32"/>
          <w:rtl/>
        </w:rPr>
        <w:t>الملاحق</w:t>
      </w:r>
    </w:p>
    <w:p w14:paraId="2B1B5719" w14:textId="77777777" w:rsidR="009F6D56" w:rsidRPr="00207327" w:rsidRDefault="009F6D56" w:rsidP="009F6D56">
      <w:pPr>
        <w:tabs>
          <w:tab w:val="left" w:pos="2225"/>
        </w:tabs>
        <w:bidi/>
        <w:spacing w:line="360" w:lineRule="auto"/>
        <w:jc w:val="center"/>
        <w:rPr>
          <w:rFonts w:ascii="Sakkal Majalla" w:hAnsi="Sakkal Majalla" w:cs="Sakkal Majalla"/>
          <w:rtl/>
        </w:rPr>
      </w:pPr>
    </w:p>
    <w:p w14:paraId="59A8FF83" w14:textId="77777777" w:rsidR="00BD3D97" w:rsidRPr="00207327" w:rsidRDefault="00BD3D97" w:rsidP="00BD3D97">
      <w:pPr>
        <w:tabs>
          <w:tab w:val="left" w:pos="2225"/>
        </w:tabs>
        <w:bidi/>
        <w:spacing w:line="360" w:lineRule="auto"/>
        <w:jc w:val="center"/>
        <w:rPr>
          <w:rFonts w:ascii="Sakkal Majalla" w:hAnsi="Sakkal Majalla" w:cs="Sakkal Majalla"/>
          <w:rtl/>
        </w:rPr>
      </w:pPr>
    </w:p>
    <w:p w14:paraId="3763827D" w14:textId="77777777" w:rsidR="00BD3D97" w:rsidRPr="00207327" w:rsidRDefault="00BD3D97" w:rsidP="00BD3D97">
      <w:pPr>
        <w:tabs>
          <w:tab w:val="left" w:pos="2225"/>
        </w:tabs>
        <w:bidi/>
        <w:spacing w:line="360" w:lineRule="auto"/>
        <w:jc w:val="center"/>
        <w:rPr>
          <w:rFonts w:ascii="Sakkal Majalla" w:hAnsi="Sakkal Majalla" w:cs="Sakkal Majalla"/>
          <w:rtl/>
        </w:rPr>
      </w:pPr>
    </w:p>
    <w:p w14:paraId="18BFD0CD" w14:textId="77777777" w:rsidR="00BD3D97" w:rsidRPr="00207327" w:rsidRDefault="00BD3D97" w:rsidP="00BD3D97">
      <w:pPr>
        <w:tabs>
          <w:tab w:val="left" w:pos="2225"/>
        </w:tabs>
        <w:bidi/>
        <w:spacing w:line="360" w:lineRule="auto"/>
        <w:jc w:val="center"/>
        <w:rPr>
          <w:rFonts w:ascii="Sakkal Majalla" w:hAnsi="Sakkal Majalla" w:cs="Sakkal Majalla"/>
          <w:rtl/>
        </w:rPr>
      </w:pPr>
    </w:p>
    <w:p w14:paraId="2B53394A" w14:textId="77777777" w:rsidR="00BD3D97" w:rsidRPr="00207327" w:rsidRDefault="00BD3D97" w:rsidP="00BD3D97">
      <w:pPr>
        <w:tabs>
          <w:tab w:val="left" w:pos="2225"/>
        </w:tabs>
        <w:bidi/>
        <w:spacing w:line="360" w:lineRule="auto"/>
        <w:jc w:val="center"/>
        <w:rPr>
          <w:rFonts w:ascii="Sakkal Majalla" w:hAnsi="Sakkal Majalla" w:cs="Sakkal Majalla"/>
          <w:rtl/>
        </w:rPr>
      </w:pPr>
    </w:p>
    <w:p w14:paraId="7B664D35" w14:textId="77777777" w:rsidR="00BD3D97" w:rsidRPr="00207327" w:rsidRDefault="00BD3D97" w:rsidP="00BD3D97">
      <w:pPr>
        <w:tabs>
          <w:tab w:val="left" w:pos="2225"/>
        </w:tabs>
        <w:bidi/>
        <w:spacing w:line="360" w:lineRule="auto"/>
        <w:jc w:val="center"/>
        <w:rPr>
          <w:rFonts w:ascii="Sakkal Majalla" w:hAnsi="Sakkal Majalla" w:cs="Sakkal Majalla"/>
          <w:rtl/>
        </w:rPr>
      </w:pPr>
    </w:p>
    <w:p w14:paraId="671F051E" w14:textId="77777777" w:rsidR="00BD3D97" w:rsidRPr="00207327" w:rsidRDefault="00BD3D97" w:rsidP="00BD3D97">
      <w:pPr>
        <w:tabs>
          <w:tab w:val="left" w:pos="2225"/>
        </w:tabs>
        <w:bidi/>
        <w:spacing w:line="360" w:lineRule="auto"/>
        <w:jc w:val="center"/>
        <w:rPr>
          <w:rFonts w:ascii="Sakkal Majalla" w:hAnsi="Sakkal Majalla" w:cs="Sakkal Majalla"/>
          <w:rtl/>
        </w:rPr>
      </w:pPr>
    </w:p>
    <w:p w14:paraId="1D3BA1B4" w14:textId="53C03BF1" w:rsidR="00BD3D97" w:rsidRPr="00207327" w:rsidRDefault="007609E4" w:rsidP="00BD3D97">
      <w:pPr>
        <w:tabs>
          <w:tab w:val="left" w:pos="2225"/>
        </w:tabs>
        <w:bidi/>
        <w:spacing w:line="360" w:lineRule="auto"/>
        <w:jc w:val="center"/>
        <w:rPr>
          <w:rFonts w:ascii="Sakkal Majalla" w:hAnsi="Sakkal Majalla" w:cs="Sakkal Majalla"/>
          <w:rtl/>
        </w:rPr>
      </w:pPr>
      <w:r w:rsidRPr="00207327">
        <w:rPr>
          <w:rFonts w:ascii="Calibri" w:hAnsi="Calibri" w:cs="Calibri"/>
          <w:b/>
          <w:bCs/>
          <w:noProof/>
          <w:sz w:val="28"/>
          <w:szCs w:val="28"/>
          <w:rtl/>
          <w:lang w:val="ar-SA"/>
        </w:rPr>
        <mc:AlternateContent>
          <mc:Choice Requires="wps">
            <w:drawing>
              <wp:anchor distT="0" distB="0" distL="114300" distR="114300" simplePos="0" relativeHeight="251674112" behindDoc="0" locked="0" layoutInCell="1" allowOverlap="1" wp14:anchorId="333B3438" wp14:editId="67012A23">
                <wp:simplePos x="0" y="0"/>
                <wp:positionH relativeFrom="column">
                  <wp:posOffset>-133350</wp:posOffset>
                </wp:positionH>
                <wp:positionV relativeFrom="paragraph">
                  <wp:posOffset>429260</wp:posOffset>
                </wp:positionV>
                <wp:extent cx="5198110" cy="5334000"/>
                <wp:effectExtent l="57150" t="38100" r="78740" b="76200"/>
                <wp:wrapNone/>
                <wp:docPr id="835388835" name="مخطط انسيابي: متعدد المستندات 15"/>
                <wp:cNvGraphicFramePr/>
                <a:graphic xmlns:a="http://schemas.openxmlformats.org/drawingml/2006/main">
                  <a:graphicData uri="http://schemas.microsoft.com/office/word/2010/wordprocessingShape">
                    <wps:wsp>
                      <wps:cNvSpPr/>
                      <wps:spPr>
                        <a:xfrm>
                          <a:off x="0" y="0"/>
                          <a:ext cx="5198110" cy="5334000"/>
                        </a:xfrm>
                        <a:prstGeom prst="flowChartMultidocument">
                          <a:avLst/>
                        </a:prstGeom>
                      </wps:spPr>
                      <wps:style>
                        <a:lnRef idx="1">
                          <a:schemeClr val="accent3"/>
                        </a:lnRef>
                        <a:fillRef idx="2">
                          <a:schemeClr val="accent3"/>
                        </a:fillRef>
                        <a:effectRef idx="1">
                          <a:schemeClr val="accent3"/>
                        </a:effectRef>
                        <a:fontRef idx="minor">
                          <a:schemeClr val="dk1"/>
                        </a:fontRef>
                      </wps:style>
                      <wps:txbx>
                        <w:txbxContent>
                          <w:p w14:paraId="4DBD4909" w14:textId="7CAEF587" w:rsidR="009E49B3" w:rsidRPr="009E49B3" w:rsidRDefault="009F6D56" w:rsidP="009F6D56">
                            <w:pPr>
                              <w:jc w:val="center"/>
                              <w:rPr>
                                <w:b/>
                                <w:sz w:val="52"/>
                                <w:szCs w:val="52"/>
                                <w:rtl/>
                                <w:lang w:bidi="ar-EG"/>
                                <w14:textOutline w14:w="11112" w14:cap="flat" w14:cmpd="sng" w14:algn="ctr">
                                  <w14:solidFill>
                                    <w14:schemeClr w14:val="accent2"/>
                                  </w14:solidFill>
                                  <w14:prstDash w14:val="solid"/>
                                  <w14:round/>
                                </w14:textOutline>
                              </w:rPr>
                            </w:pPr>
                            <w:r w:rsidRPr="009E49B3">
                              <w:rPr>
                                <w:rFonts w:hint="cs"/>
                                <w:b/>
                                <w:sz w:val="52"/>
                                <w:szCs w:val="52"/>
                                <w:rtl/>
                                <w:lang w:bidi="ar-EG"/>
                                <w14:textOutline w14:w="11112" w14:cap="flat" w14:cmpd="sng" w14:algn="ctr">
                                  <w14:solidFill>
                                    <w14:schemeClr w14:val="accent2"/>
                                  </w14:solidFill>
                                  <w14:prstDash w14:val="solid"/>
                                  <w14:round/>
                                </w14:textOutline>
                              </w:rPr>
                              <w:t xml:space="preserve">الفصل </w:t>
                            </w:r>
                            <w:r w:rsidR="009E49B3">
                              <w:rPr>
                                <w:rFonts w:hint="cs"/>
                                <w:b/>
                                <w:sz w:val="52"/>
                                <w:szCs w:val="52"/>
                                <w:rtl/>
                                <w:lang w:bidi="ar-EG"/>
                                <w14:textOutline w14:w="11112" w14:cap="flat" w14:cmpd="sng" w14:algn="ctr">
                                  <w14:solidFill>
                                    <w14:schemeClr w14:val="accent2"/>
                                  </w14:solidFill>
                                  <w14:prstDash w14:val="solid"/>
                                  <w14:round/>
                                </w14:textOutline>
                              </w:rPr>
                              <w:t>الثاني</w:t>
                            </w:r>
                          </w:p>
                          <w:p w14:paraId="4BB34BCF" w14:textId="77777777" w:rsidR="009E49B3" w:rsidRDefault="009F6D56" w:rsidP="009F6D56">
                            <w:pPr>
                              <w:jc w:val="center"/>
                              <w:rPr>
                                <w:b/>
                                <w:color w:val="E5B8B7" w:themeColor="accent2" w:themeTint="66"/>
                                <w:sz w:val="52"/>
                                <w:szCs w:val="52"/>
                                <w:rtl/>
                                <w:lang w:bidi="ar-EG"/>
                                <w14:textOutline w14:w="11112" w14:cap="flat" w14:cmpd="sng" w14:algn="ctr">
                                  <w14:solidFill>
                                    <w14:schemeClr w14:val="accent2"/>
                                  </w14:solidFill>
                                  <w14:prstDash w14:val="solid"/>
                                  <w14:round/>
                                </w14:textOutline>
                              </w:rPr>
                            </w:pPr>
                            <w:r w:rsidRPr="009E49B3">
                              <w:rPr>
                                <w:rFonts w:hint="cs"/>
                                <w:b/>
                                <w:color w:val="E5B8B7" w:themeColor="accent2" w:themeTint="66"/>
                                <w:sz w:val="52"/>
                                <w:szCs w:val="52"/>
                                <w:rtl/>
                                <w:lang w:bidi="ar-EG"/>
                                <w14:textOutline w14:w="11112" w14:cap="flat" w14:cmpd="sng" w14:algn="ctr">
                                  <w14:solidFill>
                                    <w14:schemeClr w14:val="accent2"/>
                                  </w14:solidFill>
                                  <w14:prstDash w14:val="solid"/>
                                  <w14:round/>
                                </w14:textOutline>
                              </w:rPr>
                              <w:t xml:space="preserve"> الإطار </w:t>
                            </w:r>
                            <w:r w:rsidR="009E49B3">
                              <w:rPr>
                                <w:rFonts w:hint="cs"/>
                                <w:b/>
                                <w:color w:val="E5B8B7" w:themeColor="accent2" w:themeTint="66"/>
                                <w:sz w:val="52"/>
                                <w:szCs w:val="52"/>
                                <w:rtl/>
                                <w:lang w:bidi="ar-EG"/>
                                <w14:textOutline w14:w="11112" w14:cap="flat" w14:cmpd="sng" w14:algn="ctr">
                                  <w14:solidFill>
                                    <w14:schemeClr w14:val="accent2"/>
                                  </w14:solidFill>
                                  <w14:prstDash w14:val="solid"/>
                                  <w14:round/>
                                </w14:textOutline>
                              </w:rPr>
                              <w:t xml:space="preserve">النظري للدراسة </w:t>
                            </w:r>
                          </w:p>
                          <w:p w14:paraId="3E7A125A" w14:textId="71A7C166" w:rsidR="009F6D56" w:rsidRPr="009E49B3" w:rsidRDefault="009E49B3" w:rsidP="009F6D56">
                            <w:pPr>
                              <w:jc w:val="center"/>
                              <w:rPr>
                                <w:b/>
                                <w:color w:val="E5B8B7" w:themeColor="accent2" w:themeTint="66"/>
                                <w:sz w:val="52"/>
                                <w:szCs w:val="52"/>
                                <w:lang w:bidi="ar-EG"/>
                                <w14:textOutline w14:w="11112" w14:cap="flat" w14:cmpd="sng" w14:algn="ctr">
                                  <w14:solidFill>
                                    <w14:schemeClr w14:val="accent2"/>
                                  </w14:solidFill>
                                  <w14:prstDash w14:val="solid"/>
                                  <w14:round/>
                                </w14:textOutline>
                              </w:rPr>
                            </w:pPr>
                            <w:r>
                              <w:rPr>
                                <w:rFonts w:hint="cs"/>
                                <w:b/>
                                <w:color w:val="E5B8B7" w:themeColor="accent2" w:themeTint="66"/>
                                <w:sz w:val="52"/>
                                <w:szCs w:val="52"/>
                                <w:rtl/>
                                <w:lang w:bidi="ar-EG"/>
                                <w14:textOutline w14:w="11112" w14:cap="flat" w14:cmpd="sng" w14:algn="ctr">
                                  <w14:solidFill>
                                    <w14:schemeClr w14:val="accent2"/>
                                  </w14:solidFill>
                                  <w14:prstDash w14:val="solid"/>
                                  <w14:round/>
                                </w14:textOutline>
                              </w:rPr>
                              <w:t>والدراسات السابقة</w:t>
                            </w:r>
                            <w:r w:rsidR="009F6D56" w:rsidRPr="009E49B3">
                              <w:rPr>
                                <w:rFonts w:hint="cs"/>
                                <w:b/>
                                <w:color w:val="E5B8B7" w:themeColor="accent2" w:themeTint="66"/>
                                <w:sz w:val="52"/>
                                <w:szCs w:val="52"/>
                                <w:rtl/>
                                <w:lang w:bidi="ar-EG"/>
                                <w14:textOutline w14:w="11112" w14:cap="flat" w14:cmpd="sng" w14:algn="ctr">
                                  <w14:solidFill>
                                    <w14:schemeClr w14:val="accent2"/>
                                  </w14:solidFill>
                                  <w14:prstDash w14:val="solid"/>
                                  <w14:round/>
                                </w14:textOutline>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3B3438" id="_x0000_s1039" type="#_x0000_t115" style="position:absolute;left:0;text-align:left;margin-left:-10.5pt;margin-top:33.8pt;width:409.3pt;height:420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" fillcolor="#cdddac [1622]" strokecolor="#94b64e [3046]">
                <v:fill color2="#f0f4e6 [502]" rotate="t" angle="180" colors="0 #dafda7;22938f #e4fdc2;1 #f5ffe6" focus="100%" type="gradient"/>
                <v:shadow on="t" color="black" opacity="24903f" origin=",.5" offset="0,.55556mm"/>
                <v:textbox>
                  <w:txbxContent>
                    <w:p w14:paraId="4DBD4909" w14:textId="7CAEF587" w:rsidR="009E49B3" w:rsidRPr="009E49B3" w:rsidRDefault="009F6D56" w:rsidP="009F6D56">
                      <w:pPr>
                        <w:jc w:val="center"/>
                        <w:rPr>
                          <w:b/>
                          <w:sz w:val="52"/>
                          <w:szCs w:val="52"/>
                          <w:rtl/>
                          <w:lang w:bidi="ar-EG"/>
                          <w14:textOutline w14:w="11112" w14:cap="flat" w14:cmpd="sng" w14:algn="ctr">
                            <w14:solidFill>
                              <w14:schemeClr w14:val="accent2"/>
                            </w14:solidFill>
                            <w14:prstDash w14:val="solid"/>
                            <w14:round/>
                          </w14:textOutline>
                        </w:rPr>
                      </w:pPr>
                      <w:r w:rsidRPr="009E49B3">
                        <w:rPr>
                          <w:rFonts w:hint="cs"/>
                          <w:b/>
                          <w:sz w:val="52"/>
                          <w:szCs w:val="52"/>
                          <w:rtl/>
                          <w:lang w:bidi="ar-EG"/>
                          <w14:textOutline w14:w="11112" w14:cap="flat" w14:cmpd="sng" w14:algn="ctr">
                            <w14:solidFill>
                              <w14:schemeClr w14:val="accent2"/>
                            </w14:solidFill>
                            <w14:prstDash w14:val="solid"/>
                            <w14:round/>
                          </w14:textOutline>
                        </w:rPr>
                        <w:t xml:space="preserve">الفصل </w:t>
                      </w:r>
                      <w:r w:rsidR="009E49B3">
                        <w:rPr>
                          <w:rFonts w:hint="cs"/>
                          <w:b/>
                          <w:sz w:val="52"/>
                          <w:szCs w:val="52"/>
                          <w:rtl/>
                          <w:lang w:bidi="ar-EG"/>
                          <w14:textOutline w14:w="11112" w14:cap="flat" w14:cmpd="sng" w14:algn="ctr">
                            <w14:solidFill>
                              <w14:schemeClr w14:val="accent2"/>
                            </w14:solidFill>
                            <w14:prstDash w14:val="solid"/>
                            <w14:round/>
                          </w14:textOutline>
                        </w:rPr>
                        <w:t>الثاني</w:t>
                      </w:r>
                    </w:p>
                    <w:p w14:paraId="4BB34BCF" w14:textId="77777777" w:rsidR="009E49B3" w:rsidRDefault="009F6D56" w:rsidP="009F6D56">
                      <w:pPr>
                        <w:jc w:val="center"/>
                        <w:rPr>
                          <w:b/>
                          <w:color w:val="E5B8B7" w:themeColor="accent2" w:themeTint="66"/>
                          <w:sz w:val="52"/>
                          <w:szCs w:val="52"/>
                          <w:rtl/>
                          <w:lang w:bidi="ar-EG"/>
                          <w14:textOutline w14:w="11112" w14:cap="flat" w14:cmpd="sng" w14:algn="ctr">
                            <w14:solidFill>
                              <w14:schemeClr w14:val="accent2"/>
                            </w14:solidFill>
                            <w14:prstDash w14:val="solid"/>
                            <w14:round/>
                          </w14:textOutline>
                        </w:rPr>
                      </w:pPr>
                      <w:r w:rsidRPr="009E49B3">
                        <w:rPr>
                          <w:rFonts w:hint="cs"/>
                          <w:b/>
                          <w:color w:val="E5B8B7" w:themeColor="accent2" w:themeTint="66"/>
                          <w:sz w:val="52"/>
                          <w:szCs w:val="52"/>
                          <w:rtl/>
                          <w:lang w:bidi="ar-EG"/>
                          <w14:textOutline w14:w="11112" w14:cap="flat" w14:cmpd="sng" w14:algn="ctr">
                            <w14:solidFill>
                              <w14:schemeClr w14:val="accent2"/>
                            </w14:solidFill>
                            <w14:prstDash w14:val="solid"/>
                            <w14:round/>
                          </w14:textOutline>
                        </w:rPr>
                        <w:t xml:space="preserve"> الإطار </w:t>
                      </w:r>
                      <w:r w:rsidR="009E49B3">
                        <w:rPr>
                          <w:rFonts w:hint="cs"/>
                          <w:b/>
                          <w:color w:val="E5B8B7" w:themeColor="accent2" w:themeTint="66"/>
                          <w:sz w:val="52"/>
                          <w:szCs w:val="52"/>
                          <w:rtl/>
                          <w:lang w:bidi="ar-EG"/>
                          <w14:textOutline w14:w="11112" w14:cap="flat" w14:cmpd="sng" w14:algn="ctr">
                            <w14:solidFill>
                              <w14:schemeClr w14:val="accent2"/>
                            </w14:solidFill>
                            <w14:prstDash w14:val="solid"/>
                            <w14:round/>
                          </w14:textOutline>
                        </w:rPr>
                        <w:t xml:space="preserve">النظري للدراسة </w:t>
                      </w:r>
                    </w:p>
                    <w:p w14:paraId="3E7A125A" w14:textId="71A7C166" w:rsidR="009F6D56" w:rsidRPr="009E49B3" w:rsidRDefault="009E49B3" w:rsidP="009F6D56">
                      <w:pPr>
                        <w:jc w:val="center"/>
                        <w:rPr>
                          <w:b/>
                          <w:color w:val="E5B8B7" w:themeColor="accent2" w:themeTint="66"/>
                          <w:sz w:val="52"/>
                          <w:szCs w:val="52"/>
                          <w:lang w:bidi="ar-EG"/>
                          <w14:textOutline w14:w="11112" w14:cap="flat" w14:cmpd="sng" w14:algn="ctr">
                            <w14:solidFill>
                              <w14:schemeClr w14:val="accent2"/>
                            </w14:solidFill>
                            <w14:prstDash w14:val="solid"/>
                            <w14:round/>
                          </w14:textOutline>
                        </w:rPr>
                      </w:pPr>
                      <w:r>
                        <w:rPr>
                          <w:rFonts w:hint="cs"/>
                          <w:b/>
                          <w:color w:val="E5B8B7" w:themeColor="accent2" w:themeTint="66"/>
                          <w:sz w:val="52"/>
                          <w:szCs w:val="52"/>
                          <w:rtl/>
                          <w:lang w:bidi="ar-EG"/>
                          <w14:textOutline w14:w="11112" w14:cap="flat" w14:cmpd="sng" w14:algn="ctr">
                            <w14:solidFill>
                              <w14:schemeClr w14:val="accent2"/>
                            </w14:solidFill>
                            <w14:prstDash w14:val="solid"/>
                            <w14:round/>
                          </w14:textOutline>
                        </w:rPr>
                        <w:t>والدراسات السابقة</w:t>
                      </w:r>
                      <w:r w:rsidR="009F6D56" w:rsidRPr="009E49B3">
                        <w:rPr>
                          <w:rFonts w:hint="cs"/>
                          <w:b/>
                          <w:color w:val="E5B8B7" w:themeColor="accent2" w:themeTint="66"/>
                          <w:sz w:val="52"/>
                          <w:szCs w:val="52"/>
                          <w:rtl/>
                          <w:lang w:bidi="ar-EG"/>
                          <w14:textOutline w14:w="11112" w14:cap="flat" w14:cmpd="sng" w14:algn="ctr">
                            <w14:solidFill>
                              <w14:schemeClr w14:val="accent2"/>
                            </w14:solidFill>
                            <w14:prstDash w14:val="solid"/>
                            <w14:round/>
                          </w14:textOutline>
                        </w:rPr>
                        <w:t xml:space="preserve"> </w:t>
                      </w:r>
                    </w:p>
                  </w:txbxContent>
                </v:textbox>
              </v:shape>
            </w:pict>
          </mc:Fallback>
        </mc:AlternateContent>
      </w:r>
    </w:p>
    <w:p w14:paraId="788B3040" w14:textId="75DFD46A" w:rsidR="00BD3D97" w:rsidRPr="00207327" w:rsidRDefault="00BD3D97" w:rsidP="00BD3D97">
      <w:pPr>
        <w:tabs>
          <w:tab w:val="left" w:pos="2225"/>
        </w:tabs>
        <w:bidi/>
        <w:spacing w:line="360" w:lineRule="auto"/>
        <w:jc w:val="center"/>
        <w:rPr>
          <w:rFonts w:ascii="Sakkal Majalla" w:hAnsi="Sakkal Majalla" w:cs="Sakkal Majalla"/>
          <w:rtl/>
        </w:rPr>
      </w:pPr>
    </w:p>
    <w:p w14:paraId="05B4D09C" w14:textId="2D4F1BC8" w:rsidR="00BD3D97" w:rsidRPr="00207327" w:rsidRDefault="00BD3D97" w:rsidP="00BD3D97">
      <w:pPr>
        <w:tabs>
          <w:tab w:val="left" w:pos="2225"/>
        </w:tabs>
        <w:bidi/>
        <w:spacing w:line="360" w:lineRule="auto"/>
        <w:jc w:val="center"/>
        <w:rPr>
          <w:rFonts w:ascii="Sakkal Majalla" w:hAnsi="Sakkal Majalla" w:cs="Sakkal Majalla"/>
          <w:rtl/>
        </w:rPr>
      </w:pPr>
    </w:p>
    <w:p w14:paraId="4B8610B2" w14:textId="3B61D023" w:rsidR="00BD3D97" w:rsidRPr="00207327" w:rsidRDefault="00BD3D97" w:rsidP="00BD3D97">
      <w:pPr>
        <w:tabs>
          <w:tab w:val="left" w:pos="2225"/>
        </w:tabs>
        <w:bidi/>
        <w:spacing w:line="360" w:lineRule="auto"/>
        <w:jc w:val="center"/>
        <w:rPr>
          <w:rFonts w:ascii="Sakkal Majalla" w:hAnsi="Sakkal Majalla" w:cs="Sakkal Majalla"/>
          <w:rtl/>
        </w:rPr>
      </w:pPr>
    </w:p>
    <w:p w14:paraId="7E21A639" w14:textId="6BA590BB" w:rsidR="009F6D56" w:rsidRPr="00207327" w:rsidRDefault="009F6D56" w:rsidP="009F6D56">
      <w:pPr>
        <w:tabs>
          <w:tab w:val="left" w:pos="2225"/>
        </w:tabs>
        <w:bidi/>
        <w:spacing w:line="360" w:lineRule="auto"/>
        <w:jc w:val="center"/>
        <w:rPr>
          <w:rFonts w:ascii="Sakkal Majalla" w:hAnsi="Sakkal Majalla" w:cs="Sakkal Majalla"/>
          <w:rtl/>
        </w:rPr>
      </w:pPr>
    </w:p>
    <w:p w14:paraId="61637158" w14:textId="1636EA1E" w:rsidR="009F6D56" w:rsidRPr="00207327" w:rsidRDefault="009F6D56" w:rsidP="009F6D56">
      <w:pPr>
        <w:tabs>
          <w:tab w:val="left" w:pos="2225"/>
        </w:tabs>
        <w:bidi/>
        <w:spacing w:line="360" w:lineRule="auto"/>
        <w:jc w:val="center"/>
        <w:rPr>
          <w:rFonts w:ascii="Sakkal Majalla" w:hAnsi="Sakkal Majalla" w:cs="Sakkal Majalla"/>
          <w:b/>
          <w:bCs/>
          <w:sz w:val="32"/>
          <w:szCs w:val="32"/>
          <w:rtl/>
        </w:rPr>
      </w:pPr>
    </w:p>
    <w:bookmarkEnd w:id="5"/>
    <w:bookmarkEnd w:id="6"/>
    <w:p w14:paraId="289C926A" w14:textId="77777777" w:rsidR="003D1C64" w:rsidRPr="00207327" w:rsidRDefault="003D1C64" w:rsidP="007B51D1">
      <w:pPr>
        <w:tabs>
          <w:tab w:val="left" w:pos="1932"/>
        </w:tabs>
        <w:bidi/>
        <w:spacing w:line="360" w:lineRule="auto"/>
        <w:jc w:val="both"/>
        <w:rPr>
          <w:rFonts w:ascii="Sakkal Majalla" w:hAnsi="Sakkal Majalla" w:cs="Sakkal Majalla"/>
          <w:b/>
          <w:bCs/>
          <w:sz w:val="32"/>
          <w:szCs w:val="32"/>
          <w:rtl/>
        </w:rPr>
      </w:pPr>
    </w:p>
    <w:p w14:paraId="212B1602" w14:textId="77777777" w:rsidR="009F6D56" w:rsidRPr="00207327" w:rsidRDefault="009F6D56" w:rsidP="009F6D56">
      <w:pPr>
        <w:bidi/>
        <w:rPr>
          <w:rFonts w:ascii="Sakkal Majalla" w:hAnsi="Sakkal Majalla" w:cs="Sakkal Majalla"/>
          <w:sz w:val="32"/>
          <w:szCs w:val="32"/>
          <w:rtl/>
        </w:rPr>
      </w:pPr>
    </w:p>
    <w:p w14:paraId="20CEA357" w14:textId="77777777" w:rsidR="009F6D56" w:rsidRPr="00207327" w:rsidRDefault="009F6D56" w:rsidP="009F6D56">
      <w:pPr>
        <w:bidi/>
        <w:rPr>
          <w:rFonts w:ascii="Sakkal Majalla" w:hAnsi="Sakkal Majalla" w:cs="Sakkal Majalla"/>
          <w:sz w:val="32"/>
          <w:szCs w:val="32"/>
          <w:rtl/>
        </w:rPr>
      </w:pPr>
    </w:p>
    <w:p w14:paraId="36AFF166" w14:textId="77777777" w:rsidR="009F6D56" w:rsidRPr="00207327" w:rsidRDefault="009F6D56" w:rsidP="009F6D56">
      <w:pPr>
        <w:bidi/>
        <w:rPr>
          <w:rFonts w:ascii="Sakkal Majalla" w:hAnsi="Sakkal Majalla" w:cs="Sakkal Majalla"/>
          <w:sz w:val="32"/>
          <w:szCs w:val="32"/>
          <w:rtl/>
        </w:rPr>
      </w:pPr>
    </w:p>
    <w:p w14:paraId="4692E9B5" w14:textId="77777777" w:rsidR="009F6D56" w:rsidRPr="00207327" w:rsidRDefault="009F6D56" w:rsidP="009F6D56">
      <w:pPr>
        <w:bidi/>
        <w:rPr>
          <w:rFonts w:ascii="Sakkal Majalla" w:hAnsi="Sakkal Majalla" w:cs="Sakkal Majalla"/>
          <w:sz w:val="32"/>
          <w:szCs w:val="32"/>
          <w:rtl/>
        </w:rPr>
      </w:pPr>
    </w:p>
    <w:p w14:paraId="1D5C0623" w14:textId="77777777" w:rsidR="009F6D56" w:rsidRPr="00207327" w:rsidRDefault="009F6D56" w:rsidP="009F6D56">
      <w:pPr>
        <w:bidi/>
        <w:rPr>
          <w:rFonts w:ascii="Sakkal Majalla" w:hAnsi="Sakkal Majalla" w:cs="Sakkal Majalla"/>
          <w:sz w:val="32"/>
          <w:szCs w:val="32"/>
          <w:rtl/>
        </w:rPr>
      </w:pPr>
    </w:p>
    <w:p w14:paraId="12398938" w14:textId="77777777" w:rsidR="009F6D56" w:rsidRPr="00207327" w:rsidRDefault="009F6D56" w:rsidP="009F6D56">
      <w:pPr>
        <w:bidi/>
        <w:rPr>
          <w:rFonts w:ascii="Sakkal Majalla" w:hAnsi="Sakkal Majalla" w:cs="Sakkal Majalla"/>
          <w:sz w:val="32"/>
          <w:szCs w:val="32"/>
          <w:rtl/>
        </w:rPr>
      </w:pPr>
    </w:p>
    <w:p w14:paraId="1243C4F7" w14:textId="77777777" w:rsidR="009F6D56" w:rsidRPr="00207327" w:rsidRDefault="009F6D56" w:rsidP="009F6D56">
      <w:pPr>
        <w:bidi/>
        <w:rPr>
          <w:rFonts w:ascii="Sakkal Majalla" w:hAnsi="Sakkal Majalla" w:cs="Sakkal Majalla"/>
          <w:sz w:val="32"/>
          <w:szCs w:val="32"/>
          <w:rtl/>
        </w:rPr>
      </w:pPr>
    </w:p>
    <w:p w14:paraId="7ACC442D" w14:textId="77777777" w:rsidR="009F6D56" w:rsidRPr="00207327" w:rsidRDefault="009F6D56" w:rsidP="009F6D56">
      <w:pPr>
        <w:bidi/>
        <w:rPr>
          <w:rFonts w:ascii="Sakkal Majalla" w:hAnsi="Sakkal Majalla" w:cs="Sakkal Majalla"/>
          <w:sz w:val="32"/>
          <w:szCs w:val="32"/>
          <w:rtl/>
        </w:rPr>
      </w:pPr>
    </w:p>
    <w:p w14:paraId="55B54A58" w14:textId="77777777" w:rsidR="009F6D56" w:rsidRPr="00207327" w:rsidRDefault="009F6D56" w:rsidP="009F6D56">
      <w:pPr>
        <w:bidi/>
        <w:rPr>
          <w:rFonts w:ascii="Sakkal Majalla" w:hAnsi="Sakkal Majalla" w:cs="Sakkal Majalla"/>
          <w:sz w:val="32"/>
          <w:szCs w:val="32"/>
          <w:rtl/>
        </w:rPr>
      </w:pPr>
    </w:p>
    <w:p w14:paraId="0508E5C9" w14:textId="5F1F7360" w:rsidR="009F6D56" w:rsidRPr="00207327" w:rsidRDefault="00BD3D97" w:rsidP="008A5ADF">
      <w:pPr>
        <w:tabs>
          <w:tab w:val="left" w:pos="1932"/>
        </w:tabs>
        <w:bidi/>
        <w:spacing w:line="360" w:lineRule="auto"/>
        <w:jc w:val="both"/>
        <w:rPr>
          <w:rFonts w:ascii="Sakkal Majalla" w:hAnsi="Sakkal Majalla" w:cs="Sakkal Majalla"/>
          <w:b/>
          <w:bCs/>
          <w:sz w:val="32"/>
          <w:szCs w:val="32"/>
          <w:rtl/>
        </w:rPr>
      </w:pPr>
      <w:r w:rsidRPr="00207327">
        <w:rPr>
          <w:rFonts w:ascii="Sakkal Majalla" w:hAnsi="Sakkal Majalla" w:cs="Sakkal Majalla" w:hint="cs"/>
          <w:b/>
          <w:bCs/>
          <w:sz w:val="32"/>
          <w:szCs w:val="32"/>
          <w:rtl/>
        </w:rPr>
        <w:t xml:space="preserve">الإطار النظري </w:t>
      </w:r>
      <w:r w:rsidR="00B87FBF" w:rsidRPr="00207327">
        <w:rPr>
          <w:rFonts w:ascii="Sakkal Majalla" w:hAnsi="Sakkal Majalla" w:cs="Sakkal Majalla" w:hint="cs"/>
          <w:b/>
          <w:bCs/>
          <w:sz w:val="32"/>
          <w:szCs w:val="32"/>
          <w:rtl/>
        </w:rPr>
        <w:t xml:space="preserve">للدراسة </w:t>
      </w:r>
    </w:p>
    <w:p w14:paraId="3ED3FDF3" w14:textId="5CEC0D98" w:rsidR="009E49B3" w:rsidRPr="00207327" w:rsidRDefault="009E49B3" w:rsidP="007609E4">
      <w:pPr>
        <w:bidi/>
        <w:spacing w:after="200" w:line="360" w:lineRule="auto"/>
        <w:jc w:val="both"/>
        <w:rPr>
          <w:rFonts w:ascii="Sakkal Majalla" w:eastAsia="Times New Roman" w:hAnsi="Sakkal Majalla" w:cs="Sakkal Majalla"/>
          <w:b/>
          <w:bCs/>
          <w:sz w:val="32"/>
          <w:szCs w:val="32"/>
          <w:rtl/>
        </w:rPr>
      </w:pPr>
      <w:r w:rsidRPr="00207327">
        <w:rPr>
          <w:rFonts w:ascii="Sakkal Majalla" w:eastAsia="Times New Roman" w:hAnsi="Sakkal Majalla" w:cs="Sakkal Majalla" w:hint="cs"/>
          <w:b/>
          <w:bCs/>
          <w:sz w:val="32"/>
          <w:szCs w:val="32"/>
          <w:rtl/>
        </w:rPr>
        <w:t>تمهيد:</w:t>
      </w:r>
    </w:p>
    <w:p w14:paraId="09741E4F" w14:textId="7FAC8A17" w:rsidR="0043175D" w:rsidRPr="00207327" w:rsidRDefault="007609E4" w:rsidP="009E49B3">
      <w:pPr>
        <w:bidi/>
        <w:spacing w:after="200" w:line="360" w:lineRule="auto"/>
        <w:jc w:val="both"/>
        <w:rPr>
          <w:rFonts w:ascii="Sakkal Majalla" w:eastAsia="Times New Roman" w:hAnsi="Sakkal Majalla" w:cs="Sakkal Majalla"/>
          <w:sz w:val="32"/>
          <w:szCs w:val="32"/>
          <w:rtl/>
          <w:lang w:bidi="ar-EG"/>
        </w:rPr>
      </w:pPr>
      <w:r w:rsidRPr="00207327">
        <w:rPr>
          <w:rFonts w:ascii="Sakkal Majalla" w:eastAsia="Times New Roman" w:hAnsi="Sakkal Majalla" w:cs="Sakkal Majalla"/>
          <w:sz w:val="32"/>
          <w:szCs w:val="32"/>
          <w:rtl/>
        </w:rPr>
        <w:t>نظرا إلى النمو المتسارع الذي تشهده الممارسات والتقنيات المتعلقة بالذكاء الاصطناعي، فقد تنوعت استخدامات الذكاء الاصطناعي لتشمل العديد من القطاعات مثل الصحة والتعليم والترفيه وغيرها</w:t>
      </w:r>
      <w:r w:rsidR="0023115A" w:rsidRPr="00207327">
        <w:rPr>
          <w:rFonts w:ascii="Sakkal Majalla" w:eastAsia="Times New Roman" w:hAnsi="Sakkal Majalla" w:cs="Sakkal Majalla" w:hint="cs"/>
          <w:sz w:val="32"/>
          <w:szCs w:val="32"/>
          <w:rtl/>
        </w:rPr>
        <w:t xml:space="preserve"> منب المجالات الاقتصادية والاجتماعية والبيئية</w:t>
      </w:r>
      <w:r w:rsidRPr="00207327">
        <w:rPr>
          <w:rFonts w:ascii="Sakkal Majalla" w:eastAsia="Times New Roman" w:hAnsi="Sakkal Majalla" w:cs="Sakkal Majalla"/>
          <w:sz w:val="32"/>
          <w:szCs w:val="32"/>
          <w:rtl/>
        </w:rPr>
        <w:t>، مما أدى إلى تسريع وتيرة عمليات صنع</w:t>
      </w:r>
      <w:r w:rsidR="0023115A" w:rsidRPr="00207327">
        <w:rPr>
          <w:rFonts w:ascii="Sakkal Majalla" w:eastAsia="Times New Roman" w:hAnsi="Sakkal Majalla" w:cs="Sakkal Majalla" w:hint="cs"/>
          <w:sz w:val="32"/>
          <w:szCs w:val="32"/>
          <w:rtl/>
        </w:rPr>
        <w:t xml:space="preserve"> واتخاذ</w:t>
      </w:r>
      <w:r w:rsidRPr="00207327">
        <w:rPr>
          <w:rFonts w:ascii="Sakkal Majalla" w:eastAsia="Times New Roman" w:hAnsi="Sakkal Majalla" w:cs="Sakkal Majalla"/>
          <w:sz w:val="32"/>
          <w:szCs w:val="32"/>
          <w:rtl/>
        </w:rPr>
        <w:t xml:space="preserve"> القرار وجعلها أكثر كفاءة ودقة بفضل ما يتيحه من قدرات للتنبؤ بالأنماط المستقبلية، بالإضافة إلى ذلك، يمكن استخدام تقنيات الذكاء الاصطناعي لتحليل البيانات، بما في ذلك البيانات الضخمة من خلال إنشاء وتشغيل أنظمة ذات نماذج وخوارزميات أكثر تطورا تساعد على تحسين جودة العمليات</w:t>
      </w:r>
      <w:r w:rsidR="005D488E" w:rsidRPr="00207327">
        <w:rPr>
          <w:rFonts w:ascii="Sakkal Majalla" w:eastAsia="Times New Roman" w:hAnsi="Sakkal Majalla" w:cs="Sakkal Majalla" w:hint="cs"/>
          <w:sz w:val="32"/>
          <w:szCs w:val="32"/>
          <w:rtl/>
        </w:rPr>
        <w:t xml:space="preserve"> </w:t>
      </w:r>
      <w:r w:rsidR="005D488E" w:rsidRPr="00207327">
        <w:rPr>
          <w:rFonts w:ascii="Sakkal Majalla" w:hAnsi="Sakkal Majalla" w:cs="Sakkal Majalla"/>
          <w:sz w:val="32"/>
          <w:szCs w:val="32"/>
        </w:rPr>
        <w:t>(Husein et al., 2024)</w:t>
      </w:r>
      <w:r w:rsidR="005D488E" w:rsidRPr="00207327">
        <w:rPr>
          <w:rFonts w:ascii="Sakkal Majalla" w:hAnsi="Sakkal Majalla" w:cs="Sakkal Majalla" w:hint="cs"/>
          <w:sz w:val="32"/>
          <w:szCs w:val="32"/>
          <w:rtl/>
        </w:rPr>
        <w:t>.</w:t>
      </w:r>
    </w:p>
    <w:p w14:paraId="3DD58E19" w14:textId="15F9E620" w:rsidR="007609E4" w:rsidRPr="00207327" w:rsidRDefault="007609E4" w:rsidP="0043175D">
      <w:pPr>
        <w:bidi/>
        <w:spacing w:after="200"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sz w:val="32"/>
          <w:szCs w:val="32"/>
          <w:rtl/>
        </w:rPr>
        <w:t xml:space="preserve"> وفي ضوء الاهتمام المتزايد بهذه التقنيات، قامت العديد من الجهات في القطاعين العام والخاص، بالإضافة إلى الجهات غير الربحية، بتطوير وتبني حلول رقمية قائمة على الذكاء الاصطناعي تستخدم أساليب مبتكرة لمساعدتها في مواجهة تحدياتها الراهنة، وهو الأمر الذي عَظم من دور الذكاء الاصطناعي في تعزيز القدرات التنافسية </w:t>
      </w:r>
      <w:r w:rsidR="0023115A" w:rsidRPr="00207327">
        <w:rPr>
          <w:rFonts w:ascii="Sakkal Majalla" w:eastAsia="Times New Roman" w:hAnsi="Sakkal Majalla" w:cs="Sakkal Majalla" w:hint="cs"/>
          <w:sz w:val="32"/>
          <w:szCs w:val="32"/>
          <w:rtl/>
        </w:rPr>
        <w:t>لتلك المؤسسات سواء كان الاقتصادية او الاجتماعية او البيئية</w:t>
      </w:r>
      <w:r w:rsidR="0078242B" w:rsidRPr="00207327">
        <w:rPr>
          <w:rFonts w:ascii="Sakkal Majalla" w:eastAsia="Times New Roman" w:hAnsi="Sakkal Majalla" w:cs="Sakkal Majalla" w:hint="cs"/>
          <w:sz w:val="32"/>
          <w:szCs w:val="32"/>
          <w:rtl/>
        </w:rPr>
        <w:t xml:space="preserve"> </w:t>
      </w:r>
      <w:r w:rsidR="0078242B" w:rsidRPr="00207327">
        <w:rPr>
          <w:rFonts w:ascii="Sakkal Majalla" w:hAnsi="Sakkal Majalla" w:cs="Sakkal Majalla"/>
          <w:sz w:val="32"/>
          <w:szCs w:val="32"/>
          <w:rtl/>
        </w:rPr>
        <w:t>(</w:t>
      </w:r>
      <w:r w:rsidR="00D76EB1" w:rsidRPr="00207327">
        <w:rPr>
          <w:rFonts w:asciiTheme="majorBidi" w:hAnsiTheme="majorBidi" w:cstheme="majorBidi"/>
          <w:sz w:val="28"/>
          <w:szCs w:val="28"/>
        </w:rPr>
        <w:t>Kuo</w:t>
      </w:r>
      <w:r w:rsidR="00D76EB1" w:rsidRPr="00207327">
        <w:rPr>
          <w:rFonts w:ascii="Sakkal Majalla" w:hAnsi="Sakkal Majalla" w:cs="Sakkal Majalla"/>
          <w:sz w:val="32"/>
          <w:szCs w:val="32"/>
        </w:rPr>
        <w:t xml:space="preserve">, </w:t>
      </w:r>
      <w:r w:rsidR="00D555AF" w:rsidRPr="00207327">
        <w:rPr>
          <w:rFonts w:ascii="Sakkal Majalla" w:hAnsi="Sakkal Majalla" w:cs="Sakkal Majalla"/>
          <w:sz w:val="32"/>
          <w:szCs w:val="32"/>
        </w:rPr>
        <w:t xml:space="preserve">et al., </w:t>
      </w:r>
      <w:r w:rsidR="00D76EB1" w:rsidRPr="00207327">
        <w:rPr>
          <w:rFonts w:ascii="Sakkal Majalla" w:hAnsi="Sakkal Majalla" w:cs="Sakkal Majalla"/>
          <w:sz w:val="32"/>
          <w:szCs w:val="32"/>
        </w:rPr>
        <w:t>2018</w:t>
      </w:r>
      <w:r w:rsidR="0078242B" w:rsidRPr="00207327">
        <w:rPr>
          <w:rFonts w:ascii="Sakkal Majalla" w:hAnsi="Sakkal Majalla" w:cs="Sakkal Majalla"/>
          <w:sz w:val="32"/>
          <w:szCs w:val="32"/>
          <w:rtl/>
        </w:rPr>
        <w:t>)</w:t>
      </w:r>
      <w:r w:rsidR="0078242B" w:rsidRPr="00207327">
        <w:rPr>
          <w:rFonts w:ascii="Sakkal Majalla" w:hAnsi="Sakkal Majalla" w:cs="Sakkal Majalla" w:hint="cs"/>
          <w:sz w:val="32"/>
          <w:szCs w:val="32"/>
          <w:rtl/>
        </w:rPr>
        <w:t>.</w:t>
      </w:r>
    </w:p>
    <w:p w14:paraId="237515C5" w14:textId="2EF3D6AD" w:rsidR="007609E4" w:rsidRPr="00207327" w:rsidRDefault="007609E4" w:rsidP="0023115A">
      <w:pPr>
        <w:bidi/>
        <w:spacing w:after="200"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sz w:val="32"/>
          <w:szCs w:val="32"/>
          <w:rtl/>
        </w:rPr>
        <w:t xml:space="preserve">للذكاء الاصطناعي تطبيقات عديدة، سواء كانت تطبيقات ذات أغراض عامة مثل الإدراك والتعليل المنطقي، أو كانت مهمات ذات غرض خاص </w:t>
      </w:r>
      <w:r w:rsidR="0023115A" w:rsidRPr="00207327">
        <w:rPr>
          <w:rFonts w:ascii="Sakkal Majalla" w:eastAsia="Times New Roman" w:hAnsi="Sakkal Majalla" w:cs="Sakkal Majalla" w:hint="cs"/>
          <w:sz w:val="32"/>
          <w:szCs w:val="32"/>
          <w:rtl/>
        </w:rPr>
        <w:t xml:space="preserve">لذي </w:t>
      </w:r>
      <w:r w:rsidRPr="00207327">
        <w:rPr>
          <w:rFonts w:ascii="Sakkal Majalla" w:eastAsia="Times New Roman" w:hAnsi="Sakkal Majalla" w:cs="Sakkal Majalla"/>
          <w:sz w:val="32"/>
          <w:szCs w:val="32"/>
          <w:rtl/>
        </w:rPr>
        <w:t xml:space="preserve">فإن الخبراء والعلماء يتوجهون إلى الذكاء </w:t>
      </w:r>
      <w:r w:rsidRPr="00207327">
        <w:rPr>
          <w:rFonts w:ascii="Sakkal Majalla" w:eastAsia="Times New Roman" w:hAnsi="Sakkal Majalla" w:cs="Sakkal Majalla"/>
          <w:sz w:val="32"/>
          <w:szCs w:val="32"/>
          <w:rtl/>
        </w:rPr>
        <w:lastRenderedPageBreak/>
        <w:t>الاصطناعي لحفظ خبراتهم وتجاربهم التي قضوا بها حياتهم. فالذكاء الاصطناعي مجال عالمي يصلح لجميع التوجهات.</w:t>
      </w:r>
      <w:r w:rsidRPr="00207327">
        <w:rPr>
          <w:rFonts w:ascii="Sakkal Majalla" w:eastAsia="Times New Roman" w:hAnsi="Sakkal Majalla" w:cs="Sakkal Majalla" w:hint="cs"/>
          <w:sz w:val="32"/>
          <w:szCs w:val="32"/>
          <w:rtl/>
        </w:rPr>
        <w:t xml:space="preserve"> </w:t>
      </w:r>
      <w:r w:rsidR="0023115A" w:rsidRPr="00207327">
        <w:rPr>
          <w:rFonts w:ascii="Sakkal Majalla" w:eastAsia="Times New Roman" w:hAnsi="Sakkal Majalla" w:cs="Sakkal Majalla" w:hint="cs"/>
          <w:sz w:val="32"/>
          <w:szCs w:val="32"/>
          <w:rtl/>
          <w:lang w:bidi="ar-EG"/>
        </w:rPr>
        <w:t xml:space="preserve">ولكنه يختلف عما يمتلكه </w:t>
      </w:r>
      <w:r w:rsidRPr="00207327">
        <w:rPr>
          <w:rFonts w:ascii="Sakkal Majalla" w:eastAsia="Times New Roman" w:hAnsi="Sakkal Majalla" w:cs="Sakkal Majalla" w:hint="cs"/>
          <w:sz w:val="32"/>
          <w:szCs w:val="32"/>
          <w:rtl/>
        </w:rPr>
        <w:t>الانسان صفة العقل المفكر، وتعتبر طرق التفكير البشرية صعبة جدا ومركبه من العديد من الظواهر</w:t>
      </w:r>
      <w:r w:rsidR="006C085A" w:rsidRPr="00207327">
        <w:rPr>
          <w:rFonts w:ascii="Sakkal Majalla" w:eastAsia="Times New Roman" w:hAnsi="Sakkal Majalla" w:cs="Sakkal Majalla" w:hint="cs"/>
          <w:sz w:val="32"/>
          <w:szCs w:val="32"/>
          <w:rtl/>
        </w:rPr>
        <w:t>،</w:t>
      </w:r>
      <w:r w:rsidRPr="00207327">
        <w:rPr>
          <w:rFonts w:ascii="Sakkal Majalla" w:eastAsia="Times New Roman" w:hAnsi="Sakkal Majalla" w:cs="Sakkal Majalla" w:hint="cs"/>
          <w:sz w:val="32"/>
          <w:szCs w:val="32"/>
          <w:rtl/>
        </w:rPr>
        <w:t xml:space="preserve"> </w:t>
      </w:r>
      <w:r w:rsidR="006C085A" w:rsidRPr="00207327">
        <w:rPr>
          <w:rFonts w:ascii="Sakkal Majalla" w:eastAsia="Times New Roman" w:hAnsi="Sakkal Majalla" w:cs="Sakkal Majalla" w:hint="cs"/>
          <w:sz w:val="32"/>
          <w:szCs w:val="32"/>
          <w:rtl/>
        </w:rPr>
        <w:t>ولذى</w:t>
      </w:r>
      <w:r w:rsidRPr="00207327">
        <w:rPr>
          <w:rFonts w:ascii="Sakkal Majalla" w:eastAsia="Times New Roman" w:hAnsi="Sakkal Majalla" w:cs="Sakkal Majalla" w:hint="cs"/>
          <w:sz w:val="32"/>
          <w:szCs w:val="32"/>
          <w:rtl/>
        </w:rPr>
        <w:t xml:space="preserve"> تعمل أنظمة الذكاء الاصطناعي من خلال عملية الارتباط بين طريقة التفكير البشرية وطريقة التفكير عبر الذكاء الاصطناعي ولكنهما طريقتين مختلفتين </w:t>
      </w:r>
      <w:r w:rsidR="0023115A" w:rsidRPr="00207327">
        <w:rPr>
          <w:rFonts w:ascii="Sakkal Majalla" w:eastAsia="Times New Roman" w:hAnsi="Sakkal Majalla" w:cs="Sakkal Majalla" w:hint="cs"/>
          <w:sz w:val="32"/>
          <w:szCs w:val="32"/>
          <w:rtl/>
        </w:rPr>
        <w:t>(الدمرداش واخرون،2023).</w:t>
      </w:r>
    </w:p>
    <w:p w14:paraId="292344A6" w14:textId="1CCB9900" w:rsidR="00BD3D97" w:rsidRPr="00207327" w:rsidRDefault="0043175D" w:rsidP="009343FE">
      <w:pPr>
        <w:bidi/>
        <w:rPr>
          <w:rFonts w:ascii="Sakkal Majalla" w:hAnsi="Sakkal Majalla" w:cs="Sakkal Majalla"/>
          <w:b/>
          <w:bCs/>
          <w:sz w:val="32"/>
          <w:szCs w:val="32"/>
          <w:u w:val="single"/>
          <w:rtl/>
        </w:rPr>
      </w:pPr>
      <w:r w:rsidRPr="00207327">
        <w:rPr>
          <w:rFonts w:ascii="Sakkal Majalla" w:hAnsi="Sakkal Majalla" w:cs="Sakkal Majalla" w:hint="cs"/>
          <w:b/>
          <w:bCs/>
          <w:sz w:val="32"/>
          <w:szCs w:val="32"/>
          <w:u w:val="single"/>
          <w:rtl/>
        </w:rPr>
        <w:t>الاطار النظري ل</w:t>
      </w:r>
      <w:r w:rsidR="00BD3D97" w:rsidRPr="00207327">
        <w:rPr>
          <w:rFonts w:ascii="Sakkal Majalla" w:hAnsi="Sakkal Majalla" w:cs="Sakkal Majalla" w:hint="cs"/>
          <w:b/>
          <w:bCs/>
          <w:sz w:val="32"/>
          <w:szCs w:val="32"/>
          <w:u w:val="single"/>
          <w:rtl/>
        </w:rPr>
        <w:t>لذكاء الاصطناعي</w:t>
      </w:r>
    </w:p>
    <w:p w14:paraId="44141B9A" w14:textId="7D37C290" w:rsidR="00A22078" w:rsidRPr="00207327" w:rsidRDefault="00D063D8" w:rsidP="00A22078">
      <w:pPr>
        <w:bidi/>
        <w:spacing w:after="200" w:line="360" w:lineRule="auto"/>
        <w:jc w:val="both"/>
        <w:rPr>
          <w:rFonts w:ascii="Sakkal Majalla" w:eastAsia="Times New Roman" w:hAnsi="Sakkal Majalla" w:cs="Sakkal Majalla"/>
          <w:b/>
          <w:bCs/>
          <w:sz w:val="32"/>
          <w:szCs w:val="32"/>
          <w:rtl/>
        </w:rPr>
      </w:pPr>
      <w:r w:rsidRPr="00207327">
        <w:rPr>
          <w:rFonts w:ascii="Sakkal Majalla" w:eastAsia="Times New Roman" w:hAnsi="Sakkal Majalla" w:cs="Sakkal Majalla" w:hint="cs"/>
          <w:b/>
          <w:bCs/>
          <w:sz w:val="32"/>
          <w:szCs w:val="32"/>
          <w:rtl/>
        </w:rPr>
        <w:t>مقدمة</w:t>
      </w:r>
    </w:p>
    <w:p w14:paraId="08D4A449" w14:textId="77777777" w:rsidR="001B6364" w:rsidRPr="00207327" w:rsidRDefault="001B6364" w:rsidP="001B6364">
      <w:pPr>
        <w:bidi/>
        <w:spacing w:after="200"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sz w:val="32"/>
          <w:szCs w:val="32"/>
          <w:rtl/>
        </w:rPr>
        <w:t xml:space="preserve">ظهور مصطلح الذكاء الاصطناعي لأول مرة كان في عام 1955م ولكن كان الانتشار الكبير في تقنياته في الفترة الأخيرة، إلا أنه لا يوجد حتى الآن تعريف موحد للذكاء الاصطناعي وسبب ذلك هو صعوبة تعريف أولا ما يقصد بالذكاء البشري، إضافة إلى اختلاف المنظور الذي يمكن أن يصف الذكاء الاصطناعي. كثير من التعريفات النظرية للذكاء الاصطناعي تدور حول قدرة الآلة على التصرف مثل البشر أو القيام بأفعال تتطلب ذكاء </w:t>
      </w:r>
      <w:r w:rsidRPr="00207327">
        <w:rPr>
          <w:rFonts w:ascii="Sakkal Majalla" w:eastAsia="Times New Roman" w:hAnsi="Sakkal Majalla" w:cs="Sakkal Majalla" w:hint="cs"/>
          <w:sz w:val="32"/>
          <w:szCs w:val="32"/>
          <w:rtl/>
        </w:rPr>
        <w:t>(الصالح،2021).</w:t>
      </w:r>
    </w:p>
    <w:p w14:paraId="3E8E2C23" w14:textId="5B7F6C42" w:rsidR="00A22078" w:rsidRPr="00207327" w:rsidRDefault="00A22078" w:rsidP="00B87FBF">
      <w:pPr>
        <w:bidi/>
        <w:spacing w:after="200"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hint="cs"/>
          <w:sz w:val="32"/>
          <w:szCs w:val="32"/>
          <w:rtl/>
        </w:rPr>
        <w:t xml:space="preserve">مجال الذكاء الاصطناعي </w:t>
      </w:r>
      <w:r w:rsidR="00B87FBF" w:rsidRPr="00207327">
        <w:rPr>
          <w:rFonts w:ascii="Sakkal Majalla" w:eastAsia="Times New Roman" w:hAnsi="Sakkal Majalla" w:cs="Sakkal Majalla" w:hint="cs"/>
          <w:sz w:val="32"/>
          <w:szCs w:val="32"/>
          <w:rtl/>
        </w:rPr>
        <w:t xml:space="preserve">ما هو الا </w:t>
      </w:r>
      <w:r w:rsidRPr="00207327">
        <w:rPr>
          <w:rFonts w:ascii="Sakkal Majalla" w:eastAsia="Times New Roman" w:hAnsi="Sakkal Majalla" w:cs="Sakkal Majalla" w:hint="cs"/>
          <w:sz w:val="32"/>
          <w:szCs w:val="32"/>
          <w:rtl/>
        </w:rPr>
        <w:t>ميكنة الذكاء الإنساني ودراسة قدراته العقلية، فمن أهم الأسباب لدراسة الذكاء الاصطناعي هو محاولة فهمنا لعمليات العقل البشري وكيفية وانماط تفكيره، بطريقة لا تعتمد على علوم الفلسفة وعلم النفس وعلم التشريح والتي تعنى بدورها أيضا بالعقل البشري، فعلم الذكاء الاصطناعي يكافح لبناء الذكاء بالقدر الذي يعنى فيه بفهم هذا الذكاء وآليه عمله ومدى إمكاناته في تقديم الحلول ويؤدي النجاح في الذكاء الاصطناعي القوي الى انتاج عقول حاسوبية تتخطى العقول البشرية (</w:t>
      </w:r>
      <w:r w:rsidR="005361B7" w:rsidRPr="00207327">
        <w:rPr>
          <w:rFonts w:ascii="Sakkal Majalla" w:eastAsia="Times New Roman" w:hAnsi="Sakkal Majalla" w:cs="Sakkal Majalla" w:hint="cs"/>
          <w:sz w:val="32"/>
          <w:szCs w:val="32"/>
          <w:rtl/>
        </w:rPr>
        <w:t>الصالح</w:t>
      </w:r>
      <w:r w:rsidRPr="00207327">
        <w:rPr>
          <w:rFonts w:ascii="Sakkal Majalla" w:eastAsia="Times New Roman" w:hAnsi="Sakkal Majalla" w:cs="Sakkal Majalla" w:hint="cs"/>
          <w:sz w:val="32"/>
          <w:szCs w:val="32"/>
          <w:rtl/>
        </w:rPr>
        <w:t>،</w:t>
      </w:r>
      <w:r w:rsidR="005361B7" w:rsidRPr="00207327">
        <w:rPr>
          <w:rFonts w:ascii="Sakkal Majalla" w:eastAsia="Times New Roman" w:hAnsi="Sakkal Majalla" w:cs="Sakkal Majalla" w:hint="cs"/>
          <w:sz w:val="32"/>
          <w:szCs w:val="32"/>
          <w:rtl/>
        </w:rPr>
        <w:t>2021</w:t>
      </w:r>
      <w:r w:rsidRPr="00207327">
        <w:rPr>
          <w:rFonts w:ascii="Sakkal Majalla" w:eastAsia="Times New Roman" w:hAnsi="Sakkal Majalla" w:cs="Sakkal Majalla" w:hint="cs"/>
          <w:sz w:val="32"/>
          <w:szCs w:val="32"/>
          <w:rtl/>
        </w:rPr>
        <w:t>).</w:t>
      </w:r>
    </w:p>
    <w:p w14:paraId="5BA19361" w14:textId="30327B67" w:rsidR="0043175D" w:rsidRPr="00207327" w:rsidRDefault="00A22078" w:rsidP="00E47487">
      <w:pPr>
        <w:bidi/>
        <w:spacing w:after="200"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hint="cs"/>
          <w:sz w:val="32"/>
          <w:szCs w:val="32"/>
          <w:rtl/>
        </w:rPr>
        <w:t xml:space="preserve">الذكاء الاصطناعي استخدم لتطوير الانظمة الحديثة من خلال تخزين الملايين من المعلومات داخل الحاسب الالي لتكوين قاعدة بيانات رئيسية كبيرة </w:t>
      </w:r>
      <w:r w:rsidR="0043175D" w:rsidRPr="00207327">
        <w:rPr>
          <w:rFonts w:ascii="Sakkal Majalla" w:eastAsia="Times New Roman" w:hAnsi="Sakkal Majalla" w:cs="Sakkal Majalla" w:hint="cs"/>
          <w:sz w:val="32"/>
          <w:szCs w:val="32"/>
          <w:rtl/>
        </w:rPr>
        <w:t>جدا تمثل</w:t>
      </w:r>
      <w:r w:rsidRPr="00207327">
        <w:rPr>
          <w:rFonts w:ascii="Sakkal Majalla" w:eastAsia="Times New Roman" w:hAnsi="Sakkal Majalla" w:cs="Sakkal Majalla" w:hint="cs"/>
          <w:sz w:val="32"/>
          <w:szCs w:val="32"/>
          <w:rtl/>
        </w:rPr>
        <w:t xml:space="preserve"> مخزن للمعلومات مثلها </w:t>
      </w:r>
      <w:r w:rsidR="0043175D" w:rsidRPr="00207327">
        <w:rPr>
          <w:rFonts w:ascii="Sakkal Majalla" w:eastAsia="Times New Roman" w:hAnsi="Sakkal Majalla" w:cs="Sakkal Majalla" w:hint="cs"/>
          <w:sz w:val="32"/>
          <w:szCs w:val="32"/>
          <w:rtl/>
        </w:rPr>
        <w:t>مثل ما</w:t>
      </w:r>
      <w:r w:rsidRPr="00207327">
        <w:rPr>
          <w:rFonts w:ascii="Sakkal Majalla" w:eastAsia="Times New Roman" w:hAnsi="Sakkal Majalla" w:cs="Sakkal Majalla" w:hint="cs"/>
          <w:sz w:val="32"/>
          <w:szCs w:val="32"/>
          <w:rtl/>
        </w:rPr>
        <w:t xml:space="preserve"> يحدث </w:t>
      </w:r>
      <w:r w:rsidRPr="00207327">
        <w:rPr>
          <w:rFonts w:ascii="Sakkal Majalla" w:eastAsia="Times New Roman" w:hAnsi="Sakkal Majalla" w:cs="Sakkal Majalla" w:hint="cs"/>
          <w:sz w:val="32"/>
          <w:szCs w:val="32"/>
          <w:rtl/>
        </w:rPr>
        <w:lastRenderedPageBreak/>
        <w:t xml:space="preserve">داخل العقل البشري من خلال عمليات التعلم المستمر واكتساب الخبرات اليومية التي تدعم وتؤدي الي </w:t>
      </w:r>
      <w:r w:rsidR="0043175D" w:rsidRPr="00207327">
        <w:rPr>
          <w:rFonts w:ascii="Sakkal Majalla" w:eastAsia="Times New Roman" w:hAnsi="Sakkal Majalla" w:cs="Sakkal Majalla" w:hint="cs"/>
          <w:sz w:val="32"/>
          <w:szCs w:val="32"/>
          <w:rtl/>
        </w:rPr>
        <w:t>تطوير القدرات</w:t>
      </w:r>
      <w:r w:rsidRPr="00207327">
        <w:rPr>
          <w:rFonts w:ascii="Sakkal Majalla" w:eastAsia="Times New Roman" w:hAnsi="Sakkal Majalla" w:cs="Sakkal Majalla" w:hint="cs"/>
          <w:sz w:val="32"/>
          <w:szCs w:val="32"/>
          <w:rtl/>
        </w:rPr>
        <w:t xml:space="preserve"> البشرية وها ما يحث مع الذكاء </w:t>
      </w:r>
      <w:r w:rsidR="0043175D" w:rsidRPr="00207327">
        <w:rPr>
          <w:rFonts w:ascii="Sakkal Majalla" w:eastAsia="Times New Roman" w:hAnsi="Sakkal Majalla" w:cs="Sakkal Majalla" w:hint="cs"/>
          <w:sz w:val="32"/>
          <w:szCs w:val="32"/>
          <w:rtl/>
        </w:rPr>
        <w:t>الاصطناعي من</w:t>
      </w:r>
      <w:r w:rsidRPr="00207327">
        <w:rPr>
          <w:rFonts w:ascii="Sakkal Majalla" w:eastAsia="Times New Roman" w:hAnsi="Sakkal Majalla" w:cs="Sakkal Majalla" w:hint="cs"/>
          <w:sz w:val="32"/>
          <w:szCs w:val="32"/>
          <w:rtl/>
        </w:rPr>
        <w:t xml:space="preserve"> خلال برامج خاصة، تمكن الحاسب الالي من استخدامها في التعامل مع هذه البيانات واستخدامها بطريقة منطقية في حل المشكلات من اجل عمليا صنع القرار </w:t>
      </w:r>
      <w:r w:rsidR="009D638F" w:rsidRPr="00207327">
        <w:rPr>
          <w:rFonts w:ascii="Sakkal Majalla" w:eastAsia="Times New Roman" w:hAnsi="Sakkal Majalla" w:cs="Sakkal Majalla" w:hint="cs"/>
          <w:sz w:val="32"/>
          <w:szCs w:val="32"/>
          <w:rtl/>
        </w:rPr>
        <w:t>(الهنداوي،2021).</w:t>
      </w:r>
    </w:p>
    <w:p w14:paraId="62C273CA" w14:textId="508A7A94" w:rsidR="0043175D" w:rsidRPr="00207327" w:rsidRDefault="00A22078" w:rsidP="0043175D">
      <w:pPr>
        <w:bidi/>
        <w:spacing w:after="200"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hint="cs"/>
          <w:sz w:val="32"/>
          <w:szCs w:val="32"/>
          <w:rtl/>
        </w:rPr>
        <w:t xml:space="preserve"> وقد نجح العلماء حتى الآن في تطوير بعض النماذج الصغيرة من نظم الذكاء الاصطناعي، ومنها اجهزة الروبوت والحاسبات الشخصية التي تستطيع اجراء الحوار مع الانسان وتنفيذ أوامره الصوتية. ولكن مازالت هذه النماذج تحت التطوير والتجربة ويتم تحديثها يوما بعد يوم بصفة مستمرة ودؤوب</w:t>
      </w:r>
      <w:r w:rsidRPr="00207327">
        <w:rPr>
          <w:rFonts w:ascii="Sakkal Majalla" w:eastAsia="Times New Roman" w:hAnsi="Sakkal Majalla" w:cs="Sakkal Majalla" w:hint="eastAsia"/>
          <w:sz w:val="32"/>
          <w:szCs w:val="32"/>
          <w:rtl/>
        </w:rPr>
        <w:t>ة</w:t>
      </w:r>
      <w:r w:rsidRPr="00207327">
        <w:rPr>
          <w:rFonts w:ascii="Sakkal Majalla" w:eastAsia="Times New Roman" w:hAnsi="Sakkal Majalla" w:cs="Sakkal Majalla" w:hint="cs"/>
          <w:sz w:val="32"/>
          <w:szCs w:val="32"/>
          <w:rtl/>
        </w:rPr>
        <w:t xml:space="preserve"> من خلال صراع جهات علمية وتكنولوجية متعددة حول العالم </w:t>
      </w:r>
      <w:r w:rsidR="009D638F" w:rsidRPr="00207327">
        <w:rPr>
          <w:rFonts w:ascii="Sakkal Majalla" w:eastAsia="Times New Roman" w:hAnsi="Sakkal Majalla" w:cs="Sakkal Majalla" w:hint="cs"/>
          <w:sz w:val="32"/>
          <w:szCs w:val="32"/>
          <w:rtl/>
        </w:rPr>
        <w:t>(إبراهيم،2010).</w:t>
      </w:r>
    </w:p>
    <w:p w14:paraId="03A7F558" w14:textId="6D5B3DE2" w:rsidR="00E47487" w:rsidRPr="00207327" w:rsidRDefault="00A22078" w:rsidP="0043175D">
      <w:pPr>
        <w:bidi/>
        <w:spacing w:after="200"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hint="cs"/>
          <w:sz w:val="32"/>
          <w:szCs w:val="32"/>
          <w:rtl/>
        </w:rPr>
        <w:t xml:space="preserve">لتحقيق السبق في هذا المجال </w:t>
      </w:r>
      <w:r w:rsidR="00E47487" w:rsidRPr="00207327">
        <w:rPr>
          <w:rFonts w:ascii="Sakkal Majalla" w:eastAsia="Times New Roman" w:hAnsi="Sakkal Majalla" w:cs="Sakkal Majalla"/>
          <w:sz w:val="32"/>
          <w:szCs w:val="32"/>
          <w:rtl/>
        </w:rPr>
        <w:t xml:space="preserve">نذكر مثلا عدة نقاط تتمثل فيما </w:t>
      </w:r>
      <w:r w:rsidR="0043175D" w:rsidRPr="00207327">
        <w:rPr>
          <w:rFonts w:ascii="Sakkal Majalla" w:eastAsia="Times New Roman" w:hAnsi="Sakkal Majalla" w:cs="Sakkal Majalla" w:hint="cs"/>
          <w:sz w:val="32"/>
          <w:szCs w:val="32"/>
          <w:rtl/>
        </w:rPr>
        <w:t>يلي</w:t>
      </w:r>
      <w:r w:rsidR="0043175D" w:rsidRPr="00207327">
        <w:rPr>
          <w:rFonts w:ascii="Sakkal Majalla" w:hAnsi="Sakkal Majalla" w:cs="Sakkal Majalla" w:hint="cs"/>
          <w:sz w:val="32"/>
          <w:szCs w:val="32"/>
          <w:rtl/>
        </w:rPr>
        <w:t xml:space="preserve"> </w:t>
      </w:r>
      <w:r w:rsidR="0043175D" w:rsidRPr="00207327">
        <w:rPr>
          <w:rFonts w:ascii="Sakkal Majalla" w:hAnsi="Sakkal Majalla" w:cs="Sakkal Majalla"/>
          <w:sz w:val="32"/>
          <w:szCs w:val="32"/>
          <w:rtl/>
        </w:rPr>
        <w:t>(</w:t>
      </w:r>
      <w:r w:rsidR="0078242B" w:rsidRPr="00207327">
        <w:rPr>
          <w:rFonts w:ascii="Sakkal Majalla" w:hAnsi="Sakkal Majalla" w:cs="Sakkal Majalla"/>
          <w:sz w:val="32"/>
          <w:szCs w:val="32"/>
        </w:rPr>
        <w:t>Bargara et al., 2020</w:t>
      </w:r>
      <w:r w:rsidR="0078242B" w:rsidRPr="00207327">
        <w:rPr>
          <w:rFonts w:ascii="Sakkal Majalla" w:hAnsi="Sakkal Majalla" w:cs="Sakkal Majalla"/>
          <w:sz w:val="32"/>
          <w:szCs w:val="32"/>
          <w:rtl/>
        </w:rPr>
        <w:t>)</w:t>
      </w:r>
      <w:r w:rsidR="0078242B" w:rsidRPr="00207327">
        <w:rPr>
          <w:rFonts w:ascii="Sakkal Majalla" w:hAnsi="Sakkal Majalla" w:cs="Sakkal Majalla" w:hint="cs"/>
          <w:sz w:val="32"/>
          <w:szCs w:val="32"/>
          <w:rtl/>
        </w:rPr>
        <w:t>.</w:t>
      </w:r>
    </w:p>
    <w:p w14:paraId="5D7BD276" w14:textId="28CC79E1" w:rsidR="00E47487" w:rsidRPr="00207327" w:rsidRDefault="00E47487">
      <w:pPr>
        <w:pStyle w:val="ListParagraph"/>
        <w:numPr>
          <w:ilvl w:val="0"/>
          <w:numId w:val="13"/>
        </w:numPr>
        <w:bidi/>
        <w:spacing w:after="200"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sz w:val="32"/>
          <w:szCs w:val="32"/>
          <w:rtl/>
        </w:rPr>
        <w:t>انه في الإمكان لتقنية الذكاء الاصطناعي الاستجابة بشكل هادف للمحادثات البشري</w:t>
      </w:r>
      <w:r w:rsidR="0078242B" w:rsidRPr="00207327">
        <w:rPr>
          <w:rFonts w:ascii="Sakkal Majalla" w:eastAsia="Times New Roman" w:hAnsi="Sakkal Majalla" w:cs="Sakkal Majalla" w:hint="cs"/>
          <w:sz w:val="32"/>
          <w:szCs w:val="32"/>
          <w:rtl/>
        </w:rPr>
        <w:t>.</w:t>
      </w:r>
      <w:r w:rsidRPr="00207327">
        <w:rPr>
          <w:rFonts w:ascii="Sakkal Majalla" w:eastAsia="Times New Roman" w:hAnsi="Sakkal Majalla" w:cs="Sakkal Majalla"/>
          <w:sz w:val="32"/>
          <w:szCs w:val="32"/>
        </w:rPr>
        <w:t xml:space="preserve"> </w:t>
      </w:r>
    </w:p>
    <w:p w14:paraId="7245DA1F" w14:textId="476C73D8" w:rsidR="00E47487" w:rsidRPr="00207327" w:rsidRDefault="00E47487">
      <w:pPr>
        <w:pStyle w:val="ListParagraph"/>
        <w:numPr>
          <w:ilvl w:val="0"/>
          <w:numId w:val="13"/>
        </w:numPr>
        <w:bidi/>
        <w:spacing w:after="200"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sz w:val="32"/>
          <w:szCs w:val="32"/>
          <w:rtl/>
        </w:rPr>
        <w:t>يمكن لتقنية الذكاء الاصطناعي من إنشاء صور ونصوص أصلية</w:t>
      </w:r>
      <w:r w:rsidR="0078242B" w:rsidRPr="00207327">
        <w:rPr>
          <w:rFonts w:ascii="Sakkal Majalla" w:eastAsia="Times New Roman" w:hAnsi="Sakkal Majalla" w:cs="Sakkal Majalla" w:hint="cs"/>
          <w:sz w:val="32"/>
          <w:szCs w:val="32"/>
          <w:rtl/>
        </w:rPr>
        <w:t>.</w:t>
      </w:r>
    </w:p>
    <w:p w14:paraId="7CCDCE9E" w14:textId="37E5D34A" w:rsidR="00E47487" w:rsidRPr="00207327" w:rsidRDefault="00E47487">
      <w:pPr>
        <w:pStyle w:val="ListParagraph"/>
        <w:numPr>
          <w:ilvl w:val="0"/>
          <w:numId w:val="13"/>
        </w:numPr>
        <w:bidi/>
        <w:spacing w:after="200"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sz w:val="32"/>
          <w:szCs w:val="32"/>
          <w:rtl/>
        </w:rPr>
        <w:t>ويمكن أيضا اتخاذ القرارات بناء على مدخلات البيانات في الوقت الفعلي</w:t>
      </w:r>
      <w:r w:rsidRPr="00207327">
        <w:rPr>
          <w:rFonts w:ascii="Sakkal Majalla" w:eastAsia="Times New Roman" w:hAnsi="Sakkal Majalla" w:cs="Sakkal Majalla"/>
          <w:sz w:val="32"/>
          <w:szCs w:val="32"/>
        </w:rPr>
        <w:t>.</w:t>
      </w:r>
    </w:p>
    <w:p w14:paraId="3DE4CB1D" w14:textId="26A50DC5" w:rsidR="00A22078" w:rsidRPr="00207327" w:rsidRDefault="00E47487">
      <w:pPr>
        <w:pStyle w:val="ListParagraph"/>
        <w:numPr>
          <w:ilvl w:val="0"/>
          <w:numId w:val="13"/>
        </w:numPr>
        <w:bidi/>
        <w:spacing w:after="200"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sz w:val="32"/>
          <w:szCs w:val="32"/>
          <w:rtl/>
        </w:rPr>
        <w:t>يمكن دمج إمكانات الذكاء الاصطناعي في تطبيقاتك لتحسين عمليات الأعمال</w:t>
      </w:r>
      <w:r w:rsidR="0078242B" w:rsidRPr="00207327">
        <w:rPr>
          <w:rFonts w:ascii="Sakkal Majalla" w:eastAsia="Times New Roman" w:hAnsi="Sakkal Majalla" w:cs="Sakkal Majalla" w:hint="cs"/>
          <w:sz w:val="32"/>
          <w:szCs w:val="32"/>
          <w:rtl/>
        </w:rPr>
        <w:t>.</w:t>
      </w:r>
    </w:p>
    <w:p w14:paraId="30EC6B11" w14:textId="77777777" w:rsidR="009E49B3" w:rsidRPr="00207327" w:rsidRDefault="009E49B3" w:rsidP="009E49B3">
      <w:pPr>
        <w:bidi/>
        <w:spacing w:after="0" w:line="360" w:lineRule="auto"/>
        <w:jc w:val="both"/>
        <w:rPr>
          <w:rFonts w:ascii="Sakkal Majalla" w:eastAsia="Times New Roman" w:hAnsi="Sakkal Majalla" w:cs="Sakkal Majalla"/>
          <w:b/>
          <w:bCs/>
          <w:sz w:val="32"/>
          <w:szCs w:val="32"/>
          <w:rtl/>
        </w:rPr>
      </w:pPr>
    </w:p>
    <w:p w14:paraId="0D50DBA6" w14:textId="28817596" w:rsidR="00A22078" w:rsidRPr="00207327" w:rsidRDefault="0043175D" w:rsidP="009E49B3">
      <w:pPr>
        <w:bidi/>
        <w:spacing w:after="0" w:line="360" w:lineRule="auto"/>
        <w:jc w:val="both"/>
        <w:rPr>
          <w:rFonts w:ascii="Sakkal Majalla" w:eastAsia="Times New Roman" w:hAnsi="Sakkal Majalla" w:cs="Sakkal Majalla"/>
          <w:b/>
          <w:bCs/>
          <w:sz w:val="32"/>
          <w:szCs w:val="32"/>
          <w:rtl/>
        </w:rPr>
      </w:pPr>
      <w:r w:rsidRPr="00207327">
        <w:rPr>
          <w:rFonts w:ascii="Sakkal Majalla" w:eastAsia="Times New Roman" w:hAnsi="Sakkal Majalla" w:cs="Sakkal Majalla" w:hint="cs"/>
          <w:b/>
          <w:bCs/>
          <w:sz w:val="32"/>
          <w:szCs w:val="32"/>
          <w:rtl/>
        </w:rPr>
        <w:t>ماهية</w:t>
      </w:r>
      <w:r w:rsidR="00A22078" w:rsidRPr="00207327">
        <w:rPr>
          <w:rFonts w:ascii="Sakkal Majalla" w:eastAsia="Times New Roman" w:hAnsi="Sakkal Majalla" w:cs="Sakkal Majalla" w:hint="cs"/>
          <w:b/>
          <w:bCs/>
          <w:sz w:val="32"/>
          <w:szCs w:val="32"/>
          <w:rtl/>
        </w:rPr>
        <w:t xml:space="preserve"> الذكاء الاصطناعي </w:t>
      </w:r>
    </w:p>
    <w:p w14:paraId="24958C0A" w14:textId="367D87EF" w:rsidR="00F90652" w:rsidRPr="00207327" w:rsidRDefault="00A22078" w:rsidP="0043175D">
      <w:pPr>
        <w:bidi/>
        <w:spacing w:after="200"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hint="cs"/>
          <w:sz w:val="32"/>
          <w:szCs w:val="32"/>
          <w:rtl/>
        </w:rPr>
        <w:t xml:space="preserve">توجد العديد من المفاهيم الخاصة بتعريف الذكاء الاصطناعي وجميعها تؤكد على ان الذكاء الاصطناعي له المقدرة </w:t>
      </w:r>
      <w:r w:rsidR="005361B7" w:rsidRPr="00207327">
        <w:rPr>
          <w:rFonts w:ascii="Sakkal Majalla" w:eastAsia="Times New Roman" w:hAnsi="Sakkal Majalla" w:cs="Sakkal Majalla" w:hint="cs"/>
          <w:sz w:val="32"/>
          <w:szCs w:val="32"/>
          <w:rtl/>
        </w:rPr>
        <w:t>على</w:t>
      </w:r>
      <w:r w:rsidRPr="00207327">
        <w:rPr>
          <w:rFonts w:ascii="Sakkal Majalla" w:eastAsia="Times New Roman" w:hAnsi="Sakkal Majalla" w:cs="Sakkal Majalla" w:hint="cs"/>
          <w:sz w:val="32"/>
          <w:szCs w:val="32"/>
          <w:rtl/>
        </w:rPr>
        <w:t xml:space="preserve"> التعلم وتنفيذ المهام المتعددة والمتنوعة والتفكير مثل البشر في كثير من الأحيان لإيجاد الحلول للمشاكل وتسهيل الصعوبات والتحديات في كافة المجالات وذلك عن طريق برمجة أجهزة الكمبيوتر لإنجاز المهام التي تتفوق </w:t>
      </w:r>
      <w:r w:rsidR="005361B7" w:rsidRPr="00207327">
        <w:rPr>
          <w:rFonts w:ascii="Sakkal Majalla" w:eastAsia="Times New Roman" w:hAnsi="Sakkal Majalla" w:cs="Sakkal Majalla" w:hint="cs"/>
          <w:sz w:val="32"/>
          <w:szCs w:val="32"/>
          <w:rtl/>
        </w:rPr>
        <w:t>على</w:t>
      </w:r>
      <w:r w:rsidRPr="00207327">
        <w:rPr>
          <w:rFonts w:ascii="Sakkal Majalla" w:eastAsia="Times New Roman" w:hAnsi="Sakkal Majalla" w:cs="Sakkal Majalla" w:hint="cs"/>
          <w:sz w:val="32"/>
          <w:szCs w:val="32"/>
          <w:rtl/>
        </w:rPr>
        <w:t xml:space="preserve"> قدرات البشر في كثير من الأحيان ويتم ذلك </w:t>
      </w:r>
      <w:r w:rsidRPr="00207327">
        <w:rPr>
          <w:rFonts w:ascii="Sakkal Majalla" w:eastAsia="Times New Roman" w:hAnsi="Sakkal Majalla" w:cs="Sakkal Majalla" w:hint="cs"/>
          <w:sz w:val="32"/>
          <w:szCs w:val="32"/>
          <w:rtl/>
        </w:rPr>
        <w:lastRenderedPageBreak/>
        <w:t>من خلال عملية محاكاة ومعالجة للمعلومات لاستخراج الحقائق وتقديم أفضل الإجابات والحلول الممكنة بشكل واضح ومناسب</w:t>
      </w:r>
      <w:r w:rsidR="009E49B3" w:rsidRPr="00207327">
        <w:rPr>
          <w:rFonts w:ascii="Sakkal Majalla" w:eastAsia="Times New Roman" w:hAnsi="Sakkal Majalla" w:cs="Sakkal Majalla" w:hint="cs"/>
          <w:sz w:val="32"/>
          <w:szCs w:val="32"/>
          <w:rtl/>
        </w:rPr>
        <w:t>.</w:t>
      </w:r>
      <w:r w:rsidRPr="00207327">
        <w:rPr>
          <w:rFonts w:ascii="Sakkal Majalla" w:eastAsia="Times New Roman" w:hAnsi="Sakkal Majalla" w:cs="Sakkal Majalla" w:hint="cs"/>
          <w:sz w:val="32"/>
          <w:szCs w:val="32"/>
          <w:rtl/>
        </w:rPr>
        <w:t xml:space="preserve">  </w:t>
      </w:r>
      <w:r w:rsidR="009D638F" w:rsidRPr="00207327">
        <w:rPr>
          <w:rFonts w:ascii="Sakkal Majalla" w:eastAsia="Times New Roman" w:hAnsi="Sakkal Majalla" w:cs="Sakkal Majalla"/>
          <w:sz w:val="32"/>
          <w:szCs w:val="32"/>
          <w:rtl/>
        </w:rPr>
        <w:t>(</w:t>
      </w:r>
      <w:r w:rsidR="009D638F" w:rsidRPr="00207327">
        <w:rPr>
          <w:rFonts w:ascii="Sakkal Majalla" w:eastAsia="Times New Roman" w:hAnsi="Sakkal Majalla" w:cs="Sakkal Majalla"/>
          <w:sz w:val="32"/>
          <w:szCs w:val="32"/>
        </w:rPr>
        <w:t>Bargara et al., 2020</w:t>
      </w:r>
      <w:r w:rsidR="009D638F" w:rsidRPr="00207327">
        <w:rPr>
          <w:rFonts w:ascii="Sakkal Majalla" w:eastAsia="Times New Roman" w:hAnsi="Sakkal Majalla" w:cs="Sakkal Majalla"/>
          <w:sz w:val="32"/>
          <w:szCs w:val="32"/>
          <w:rtl/>
        </w:rPr>
        <w:t>)</w:t>
      </w:r>
      <w:r w:rsidR="009D638F" w:rsidRPr="00207327">
        <w:rPr>
          <w:rFonts w:ascii="Sakkal Majalla" w:eastAsia="Times New Roman" w:hAnsi="Sakkal Majalla" w:cs="Sakkal Majalla" w:hint="cs"/>
          <w:sz w:val="32"/>
          <w:szCs w:val="32"/>
          <w:rtl/>
        </w:rPr>
        <w:t>.</w:t>
      </w:r>
    </w:p>
    <w:p w14:paraId="1771FCF6" w14:textId="14A9D536" w:rsidR="00A22078" w:rsidRPr="00207327" w:rsidRDefault="0043175D" w:rsidP="009D638F">
      <w:pPr>
        <w:bidi/>
        <w:spacing w:after="200" w:line="360" w:lineRule="auto"/>
        <w:ind w:left="360"/>
        <w:jc w:val="both"/>
        <w:rPr>
          <w:rFonts w:ascii="Sakkal Majalla" w:eastAsia="Times New Roman" w:hAnsi="Sakkal Majalla" w:cs="Sakkal Majalla"/>
          <w:sz w:val="32"/>
          <w:szCs w:val="32"/>
        </w:rPr>
      </w:pPr>
      <w:r w:rsidRPr="00207327">
        <w:rPr>
          <w:rFonts w:ascii="Sakkal Majalla" w:eastAsia="Times New Roman" w:hAnsi="Sakkal Majalla" w:cs="Sakkal Majalla" w:hint="cs"/>
          <w:sz w:val="32"/>
          <w:szCs w:val="32"/>
          <w:rtl/>
        </w:rPr>
        <w:t>يتكون</w:t>
      </w:r>
      <w:r w:rsidR="00F90652" w:rsidRPr="00207327">
        <w:rPr>
          <w:rFonts w:ascii="Sakkal Majalla" w:eastAsia="Times New Roman" w:hAnsi="Sakkal Majalla" w:cs="Sakkal Majalla" w:hint="cs"/>
          <w:sz w:val="32"/>
          <w:szCs w:val="32"/>
          <w:rtl/>
        </w:rPr>
        <w:t xml:space="preserve"> الذكاء الاصطناعي </w:t>
      </w:r>
      <w:r w:rsidR="009D638F" w:rsidRPr="00207327">
        <w:rPr>
          <w:rFonts w:ascii="Sakkal Majalla" w:eastAsia="Times New Roman" w:hAnsi="Sakkal Majalla" w:cs="Sakkal Majalla" w:hint="cs"/>
          <w:sz w:val="32"/>
          <w:szCs w:val="32"/>
          <w:rtl/>
        </w:rPr>
        <w:t>من</w:t>
      </w:r>
      <w:r w:rsidR="00F90652" w:rsidRPr="00207327">
        <w:rPr>
          <w:rFonts w:ascii="Sakkal Majalla" w:eastAsia="Times New Roman" w:hAnsi="Sakkal Majalla" w:cs="Sakkal Majalla" w:hint="cs"/>
          <w:sz w:val="32"/>
          <w:szCs w:val="32"/>
          <w:rtl/>
        </w:rPr>
        <w:t xml:space="preserve"> </w:t>
      </w:r>
      <w:r w:rsidR="00E47487" w:rsidRPr="00207327">
        <w:rPr>
          <w:rFonts w:ascii="Sakkal Majalla" w:eastAsia="Times New Roman" w:hAnsi="Sakkal Majalla" w:cs="Sakkal Majalla"/>
          <w:sz w:val="32"/>
          <w:szCs w:val="32"/>
          <w:rtl/>
        </w:rPr>
        <w:t>أنظمة متخصصة في استخدام تقنيات قادرة على جمع البيانات وتحليلها من اجل استخدامها للتنبؤ أو التوصية أو صنع واتخاذ القرار من اجل اختيار أفضل إجراء لتحقيق أهداف محددة للمنظمة</w:t>
      </w:r>
      <w:r w:rsidR="009D638F" w:rsidRPr="00207327">
        <w:rPr>
          <w:rFonts w:ascii="Sakkal Majalla" w:eastAsia="Times New Roman" w:hAnsi="Sakkal Majalla" w:cs="Sakkal Majalla" w:hint="cs"/>
          <w:sz w:val="32"/>
          <w:szCs w:val="32"/>
          <w:rtl/>
        </w:rPr>
        <w:t xml:space="preserve"> كما انه </w:t>
      </w:r>
      <w:r w:rsidR="00A22078" w:rsidRPr="00207327">
        <w:rPr>
          <w:rFonts w:ascii="Sakkal Majalla" w:eastAsia="Times New Roman" w:hAnsi="Sakkal Majalla" w:cs="Sakkal Majalla" w:hint="cs"/>
          <w:sz w:val="32"/>
          <w:szCs w:val="32"/>
          <w:rtl/>
        </w:rPr>
        <w:t xml:space="preserve">أحد علوم الحاسب الآلي الحديثة التي تبحث عن أساليب متطورة للقيام بأعمال واستنتاجات تشابه ولو في حدود ضيقة تلك الأساليب التي تنسب لذكاء </w:t>
      </w:r>
      <w:r w:rsidR="007F1544" w:rsidRPr="00207327">
        <w:rPr>
          <w:rFonts w:ascii="Sakkal Majalla" w:eastAsia="Times New Roman" w:hAnsi="Sakkal Majalla" w:cs="Sakkal Majalla" w:hint="cs"/>
          <w:sz w:val="32"/>
          <w:szCs w:val="32"/>
          <w:rtl/>
        </w:rPr>
        <w:t xml:space="preserve">الإنسان </w:t>
      </w:r>
      <w:r w:rsidR="007F1544" w:rsidRPr="00207327">
        <w:rPr>
          <w:rFonts w:ascii="Sakkal Majalla" w:eastAsia="Times New Roman" w:hAnsi="Sakkal Majalla" w:cs="Sakkal Majalla"/>
          <w:sz w:val="32"/>
          <w:szCs w:val="32"/>
          <w:rtl/>
        </w:rPr>
        <w:t>(</w:t>
      </w:r>
      <w:r w:rsidR="005361B7" w:rsidRPr="00207327">
        <w:rPr>
          <w:rFonts w:ascii="Sakkal Majalla" w:eastAsia="Times New Roman" w:hAnsi="Sakkal Majalla" w:cs="Sakkal Majalla" w:hint="cs"/>
          <w:sz w:val="32"/>
          <w:szCs w:val="32"/>
          <w:rtl/>
        </w:rPr>
        <w:t>خوالد واخرون،2019).</w:t>
      </w:r>
    </w:p>
    <w:p w14:paraId="53BCCCEE" w14:textId="37F4D3A8" w:rsidR="009E49B3" w:rsidRPr="00207327" w:rsidRDefault="009E49B3" w:rsidP="00B13403">
      <w:pPr>
        <w:bidi/>
        <w:spacing w:after="200"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hint="cs"/>
          <w:sz w:val="32"/>
          <w:szCs w:val="32"/>
          <w:rtl/>
        </w:rPr>
        <w:t>وفيه نحتاج إلى</w:t>
      </w:r>
      <w:r w:rsidRPr="00207327">
        <w:rPr>
          <w:rFonts w:ascii="Sakkal Majalla" w:eastAsia="Times New Roman" w:hAnsi="Sakkal Majalla" w:cs="Sakkal Majalla" w:hint="cs"/>
          <w:sz w:val="32"/>
          <w:szCs w:val="32"/>
        </w:rPr>
        <w:t>:</w:t>
      </w:r>
      <w:r w:rsidR="00B13403" w:rsidRPr="00207327">
        <w:rPr>
          <w:rFonts w:ascii="Sakkal Majalla" w:eastAsia="Times New Roman" w:hAnsi="Sakkal Majalla" w:cs="Sakkal Majalla" w:hint="cs"/>
          <w:sz w:val="32"/>
          <w:szCs w:val="32"/>
          <w:rtl/>
        </w:rPr>
        <w:t xml:space="preserve"> (الملاء،2022).</w:t>
      </w:r>
    </w:p>
    <w:p w14:paraId="0D0EB6A2" w14:textId="77777777" w:rsidR="009E49B3" w:rsidRPr="00207327" w:rsidRDefault="009E49B3" w:rsidP="009E49B3">
      <w:pPr>
        <w:bidi/>
        <w:spacing w:after="200"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hint="cs"/>
          <w:sz w:val="32"/>
          <w:szCs w:val="32"/>
        </w:rPr>
        <w:t>•</w:t>
      </w:r>
      <w:r w:rsidRPr="00207327">
        <w:rPr>
          <w:rFonts w:ascii="Sakkal Majalla" w:eastAsia="Times New Roman" w:hAnsi="Sakkal Majalla" w:cs="Sakkal Majalla" w:hint="cs"/>
          <w:sz w:val="32"/>
          <w:szCs w:val="32"/>
        </w:rPr>
        <w:tab/>
      </w:r>
      <w:r w:rsidRPr="00207327">
        <w:rPr>
          <w:rFonts w:ascii="Sakkal Majalla" w:eastAsia="Times New Roman" w:hAnsi="Sakkal Majalla" w:cs="Sakkal Majalla" w:hint="cs"/>
          <w:sz w:val="32"/>
          <w:szCs w:val="32"/>
          <w:rtl/>
        </w:rPr>
        <w:t>نظام بيانات: يستخدم لتمثيل المعلومات والمعرفة</w:t>
      </w:r>
      <w:r w:rsidRPr="00207327">
        <w:rPr>
          <w:rFonts w:ascii="Sakkal Majalla" w:eastAsia="Times New Roman" w:hAnsi="Sakkal Majalla" w:cs="Sakkal Majalla" w:hint="cs"/>
          <w:sz w:val="32"/>
          <w:szCs w:val="32"/>
        </w:rPr>
        <w:t>.</w:t>
      </w:r>
    </w:p>
    <w:p w14:paraId="0881151C" w14:textId="77777777" w:rsidR="009E49B3" w:rsidRPr="00207327" w:rsidRDefault="009E49B3" w:rsidP="009E49B3">
      <w:pPr>
        <w:bidi/>
        <w:spacing w:after="200"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hint="cs"/>
          <w:sz w:val="32"/>
          <w:szCs w:val="32"/>
        </w:rPr>
        <w:t>•</w:t>
      </w:r>
      <w:r w:rsidRPr="00207327">
        <w:rPr>
          <w:rFonts w:ascii="Sakkal Majalla" w:eastAsia="Times New Roman" w:hAnsi="Sakkal Majalla" w:cs="Sakkal Majalla" w:hint="cs"/>
          <w:sz w:val="32"/>
          <w:szCs w:val="32"/>
        </w:rPr>
        <w:tab/>
      </w:r>
      <w:r w:rsidRPr="00207327">
        <w:rPr>
          <w:rFonts w:ascii="Sakkal Majalla" w:eastAsia="Times New Roman" w:hAnsi="Sakkal Majalla" w:cs="Sakkal Majalla" w:hint="cs"/>
          <w:sz w:val="32"/>
          <w:szCs w:val="32"/>
          <w:rtl/>
        </w:rPr>
        <w:t>خوارزميات: نحتاج إليها لرسم طريقة استخدام هذه المعلومات</w:t>
      </w:r>
      <w:r w:rsidRPr="00207327">
        <w:rPr>
          <w:rFonts w:ascii="Sakkal Majalla" w:eastAsia="Times New Roman" w:hAnsi="Sakkal Majalla" w:cs="Sakkal Majalla" w:hint="cs"/>
          <w:sz w:val="32"/>
          <w:szCs w:val="32"/>
        </w:rPr>
        <w:t>.</w:t>
      </w:r>
    </w:p>
    <w:p w14:paraId="5B1385BF" w14:textId="77777777" w:rsidR="009E49B3" w:rsidRPr="00207327" w:rsidRDefault="009E49B3" w:rsidP="009E49B3">
      <w:pPr>
        <w:bidi/>
        <w:spacing w:after="200"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hint="cs"/>
          <w:sz w:val="32"/>
          <w:szCs w:val="32"/>
        </w:rPr>
        <w:t>•</w:t>
      </w:r>
      <w:r w:rsidRPr="00207327">
        <w:rPr>
          <w:rFonts w:ascii="Sakkal Majalla" w:eastAsia="Times New Roman" w:hAnsi="Sakkal Majalla" w:cs="Sakkal Majalla" w:hint="cs"/>
          <w:sz w:val="32"/>
          <w:szCs w:val="32"/>
        </w:rPr>
        <w:tab/>
      </w:r>
      <w:r w:rsidRPr="00207327">
        <w:rPr>
          <w:rFonts w:ascii="Sakkal Majalla" w:eastAsia="Times New Roman" w:hAnsi="Sakkal Majalla" w:cs="Sakkal Majalla" w:hint="cs"/>
          <w:sz w:val="32"/>
          <w:szCs w:val="32"/>
          <w:rtl/>
        </w:rPr>
        <w:t>لغة برمجة: تستخدم لتمثيل كلا من المعلومات والخوارزميات</w:t>
      </w:r>
      <w:r w:rsidRPr="00207327">
        <w:rPr>
          <w:rFonts w:ascii="Sakkal Majalla" w:eastAsia="Times New Roman" w:hAnsi="Sakkal Majalla" w:cs="Sakkal Majalla" w:hint="cs"/>
          <w:sz w:val="32"/>
          <w:szCs w:val="32"/>
        </w:rPr>
        <w:t>.</w:t>
      </w:r>
    </w:p>
    <w:p w14:paraId="46C4FA4C" w14:textId="486ECF9F" w:rsidR="00A22078" w:rsidRPr="00207327" w:rsidRDefault="00CE2FEA" w:rsidP="009E49B3">
      <w:pPr>
        <w:bidi/>
        <w:spacing w:after="200" w:line="360" w:lineRule="auto"/>
        <w:jc w:val="both"/>
        <w:rPr>
          <w:rFonts w:ascii="Sakkal Majalla" w:eastAsia="Times New Roman" w:hAnsi="Sakkal Majalla" w:cs="Sakkal Majalla"/>
          <w:sz w:val="32"/>
          <w:szCs w:val="32"/>
          <w:rtl/>
          <w:lang w:bidi="ar-EG"/>
        </w:rPr>
      </w:pPr>
      <w:r w:rsidRPr="00207327">
        <w:rPr>
          <w:rFonts w:asciiTheme="majorBidi" w:hAnsiTheme="majorBidi" w:cstheme="majorBidi"/>
          <w:sz w:val="32"/>
          <w:szCs w:val="32"/>
        </w:rPr>
        <w:t xml:space="preserve"> </w:t>
      </w:r>
      <w:r w:rsidR="00A22078" w:rsidRPr="00207327">
        <w:rPr>
          <w:rFonts w:ascii="Sakkal Majalla" w:eastAsia="Times New Roman" w:hAnsi="Sakkal Majalla" w:cs="Sakkal Majalla" w:hint="cs"/>
          <w:sz w:val="32"/>
          <w:szCs w:val="32"/>
          <w:rtl/>
        </w:rPr>
        <w:t>فعلم الذكاء الاصطناعي هو أحد علوم الحاسب الآلي الحديثة التي تبحث عن أساليب متطورة لبرمجته للقيام بأعمال واستنتاجات تشابه ولو في حدود ضيقة تلك الأساليب التي تنسب لذكاء الإنسان ، فهو بذلك علم يبحث أولا في تعريف الذكاء الإنساني وتحديد أبعاده ، ومن ثم محاكاة بعض خواصه ، وهنا يجب توضيح أن هذا العلم لا يهدف إلى مقارنة أو ما شبه</w:t>
      </w:r>
      <w:r w:rsidR="00A22078" w:rsidRPr="00207327">
        <w:rPr>
          <w:rFonts w:ascii="Sakkal Majalla" w:eastAsia="Times New Roman" w:hAnsi="Sakkal Majalla" w:cs="Sakkal Majalla" w:hint="eastAsia"/>
          <w:sz w:val="32"/>
          <w:szCs w:val="32"/>
          <w:rtl/>
        </w:rPr>
        <w:t>ة</w:t>
      </w:r>
      <w:r w:rsidR="00A22078" w:rsidRPr="00207327">
        <w:rPr>
          <w:rFonts w:ascii="Sakkal Majalla" w:eastAsia="Times New Roman" w:hAnsi="Sakkal Majalla" w:cs="Sakkal Majalla" w:hint="cs"/>
          <w:sz w:val="32"/>
          <w:szCs w:val="32"/>
          <w:rtl/>
        </w:rPr>
        <w:t xml:space="preserve"> العقل البشري الذي خلقه الله جلت قدرته وعظمته بالآلة التي هي من صنع المخلوق ، بل يهدف هذا العلم الجديد إلى فهم العمليات الذهنية المعقدة التي يقوم بها العقل البشري أثناء ممارسته ( التفكير ) ومن ثم ترجمة هذه العمليات الذهنية إلى ما يوازيها من عمليات محاسبية تزيد من قدرة الحاسب على حل المشاكل المعقدة</w:t>
      </w:r>
      <w:r w:rsidR="0078242B" w:rsidRPr="00207327">
        <w:rPr>
          <w:rFonts w:ascii="Sakkal Majalla" w:eastAsia="Times New Roman" w:hAnsi="Sakkal Majalla" w:cs="Sakkal Majalla" w:hint="cs"/>
          <w:sz w:val="32"/>
          <w:szCs w:val="32"/>
          <w:rtl/>
        </w:rPr>
        <w:t xml:space="preserve"> </w:t>
      </w:r>
      <w:r w:rsidR="0078242B" w:rsidRPr="00207327">
        <w:rPr>
          <w:rFonts w:ascii="Sakkal Majalla" w:eastAsia="Times New Roman" w:hAnsi="Sakkal Majalla" w:cs="Sakkal Majalla"/>
          <w:sz w:val="32"/>
          <w:szCs w:val="32"/>
          <w:rtl/>
        </w:rPr>
        <w:t>(</w:t>
      </w:r>
      <w:r w:rsidR="0078242B" w:rsidRPr="00207327">
        <w:rPr>
          <w:rFonts w:ascii="Sakkal Majalla" w:eastAsia="Times New Roman" w:hAnsi="Sakkal Majalla" w:cs="Sakkal Majalla"/>
          <w:sz w:val="32"/>
          <w:szCs w:val="32"/>
        </w:rPr>
        <w:t>John et al., 2019</w:t>
      </w:r>
      <w:r w:rsidR="0078242B" w:rsidRPr="00207327">
        <w:rPr>
          <w:rFonts w:ascii="Sakkal Majalla" w:eastAsia="Times New Roman" w:hAnsi="Sakkal Majalla" w:cs="Sakkal Majalla"/>
          <w:sz w:val="32"/>
          <w:szCs w:val="32"/>
          <w:rtl/>
        </w:rPr>
        <w:t>)</w:t>
      </w:r>
      <w:r w:rsidR="0078242B" w:rsidRPr="00207327">
        <w:rPr>
          <w:rFonts w:ascii="Sakkal Majalla" w:eastAsia="Times New Roman" w:hAnsi="Sakkal Majalla" w:cs="Sakkal Majalla" w:hint="cs"/>
          <w:sz w:val="32"/>
          <w:szCs w:val="32"/>
          <w:rtl/>
        </w:rPr>
        <w:t>.</w:t>
      </w:r>
    </w:p>
    <w:p w14:paraId="6A2A93FE" w14:textId="4E228F45" w:rsidR="00A22078" w:rsidRPr="00207327" w:rsidRDefault="00A22078" w:rsidP="00A22078">
      <w:pPr>
        <w:bidi/>
        <w:spacing w:after="200" w:line="360" w:lineRule="auto"/>
        <w:jc w:val="both"/>
        <w:rPr>
          <w:rFonts w:ascii="Sakkal Majalla" w:eastAsia="Times New Roman" w:hAnsi="Sakkal Majalla" w:cs="Sakkal Majalla"/>
          <w:b/>
          <w:bCs/>
          <w:sz w:val="32"/>
          <w:szCs w:val="32"/>
          <w:rtl/>
        </w:rPr>
      </w:pPr>
      <w:r w:rsidRPr="00207327">
        <w:rPr>
          <w:rFonts w:ascii="Sakkal Majalla" w:eastAsia="Times New Roman" w:hAnsi="Sakkal Majalla" w:cs="Sakkal Majalla" w:hint="cs"/>
          <w:b/>
          <w:bCs/>
          <w:sz w:val="32"/>
          <w:szCs w:val="32"/>
          <w:rtl/>
        </w:rPr>
        <w:lastRenderedPageBreak/>
        <w:t>أهمية الذكاء الصناعي</w:t>
      </w:r>
    </w:p>
    <w:p w14:paraId="4B5A61E2" w14:textId="302265A1" w:rsidR="009E49B3" w:rsidRPr="00207327" w:rsidRDefault="00F90652" w:rsidP="00A22078">
      <w:pPr>
        <w:bidi/>
        <w:spacing w:after="200" w:line="360" w:lineRule="auto"/>
        <w:jc w:val="both"/>
        <w:rPr>
          <w:rFonts w:ascii="Sakkal Majalla" w:eastAsia="Times New Roman" w:hAnsi="Sakkal Majalla" w:cs="Sakkal Majalla"/>
          <w:sz w:val="32"/>
          <w:szCs w:val="32"/>
          <w:rtl/>
          <w:lang w:bidi="ar-EG"/>
        </w:rPr>
      </w:pPr>
      <w:r w:rsidRPr="00207327">
        <w:rPr>
          <w:rFonts w:ascii="Sakkal Majalla" w:eastAsia="Times New Roman" w:hAnsi="Sakkal Majalla" w:cs="Sakkal Majalla" w:hint="cs"/>
          <w:sz w:val="32"/>
          <w:szCs w:val="32"/>
          <w:rtl/>
        </w:rPr>
        <w:t xml:space="preserve">نظرا لظهور </w:t>
      </w:r>
      <w:r w:rsidR="00A22078" w:rsidRPr="00207327">
        <w:rPr>
          <w:rFonts w:ascii="Sakkal Majalla" w:eastAsia="Times New Roman" w:hAnsi="Sakkal Majalla" w:cs="Sakkal Majalla" w:hint="cs"/>
          <w:sz w:val="32"/>
          <w:szCs w:val="32"/>
          <w:rtl/>
        </w:rPr>
        <w:t xml:space="preserve">الذكاء الصناعي في الآونة الأخيرة من القرن الماضي ومطلع هذا القرن، وأصبح يستخدم في التحكم الصناعي والتطوير </w:t>
      </w:r>
      <w:r w:rsidRPr="00207327">
        <w:rPr>
          <w:rFonts w:ascii="Sakkal Majalla" w:eastAsia="Times New Roman" w:hAnsi="Sakkal Majalla" w:cs="Sakkal Majalla" w:hint="cs"/>
          <w:sz w:val="32"/>
          <w:szCs w:val="32"/>
          <w:rtl/>
        </w:rPr>
        <w:t>في كافة المجالات الاقتصادية والاجتماعية والخدمية في كل القطاعات العامة والخاصة والحكومية</w:t>
      </w:r>
      <w:r w:rsidR="00A22078" w:rsidRPr="00207327">
        <w:rPr>
          <w:rFonts w:ascii="Sakkal Majalla" w:eastAsia="Times New Roman" w:hAnsi="Sakkal Majalla" w:cs="Sakkal Majalla" w:hint="cs"/>
          <w:sz w:val="32"/>
          <w:szCs w:val="32"/>
          <w:rtl/>
        </w:rPr>
        <w:t xml:space="preserve"> وإيجاد الحلول المثلى والتطور في كافة مجالات الحياة الاقتصادية </w:t>
      </w:r>
      <w:r w:rsidR="009E49B3" w:rsidRPr="00207327">
        <w:rPr>
          <w:rFonts w:ascii="Sakkal Majalla" w:eastAsia="Times New Roman" w:hAnsi="Sakkal Majalla" w:cs="Sakkal Majalla" w:hint="cs"/>
          <w:sz w:val="32"/>
          <w:szCs w:val="32"/>
          <w:rtl/>
        </w:rPr>
        <w:t>والاجتماعية وفي</w:t>
      </w:r>
      <w:r w:rsidR="00A22078" w:rsidRPr="00207327">
        <w:rPr>
          <w:rFonts w:ascii="Sakkal Majalla" w:eastAsia="Times New Roman" w:hAnsi="Sakkal Majalla" w:cs="Sakkal Majalla" w:hint="cs"/>
          <w:sz w:val="32"/>
          <w:szCs w:val="32"/>
          <w:rtl/>
        </w:rPr>
        <w:t xml:space="preserve"> كافة قطاعات الاعمال الحكومية </w:t>
      </w:r>
      <w:r w:rsidR="001F2736" w:rsidRPr="00207327">
        <w:rPr>
          <w:rFonts w:ascii="Sakkal Majalla" w:eastAsia="Times New Roman" w:hAnsi="Sakkal Majalla" w:cs="Sakkal Majalla" w:hint="cs"/>
          <w:sz w:val="32"/>
          <w:szCs w:val="32"/>
          <w:rtl/>
        </w:rPr>
        <w:t>والخاصة</w:t>
      </w:r>
      <w:r w:rsidR="001F2736" w:rsidRPr="00207327">
        <w:rPr>
          <w:rFonts w:ascii="Sakkal Majalla" w:eastAsia="Times New Roman" w:hAnsi="Sakkal Majalla" w:cs="Sakkal Majalla"/>
          <w:sz w:val="32"/>
          <w:szCs w:val="32"/>
        </w:rPr>
        <w:t xml:space="preserve"> </w:t>
      </w:r>
      <w:r w:rsidR="00CE2C3E" w:rsidRPr="00207327">
        <w:rPr>
          <w:rFonts w:ascii="Sakkal Majalla" w:eastAsia="Times New Roman" w:hAnsi="Sakkal Majalla" w:cs="Sakkal Majalla"/>
          <w:sz w:val="32"/>
          <w:szCs w:val="32"/>
        </w:rPr>
        <w:t xml:space="preserve">(Chang, 2019) </w:t>
      </w:r>
      <w:r w:rsidR="00CE2C3E" w:rsidRPr="00207327">
        <w:rPr>
          <w:rFonts w:ascii="Sakkal Majalla" w:eastAsia="Times New Roman" w:hAnsi="Sakkal Majalla" w:cs="Sakkal Majalla" w:hint="cs"/>
          <w:sz w:val="32"/>
          <w:szCs w:val="32"/>
          <w:rtl/>
        </w:rPr>
        <w:t>.</w:t>
      </w:r>
    </w:p>
    <w:p w14:paraId="5857125D" w14:textId="3EA7EDCB" w:rsidR="00E47487" w:rsidRPr="00207327" w:rsidRDefault="00A22078" w:rsidP="009E49B3">
      <w:pPr>
        <w:bidi/>
        <w:spacing w:after="200"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hint="cs"/>
          <w:sz w:val="32"/>
          <w:szCs w:val="32"/>
          <w:rtl/>
        </w:rPr>
        <w:t xml:space="preserve"> ولعل ازدياد الصعوبات وتعقيدها وعدم فائدة الحلول البرمجية المتواضعة قاد العلماء والمهتمين في فهم آلية التفكير البشري وكيفية معالجة المعلومات وتخزينها واسترجاعها عن الحاجة إليها وذلك بالاعتماد على أسلوب المحاكاة</w:t>
      </w:r>
      <w:r w:rsidRPr="00207327">
        <w:rPr>
          <w:rFonts w:ascii="Sakkal Majalla" w:eastAsia="Times New Roman" w:hAnsi="Sakkal Majalla" w:cs="Sakkal Majalla" w:hint="cs"/>
          <w:sz w:val="32"/>
          <w:szCs w:val="32"/>
        </w:rPr>
        <w:t xml:space="preserve"> </w:t>
      </w:r>
      <w:r w:rsidRPr="00207327">
        <w:rPr>
          <w:rFonts w:ascii="Sakkal Majalla" w:eastAsia="Times New Roman" w:hAnsi="Sakkal Majalla" w:cs="Sakkal Majalla" w:hint="cs"/>
          <w:sz w:val="32"/>
          <w:szCs w:val="32"/>
          <w:rtl/>
        </w:rPr>
        <w:t>في السعي نحو حل هذه المشاكل والتحديات التي تواجه البشر وتحتاج الي الكثير من الوقت والجهد والمال</w:t>
      </w:r>
      <w:r w:rsidR="005361B7" w:rsidRPr="00207327">
        <w:rPr>
          <w:rFonts w:ascii="Sakkal Majalla" w:eastAsia="Times New Roman" w:hAnsi="Sakkal Majalla" w:cs="Sakkal Majalla" w:hint="cs"/>
          <w:sz w:val="32"/>
          <w:szCs w:val="32"/>
          <w:rtl/>
        </w:rPr>
        <w:t xml:space="preserve"> (العوضي،2020).</w:t>
      </w:r>
    </w:p>
    <w:p w14:paraId="5066DF57" w14:textId="32A197B2" w:rsidR="00E47487" w:rsidRPr="00207327" w:rsidRDefault="00E47487" w:rsidP="00E47487">
      <w:pPr>
        <w:bidi/>
        <w:spacing w:after="200" w:line="360" w:lineRule="auto"/>
        <w:rPr>
          <w:rFonts w:ascii="Sakkal Majalla" w:eastAsia="Times New Roman" w:hAnsi="Sakkal Majalla" w:cs="Sakkal Majalla"/>
          <w:sz w:val="32"/>
          <w:szCs w:val="32"/>
          <w:rtl/>
        </w:rPr>
      </w:pPr>
      <w:r w:rsidRPr="00207327">
        <w:rPr>
          <w:rFonts w:ascii="Sakkal Majalla" w:eastAsia="Times New Roman" w:hAnsi="Sakkal Majalla" w:cs="Sakkal Majalla"/>
          <w:sz w:val="32"/>
          <w:szCs w:val="32"/>
          <w:rtl/>
        </w:rPr>
        <w:t>ومن اهم الوظائف الرئيسية التي ينبى عليها باستخدام الذكاء الاصطناعي من اجل تحقيق عدة اهداف استراتيجية وهي رفع الجودة وزيادة الإمكانات وكفاءة الأعمال وتحسين الإنتاجية بشكل موحد وجماعي</w:t>
      </w:r>
      <w:r w:rsidR="00F90652" w:rsidRPr="00207327">
        <w:rPr>
          <w:rFonts w:ascii="Sakkal Majalla" w:eastAsia="Times New Roman" w:hAnsi="Sakkal Majalla" w:cs="Sakkal Majalla" w:hint="cs"/>
          <w:sz w:val="32"/>
          <w:szCs w:val="32"/>
          <w:rtl/>
        </w:rPr>
        <w:t xml:space="preserve"> </w:t>
      </w:r>
      <w:r w:rsidR="00595687" w:rsidRPr="00207327">
        <w:rPr>
          <w:rFonts w:ascii="Sakkal Majalla" w:eastAsia="Times New Roman" w:hAnsi="Sakkal Majalla" w:cs="Sakkal Majalla" w:hint="cs"/>
          <w:sz w:val="32"/>
          <w:szCs w:val="32"/>
          <w:rtl/>
        </w:rPr>
        <w:t xml:space="preserve">حيث </w:t>
      </w:r>
      <w:r w:rsidR="00595687" w:rsidRPr="00207327">
        <w:rPr>
          <w:rFonts w:ascii="Sakkal Majalla" w:eastAsia="Times New Roman" w:hAnsi="Sakkal Majalla" w:cs="Sakkal Majalla"/>
          <w:sz w:val="32"/>
          <w:szCs w:val="32"/>
          <w:rtl/>
        </w:rPr>
        <w:t>تم</w:t>
      </w:r>
      <w:r w:rsidR="00F90652" w:rsidRPr="00207327">
        <w:rPr>
          <w:rFonts w:ascii="Sakkal Majalla" w:eastAsia="Times New Roman" w:hAnsi="Sakkal Majalla" w:cs="Sakkal Majalla"/>
          <w:sz w:val="32"/>
          <w:szCs w:val="32"/>
          <w:rtl/>
        </w:rPr>
        <w:t xml:space="preserve"> التوصل إلى هيكلة برمجية مترابطة مكونة من أوامر برمجية ومصفوفات رياضية بالإضافة الي ما يسمى بالشبكات العصبية الاصطناعية وهو جعل الآلة تتصرف بذكاء نيابة عن الإنسان بكل فاعلية ومرونة وفي حالات كثيرة تشبه تصرفات البشر ونمط تفكيرهم بل تخطته في الكثير من الأحيان في الوقت الحالي (</w:t>
      </w:r>
      <w:r w:rsidR="008C3B89" w:rsidRPr="00207327">
        <w:rPr>
          <w:rFonts w:ascii="Sakkal Majalla" w:eastAsia="Times New Roman" w:hAnsi="Sakkal Majalla" w:cs="Sakkal Majalla" w:hint="cs"/>
          <w:sz w:val="32"/>
          <w:szCs w:val="32"/>
          <w:rtl/>
        </w:rPr>
        <w:t>العمري</w:t>
      </w:r>
      <w:r w:rsidR="00F90652" w:rsidRPr="00207327">
        <w:rPr>
          <w:rFonts w:ascii="Sakkal Majalla" w:eastAsia="Times New Roman" w:hAnsi="Sakkal Majalla" w:cs="Sakkal Majalla"/>
          <w:sz w:val="32"/>
          <w:szCs w:val="32"/>
          <w:rtl/>
        </w:rPr>
        <w:t>،</w:t>
      </w:r>
      <w:r w:rsidR="008C3B89" w:rsidRPr="00207327">
        <w:rPr>
          <w:rFonts w:ascii="Sakkal Majalla" w:eastAsia="Times New Roman" w:hAnsi="Sakkal Majalla" w:cs="Sakkal Majalla" w:hint="cs"/>
          <w:sz w:val="32"/>
          <w:szCs w:val="32"/>
          <w:rtl/>
        </w:rPr>
        <w:t>2023</w:t>
      </w:r>
      <w:r w:rsidR="00F90652" w:rsidRPr="00207327">
        <w:rPr>
          <w:rFonts w:ascii="Sakkal Majalla" w:eastAsia="Times New Roman" w:hAnsi="Sakkal Majalla" w:cs="Sakkal Majalla"/>
          <w:sz w:val="32"/>
          <w:szCs w:val="32"/>
          <w:rtl/>
        </w:rPr>
        <w:t>).</w:t>
      </w:r>
    </w:p>
    <w:p w14:paraId="385A4B86" w14:textId="77777777" w:rsidR="00585082" w:rsidRPr="00207327" w:rsidRDefault="00585082" w:rsidP="00585082">
      <w:pPr>
        <w:bidi/>
        <w:spacing w:after="200" w:line="360" w:lineRule="auto"/>
        <w:jc w:val="both"/>
        <w:rPr>
          <w:rFonts w:ascii="Sakkal Majalla" w:eastAsia="Times New Roman" w:hAnsi="Sakkal Majalla" w:cs="Sakkal Majalla"/>
          <w:b/>
          <w:bCs/>
          <w:sz w:val="32"/>
          <w:szCs w:val="32"/>
          <w:rtl/>
        </w:rPr>
      </w:pPr>
      <w:r w:rsidRPr="00207327">
        <w:rPr>
          <w:rFonts w:ascii="Sakkal Majalla" w:eastAsia="Times New Roman" w:hAnsi="Sakkal Majalla" w:cs="Sakkal Majalla"/>
          <w:b/>
          <w:bCs/>
          <w:sz w:val="32"/>
          <w:szCs w:val="32"/>
          <w:rtl/>
        </w:rPr>
        <w:t>اهم مزايا الذكاء الاصطناعي</w:t>
      </w:r>
      <w:r w:rsidRPr="00207327">
        <w:rPr>
          <w:rFonts w:ascii="Sakkal Majalla" w:eastAsia="Times New Roman" w:hAnsi="Sakkal Majalla" w:cs="Sakkal Majalla"/>
          <w:b/>
          <w:bCs/>
          <w:sz w:val="32"/>
          <w:szCs w:val="32"/>
        </w:rPr>
        <w:t>:</w:t>
      </w:r>
    </w:p>
    <w:p w14:paraId="7B1026EC" w14:textId="77777777" w:rsidR="00585082" w:rsidRPr="00207327" w:rsidRDefault="00585082" w:rsidP="00585082">
      <w:pPr>
        <w:bidi/>
        <w:spacing w:after="0"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sz w:val="32"/>
          <w:szCs w:val="32"/>
          <w:rtl/>
        </w:rPr>
        <w:t>بالنظر إلى الذكاء الاصطناعي وتأثيره على الموارد البشرية سنجد أنه أصبح من الأدوات التكنولوجية التي لا غنى عنها في الاستخدام في هذا المجال، إذ أن العمل في إدارة الموارد البشرية يتطلب دائمًا مواكبة التغيرات التكنولوجية التي تطرأ بين ليلة وضحاها بشكل مفاجئ.</w:t>
      </w:r>
      <w:r w:rsidRPr="00207327">
        <w:rPr>
          <w:rFonts w:ascii="Sakkal Majalla" w:eastAsia="Times New Roman" w:hAnsi="Sakkal Majalla" w:cs="Sakkal Majalla" w:hint="cs"/>
          <w:sz w:val="32"/>
          <w:szCs w:val="32"/>
          <w:rtl/>
        </w:rPr>
        <w:t xml:space="preserve"> </w:t>
      </w:r>
      <w:r w:rsidRPr="00207327">
        <w:rPr>
          <w:rFonts w:ascii="Sakkal Majalla" w:eastAsia="Times New Roman" w:hAnsi="Sakkal Majalla" w:cs="Sakkal Majalla"/>
          <w:sz w:val="32"/>
          <w:szCs w:val="32"/>
          <w:rtl/>
        </w:rPr>
        <w:t xml:space="preserve">الذكاء الاصطناعي في </w:t>
      </w:r>
      <w:r w:rsidRPr="00207327">
        <w:rPr>
          <w:rFonts w:ascii="Sakkal Majalla" w:eastAsia="Times New Roman" w:hAnsi="Sakkal Majalla" w:cs="Sakkal Majalla"/>
          <w:sz w:val="32"/>
          <w:szCs w:val="32"/>
          <w:rtl/>
        </w:rPr>
        <w:lastRenderedPageBreak/>
        <w:t>الموارد البشرية يشير إلى استخدام التكنولوجيا والأنظمة الذكية التي تعتمد على الذكاء الاصطناعي في تحسين وتيسير عمليات إدارة الموارد البشرية داخل المؤسسات. يهدف الذكاء الاصطناعي في هذا السياق إلى تحسين تجربة الموظفين وتيسير إدارة العمليات اليومية لإدارة الموارد البشرية.</w:t>
      </w:r>
      <w:r w:rsidRPr="00207327">
        <w:rPr>
          <w:rFonts w:ascii="Sakkal Majalla" w:eastAsia="Times New Roman" w:hAnsi="Sakkal Majalla" w:cs="Sakkal Majalla" w:hint="cs"/>
          <w:sz w:val="32"/>
          <w:szCs w:val="32"/>
          <w:rtl/>
        </w:rPr>
        <w:t xml:space="preserve"> ومن اهم النقاط الخاصة بأهمية الذكاء الاصطناعي(العزب،2023). </w:t>
      </w:r>
    </w:p>
    <w:p w14:paraId="35B2245F" w14:textId="77777777" w:rsidR="00585082" w:rsidRPr="00207327" w:rsidRDefault="00585082" w:rsidP="00585082">
      <w:pPr>
        <w:bidi/>
        <w:spacing w:after="0"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hint="cs"/>
          <w:sz w:val="32"/>
          <w:szCs w:val="32"/>
          <w:rtl/>
        </w:rPr>
        <w:t>تتمثل اهم</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مزايا</w:t>
      </w:r>
      <w:r w:rsidRPr="00207327">
        <w:rPr>
          <w:rFonts w:ascii="Sakkal Majalla" w:eastAsia="Times New Roman" w:hAnsi="Sakkal Majalla" w:cs="Sakkal Majalla"/>
          <w:sz w:val="32"/>
          <w:szCs w:val="32"/>
          <w:rtl/>
        </w:rPr>
        <w:t xml:space="preserve"> الذكاء الاصطناعي</w:t>
      </w:r>
      <w:r w:rsidRPr="00207327">
        <w:rPr>
          <w:rFonts w:ascii="Sakkal Majalla" w:eastAsia="Times New Roman" w:hAnsi="Sakkal Majalla" w:cs="Sakkal Majalla" w:hint="cs"/>
          <w:sz w:val="32"/>
          <w:szCs w:val="32"/>
          <w:rtl/>
        </w:rPr>
        <w:t xml:space="preserve"> فيما يلي: (الدمرداش واخرون ،2024)</w:t>
      </w:r>
    </w:p>
    <w:p w14:paraId="0E2A1513" w14:textId="77777777" w:rsidR="00585082" w:rsidRPr="00207327" w:rsidRDefault="00585082">
      <w:pPr>
        <w:pStyle w:val="ListParagraph"/>
        <w:numPr>
          <w:ilvl w:val="0"/>
          <w:numId w:val="45"/>
        </w:numPr>
        <w:bidi/>
        <w:spacing w:after="200" w:line="360" w:lineRule="auto"/>
        <w:jc w:val="both"/>
        <w:rPr>
          <w:rFonts w:ascii="Sakkal Majalla" w:eastAsia="Times New Roman" w:hAnsi="Sakkal Majalla" w:cs="Sakkal Majalla"/>
          <w:sz w:val="32"/>
          <w:szCs w:val="32"/>
          <w:rtl/>
          <w:lang w:bidi="ar-EG"/>
        </w:rPr>
      </w:pPr>
      <w:r w:rsidRPr="00207327">
        <w:rPr>
          <w:rFonts w:ascii="Sakkal Majalla" w:eastAsia="Times New Roman" w:hAnsi="Sakkal Majalla" w:cs="Sakkal Majalla"/>
          <w:sz w:val="32"/>
          <w:szCs w:val="32"/>
          <w:rtl/>
          <w:lang w:bidi="ar-EG"/>
        </w:rPr>
        <w:t>المساعدة في التغلب على المشكلات الأكثر تعقيدا وصعوبة</w:t>
      </w:r>
      <w:r w:rsidRPr="00207327">
        <w:rPr>
          <w:rFonts w:ascii="Sakkal Majalla" w:eastAsia="Times New Roman" w:hAnsi="Sakkal Majalla" w:cs="Sakkal Majalla" w:hint="cs"/>
          <w:sz w:val="32"/>
          <w:szCs w:val="32"/>
          <w:rtl/>
          <w:lang w:bidi="ar-EG"/>
        </w:rPr>
        <w:t xml:space="preserve"> حيث </w:t>
      </w:r>
      <w:r w:rsidRPr="00207327">
        <w:rPr>
          <w:rFonts w:ascii="Sakkal Majalla" w:eastAsia="Times New Roman" w:hAnsi="Sakkal Majalla" w:cs="Sakkal Majalla"/>
          <w:sz w:val="32"/>
          <w:szCs w:val="32"/>
          <w:rtl/>
          <w:lang w:bidi="ar-EG"/>
        </w:rPr>
        <w:t>يمكن استخدام الذكاء الاصطناعي في حل المشكلات التي تواجه مجموعة من المجالات مثل اكتشاف الاحتيال والتشخيص الطبي وتحليلات الأعمال</w:t>
      </w:r>
      <w:r w:rsidRPr="00207327">
        <w:rPr>
          <w:rFonts w:ascii="Sakkal Majalla" w:eastAsia="Times New Roman" w:hAnsi="Sakkal Majalla" w:cs="Sakkal Majalla"/>
          <w:sz w:val="32"/>
          <w:szCs w:val="32"/>
          <w:lang w:bidi="ar-EG"/>
        </w:rPr>
        <w:t>.</w:t>
      </w:r>
      <w:r w:rsidRPr="00207327">
        <w:rPr>
          <w:rFonts w:ascii="Sakkal Majalla" w:eastAsia="Times New Roman" w:hAnsi="Sakkal Majalla" w:cs="Sakkal Majalla" w:hint="cs"/>
          <w:sz w:val="32"/>
          <w:szCs w:val="32"/>
          <w:rtl/>
          <w:lang w:bidi="ar-EG"/>
        </w:rPr>
        <w:t xml:space="preserve"> و</w:t>
      </w:r>
      <w:r w:rsidRPr="00207327">
        <w:rPr>
          <w:rFonts w:ascii="Sakkal Majalla" w:eastAsia="Times New Roman" w:hAnsi="Sakkal Majalla" w:cs="Sakkal Majalla"/>
          <w:sz w:val="32"/>
          <w:szCs w:val="32"/>
          <w:rtl/>
          <w:lang w:bidi="ar-EG"/>
        </w:rPr>
        <w:t>استخدام تقنيات الذكاء الاصطناعي استخدام تعلم الآلة وشبكات التعليم العميق في حل المشكلات المعقدة بذكاء يشبه ذكاء العنصر البشري</w:t>
      </w:r>
      <w:r w:rsidRPr="00207327">
        <w:rPr>
          <w:rFonts w:ascii="Sakkal Majalla" w:eastAsia="Times New Roman" w:hAnsi="Sakkal Majalla" w:cs="Sakkal Majalla"/>
          <w:sz w:val="32"/>
          <w:szCs w:val="32"/>
          <w:lang w:bidi="ar-EG"/>
        </w:rPr>
        <w:t>.</w:t>
      </w:r>
      <w:r w:rsidRPr="00207327">
        <w:rPr>
          <w:rFonts w:ascii="Sakkal Majalla" w:eastAsia="Times New Roman" w:hAnsi="Sakkal Majalla" w:cs="Sakkal Majalla" w:hint="cs"/>
          <w:sz w:val="32"/>
          <w:szCs w:val="32"/>
          <w:rtl/>
          <w:lang w:bidi="ar-EG"/>
        </w:rPr>
        <w:t xml:space="preserve"> و</w:t>
      </w:r>
      <w:r w:rsidRPr="00207327">
        <w:rPr>
          <w:rFonts w:ascii="Sakkal Majalla" w:eastAsia="Times New Roman" w:hAnsi="Sakkal Majalla" w:cs="Sakkal Majalla"/>
          <w:sz w:val="32"/>
          <w:szCs w:val="32"/>
          <w:rtl/>
          <w:lang w:bidi="ar-EG"/>
        </w:rPr>
        <w:t xml:space="preserve">يمكن للذكاء الاصطناعي معالجة المعلومات على نطاق واسع، عن طريق مواجهة الأنماط وتحديد المعلومات وتقديم </w:t>
      </w:r>
      <w:r w:rsidRPr="00207327">
        <w:rPr>
          <w:rFonts w:ascii="Sakkal Majalla" w:eastAsia="Times New Roman" w:hAnsi="Sakkal Majalla" w:cs="Sakkal Majalla" w:hint="cs"/>
          <w:sz w:val="32"/>
          <w:szCs w:val="32"/>
          <w:rtl/>
          <w:lang w:bidi="ar-EG"/>
        </w:rPr>
        <w:t xml:space="preserve">الإجابات. </w:t>
      </w:r>
      <w:r w:rsidRPr="00207327">
        <w:rPr>
          <w:rFonts w:ascii="Sakkal Majalla" w:eastAsia="Times New Roman" w:hAnsi="Sakkal Majalla" w:cs="Sakkal Majalla"/>
          <w:sz w:val="32"/>
          <w:szCs w:val="32"/>
          <w:rtl/>
          <w:lang w:bidi="ar-EG"/>
        </w:rPr>
        <w:t>(</w:t>
      </w:r>
      <w:r w:rsidRPr="00207327">
        <w:rPr>
          <w:rFonts w:ascii="Sakkal Majalla" w:eastAsia="Times New Roman" w:hAnsi="Sakkal Majalla" w:cs="Sakkal Majalla" w:hint="cs"/>
          <w:sz w:val="32"/>
          <w:szCs w:val="32"/>
          <w:rtl/>
          <w:lang w:bidi="ar-EG"/>
        </w:rPr>
        <w:t>الهنداوي،2021)</w:t>
      </w:r>
    </w:p>
    <w:p w14:paraId="7F773518" w14:textId="77777777" w:rsidR="00585082" w:rsidRPr="00207327" w:rsidRDefault="00585082">
      <w:pPr>
        <w:pStyle w:val="ListParagraph"/>
        <w:numPr>
          <w:ilvl w:val="0"/>
          <w:numId w:val="45"/>
        </w:numPr>
        <w:bidi/>
        <w:spacing w:after="200" w:line="360" w:lineRule="auto"/>
        <w:jc w:val="both"/>
        <w:rPr>
          <w:rFonts w:ascii="Sakkal Majalla" w:eastAsia="Times New Roman" w:hAnsi="Sakkal Majalla" w:cs="Sakkal Majalla"/>
          <w:sz w:val="32"/>
          <w:szCs w:val="32"/>
          <w:rtl/>
          <w:lang w:bidi="ar-EG"/>
        </w:rPr>
      </w:pPr>
      <w:r w:rsidRPr="00207327">
        <w:rPr>
          <w:rFonts w:ascii="Sakkal Majalla" w:eastAsia="Times New Roman" w:hAnsi="Sakkal Majalla" w:cs="Sakkal Majalla"/>
          <w:sz w:val="32"/>
          <w:szCs w:val="32"/>
          <w:rtl/>
          <w:lang w:bidi="ar-EG"/>
        </w:rPr>
        <w:t>زيادة كفاءة أداء الأعمال</w:t>
      </w:r>
      <w:r w:rsidRPr="00207327">
        <w:rPr>
          <w:rFonts w:ascii="Sakkal Majalla" w:eastAsia="Times New Roman" w:hAnsi="Sakkal Majalla" w:cs="Sakkal Majalla" w:hint="cs"/>
          <w:sz w:val="32"/>
          <w:szCs w:val="32"/>
          <w:rtl/>
          <w:lang w:bidi="ar-EG"/>
        </w:rPr>
        <w:t xml:space="preserve"> بحيث </w:t>
      </w:r>
      <w:r w:rsidRPr="00207327">
        <w:rPr>
          <w:rFonts w:ascii="Sakkal Majalla" w:eastAsia="Times New Roman" w:hAnsi="Sakkal Majalla" w:cs="Sakkal Majalla"/>
          <w:sz w:val="32"/>
          <w:szCs w:val="32"/>
          <w:rtl/>
          <w:lang w:bidi="ar-EG"/>
        </w:rPr>
        <w:t>يمكن للذكاء الاصطناعي أداء المهام اليدوية بلا أخطاء</w:t>
      </w:r>
      <w:r w:rsidRPr="00207327">
        <w:rPr>
          <w:rFonts w:ascii="Sakkal Majalla" w:eastAsia="Times New Roman" w:hAnsi="Sakkal Majalla" w:cs="Sakkal Majalla" w:hint="cs"/>
          <w:sz w:val="32"/>
          <w:szCs w:val="32"/>
          <w:rtl/>
          <w:lang w:bidi="ar-EG"/>
        </w:rPr>
        <w:t xml:space="preserve"> و</w:t>
      </w:r>
      <w:r w:rsidRPr="00207327">
        <w:rPr>
          <w:rFonts w:ascii="Sakkal Majalla" w:eastAsia="Times New Roman" w:hAnsi="Sakkal Majalla" w:cs="Sakkal Majalla"/>
          <w:sz w:val="32"/>
          <w:szCs w:val="32"/>
          <w:rtl/>
          <w:lang w:bidi="ar-EG"/>
        </w:rPr>
        <w:t>يمكن للذكاء الاصطناعي تقليل أعباء عمل الموظفين وتيسير جميع المهام المتعلقة بالأعمال</w:t>
      </w:r>
      <w:r w:rsidRPr="00207327">
        <w:rPr>
          <w:rFonts w:ascii="Sakkal Majalla" w:eastAsia="Times New Roman" w:hAnsi="Sakkal Majalla" w:cs="Sakkal Majalla"/>
          <w:sz w:val="32"/>
          <w:szCs w:val="32"/>
          <w:lang w:bidi="ar-EG"/>
        </w:rPr>
        <w:t xml:space="preserve">. </w:t>
      </w:r>
      <w:r w:rsidRPr="00207327">
        <w:rPr>
          <w:rFonts w:ascii="Sakkal Majalla" w:eastAsia="Times New Roman" w:hAnsi="Sakkal Majalla" w:cs="Sakkal Majalla" w:hint="cs"/>
          <w:sz w:val="32"/>
          <w:szCs w:val="32"/>
          <w:rtl/>
          <w:lang w:bidi="ar-EG"/>
        </w:rPr>
        <w:t xml:space="preserve"> و</w:t>
      </w:r>
      <w:r w:rsidRPr="00207327">
        <w:rPr>
          <w:rFonts w:ascii="Sakkal Majalla" w:eastAsia="Times New Roman" w:hAnsi="Sakkal Majalla" w:cs="Sakkal Majalla"/>
          <w:sz w:val="32"/>
          <w:szCs w:val="32"/>
          <w:rtl/>
          <w:lang w:bidi="ar-EG"/>
        </w:rPr>
        <w:t>إمكانية تقنية الذكاء الاصطناعي العمل على مدار الساعة طوال أيام الأسبوع بدون أن تنخفض معدلات الأداء</w:t>
      </w:r>
      <w:r w:rsidRPr="00207327">
        <w:rPr>
          <w:rFonts w:ascii="Sakkal Majalla" w:eastAsia="Times New Roman" w:hAnsi="Sakkal Majalla" w:cs="Sakkal Majalla" w:hint="cs"/>
          <w:sz w:val="32"/>
          <w:szCs w:val="32"/>
          <w:rtl/>
          <w:lang w:bidi="ar-EG"/>
        </w:rPr>
        <w:t xml:space="preserve"> و</w:t>
      </w:r>
      <w:r w:rsidRPr="00207327">
        <w:rPr>
          <w:rFonts w:ascii="Sakkal Majalla" w:eastAsia="Times New Roman" w:hAnsi="Sakkal Majalla" w:cs="Sakkal Majalla"/>
          <w:sz w:val="32"/>
          <w:szCs w:val="32"/>
          <w:rtl/>
          <w:lang w:bidi="ar-EG"/>
        </w:rPr>
        <w:t xml:space="preserve">يمكن السماح للذكاء الاصطناعي بالتركيز على المهام المتكررة والمملة، حتى تتمكن من استخدام الموارد البشرية في مجالات أخرى من </w:t>
      </w:r>
      <w:r w:rsidRPr="00207327">
        <w:rPr>
          <w:rFonts w:ascii="Sakkal Majalla" w:eastAsia="Times New Roman" w:hAnsi="Sakkal Majalla" w:cs="Sakkal Majalla" w:hint="cs"/>
          <w:sz w:val="32"/>
          <w:szCs w:val="32"/>
          <w:rtl/>
          <w:lang w:bidi="ar-EG"/>
        </w:rPr>
        <w:t xml:space="preserve">الأعمال. </w:t>
      </w:r>
      <w:r w:rsidRPr="00207327">
        <w:rPr>
          <w:rFonts w:ascii="Sakkal Majalla" w:eastAsia="Times New Roman" w:hAnsi="Sakkal Majalla" w:cs="Sakkal Majalla"/>
          <w:sz w:val="32"/>
          <w:szCs w:val="32"/>
          <w:rtl/>
          <w:lang w:bidi="ar-EG"/>
        </w:rPr>
        <w:t>(</w:t>
      </w:r>
      <w:r w:rsidRPr="00207327">
        <w:rPr>
          <w:rFonts w:ascii="Sakkal Majalla" w:eastAsia="Times New Roman" w:hAnsi="Sakkal Majalla" w:cs="Sakkal Majalla" w:hint="cs"/>
          <w:sz w:val="32"/>
          <w:szCs w:val="32"/>
          <w:rtl/>
          <w:lang w:bidi="ar-EG"/>
        </w:rPr>
        <w:t>حمد،2022)</w:t>
      </w:r>
    </w:p>
    <w:p w14:paraId="1B3CC698" w14:textId="77777777" w:rsidR="00585082" w:rsidRPr="00207327" w:rsidRDefault="00585082">
      <w:pPr>
        <w:pStyle w:val="ListParagraph"/>
        <w:numPr>
          <w:ilvl w:val="0"/>
          <w:numId w:val="45"/>
        </w:numPr>
        <w:bidi/>
        <w:spacing w:after="200" w:line="360" w:lineRule="auto"/>
        <w:jc w:val="both"/>
        <w:rPr>
          <w:rFonts w:ascii="Sakkal Majalla" w:eastAsia="Times New Roman" w:hAnsi="Sakkal Majalla" w:cs="Sakkal Majalla"/>
          <w:sz w:val="32"/>
          <w:szCs w:val="32"/>
          <w:rtl/>
          <w:lang w:bidi="ar-EG"/>
        </w:rPr>
      </w:pPr>
      <w:r w:rsidRPr="00207327">
        <w:rPr>
          <w:rFonts w:ascii="Sakkal Majalla" w:eastAsia="Times New Roman" w:hAnsi="Sakkal Majalla" w:cs="Sakkal Majalla"/>
          <w:sz w:val="32"/>
          <w:szCs w:val="32"/>
          <w:rtl/>
          <w:lang w:bidi="ar-EG"/>
        </w:rPr>
        <w:t>صنع اتخاذ قرارات باستخدام الذكاء الاصطناعي</w:t>
      </w:r>
      <w:r w:rsidRPr="00207327">
        <w:rPr>
          <w:rFonts w:ascii="Sakkal Majalla" w:eastAsia="Times New Roman" w:hAnsi="Sakkal Majalla" w:cs="Sakkal Majalla" w:hint="cs"/>
          <w:sz w:val="32"/>
          <w:szCs w:val="32"/>
          <w:rtl/>
          <w:lang w:bidi="ar-EG"/>
        </w:rPr>
        <w:t xml:space="preserve"> </w:t>
      </w:r>
      <w:r w:rsidRPr="00207327">
        <w:rPr>
          <w:rFonts w:ascii="Sakkal Majalla" w:eastAsia="Times New Roman" w:hAnsi="Sakkal Majalla" w:cs="Sakkal Majalla"/>
          <w:sz w:val="32"/>
          <w:szCs w:val="32"/>
          <w:rtl/>
          <w:lang w:bidi="ar-EG"/>
        </w:rPr>
        <w:t>عن طريق تحليل كميات كبيرة من البيانات بشكل أسرع من أي عنصر بشري</w:t>
      </w:r>
      <w:r w:rsidRPr="00207327">
        <w:rPr>
          <w:rFonts w:ascii="Sakkal Majalla" w:eastAsia="Times New Roman" w:hAnsi="Sakkal Majalla" w:cs="Sakkal Majalla"/>
          <w:sz w:val="32"/>
          <w:szCs w:val="32"/>
          <w:lang w:bidi="ar-EG"/>
        </w:rPr>
        <w:t xml:space="preserve">. </w:t>
      </w:r>
      <w:r w:rsidRPr="00207327">
        <w:rPr>
          <w:rFonts w:ascii="Sakkal Majalla" w:eastAsia="Times New Roman" w:hAnsi="Sakkal Majalla" w:cs="Sakkal Majalla" w:hint="cs"/>
          <w:sz w:val="32"/>
          <w:szCs w:val="32"/>
          <w:rtl/>
          <w:lang w:bidi="ar-EG"/>
        </w:rPr>
        <w:t xml:space="preserve"> و</w:t>
      </w:r>
      <w:r w:rsidRPr="00207327">
        <w:rPr>
          <w:rFonts w:ascii="Sakkal Majalla" w:eastAsia="Times New Roman" w:hAnsi="Sakkal Majalla" w:cs="Sakkal Majalla"/>
          <w:sz w:val="32"/>
          <w:szCs w:val="32"/>
          <w:rtl/>
          <w:lang w:bidi="ar-EG"/>
        </w:rPr>
        <w:t xml:space="preserve">يمكن لمنصات الذكاء الاصطناعي تحديد </w:t>
      </w:r>
      <w:r w:rsidRPr="00207327">
        <w:rPr>
          <w:rFonts w:ascii="Sakkal Majalla" w:eastAsia="Times New Roman" w:hAnsi="Sakkal Majalla" w:cs="Sakkal Majalla"/>
          <w:sz w:val="32"/>
          <w:szCs w:val="32"/>
          <w:rtl/>
          <w:lang w:bidi="ar-EG"/>
        </w:rPr>
        <w:lastRenderedPageBreak/>
        <w:t>الاتجاهات وتحليل البيانات وتقديم التوجيه</w:t>
      </w:r>
      <w:r w:rsidRPr="00207327">
        <w:rPr>
          <w:rFonts w:ascii="Sakkal Majalla" w:eastAsia="Times New Roman" w:hAnsi="Sakkal Majalla" w:cs="Sakkal Majalla" w:hint="cs"/>
          <w:sz w:val="32"/>
          <w:szCs w:val="32"/>
          <w:rtl/>
          <w:lang w:bidi="ar-EG"/>
        </w:rPr>
        <w:t xml:space="preserve"> و</w:t>
      </w:r>
      <w:r w:rsidRPr="00207327">
        <w:rPr>
          <w:rFonts w:ascii="Sakkal Majalla" w:eastAsia="Times New Roman" w:hAnsi="Sakkal Majalla" w:cs="Sakkal Majalla"/>
          <w:sz w:val="32"/>
          <w:szCs w:val="32"/>
          <w:rtl/>
          <w:lang w:bidi="ar-EG"/>
        </w:rPr>
        <w:t>يمكن من خلال التنبؤ بالبيانات، يساعد الذكاء الاصطناعي في اقتراح أفضل مسار للعمل في المستقبل</w:t>
      </w:r>
      <w:r w:rsidRPr="00207327">
        <w:rPr>
          <w:rFonts w:ascii="Sakkal Majalla" w:eastAsia="Times New Roman" w:hAnsi="Sakkal Majalla" w:cs="Sakkal Majalla"/>
          <w:sz w:val="32"/>
          <w:szCs w:val="32"/>
          <w:lang w:bidi="ar-EG"/>
        </w:rPr>
        <w:t>.</w:t>
      </w:r>
      <w:r w:rsidRPr="00207327">
        <w:rPr>
          <w:rFonts w:ascii="Sakkal Majalla" w:eastAsia="Times New Roman" w:hAnsi="Sakkal Majalla" w:cs="Sakkal Majalla" w:hint="cs"/>
          <w:sz w:val="32"/>
          <w:szCs w:val="32"/>
          <w:rtl/>
          <w:lang w:bidi="ar-EG"/>
        </w:rPr>
        <w:t xml:space="preserve"> (أبو بكر واخرون،2019)</w:t>
      </w:r>
    </w:p>
    <w:p w14:paraId="059B65DA" w14:textId="77777777" w:rsidR="00585082" w:rsidRPr="00207327" w:rsidRDefault="00585082">
      <w:pPr>
        <w:pStyle w:val="ListParagraph"/>
        <w:numPr>
          <w:ilvl w:val="0"/>
          <w:numId w:val="45"/>
        </w:numPr>
        <w:bidi/>
        <w:spacing w:after="200" w:line="360" w:lineRule="auto"/>
        <w:jc w:val="both"/>
        <w:rPr>
          <w:rFonts w:ascii="Sakkal Majalla" w:eastAsia="Times New Roman" w:hAnsi="Sakkal Majalla" w:cs="Sakkal Majalla"/>
          <w:b/>
          <w:bCs/>
          <w:sz w:val="32"/>
          <w:szCs w:val="32"/>
          <w:lang w:bidi="ar-EG"/>
        </w:rPr>
      </w:pPr>
      <w:r w:rsidRPr="00207327">
        <w:rPr>
          <w:rFonts w:ascii="Sakkal Majalla" w:eastAsia="Times New Roman" w:hAnsi="Sakkal Majalla" w:cs="Sakkal Majalla"/>
          <w:sz w:val="32"/>
          <w:szCs w:val="32"/>
          <w:rtl/>
          <w:lang w:bidi="ar-EG"/>
        </w:rPr>
        <w:t>تنفذ عمليات الأعمال آليا</w:t>
      </w:r>
      <w:r w:rsidRPr="00207327">
        <w:rPr>
          <w:rFonts w:ascii="Sakkal Majalla" w:eastAsia="Times New Roman" w:hAnsi="Sakkal Majalla" w:cs="Sakkal Majalla" w:hint="cs"/>
          <w:sz w:val="32"/>
          <w:szCs w:val="32"/>
          <w:rtl/>
          <w:lang w:bidi="ar-EG"/>
        </w:rPr>
        <w:t xml:space="preserve"> </w:t>
      </w:r>
      <w:r w:rsidRPr="00207327">
        <w:rPr>
          <w:rFonts w:ascii="Sakkal Majalla" w:eastAsia="Times New Roman" w:hAnsi="Sakkal Majalla" w:cs="Sakkal Majalla"/>
          <w:sz w:val="32"/>
          <w:szCs w:val="32"/>
          <w:rtl/>
          <w:lang w:bidi="ar-EG"/>
        </w:rPr>
        <w:t>باستخدام تعلم الآلة يستخدم الذكاء الاصطناعي في تنفيذ المهام بدقة وبسرعة</w:t>
      </w:r>
      <w:r w:rsidRPr="00207327">
        <w:rPr>
          <w:rFonts w:ascii="Sakkal Majalla" w:eastAsia="Times New Roman" w:hAnsi="Sakkal Majalla" w:cs="Sakkal Majalla"/>
          <w:sz w:val="32"/>
          <w:szCs w:val="32"/>
          <w:lang w:bidi="ar-EG"/>
        </w:rPr>
        <w:t>.</w:t>
      </w:r>
      <w:r w:rsidRPr="00207327">
        <w:rPr>
          <w:rFonts w:ascii="Sakkal Majalla" w:eastAsia="Times New Roman" w:hAnsi="Sakkal Majalla" w:cs="Sakkal Majalla" w:hint="cs"/>
          <w:sz w:val="32"/>
          <w:szCs w:val="32"/>
          <w:rtl/>
          <w:lang w:bidi="ar-EG"/>
        </w:rPr>
        <w:t xml:space="preserve"> </w:t>
      </w:r>
      <w:r w:rsidRPr="00207327">
        <w:rPr>
          <w:rFonts w:ascii="Sakkal Majalla" w:eastAsia="Times New Roman" w:hAnsi="Sakkal Majalla" w:cs="Sakkal Majalla"/>
          <w:sz w:val="32"/>
          <w:szCs w:val="32"/>
          <w:rtl/>
          <w:lang w:bidi="ar-EG"/>
        </w:rPr>
        <w:t>باستخدام تعلم الآلة يستخدم الذكاء الاصطناعي في زيادة الكفاءة التشغيلية لأجزاء العمل التي يعاني الموظفون في تنفيذها أو يجدونها مملة</w:t>
      </w:r>
      <w:r w:rsidRPr="00207327">
        <w:rPr>
          <w:rFonts w:ascii="Sakkal Majalla" w:eastAsia="Times New Roman" w:hAnsi="Sakkal Majalla" w:cs="Sakkal Majalla"/>
          <w:sz w:val="32"/>
          <w:szCs w:val="32"/>
          <w:lang w:bidi="ar-EG"/>
        </w:rPr>
        <w:t xml:space="preserve">. </w:t>
      </w:r>
      <w:r w:rsidRPr="00207327">
        <w:rPr>
          <w:rFonts w:ascii="Sakkal Majalla" w:eastAsia="Times New Roman" w:hAnsi="Sakkal Majalla" w:cs="Sakkal Majalla" w:hint="cs"/>
          <w:sz w:val="32"/>
          <w:szCs w:val="32"/>
          <w:rtl/>
          <w:lang w:bidi="ar-EG"/>
        </w:rPr>
        <w:t xml:space="preserve"> و</w:t>
      </w:r>
      <w:r w:rsidRPr="00207327">
        <w:rPr>
          <w:rFonts w:ascii="Sakkal Majalla" w:eastAsia="Times New Roman" w:hAnsi="Sakkal Majalla" w:cs="Sakkal Majalla"/>
          <w:sz w:val="32"/>
          <w:szCs w:val="32"/>
          <w:rtl/>
          <w:lang w:bidi="ar-EG"/>
        </w:rPr>
        <w:t>باستخدام تعلم الآلة يستخدم الذكاء الاصطناعي في تحرير موارد الموظفين لإجراء عمل أكثر تعقيدا وإبداعا</w:t>
      </w:r>
      <w:r w:rsidRPr="00207327">
        <w:rPr>
          <w:rFonts w:ascii="Sakkal Majalla" w:eastAsia="Times New Roman" w:hAnsi="Sakkal Majalla" w:cs="Sakkal Majalla" w:hint="cs"/>
          <w:sz w:val="32"/>
          <w:szCs w:val="32"/>
          <w:rtl/>
          <w:lang w:bidi="ar-EG"/>
        </w:rPr>
        <w:t xml:space="preserve"> </w:t>
      </w:r>
      <w:r w:rsidRPr="00207327">
        <w:rPr>
          <w:rFonts w:ascii="Sakkal Majalla" w:eastAsia="Times New Roman" w:hAnsi="Sakkal Majalla" w:cs="Sakkal Majalla"/>
          <w:sz w:val="32"/>
          <w:szCs w:val="32"/>
          <w:rtl/>
          <w:lang w:bidi="ar-EG"/>
        </w:rPr>
        <w:t>(</w:t>
      </w:r>
      <w:r w:rsidRPr="00207327">
        <w:rPr>
          <w:rFonts w:ascii="Sakkal Majalla" w:eastAsia="Times New Roman" w:hAnsi="Sakkal Majalla" w:cs="Sakkal Majalla"/>
          <w:sz w:val="32"/>
          <w:szCs w:val="32"/>
          <w:lang w:bidi="ar-EG"/>
        </w:rPr>
        <w:t>Kuwait, Y., 2020</w:t>
      </w:r>
      <w:r w:rsidRPr="00207327">
        <w:rPr>
          <w:rFonts w:ascii="Sakkal Majalla" w:eastAsia="Times New Roman" w:hAnsi="Sakkal Majalla" w:cs="Sakkal Majalla"/>
          <w:sz w:val="32"/>
          <w:szCs w:val="32"/>
          <w:rtl/>
          <w:lang w:bidi="ar-EG"/>
        </w:rPr>
        <w:t>).</w:t>
      </w:r>
    </w:p>
    <w:p w14:paraId="359F0B40" w14:textId="77777777" w:rsidR="00585082" w:rsidRPr="00207327" w:rsidRDefault="00585082">
      <w:pPr>
        <w:pStyle w:val="ListParagraph"/>
        <w:numPr>
          <w:ilvl w:val="0"/>
          <w:numId w:val="45"/>
        </w:numPr>
        <w:tabs>
          <w:tab w:val="left" w:pos="1932"/>
        </w:tabs>
        <w:bidi/>
        <w:spacing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rPr>
        <w:t>ت</w:t>
      </w:r>
      <w:r w:rsidRPr="00207327">
        <w:rPr>
          <w:rFonts w:ascii="Sakkal Majalla" w:hAnsi="Sakkal Majalla" w:cs="Sakkal Majalla"/>
          <w:sz w:val="32"/>
          <w:szCs w:val="32"/>
          <w:rtl/>
        </w:rPr>
        <w:t xml:space="preserve">قنية الذكاء </w:t>
      </w:r>
      <w:r w:rsidRPr="00207327">
        <w:rPr>
          <w:rFonts w:ascii="Sakkal Majalla" w:hAnsi="Sakkal Majalla" w:cs="Sakkal Majalla" w:hint="cs"/>
          <w:sz w:val="32"/>
          <w:szCs w:val="32"/>
          <w:rtl/>
        </w:rPr>
        <w:t xml:space="preserve">الاصطناعي من اهم التقنيات التي تحدد الميزة التنافسية لاي شركة او مؤسسة في الوقت الحاضر من خلال استخدام </w:t>
      </w:r>
      <w:r w:rsidRPr="00207327">
        <w:rPr>
          <w:rFonts w:ascii="Sakkal Majalla" w:hAnsi="Sakkal Majalla" w:cs="Sakkal Majalla"/>
          <w:sz w:val="32"/>
          <w:szCs w:val="32"/>
          <w:rtl/>
        </w:rPr>
        <w:t xml:space="preserve">تقنية </w:t>
      </w:r>
      <w:r w:rsidRPr="00207327">
        <w:rPr>
          <w:rFonts w:ascii="Sakkal Majalla" w:hAnsi="Sakkal Majalla" w:cs="Sakkal Majalla" w:hint="cs"/>
          <w:sz w:val="32"/>
          <w:szCs w:val="32"/>
          <w:rtl/>
        </w:rPr>
        <w:t>إستراتيجية تعمل</w:t>
      </w:r>
      <w:r w:rsidRPr="00207327">
        <w:rPr>
          <w:rFonts w:ascii="Sakkal Majalla" w:hAnsi="Sakkal Majalla" w:cs="Sakkal Majalla"/>
          <w:sz w:val="32"/>
          <w:szCs w:val="32"/>
          <w:rtl/>
        </w:rPr>
        <w:t xml:space="preserve"> على الحصول على كفاءة أكبر كما أنها تتحول بسرعة إلى ميزة تنافسية للعديد من المؤسسات</w:t>
      </w:r>
      <w:r w:rsidRPr="00207327">
        <w:rPr>
          <w:rFonts w:ascii="Sakkal Majalla" w:hAnsi="Sakkal Majalla" w:cs="Sakkal Majalla" w:hint="cs"/>
          <w:sz w:val="32"/>
          <w:szCs w:val="32"/>
          <w:rtl/>
        </w:rPr>
        <w:t xml:space="preserve"> حيث </w:t>
      </w:r>
      <w:r w:rsidRPr="00207327">
        <w:rPr>
          <w:rFonts w:ascii="Sakkal Majalla" w:hAnsi="Sakkal Majalla" w:cs="Sakkal Majalla"/>
          <w:sz w:val="32"/>
          <w:szCs w:val="32"/>
          <w:rtl/>
        </w:rPr>
        <w:t>يمكن للشركات إنجاز المزيد من المهام في وقت أقل</w:t>
      </w:r>
      <w:r w:rsidRPr="00207327">
        <w:rPr>
          <w:rFonts w:ascii="Sakkal Majalla" w:hAnsi="Sakkal Majalla" w:cs="Sakkal Majalla" w:hint="cs"/>
          <w:sz w:val="32"/>
          <w:szCs w:val="32"/>
          <w:rtl/>
        </w:rPr>
        <w:t xml:space="preserve"> وتكلفة اقل وجودة ودقة اعلى بكثير من الطرق التقليدية حيث يمكن أيضا </w:t>
      </w:r>
      <w:r w:rsidRPr="00207327">
        <w:rPr>
          <w:rFonts w:ascii="Sakkal Majalla" w:hAnsi="Sakkal Majalla" w:cs="Sakkal Majalla"/>
          <w:sz w:val="32"/>
          <w:szCs w:val="32"/>
          <w:rtl/>
        </w:rPr>
        <w:t>إنشاء تجارب عملاء مخصصة وجذابة والتنبؤ بنتائج الأعمال لزيادة الربحية.</w:t>
      </w:r>
      <w:r w:rsidRPr="00207327">
        <w:rPr>
          <w:rFonts w:ascii="Sakkal Majalla" w:eastAsia="Times New Roman" w:hAnsi="Sakkal Majalla" w:cs="Sakkal Majalla" w:hint="cs"/>
          <w:sz w:val="32"/>
          <w:szCs w:val="32"/>
          <w:rtl/>
        </w:rPr>
        <w:t xml:space="preserve"> (خوالد واخرون،2019).</w:t>
      </w:r>
    </w:p>
    <w:p w14:paraId="317F72CA" w14:textId="77777777" w:rsidR="00585082" w:rsidRPr="00207327" w:rsidRDefault="00585082">
      <w:pPr>
        <w:pStyle w:val="ListParagraph"/>
        <w:numPr>
          <w:ilvl w:val="0"/>
          <w:numId w:val="45"/>
        </w:numPr>
        <w:tabs>
          <w:tab w:val="left" w:pos="1932"/>
        </w:tabs>
        <w:bidi/>
        <w:spacing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rPr>
        <w:t xml:space="preserve">ورغم التعقيد الكبير في استخدام </w:t>
      </w:r>
      <w:r w:rsidRPr="00207327">
        <w:rPr>
          <w:rFonts w:ascii="Sakkal Majalla" w:hAnsi="Sakkal Majalla" w:cs="Sakkal Majalla"/>
          <w:sz w:val="32"/>
          <w:szCs w:val="32"/>
          <w:rtl/>
        </w:rPr>
        <w:t xml:space="preserve">الذكاء الاصطناعي لا يزال تقنية جديدة </w:t>
      </w:r>
      <w:r w:rsidRPr="00207327">
        <w:rPr>
          <w:rFonts w:ascii="Sakkal Majalla" w:hAnsi="Sakkal Majalla" w:cs="Sakkal Majalla" w:hint="cs"/>
          <w:sz w:val="32"/>
          <w:szCs w:val="32"/>
          <w:rtl/>
        </w:rPr>
        <w:t xml:space="preserve">يجب تعلمها وتحقيق المستهدف منها بكافة الطرق والوسائل الممكنة </w:t>
      </w:r>
      <w:r w:rsidRPr="00207327">
        <w:rPr>
          <w:rFonts w:ascii="Sakkal Majalla" w:hAnsi="Sakkal Majalla" w:cs="Sakkal Majalla"/>
          <w:sz w:val="32"/>
          <w:szCs w:val="32"/>
          <w:rtl/>
        </w:rPr>
        <w:t xml:space="preserve"> </w:t>
      </w:r>
      <w:r w:rsidRPr="00207327">
        <w:rPr>
          <w:rFonts w:ascii="Sakkal Majalla" w:hAnsi="Sakkal Majalla" w:cs="Sakkal Majalla" w:hint="cs"/>
          <w:sz w:val="32"/>
          <w:szCs w:val="32"/>
          <w:rtl/>
        </w:rPr>
        <w:t xml:space="preserve"> وان </w:t>
      </w:r>
      <w:r w:rsidRPr="00207327">
        <w:rPr>
          <w:rFonts w:ascii="Sakkal Majalla" w:hAnsi="Sakkal Majalla" w:cs="Sakkal Majalla"/>
          <w:sz w:val="32"/>
          <w:szCs w:val="32"/>
          <w:rtl/>
        </w:rPr>
        <w:t>مشروع الذكاء الاصطناعي</w:t>
      </w:r>
      <w:r w:rsidRPr="00207327">
        <w:rPr>
          <w:rFonts w:ascii="Sakkal Majalla" w:hAnsi="Sakkal Majalla" w:cs="Sakkal Majalla" w:hint="cs"/>
          <w:sz w:val="32"/>
          <w:szCs w:val="32"/>
          <w:rtl/>
        </w:rPr>
        <w:t xml:space="preserve"> يتطلب</w:t>
      </w:r>
      <w:r w:rsidRPr="00207327">
        <w:rPr>
          <w:rFonts w:ascii="Sakkal Majalla" w:hAnsi="Sakkal Majalla" w:cs="Sakkal Majalla"/>
          <w:sz w:val="32"/>
          <w:szCs w:val="32"/>
          <w:rtl/>
        </w:rPr>
        <w:t xml:space="preserve"> الخبرة في كيفية إنشاء حلول الذكاء الاصطناعي وإدارتها على نطاق واسع أكثر من مجرد توظيف عالم بيانات</w:t>
      </w:r>
      <w:r w:rsidRPr="00207327">
        <w:rPr>
          <w:rFonts w:ascii="Sakkal Majalla" w:hAnsi="Sakkal Majalla" w:cs="Sakkal Majalla" w:hint="cs"/>
          <w:sz w:val="32"/>
          <w:szCs w:val="32"/>
          <w:rtl/>
        </w:rPr>
        <w:t xml:space="preserve"> ولابد وان تتبع ا</w:t>
      </w:r>
      <w:r w:rsidRPr="00207327">
        <w:rPr>
          <w:rFonts w:ascii="Sakkal Majalla" w:hAnsi="Sakkal Majalla" w:cs="Sakkal Majalla"/>
          <w:sz w:val="32"/>
          <w:szCs w:val="32"/>
          <w:rtl/>
        </w:rPr>
        <w:t>لشركات تنفيذ الأدوات والعمليات وإستراتيجيات الإدارة لضمان نجاح تقنية الذكاء الاصطناعي</w:t>
      </w:r>
      <w:r w:rsidRPr="00207327">
        <w:rPr>
          <w:rFonts w:ascii="Sakkal Majalla" w:hAnsi="Sakkal Majalla" w:cs="Sakkal Majalla" w:hint="cs"/>
          <w:sz w:val="32"/>
          <w:szCs w:val="32"/>
          <w:rtl/>
        </w:rPr>
        <w:t xml:space="preserve"> بها وتحقيق المستهدف منه بدقة كبيرة وفي الوقت المحدد </w:t>
      </w:r>
      <w:r w:rsidRPr="00207327">
        <w:rPr>
          <w:rFonts w:ascii="Sakkal Majalla" w:hAnsi="Sakkal Majalla" w:cs="Sakkal Majalla"/>
          <w:sz w:val="32"/>
          <w:szCs w:val="32"/>
          <w:rtl/>
        </w:rPr>
        <w:t>(</w:t>
      </w:r>
      <w:r w:rsidRPr="00207327">
        <w:rPr>
          <w:rFonts w:ascii="Sakkal Majalla" w:hAnsi="Sakkal Majalla" w:cs="Sakkal Majalla"/>
          <w:sz w:val="32"/>
          <w:szCs w:val="32"/>
        </w:rPr>
        <w:t>Ma &amp; Siau, 2018</w:t>
      </w:r>
      <w:r w:rsidRPr="00207327">
        <w:rPr>
          <w:rFonts w:ascii="Sakkal Majalla" w:hAnsi="Sakkal Majalla" w:cs="Sakkal Majalla"/>
          <w:sz w:val="32"/>
          <w:szCs w:val="32"/>
          <w:rtl/>
        </w:rPr>
        <w:t>)</w:t>
      </w:r>
      <w:r w:rsidRPr="00207327">
        <w:rPr>
          <w:rFonts w:ascii="Sakkal Majalla" w:hAnsi="Sakkal Majalla" w:cs="Sakkal Majalla" w:hint="cs"/>
          <w:sz w:val="32"/>
          <w:szCs w:val="32"/>
          <w:rtl/>
        </w:rPr>
        <w:t>.</w:t>
      </w:r>
    </w:p>
    <w:p w14:paraId="1D8CB71C" w14:textId="2BC2FB47" w:rsidR="00E47487" w:rsidRPr="00207327" w:rsidRDefault="00F90652" w:rsidP="00E47487">
      <w:pPr>
        <w:bidi/>
        <w:spacing w:after="200" w:line="360" w:lineRule="auto"/>
        <w:rPr>
          <w:rFonts w:ascii="Sakkal Majalla" w:eastAsia="Times New Roman" w:hAnsi="Sakkal Majalla" w:cs="Sakkal Majalla"/>
          <w:b/>
          <w:bCs/>
          <w:sz w:val="32"/>
          <w:szCs w:val="32"/>
          <w:rtl/>
        </w:rPr>
      </w:pPr>
      <w:r w:rsidRPr="00207327">
        <w:rPr>
          <w:rFonts w:ascii="Sakkal Majalla" w:eastAsia="Times New Roman" w:hAnsi="Sakkal Majalla" w:cs="Sakkal Majalla" w:hint="cs"/>
          <w:b/>
          <w:bCs/>
          <w:sz w:val="32"/>
          <w:szCs w:val="32"/>
          <w:rtl/>
        </w:rPr>
        <w:t>الضوابط الأخلاقية ل</w:t>
      </w:r>
      <w:r w:rsidR="00E47487" w:rsidRPr="00207327">
        <w:rPr>
          <w:rFonts w:ascii="Sakkal Majalla" w:eastAsia="Times New Roman" w:hAnsi="Sakkal Majalla" w:cs="Sakkal Majalla"/>
          <w:b/>
          <w:bCs/>
          <w:sz w:val="32"/>
          <w:szCs w:val="32"/>
          <w:rtl/>
        </w:rPr>
        <w:t>لذكاء الاصطناعي</w:t>
      </w:r>
      <w:r w:rsidR="00E47487" w:rsidRPr="00207327">
        <w:rPr>
          <w:rFonts w:ascii="Sakkal Majalla" w:eastAsia="Times New Roman" w:hAnsi="Sakkal Majalla" w:cs="Sakkal Majalla"/>
          <w:b/>
          <w:bCs/>
          <w:sz w:val="32"/>
          <w:szCs w:val="32"/>
        </w:rPr>
        <w:t>:</w:t>
      </w:r>
      <w:r w:rsidR="00870260" w:rsidRPr="00207327">
        <w:rPr>
          <w:rFonts w:ascii="Sakkal Majalla" w:eastAsia="Times New Roman" w:hAnsi="Sakkal Majalla" w:cs="Sakkal Majalla"/>
          <w:b/>
          <w:bCs/>
          <w:sz w:val="32"/>
          <w:szCs w:val="32"/>
        </w:rPr>
        <w:t xml:space="preserve"> </w:t>
      </w:r>
      <w:r w:rsidR="00870260" w:rsidRPr="00207327">
        <w:rPr>
          <w:rFonts w:ascii="Sakkal Majalla" w:eastAsia="Times New Roman" w:hAnsi="Sakkal Majalla" w:cs="Sakkal Majalla" w:hint="cs"/>
          <w:b/>
          <w:bCs/>
          <w:sz w:val="32"/>
          <w:szCs w:val="32"/>
          <w:rtl/>
          <w:lang w:bidi="ar-EG"/>
        </w:rPr>
        <w:t xml:space="preserve">في المملكة العربية السعودية </w:t>
      </w:r>
      <w:r w:rsidR="00E47487" w:rsidRPr="00207327">
        <w:rPr>
          <w:rFonts w:ascii="Sakkal Majalla" w:eastAsia="Times New Roman" w:hAnsi="Sakkal Majalla" w:cs="Sakkal Majalla"/>
          <w:b/>
          <w:bCs/>
          <w:sz w:val="32"/>
          <w:szCs w:val="32"/>
        </w:rPr>
        <w:t xml:space="preserve"> </w:t>
      </w:r>
    </w:p>
    <w:p w14:paraId="29C4B213" w14:textId="6AC00AAF" w:rsidR="009943A4" w:rsidRPr="00207327" w:rsidRDefault="00870260" w:rsidP="00870260">
      <w:pPr>
        <w:bidi/>
        <w:spacing w:after="200"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sz w:val="32"/>
          <w:szCs w:val="32"/>
          <w:rtl/>
        </w:rPr>
        <w:lastRenderedPageBreak/>
        <w:t>حرصا من المملكة على تحقيق رؤيتها واستراتيجياتها الوطنية المتعلقة باعتماد تقنيات الذكاء الاصطناعي وتشجيع البحث والتطوير والابتكار ورفع الوعي وتعزيز النمو الاقتصادي لتحقيق الازدهار والتنمية المنشودة. تم تطوير مبادئ أخلاقيات الذكاء الاصطناعي من قبل الهيئة السعودية للبيانات والذكاء الاصطناعي (سدايا) والتي تهدف الى تعزيز حوكمة البيانات والذكاء الاصطناعي للحد من الآثار السلبية لأنظمة الذكاء الاصطناعي (اقتصاديا ونفسيا واجتماعيا وغيرها) والتهديدات المحتملة (الأمنية والسياسية وغيرها).</w:t>
      </w:r>
      <w:r w:rsidRPr="00207327">
        <w:rPr>
          <w:rFonts w:ascii="Sakkal Majalla" w:eastAsia="Times New Roman" w:hAnsi="Sakkal Majalla" w:cs="Sakkal Majalla" w:hint="cs"/>
          <w:sz w:val="32"/>
          <w:szCs w:val="32"/>
          <w:rtl/>
        </w:rPr>
        <w:t xml:space="preserve"> </w:t>
      </w:r>
      <w:r w:rsidR="009943A4" w:rsidRPr="00207327">
        <w:rPr>
          <w:rFonts w:asciiTheme="majorBidi" w:hAnsiTheme="majorBidi" w:cstheme="majorBidi"/>
          <w:sz w:val="28"/>
          <w:szCs w:val="28"/>
        </w:rPr>
        <w:t>Chang, 2019).</w:t>
      </w:r>
      <w:r w:rsidR="009943A4" w:rsidRPr="00207327">
        <w:rPr>
          <w:rFonts w:ascii="Sakkal Majalla" w:eastAsia="Times New Roman" w:hAnsi="Sakkal Majalla" w:cs="Sakkal Majalla" w:hint="cs"/>
          <w:sz w:val="32"/>
          <w:szCs w:val="32"/>
          <w:rtl/>
        </w:rPr>
        <w:t>)</w:t>
      </w:r>
    </w:p>
    <w:p w14:paraId="3A596EE2" w14:textId="3CFBFA78" w:rsidR="00E47487" w:rsidRPr="00207327" w:rsidRDefault="00870260" w:rsidP="009943A4">
      <w:pPr>
        <w:bidi/>
        <w:spacing w:after="200"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hint="cs"/>
          <w:sz w:val="32"/>
          <w:szCs w:val="32"/>
          <w:rtl/>
        </w:rPr>
        <w:t xml:space="preserve">حيث </w:t>
      </w:r>
      <w:r w:rsidR="00E47487" w:rsidRPr="00207327">
        <w:rPr>
          <w:rFonts w:ascii="Sakkal Majalla" w:eastAsia="Times New Roman" w:hAnsi="Sakkal Majalla" w:cs="Sakkal Majalla"/>
          <w:sz w:val="32"/>
          <w:szCs w:val="32"/>
          <w:rtl/>
        </w:rPr>
        <w:t xml:space="preserve">يعيش العالم اليوم حالة من عدم الاستقرار والتغير الدائم والمستمر مما </w:t>
      </w:r>
      <w:r w:rsidR="00CE2FEA" w:rsidRPr="00207327">
        <w:rPr>
          <w:rFonts w:ascii="Sakkal Majalla" w:eastAsia="Times New Roman" w:hAnsi="Sakkal Majalla" w:cs="Sakkal Majalla" w:hint="cs"/>
          <w:sz w:val="32"/>
          <w:szCs w:val="32"/>
          <w:rtl/>
        </w:rPr>
        <w:t>دعي</w:t>
      </w:r>
      <w:r w:rsidR="00E47487" w:rsidRPr="00207327">
        <w:rPr>
          <w:rFonts w:ascii="Sakkal Majalla" w:eastAsia="Times New Roman" w:hAnsi="Sakkal Majalla" w:cs="Sakkal Majalla"/>
          <w:sz w:val="32"/>
          <w:szCs w:val="32"/>
          <w:rtl/>
        </w:rPr>
        <w:t xml:space="preserve"> الي مواكبة ذلك من خلال الاتجاه إلى النمو المتسارع في الممارسات والتقنيات في مجال الذكاء الاصطناعي، وما تتصف به من تنوع في استخدام مختلف التطبيقات في عديد من </w:t>
      </w:r>
      <w:r w:rsidR="001F2736" w:rsidRPr="00207327">
        <w:rPr>
          <w:rFonts w:ascii="Sakkal Majalla" w:eastAsia="Times New Roman" w:hAnsi="Sakkal Majalla" w:cs="Sakkal Majalla" w:hint="cs"/>
          <w:sz w:val="32"/>
          <w:szCs w:val="32"/>
          <w:rtl/>
        </w:rPr>
        <w:t>المجالات</w:t>
      </w:r>
      <w:r w:rsidR="00AD0584" w:rsidRPr="00207327">
        <w:rPr>
          <w:rFonts w:ascii="Sakkal Majalla" w:eastAsia="Times New Roman" w:hAnsi="Sakkal Majalla" w:cs="Sakkal Majalla" w:hint="cs"/>
          <w:sz w:val="32"/>
          <w:szCs w:val="32"/>
          <w:rtl/>
        </w:rPr>
        <w:t xml:space="preserve"> </w:t>
      </w:r>
      <w:r w:rsidR="00AD0584" w:rsidRPr="00207327">
        <w:rPr>
          <w:rFonts w:ascii="Sakkal Majalla" w:eastAsia="Times New Roman" w:hAnsi="Sakkal Majalla" w:cs="Sakkal Majalla"/>
          <w:sz w:val="32"/>
          <w:szCs w:val="32"/>
          <w:rtl/>
        </w:rPr>
        <w:t>(</w:t>
      </w:r>
      <w:r w:rsidR="00AD0584" w:rsidRPr="00207327">
        <w:rPr>
          <w:rFonts w:ascii="Sakkal Majalla" w:eastAsia="Times New Roman" w:hAnsi="Sakkal Majalla" w:cs="Sakkal Majalla"/>
          <w:sz w:val="32"/>
          <w:szCs w:val="32"/>
        </w:rPr>
        <w:t>Gonçalves et al., 2019</w:t>
      </w:r>
      <w:r w:rsidR="00AD0584" w:rsidRPr="00207327">
        <w:rPr>
          <w:rFonts w:ascii="Sakkal Majalla" w:eastAsia="Times New Roman" w:hAnsi="Sakkal Majalla" w:cs="Sakkal Majalla"/>
          <w:sz w:val="32"/>
          <w:szCs w:val="32"/>
          <w:rtl/>
        </w:rPr>
        <w:t>)</w:t>
      </w:r>
      <w:r w:rsidR="00AD0584" w:rsidRPr="00207327">
        <w:rPr>
          <w:rFonts w:ascii="Sakkal Majalla" w:eastAsia="Times New Roman" w:hAnsi="Sakkal Majalla" w:cs="Sakkal Majalla" w:hint="cs"/>
          <w:sz w:val="32"/>
          <w:szCs w:val="32"/>
          <w:rtl/>
        </w:rPr>
        <w:t>.</w:t>
      </w:r>
    </w:p>
    <w:p w14:paraId="362B9F11" w14:textId="77777777" w:rsidR="00870260" w:rsidRPr="00207327" w:rsidRDefault="00870260" w:rsidP="00870260">
      <w:pPr>
        <w:bidi/>
        <w:spacing w:after="200" w:line="360" w:lineRule="auto"/>
        <w:jc w:val="both"/>
        <w:rPr>
          <w:rFonts w:ascii="Sakkal Majalla" w:eastAsia="Times New Roman" w:hAnsi="Sakkal Majalla" w:cs="Sakkal Majalla"/>
          <w:b/>
          <w:bCs/>
          <w:sz w:val="32"/>
          <w:szCs w:val="32"/>
          <w:rtl/>
        </w:rPr>
      </w:pPr>
      <w:r w:rsidRPr="00207327">
        <w:rPr>
          <w:rFonts w:ascii="Sakkal Majalla" w:eastAsia="Times New Roman" w:hAnsi="Sakkal Majalla" w:cs="Sakkal Majalla"/>
          <w:b/>
          <w:bCs/>
          <w:sz w:val="32"/>
          <w:szCs w:val="32"/>
          <w:rtl/>
        </w:rPr>
        <w:t>دورة حياة الذكاء الاصطناعي</w:t>
      </w:r>
    </w:p>
    <w:p w14:paraId="42821708" w14:textId="4F03D5F1" w:rsidR="00870260" w:rsidRPr="00207327" w:rsidRDefault="00870260" w:rsidP="00870260">
      <w:pPr>
        <w:bidi/>
        <w:spacing w:after="200"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sz w:val="32"/>
          <w:szCs w:val="32"/>
          <w:rtl/>
        </w:rPr>
        <w:t>دورة حياة نظام الذكاء الاصطناعي هي المنهجية التي يتم اتباعها عند تنفيذ مشاريع الحلول التقنية المعتمدة على تقنيات الذكاء الاصطناعي، والتي بموجبها يتم تحديد كل خطوة يتوقع من الجهة اتباعها للاستفادة من هذه التقنية لتحقيق قيمة عملية، وهي طريقة موحدة لتمثيل المهام استنادا إلى أفضل الممارسات في تنفيذ وإدارة نماذج الذكاء الاصطناعي، مما يجعلها أنسب الخيارات لتضمين أخلاقيات الذكاء الاصطناعي</w:t>
      </w:r>
      <w:r w:rsidR="00AD0584" w:rsidRPr="00207327">
        <w:rPr>
          <w:rFonts w:ascii="Sakkal Majalla" w:eastAsia="Times New Roman" w:hAnsi="Sakkal Majalla" w:cs="Sakkal Majalla" w:hint="cs"/>
          <w:sz w:val="32"/>
          <w:szCs w:val="32"/>
          <w:rtl/>
        </w:rPr>
        <w:t xml:space="preserve"> </w:t>
      </w:r>
      <w:r w:rsidR="00AD48DD" w:rsidRPr="00207327">
        <w:rPr>
          <w:rFonts w:ascii="Sakkal Majalla" w:eastAsia="Times New Roman" w:hAnsi="Sakkal Majalla" w:cs="Sakkal Majalla" w:hint="cs"/>
          <w:sz w:val="32"/>
          <w:szCs w:val="32"/>
          <w:rtl/>
        </w:rPr>
        <w:t>(الحسين،2023).</w:t>
      </w:r>
    </w:p>
    <w:p w14:paraId="72476F41" w14:textId="3CDD4A28" w:rsidR="00870260" w:rsidRPr="00207327" w:rsidRDefault="00870260" w:rsidP="00870260">
      <w:pPr>
        <w:bidi/>
        <w:spacing w:after="200"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sz w:val="32"/>
          <w:szCs w:val="32"/>
          <w:rtl/>
        </w:rPr>
        <w:t>تنقسم دورة حياة نظام الذكاء الاصطناعي إلى أربع مراحل رئيسية، لها نفس المستوى من الأهمية، وتتضمن كل مرحلة من المراحل عدد من الأنشطة الرئيسية</w:t>
      </w:r>
      <w:r w:rsidR="00AD0584" w:rsidRPr="00207327">
        <w:rPr>
          <w:rFonts w:ascii="Sakkal Majalla" w:eastAsia="Times New Roman" w:hAnsi="Sakkal Majalla" w:cs="Sakkal Majalla" w:hint="cs"/>
          <w:sz w:val="32"/>
          <w:szCs w:val="32"/>
          <w:rtl/>
        </w:rPr>
        <w:t xml:space="preserve"> (العزام،2022)</w:t>
      </w:r>
      <w:r w:rsidRPr="00207327">
        <w:rPr>
          <w:rFonts w:ascii="Sakkal Majalla" w:eastAsia="Times New Roman" w:hAnsi="Sakkal Majalla" w:cs="Sakkal Majalla"/>
          <w:sz w:val="32"/>
          <w:szCs w:val="32"/>
          <w:rtl/>
        </w:rPr>
        <w:t>، على النحو التالي</w:t>
      </w:r>
      <w:r w:rsidRPr="00207327">
        <w:rPr>
          <w:rFonts w:ascii="Sakkal Majalla" w:eastAsia="Times New Roman" w:hAnsi="Sakkal Majalla" w:cs="Sakkal Majalla"/>
          <w:sz w:val="32"/>
          <w:szCs w:val="32"/>
        </w:rPr>
        <w:t>:</w:t>
      </w:r>
      <w:r w:rsidR="008C3B89" w:rsidRPr="00207327">
        <w:rPr>
          <w:rFonts w:ascii="Sakkal Majalla" w:eastAsia="Times New Roman" w:hAnsi="Sakkal Majalla" w:cs="Sakkal Majalla" w:hint="cs"/>
          <w:sz w:val="32"/>
          <w:szCs w:val="32"/>
          <w:rtl/>
        </w:rPr>
        <w:t xml:space="preserve"> </w:t>
      </w:r>
    </w:p>
    <w:p w14:paraId="16CE7E68" w14:textId="1858727E" w:rsidR="00870260" w:rsidRPr="00207327" w:rsidRDefault="00AD48DD" w:rsidP="00870260">
      <w:pPr>
        <w:bidi/>
        <w:spacing w:after="200" w:line="360" w:lineRule="auto"/>
        <w:jc w:val="both"/>
        <w:rPr>
          <w:rFonts w:ascii="Sakkal Majalla" w:eastAsia="Times New Roman" w:hAnsi="Sakkal Majalla" w:cs="Sakkal Majalla"/>
          <w:b/>
          <w:bCs/>
          <w:sz w:val="32"/>
          <w:szCs w:val="32"/>
          <w:rtl/>
        </w:rPr>
      </w:pPr>
      <w:r w:rsidRPr="00207327">
        <w:rPr>
          <w:rFonts w:ascii="Sakkal Majalla" w:eastAsia="Times New Roman" w:hAnsi="Sakkal Majalla" w:cs="Sakkal Majalla" w:hint="cs"/>
          <w:b/>
          <w:bCs/>
          <w:sz w:val="32"/>
          <w:szCs w:val="32"/>
          <w:rtl/>
        </w:rPr>
        <w:t xml:space="preserve">المرحلة الأولى: </w:t>
      </w:r>
      <w:r w:rsidR="00870260" w:rsidRPr="00207327">
        <w:rPr>
          <w:rFonts w:ascii="Sakkal Majalla" w:eastAsia="Times New Roman" w:hAnsi="Sakkal Majalla" w:cs="Sakkal Majalla"/>
          <w:b/>
          <w:bCs/>
          <w:sz w:val="32"/>
          <w:szCs w:val="32"/>
          <w:rtl/>
        </w:rPr>
        <w:t>التخطيط والتصميم</w:t>
      </w:r>
      <w:r w:rsidR="00870260" w:rsidRPr="00207327">
        <w:rPr>
          <w:rFonts w:ascii="Sakkal Majalla" w:eastAsia="Times New Roman" w:hAnsi="Sakkal Majalla" w:cs="Sakkal Majalla"/>
          <w:b/>
          <w:bCs/>
          <w:sz w:val="32"/>
          <w:szCs w:val="32"/>
        </w:rPr>
        <w:t>:</w:t>
      </w:r>
    </w:p>
    <w:p w14:paraId="077C2492" w14:textId="407419AB" w:rsidR="00870260" w:rsidRPr="00207327" w:rsidRDefault="00870260">
      <w:pPr>
        <w:pStyle w:val="ListParagraph"/>
        <w:numPr>
          <w:ilvl w:val="0"/>
          <w:numId w:val="14"/>
        </w:numPr>
        <w:bidi/>
        <w:spacing w:after="200" w:line="360" w:lineRule="auto"/>
        <w:jc w:val="both"/>
        <w:rPr>
          <w:rFonts w:ascii="Sakkal Majalla" w:eastAsia="Times New Roman" w:hAnsi="Sakkal Majalla" w:cs="Sakkal Majalla"/>
          <w:sz w:val="32"/>
          <w:szCs w:val="32"/>
          <w:rtl/>
        </w:rPr>
      </w:pPr>
      <w:r w:rsidRPr="00207327">
        <w:rPr>
          <w:rFonts w:ascii="Times New Roman" w:eastAsia="Times New Roman" w:hAnsi="Times New Roman" w:cs="Times New Roman" w:hint="cs"/>
          <w:sz w:val="32"/>
          <w:szCs w:val="32"/>
          <w:rtl/>
        </w:rPr>
        <w:lastRenderedPageBreak/>
        <w:t>​</w:t>
      </w:r>
      <w:r w:rsidRPr="00207327">
        <w:rPr>
          <w:rFonts w:ascii="Sakkal Majalla" w:eastAsia="Times New Roman" w:hAnsi="Sakkal Majalla" w:cs="Sakkal Majalla" w:hint="cs"/>
          <w:sz w:val="32"/>
          <w:szCs w:val="32"/>
          <w:rtl/>
        </w:rPr>
        <w:t>تحديد</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المشكلة</w:t>
      </w:r>
      <w:r w:rsidRPr="00207327">
        <w:rPr>
          <w:rFonts w:ascii="Sakkal Majalla" w:eastAsia="Times New Roman" w:hAnsi="Sakkal Majalla" w:cs="Sakkal Majalla"/>
          <w:sz w:val="32"/>
          <w:szCs w:val="32"/>
        </w:rPr>
        <w:t>.</w:t>
      </w:r>
    </w:p>
    <w:p w14:paraId="4093A930" w14:textId="6CA5E0D7" w:rsidR="00870260" w:rsidRPr="00207327" w:rsidRDefault="00870260">
      <w:pPr>
        <w:pStyle w:val="ListParagraph"/>
        <w:numPr>
          <w:ilvl w:val="0"/>
          <w:numId w:val="14"/>
        </w:numPr>
        <w:bidi/>
        <w:spacing w:after="200"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sz w:val="32"/>
          <w:szCs w:val="32"/>
          <w:rtl/>
        </w:rPr>
        <w:t>دعم المشكلة من خلال نهج قائم على البيانات</w:t>
      </w:r>
      <w:r w:rsidRPr="00207327">
        <w:rPr>
          <w:rFonts w:ascii="Sakkal Majalla" w:eastAsia="Times New Roman" w:hAnsi="Sakkal Majalla" w:cs="Sakkal Majalla"/>
          <w:sz w:val="32"/>
          <w:szCs w:val="32"/>
        </w:rPr>
        <w:t>.</w:t>
      </w:r>
    </w:p>
    <w:p w14:paraId="7BCE8075" w14:textId="68C84595" w:rsidR="00870260" w:rsidRPr="00207327" w:rsidRDefault="00870260">
      <w:pPr>
        <w:pStyle w:val="ListParagraph"/>
        <w:numPr>
          <w:ilvl w:val="0"/>
          <w:numId w:val="14"/>
        </w:numPr>
        <w:bidi/>
        <w:spacing w:after="200"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sz w:val="32"/>
          <w:szCs w:val="32"/>
          <w:rtl/>
        </w:rPr>
        <w:t>اختيار تقنية الذكاء الاصطناعي بما يتناسب مع الحلول المقترحة</w:t>
      </w:r>
    </w:p>
    <w:p w14:paraId="3C230988" w14:textId="4EFC894F" w:rsidR="00870260" w:rsidRPr="00207327" w:rsidRDefault="00870260">
      <w:pPr>
        <w:pStyle w:val="ListParagraph"/>
        <w:numPr>
          <w:ilvl w:val="0"/>
          <w:numId w:val="14"/>
        </w:numPr>
        <w:bidi/>
        <w:spacing w:after="200"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sz w:val="32"/>
          <w:szCs w:val="32"/>
          <w:rtl/>
        </w:rPr>
        <w:t>دراسة جدوى البدائل المحتملة</w:t>
      </w:r>
      <w:r w:rsidRPr="00207327">
        <w:rPr>
          <w:rFonts w:ascii="Sakkal Majalla" w:eastAsia="Times New Roman" w:hAnsi="Sakkal Majalla" w:cs="Sakkal Majalla"/>
          <w:sz w:val="32"/>
          <w:szCs w:val="32"/>
        </w:rPr>
        <w:t>.</w:t>
      </w:r>
    </w:p>
    <w:p w14:paraId="27317828" w14:textId="23C0E3E1" w:rsidR="00870260" w:rsidRPr="00207327" w:rsidRDefault="00870260">
      <w:pPr>
        <w:pStyle w:val="ListParagraph"/>
        <w:numPr>
          <w:ilvl w:val="0"/>
          <w:numId w:val="14"/>
        </w:numPr>
        <w:bidi/>
        <w:spacing w:after="200" w:line="360" w:lineRule="auto"/>
        <w:jc w:val="both"/>
        <w:rPr>
          <w:rFonts w:ascii="Sakkal Majalla" w:eastAsia="Times New Roman" w:hAnsi="Sakkal Majalla" w:cs="Sakkal Majalla"/>
          <w:sz w:val="32"/>
          <w:szCs w:val="32"/>
        </w:rPr>
      </w:pPr>
      <w:r w:rsidRPr="00207327">
        <w:rPr>
          <w:rFonts w:ascii="Sakkal Majalla" w:eastAsia="Times New Roman" w:hAnsi="Sakkal Majalla" w:cs="Sakkal Majalla"/>
          <w:sz w:val="32"/>
          <w:szCs w:val="32"/>
          <w:rtl/>
        </w:rPr>
        <w:t>تطوير مؤشرات الأداء المناسبة</w:t>
      </w:r>
      <w:r w:rsidRPr="00207327">
        <w:rPr>
          <w:rFonts w:ascii="Sakkal Majalla" w:eastAsia="Times New Roman" w:hAnsi="Sakkal Majalla" w:cs="Sakkal Majalla"/>
          <w:sz w:val="32"/>
          <w:szCs w:val="32"/>
        </w:rPr>
        <w:t>.</w:t>
      </w:r>
      <w:r w:rsidRPr="00207327">
        <w:rPr>
          <w:rFonts w:ascii="Times New Roman" w:eastAsia="Times New Roman" w:hAnsi="Times New Roman" w:cs="Times New Roman"/>
          <w:sz w:val="32"/>
          <w:szCs w:val="32"/>
        </w:rPr>
        <w:t>​</w:t>
      </w:r>
    </w:p>
    <w:p w14:paraId="0BAD1527" w14:textId="2C885CAE" w:rsidR="00870260" w:rsidRPr="00207327" w:rsidRDefault="00AD48DD" w:rsidP="00870260">
      <w:pPr>
        <w:bidi/>
        <w:spacing w:after="200" w:line="360" w:lineRule="auto"/>
        <w:jc w:val="both"/>
        <w:rPr>
          <w:rFonts w:ascii="Sakkal Majalla" w:eastAsia="Times New Roman" w:hAnsi="Sakkal Majalla" w:cs="Sakkal Majalla"/>
          <w:b/>
          <w:bCs/>
          <w:sz w:val="32"/>
          <w:szCs w:val="32"/>
          <w:rtl/>
        </w:rPr>
      </w:pPr>
      <w:r w:rsidRPr="00207327">
        <w:rPr>
          <w:rFonts w:ascii="Sakkal Majalla" w:eastAsia="Times New Roman" w:hAnsi="Sakkal Majalla" w:cs="Sakkal Majalla" w:hint="cs"/>
          <w:b/>
          <w:bCs/>
          <w:sz w:val="32"/>
          <w:szCs w:val="32"/>
          <w:rtl/>
        </w:rPr>
        <w:t xml:space="preserve">المرحلة الثانية: </w:t>
      </w:r>
      <w:r w:rsidR="00870260" w:rsidRPr="00207327">
        <w:rPr>
          <w:rFonts w:ascii="Sakkal Majalla" w:eastAsia="Times New Roman" w:hAnsi="Sakkal Majalla" w:cs="Sakkal Majalla"/>
          <w:b/>
          <w:bCs/>
          <w:sz w:val="32"/>
          <w:szCs w:val="32"/>
          <w:rtl/>
        </w:rPr>
        <w:t>تهيئة البيانات</w:t>
      </w:r>
      <w:r w:rsidR="00870260" w:rsidRPr="00207327">
        <w:rPr>
          <w:rFonts w:ascii="Sakkal Majalla" w:eastAsia="Times New Roman" w:hAnsi="Sakkal Majalla" w:cs="Sakkal Majalla"/>
          <w:b/>
          <w:bCs/>
          <w:sz w:val="32"/>
          <w:szCs w:val="32"/>
        </w:rPr>
        <w:t>:</w:t>
      </w:r>
    </w:p>
    <w:p w14:paraId="4DDC7F48" w14:textId="5AB77955" w:rsidR="00870260" w:rsidRPr="00207327" w:rsidRDefault="00870260">
      <w:pPr>
        <w:pStyle w:val="ListParagraph"/>
        <w:numPr>
          <w:ilvl w:val="0"/>
          <w:numId w:val="14"/>
        </w:numPr>
        <w:bidi/>
        <w:spacing w:after="200"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sz w:val="32"/>
          <w:szCs w:val="32"/>
          <w:rtl/>
        </w:rPr>
        <w:t>جمع البيانات</w:t>
      </w:r>
      <w:r w:rsidRPr="00207327">
        <w:rPr>
          <w:rFonts w:ascii="Sakkal Majalla" w:eastAsia="Times New Roman" w:hAnsi="Sakkal Majalla" w:cs="Sakkal Majalla"/>
          <w:sz w:val="32"/>
          <w:szCs w:val="32"/>
        </w:rPr>
        <w:t>.</w:t>
      </w:r>
    </w:p>
    <w:p w14:paraId="1F0BB970" w14:textId="531CCDAF" w:rsidR="00870260" w:rsidRPr="00207327" w:rsidRDefault="00870260">
      <w:pPr>
        <w:pStyle w:val="ListParagraph"/>
        <w:numPr>
          <w:ilvl w:val="0"/>
          <w:numId w:val="14"/>
        </w:numPr>
        <w:bidi/>
        <w:spacing w:after="200"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sz w:val="32"/>
          <w:szCs w:val="32"/>
          <w:rtl/>
        </w:rPr>
        <w:t xml:space="preserve">استكشاف </w:t>
      </w:r>
      <w:r w:rsidRPr="00207327">
        <w:rPr>
          <w:rFonts w:ascii="Times New Roman" w:eastAsia="Times New Roman" w:hAnsi="Times New Roman" w:cs="Times New Roman" w:hint="cs"/>
          <w:sz w:val="32"/>
          <w:szCs w:val="32"/>
          <w:rtl/>
        </w:rPr>
        <w:t>​</w:t>
      </w:r>
      <w:r w:rsidRPr="00207327">
        <w:rPr>
          <w:rFonts w:ascii="Sakkal Majalla" w:eastAsia="Times New Roman" w:hAnsi="Sakkal Majalla" w:cs="Sakkal Majalla" w:hint="cs"/>
          <w:sz w:val="32"/>
          <w:szCs w:val="32"/>
          <w:rtl/>
        </w:rPr>
        <w:t>وتقييم</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البيانات</w:t>
      </w:r>
      <w:r w:rsidRPr="00207327">
        <w:rPr>
          <w:rFonts w:ascii="Sakkal Majalla" w:eastAsia="Times New Roman" w:hAnsi="Sakkal Majalla" w:cs="Sakkal Majalla"/>
          <w:sz w:val="32"/>
          <w:szCs w:val="32"/>
        </w:rPr>
        <w:t>.</w:t>
      </w:r>
    </w:p>
    <w:p w14:paraId="1FD5ADB8" w14:textId="4ECFABCD" w:rsidR="00870260" w:rsidRPr="00207327" w:rsidRDefault="00870260">
      <w:pPr>
        <w:pStyle w:val="ListParagraph"/>
        <w:numPr>
          <w:ilvl w:val="0"/>
          <w:numId w:val="14"/>
        </w:numPr>
        <w:bidi/>
        <w:spacing w:after="200"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sz w:val="32"/>
          <w:szCs w:val="32"/>
          <w:rtl/>
        </w:rPr>
        <w:t>تنظيف البيانات والتحقق من صحتها</w:t>
      </w:r>
      <w:r w:rsidRPr="00207327">
        <w:rPr>
          <w:rFonts w:ascii="Sakkal Majalla" w:eastAsia="Times New Roman" w:hAnsi="Sakkal Majalla" w:cs="Sakkal Majalla"/>
          <w:sz w:val="32"/>
          <w:szCs w:val="32"/>
        </w:rPr>
        <w:t>.</w:t>
      </w:r>
    </w:p>
    <w:p w14:paraId="63762FE0" w14:textId="1B692E3C" w:rsidR="00870260" w:rsidRPr="00207327" w:rsidRDefault="00870260">
      <w:pPr>
        <w:pStyle w:val="ListParagraph"/>
        <w:numPr>
          <w:ilvl w:val="0"/>
          <w:numId w:val="14"/>
        </w:numPr>
        <w:bidi/>
        <w:spacing w:after="200"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sz w:val="32"/>
          <w:szCs w:val="32"/>
          <w:rtl/>
        </w:rPr>
        <w:t>تحويل البيانات إلى صيغة تناسب مدخلات نموذج الذكاء الاصطناعي</w:t>
      </w:r>
      <w:r w:rsidRPr="00207327">
        <w:rPr>
          <w:rFonts w:ascii="Sakkal Majalla" w:eastAsia="Times New Roman" w:hAnsi="Sakkal Majalla" w:cs="Sakkal Majalla"/>
          <w:sz w:val="32"/>
          <w:szCs w:val="32"/>
        </w:rPr>
        <w:t>.</w:t>
      </w:r>
    </w:p>
    <w:p w14:paraId="4DAA1818" w14:textId="1BA89332" w:rsidR="00870260" w:rsidRPr="00207327" w:rsidRDefault="00AD48DD" w:rsidP="00870260">
      <w:pPr>
        <w:bidi/>
        <w:spacing w:after="200" w:line="360" w:lineRule="auto"/>
        <w:jc w:val="both"/>
        <w:rPr>
          <w:rFonts w:ascii="Sakkal Majalla" w:eastAsia="Times New Roman" w:hAnsi="Sakkal Majalla" w:cs="Sakkal Majalla"/>
          <w:b/>
          <w:bCs/>
          <w:sz w:val="32"/>
          <w:szCs w:val="32"/>
          <w:rtl/>
        </w:rPr>
      </w:pPr>
      <w:r w:rsidRPr="00207327">
        <w:rPr>
          <w:rFonts w:ascii="Sakkal Majalla" w:eastAsia="Times New Roman" w:hAnsi="Sakkal Majalla" w:cs="Sakkal Majalla" w:hint="cs"/>
          <w:b/>
          <w:bCs/>
          <w:sz w:val="32"/>
          <w:szCs w:val="32"/>
          <w:rtl/>
        </w:rPr>
        <w:t xml:space="preserve">المرحلة الثالثة: </w:t>
      </w:r>
      <w:r w:rsidR="00870260" w:rsidRPr="00207327">
        <w:rPr>
          <w:rFonts w:ascii="Sakkal Majalla" w:eastAsia="Times New Roman" w:hAnsi="Sakkal Majalla" w:cs="Sakkal Majalla"/>
          <w:b/>
          <w:bCs/>
          <w:sz w:val="32"/>
          <w:szCs w:val="32"/>
          <w:rtl/>
        </w:rPr>
        <w:t>البناء وقياس الأداء</w:t>
      </w:r>
      <w:r w:rsidR="00870260" w:rsidRPr="00207327">
        <w:rPr>
          <w:rFonts w:ascii="Sakkal Majalla" w:eastAsia="Times New Roman" w:hAnsi="Sakkal Majalla" w:cs="Sakkal Majalla"/>
          <w:b/>
          <w:bCs/>
          <w:sz w:val="32"/>
          <w:szCs w:val="32"/>
        </w:rPr>
        <w:t>:</w:t>
      </w:r>
    </w:p>
    <w:p w14:paraId="5677CB31" w14:textId="339EEF7F" w:rsidR="00870260" w:rsidRPr="00207327" w:rsidRDefault="00870260">
      <w:pPr>
        <w:pStyle w:val="ListParagraph"/>
        <w:numPr>
          <w:ilvl w:val="0"/>
          <w:numId w:val="14"/>
        </w:numPr>
        <w:bidi/>
        <w:spacing w:after="200"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sz w:val="32"/>
          <w:szCs w:val="32"/>
          <w:rtl/>
        </w:rPr>
        <w:t>تنفيذ طريقة العمل</w:t>
      </w:r>
      <w:r w:rsidRPr="00207327">
        <w:rPr>
          <w:rFonts w:ascii="Sakkal Majalla" w:eastAsia="Times New Roman" w:hAnsi="Sakkal Majalla" w:cs="Sakkal Majalla"/>
          <w:sz w:val="32"/>
          <w:szCs w:val="32"/>
        </w:rPr>
        <w:t>.</w:t>
      </w:r>
    </w:p>
    <w:p w14:paraId="4CBAEE3E" w14:textId="21011D01" w:rsidR="00870260" w:rsidRPr="00207327" w:rsidRDefault="00870260">
      <w:pPr>
        <w:pStyle w:val="ListParagraph"/>
        <w:numPr>
          <w:ilvl w:val="0"/>
          <w:numId w:val="14"/>
        </w:numPr>
        <w:bidi/>
        <w:spacing w:after="200"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sz w:val="32"/>
          <w:szCs w:val="32"/>
          <w:rtl/>
        </w:rPr>
        <w:t>تدريب واختبار النموذج</w:t>
      </w:r>
      <w:r w:rsidRPr="00207327">
        <w:rPr>
          <w:rFonts w:ascii="Sakkal Majalla" w:eastAsia="Times New Roman" w:hAnsi="Sakkal Majalla" w:cs="Sakkal Majalla"/>
          <w:sz w:val="32"/>
          <w:szCs w:val="32"/>
        </w:rPr>
        <w:t>.</w:t>
      </w:r>
    </w:p>
    <w:p w14:paraId="3A529964" w14:textId="3C260C23" w:rsidR="00870260" w:rsidRPr="00207327" w:rsidRDefault="00870260">
      <w:pPr>
        <w:pStyle w:val="ListParagraph"/>
        <w:numPr>
          <w:ilvl w:val="0"/>
          <w:numId w:val="14"/>
        </w:numPr>
        <w:bidi/>
        <w:spacing w:after="200"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sz w:val="32"/>
          <w:szCs w:val="32"/>
          <w:rtl/>
        </w:rPr>
        <w:t>ضبط المتغيرات أو مدخلات النموذج</w:t>
      </w:r>
      <w:r w:rsidRPr="00207327">
        <w:rPr>
          <w:rFonts w:ascii="Sakkal Majalla" w:eastAsia="Times New Roman" w:hAnsi="Sakkal Majalla" w:cs="Sakkal Majalla"/>
          <w:sz w:val="32"/>
          <w:szCs w:val="32"/>
        </w:rPr>
        <w:t>.</w:t>
      </w:r>
    </w:p>
    <w:p w14:paraId="0DD35524" w14:textId="3CF55B4F" w:rsidR="00870260" w:rsidRPr="00207327" w:rsidRDefault="00870260">
      <w:pPr>
        <w:pStyle w:val="ListParagraph"/>
        <w:numPr>
          <w:ilvl w:val="0"/>
          <w:numId w:val="14"/>
        </w:numPr>
        <w:bidi/>
        <w:spacing w:after="200"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sz w:val="32"/>
          <w:szCs w:val="32"/>
          <w:rtl/>
        </w:rPr>
        <w:t>التحقق من أداء النموذج</w:t>
      </w:r>
      <w:r w:rsidRPr="00207327">
        <w:rPr>
          <w:rFonts w:ascii="Sakkal Majalla" w:eastAsia="Times New Roman" w:hAnsi="Sakkal Majalla" w:cs="Sakkal Majalla"/>
          <w:sz w:val="32"/>
          <w:szCs w:val="32"/>
        </w:rPr>
        <w:t>.</w:t>
      </w:r>
    </w:p>
    <w:p w14:paraId="6E29D4C7" w14:textId="4D4217D2" w:rsidR="00870260" w:rsidRPr="00207327" w:rsidRDefault="00AD48DD" w:rsidP="00870260">
      <w:pPr>
        <w:bidi/>
        <w:spacing w:after="200" w:line="360" w:lineRule="auto"/>
        <w:jc w:val="both"/>
        <w:rPr>
          <w:rFonts w:ascii="Sakkal Majalla" w:eastAsia="Times New Roman" w:hAnsi="Sakkal Majalla" w:cs="Sakkal Majalla"/>
          <w:b/>
          <w:bCs/>
          <w:sz w:val="32"/>
          <w:szCs w:val="32"/>
          <w:rtl/>
        </w:rPr>
      </w:pPr>
      <w:r w:rsidRPr="00207327">
        <w:rPr>
          <w:rFonts w:ascii="Sakkal Majalla" w:eastAsia="Times New Roman" w:hAnsi="Sakkal Majalla" w:cs="Sakkal Majalla" w:hint="cs"/>
          <w:b/>
          <w:bCs/>
          <w:sz w:val="32"/>
          <w:szCs w:val="32"/>
          <w:rtl/>
        </w:rPr>
        <w:t xml:space="preserve">المرحلة الرابعة: </w:t>
      </w:r>
      <w:r w:rsidR="00870260" w:rsidRPr="00207327">
        <w:rPr>
          <w:rFonts w:ascii="Sakkal Majalla" w:eastAsia="Times New Roman" w:hAnsi="Sakkal Majalla" w:cs="Sakkal Majalla"/>
          <w:b/>
          <w:bCs/>
          <w:sz w:val="32"/>
          <w:szCs w:val="32"/>
          <w:rtl/>
        </w:rPr>
        <w:t>التطبيق والمتابعة</w:t>
      </w:r>
      <w:r w:rsidR="00870260" w:rsidRPr="00207327">
        <w:rPr>
          <w:rFonts w:ascii="Sakkal Majalla" w:eastAsia="Times New Roman" w:hAnsi="Sakkal Majalla" w:cs="Sakkal Majalla"/>
          <w:b/>
          <w:bCs/>
          <w:sz w:val="32"/>
          <w:szCs w:val="32"/>
        </w:rPr>
        <w:t>:</w:t>
      </w:r>
    </w:p>
    <w:p w14:paraId="6038A343" w14:textId="49EA8484" w:rsidR="00870260" w:rsidRPr="00207327" w:rsidRDefault="00870260">
      <w:pPr>
        <w:pStyle w:val="ListParagraph"/>
        <w:numPr>
          <w:ilvl w:val="0"/>
          <w:numId w:val="14"/>
        </w:numPr>
        <w:bidi/>
        <w:spacing w:after="200"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sz w:val="32"/>
          <w:szCs w:val="32"/>
          <w:rtl/>
        </w:rPr>
        <w:t>تطبيق النموذج على نظام الذكاء الاصطناعي</w:t>
      </w:r>
      <w:r w:rsidRPr="00207327">
        <w:rPr>
          <w:rFonts w:ascii="Sakkal Majalla" w:eastAsia="Times New Roman" w:hAnsi="Sakkal Majalla" w:cs="Sakkal Majalla"/>
          <w:sz w:val="32"/>
          <w:szCs w:val="32"/>
        </w:rPr>
        <w:t>.</w:t>
      </w:r>
    </w:p>
    <w:p w14:paraId="77DC3314" w14:textId="588361EA" w:rsidR="00870260" w:rsidRPr="00207327" w:rsidRDefault="00870260">
      <w:pPr>
        <w:pStyle w:val="ListParagraph"/>
        <w:numPr>
          <w:ilvl w:val="0"/>
          <w:numId w:val="14"/>
        </w:numPr>
        <w:bidi/>
        <w:spacing w:after="200"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sz w:val="32"/>
          <w:szCs w:val="32"/>
          <w:rtl/>
        </w:rPr>
        <w:lastRenderedPageBreak/>
        <w:t>تعريف الإصدارات</w:t>
      </w:r>
      <w:r w:rsidRPr="00207327">
        <w:rPr>
          <w:rFonts w:ascii="Sakkal Majalla" w:eastAsia="Times New Roman" w:hAnsi="Sakkal Majalla" w:cs="Sakkal Majalla"/>
          <w:sz w:val="32"/>
          <w:szCs w:val="32"/>
        </w:rPr>
        <w:t>.</w:t>
      </w:r>
    </w:p>
    <w:p w14:paraId="55A07C20" w14:textId="7ECAA0DA" w:rsidR="00870260" w:rsidRPr="00207327" w:rsidRDefault="00870260">
      <w:pPr>
        <w:pStyle w:val="ListParagraph"/>
        <w:numPr>
          <w:ilvl w:val="0"/>
          <w:numId w:val="14"/>
        </w:numPr>
        <w:bidi/>
        <w:spacing w:after="200"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sz w:val="32"/>
          <w:szCs w:val="32"/>
          <w:rtl/>
        </w:rPr>
        <w:t>مراقبة أداء النموذج بشكل دوري</w:t>
      </w:r>
      <w:r w:rsidRPr="00207327">
        <w:rPr>
          <w:rFonts w:ascii="Sakkal Majalla" w:eastAsia="Times New Roman" w:hAnsi="Sakkal Majalla" w:cs="Sakkal Majalla"/>
          <w:sz w:val="32"/>
          <w:szCs w:val="32"/>
        </w:rPr>
        <w:t>.</w:t>
      </w:r>
    </w:p>
    <w:p w14:paraId="5B2BA9DE" w14:textId="734BB0D1" w:rsidR="00870260" w:rsidRPr="00207327" w:rsidRDefault="00870260">
      <w:pPr>
        <w:pStyle w:val="ListParagraph"/>
        <w:numPr>
          <w:ilvl w:val="0"/>
          <w:numId w:val="14"/>
        </w:numPr>
        <w:bidi/>
        <w:spacing w:after="200"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sz w:val="32"/>
          <w:szCs w:val="32"/>
          <w:rtl/>
        </w:rPr>
        <w:t>تقييم مدى الحاجة إلى تغيير التصميم وفقا لنتائج المراجعات الدورية</w:t>
      </w:r>
    </w:p>
    <w:p w14:paraId="58FD1E91" w14:textId="29F3719B" w:rsidR="00A22078" w:rsidRPr="00207327" w:rsidRDefault="00AD48DD" w:rsidP="00A22078">
      <w:pPr>
        <w:bidi/>
        <w:spacing w:after="200" w:line="360" w:lineRule="auto"/>
        <w:jc w:val="both"/>
        <w:rPr>
          <w:rFonts w:ascii="Sakkal Majalla" w:eastAsia="Times New Roman" w:hAnsi="Sakkal Majalla" w:cs="Sakkal Majalla"/>
          <w:b/>
          <w:bCs/>
          <w:sz w:val="32"/>
          <w:szCs w:val="32"/>
          <w:rtl/>
        </w:rPr>
      </w:pPr>
      <w:r w:rsidRPr="00207327">
        <w:rPr>
          <w:rFonts w:ascii="Sakkal Majalla" w:eastAsia="Times New Roman" w:hAnsi="Sakkal Majalla" w:cs="Sakkal Majalla" w:hint="cs"/>
          <w:b/>
          <w:bCs/>
          <w:sz w:val="32"/>
          <w:szCs w:val="32"/>
          <w:rtl/>
        </w:rPr>
        <w:t>اهداف استخدام الذكاء</w:t>
      </w:r>
      <w:r w:rsidR="00A22078" w:rsidRPr="00207327">
        <w:rPr>
          <w:rFonts w:ascii="Sakkal Majalla" w:eastAsia="Times New Roman" w:hAnsi="Sakkal Majalla" w:cs="Sakkal Majalla" w:hint="cs"/>
          <w:b/>
          <w:bCs/>
          <w:sz w:val="32"/>
          <w:szCs w:val="32"/>
          <w:rtl/>
        </w:rPr>
        <w:t xml:space="preserve"> الاصطناعي</w:t>
      </w:r>
      <w:r w:rsidRPr="00207327">
        <w:rPr>
          <w:rFonts w:ascii="Sakkal Majalla" w:eastAsia="Times New Roman" w:hAnsi="Sakkal Majalla" w:cs="Sakkal Majalla" w:hint="cs"/>
          <w:b/>
          <w:bCs/>
          <w:sz w:val="32"/>
          <w:szCs w:val="32"/>
          <w:rtl/>
        </w:rPr>
        <w:t>:</w:t>
      </w:r>
    </w:p>
    <w:p w14:paraId="064F3474" w14:textId="171D97EB" w:rsidR="00AD48DD" w:rsidRPr="00207327" w:rsidRDefault="00A22078" w:rsidP="00A22078">
      <w:pPr>
        <w:bidi/>
        <w:spacing w:after="200" w:line="360" w:lineRule="auto"/>
        <w:jc w:val="both"/>
        <w:rPr>
          <w:rFonts w:ascii="Sakkal Majalla" w:eastAsia="Times New Roman" w:hAnsi="Sakkal Majalla" w:cs="Sakkal Majalla"/>
          <w:sz w:val="32"/>
          <w:szCs w:val="32"/>
          <w:rtl/>
          <w:lang w:bidi="ar-EG"/>
        </w:rPr>
      </w:pPr>
      <w:r w:rsidRPr="00207327">
        <w:rPr>
          <w:rFonts w:ascii="Sakkal Majalla" w:eastAsia="Times New Roman" w:hAnsi="Sakkal Majalla" w:cs="Sakkal Majalla" w:hint="cs"/>
          <w:sz w:val="32"/>
          <w:szCs w:val="32"/>
        </w:rPr>
        <w:t xml:space="preserve"> </w:t>
      </w:r>
      <w:r w:rsidR="00AD48DD" w:rsidRPr="00207327">
        <w:rPr>
          <w:rFonts w:ascii="Sakkal Majalla" w:eastAsia="Times New Roman" w:hAnsi="Sakkal Majalla" w:cs="Sakkal Majalla"/>
          <w:sz w:val="32"/>
          <w:szCs w:val="32"/>
          <w:rtl/>
        </w:rPr>
        <w:t xml:space="preserve">تتمثل أهداف استخدام الذكاء الاصطناعي في تحسين الكفاءة والإنتاجية من خلال أتمتة المهام، واتخاذ قرارات مستنيرة بناءً على البيانات، وتعزيز الابتكار، وتطوير تجارب المستخدم. كما يهدف إلى حل المشكلات المعقدة، وتحسين جودة الخدمات في قطاعات مختلفة مثل التعليم والموارد البشرية، وتعزيز التواصل، وفهم الذكاء البشري بشكل أفضل لمحاكاة قدراته </w:t>
      </w:r>
      <w:r w:rsidR="00AD48DD" w:rsidRPr="00207327">
        <w:rPr>
          <w:rFonts w:ascii="Sakkal Majalla" w:eastAsia="Times New Roman" w:hAnsi="Sakkal Majalla" w:cs="Sakkal Majalla" w:hint="cs"/>
          <w:sz w:val="32"/>
          <w:szCs w:val="32"/>
          <w:rtl/>
          <w:lang w:bidi="ar-EG"/>
        </w:rPr>
        <w:t>(الدمرداش،2023).</w:t>
      </w:r>
    </w:p>
    <w:p w14:paraId="7D78BCF8" w14:textId="08F9F67C" w:rsidR="00A22078" w:rsidRPr="00207327" w:rsidRDefault="00A22078" w:rsidP="00AD48DD">
      <w:pPr>
        <w:bidi/>
        <w:spacing w:after="200"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hint="cs"/>
          <w:sz w:val="32"/>
          <w:szCs w:val="32"/>
          <w:rtl/>
        </w:rPr>
        <w:t xml:space="preserve">كان للانتشار والاستخدام الكبير للذكاء الاصطناعي في عالمنا اليوم، وكثرة استخدام التكنولوجيا والآلة الأمر الذي أصبح يشكل عامل قلق وتهديد للكثير من الناس الذين أصبحوا متخوفين من هذا التطور القوي، لذلك كان لابد من تسليط الضوء على الذكاء الاصطناعي وأهميته ودوره المهم الذي يمكن الاستفادة منه إذا ما تم توظيفه بالشكل الصحيح تتمثل اهداف الذكاء الاصطناعي </w:t>
      </w:r>
      <w:r w:rsidRPr="00207327">
        <w:rPr>
          <w:rFonts w:ascii="Sakkal Majalla" w:eastAsia="Times New Roman" w:hAnsi="Sakkal Majalla" w:cs="Sakkal Majalla"/>
          <w:sz w:val="32"/>
          <w:szCs w:val="32"/>
          <w:rtl/>
        </w:rPr>
        <w:t xml:space="preserve">تتعدد أهداف الذكاء </w:t>
      </w:r>
      <w:r w:rsidR="009943A4" w:rsidRPr="00207327">
        <w:rPr>
          <w:rFonts w:ascii="Sakkal Majalla" w:eastAsia="Times New Roman" w:hAnsi="Sakkal Majalla" w:cs="Sakkal Majalla" w:hint="cs"/>
          <w:sz w:val="32"/>
          <w:szCs w:val="32"/>
          <w:rtl/>
        </w:rPr>
        <w:t xml:space="preserve">الاصطناعي </w:t>
      </w:r>
      <w:r w:rsidR="009943A4" w:rsidRPr="00207327">
        <w:rPr>
          <w:rFonts w:ascii="Sakkal Majalla" w:eastAsia="Times New Roman" w:hAnsi="Sakkal Majalla" w:cs="Sakkal Majalla"/>
          <w:sz w:val="32"/>
          <w:szCs w:val="32"/>
          <w:rtl/>
        </w:rPr>
        <w:t>(</w:t>
      </w:r>
      <w:r w:rsidR="00D555AF" w:rsidRPr="00207327">
        <w:rPr>
          <w:rFonts w:ascii="Sakkal Majalla" w:eastAsia="Times New Roman" w:hAnsi="Sakkal Majalla" w:cs="Sakkal Majalla"/>
          <w:sz w:val="32"/>
          <w:szCs w:val="32"/>
        </w:rPr>
        <w:t>Husein et al., 2024</w:t>
      </w:r>
      <w:r w:rsidR="009A62E4" w:rsidRPr="00207327">
        <w:rPr>
          <w:rFonts w:ascii="Sakkal Majalla" w:eastAsia="Times New Roman" w:hAnsi="Sakkal Majalla" w:cs="Sakkal Majalla"/>
          <w:sz w:val="32"/>
          <w:szCs w:val="32"/>
          <w:rtl/>
        </w:rPr>
        <w:t>)</w:t>
      </w:r>
      <w:r w:rsidR="009A62E4" w:rsidRPr="00207327">
        <w:rPr>
          <w:rFonts w:ascii="Sakkal Majalla" w:eastAsia="Times New Roman" w:hAnsi="Sakkal Majalla" w:cs="Sakkal Majalla" w:hint="cs"/>
          <w:sz w:val="32"/>
          <w:szCs w:val="32"/>
          <w:rtl/>
        </w:rPr>
        <w:t>.</w:t>
      </w:r>
    </w:p>
    <w:p w14:paraId="0CE1085D" w14:textId="1F4D7E32" w:rsidR="005D488E" w:rsidRPr="00207327" w:rsidRDefault="005D488E" w:rsidP="005D488E">
      <w:pPr>
        <w:bidi/>
        <w:spacing w:after="200"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hint="cs"/>
          <w:sz w:val="32"/>
          <w:szCs w:val="32"/>
          <w:rtl/>
        </w:rPr>
        <w:t>ومن اهم اهداف استخدام الذكاء الاصطناعي ما يلي</w:t>
      </w:r>
      <w:r w:rsidR="009943A4" w:rsidRPr="00207327">
        <w:rPr>
          <w:rFonts w:ascii="Sakkal Majalla" w:eastAsia="Times New Roman" w:hAnsi="Sakkal Majalla" w:cs="Sakkal Majalla" w:hint="cs"/>
          <w:sz w:val="32"/>
          <w:szCs w:val="32"/>
          <w:rtl/>
        </w:rPr>
        <w:t xml:space="preserve"> (العمري،2023)</w:t>
      </w:r>
    </w:p>
    <w:p w14:paraId="573F4949" w14:textId="1AAE6BDD" w:rsidR="00A22078" w:rsidRPr="00207327" w:rsidRDefault="00A22078">
      <w:pPr>
        <w:pStyle w:val="ListParagraph"/>
        <w:numPr>
          <w:ilvl w:val="0"/>
          <w:numId w:val="15"/>
        </w:numPr>
        <w:bidi/>
        <w:spacing w:after="200" w:line="360" w:lineRule="auto"/>
        <w:jc w:val="both"/>
        <w:rPr>
          <w:rFonts w:ascii="Sakkal Majalla" w:eastAsia="Times New Roman" w:hAnsi="Sakkal Majalla" w:cs="Sakkal Majalla"/>
          <w:sz w:val="32"/>
          <w:szCs w:val="32"/>
          <w:rtl/>
          <w:lang w:bidi="ar-EG"/>
        </w:rPr>
      </w:pPr>
      <w:r w:rsidRPr="00207327">
        <w:rPr>
          <w:rFonts w:ascii="Sakkal Majalla" w:eastAsia="Times New Roman" w:hAnsi="Sakkal Majalla" w:cs="Sakkal Majalla"/>
          <w:sz w:val="32"/>
          <w:szCs w:val="32"/>
          <w:rtl/>
        </w:rPr>
        <w:t>تحسين اتخاذ القرارات</w:t>
      </w:r>
      <w:r w:rsidR="00595687" w:rsidRPr="00207327">
        <w:rPr>
          <w:rFonts w:ascii="Sakkal Majalla" w:eastAsia="Times New Roman" w:hAnsi="Sakkal Majalla" w:cs="Sakkal Majalla" w:hint="cs"/>
          <w:sz w:val="32"/>
          <w:szCs w:val="32"/>
          <w:rtl/>
        </w:rPr>
        <w:t xml:space="preserve"> و</w:t>
      </w:r>
      <w:r w:rsidRPr="00207327">
        <w:rPr>
          <w:rFonts w:ascii="Sakkal Majalla" w:eastAsia="Times New Roman" w:hAnsi="Sakkal Majalla" w:cs="Sakkal Majalla"/>
          <w:sz w:val="32"/>
          <w:szCs w:val="32"/>
          <w:rtl/>
        </w:rPr>
        <w:t xml:space="preserve">تعزيز البحث </w:t>
      </w:r>
      <w:r w:rsidRPr="00207327">
        <w:rPr>
          <w:rFonts w:ascii="Sakkal Majalla" w:eastAsia="Times New Roman" w:hAnsi="Sakkal Majalla" w:cs="Sakkal Majalla" w:hint="cs"/>
          <w:sz w:val="32"/>
          <w:szCs w:val="32"/>
          <w:rtl/>
        </w:rPr>
        <w:t>العملي</w:t>
      </w:r>
      <w:r w:rsidR="00AD48DD" w:rsidRPr="00207327">
        <w:rPr>
          <w:rFonts w:ascii="Sakkal Majalla" w:eastAsia="Times New Roman" w:hAnsi="Sakkal Majalla" w:cs="Sakkal Majalla" w:hint="cs"/>
          <w:sz w:val="32"/>
          <w:szCs w:val="32"/>
          <w:rtl/>
        </w:rPr>
        <w:t xml:space="preserve"> و</w:t>
      </w:r>
      <w:r w:rsidR="00AD48DD" w:rsidRPr="00207327">
        <w:rPr>
          <w:rFonts w:ascii="Sakkal Majalla" w:eastAsia="Times New Roman" w:hAnsi="Sakkal Majalla" w:cs="Sakkal Majalla"/>
          <w:sz w:val="32"/>
          <w:szCs w:val="32"/>
          <w:rtl/>
        </w:rPr>
        <w:t>رفع القدرات البشرية</w:t>
      </w:r>
      <w:r w:rsidR="00AD48DD" w:rsidRPr="00207327">
        <w:rPr>
          <w:rFonts w:ascii="Sakkal Majalla" w:eastAsia="Times New Roman" w:hAnsi="Sakkal Majalla" w:cs="Sakkal Majalla" w:hint="cs"/>
          <w:sz w:val="32"/>
          <w:szCs w:val="32"/>
          <w:rtl/>
        </w:rPr>
        <w:t xml:space="preserve"> لمعرفة ماهية الذكاء الاصطناعي (هدف تعليمي بحت)</w:t>
      </w:r>
      <w:r w:rsidR="00AD48DD" w:rsidRPr="00207327">
        <w:rPr>
          <w:rFonts w:ascii="Sakkal Majalla" w:eastAsia="Times New Roman" w:hAnsi="Sakkal Majalla" w:cs="Sakkal Majalla" w:hint="cs"/>
          <w:sz w:val="32"/>
          <w:szCs w:val="32"/>
        </w:rPr>
        <w:t>.</w:t>
      </w:r>
      <w:r w:rsidR="00AD48DD" w:rsidRPr="00207327">
        <w:rPr>
          <w:rFonts w:ascii="Sakkal Majalla" w:eastAsia="Times New Roman" w:hAnsi="Sakkal Majalla" w:cs="Sakkal Majalla" w:hint="cs"/>
          <w:sz w:val="32"/>
          <w:szCs w:val="32"/>
          <w:rtl/>
        </w:rPr>
        <w:t xml:space="preserve"> وفهم أفضل لماهية الذكاء البشري عن طريق فك اغوار الدماغ حتى يمكن محاكاته</w:t>
      </w:r>
      <w:r w:rsidR="009A62E4" w:rsidRPr="00207327">
        <w:rPr>
          <w:rFonts w:ascii="Sakkal Majalla" w:eastAsia="Times New Roman" w:hAnsi="Sakkal Majalla" w:cs="Sakkal Majalla" w:hint="cs"/>
          <w:sz w:val="32"/>
          <w:szCs w:val="32"/>
          <w:rtl/>
        </w:rPr>
        <w:t>.</w:t>
      </w:r>
    </w:p>
    <w:p w14:paraId="34CECCEA" w14:textId="306CB4E2" w:rsidR="00A22078" w:rsidRPr="00207327" w:rsidRDefault="00AD48DD">
      <w:pPr>
        <w:pStyle w:val="ListParagraph"/>
        <w:numPr>
          <w:ilvl w:val="0"/>
          <w:numId w:val="15"/>
        </w:numPr>
        <w:bidi/>
        <w:spacing w:after="0"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hint="cs"/>
          <w:sz w:val="32"/>
          <w:szCs w:val="32"/>
          <w:rtl/>
        </w:rPr>
        <w:lastRenderedPageBreak/>
        <w:t xml:space="preserve">جعل الآلات أكثر فائدة من خلال </w:t>
      </w:r>
      <w:r w:rsidRPr="00207327">
        <w:rPr>
          <w:rFonts w:ascii="Sakkal Majalla" w:eastAsia="Times New Roman" w:hAnsi="Sakkal Majalla" w:cs="Sakkal Majalla"/>
          <w:sz w:val="32"/>
          <w:szCs w:val="32"/>
          <w:rtl/>
        </w:rPr>
        <w:t>أتمتة المهام</w:t>
      </w:r>
      <w:r w:rsidRPr="00207327">
        <w:rPr>
          <w:rFonts w:ascii="Sakkal Majalla" w:eastAsia="Times New Roman" w:hAnsi="Sakkal Majalla" w:cs="Sakkal Majalla" w:hint="cs"/>
          <w:sz w:val="32"/>
          <w:szCs w:val="32"/>
          <w:rtl/>
        </w:rPr>
        <w:t xml:space="preserve"> و</w:t>
      </w:r>
      <w:r w:rsidR="00A22078" w:rsidRPr="00207327">
        <w:rPr>
          <w:rFonts w:ascii="Sakkal Majalla" w:eastAsia="Times New Roman" w:hAnsi="Sakkal Majalla" w:cs="Sakkal Majalla" w:hint="cs"/>
          <w:sz w:val="32"/>
          <w:szCs w:val="32"/>
          <w:rtl/>
        </w:rPr>
        <w:t>تمكين الآلات دون معالجة المعلومات بشكل أقرب لطريقة الانسان في حل المسائل بمعنى اخر المعالجة المتوازية حيث يتم تنفيذ عدة أوامر في وقت واحد</w:t>
      </w:r>
      <w:r w:rsidR="00A22078" w:rsidRPr="00207327">
        <w:rPr>
          <w:rFonts w:ascii="Sakkal Majalla" w:eastAsia="Times New Roman" w:hAnsi="Sakkal Majalla" w:cs="Sakkal Majalla" w:hint="cs"/>
          <w:sz w:val="32"/>
          <w:szCs w:val="32"/>
        </w:rPr>
        <w:t>.</w:t>
      </w:r>
      <w:r w:rsidRPr="00207327">
        <w:rPr>
          <w:rFonts w:ascii="Sakkal Majalla" w:eastAsia="Times New Roman" w:hAnsi="Sakkal Majalla" w:cs="Sakkal Majalla" w:hint="cs"/>
          <w:sz w:val="32"/>
          <w:szCs w:val="32"/>
          <w:rtl/>
        </w:rPr>
        <w:t xml:space="preserve"> و</w:t>
      </w:r>
      <w:r w:rsidR="00A22078" w:rsidRPr="00207327">
        <w:rPr>
          <w:rFonts w:ascii="Sakkal Majalla" w:eastAsia="Times New Roman" w:hAnsi="Sakkal Majalla" w:cs="Sakkal Majalla" w:hint="cs"/>
          <w:sz w:val="32"/>
          <w:szCs w:val="32"/>
          <w:rtl/>
        </w:rPr>
        <w:t xml:space="preserve">جعل الآلات أكثر ذكاء </w:t>
      </w:r>
      <w:r w:rsidR="00595687" w:rsidRPr="00207327">
        <w:rPr>
          <w:rFonts w:ascii="Sakkal Majalla" w:eastAsia="Times New Roman" w:hAnsi="Sakkal Majalla" w:cs="Sakkal Majalla" w:hint="cs"/>
          <w:sz w:val="32"/>
          <w:szCs w:val="32"/>
          <w:rtl/>
        </w:rPr>
        <w:t>و</w:t>
      </w:r>
      <w:r w:rsidR="00A22078" w:rsidRPr="00207327">
        <w:rPr>
          <w:rFonts w:ascii="Sakkal Majalla" w:eastAsia="Times New Roman" w:hAnsi="Sakkal Majalla" w:cs="Sakkal Majalla"/>
          <w:sz w:val="32"/>
          <w:szCs w:val="32"/>
          <w:rtl/>
        </w:rPr>
        <w:t>حل المشكلات</w:t>
      </w:r>
      <w:r w:rsidR="00595687" w:rsidRPr="00207327">
        <w:rPr>
          <w:rFonts w:ascii="Sakkal Majalla" w:eastAsia="Times New Roman" w:hAnsi="Sakkal Majalla" w:cs="Sakkal Majalla" w:hint="cs"/>
          <w:sz w:val="32"/>
          <w:szCs w:val="32"/>
          <w:rtl/>
        </w:rPr>
        <w:t xml:space="preserve"> و</w:t>
      </w:r>
      <w:r w:rsidR="00A22078" w:rsidRPr="00207327">
        <w:rPr>
          <w:rFonts w:ascii="Sakkal Majalla" w:eastAsia="Times New Roman" w:hAnsi="Sakkal Majalla" w:cs="Sakkal Majalla"/>
          <w:sz w:val="32"/>
          <w:szCs w:val="32"/>
          <w:rtl/>
        </w:rPr>
        <w:t>خدمة المجتمعات</w:t>
      </w:r>
      <w:r w:rsidR="009A62E4" w:rsidRPr="00207327">
        <w:rPr>
          <w:rFonts w:ascii="Sakkal Majalla" w:eastAsia="Times New Roman" w:hAnsi="Sakkal Majalla" w:cs="Sakkal Majalla" w:hint="cs"/>
          <w:sz w:val="32"/>
          <w:szCs w:val="32"/>
          <w:rtl/>
        </w:rPr>
        <w:t>.</w:t>
      </w:r>
    </w:p>
    <w:p w14:paraId="1D83FEFC" w14:textId="77777777" w:rsidR="00595687" w:rsidRPr="00207327" w:rsidRDefault="00595687" w:rsidP="000F52D7">
      <w:pPr>
        <w:bidi/>
        <w:spacing w:after="0" w:line="360" w:lineRule="auto"/>
        <w:jc w:val="both"/>
        <w:rPr>
          <w:rFonts w:ascii="Sakkal Majalla" w:eastAsia="Times New Roman" w:hAnsi="Sakkal Majalla" w:cs="Sakkal Majalla"/>
          <w:b/>
          <w:bCs/>
          <w:sz w:val="32"/>
          <w:szCs w:val="32"/>
          <w:rtl/>
        </w:rPr>
      </w:pPr>
      <w:r w:rsidRPr="00207327">
        <w:rPr>
          <w:rFonts w:ascii="Sakkal Majalla" w:eastAsia="Times New Roman" w:hAnsi="Sakkal Majalla" w:cs="Sakkal Majalla" w:hint="cs"/>
          <w:b/>
          <w:bCs/>
          <w:sz w:val="32"/>
          <w:szCs w:val="32"/>
          <w:rtl/>
        </w:rPr>
        <w:t>خصائص الذكاء الاصطناعي:</w:t>
      </w:r>
    </w:p>
    <w:p w14:paraId="6BD9D6DF" w14:textId="2C92C7FA" w:rsidR="00595687" w:rsidRPr="00207327" w:rsidRDefault="00595687" w:rsidP="000F52D7">
      <w:pPr>
        <w:bidi/>
        <w:spacing w:after="0"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hint="cs"/>
          <w:sz w:val="32"/>
          <w:szCs w:val="32"/>
          <w:rtl/>
        </w:rPr>
        <w:t>من اهم المكتسبات في مجال الذكاء الاصطناعي  وتطبيقاته ان برامجه تقتحم المسائل التي ليس لها طريقة حل عامة معروفة</w:t>
      </w:r>
      <w:r w:rsidR="009943A4" w:rsidRPr="00207327">
        <w:rPr>
          <w:rFonts w:ascii="Sakkal Majalla" w:eastAsia="Times New Roman" w:hAnsi="Sakkal Majalla" w:cs="Sakkal Majalla" w:hint="cs"/>
          <w:sz w:val="32"/>
          <w:szCs w:val="32"/>
          <w:rtl/>
        </w:rPr>
        <w:t xml:space="preserve"> وهو ما اتفق مع دراسة (الرقيبة،2024) </w:t>
      </w:r>
      <w:r w:rsidRPr="00207327">
        <w:rPr>
          <w:rFonts w:ascii="Sakkal Majalla" w:eastAsia="Times New Roman" w:hAnsi="Sakkal Majalla" w:cs="Sakkal Majalla" w:hint="cs"/>
          <w:sz w:val="32"/>
          <w:szCs w:val="32"/>
          <w:rtl/>
        </w:rPr>
        <w:t xml:space="preserve"> وربما تكون نادرة  ولم يطرح لها حول من قبل ، وهذا يعني ان البرامج لا تستخدم خطوات متسلسلة  بصورة منطقية مثل العمليات الحسابية تؤدي الى الحل الصحيح  وفق نسق محدد وترتيب معين ولكنها تختار طريقة معينة للحل تبدو جيدة ومبتكرة ولكن مع الاحتفاظ باحتمالية تغيير الطريقة في حالة ان البديل الأول لا يحقق الغرض المطلوب او الحل المناسب للمشكلة مما قد يغير البرنامج من الاستراتيجية المستخدمة أولا في تقديم حلول أخرى  ولكن مع مراعاة ايجاد الحلول المناسبة في الوقت المناسب، ولابد ان تكون تلك الحلول صحيحة ومقبولة وان تكون أيضا واقعية قابلة للتنفيذ علي ارض الواقع</w:t>
      </w:r>
      <w:r w:rsidR="00363D00" w:rsidRPr="00207327">
        <w:rPr>
          <w:rFonts w:ascii="Sakkal Majalla" w:eastAsia="Times New Roman" w:hAnsi="Sakkal Majalla" w:cs="Sakkal Majalla" w:hint="cs"/>
          <w:sz w:val="32"/>
          <w:szCs w:val="32"/>
          <w:rtl/>
        </w:rPr>
        <w:t xml:space="preserve"> </w:t>
      </w:r>
      <w:r w:rsidR="00363D00" w:rsidRPr="00207327">
        <w:rPr>
          <w:rFonts w:ascii="Sakkal Majalla" w:eastAsia="Times New Roman" w:hAnsi="Sakkal Majalla" w:cs="Sakkal Majalla"/>
          <w:sz w:val="32"/>
          <w:szCs w:val="32"/>
          <w:rtl/>
        </w:rPr>
        <w:t>(</w:t>
      </w:r>
      <w:r w:rsidR="00363D00" w:rsidRPr="00207327">
        <w:rPr>
          <w:rFonts w:ascii="Sakkal Majalla" w:eastAsia="Times New Roman" w:hAnsi="Sakkal Majalla" w:cs="Sakkal Majalla"/>
          <w:sz w:val="32"/>
          <w:szCs w:val="32"/>
        </w:rPr>
        <w:t>Badar et al., 2013</w:t>
      </w:r>
      <w:r w:rsidR="00363D00" w:rsidRPr="00207327">
        <w:rPr>
          <w:rFonts w:ascii="Sakkal Majalla" w:eastAsia="Times New Roman" w:hAnsi="Sakkal Majalla" w:cs="Sakkal Majalla"/>
          <w:sz w:val="32"/>
          <w:szCs w:val="32"/>
          <w:rtl/>
        </w:rPr>
        <w:t>)</w:t>
      </w:r>
      <w:r w:rsidR="00363D00" w:rsidRPr="00207327">
        <w:rPr>
          <w:rFonts w:ascii="Sakkal Majalla" w:eastAsia="Times New Roman" w:hAnsi="Sakkal Majalla" w:cs="Sakkal Majalla" w:hint="cs"/>
          <w:sz w:val="32"/>
          <w:szCs w:val="32"/>
          <w:rtl/>
        </w:rPr>
        <w:t>.</w:t>
      </w:r>
    </w:p>
    <w:p w14:paraId="1F15143D" w14:textId="507CD785" w:rsidR="00595687" w:rsidRPr="00207327" w:rsidRDefault="00595687" w:rsidP="00595687">
      <w:pPr>
        <w:bidi/>
        <w:spacing w:after="200"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hint="cs"/>
          <w:sz w:val="32"/>
          <w:szCs w:val="32"/>
          <w:rtl/>
        </w:rPr>
        <w:t>ويمكن تحديد اهم خصائص الذكاء الصناعي</w:t>
      </w:r>
      <w:r w:rsidR="00363D00" w:rsidRPr="00207327">
        <w:rPr>
          <w:rFonts w:ascii="Sakkal Majalla" w:eastAsia="Times New Roman" w:hAnsi="Sakkal Majalla" w:cs="Sakkal Majalla" w:hint="cs"/>
          <w:sz w:val="32"/>
          <w:szCs w:val="32"/>
          <w:rtl/>
        </w:rPr>
        <w:t xml:space="preserve"> </w:t>
      </w:r>
      <w:r w:rsidRPr="00207327">
        <w:rPr>
          <w:rFonts w:ascii="Sakkal Majalla" w:eastAsia="Times New Roman" w:hAnsi="Sakkal Majalla" w:cs="Sakkal Majalla" w:hint="cs"/>
          <w:sz w:val="32"/>
          <w:szCs w:val="32"/>
          <w:rtl/>
        </w:rPr>
        <w:t>كما يلي</w:t>
      </w:r>
      <w:r w:rsidRPr="00207327">
        <w:rPr>
          <w:rFonts w:ascii="Sakkal Majalla" w:eastAsia="Times New Roman" w:hAnsi="Sakkal Majalla" w:cs="Sakkal Majalla"/>
          <w:sz w:val="32"/>
          <w:szCs w:val="32"/>
        </w:rPr>
        <w:t>:</w:t>
      </w:r>
      <w:r w:rsidR="008C3B89" w:rsidRPr="00207327">
        <w:rPr>
          <w:rFonts w:ascii="Sakkal Majalla" w:eastAsia="Times New Roman" w:hAnsi="Sakkal Majalla" w:cs="Sakkal Majalla" w:hint="cs"/>
          <w:sz w:val="32"/>
          <w:szCs w:val="32"/>
          <w:rtl/>
        </w:rPr>
        <w:t xml:space="preserve"> </w:t>
      </w:r>
    </w:p>
    <w:p w14:paraId="77B92D49" w14:textId="608027A6" w:rsidR="00595687" w:rsidRPr="00207327" w:rsidRDefault="00595687">
      <w:pPr>
        <w:pStyle w:val="ListParagraph"/>
        <w:numPr>
          <w:ilvl w:val="0"/>
          <w:numId w:val="16"/>
        </w:numPr>
        <w:bidi/>
        <w:spacing w:after="200"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hint="cs"/>
          <w:sz w:val="32"/>
          <w:szCs w:val="32"/>
          <w:rtl/>
          <w:lang w:bidi="ar-EG"/>
        </w:rPr>
        <w:t>ت</w:t>
      </w:r>
      <w:r w:rsidRPr="00207327">
        <w:rPr>
          <w:rFonts w:ascii="Sakkal Majalla" w:eastAsia="Times New Roman" w:hAnsi="Sakkal Majalla" w:cs="Sakkal Majalla" w:hint="cs"/>
          <w:sz w:val="32"/>
          <w:szCs w:val="32"/>
          <w:rtl/>
        </w:rPr>
        <w:t>ستخدم أسلوب مقارن للأسلوب البشري في حل المشكلات المعقدة</w:t>
      </w:r>
      <w:r w:rsidRPr="00207327">
        <w:rPr>
          <w:rFonts w:ascii="Sakkal Majalla" w:eastAsia="Times New Roman" w:hAnsi="Sakkal Majalla" w:cs="Sakkal Majalla"/>
          <w:sz w:val="32"/>
          <w:szCs w:val="32"/>
        </w:rPr>
        <w:t>.</w:t>
      </w:r>
      <w:r w:rsidRPr="00207327">
        <w:rPr>
          <w:rFonts w:ascii="Sakkal Majalla" w:eastAsia="Times New Roman" w:hAnsi="Sakkal Majalla" w:cs="Sakkal Majalla" w:hint="cs"/>
          <w:sz w:val="32"/>
          <w:szCs w:val="32"/>
          <w:rtl/>
        </w:rPr>
        <w:t xml:space="preserve"> والعمل بمستوى علمي واستشاري ثابت لا تتذبذب</w:t>
      </w:r>
      <w:r w:rsidRPr="00207327">
        <w:rPr>
          <w:rFonts w:ascii="Sakkal Majalla" w:eastAsia="Times New Roman" w:hAnsi="Sakkal Majalla" w:cs="Sakkal Majalla" w:hint="cs"/>
          <w:sz w:val="32"/>
          <w:szCs w:val="32"/>
        </w:rPr>
        <w:t>.</w:t>
      </w:r>
      <w:r w:rsidR="00AD48DD" w:rsidRPr="00207327">
        <w:rPr>
          <w:rFonts w:ascii="Sakkal Majalla" w:eastAsia="Times New Roman" w:hAnsi="Sakkal Majalla" w:cs="Sakkal Majalla" w:hint="cs"/>
          <w:sz w:val="32"/>
          <w:szCs w:val="32"/>
          <w:rtl/>
          <w:lang w:bidi="ar-EG"/>
        </w:rPr>
        <w:t xml:space="preserve"> و</w:t>
      </w:r>
      <w:r w:rsidRPr="00207327">
        <w:rPr>
          <w:rFonts w:ascii="Sakkal Majalla" w:eastAsia="Times New Roman" w:hAnsi="Sakkal Majalla" w:cs="Sakkal Majalla" w:hint="cs"/>
          <w:sz w:val="32"/>
          <w:szCs w:val="32"/>
          <w:rtl/>
        </w:rPr>
        <w:t>القدرة على التعامل مع الفرضيات بشكل متزامن وبدقة وسرعة عالية وإمكانية وجود حل متخصص لكل مشكلة ولكل فئة متجانسة من المشاكل</w:t>
      </w:r>
      <w:r w:rsidRPr="00207327">
        <w:rPr>
          <w:rFonts w:ascii="Sakkal Majalla" w:eastAsia="Times New Roman" w:hAnsi="Sakkal Majalla" w:cs="Sakkal Majalla"/>
          <w:sz w:val="32"/>
          <w:szCs w:val="32"/>
        </w:rPr>
        <w:t>.</w:t>
      </w:r>
      <w:r w:rsidR="005D488E" w:rsidRPr="00207327">
        <w:rPr>
          <w:rFonts w:ascii="Sakkal Majalla" w:eastAsia="Times New Roman" w:hAnsi="Sakkal Majalla" w:cs="Sakkal Majalla" w:hint="cs"/>
          <w:sz w:val="32"/>
          <w:szCs w:val="32"/>
          <w:rtl/>
        </w:rPr>
        <w:t xml:space="preserve"> كما </w:t>
      </w:r>
      <w:r w:rsidRPr="00207327">
        <w:rPr>
          <w:rFonts w:ascii="Sakkal Majalla" w:eastAsia="Times New Roman" w:hAnsi="Sakkal Majalla" w:cs="Sakkal Majalla" w:hint="cs"/>
          <w:sz w:val="32"/>
          <w:szCs w:val="32"/>
          <w:rtl/>
        </w:rPr>
        <w:t xml:space="preserve">تحتاج بناؤها تمثيل كميات هائلة من المعارف الخاصة بمجال </w:t>
      </w:r>
      <w:r w:rsidR="00AD48DD" w:rsidRPr="00207327">
        <w:rPr>
          <w:rFonts w:ascii="Sakkal Majalla" w:eastAsia="Times New Roman" w:hAnsi="Sakkal Majalla" w:cs="Sakkal Majalla" w:hint="cs"/>
          <w:sz w:val="32"/>
          <w:szCs w:val="32"/>
          <w:rtl/>
        </w:rPr>
        <w:t>معين</w:t>
      </w:r>
      <w:r w:rsidR="00AD48DD" w:rsidRPr="00207327">
        <w:rPr>
          <w:rFonts w:ascii="Sakkal Majalla" w:eastAsia="Times New Roman" w:hAnsi="Sakkal Majalla" w:cs="Sakkal Majalla"/>
          <w:sz w:val="32"/>
          <w:szCs w:val="32"/>
        </w:rPr>
        <w:t>.</w:t>
      </w:r>
      <w:r w:rsidR="00AD48DD" w:rsidRPr="00207327">
        <w:rPr>
          <w:rFonts w:ascii="Sakkal Majalla" w:eastAsia="Times New Roman" w:hAnsi="Sakkal Majalla" w:cs="Sakkal Majalla" w:hint="cs"/>
          <w:sz w:val="32"/>
          <w:szCs w:val="32"/>
          <w:rtl/>
        </w:rPr>
        <w:t xml:space="preserve"> م</w:t>
      </w:r>
      <w:r w:rsidR="00AD48DD" w:rsidRPr="00207327">
        <w:rPr>
          <w:rFonts w:ascii="Sakkal Majalla" w:eastAsia="Times New Roman" w:hAnsi="Sakkal Majalla" w:cs="Sakkal Majalla" w:hint="eastAsia"/>
          <w:sz w:val="32"/>
          <w:szCs w:val="32"/>
          <w:rtl/>
        </w:rPr>
        <w:t>ن</w:t>
      </w:r>
      <w:r w:rsidRPr="00207327">
        <w:rPr>
          <w:rFonts w:ascii="Sakkal Majalla" w:eastAsia="Times New Roman" w:hAnsi="Sakkal Majalla" w:cs="Sakkal Majalla" w:hint="cs"/>
          <w:sz w:val="32"/>
          <w:szCs w:val="32"/>
          <w:rtl/>
        </w:rPr>
        <w:t xml:space="preserve"> خلال تحلل البيانات الرمزية غير الرقمية من خلال عمليات التحليل والمقارنة المنطقية</w:t>
      </w:r>
      <w:r w:rsidRPr="00207327">
        <w:rPr>
          <w:rFonts w:ascii="Sakkal Majalla" w:eastAsia="Times New Roman" w:hAnsi="Sakkal Majalla" w:cs="Sakkal Majalla" w:hint="cs"/>
          <w:sz w:val="32"/>
          <w:szCs w:val="32"/>
        </w:rPr>
        <w:t>.</w:t>
      </w:r>
      <w:r w:rsidR="00AD48DD" w:rsidRPr="00207327">
        <w:rPr>
          <w:rFonts w:ascii="Sakkal Majalla" w:eastAsia="Times New Roman" w:hAnsi="Sakkal Majalla" w:cs="Sakkal Majalla" w:hint="cs"/>
          <w:sz w:val="32"/>
          <w:szCs w:val="32"/>
          <w:rtl/>
        </w:rPr>
        <w:t xml:space="preserve"> و</w:t>
      </w:r>
      <w:r w:rsidRPr="00207327">
        <w:rPr>
          <w:rFonts w:ascii="Sakkal Majalla" w:eastAsia="Times New Roman" w:hAnsi="Sakkal Majalla" w:cs="Sakkal Majalla" w:hint="cs"/>
          <w:sz w:val="32"/>
          <w:szCs w:val="32"/>
          <w:rtl/>
        </w:rPr>
        <w:t xml:space="preserve">تهدف لمحاكاة الإنسان فكرا </w:t>
      </w:r>
      <w:r w:rsidRPr="00207327">
        <w:rPr>
          <w:rFonts w:ascii="Sakkal Majalla" w:eastAsia="Times New Roman" w:hAnsi="Sakkal Majalla" w:cs="Sakkal Majalla" w:hint="cs"/>
          <w:sz w:val="32"/>
          <w:szCs w:val="32"/>
          <w:rtl/>
        </w:rPr>
        <w:lastRenderedPageBreak/>
        <w:t>وأسلوبا من خلال إثارة أفكار جديدة تؤدي إلى الابتكار</w:t>
      </w:r>
      <w:r w:rsidR="000F52D7" w:rsidRPr="00207327">
        <w:rPr>
          <w:rFonts w:ascii="Sakkal Majalla" w:eastAsia="Times New Roman" w:hAnsi="Sakkal Majalla" w:cs="Sakkal Majalla" w:hint="cs"/>
          <w:sz w:val="32"/>
          <w:szCs w:val="32"/>
          <w:rtl/>
        </w:rPr>
        <w:t xml:space="preserve"> و</w:t>
      </w:r>
      <w:r w:rsidR="000F52D7" w:rsidRPr="00207327">
        <w:rPr>
          <w:rFonts w:ascii="Sakkal Majalla" w:eastAsia="Times New Roman" w:hAnsi="Sakkal Majalla" w:cs="Sakkal Majalla"/>
          <w:sz w:val="32"/>
          <w:szCs w:val="32"/>
          <w:rtl/>
        </w:rPr>
        <w:t>استغلال</w:t>
      </w:r>
      <w:r w:rsidRPr="00207327">
        <w:rPr>
          <w:rFonts w:ascii="Sakkal Majalla" w:eastAsia="Times New Roman" w:hAnsi="Sakkal Majalla" w:cs="Sakkal Majalla" w:hint="cs"/>
          <w:sz w:val="32"/>
          <w:szCs w:val="32"/>
          <w:rtl/>
        </w:rPr>
        <w:t xml:space="preserve"> الخبرة البشرية</w:t>
      </w:r>
      <w:r w:rsidRPr="00207327">
        <w:rPr>
          <w:rFonts w:ascii="Sakkal Majalla" w:eastAsia="Times New Roman" w:hAnsi="Sakkal Majalla" w:cs="Sakkal Majalla" w:hint="cs"/>
          <w:sz w:val="32"/>
          <w:szCs w:val="32"/>
        </w:rPr>
        <w:t xml:space="preserve">. </w:t>
      </w:r>
      <w:r w:rsidRPr="00207327">
        <w:rPr>
          <w:rFonts w:ascii="Sakkal Majalla" w:eastAsia="Times New Roman" w:hAnsi="Sakkal Majalla" w:cs="Sakkal Majalla" w:hint="cs"/>
          <w:sz w:val="32"/>
          <w:szCs w:val="32"/>
          <w:rtl/>
        </w:rPr>
        <w:t xml:space="preserve">من خلال </w:t>
      </w:r>
      <w:r w:rsidRPr="00207327">
        <w:rPr>
          <w:rFonts w:ascii="Sakkal Majalla" w:eastAsia="Times New Roman" w:hAnsi="Sakkal Majalla" w:cs="Sakkal Majalla"/>
          <w:sz w:val="32"/>
          <w:szCs w:val="32"/>
          <w:rtl/>
        </w:rPr>
        <w:t>توفير</w:t>
      </w:r>
      <w:r w:rsidRPr="00207327">
        <w:rPr>
          <w:rFonts w:ascii="Sakkal Majalla" w:eastAsia="Times New Roman" w:hAnsi="Sakkal Majalla" w:cs="Sakkal Majalla" w:hint="cs"/>
          <w:sz w:val="32"/>
          <w:szCs w:val="32"/>
          <w:rtl/>
        </w:rPr>
        <w:t xml:space="preserve"> أكثر من نسخة من النظام تعوض عن الخبراء</w:t>
      </w:r>
      <w:r w:rsidRPr="00207327">
        <w:rPr>
          <w:rFonts w:ascii="Sakkal Majalla" w:eastAsia="Times New Roman" w:hAnsi="Sakkal Majalla" w:cs="Sakkal Majalla" w:hint="cs"/>
          <w:sz w:val="32"/>
          <w:szCs w:val="32"/>
        </w:rPr>
        <w:t>.</w:t>
      </w:r>
      <w:r w:rsidR="009943A4" w:rsidRPr="00207327">
        <w:rPr>
          <w:rFonts w:ascii="Sakkal Majalla" w:eastAsia="Times New Roman" w:hAnsi="Sakkal Majalla" w:cs="Sakkal Majalla" w:hint="cs"/>
          <w:sz w:val="32"/>
          <w:szCs w:val="32"/>
          <w:rtl/>
        </w:rPr>
        <w:t xml:space="preserve"> (العارضة،2023).</w:t>
      </w:r>
    </w:p>
    <w:p w14:paraId="45DD8523" w14:textId="646AA975" w:rsidR="00595687" w:rsidRPr="00207327" w:rsidRDefault="00595687">
      <w:pPr>
        <w:pStyle w:val="ListParagraph"/>
        <w:numPr>
          <w:ilvl w:val="0"/>
          <w:numId w:val="16"/>
        </w:numPr>
        <w:bidi/>
        <w:spacing w:after="200"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hint="cs"/>
          <w:sz w:val="32"/>
          <w:szCs w:val="32"/>
        </w:rPr>
        <w:t xml:space="preserve"> </w:t>
      </w:r>
      <w:r w:rsidRPr="00207327">
        <w:rPr>
          <w:rFonts w:ascii="Sakkal Majalla" w:eastAsia="Times New Roman" w:hAnsi="Sakkal Majalla" w:cs="Sakkal Majalla" w:hint="cs"/>
          <w:sz w:val="32"/>
          <w:szCs w:val="32"/>
          <w:rtl/>
        </w:rPr>
        <w:t>عدم الشعور بالتعب والملل</w:t>
      </w:r>
      <w:r w:rsidRPr="00207327">
        <w:rPr>
          <w:rFonts w:ascii="Sakkal Majalla" w:eastAsia="Times New Roman" w:hAnsi="Sakkal Majalla" w:cs="Sakkal Majalla" w:hint="cs"/>
          <w:sz w:val="32"/>
          <w:szCs w:val="32"/>
        </w:rPr>
        <w:t>.</w:t>
      </w:r>
      <w:r w:rsidRPr="00207327">
        <w:rPr>
          <w:rFonts w:ascii="Sakkal Majalla" w:eastAsia="Times New Roman" w:hAnsi="Sakkal Majalla" w:cs="Sakkal Majalla" w:hint="cs"/>
          <w:sz w:val="32"/>
          <w:szCs w:val="32"/>
          <w:rtl/>
        </w:rPr>
        <w:t xml:space="preserve"> من خلال تقليص الاعتماد على الخبراء البشر.</w:t>
      </w:r>
      <w:r w:rsidR="000F52D7" w:rsidRPr="00207327">
        <w:rPr>
          <w:rFonts w:ascii="Sakkal Majalla" w:eastAsia="Times New Roman" w:hAnsi="Sakkal Majalla" w:cs="Sakkal Majalla" w:hint="cs"/>
          <w:sz w:val="32"/>
          <w:szCs w:val="32"/>
          <w:rtl/>
        </w:rPr>
        <w:t xml:space="preserve"> و</w:t>
      </w:r>
      <w:r w:rsidRPr="00207327">
        <w:rPr>
          <w:rFonts w:ascii="Sakkal Majalla" w:eastAsia="Times New Roman" w:hAnsi="Sakkal Majalla" w:cs="Sakkal Majalla" w:hint="cs"/>
          <w:sz w:val="32"/>
          <w:szCs w:val="32"/>
          <w:rtl/>
        </w:rPr>
        <w:t>يستخدم في حل المشاكل المعروضة في غياب المعلومة الكاملة مع توفر المقدرة على التفكير والإدراك</w:t>
      </w:r>
      <w:r w:rsidRPr="00207327">
        <w:rPr>
          <w:rFonts w:ascii="Sakkal Majalla" w:eastAsia="Times New Roman" w:hAnsi="Sakkal Majalla" w:cs="Sakkal Majalla" w:hint="cs"/>
          <w:sz w:val="32"/>
          <w:szCs w:val="32"/>
        </w:rPr>
        <w:t xml:space="preserve"> </w:t>
      </w:r>
      <w:r w:rsidRPr="00207327">
        <w:rPr>
          <w:rFonts w:ascii="Sakkal Majalla" w:eastAsia="Times New Roman" w:hAnsi="Sakkal Majalla" w:cs="Sakkal Majalla" w:hint="cs"/>
          <w:sz w:val="32"/>
          <w:szCs w:val="32"/>
          <w:rtl/>
        </w:rPr>
        <w:t>واكتشاف المعرفة وتطبيقها</w:t>
      </w:r>
      <w:r w:rsidRPr="00207327">
        <w:rPr>
          <w:rFonts w:ascii="Sakkal Majalla" w:eastAsia="Times New Roman" w:hAnsi="Sakkal Majalla" w:cs="Sakkal Majalla" w:hint="cs"/>
          <w:sz w:val="32"/>
          <w:szCs w:val="32"/>
        </w:rPr>
        <w:t xml:space="preserve"> </w:t>
      </w:r>
      <w:r w:rsidRPr="00207327">
        <w:rPr>
          <w:rFonts w:ascii="Sakkal Majalla" w:eastAsia="Times New Roman" w:hAnsi="Sakkal Majalla" w:cs="Sakkal Majalla" w:hint="cs"/>
          <w:sz w:val="32"/>
          <w:szCs w:val="32"/>
          <w:rtl/>
        </w:rPr>
        <w:t>وتمييز الاهمية النسبية لعناصر الحالات المعروضة</w:t>
      </w:r>
      <w:r w:rsidR="005D488E" w:rsidRPr="00207327">
        <w:rPr>
          <w:rFonts w:ascii="Sakkal Majalla" w:eastAsia="Times New Roman" w:hAnsi="Sakkal Majalla" w:cs="Sakkal Majalla" w:hint="cs"/>
          <w:sz w:val="32"/>
          <w:szCs w:val="32"/>
          <w:rtl/>
        </w:rPr>
        <w:t xml:space="preserve"> حيث </w:t>
      </w:r>
      <w:r w:rsidRPr="00207327">
        <w:rPr>
          <w:rFonts w:ascii="Sakkal Majalla" w:eastAsia="Times New Roman" w:hAnsi="Sakkal Majalla" w:cs="Sakkal Majalla"/>
          <w:sz w:val="32"/>
          <w:szCs w:val="32"/>
          <w:rtl/>
        </w:rPr>
        <w:t xml:space="preserve">توفر المقدرة </w:t>
      </w:r>
      <w:r w:rsidRPr="00207327">
        <w:rPr>
          <w:rFonts w:ascii="Sakkal Majalla" w:eastAsia="Times New Roman" w:hAnsi="Sakkal Majalla" w:cs="Sakkal Majalla" w:hint="cs"/>
          <w:sz w:val="32"/>
          <w:szCs w:val="32"/>
          <w:rtl/>
        </w:rPr>
        <w:t>على التعلم والفهم من التجارب والخبرات السابقة</w:t>
      </w:r>
      <w:r w:rsidRPr="00207327">
        <w:rPr>
          <w:rFonts w:ascii="Sakkal Majalla" w:eastAsia="Times New Roman" w:hAnsi="Sakkal Majalla" w:cs="Sakkal Majalla" w:hint="cs"/>
          <w:sz w:val="32"/>
          <w:szCs w:val="32"/>
        </w:rPr>
        <w:t xml:space="preserve"> </w:t>
      </w:r>
      <w:r w:rsidRPr="00207327">
        <w:rPr>
          <w:rFonts w:ascii="Sakkal Majalla" w:eastAsia="Times New Roman" w:hAnsi="Sakkal Majalla" w:cs="Sakkal Majalla" w:hint="cs"/>
          <w:sz w:val="32"/>
          <w:szCs w:val="32"/>
          <w:rtl/>
        </w:rPr>
        <w:t>وتوظيفها في مواقف جديدة</w:t>
      </w:r>
      <w:r w:rsidRPr="00207327">
        <w:rPr>
          <w:rFonts w:ascii="Sakkal Majalla" w:eastAsia="Times New Roman" w:hAnsi="Sakkal Majalla" w:cs="Sakkal Majalla" w:hint="cs"/>
          <w:sz w:val="32"/>
          <w:szCs w:val="32"/>
        </w:rPr>
        <w:t xml:space="preserve">. </w:t>
      </w:r>
      <w:r w:rsidRPr="00207327">
        <w:rPr>
          <w:rFonts w:ascii="Sakkal Majalla" w:eastAsia="Times New Roman" w:hAnsi="Sakkal Majalla" w:cs="Sakkal Majalla" w:hint="cs"/>
          <w:sz w:val="32"/>
          <w:szCs w:val="32"/>
          <w:rtl/>
        </w:rPr>
        <w:t>وعلى استخدام التجربة والخطأ لاستكشاف الامور المختلف عليها</w:t>
      </w:r>
      <w:r w:rsidR="000F52D7" w:rsidRPr="00207327">
        <w:rPr>
          <w:rFonts w:ascii="Sakkal Majalla" w:eastAsia="Times New Roman" w:hAnsi="Sakkal Majalla" w:cs="Sakkal Majalla" w:hint="cs"/>
          <w:sz w:val="32"/>
          <w:szCs w:val="32"/>
          <w:rtl/>
        </w:rPr>
        <w:t xml:space="preserve"> و</w:t>
      </w:r>
      <w:r w:rsidRPr="00207327">
        <w:rPr>
          <w:rFonts w:ascii="Sakkal Majalla" w:eastAsia="Times New Roman" w:hAnsi="Sakkal Majalla" w:cs="Sakkal Majalla" w:hint="cs"/>
          <w:sz w:val="32"/>
          <w:szCs w:val="32"/>
          <w:rtl/>
        </w:rPr>
        <w:t>توفر المقدرة على الاستجابة السريعة للمواقف والظروف الجديد</w:t>
      </w:r>
      <w:r w:rsidRPr="00207327">
        <w:rPr>
          <w:rFonts w:ascii="Sakkal Majalla" w:eastAsia="Times New Roman" w:hAnsi="Sakkal Majalla" w:cs="Sakkal Majalla" w:hint="cs"/>
          <w:sz w:val="32"/>
          <w:szCs w:val="32"/>
          <w:rtl/>
          <w:lang w:bidi="ar-EG"/>
        </w:rPr>
        <w:t xml:space="preserve"> و</w:t>
      </w:r>
      <w:r w:rsidRPr="00207327">
        <w:rPr>
          <w:rFonts w:ascii="Sakkal Majalla" w:eastAsia="Times New Roman" w:hAnsi="Sakkal Majalla" w:cs="Sakkal Majalla" w:hint="cs"/>
          <w:sz w:val="32"/>
          <w:szCs w:val="32"/>
          <w:rtl/>
        </w:rPr>
        <w:t xml:space="preserve">التعامل مع الحالات الصعبة وعلى التعامل مع المواقف الغامضة مع غياب </w:t>
      </w:r>
      <w:r w:rsidR="005659F8" w:rsidRPr="00207327">
        <w:rPr>
          <w:rFonts w:ascii="Sakkal Majalla" w:eastAsia="Times New Roman" w:hAnsi="Sakkal Majalla" w:cs="Sakkal Majalla" w:hint="cs"/>
          <w:sz w:val="32"/>
          <w:szCs w:val="32"/>
          <w:rtl/>
        </w:rPr>
        <w:t>المعلومة</w:t>
      </w:r>
      <w:r w:rsidR="005659F8" w:rsidRPr="00207327">
        <w:rPr>
          <w:rFonts w:ascii="Sakkal Majalla" w:eastAsia="Times New Roman" w:hAnsi="Sakkal Majalla" w:cs="Sakkal Majalla"/>
          <w:sz w:val="32"/>
          <w:szCs w:val="32"/>
        </w:rPr>
        <w:t>.</w:t>
      </w:r>
      <w:r w:rsidR="005659F8" w:rsidRPr="00207327">
        <w:rPr>
          <w:rFonts w:ascii="Sakkal Majalla" w:eastAsia="Times New Roman" w:hAnsi="Sakkal Majalla" w:cs="Sakkal Majalla" w:hint="cs"/>
          <w:sz w:val="32"/>
          <w:szCs w:val="32"/>
          <w:rtl/>
        </w:rPr>
        <w:t xml:space="preserve"> </w:t>
      </w:r>
      <w:r w:rsidR="005659F8" w:rsidRPr="00207327">
        <w:rPr>
          <w:rFonts w:ascii="Sakkal Majalla" w:eastAsia="Times New Roman" w:hAnsi="Sakkal Majalla" w:cs="Sakkal Majalla"/>
          <w:sz w:val="32"/>
          <w:szCs w:val="32"/>
          <w:rtl/>
        </w:rPr>
        <w:t>(</w:t>
      </w:r>
      <w:r w:rsidR="009943A4" w:rsidRPr="00207327">
        <w:rPr>
          <w:rFonts w:ascii="Sakkal Majalla" w:eastAsia="Times New Roman" w:hAnsi="Sakkal Majalla" w:cs="Sakkal Majalla" w:hint="cs"/>
          <w:sz w:val="32"/>
          <w:szCs w:val="32"/>
          <w:rtl/>
        </w:rPr>
        <w:t>الصالح،2021).</w:t>
      </w:r>
    </w:p>
    <w:p w14:paraId="2D3F14AF" w14:textId="3DEBF578" w:rsidR="00A22078" w:rsidRPr="00207327" w:rsidRDefault="00A22078" w:rsidP="00A22078">
      <w:pPr>
        <w:bidi/>
        <w:spacing w:after="200" w:line="360" w:lineRule="auto"/>
        <w:jc w:val="both"/>
        <w:rPr>
          <w:rFonts w:ascii="Sakkal Majalla" w:eastAsia="Times New Roman" w:hAnsi="Sakkal Majalla" w:cs="Sakkal Majalla"/>
          <w:b/>
          <w:bCs/>
          <w:sz w:val="32"/>
          <w:szCs w:val="32"/>
          <w:rtl/>
        </w:rPr>
      </w:pPr>
      <w:r w:rsidRPr="00207327">
        <w:rPr>
          <w:rFonts w:ascii="Sakkal Majalla" w:eastAsia="Times New Roman" w:hAnsi="Sakkal Majalla" w:cs="Sakkal Majalla" w:hint="cs"/>
          <w:b/>
          <w:bCs/>
          <w:sz w:val="32"/>
          <w:szCs w:val="32"/>
          <w:rtl/>
        </w:rPr>
        <w:t>مبادئ الذكاء الاصطناعي</w:t>
      </w:r>
      <w:r w:rsidRPr="00207327">
        <w:rPr>
          <w:rFonts w:ascii="Sakkal Majalla" w:eastAsia="Times New Roman" w:hAnsi="Sakkal Majalla" w:cs="Sakkal Majalla" w:hint="cs"/>
          <w:b/>
          <w:bCs/>
          <w:sz w:val="32"/>
          <w:szCs w:val="32"/>
        </w:rPr>
        <w:t>:</w:t>
      </w:r>
    </w:p>
    <w:p w14:paraId="68094DD2" w14:textId="26E838FC" w:rsidR="00A22078" w:rsidRPr="00207327" w:rsidRDefault="000F52D7" w:rsidP="00A22078">
      <w:pPr>
        <w:bidi/>
        <w:spacing w:after="200"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sz w:val="32"/>
          <w:szCs w:val="32"/>
          <w:rtl/>
        </w:rPr>
        <w:t>تتمحور مبادئ الذكاء الاصطناعي المسؤول حول ضمان تطويره ونشره بطرق أخلاقية وشفافة ومسؤولة، تتماشى مع القيم الإنسانية وتراعي الحقوق الأساسية، وتتضمن مبادئ مثل: العدالة والشمول، والخصوصية والأمان، والشفافية، والمساءلة، والموثوقية والسلامة، إضافة إلى تعزيز المنافع الاجتماعية والبيئية</w:t>
      </w:r>
      <w:r w:rsidRPr="00207327">
        <w:rPr>
          <w:rFonts w:ascii="Sakkal Majalla" w:eastAsia="Times New Roman" w:hAnsi="Sakkal Majalla" w:cs="Sakkal Majalla" w:hint="cs"/>
          <w:sz w:val="32"/>
          <w:szCs w:val="32"/>
          <w:rtl/>
        </w:rPr>
        <w:t xml:space="preserve"> و</w:t>
      </w:r>
      <w:r w:rsidR="00A22078" w:rsidRPr="00207327">
        <w:rPr>
          <w:rFonts w:ascii="Sakkal Majalla" w:eastAsia="Times New Roman" w:hAnsi="Sakkal Majalla" w:cs="Sakkal Majalla" w:hint="cs"/>
          <w:sz w:val="32"/>
          <w:szCs w:val="32"/>
          <w:rtl/>
        </w:rPr>
        <w:t>يقوم الذكاء الاصطناعي على مبدأين اساسين</w:t>
      </w:r>
      <w:r w:rsidR="00363D00" w:rsidRPr="00207327">
        <w:rPr>
          <w:rFonts w:ascii="Sakkal Majalla" w:eastAsia="Times New Roman" w:hAnsi="Sakkal Majalla" w:cs="Sakkal Majalla" w:hint="cs"/>
          <w:sz w:val="32"/>
          <w:szCs w:val="32"/>
          <w:rtl/>
        </w:rPr>
        <w:t xml:space="preserve"> </w:t>
      </w:r>
      <w:r w:rsidR="00A22078" w:rsidRPr="00207327">
        <w:rPr>
          <w:rFonts w:ascii="Sakkal Majalla" w:eastAsia="Times New Roman" w:hAnsi="Sakkal Majalla" w:cs="Sakkal Majalla" w:hint="cs"/>
          <w:sz w:val="32"/>
          <w:szCs w:val="32"/>
          <w:rtl/>
        </w:rPr>
        <w:t>وهما</w:t>
      </w:r>
      <w:r w:rsidR="004F29EC" w:rsidRPr="00207327">
        <w:rPr>
          <w:rFonts w:ascii="Sakkal Majalla" w:eastAsia="Times New Roman" w:hAnsi="Sakkal Majalla" w:cs="Sakkal Majalla" w:hint="cs"/>
          <w:sz w:val="32"/>
          <w:szCs w:val="32"/>
          <w:rtl/>
        </w:rPr>
        <w:t xml:space="preserve"> كما في الجدول </w:t>
      </w:r>
      <w:r w:rsidR="005659F8" w:rsidRPr="00207327">
        <w:rPr>
          <w:rFonts w:ascii="Sakkal Majalla" w:eastAsia="Times New Roman" w:hAnsi="Sakkal Majalla" w:cs="Sakkal Majalla" w:hint="cs"/>
          <w:sz w:val="32"/>
          <w:szCs w:val="32"/>
          <w:rtl/>
        </w:rPr>
        <w:t>التالي:</w:t>
      </w:r>
      <w:r w:rsidR="00A22078" w:rsidRPr="00207327">
        <w:rPr>
          <w:rFonts w:ascii="Sakkal Majalla" w:eastAsia="Times New Roman" w:hAnsi="Sakkal Majalla" w:cs="Sakkal Majalla" w:hint="cs"/>
          <w:sz w:val="32"/>
          <w:szCs w:val="32"/>
          <w:rtl/>
        </w:rPr>
        <w:t xml:space="preserve"> </w:t>
      </w:r>
      <w:r w:rsidR="009943A4" w:rsidRPr="00207327">
        <w:rPr>
          <w:rFonts w:ascii="Sakkal Majalla" w:eastAsia="Times New Roman" w:hAnsi="Sakkal Majalla" w:cs="Sakkal Majalla" w:hint="cs"/>
          <w:sz w:val="32"/>
          <w:szCs w:val="32"/>
          <w:rtl/>
        </w:rPr>
        <w:t>(الحسين،2023)،</w:t>
      </w:r>
    </w:p>
    <w:p w14:paraId="5B615267" w14:textId="71296202" w:rsidR="00A036BA" w:rsidRPr="00207327" w:rsidRDefault="00A036BA" w:rsidP="00A036BA">
      <w:pPr>
        <w:bidi/>
        <w:spacing w:after="200" w:line="360" w:lineRule="auto"/>
        <w:jc w:val="center"/>
        <w:rPr>
          <w:rFonts w:ascii="Sakkal Majalla" w:eastAsia="Times New Roman" w:hAnsi="Sakkal Majalla" w:cs="Sakkal Majalla"/>
          <w:sz w:val="28"/>
          <w:szCs w:val="28"/>
          <w:rtl/>
        </w:rPr>
      </w:pPr>
      <w:r w:rsidRPr="00207327">
        <w:rPr>
          <w:rFonts w:ascii="Sakkal Majalla" w:eastAsia="Times New Roman" w:hAnsi="Sakkal Majalla" w:cs="Sakkal Majalla" w:hint="cs"/>
          <w:sz w:val="28"/>
          <w:szCs w:val="28"/>
          <w:rtl/>
        </w:rPr>
        <w:t>جدول رقم 1 مقارنة بين مبادئ الذكاء الاصطناعي</w:t>
      </w:r>
    </w:p>
    <w:tbl>
      <w:tblPr>
        <w:tblStyle w:val="TableGrid"/>
        <w:bidiVisual/>
        <w:tblW w:w="0" w:type="auto"/>
        <w:tblLook w:val="04A0" w:firstRow="1" w:lastRow="0" w:firstColumn="1" w:lastColumn="0" w:noHBand="0" w:noVBand="1"/>
      </w:tblPr>
      <w:tblGrid>
        <w:gridCol w:w="4148"/>
        <w:gridCol w:w="4148"/>
      </w:tblGrid>
      <w:tr w:rsidR="00207327" w:rsidRPr="00207327" w14:paraId="235EC439" w14:textId="77777777">
        <w:tc>
          <w:tcPr>
            <w:tcW w:w="4148" w:type="dxa"/>
          </w:tcPr>
          <w:p w14:paraId="6E00FF3F" w14:textId="1B1566B3" w:rsidR="00595687" w:rsidRPr="00207327" w:rsidRDefault="00595687" w:rsidP="000F52D7">
            <w:pPr>
              <w:bidi/>
              <w:spacing w:after="200" w:line="360" w:lineRule="auto"/>
              <w:jc w:val="center"/>
              <w:rPr>
                <w:rFonts w:ascii="Sakkal Majalla" w:eastAsia="Times New Roman" w:hAnsi="Sakkal Majalla" w:cs="Sakkal Majalla"/>
                <w:b/>
                <w:bCs/>
                <w:sz w:val="32"/>
                <w:szCs w:val="32"/>
                <w:rtl/>
              </w:rPr>
            </w:pPr>
            <w:r w:rsidRPr="00207327">
              <w:rPr>
                <w:rFonts w:ascii="Sakkal Majalla" w:eastAsia="Times New Roman" w:hAnsi="Sakkal Majalla" w:cs="Sakkal Majalla" w:hint="cs"/>
                <w:b/>
                <w:bCs/>
                <w:sz w:val="32"/>
                <w:szCs w:val="32"/>
                <w:rtl/>
              </w:rPr>
              <w:t>المبدأ الأول</w:t>
            </w:r>
          </w:p>
        </w:tc>
        <w:tc>
          <w:tcPr>
            <w:tcW w:w="4148" w:type="dxa"/>
          </w:tcPr>
          <w:p w14:paraId="374D1656" w14:textId="1F119F4C" w:rsidR="00595687" w:rsidRPr="00207327" w:rsidRDefault="00595687" w:rsidP="000F52D7">
            <w:pPr>
              <w:bidi/>
              <w:spacing w:after="200" w:line="360" w:lineRule="auto"/>
              <w:jc w:val="center"/>
              <w:rPr>
                <w:rFonts w:ascii="Sakkal Majalla" w:eastAsia="Times New Roman" w:hAnsi="Sakkal Majalla" w:cs="Sakkal Majalla"/>
                <w:b/>
                <w:bCs/>
                <w:sz w:val="32"/>
                <w:szCs w:val="32"/>
                <w:rtl/>
              </w:rPr>
            </w:pPr>
            <w:r w:rsidRPr="00207327">
              <w:rPr>
                <w:rFonts w:ascii="Sakkal Majalla" w:eastAsia="Times New Roman" w:hAnsi="Sakkal Majalla" w:cs="Sakkal Majalla" w:hint="cs"/>
                <w:b/>
                <w:bCs/>
                <w:sz w:val="32"/>
                <w:szCs w:val="32"/>
                <w:rtl/>
              </w:rPr>
              <w:t>المبدأ الثاني</w:t>
            </w:r>
          </w:p>
        </w:tc>
      </w:tr>
      <w:tr w:rsidR="00207327" w:rsidRPr="00207327" w14:paraId="49DC83BF" w14:textId="77777777">
        <w:tc>
          <w:tcPr>
            <w:tcW w:w="4148" w:type="dxa"/>
          </w:tcPr>
          <w:p w14:paraId="059A9687" w14:textId="1082F10A" w:rsidR="00595687" w:rsidRPr="00207327" w:rsidRDefault="00595687" w:rsidP="00595687">
            <w:pPr>
              <w:bidi/>
              <w:spacing w:after="200"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hint="cs"/>
                <w:b/>
                <w:bCs/>
                <w:sz w:val="32"/>
                <w:szCs w:val="32"/>
                <w:rtl/>
              </w:rPr>
              <w:t>البحث من خلال التفكير:</w:t>
            </w:r>
            <w:r w:rsidRPr="00207327">
              <w:rPr>
                <w:rFonts w:ascii="Sakkal Majalla" w:eastAsia="Times New Roman" w:hAnsi="Sakkal Majalla" w:cs="Sakkal Majalla" w:hint="cs"/>
                <w:sz w:val="32"/>
                <w:szCs w:val="32"/>
                <w:rtl/>
              </w:rPr>
              <w:t xml:space="preserve"> وهو ما نعتبره التفكير بحد ذاته حيث يقوم الحاسوب </w:t>
            </w:r>
            <w:r w:rsidRPr="00207327">
              <w:rPr>
                <w:rFonts w:ascii="Sakkal Majalla" w:eastAsia="Times New Roman" w:hAnsi="Sakkal Majalla" w:cs="Sakkal Majalla" w:hint="cs"/>
                <w:sz w:val="32"/>
                <w:szCs w:val="32"/>
                <w:rtl/>
              </w:rPr>
              <w:lastRenderedPageBreak/>
              <w:t>بالبحث في الخيارات المتاحة امامه وتقييمها طبقا لمعايير موضوعة له او قام هو</w:t>
            </w:r>
            <w:r w:rsidRPr="00207327">
              <w:rPr>
                <w:rtl/>
              </w:rPr>
              <w:t xml:space="preserve"> </w:t>
            </w:r>
            <w:r w:rsidRPr="00207327">
              <w:rPr>
                <w:rFonts w:ascii="Sakkal Majalla" w:eastAsia="Times New Roman" w:hAnsi="Sakkal Majalla" w:cs="Sakkal Majalla"/>
                <w:sz w:val="32"/>
                <w:szCs w:val="32"/>
                <w:rtl/>
              </w:rPr>
              <w:t>باستنباطها بنفسه ثم يقرر عدد من الحلول الممكنة والبدائل المتاحة ومن ثم يقترح أفضلها.</w:t>
            </w:r>
          </w:p>
        </w:tc>
        <w:tc>
          <w:tcPr>
            <w:tcW w:w="4148" w:type="dxa"/>
          </w:tcPr>
          <w:p w14:paraId="168D6807" w14:textId="1D9F7213" w:rsidR="00595687" w:rsidRPr="00207327" w:rsidRDefault="00595687" w:rsidP="00595687">
            <w:pPr>
              <w:bidi/>
              <w:spacing w:after="200"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hint="cs"/>
                <w:b/>
                <w:bCs/>
                <w:sz w:val="32"/>
                <w:szCs w:val="32"/>
                <w:rtl/>
              </w:rPr>
              <w:lastRenderedPageBreak/>
              <w:t>معالجة وتحليل البيانات:</w:t>
            </w:r>
            <w:r w:rsidRPr="00207327">
              <w:rPr>
                <w:rFonts w:ascii="Sakkal Majalla" w:eastAsia="Times New Roman" w:hAnsi="Sakkal Majalla" w:cs="Sakkal Majalla" w:hint="cs"/>
                <w:sz w:val="32"/>
                <w:szCs w:val="32"/>
                <w:rtl/>
              </w:rPr>
              <w:t xml:space="preserve"> وهو كيفية تناوله للمعلومات والبيانات حول المشكلة محل </w:t>
            </w:r>
            <w:r w:rsidRPr="00207327">
              <w:rPr>
                <w:rFonts w:ascii="Sakkal Majalla" w:eastAsia="Times New Roman" w:hAnsi="Sakkal Majalla" w:cs="Sakkal Majalla" w:hint="cs"/>
                <w:sz w:val="32"/>
                <w:szCs w:val="32"/>
                <w:rtl/>
              </w:rPr>
              <w:lastRenderedPageBreak/>
              <w:t>الدراسة في الحاسوب بحيث يتمكن الحاسوب من معالجتها وتقديم الأنسب من الحلول والمقترحات التي تحقق اكبر استفادة من تلك البيانات في صورة معلومات واضحة ومفيدة</w:t>
            </w:r>
            <w:r w:rsidRPr="00207327">
              <w:rPr>
                <w:rFonts w:ascii="Sakkal Majalla" w:eastAsia="Times New Roman" w:hAnsi="Sakkal Majalla" w:cs="Sakkal Majalla" w:hint="cs"/>
                <w:sz w:val="32"/>
                <w:szCs w:val="32"/>
              </w:rPr>
              <w:t>.</w:t>
            </w:r>
          </w:p>
        </w:tc>
      </w:tr>
    </w:tbl>
    <w:p w14:paraId="13F4A302" w14:textId="1CA39959" w:rsidR="00A22078" w:rsidRPr="00207327" w:rsidRDefault="00A22078" w:rsidP="000F52D7">
      <w:pPr>
        <w:tabs>
          <w:tab w:val="left" w:pos="1932"/>
        </w:tabs>
        <w:bidi/>
        <w:spacing w:line="360" w:lineRule="auto"/>
        <w:jc w:val="both"/>
        <w:rPr>
          <w:rFonts w:ascii="Sakkal Majalla" w:eastAsia="Times New Roman" w:hAnsi="Sakkal Majalla" w:cs="Sakkal Majalla"/>
          <w:b/>
          <w:bCs/>
          <w:sz w:val="32"/>
          <w:szCs w:val="32"/>
          <w:rtl/>
        </w:rPr>
      </w:pPr>
      <w:r w:rsidRPr="00207327">
        <w:rPr>
          <w:rFonts w:ascii="Sakkal Majalla" w:eastAsia="Times New Roman" w:hAnsi="Sakkal Majalla" w:cs="Sakkal Majalla" w:hint="cs"/>
          <w:b/>
          <w:bCs/>
          <w:sz w:val="32"/>
          <w:szCs w:val="32"/>
          <w:rtl/>
        </w:rPr>
        <w:lastRenderedPageBreak/>
        <w:t xml:space="preserve"> </w:t>
      </w:r>
      <w:r w:rsidR="00595687" w:rsidRPr="00207327">
        <w:rPr>
          <w:rFonts w:ascii="Sakkal Majalla" w:hAnsi="Sakkal Majalla" w:cs="Sakkal Majalla" w:hint="cs"/>
          <w:b/>
          <w:bCs/>
          <w:sz w:val="32"/>
          <w:szCs w:val="32"/>
          <w:rtl/>
        </w:rPr>
        <w:t>نطاق</w:t>
      </w:r>
      <w:r w:rsidRPr="00207327">
        <w:rPr>
          <w:rFonts w:ascii="Sakkal Majalla" w:hAnsi="Sakkal Majalla" w:cs="Sakkal Majalla" w:hint="cs"/>
          <w:b/>
          <w:bCs/>
          <w:sz w:val="32"/>
          <w:szCs w:val="32"/>
          <w:rtl/>
        </w:rPr>
        <w:t xml:space="preserve"> الذكاء الاصطناعي:</w:t>
      </w:r>
    </w:p>
    <w:p w14:paraId="2B1E461D" w14:textId="29D4757B" w:rsidR="00A22078" w:rsidRPr="00207327" w:rsidRDefault="000F52D7" w:rsidP="00A22078">
      <w:pPr>
        <w:bidi/>
        <w:spacing w:after="200"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sz w:val="32"/>
          <w:szCs w:val="32"/>
          <w:rtl/>
        </w:rPr>
        <w:t>يساعد الذكاء الاصطناعي المؤسسات على اتخاذ قرارات أكثر استنارة من خلال تحليل البيانات. ويشمل نطاق الذكاء الاصطناعي قدرة الشركات على توقع الاتجاهات من خلال دراسة الأنماط، وتحسين العمليات، وزيادة رضا العملاء.</w:t>
      </w:r>
      <w:r w:rsidRPr="00207327">
        <w:rPr>
          <w:rFonts w:ascii="Sakkal Majalla" w:eastAsia="Times New Roman" w:hAnsi="Sakkal Majalla" w:cs="Sakkal Majalla" w:hint="cs"/>
          <w:sz w:val="32"/>
          <w:szCs w:val="32"/>
          <w:rtl/>
        </w:rPr>
        <w:t xml:space="preserve"> وان </w:t>
      </w:r>
      <w:r w:rsidR="00A22078" w:rsidRPr="00207327">
        <w:rPr>
          <w:rFonts w:ascii="Sakkal Majalla" w:eastAsia="Times New Roman" w:hAnsi="Sakkal Majalla" w:cs="Sakkal Majalla" w:hint="cs"/>
          <w:sz w:val="32"/>
          <w:szCs w:val="32"/>
          <w:rtl/>
        </w:rPr>
        <w:t>محددات الذكاء الاصطناعي</w:t>
      </w:r>
      <w:r w:rsidR="00363D00" w:rsidRPr="00207327">
        <w:rPr>
          <w:rFonts w:ascii="Sakkal Majalla" w:eastAsia="Times New Roman" w:hAnsi="Sakkal Majalla" w:cs="Sakkal Majalla" w:hint="cs"/>
          <w:sz w:val="32"/>
          <w:szCs w:val="32"/>
          <w:rtl/>
        </w:rPr>
        <w:t>(العارضة،2023)،</w:t>
      </w:r>
      <w:r w:rsidR="00A22078" w:rsidRPr="00207327">
        <w:rPr>
          <w:rFonts w:ascii="Sakkal Majalla" w:eastAsia="Times New Roman" w:hAnsi="Sakkal Majalla" w:cs="Sakkal Majalla" w:hint="cs"/>
          <w:sz w:val="32"/>
          <w:szCs w:val="32"/>
          <w:rtl/>
        </w:rPr>
        <w:t xml:space="preserve"> فتتمثل فيما يلي:</w:t>
      </w:r>
      <w:r w:rsidR="00A22078" w:rsidRPr="00207327">
        <w:rPr>
          <w:rFonts w:ascii="Sakkal Majalla" w:eastAsia="Times New Roman" w:hAnsi="Sakkal Majalla" w:cs="Sakkal Majalla" w:hint="cs"/>
          <w:sz w:val="32"/>
          <w:szCs w:val="32"/>
        </w:rPr>
        <w:t xml:space="preserve"> </w:t>
      </w:r>
    </w:p>
    <w:p w14:paraId="3A39CE47" w14:textId="39208912" w:rsidR="00595687" w:rsidRPr="00207327" w:rsidRDefault="00595687">
      <w:pPr>
        <w:pStyle w:val="ListParagraph"/>
        <w:numPr>
          <w:ilvl w:val="0"/>
          <w:numId w:val="31"/>
        </w:numPr>
        <w:bidi/>
        <w:spacing w:after="200"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hint="cs"/>
          <w:sz w:val="32"/>
          <w:szCs w:val="32"/>
          <w:rtl/>
        </w:rPr>
        <w:t>القدرة على التعامل مع حالات مستعصية ومحيره</w:t>
      </w:r>
      <w:r w:rsidR="000F52D7" w:rsidRPr="00207327">
        <w:rPr>
          <w:rFonts w:ascii="Sakkal Majalla" w:eastAsia="Times New Roman" w:hAnsi="Sakkal Majalla" w:cs="Sakkal Majalla" w:hint="cs"/>
          <w:sz w:val="32"/>
          <w:szCs w:val="32"/>
          <w:rtl/>
        </w:rPr>
        <w:t xml:space="preserve"> من خلال </w:t>
      </w:r>
      <w:r w:rsidRPr="00207327">
        <w:rPr>
          <w:rFonts w:ascii="Sakkal Majalla" w:eastAsia="Times New Roman" w:hAnsi="Sakkal Majalla" w:cs="Sakkal Majalla" w:hint="cs"/>
          <w:sz w:val="32"/>
          <w:szCs w:val="32"/>
          <w:rtl/>
        </w:rPr>
        <w:t>فهم واستنتاج امور جديده باستخدام العقلانية والتفكير المنطقي</w:t>
      </w:r>
      <w:r w:rsidR="000F52D7" w:rsidRPr="00207327">
        <w:rPr>
          <w:rFonts w:ascii="Sakkal Majalla" w:eastAsia="Times New Roman" w:hAnsi="Sakkal Majalla" w:cs="Sakkal Majalla" w:hint="cs"/>
          <w:sz w:val="32"/>
          <w:szCs w:val="32"/>
          <w:rtl/>
        </w:rPr>
        <w:t xml:space="preserve"> و</w:t>
      </w:r>
      <w:r w:rsidRPr="00207327">
        <w:rPr>
          <w:rFonts w:ascii="Sakkal Majalla" w:eastAsia="Times New Roman" w:hAnsi="Sakkal Majalla" w:cs="Sakkal Majalla" w:hint="cs"/>
          <w:sz w:val="32"/>
          <w:szCs w:val="32"/>
          <w:rtl/>
        </w:rPr>
        <w:t xml:space="preserve">السعي الدائم الي التعلم واكتساب الخبرات المتاحة بكافة الوسائل </w:t>
      </w:r>
      <w:r w:rsidR="004F29EC" w:rsidRPr="00207327">
        <w:rPr>
          <w:rFonts w:ascii="Sakkal Majalla" w:eastAsia="Times New Roman" w:hAnsi="Sakkal Majalla" w:cs="Sakkal Majalla" w:hint="cs"/>
          <w:sz w:val="32"/>
          <w:szCs w:val="32"/>
          <w:rtl/>
        </w:rPr>
        <w:t xml:space="preserve">والطرق. </w:t>
      </w:r>
      <w:r w:rsidR="004F29EC" w:rsidRPr="00207327">
        <w:rPr>
          <w:rFonts w:ascii="Sakkal Majalla" w:eastAsia="Times New Roman" w:hAnsi="Sakkal Majalla" w:cs="Sakkal Majalla"/>
          <w:sz w:val="32"/>
          <w:szCs w:val="32"/>
          <w:rtl/>
        </w:rPr>
        <w:t>(</w:t>
      </w:r>
      <w:r w:rsidR="004F29EC" w:rsidRPr="00207327">
        <w:rPr>
          <w:rFonts w:ascii="Sakkal Majalla" w:eastAsia="Times New Roman" w:hAnsi="Sakkal Majalla" w:cs="Sakkal Majalla" w:hint="cs"/>
          <w:sz w:val="32"/>
          <w:szCs w:val="32"/>
          <w:rtl/>
        </w:rPr>
        <w:t>الرقيبة،2024)</w:t>
      </w:r>
    </w:p>
    <w:p w14:paraId="2C78D24C" w14:textId="17A8E4E9" w:rsidR="00595687" w:rsidRPr="00207327" w:rsidRDefault="00595687">
      <w:pPr>
        <w:pStyle w:val="ListParagraph"/>
        <w:numPr>
          <w:ilvl w:val="0"/>
          <w:numId w:val="31"/>
        </w:numPr>
        <w:bidi/>
        <w:spacing w:after="200"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hint="cs"/>
          <w:sz w:val="32"/>
          <w:szCs w:val="32"/>
          <w:rtl/>
        </w:rPr>
        <w:t>التفكير والاستنتاج للحلول والبدائل المتاحة حول مشكلة ما</w:t>
      </w:r>
      <w:r w:rsidR="000F52D7" w:rsidRPr="00207327">
        <w:rPr>
          <w:rFonts w:ascii="Sakkal Majalla" w:eastAsia="Times New Roman" w:hAnsi="Sakkal Majalla" w:cs="Sakkal Majalla" w:hint="cs"/>
          <w:sz w:val="32"/>
          <w:szCs w:val="32"/>
          <w:rtl/>
        </w:rPr>
        <w:t xml:space="preserve"> من خلال </w:t>
      </w:r>
      <w:r w:rsidRPr="00207327">
        <w:rPr>
          <w:rFonts w:ascii="Sakkal Majalla" w:eastAsia="Times New Roman" w:hAnsi="Sakkal Majalla" w:cs="Sakkal Majalla" w:hint="cs"/>
          <w:sz w:val="32"/>
          <w:szCs w:val="32"/>
          <w:rtl/>
        </w:rPr>
        <w:t>تطبيق المعرفة للتعامل مع البيئة المحيط</w:t>
      </w:r>
      <w:r w:rsidRPr="00207327">
        <w:rPr>
          <w:rFonts w:ascii="Sakkal Majalla" w:eastAsia="Times New Roman" w:hAnsi="Sakkal Majalla" w:cs="Sakkal Majalla" w:hint="cs"/>
          <w:sz w:val="32"/>
          <w:szCs w:val="32"/>
          <w:rtl/>
          <w:lang w:bidi="ar-EG"/>
        </w:rPr>
        <w:t>ة وفق المعطيات المتاحة</w:t>
      </w:r>
      <w:r w:rsidR="000F52D7" w:rsidRPr="00207327">
        <w:rPr>
          <w:rFonts w:ascii="Sakkal Majalla" w:eastAsia="Times New Roman" w:hAnsi="Sakkal Majalla" w:cs="Sakkal Majalla" w:hint="cs"/>
          <w:sz w:val="32"/>
          <w:szCs w:val="32"/>
          <w:rtl/>
          <w:lang w:bidi="ar-EG"/>
        </w:rPr>
        <w:t xml:space="preserve"> مع </w:t>
      </w:r>
      <w:r w:rsidRPr="00207327">
        <w:rPr>
          <w:rFonts w:ascii="Sakkal Majalla" w:eastAsia="Times New Roman" w:hAnsi="Sakkal Majalla" w:cs="Sakkal Majalla" w:hint="cs"/>
          <w:sz w:val="32"/>
          <w:szCs w:val="32"/>
          <w:rtl/>
        </w:rPr>
        <w:t>تحديد وايجاد الاستجابة الافضل في الحالات الجديدة،</w:t>
      </w:r>
      <w:r w:rsidRPr="00207327">
        <w:rPr>
          <w:rFonts w:ascii="Sakkal Majalla" w:eastAsia="Times New Roman" w:hAnsi="Sakkal Majalla" w:cs="Sakkal Majalla" w:hint="cs"/>
          <w:sz w:val="32"/>
          <w:szCs w:val="32"/>
          <w:rtl/>
          <w:lang w:bidi="ar-EG"/>
        </w:rPr>
        <w:t xml:space="preserve"> والنادر</w:t>
      </w:r>
      <w:r w:rsidRPr="00207327">
        <w:rPr>
          <w:rFonts w:ascii="Sakkal Majalla" w:eastAsia="Times New Roman" w:hAnsi="Sakkal Majalla" w:cs="Sakkal Majalla" w:hint="eastAsia"/>
          <w:sz w:val="32"/>
          <w:szCs w:val="32"/>
          <w:rtl/>
          <w:lang w:bidi="ar-EG"/>
        </w:rPr>
        <w:t>ة</w:t>
      </w:r>
      <w:r w:rsidRPr="00207327">
        <w:rPr>
          <w:rFonts w:ascii="Sakkal Majalla" w:eastAsia="Times New Roman" w:hAnsi="Sakkal Majalla" w:cs="Sakkal Majalla" w:hint="cs"/>
          <w:sz w:val="32"/>
          <w:szCs w:val="32"/>
        </w:rPr>
        <w:t>.</w:t>
      </w:r>
      <w:r w:rsidR="004F29EC" w:rsidRPr="00207327">
        <w:rPr>
          <w:rFonts w:ascii="Sakkal Majalla" w:eastAsia="Times New Roman" w:hAnsi="Sakkal Majalla" w:cs="Sakkal Majalla" w:hint="cs"/>
          <w:sz w:val="32"/>
          <w:szCs w:val="32"/>
          <w:rtl/>
        </w:rPr>
        <w:t xml:space="preserve"> (العمري،2023)</w:t>
      </w:r>
    </w:p>
    <w:p w14:paraId="53A86014" w14:textId="299B2969" w:rsidR="00595687" w:rsidRPr="00207327" w:rsidRDefault="004F29EC">
      <w:pPr>
        <w:pStyle w:val="ListParagraph"/>
        <w:numPr>
          <w:ilvl w:val="0"/>
          <w:numId w:val="31"/>
        </w:numPr>
        <w:bidi/>
        <w:spacing w:after="200" w:line="360" w:lineRule="auto"/>
        <w:jc w:val="both"/>
        <w:rPr>
          <w:rFonts w:ascii="Sakkal Majalla" w:eastAsia="Times New Roman" w:hAnsi="Sakkal Majalla" w:cs="Sakkal Majalla"/>
          <w:sz w:val="32"/>
          <w:szCs w:val="32"/>
        </w:rPr>
      </w:pPr>
      <w:r w:rsidRPr="00207327">
        <w:rPr>
          <w:rFonts w:ascii="Sakkal Majalla" w:eastAsia="Times New Roman" w:hAnsi="Sakkal Majalla" w:cs="Sakkal Majalla" w:hint="cs"/>
          <w:sz w:val="32"/>
          <w:szCs w:val="32"/>
          <w:rtl/>
        </w:rPr>
        <w:t xml:space="preserve">وترى </w:t>
      </w:r>
      <w:r w:rsidR="005659F8" w:rsidRPr="00207327">
        <w:rPr>
          <w:rFonts w:ascii="Sakkal Majalla" w:eastAsia="Times New Roman" w:hAnsi="Sakkal Majalla" w:cs="Sakkal Majalla" w:hint="cs"/>
          <w:sz w:val="32"/>
          <w:szCs w:val="32"/>
          <w:rtl/>
        </w:rPr>
        <w:t>الباحثة الهدف</w:t>
      </w:r>
      <w:r w:rsidR="00595687" w:rsidRPr="00207327">
        <w:rPr>
          <w:rFonts w:ascii="Sakkal Majalla" w:eastAsia="Times New Roman" w:hAnsi="Sakkal Majalla" w:cs="Sakkal Majalla" w:hint="cs"/>
          <w:sz w:val="32"/>
          <w:szCs w:val="32"/>
          <w:rtl/>
        </w:rPr>
        <w:t xml:space="preserve"> او الامر المراد تحقيقه بدون اي غموض في الافكار والنتائج والابتعاد عن التناقض</w:t>
      </w:r>
      <w:r w:rsidRPr="00207327">
        <w:rPr>
          <w:rFonts w:ascii="Sakkal Majalla" w:eastAsia="Times New Roman" w:hAnsi="Sakkal Majalla" w:cs="Sakkal Majalla" w:hint="cs"/>
          <w:sz w:val="32"/>
          <w:szCs w:val="32"/>
          <w:rtl/>
        </w:rPr>
        <w:t xml:space="preserve"> من خلال </w:t>
      </w:r>
      <w:r w:rsidR="00595687" w:rsidRPr="00207327">
        <w:rPr>
          <w:rFonts w:ascii="Sakkal Majalla" w:eastAsia="Times New Roman" w:hAnsi="Sakkal Majalla" w:cs="Sakkal Majalla" w:hint="cs"/>
          <w:sz w:val="32"/>
          <w:szCs w:val="32"/>
          <w:rtl/>
        </w:rPr>
        <w:t>استعمال الاستنتاج لحل المشاكل التي تواجهنا بصورة أقرب الي الواقع</w:t>
      </w:r>
      <w:r w:rsidRPr="00207327">
        <w:rPr>
          <w:rFonts w:ascii="Sakkal Majalla" w:eastAsia="Times New Roman" w:hAnsi="Sakkal Majalla" w:cs="Sakkal Majalla" w:hint="cs"/>
          <w:sz w:val="32"/>
          <w:szCs w:val="32"/>
          <w:rtl/>
        </w:rPr>
        <w:t xml:space="preserve"> عبر تطبيقات الذكاء الاصطناعي وهو ما يوافق دراسة (الرقيبة،2024)</w:t>
      </w:r>
    </w:p>
    <w:p w14:paraId="417E5928" w14:textId="563AB58D" w:rsidR="003067D8" w:rsidRPr="00207327" w:rsidRDefault="003067D8" w:rsidP="003067D8">
      <w:pPr>
        <w:bidi/>
        <w:spacing w:after="200" w:line="360" w:lineRule="auto"/>
        <w:jc w:val="both"/>
        <w:rPr>
          <w:rFonts w:ascii="Sakkal Majalla" w:eastAsia="Times New Roman" w:hAnsi="Sakkal Majalla" w:cs="Sakkal Majalla"/>
          <w:b/>
          <w:bCs/>
          <w:sz w:val="32"/>
          <w:szCs w:val="32"/>
          <w:rtl/>
        </w:rPr>
      </w:pPr>
      <w:r w:rsidRPr="00207327">
        <w:rPr>
          <w:rFonts w:ascii="Sakkal Majalla" w:eastAsia="Times New Roman" w:hAnsi="Sakkal Majalla" w:cs="Sakkal Majalla" w:hint="cs"/>
          <w:b/>
          <w:bCs/>
          <w:sz w:val="32"/>
          <w:szCs w:val="32"/>
          <w:rtl/>
        </w:rPr>
        <w:lastRenderedPageBreak/>
        <w:t>ابعاد الذكاء الاصطناعي:</w:t>
      </w:r>
    </w:p>
    <w:p w14:paraId="167A228C" w14:textId="7371E9E9" w:rsidR="003067D8" w:rsidRPr="00207327" w:rsidRDefault="003067D8" w:rsidP="003067D8">
      <w:pPr>
        <w:bidi/>
        <w:spacing w:line="360" w:lineRule="auto"/>
        <w:ind w:left="360"/>
        <w:rPr>
          <w:rFonts w:ascii="Sakkal Majalla" w:hAnsi="Sakkal Majalla" w:cs="Sakkal Majalla"/>
          <w:b/>
          <w:bCs/>
          <w:sz w:val="32"/>
          <w:szCs w:val="32"/>
        </w:rPr>
      </w:pPr>
      <w:r w:rsidRPr="00207327">
        <w:rPr>
          <w:rFonts w:ascii="Sakkal Majalla" w:hAnsi="Sakkal Majalla" w:cs="Sakkal Majalla" w:hint="cs"/>
          <w:b/>
          <w:bCs/>
          <w:sz w:val="32"/>
          <w:szCs w:val="32"/>
          <w:rtl/>
        </w:rPr>
        <w:t>البعد الأول: نظم</w:t>
      </w:r>
      <w:r w:rsidRPr="00207327">
        <w:rPr>
          <w:rFonts w:ascii="Sakkal Majalla" w:hAnsi="Sakkal Majalla" w:cs="Sakkal Majalla"/>
          <w:b/>
          <w:bCs/>
          <w:sz w:val="32"/>
          <w:szCs w:val="32"/>
          <w:rtl/>
        </w:rPr>
        <w:t xml:space="preserve"> التحكم والنقل الذكية</w:t>
      </w:r>
    </w:p>
    <w:p w14:paraId="69A59EB6" w14:textId="77777777" w:rsidR="003067D8" w:rsidRPr="00207327" w:rsidRDefault="003067D8" w:rsidP="003067D8">
      <w:pPr>
        <w:bidi/>
        <w:spacing w:line="360" w:lineRule="auto"/>
        <w:jc w:val="both"/>
        <w:rPr>
          <w:rFonts w:ascii="Sakkal Majalla" w:hAnsi="Sakkal Majalla" w:cs="Sakkal Majalla"/>
          <w:sz w:val="32"/>
          <w:szCs w:val="32"/>
        </w:rPr>
      </w:pPr>
      <w:r w:rsidRPr="00207327">
        <w:rPr>
          <w:rFonts w:ascii="Sakkal Majalla" w:hAnsi="Sakkal Majalla" w:cs="Sakkal Majalla"/>
          <w:sz w:val="32"/>
          <w:szCs w:val="32"/>
          <w:rtl/>
        </w:rPr>
        <w:t>نظم التحكم والنقل الذكية</w:t>
      </w:r>
      <w:r w:rsidRPr="00207327">
        <w:rPr>
          <w:rFonts w:ascii="Sakkal Majalla" w:hAnsi="Sakkal Majalla" w:cs="Sakkal Majalla"/>
          <w:sz w:val="32"/>
          <w:szCs w:val="32"/>
        </w:rPr>
        <w:t xml:space="preserve"> (ITS) </w:t>
      </w:r>
      <w:r w:rsidRPr="00207327">
        <w:rPr>
          <w:rFonts w:ascii="Sakkal Majalla" w:hAnsi="Sakkal Majalla" w:cs="Sakkal Majalla"/>
          <w:sz w:val="32"/>
          <w:szCs w:val="32"/>
          <w:rtl/>
        </w:rPr>
        <w:t>هي تطبيق التقنيات المتقدمة مثل أجهزة الاستشعار والاتصالات والذكاء الاصطناعي لإدارة وتنسيق حركة المرور، بهدف تحسين السلامة، تقليل الازدحام، زيادة الكفاءة، وخفض الانبعاثات، وذلك من خلال جمع البيانات ومعالجتها لتمكين قرارات فورية وتحسين تجربة المستخدم عبر شبكات النقل البري، وتشمل تطبيقاتها إدارة الإشارات المرورية، أنظمة الملاحة، والتحذيرات الفورية للسائقين</w:t>
      </w:r>
      <w:r w:rsidRPr="00207327">
        <w:rPr>
          <w:rFonts w:ascii="Sakkal Majalla" w:hAnsi="Sakkal Majalla" w:cs="Sakkal Majalla"/>
          <w:sz w:val="32"/>
          <w:szCs w:val="32"/>
        </w:rPr>
        <w:t>. </w:t>
      </w:r>
    </w:p>
    <w:p w14:paraId="11C6AD26" w14:textId="77777777" w:rsidR="003067D8" w:rsidRPr="00207327" w:rsidRDefault="003067D8" w:rsidP="003067D8">
      <w:pPr>
        <w:bidi/>
        <w:spacing w:line="360" w:lineRule="auto"/>
        <w:jc w:val="both"/>
        <w:rPr>
          <w:rFonts w:ascii="Sakkal Majalla" w:hAnsi="Sakkal Majalla" w:cs="Sakkal Majalla"/>
          <w:sz w:val="32"/>
          <w:szCs w:val="32"/>
        </w:rPr>
      </w:pPr>
      <w:r w:rsidRPr="00207327">
        <w:rPr>
          <w:rFonts w:ascii="Sakkal Majalla" w:hAnsi="Sakkal Majalla" w:cs="Sakkal Majalla"/>
          <w:sz w:val="32"/>
          <w:szCs w:val="32"/>
          <w:rtl/>
        </w:rPr>
        <w:t>مكوناتها الأساسية</w:t>
      </w:r>
    </w:p>
    <w:p w14:paraId="0DED360B" w14:textId="4B4A9B0A" w:rsidR="003067D8" w:rsidRPr="00207327" w:rsidRDefault="003067D8">
      <w:pPr>
        <w:numPr>
          <w:ilvl w:val="0"/>
          <w:numId w:val="46"/>
        </w:numPr>
        <w:bidi/>
        <w:spacing w:line="360" w:lineRule="auto"/>
        <w:jc w:val="both"/>
        <w:rPr>
          <w:rFonts w:ascii="Sakkal Majalla" w:hAnsi="Sakkal Majalla" w:cs="Sakkal Majalla"/>
          <w:sz w:val="32"/>
          <w:szCs w:val="32"/>
        </w:rPr>
      </w:pPr>
      <w:r w:rsidRPr="00207327">
        <w:rPr>
          <w:rFonts w:ascii="Sakkal Majalla" w:hAnsi="Sakkal Majalla" w:cs="Sakkal Majalla"/>
          <w:sz w:val="32"/>
          <w:szCs w:val="32"/>
          <w:rtl/>
        </w:rPr>
        <w:t>جمع البيانات</w:t>
      </w:r>
      <w:r w:rsidRPr="00207327">
        <w:rPr>
          <w:rFonts w:ascii="Sakkal Majalla" w:hAnsi="Sakkal Majalla" w:cs="Sakkal Majalla" w:hint="cs"/>
          <w:sz w:val="32"/>
          <w:szCs w:val="32"/>
          <w:rtl/>
        </w:rPr>
        <w:t xml:space="preserve"> من خلال</w:t>
      </w:r>
      <w:r w:rsidRPr="00207327">
        <w:rPr>
          <w:rFonts w:ascii="Sakkal Majalla" w:hAnsi="Sakkal Majalla" w:cs="Sakkal Majalla"/>
          <w:sz w:val="32"/>
          <w:szCs w:val="32"/>
        </w:rPr>
        <w:t> </w:t>
      </w:r>
      <w:r w:rsidRPr="00207327">
        <w:rPr>
          <w:rFonts w:ascii="Sakkal Majalla" w:hAnsi="Sakkal Majalla" w:cs="Sakkal Majalla"/>
          <w:sz w:val="32"/>
          <w:szCs w:val="32"/>
          <w:rtl/>
        </w:rPr>
        <w:t>أجهزة استشعار، كاميرات، رادار لجمع معلومات عن السرعة، الكثافة، والحوادث</w:t>
      </w:r>
      <w:r w:rsidRPr="00207327">
        <w:rPr>
          <w:rFonts w:ascii="Sakkal Majalla" w:hAnsi="Sakkal Majalla" w:cs="Sakkal Majalla"/>
          <w:sz w:val="32"/>
          <w:szCs w:val="32"/>
        </w:rPr>
        <w:t>.</w:t>
      </w:r>
    </w:p>
    <w:p w14:paraId="603EF00D" w14:textId="1CB0909D" w:rsidR="003067D8" w:rsidRPr="00207327" w:rsidRDefault="003067D8">
      <w:pPr>
        <w:numPr>
          <w:ilvl w:val="0"/>
          <w:numId w:val="46"/>
        </w:numPr>
        <w:bidi/>
        <w:spacing w:line="360" w:lineRule="auto"/>
        <w:jc w:val="both"/>
        <w:rPr>
          <w:rFonts w:ascii="Sakkal Majalla" w:hAnsi="Sakkal Majalla" w:cs="Sakkal Majalla"/>
          <w:sz w:val="32"/>
          <w:szCs w:val="32"/>
        </w:rPr>
      </w:pPr>
      <w:r w:rsidRPr="00207327">
        <w:rPr>
          <w:rFonts w:ascii="Sakkal Majalla" w:hAnsi="Sakkal Majalla" w:cs="Sakkal Majalla"/>
          <w:sz w:val="32"/>
          <w:szCs w:val="32"/>
          <w:rtl/>
        </w:rPr>
        <w:t>معالجة البيانات</w:t>
      </w:r>
      <w:r w:rsidRPr="00207327">
        <w:rPr>
          <w:rFonts w:ascii="Sakkal Majalla" w:hAnsi="Sakkal Majalla" w:cs="Sakkal Majalla" w:hint="cs"/>
          <w:sz w:val="32"/>
          <w:szCs w:val="32"/>
          <w:rtl/>
        </w:rPr>
        <w:t xml:space="preserve"> عبر</w:t>
      </w:r>
      <w:r w:rsidRPr="00207327">
        <w:rPr>
          <w:rFonts w:ascii="Sakkal Majalla" w:hAnsi="Sakkal Majalla" w:cs="Sakkal Majalla"/>
          <w:sz w:val="32"/>
          <w:szCs w:val="32"/>
        </w:rPr>
        <w:t> </w:t>
      </w:r>
      <w:r w:rsidRPr="00207327">
        <w:rPr>
          <w:rFonts w:ascii="Sakkal Majalla" w:hAnsi="Sakkal Majalla" w:cs="Sakkal Majalla"/>
          <w:sz w:val="32"/>
          <w:szCs w:val="32"/>
          <w:rtl/>
        </w:rPr>
        <w:t>برمجيات وخوارزميات تعلم آلي لتحليل البيانات وتحديد الأنماط والتنبؤ بالحالة المستقبلية للطرق</w:t>
      </w:r>
      <w:r w:rsidRPr="00207327">
        <w:rPr>
          <w:rFonts w:ascii="Sakkal Majalla" w:hAnsi="Sakkal Majalla" w:cs="Sakkal Majalla"/>
          <w:sz w:val="32"/>
          <w:szCs w:val="32"/>
        </w:rPr>
        <w:t>.</w:t>
      </w:r>
    </w:p>
    <w:p w14:paraId="698C1B6E" w14:textId="6204D027" w:rsidR="003067D8" w:rsidRPr="00207327" w:rsidRDefault="003067D8">
      <w:pPr>
        <w:numPr>
          <w:ilvl w:val="0"/>
          <w:numId w:val="46"/>
        </w:numPr>
        <w:bidi/>
        <w:spacing w:line="360" w:lineRule="auto"/>
        <w:jc w:val="both"/>
        <w:rPr>
          <w:rFonts w:ascii="Sakkal Majalla" w:hAnsi="Sakkal Majalla" w:cs="Sakkal Majalla"/>
          <w:sz w:val="32"/>
          <w:szCs w:val="32"/>
        </w:rPr>
      </w:pPr>
      <w:r w:rsidRPr="00207327">
        <w:rPr>
          <w:rFonts w:ascii="Sakkal Majalla" w:hAnsi="Sakkal Majalla" w:cs="Sakkal Majalla"/>
          <w:sz w:val="32"/>
          <w:szCs w:val="32"/>
          <w:rtl/>
        </w:rPr>
        <w:t>التحكم ونقل المعلومات</w:t>
      </w:r>
      <w:r w:rsidRPr="00207327">
        <w:rPr>
          <w:rFonts w:ascii="Sakkal Majalla" w:hAnsi="Sakkal Majalla" w:cs="Sakkal Majalla" w:hint="cs"/>
          <w:sz w:val="32"/>
          <w:szCs w:val="32"/>
          <w:rtl/>
        </w:rPr>
        <w:t xml:space="preserve"> من خلال</w:t>
      </w:r>
      <w:r w:rsidRPr="00207327">
        <w:rPr>
          <w:rFonts w:ascii="Sakkal Majalla" w:hAnsi="Sakkal Majalla" w:cs="Sakkal Majalla"/>
          <w:sz w:val="32"/>
          <w:szCs w:val="32"/>
        </w:rPr>
        <w:t> </w:t>
      </w:r>
      <w:r w:rsidRPr="00207327">
        <w:rPr>
          <w:rFonts w:ascii="Sakkal Majalla" w:hAnsi="Sakkal Majalla" w:cs="Sakkal Majalla"/>
          <w:sz w:val="32"/>
          <w:szCs w:val="32"/>
          <w:rtl/>
        </w:rPr>
        <w:t>أنظمة اتصالات</w:t>
      </w:r>
      <w:r w:rsidRPr="00207327">
        <w:rPr>
          <w:rFonts w:ascii="Sakkal Majalla" w:hAnsi="Sakkal Majalla" w:cs="Sakkal Majalla"/>
          <w:sz w:val="32"/>
          <w:szCs w:val="32"/>
        </w:rPr>
        <w:t xml:space="preserve"> (V2X) </w:t>
      </w:r>
      <w:r w:rsidRPr="00207327">
        <w:rPr>
          <w:rFonts w:ascii="Sakkal Majalla" w:hAnsi="Sakkal Majalla" w:cs="Sakkal Majalla"/>
          <w:sz w:val="32"/>
          <w:szCs w:val="32"/>
          <w:rtl/>
        </w:rPr>
        <w:t>لنقل البيانات بين المركبات والبنية التحتية والسائقين، وشاشات عرض المعلومات</w:t>
      </w:r>
      <w:r w:rsidRPr="00207327">
        <w:rPr>
          <w:rFonts w:ascii="Sakkal Majalla" w:hAnsi="Sakkal Majalla" w:cs="Sakkal Majalla"/>
          <w:sz w:val="32"/>
          <w:szCs w:val="32"/>
        </w:rPr>
        <w:t xml:space="preserve"> (VMS) </w:t>
      </w:r>
      <w:r w:rsidRPr="00207327">
        <w:rPr>
          <w:rFonts w:ascii="Sakkal Majalla" w:hAnsi="Sakkal Majalla" w:cs="Sakkal Majalla"/>
          <w:sz w:val="32"/>
          <w:szCs w:val="32"/>
          <w:rtl/>
        </w:rPr>
        <w:t>لتوجيه المستخدمين</w:t>
      </w:r>
      <w:r w:rsidRPr="00207327">
        <w:rPr>
          <w:rFonts w:ascii="Sakkal Majalla" w:hAnsi="Sakkal Majalla" w:cs="Sakkal Majalla"/>
          <w:sz w:val="32"/>
          <w:szCs w:val="32"/>
        </w:rPr>
        <w:t>. </w:t>
      </w:r>
    </w:p>
    <w:p w14:paraId="48DD0B6D" w14:textId="77777777" w:rsidR="003067D8" w:rsidRPr="00207327" w:rsidRDefault="003067D8" w:rsidP="003067D8">
      <w:pPr>
        <w:bidi/>
        <w:spacing w:line="360" w:lineRule="auto"/>
        <w:jc w:val="both"/>
        <w:rPr>
          <w:rFonts w:ascii="Sakkal Majalla" w:hAnsi="Sakkal Majalla" w:cs="Sakkal Majalla"/>
          <w:sz w:val="32"/>
          <w:szCs w:val="32"/>
        </w:rPr>
      </w:pPr>
      <w:r w:rsidRPr="00207327">
        <w:rPr>
          <w:rFonts w:ascii="Sakkal Majalla" w:hAnsi="Sakkal Majalla" w:cs="Sakkal Majalla"/>
          <w:sz w:val="32"/>
          <w:szCs w:val="32"/>
          <w:rtl/>
        </w:rPr>
        <w:t>الفوائد المتوقعة</w:t>
      </w:r>
    </w:p>
    <w:p w14:paraId="630C3FE5" w14:textId="5152EE8C" w:rsidR="003067D8" w:rsidRPr="00207327" w:rsidRDefault="003067D8">
      <w:pPr>
        <w:numPr>
          <w:ilvl w:val="0"/>
          <w:numId w:val="47"/>
        </w:numPr>
        <w:bidi/>
        <w:spacing w:line="360" w:lineRule="auto"/>
        <w:jc w:val="both"/>
        <w:rPr>
          <w:rFonts w:ascii="Sakkal Majalla" w:hAnsi="Sakkal Majalla" w:cs="Sakkal Majalla"/>
          <w:sz w:val="32"/>
          <w:szCs w:val="32"/>
        </w:rPr>
      </w:pPr>
      <w:r w:rsidRPr="00207327">
        <w:rPr>
          <w:rFonts w:ascii="Sakkal Majalla" w:hAnsi="Sakkal Majalla" w:cs="Sakkal Majalla"/>
          <w:sz w:val="32"/>
          <w:szCs w:val="32"/>
          <w:rtl/>
        </w:rPr>
        <w:t>تحسين السلامة</w:t>
      </w:r>
      <w:r w:rsidRPr="00207327">
        <w:rPr>
          <w:rFonts w:ascii="Sakkal Majalla" w:hAnsi="Sakkal Majalla" w:cs="Sakkal Majalla" w:hint="cs"/>
          <w:sz w:val="32"/>
          <w:szCs w:val="32"/>
          <w:rtl/>
        </w:rPr>
        <w:t xml:space="preserve"> من خلال </w:t>
      </w:r>
      <w:r w:rsidRPr="00207327">
        <w:rPr>
          <w:rFonts w:ascii="Sakkal Majalla" w:hAnsi="Sakkal Majalla" w:cs="Sakkal Majalla"/>
          <w:sz w:val="32"/>
          <w:szCs w:val="32"/>
          <w:rtl/>
        </w:rPr>
        <w:t>تقليل الحوادث والوفيات من خلال التحذيرات المبكرة والتحكم الأفضل</w:t>
      </w:r>
      <w:r w:rsidRPr="00207327">
        <w:rPr>
          <w:rFonts w:ascii="Sakkal Majalla" w:hAnsi="Sakkal Majalla" w:cs="Sakkal Majalla"/>
          <w:sz w:val="32"/>
          <w:szCs w:val="32"/>
        </w:rPr>
        <w:t>.</w:t>
      </w:r>
    </w:p>
    <w:p w14:paraId="5076A308" w14:textId="610737E9" w:rsidR="003067D8" w:rsidRPr="00207327" w:rsidRDefault="003067D8">
      <w:pPr>
        <w:numPr>
          <w:ilvl w:val="0"/>
          <w:numId w:val="47"/>
        </w:numPr>
        <w:bidi/>
        <w:spacing w:line="360" w:lineRule="auto"/>
        <w:jc w:val="both"/>
        <w:rPr>
          <w:rFonts w:ascii="Sakkal Majalla" w:hAnsi="Sakkal Majalla" w:cs="Sakkal Majalla"/>
          <w:sz w:val="32"/>
          <w:szCs w:val="32"/>
        </w:rPr>
      </w:pPr>
      <w:r w:rsidRPr="00207327">
        <w:rPr>
          <w:rFonts w:ascii="Sakkal Majalla" w:hAnsi="Sakkal Majalla" w:cs="Sakkal Majalla"/>
          <w:sz w:val="32"/>
          <w:szCs w:val="32"/>
          <w:rtl/>
        </w:rPr>
        <w:lastRenderedPageBreak/>
        <w:t>زيادة الكفاءة</w:t>
      </w:r>
      <w:r w:rsidRPr="00207327">
        <w:rPr>
          <w:rFonts w:ascii="Sakkal Majalla" w:hAnsi="Sakkal Majalla" w:cs="Sakkal Majalla" w:hint="cs"/>
          <w:sz w:val="32"/>
          <w:szCs w:val="32"/>
          <w:rtl/>
        </w:rPr>
        <w:t xml:space="preserve"> في أداء الاعمال و</w:t>
      </w:r>
      <w:r w:rsidRPr="00207327">
        <w:rPr>
          <w:rFonts w:ascii="Sakkal Majalla" w:hAnsi="Sakkal Majalla" w:cs="Sakkal Majalla"/>
          <w:sz w:val="32"/>
          <w:szCs w:val="32"/>
          <w:rtl/>
        </w:rPr>
        <w:t>تحسين تجربة المستخدم</w:t>
      </w:r>
      <w:r w:rsidRPr="00207327">
        <w:rPr>
          <w:rFonts w:ascii="Sakkal Majalla" w:hAnsi="Sakkal Majalla" w:cs="Sakkal Majalla"/>
          <w:sz w:val="32"/>
          <w:szCs w:val="32"/>
        </w:rPr>
        <w:t>: </w:t>
      </w:r>
      <w:r w:rsidRPr="00207327">
        <w:rPr>
          <w:rFonts w:ascii="Sakkal Majalla" w:hAnsi="Sakkal Majalla" w:cs="Sakkal Majalla"/>
          <w:sz w:val="32"/>
          <w:szCs w:val="32"/>
          <w:rtl/>
        </w:rPr>
        <w:t>توفير معلومات دقيقة، وتقليل الإجهاد، وزيادة راحة التنقل</w:t>
      </w:r>
      <w:r w:rsidRPr="00207327">
        <w:rPr>
          <w:rFonts w:ascii="Sakkal Majalla" w:hAnsi="Sakkal Majalla" w:cs="Sakkal Majalla"/>
          <w:sz w:val="32"/>
          <w:szCs w:val="32"/>
        </w:rPr>
        <w:t>. </w:t>
      </w:r>
    </w:p>
    <w:p w14:paraId="45F01D4C" w14:textId="77777777" w:rsidR="003067D8" w:rsidRPr="00207327" w:rsidRDefault="003067D8" w:rsidP="003067D8">
      <w:pPr>
        <w:bidi/>
        <w:spacing w:line="360" w:lineRule="auto"/>
        <w:rPr>
          <w:rFonts w:ascii="Sakkal Majalla" w:hAnsi="Sakkal Majalla" w:cs="Sakkal Majalla"/>
          <w:b/>
          <w:bCs/>
          <w:rtl/>
        </w:rPr>
      </w:pPr>
    </w:p>
    <w:p w14:paraId="668C0ABB" w14:textId="05EEF61C" w:rsidR="003067D8" w:rsidRPr="00207327" w:rsidRDefault="003067D8" w:rsidP="003067D8">
      <w:pPr>
        <w:bidi/>
        <w:spacing w:line="360" w:lineRule="auto"/>
        <w:ind w:left="360"/>
        <w:rPr>
          <w:rFonts w:ascii="Sakkal Majalla" w:hAnsi="Sakkal Majalla" w:cs="Sakkal Majalla"/>
          <w:b/>
          <w:bCs/>
          <w:sz w:val="32"/>
          <w:szCs w:val="32"/>
          <w:rtl/>
        </w:rPr>
      </w:pPr>
      <w:r w:rsidRPr="00207327">
        <w:rPr>
          <w:rFonts w:ascii="Sakkal Majalla" w:hAnsi="Sakkal Majalla" w:cs="Sakkal Majalla" w:hint="cs"/>
          <w:b/>
          <w:bCs/>
          <w:sz w:val="32"/>
          <w:szCs w:val="32"/>
          <w:rtl/>
        </w:rPr>
        <w:t xml:space="preserve"> البعد الثاني: </w:t>
      </w:r>
      <w:r w:rsidRPr="00207327">
        <w:rPr>
          <w:rFonts w:ascii="Sakkal Majalla" w:hAnsi="Sakkal Majalla" w:cs="Sakkal Majalla"/>
          <w:b/>
          <w:bCs/>
          <w:sz w:val="32"/>
          <w:szCs w:val="32"/>
          <w:rtl/>
        </w:rPr>
        <w:t>الاتصال المعلوماتي</w:t>
      </w:r>
    </w:p>
    <w:p w14:paraId="6284223E" w14:textId="0EA43E03" w:rsidR="003067D8" w:rsidRPr="00207327" w:rsidRDefault="003067D8" w:rsidP="003067D8">
      <w:pPr>
        <w:bidi/>
        <w:spacing w:line="360" w:lineRule="auto"/>
        <w:ind w:left="360"/>
        <w:jc w:val="both"/>
        <w:rPr>
          <w:rFonts w:ascii="Sakkal Majalla" w:hAnsi="Sakkal Majalla" w:cs="Sakkal Majalla"/>
          <w:sz w:val="32"/>
          <w:szCs w:val="32"/>
        </w:rPr>
      </w:pPr>
      <w:r w:rsidRPr="00207327">
        <w:rPr>
          <w:rFonts w:ascii="Sakkal Majalla" w:hAnsi="Sakkal Majalla" w:cs="Sakkal Majalla"/>
          <w:sz w:val="32"/>
          <w:szCs w:val="32"/>
          <w:rtl/>
        </w:rPr>
        <w:t>الاتصال المعلوماتي</w:t>
      </w:r>
      <w:r w:rsidRPr="00207327">
        <w:rPr>
          <w:rFonts w:ascii="Sakkal Majalla" w:hAnsi="Sakkal Majalla" w:cs="Sakkal Majalla"/>
          <w:sz w:val="32"/>
          <w:szCs w:val="32"/>
        </w:rPr>
        <w:t xml:space="preserve"> (</w:t>
      </w:r>
      <w:r w:rsidRPr="00207327">
        <w:rPr>
          <w:rFonts w:ascii="Sakkal Majalla" w:hAnsi="Sakkal Majalla" w:cs="Sakkal Majalla"/>
          <w:sz w:val="32"/>
          <w:szCs w:val="32"/>
          <w:rtl/>
        </w:rPr>
        <w:t>تكنولوجيا المعلومات والاتصالات</w:t>
      </w:r>
      <w:r w:rsidRPr="00207327">
        <w:rPr>
          <w:rFonts w:ascii="Sakkal Majalla" w:hAnsi="Sakkal Majalla" w:cs="Sakkal Majalla"/>
          <w:sz w:val="32"/>
          <w:szCs w:val="32"/>
        </w:rPr>
        <w:t xml:space="preserve"> - ICT) </w:t>
      </w:r>
      <w:r w:rsidRPr="00207327">
        <w:rPr>
          <w:rFonts w:ascii="Sakkal Majalla" w:hAnsi="Sakkal Majalla" w:cs="Sakkal Majalla"/>
          <w:sz w:val="32"/>
          <w:szCs w:val="32"/>
          <w:rtl/>
        </w:rPr>
        <w:t xml:space="preserve">يمثل ثورة في إدارة الموارد البشرية بتحويلها من وظيفة إدارية تقليدية إلى شريك استراتيجي، من خلال أتمتة العمليات (التوظيف، الرواتب)، تسهيل التواصل الداخلي والخارجي، إدارة بيانات الموظفين بكفاءة عبر أنظمة </w:t>
      </w:r>
      <w:r w:rsidRPr="00207327">
        <w:rPr>
          <w:rFonts w:ascii="Sakkal Majalla" w:hAnsi="Sakkal Majalla" w:cs="Sakkal Majalla" w:hint="cs"/>
          <w:sz w:val="32"/>
          <w:szCs w:val="32"/>
          <w:rtl/>
        </w:rPr>
        <w:t>متقدمة</w:t>
      </w:r>
      <w:r w:rsidRPr="00207327">
        <w:rPr>
          <w:rFonts w:ascii="Sakkal Majalla" w:hAnsi="Sakkal Majalla" w:cs="Sakkal Majalla"/>
          <w:sz w:val="32"/>
          <w:szCs w:val="32"/>
          <w:rtl/>
        </w:rPr>
        <w:t>، تحسين اتخاذ القرارات المبنية على البيانات، وتمكين التدريب والتطوير المستمر، مما يزيد الإنتاجية، يقلل التكاليف، ويعزز الروح المعنوية والولاء للموظفين عبر بيئة عمل رقمية متكاملة وفعالة</w:t>
      </w:r>
      <w:r w:rsidRPr="00207327">
        <w:rPr>
          <w:rFonts w:ascii="Sakkal Majalla" w:hAnsi="Sakkal Majalla" w:cs="Sakkal Majalla"/>
          <w:sz w:val="32"/>
          <w:szCs w:val="32"/>
        </w:rPr>
        <w:t>. </w:t>
      </w:r>
    </w:p>
    <w:p w14:paraId="02228868" w14:textId="77777777" w:rsidR="003067D8" w:rsidRPr="00207327" w:rsidRDefault="003067D8" w:rsidP="003067D8">
      <w:pPr>
        <w:bidi/>
        <w:spacing w:line="360" w:lineRule="auto"/>
        <w:ind w:left="360"/>
        <w:jc w:val="both"/>
        <w:rPr>
          <w:rFonts w:ascii="Sakkal Majalla" w:hAnsi="Sakkal Majalla" w:cs="Sakkal Majalla"/>
          <w:b/>
          <w:bCs/>
          <w:sz w:val="32"/>
          <w:szCs w:val="32"/>
        </w:rPr>
      </w:pPr>
      <w:r w:rsidRPr="00207327">
        <w:rPr>
          <w:rFonts w:ascii="Sakkal Majalla" w:hAnsi="Sakkal Majalla" w:cs="Sakkal Majalla"/>
          <w:b/>
          <w:bCs/>
          <w:sz w:val="32"/>
          <w:szCs w:val="32"/>
          <w:rtl/>
        </w:rPr>
        <w:t>أهمية الاتصال المعلوماتي في تطوير إدارة الموارد البشرية</w:t>
      </w:r>
      <w:r w:rsidRPr="00207327">
        <w:rPr>
          <w:rFonts w:ascii="Sakkal Majalla" w:hAnsi="Sakkal Majalla" w:cs="Sakkal Majalla"/>
          <w:b/>
          <w:bCs/>
          <w:sz w:val="32"/>
          <w:szCs w:val="32"/>
        </w:rPr>
        <w:t>:</w:t>
      </w:r>
    </w:p>
    <w:p w14:paraId="01D7B622" w14:textId="4DEBBE8C" w:rsidR="003067D8" w:rsidRPr="00207327" w:rsidRDefault="003067D8">
      <w:pPr>
        <w:numPr>
          <w:ilvl w:val="0"/>
          <w:numId w:val="48"/>
        </w:numPr>
        <w:bidi/>
        <w:spacing w:line="360" w:lineRule="auto"/>
        <w:jc w:val="both"/>
        <w:rPr>
          <w:rFonts w:ascii="Sakkal Majalla" w:hAnsi="Sakkal Majalla" w:cs="Sakkal Majalla"/>
          <w:sz w:val="32"/>
          <w:szCs w:val="32"/>
        </w:rPr>
      </w:pPr>
      <w:r w:rsidRPr="00207327">
        <w:rPr>
          <w:rFonts w:ascii="Sakkal Majalla" w:hAnsi="Sakkal Majalla" w:cs="Sakkal Majalla"/>
          <w:sz w:val="32"/>
          <w:szCs w:val="32"/>
        </w:rPr>
        <w:t>: </w:t>
      </w:r>
      <w:r w:rsidRPr="00207327">
        <w:rPr>
          <w:rFonts w:ascii="Sakkal Majalla" w:hAnsi="Sakkal Majalla" w:cs="Sakkal Majalla"/>
          <w:sz w:val="32"/>
          <w:szCs w:val="32"/>
          <w:rtl/>
        </w:rPr>
        <w:t>تقليل الأعباء الروتينية في التوظيف، إدارة الأداء، الرواتب، والإجازات، مما يحرر وقت الموارد البشرية للمهام الاستراتيجية</w:t>
      </w:r>
      <w:r w:rsidRPr="00207327">
        <w:rPr>
          <w:rFonts w:ascii="Sakkal Majalla" w:hAnsi="Sakkal Majalla" w:cs="Sakkal Majalla"/>
          <w:sz w:val="32"/>
          <w:szCs w:val="32"/>
        </w:rPr>
        <w:t>.</w:t>
      </w:r>
    </w:p>
    <w:p w14:paraId="4B72DA3F" w14:textId="19A71319" w:rsidR="003067D8" w:rsidRPr="00207327" w:rsidRDefault="003067D8">
      <w:pPr>
        <w:numPr>
          <w:ilvl w:val="0"/>
          <w:numId w:val="48"/>
        </w:numPr>
        <w:bidi/>
        <w:spacing w:line="360" w:lineRule="auto"/>
        <w:jc w:val="both"/>
        <w:rPr>
          <w:rFonts w:ascii="Sakkal Majalla" w:hAnsi="Sakkal Majalla" w:cs="Sakkal Majalla"/>
          <w:sz w:val="32"/>
          <w:szCs w:val="32"/>
        </w:rPr>
      </w:pPr>
      <w:r w:rsidRPr="00207327">
        <w:rPr>
          <w:rFonts w:ascii="Sakkal Majalla" w:hAnsi="Sakkal Majalla" w:cs="Sakkal Majalla" w:hint="cs"/>
          <w:sz w:val="32"/>
          <w:szCs w:val="32"/>
          <w:rtl/>
        </w:rPr>
        <w:t>ن</w:t>
      </w:r>
      <w:r w:rsidRPr="00207327">
        <w:rPr>
          <w:rFonts w:ascii="Sakkal Majalla" w:hAnsi="Sakkal Majalla" w:cs="Sakkal Majalla"/>
          <w:sz w:val="32"/>
          <w:szCs w:val="32"/>
          <w:rtl/>
        </w:rPr>
        <w:t>شر الإعلانات عبر الإنترنت، إجراء مقابلات الفيديو، وتقييم المرشحين بشكل أسرع وأكثر فعالية</w:t>
      </w:r>
      <w:r w:rsidRPr="00207327">
        <w:rPr>
          <w:rFonts w:ascii="Sakkal Majalla" w:hAnsi="Sakkal Majalla" w:cs="Sakkal Majalla"/>
          <w:sz w:val="32"/>
          <w:szCs w:val="32"/>
        </w:rPr>
        <w:t>.</w:t>
      </w:r>
    </w:p>
    <w:p w14:paraId="5DD0BEDB" w14:textId="77777777" w:rsidR="003067D8" w:rsidRPr="00207327" w:rsidRDefault="003067D8">
      <w:pPr>
        <w:numPr>
          <w:ilvl w:val="0"/>
          <w:numId w:val="48"/>
        </w:numPr>
        <w:bidi/>
        <w:spacing w:line="360" w:lineRule="auto"/>
        <w:jc w:val="both"/>
        <w:rPr>
          <w:rFonts w:ascii="Sakkal Majalla" w:hAnsi="Sakkal Majalla" w:cs="Sakkal Majalla"/>
          <w:sz w:val="32"/>
          <w:szCs w:val="32"/>
        </w:rPr>
      </w:pPr>
      <w:r w:rsidRPr="00207327">
        <w:rPr>
          <w:rFonts w:ascii="Sakkal Majalla" w:hAnsi="Sakkal Majalla" w:cs="Sakkal Majalla"/>
          <w:sz w:val="32"/>
          <w:szCs w:val="32"/>
        </w:rPr>
        <w:t> </w:t>
      </w:r>
      <w:r w:rsidRPr="00207327">
        <w:rPr>
          <w:rFonts w:ascii="Sakkal Majalla" w:hAnsi="Sakkal Majalla" w:cs="Sakkal Majalla"/>
          <w:sz w:val="32"/>
          <w:szCs w:val="32"/>
          <w:rtl/>
        </w:rPr>
        <w:t>تسهيل التواصل الفوري بين الإدارة والموظفين (عبر المنصات الداخلية، البريد الإلكتروني، وتطبيقات التواصل)، مما يقلل الفجوات ويخلق بيئة أكثر تماسكاً</w:t>
      </w:r>
      <w:r w:rsidRPr="00207327">
        <w:rPr>
          <w:rFonts w:ascii="Sakkal Majalla" w:hAnsi="Sakkal Majalla" w:cs="Sakkal Majalla"/>
          <w:sz w:val="32"/>
          <w:szCs w:val="32"/>
        </w:rPr>
        <w:t>.</w:t>
      </w:r>
    </w:p>
    <w:p w14:paraId="6D17E95C" w14:textId="4D054263" w:rsidR="003067D8" w:rsidRPr="00207327" w:rsidRDefault="003067D8">
      <w:pPr>
        <w:numPr>
          <w:ilvl w:val="0"/>
          <w:numId w:val="48"/>
        </w:numPr>
        <w:bidi/>
        <w:spacing w:line="360" w:lineRule="auto"/>
        <w:jc w:val="both"/>
        <w:rPr>
          <w:rFonts w:ascii="Sakkal Majalla" w:hAnsi="Sakkal Majalla" w:cs="Sakkal Majalla"/>
          <w:sz w:val="32"/>
          <w:szCs w:val="32"/>
        </w:rPr>
      </w:pPr>
      <w:r w:rsidRPr="00207327">
        <w:rPr>
          <w:rFonts w:ascii="Sakkal Majalla" w:hAnsi="Sakkal Majalla" w:cs="Sakkal Majalla"/>
          <w:sz w:val="32"/>
          <w:szCs w:val="32"/>
        </w:rPr>
        <w:t> </w:t>
      </w:r>
      <w:r w:rsidRPr="00207327">
        <w:rPr>
          <w:rFonts w:ascii="Sakkal Majalla" w:hAnsi="Sakkal Majalla" w:cs="Sakkal Majalla"/>
          <w:sz w:val="32"/>
          <w:szCs w:val="32"/>
          <w:rtl/>
        </w:rPr>
        <w:t>نظام مركزي لجمع، تخزين، تحليل، واسترجاع بيانات الموظفين، مما يدعم القرارات الإدارية الدقيقة</w:t>
      </w:r>
      <w:r w:rsidRPr="00207327">
        <w:rPr>
          <w:rFonts w:ascii="Sakkal Majalla" w:hAnsi="Sakkal Majalla" w:cs="Sakkal Majalla"/>
          <w:sz w:val="32"/>
          <w:szCs w:val="32"/>
        </w:rPr>
        <w:t>.</w:t>
      </w:r>
    </w:p>
    <w:p w14:paraId="49604E68" w14:textId="2C36D12B" w:rsidR="003067D8" w:rsidRPr="00207327" w:rsidRDefault="003067D8">
      <w:pPr>
        <w:numPr>
          <w:ilvl w:val="0"/>
          <w:numId w:val="48"/>
        </w:numPr>
        <w:bidi/>
        <w:spacing w:line="360" w:lineRule="auto"/>
        <w:jc w:val="both"/>
        <w:rPr>
          <w:rFonts w:ascii="Sakkal Majalla" w:hAnsi="Sakkal Majalla" w:cs="Sakkal Majalla"/>
          <w:sz w:val="32"/>
          <w:szCs w:val="32"/>
        </w:rPr>
      </w:pPr>
      <w:r w:rsidRPr="00207327">
        <w:rPr>
          <w:rFonts w:ascii="Sakkal Majalla" w:hAnsi="Sakkal Majalla" w:cs="Sakkal Majalla"/>
          <w:sz w:val="32"/>
          <w:szCs w:val="32"/>
          <w:rtl/>
        </w:rPr>
        <w:lastRenderedPageBreak/>
        <w:t>توفير بيانات وتحليلات دقيقة عن أداء الموظفين وحركتهم، مما يساعد في التخطيط التدريبي وتطوير السياسات</w:t>
      </w:r>
      <w:r w:rsidRPr="00207327">
        <w:rPr>
          <w:rFonts w:ascii="Sakkal Majalla" w:hAnsi="Sakkal Majalla" w:cs="Sakkal Majalla"/>
          <w:sz w:val="32"/>
          <w:szCs w:val="32"/>
        </w:rPr>
        <w:t>.</w:t>
      </w:r>
    </w:p>
    <w:p w14:paraId="0EACB97C" w14:textId="6B778599" w:rsidR="003067D8" w:rsidRPr="00207327" w:rsidRDefault="003067D8">
      <w:pPr>
        <w:numPr>
          <w:ilvl w:val="0"/>
          <w:numId w:val="48"/>
        </w:numPr>
        <w:bidi/>
        <w:spacing w:line="360" w:lineRule="auto"/>
        <w:jc w:val="both"/>
        <w:rPr>
          <w:rFonts w:ascii="Sakkal Majalla" w:hAnsi="Sakkal Majalla" w:cs="Sakkal Majalla"/>
          <w:sz w:val="32"/>
          <w:szCs w:val="32"/>
        </w:rPr>
      </w:pPr>
      <w:r w:rsidRPr="00207327">
        <w:rPr>
          <w:rFonts w:ascii="Sakkal Majalla" w:hAnsi="Sakkal Majalla" w:cs="Sakkal Majalla"/>
          <w:sz w:val="32"/>
          <w:szCs w:val="32"/>
        </w:rPr>
        <w:t> </w:t>
      </w:r>
      <w:r w:rsidRPr="00207327">
        <w:rPr>
          <w:rFonts w:ascii="Sakkal Majalla" w:hAnsi="Sakkal Majalla" w:cs="Sakkal Majalla"/>
          <w:sz w:val="32"/>
          <w:szCs w:val="32"/>
          <w:rtl/>
        </w:rPr>
        <w:t>توفير منصات تدريب إلكترونية</w:t>
      </w:r>
      <w:r w:rsidRPr="00207327">
        <w:rPr>
          <w:rFonts w:ascii="Sakkal Majalla" w:hAnsi="Sakkal Majalla" w:cs="Sakkal Majalla"/>
          <w:sz w:val="32"/>
          <w:szCs w:val="32"/>
        </w:rPr>
        <w:t xml:space="preserve"> (e-learning) </w:t>
      </w:r>
      <w:r w:rsidRPr="00207327">
        <w:rPr>
          <w:rFonts w:ascii="Sakkal Majalla" w:hAnsi="Sakkal Majalla" w:cs="Sakkal Majalla"/>
          <w:sz w:val="32"/>
          <w:szCs w:val="32"/>
          <w:rtl/>
        </w:rPr>
        <w:t>مرنة، متاحة، وبتكلفة أقل، مما يرفع كفاءة الموظفين</w:t>
      </w:r>
      <w:r w:rsidRPr="00207327">
        <w:rPr>
          <w:rFonts w:ascii="Sakkal Majalla" w:hAnsi="Sakkal Majalla" w:cs="Sakkal Majalla"/>
          <w:sz w:val="32"/>
          <w:szCs w:val="32"/>
        </w:rPr>
        <w:t>.</w:t>
      </w:r>
    </w:p>
    <w:p w14:paraId="13548B63" w14:textId="247FE16D" w:rsidR="003067D8" w:rsidRPr="00207327" w:rsidRDefault="003067D8">
      <w:pPr>
        <w:numPr>
          <w:ilvl w:val="0"/>
          <w:numId w:val="48"/>
        </w:numPr>
        <w:bidi/>
        <w:spacing w:line="360" w:lineRule="auto"/>
        <w:jc w:val="both"/>
        <w:rPr>
          <w:rFonts w:ascii="Sakkal Majalla" w:hAnsi="Sakkal Majalla" w:cs="Sakkal Majalla"/>
          <w:sz w:val="32"/>
          <w:szCs w:val="32"/>
        </w:rPr>
      </w:pPr>
      <w:r w:rsidRPr="00207327">
        <w:rPr>
          <w:rFonts w:ascii="Sakkal Majalla" w:hAnsi="Sakkal Majalla" w:cs="Sakkal Majalla"/>
          <w:sz w:val="32"/>
          <w:szCs w:val="32"/>
        </w:rPr>
        <w:t> </w:t>
      </w:r>
      <w:r w:rsidRPr="00207327">
        <w:rPr>
          <w:rFonts w:ascii="Sakkal Majalla" w:hAnsi="Sakkal Majalla" w:cs="Sakkal Majalla"/>
          <w:sz w:val="32"/>
          <w:szCs w:val="32"/>
          <w:rtl/>
        </w:rPr>
        <w:t>تبسيط العمليات وتقليل الأخطاء، مما يساهم في تحقيق الأهداف التنظيمية</w:t>
      </w:r>
      <w:r w:rsidRPr="00207327">
        <w:rPr>
          <w:rFonts w:ascii="Sakkal Majalla" w:hAnsi="Sakkal Majalla" w:cs="Sakkal Majalla"/>
          <w:sz w:val="32"/>
          <w:szCs w:val="32"/>
        </w:rPr>
        <w:t>.</w:t>
      </w:r>
    </w:p>
    <w:p w14:paraId="2D74176D" w14:textId="238D30CF" w:rsidR="003067D8" w:rsidRPr="00207327" w:rsidRDefault="003067D8">
      <w:pPr>
        <w:pStyle w:val="ListParagraph"/>
        <w:numPr>
          <w:ilvl w:val="0"/>
          <w:numId w:val="48"/>
        </w:numPr>
        <w:bidi/>
        <w:spacing w:line="360" w:lineRule="auto"/>
        <w:jc w:val="both"/>
        <w:rPr>
          <w:rFonts w:ascii="Sakkal Majalla" w:hAnsi="Sakkal Majalla" w:cs="Sakkal Majalla"/>
          <w:sz w:val="32"/>
          <w:szCs w:val="32"/>
        </w:rPr>
      </w:pPr>
      <w:r w:rsidRPr="00207327">
        <w:rPr>
          <w:rFonts w:ascii="Sakkal Majalla" w:hAnsi="Sakkal Majalla" w:cs="Sakkal Majalla"/>
          <w:sz w:val="32"/>
          <w:szCs w:val="32"/>
          <w:rtl/>
        </w:rPr>
        <w:t>منح الموظفين القدرة على الوصول لبياناتهم وتحديثها وإدارة طلباتهم بأنفسهم عبر بوابات إلكترونية</w:t>
      </w:r>
    </w:p>
    <w:p w14:paraId="6F173F6D" w14:textId="77777777" w:rsidR="003067D8" w:rsidRPr="00207327" w:rsidRDefault="003067D8" w:rsidP="003067D8">
      <w:pPr>
        <w:bidi/>
        <w:spacing w:line="360" w:lineRule="auto"/>
        <w:ind w:left="360"/>
        <w:rPr>
          <w:rFonts w:ascii="Sakkal Majalla" w:hAnsi="Sakkal Majalla" w:cs="Sakkal Majalla"/>
          <w:b/>
          <w:bCs/>
          <w:sz w:val="32"/>
          <w:szCs w:val="32"/>
          <w:rtl/>
        </w:rPr>
      </w:pPr>
    </w:p>
    <w:p w14:paraId="258498C7" w14:textId="67065A57" w:rsidR="003067D8" w:rsidRPr="00207327" w:rsidRDefault="00714435" w:rsidP="00714435">
      <w:pPr>
        <w:bidi/>
        <w:spacing w:line="360" w:lineRule="auto"/>
        <w:ind w:left="360"/>
        <w:rPr>
          <w:rFonts w:ascii="Sakkal Majalla" w:hAnsi="Sakkal Majalla" w:cs="Sakkal Majalla"/>
          <w:b/>
          <w:bCs/>
          <w:sz w:val="32"/>
          <w:szCs w:val="32"/>
        </w:rPr>
      </w:pPr>
      <w:r w:rsidRPr="00207327">
        <w:rPr>
          <w:rFonts w:ascii="Sakkal Majalla" w:hAnsi="Sakkal Majalla" w:cs="Sakkal Majalla" w:hint="cs"/>
          <w:b/>
          <w:bCs/>
          <w:sz w:val="32"/>
          <w:szCs w:val="32"/>
          <w:rtl/>
        </w:rPr>
        <w:t xml:space="preserve">البعد الثالث: </w:t>
      </w:r>
      <w:r w:rsidR="003067D8" w:rsidRPr="00207327">
        <w:rPr>
          <w:rFonts w:ascii="Sakkal Majalla" w:hAnsi="Sakkal Majalla" w:cs="Sakkal Majalla"/>
          <w:b/>
          <w:bCs/>
          <w:sz w:val="32"/>
          <w:szCs w:val="32"/>
          <w:rtl/>
        </w:rPr>
        <w:t>النظم الخبيرة (التطبيقات)</w:t>
      </w:r>
    </w:p>
    <w:p w14:paraId="40B74929" w14:textId="77777777" w:rsidR="00714435" w:rsidRPr="00207327" w:rsidRDefault="00714435" w:rsidP="00714435">
      <w:pPr>
        <w:bidi/>
        <w:spacing w:after="200" w:line="360" w:lineRule="auto"/>
        <w:jc w:val="both"/>
        <w:rPr>
          <w:rFonts w:ascii="Sakkal Majalla" w:eastAsia="Times New Roman" w:hAnsi="Sakkal Majalla" w:cs="Sakkal Majalla"/>
          <w:sz w:val="32"/>
          <w:szCs w:val="32"/>
        </w:rPr>
      </w:pPr>
      <w:r w:rsidRPr="00207327">
        <w:rPr>
          <w:rFonts w:ascii="Sakkal Majalla" w:eastAsia="Times New Roman" w:hAnsi="Sakkal Majalla" w:cs="Sakkal Majalla"/>
          <w:sz w:val="32"/>
          <w:szCs w:val="32"/>
          <w:rtl/>
        </w:rPr>
        <w:t>النظم الخبيرة في إدارة الموارد البشرية هي أنظمة ذكاء اصطناعي تحاكي خبرة الإنسان لتقديم حلول ودعم قرارات</w:t>
      </w:r>
      <w:r w:rsidRPr="00207327">
        <w:rPr>
          <w:rFonts w:ascii="Sakkal Majalla" w:eastAsia="Times New Roman" w:hAnsi="Sakkal Majalla" w:cs="Sakkal Majalla"/>
          <w:sz w:val="32"/>
          <w:szCs w:val="32"/>
        </w:rPr>
        <w:t xml:space="preserve"> HR </w:t>
      </w:r>
      <w:r w:rsidRPr="00207327">
        <w:rPr>
          <w:rFonts w:ascii="Sakkal Majalla" w:eastAsia="Times New Roman" w:hAnsi="Sakkal Majalla" w:cs="Sakkal Majalla"/>
          <w:sz w:val="32"/>
          <w:szCs w:val="32"/>
          <w:rtl/>
        </w:rPr>
        <w:t>المعقدة، وتُستخدم لتحسين عمليات التوظيف، تقييم الأداء، التدريب، وإدارة المواهب، عبر تحليل البيانات وتطبيق قواعد معرفية لاتخاذ قرارات أكثر كفاءة وفعالية، مما يعزز الإنتاجية ويقلل الأخطاء البشرية، وتجمع بين قوة الحوسبة والخبرة البشرية</w:t>
      </w:r>
      <w:r w:rsidRPr="00207327">
        <w:rPr>
          <w:rFonts w:ascii="Sakkal Majalla" w:eastAsia="Times New Roman" w:hAnsi="Sakkal Majalla" w:cs="Sakkal Majalla"/>
          <w:sz w:val="32"/>
          <w:szCs w:val="32"/>
        </w:rPr>
        <w:t>. </w:t>
      </w:r>
    </w:p>
    <w:p w14:paraId="45099ED9" w14:textId="77777777" w:rsidR="00714435" w:rsidRPr="00207327" w:rsidRDefault="00714435" w:rsidP="00714435">
      <w:pPr>
        <w:bidi/>
        <w:spacing w:after="200" w:line="360" w:lineRule="auto"/>
        <w:jc w:val="both"/>
        <w:rPr>
          <w:rFonts w:ascii="Sakkal Majalla" w:eastAsia="Times New Roman" w:hAnsi="Sakkal Majalla" w:cs="Sakkal Majalla"/>
          <w:sz w:val="32"/>
          <w:szCs w:val="32"/>
        </w:rPr>
      </w:pPr>
      <w:r w:rsidRPr="00207327">
        <w:rPr>
          <w:rFonts w:ascii="Sakkal Majalla" w:eastAsia="Times New Roman" w:hAnsi="Sakkal Majalla" w:cs="Sakkal Majalla"/>
          <w:b/>
          <w:bCs/>
          <w:sz w:val="32"/>
          <w:szCs w:val="32"/>
          <w:rtl/>
        </w:rPr>
        <w:t>تطبيقاتها في الموارد البشرية</w:t>
      </w:r>
      <w:r w:rsidRPr="00207327">
        <w:rPr>
          <w:rFonts w:ascii="Sakkal Majalla" w:eastAsia="Times New Roman" w:hAnsi="Sakkal Majalla" w:cs="Sakkal Majalla"/>
          <w:b/>
          <w:bCs/>
          <w:sz w:val="32"/>
          <w:szCs w:val="32"/>
        </w:rPr>
        <w:t>:</w:t>
      </w:r>
    </w:p>
    <w:p w14:paraId="1D1FC92B" w14:textId="2FEBC059" w:rsidR="00714435" w:rsidRPr="00207327" w:rsidRDefault="00714435">
      <w:pPr>
        <w:numPr>
          <w:ilvl w:val="0"/>
          <w:numId w:val="49"/>
        </w:numPr>
        <w:bidi/>
        <w:spacing w:after="200" w:line="360" w:lineRule="auto"/>
        <w:jc w:val="both"/>
        <w:rPr>
          <w:rFonts w:ascii="Sakkal Majalla" w:eastAsia="Times New Roman" w:hAnsi="Sakkal Majalla" w:cs="Sakkal Majalla"/>
          <w:sz w:val="32"/>
          <w:szCs w:val="32"/>
        </w:rPr>
      </w:pPr>
      <w:r w:rsidRPr="00207327">
        <w:rPr>
          <w:rFonts w:ascii="Sakkal Majalla" w:eastAsia="Times New Roman" w:hAnsi="Sakkal Majalla" w:cs="Sakkal Majalla"/>
          <w:sz w:val="32"/>
          <w:szCs w:val="32"/>
        </w:rPr>
        <w:t> </w:t>
      </w:r>
      <w:r w:rsidRPr="00207327">
        <w:rPr>
          <w:rFonts w:ascii="Sakkal Majalla" w:eastAsia="Times New Roman" w:hAnsi="Sakkal Majalla" w:cs="Sakkal Majalla"/>
          <w:sz w:val="32"/>
          <w:szCs w:val="32"/>
          <w:rtl/>
        </w:rPr>
        <w:t>مساعدة في فرز السير الذاتية، تقييم المرشحين، وتحديد الأنسب للوظيفة</w:t>
      </w:r>
      <w:r w:rsidRPr="00207327">
        <w:rPr>
          <w:rFonts w:ascii="Sakkal Majalla" w:eastAsia="Times New Roman" w:hAnsi="Sakkal Majalla" w:cs="Sakkal Majalla"/>
          <w:sz w:val="32"/>
          <w:szCs w:val="32"/>
        </w:rPr>
        <w:t>.</w:t>
      </w:r>
    </w:p>
    <w:p w14:paraId="67754465" w14:textId="71F787A0" w:rsidR="00714435" w:rsidRPr="00207327" w:rsidRDefault="00714435">
      <w:pPr>
        <w:numPr>
          <w:ilvl w:val="0"/>
          <w:numId w:val="49"/>
        </w:numPr>
        <w:bidi/>
        <w:spacing w:after="200" w:line="360" w:lineRule="auto"/>
        <w:jc w:val="both"/>
        <w:rPr>
          <w:rFonts w:ascii="Sakkal Majalla" w:eastAsia="Times New Roman" w:hAnsi="Sakkal Majalla" w:cs="Sakkal Majalla"/>
          <w:sz w:val="32"/>
          <w:szCs w:val="32"/>
        </w:rPr>
      </w:pPr>
      <w:hyperlink r:id="rId10" w:history="1"/>
      <w:r w:rsidRPr="00207327">
        <w:rPr>
          <w:rFonts w:ascii="Sakkal Majalla" w:eastAsia="Times New Roman" w:hAnsi="Sakkal Majalla" w:cs="Sakkal Majalla"/>
          <w:sz w:val="32"/>
          <w:szCs w:val="32"/>
        </w:rPr>
        <w:t> </w:t>
      </w:r>
      <w:r w:rsidRPr="00207327">
        <w:rPr>
          <w:rFonts w:ascii="Sakkal Majalla" w:eastAsia="Times New Roman" w:hAnsi="Sakkal Majalla" w:cs="Sakkal Majalla"/>
          <w:sz w:val="32"/>
          <w:szCs w:val="32"/>
          <w:rtl/>
        </w:rPr>
        <w:t>اقتراح برامج تدريبية مخصصة بناءً على مهارات الموظف واحتياجاته</w:t>
      </w:r>
      <w:r w:rsidRPr="00207327">
        <w:rPr>
          <w:rFonts w:ascii="Sakkal Majalla" w:eastAsia="Times New Roman" w:hAnsi="Sakkal Majalla" w:cs="Sakkal Majalla"/>
          <w:sz w:val="32"/>
          <w:szCs w:val="32"/>
        </w:rPr>
        <w:t>.</w:t>
      </w:r>
    </w:p>
    <w:p w14:paraId="18CDC55D" w14:textId="401AFE36" w:rsidR="00714435" w:rsidRPr="00207327" w:rsidRDefault="00714435">
      <w:pPr>
        <w:numPr>
          <w:ilvl w:val="0"/>
          <w:numId w:val="49"/>
        </w:numPr>
        <w:bidi/>
        <w:spacing w:after="200" w:line="360" w:lineRule="auto"/>
        <w:jc w:val="both"/>
        <w:rPr>
          <w:rFonts w:ascii="Sakkal Majalla" w:eastAsia="Times New Roman" w:hAnsi="Sakkal Majalla" w:cs="Sakkal Majalla"/>
          <w:sz w:val="32"/>
          <w:szCs w:val="32"/>
        </w:rPr>
      </w:pPr>
      <w:r w:rsidRPr="00207327">
        <w:rPr>
          <w:rFonts w:ascii="Sakkal Majalla" w:eastAsia="Times New Roman" w:hAnsi="Sakkal Majalla" w:cs="Sakkal Majalla"/>
          <w:sz w:val="32"/>
          <w:szCs w:val="32"/>
          <w:rtl/>
        </w:rPr>
        <w:t>تقييم أداء الموظفين واقتراح خطط تحسين الأداء</w:t>
      </w:r>
      <w:r w:rsidRPr="00207327">
        <w:rPr>
          <w:rFonts w:ascii="Sakkal Majalla" w:eastAsia="Times New Roman" w:hAnsi="Sakkal Majalla" w:cs="Sakkal Majalla"/>
          <w:sz w:val="32"/>
          <w:szCs w:val="32"/>
        </w:rPr>
        <w:t>.</w:t>
      </w:r>
    </w:p>
    <w:p w14:paraId="29193F21" w14:textId="4F857437" w:rsidR="00714435" w:rsidRPr="00207327" w:rsidRDefault="00714435">
      <w:pPr>
        <w:numPr>
          <w:ilvl w:val="0"/>
          <w:numId w:val="49"/>
        </w:numPr>
        <w:bidi/>
        <w:spacing w:after="200" w:line="360" w:lineRule="auto"/>
        <w:jc w:val="both"/>
        <w:rPr>
          <w:rFonts w:ascii="Sakkal Majalla" w:eastAsia="Times New Roman" w:hAnsi="Sakkal Majalla" w:cs="Sakkal Majalla"/>
          <w:sz w:val="32"/>
          <w:szCs w:val="32"/>
        </w:rPr>
      </w:pPr>
      <w:r w:rsidRPr="00207327">
        <w:rPr>
          <w:rFonts w:ascii="Sakkal Majalla" w:eastAsia="Times New Roman" w:hAnsi="Sakkal Majalla" w:cs="Sakkal Majalla"/>
          <w:sz w:val="32"/>
          <w:szCs w:val="32"/>
        </w:rPr>
        <w:t> </w:t>
      </w:r>
      <w:r w:rsidRPr="00207327">
        <w:rPr>
          <w:rFonts w:ascii="Sakkal Majalla" w:eastAsia="Times New Roman" w:hAnsi="Sakkal Majalla" w:cs="Sakkal Majalla"/>
          <w:sz w:val="32"/>
          <w:szCs w:val="32"/>
          <w:rtl/>
        </w:rPr>
        <w:t>مساعدة الموظفين على تحديد مساراتهم المهنية داخل المنظمة</w:t>
      </w:r>
      <w:r w:rsidRPr="00207327">
        <w:rPr>
          <w:rFonts w:ascii="Sakkal Majalla" w:eastAsia="Times New Roman" w:hAnsi="Sakkal Majalla" w:cs="Sakkal Majalla"/>
          <w:sz w:val="32"/>
          <w:szCs w:val="32"/>
        </w:rPr>
        <w:t>.</w:t>
      </w:r>
    </w:p>
    <w:p w14:paraId="48978D42" w14:textId="236EBFA9" w:rsidR="00714435" w:rsidRPr="00207327" w:rsidRDefault="00714435">
      <w:pPr>
        <w:numPr>
          <w:ilvl w:val="0"/>
          <w:numId w:val="49"/>
        </w:numPr>
        <w:bidi/>
        <w:spacing w:after="200" w:line="360" w:lineRule="auto"/>
        <w:jc w:val="both"/>
        <w:rPr>
          <w:rFonts w:ascii="Sakkal Majalla" w:eastAsia="Times New Roman" w:hAnsi="Sakkal Majalla" w:cs="Sakkal Majalla"/>
          <w:sz w:val="32"/>
          <w:szCs w:val="32"/>
        </w:rPr>
      </w:pPr>
      <w:r w:rsidRPr="00207327">
        <w:rPr>
          <w:rFonts w:ascii="Sakkal Majalla" w:eastAsia="Times New Roman" w:hAnsi="Sakkal Majalla" w:cs="Sakkal Majalla" w:hint="cs"/>
          <w:sz w:val="32"/>
          <w:szCs w:val="32"/>
          <w:rtl/>
        </w:rPr>
        <w:lastRenderedPageBreak/>
        <w:t>د</w:t>
      </w:r>
      <w:r w:rsidRPr="00207327">
        <w:rPr>
          <w:rFonts w:ascii="Sakkal Majalla" w:eastAsia="Times New Roman" w:hAnsi="Sakkal Majalla" w:cs="Sakkal Majalla"/>
          <w:sz w:val="32"/>
          <w:szCs w:val="32"/>
          <w:rtl/>
        </w:rPr>
        <w:t>عم القرارات الاستراتيجية المتعلقة بالقوى العاملة، مثل الاحتفاظ بالموظفين أو تسريحهم</w:t>
      </w:r>
      <w:r w:rsidRPr="00207327">
        <w:rPr>
          <w:rFonts w:ascii="Sakkal Majalla" w:eastAsia="Times New Roman" w:hAnsi="Sakkal Majalla" w:cs="Sakkal Majalla"/>
          <w:sz w:val="32"/>
          <w:szCs w:val="32"/>
        </w:rPr>
        <w:t>. </w:t>
      </w:r>
    </w:p>
    <w:p w14:paraId="7913069F" w14:textId="77777777" w:rsidR="00714435" w:rsidRPr="00207327" w:rsidRDefault="00714435" w:rsidP="00714435">
      <w:pPr>
        <w:bidi/>
        <w:spacing w:after="200" w:line="360" w:lineRule="auto"/>
        <w:jc w:val="both"/>
        <w:rPr>
          <w:rFonts w:ascii="Sakkal Majalla" w:eastAsia="Times New Roman" w:hAnsi="Sakkal Majalla" w:cs="Sakkal Majalla"/>
          <w:sz w:val="32"/>
          <w:szCs w:val="32"/>
        </w:rPr>
      </w:pPr>
      <w:r w:rsidRPr="00207327">
        <w:rPr>
          <w:rFonts w:ascii="Sakkal Majalla" w:eastAsia="Times New Roman" w:hAnsi="Sakkal Majalla" w:cs="Sakkal Majalla"/>
          <w:b/>
          <w:bCs/>
          <w:sz w:val="32"/>
          <w:szCs w:val="32"/>
          <w:rtl/>
        </w:rPr>
        <w:t>الفوائد</w:t>
      </w:r>
      <w:r w:rsidRPr="00207327">
        <w:rPr>
          <w:rFonts w:ascii="Sakkal Majalla" w:eastAsia="Times New Roman" w:hAnsi="Sakkal Majalla" w:cs="Sakkal Majalla"/>
          <w:b/>
          <w:bCs/>
          <w:sz w:val="32"/>
          <w:szCs w:val="32"/>
        </w:rPr>
        <w:t>:</w:t>
      </w:r>
    </w:p>
    <w:p w14:paraId="69F2064F" w14:textId="3AEF7E97" w:rsidR="00714435" w:rsidRPr="00207327" w:rsidRDefault="00714435">
      <w:pPr>
        <w:numPr>
          <w:ilvl w:val="0"/>
          <w:numId w:val="50"/>
        </w:numPr>
        <w:bidi/>
        <w:spacing w:after="200" w:line="360" w:lineRule="auto"/>
        <w:jc w:val="both"/>
        <w:rPr>
          <w:rFonts w:ascii="Sakkal Majalla" w:eastAsia="Times New Roman" w:hAnsi="Sakkal Majalla" w:cs="Sakkal Majalla"/>
          <w:sz w:val="32"/>
          <w:szCs w:val="32"/>
        </w:rPr>
      </w:pPr>
      <w:r w:rsidRPr="00207327">
        <w:rPr>
          <w:rFonts w:ascii="Sakkal Majalla" w:eastAsia="Times New Roman" w:hAnsi="Sakkal Majalla" w:cs="Sakkal Majalla"/>
          <w:sz w:val="32"/>
          <w:szCs w:val="32"/>
          <w:rtl/>
        </w:rPr>
        <w:t>قرارات مبنية على بيانات وخبرات أكثر منهجية</w:t>
      </w:r>
      <w:r w:rsidRPr="00207327">
        <w:rPr>
          <w:rFonts w:ascii="Sakkal Majalla" w:eastAsia="Times New Roman" w:hAnsi="Sakkal Majalla" w:cs="Sakkal Majalla"/>
          <w:sz w:val="32"/>
          <w:szCs w:val="32"/>
        </w:rPr>
        <w:t>.</w:t>
      </w:r>
    </w:p>
    <w:p w14:paraId="04E8EAFB" w14:textId="51793261" w:rsidR="00714435" w:rsidRPr="00207327" w:rsidRDefault="00714435">
      <w:pPr>
        <w:numPr>
          <w:ilvl w:val="0"/>
          <w:numId w:val="50"/>
        </w:numPr>
        <w:bidi/>
        <w:spacing w:after="200" w:line="360" w:lineRule="auto"/>
        <w:jc w:val="both"/>
        <w:rPr>
          <w:rFonts w:ascii="Sakkal Majalla" w:eastAsia="Times New Roman" w:hAnsi="Sakkal Majalla" w:cs="Sakkal Majalla"/>
          <w:sz w:val="32"/>
          <w:szCs w:val="32"/>
        </w:rPr>
      </w:pPr>
      <w:r w:rsidRPr="00207327">
        <w:rPr>
          <w:rFonts w:ascii="Sakkal Majalla" w:eastAsia="Times New Roman" w:hAnsi="Sakkal Majalla" w:cs="Sakkal Majalla"/>
          <w:sz w:val="32"/>
          <w:szCs w:val="32"/>
        </w:rPr>
        <w:t> </w:t>
      </w:r>
      <w:r w:rsidRPr="00207327">
        <w:rPr>
          <w:rFonts w:ascii="Sakkal Majalla" w:eastAsia="Times New Roman" w:hAnsi="Sakkal Majalla" w:cs="Sakkal Majalla"/>
          <w:sz w:val="32"/>
          <w:szCs w:val="32"/>
          <w:rtl/>
        </w:rPr>
        <w:t>أتمتة المهام الروتينية وتحرير الموظفين للتركيز على المهام الاستراتيجية</w:t>
      </w:r>
      <w:r w:rsidRPr="00207327">
        <w:rPr>
          <w:rFonts w:ascii="Sakkal Majalla" w:eastAsia="Times New Roman" w:hAnsi="Sakkal Majalla" w:cs="Sakkal Majalla"/>
          <w:sz w:val="32"/>
          <w:szCs w:val="32"/>
        </w:rPr>
        <w:t>.</w:t>
      </w:r>
    </w:p>
    <w:p w14:paraId="768B5055" w14:textId="318EA594" w:rsidR="00714435" w:rsidRPr="00207327" w:rsidRDefault="00714435">
      <w:pPr>
        <w:numPr>
          <w:ilvl w:val="0"/>
          <w:numId w:val="50"/>
        </w:numPr>
        <w:bidi/>
        <w:spacing w:after="200" w:line="360" w:lineRule="auto"/>
        <w:jc w:val="both"/>
        <w:rPr>
          <w:rFonts w:ascii="Sakkal Majalla" w:eastAsia="Times New Roman" w:hAnsi="Sakkal Majalla" w:cs="Sakkal Majalla"/>
          <w:sz w:val="32"/>
          <w:szCs w:val="32"/>
        </w:rPr>
      </w:pPr>
      <w:r w:rsidRPr="00207327">
        <w:rPr>
          <w:rFonts w:ascii="Sakkal Majalla" w:eastAsia="Times New Roman" w:hAnsi="Sakkal Majalla" w:cs="Sakkal Majalla"/>
          <w:sz w:val="32"/>
          <w:szCs w:val="32"/>
          <w:rtl/>
        </w:rPr>
        <w:t>حفظ الخبرات البشرية وتوثيقها داخل النظام</w:t>
      </w:r>
      <w:r w:rsidRPr="00207327">
        <w:rPr>
          <w:rFonts w:ascii="Sakkal Majalla" w:eastAsia="Times New Roman" w:hAnsi="Sakkal Majalla" w:cs="Sakkal Majalla"/>
          <w:sz w:val="32"/>
          <w:szCs w:val="32"/>
        </w:rPr>
        <w:t>.</w:t>
      </w:r>
    </w:p>
    <w:p w14:paraId="5995D313" w14:textId="4872FFA6" w:rsidR="00714435" w:rsidRPr="00207327" w:rsidRDefault="00714435">
      <w:pPr>
        <w:numPr>
          <w:ilvl w:val="0"/>
          <w:numId w:val="50"/>
        </w:numPr>
        <w:bidi/>
        <w:spacing w:after="200" w:line="360" w:lineRule="auto"/>
        <w:jc w:val="both"/>
        <w:rPr>
          <w:rFonts w:ascii="Sakkal Majalla" w:eastAsia="Times New Roman" w:hAnsi="Sakkal Majalla" w:cs="Sakkal Majalla"/>
          <w:sz w:val="32"/>
          <w:szCs w:val="32"/>
        </w:rPr>
      </w:pPr>
      <w:r w:rsidRPr="00207327">
        <w:rPr>
          <w:rFonts w:ascii="Sakkal Majalla" w:eastAsia="Times New Roman" w:hAnsi="Sakkal Majalla" w:cs="Sakkal Majalla"/>
          <w:b/>
          <w:bCs/>
          <w:sz w:val="32"/>
          <w:szCs w:val="32"/>
        </w:rPr>
        <w:t>:</w:t>
      </w:r>
      <w:r w:rsidRPr="00207327">
        <w:rPr>
          <w:rFonts w:ascii="Sakkal Majalla" w:eastAsia="Times New Roman" w:hAnsi="Sakkal Majalla" w:cs="Sakkal Majalla"/>
          <w:sz w:val="32"/>
          <w:szCs w:val="32"/>
        </w:rPr>
        <w:t> </w:t>
      </w:r>
      <w:r w:rsidRPr="00207327">
        <w:rPr>
          <w:rFonts w:ascii="Sakkal Majalla" w:eastAsia="Times New Roman" w:hAnsi="Sakkal Majalla" w:cs="Sakkal Majalla"/>
          <w:sz w:val="32"/>
          <w:szCs w:val="32"/>
          <w:rtl/>
        </w:rPr>
        <w:t>توفير تقييمات موضوعية</w:t>
      </w:r>
      <w:r w:rsidRPr="00207327">
        <w:rPr>
          <w:rFonts w:ascii="Sakkal Majalla" w:eastAsia="Times New Roman" w:hAnsi="Sakkal Majalla" w:cs="Sakkal Majalla"/>
          <w:sz w:val="32"/>
          <w:szCs w:val="32"/>
        </w:rPr>
        <w:t>. </w:t>
      </w:r>
    </w:p>
    <w:p w14:paraId="63CF6607" w14:textId="77777777" w:rsidR="00714435" w:rsidRPr="00207327" w:rsidRDefault="00714435" w:rsidP="00714435">
      <w:pPr>
        <w:bidi/>
        <w:spacing w:after="200" w:line="360" w:lineRule="auto"/>
        <w:jc w:val="both"/>
        <w:rPr>
          <w:rFonts w:ascii="Sakkal Majalla" w:eastAsia="Times New Roman" w:hAnsi="Sakkal Majalla" w:cs="Sakkal Majalla"/>
          <w:sz w:val="32"/>
          <w:szCs w:val="32"/>
        </w:rPr>
      </w:pPr>
      <w:r w:rsidRPr="00207327">
        <w:rPr>
          <w:rFonts w:ascii="Sakkal Majalla" w:eastAsia="Times New Roman" w:hAnsi="Sakkal Majalla" w:cs="Sakkal Majalla"/>
          <w:sz w:val="32"/>
          <w:szCs w:val="32"/>
          <w:rtl/>
        </w:rPr>
        <w:t>باختصار، النظم الخبيرة تحول خبرات متخصصي الموارد البشرية إلى أدوات آلية لدعم اتخاذ القرارات وحل المشكلات المعقدة، مما يعزز فعالية قسم الموارد البشرية ككل</w:t>
      </w:r>
    </w:p>
    <w:p w14:paraId="17A7ABE5" w14:textId="77777777" w:rsidR="003067D8" w:rsidRPr="00207327" w:rsidRDefault="003067D8" w:rsidP="003067D8">
      <w:pPr>
        <w:bidi/>
        <w:spacing w:after="200" w:line="360" w:lineRule="auto"/>
        <w:jc w:val="both"/>
        <w:rPr>
          <w:rFonts w:ascii="Sakkal Majalla" w:eastAsia="Times New Roman" w:hAnsi="Sakkal Majalla" w:cs="Sakkal Majalla"/>
          <w:sz w:val="32"/>
          <w:szCs w:val="32"/>
          <w:rtl/>
          <w:lang w:bidi="ar-EG"/>
        </w:rPr>
      </w:pPr>
    </w:p>
    <w:p w14:paraId="737E2410" w14:textId="7729D70E" w:rsidR="00A22078" w:rsidRPr="00207327" w:rsidRDefault="00A22078" w:rsidP="00A22078">
      <w:pPr>
        <w:bidi/>
        <w:spacing w:after="200" w:line="360" w:lineRule="auto"/>
        <w:jc w:val="both"/>
        <w:rPr>
          <w:rFonts w:ascii="Sakkal Majalla" w:eastAsia="Times New Roman" w:hAnsi="Sakkal Majalla" w:cs="Sakkal Majalla"/>
          <w:b/>
          <w:bCs/>
          <w:sz w:val="32"/>
          <w:szCs w:val="32"/>
          <w:rtl/>
        </w:rPr>
      </w:pPr>
      <w:r w:rsidRPr="00207327">
        <w:rPr>
          <w:rFonts w:ascii="Sakkal Majalla" w:eastAsia="Times New Roman" w:hAnsi="Sakkal Majalla" w:cs="Sakkal Majalla" w:hint="cs"/>
          <w:b/>
          <w:bCs/>
          <w:sz w:val="32"/>
          <w:szCs w:val="32"/>
          <w:rtl/>
        </w:rPr>
        <w:t>تطبيقات علم الذكاء الاصطناعي</w:t>
      </w:r>
    </w:p>
    <w:p w14:paraId="32308334" w14:textId="77777777" w:rsidR="00A036BA" w:rsidRPr="00207327" w:rsidRDefault="000F52D7" w:rsidP="00A22078">
      <w:pPr>
        <w:bidi/>
        <w:spacing w:after="200"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sz w:val="32"/>
          <w:szCs w:val="32"/>
          <w:rtl/>
        </w:rPr>
        <w:t>يُستخدم الذكاء الاصطناعي (</w:t>
      </w:r>
      <w:r w:rsidRPr="00207327">
        <w:rPr>
          <w:rFonts w:ascii="Sakkal Majalla" w:eastAsia="Times New Roman" w:hAnsi="Sakkal Majalla" w:cs="Sakkal Majalla"/>
          <w:sz w:val="32"/>
          <w:szCs w:val="32"/>
        </w:rPr>
        <w:t>AI</w:t>
      </w:r>
      <w:r w:rsidRPr="00207327">
        <w:rPr>
          <w:rFonts w:ascii="Sakkal Majalla" w:eastAsia="Times New Roman" w:hAnsi="Sakkal Majalla" w:cs="Sakkal Majalla"/>
          <w:sz w:val="32"/>
          <w:szCs w:val="32"/>
          <w:rtl/>
        </w:rPr>
        <w:t>) في العديد من التطبيقات والخدمات التي يستخدمها الأشخاص في حياتهم اليومية. مع توفّر الذكاء الاصطناعي لمليارات المستخدمين في مجالات مختلفة، بدءًا من الأنشطة التجارية وحتى الرعاية الصحية والتعليم، من المهم أن تعمل الشركات على ضمان أن تفوق فوائد هذه التقنيات بكثير أضرارها.</w:t>
      </w:r>
      <w:r w:rsidRPr="00207327">
        <w:rPr>
          <w:rFonts w:ascii="Sakkal Majalla" w:eastAsia="Times New Roman" w:hAnsi="Sakkal Majalla" w:cs="Sakkal Majalla" w:hint="cs"/>
          <w:sz w:val="32"/>
          <w:szCs w:val="32"/>
          <w:rtl/>
        </w:rPr>
        <w:t xml:space="preserve"> و</w:t>
      </w:r>
      <w:r w:rsidR="00A22078" w:rsidRPr="00207327">
        <w:rPr>
          <w:rFonts w:ascii="Sakkal Majalla" w:eastAsia="Times New Roman" w:hAnsi="Sakkal Majalla" w:cs="Sakkal Majalla" w:hint="cs"/>
          <w:sz w:val="32"/>
          <w:szCs w:val="32"/>
          <w:rtl/>
        </w:rPr>
        <w:t>يتم استخدام الذكاء الاصطناعي في العديد من التطبيقات</w:t>
      </w:r>
      <w:r w:rsidR="000B1D45" w:rsidRPr="00207327">
        <w:rPr>
          <w:rFonts w:ascii="Sakkal Majalla" w:eastAsia="Times New Roman" w:hAnsi="Sakkal Majalla" w:cs="Sakkal Majalla" w:hint="cs"/>
          <w:sz w:val="32"/>
          <w:szCs w:val="32"/>
          <w:rtl/>
        </w:rPr>
        <w:t xml:space="preserve"> (العمري،2023)،</w:t>
      </w:r>
      <w:r w:rsidR="00A22078" w:rsidRPr="00207327">
        <w:rPr>
          <w:rFonts w:ascii="Sakkal Majalla" w:eastAsia="Times New Roman" w:hAnsi="Sakkal Majalla" w:cs="Sakkal Majalla" w:hint="cs"/>
          <w:sz w:val="32"/>
          <w:szCs w:val="32"/>
          <w:rtl/>
        </w:rPr>
        <w:t xml:space="preserve"> </w:t>
      </w:r>
    </w:p>
    <w:p w14:paraId="493A6569" w14:textId="22313DC8" w:rsidR="00A22078" w:rsidRPr="00207327" w:rsidRDefault="008C3B89" w:rsidP="00A036BA">
      <w:pPr>
        <w:bidi/>
        <w:spacing w:after="200"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hint="cs"/>
          <w:sz w:val="32"/>
          <w:szCs w:val="32"/>
          <w:rtl/>
        </w:rPr>
        <w:t>ومن</w:t>
      </w:r>
      <w:r w:rsidR="00A036BA" w:rsidRPr="00207327">
        <w:rPr>
          <w:rFonts w:ascii="Sakkal Majalla" w:eastAsia="Times New Roman" w:hAnsi="Sakkal Majalla" w:cs="Sakkal Majalla" w:hint="cs"/>
          <w:sz w:val="32"/>
          <w:szCs w:val="32"/>
          <w:rtl/>
        </w:rPr>
        <w:t xml:space="preserve"> </w:t>
      </w:r>
      <w:r w:rsidR="004F29EC" w:rsidRPr="00207327">
        <w:rPr>
          <w:rFonts w:ascii="Sakkal Majalla" w:eastAsia="Times New Roman" w:hAnsi="Sakkal Majalla" w:cs="Sakkal Majalla" w:hint="cs"/>
          <w:sz w:val="32"/>
          <w:szCs w:val="32"/>
          <w:rtl/>
        </w:rPr>
        <w:t>اهم تطبيقات</w:t>
      </w:r>
      <w:r w:rsidR="00A036BA" w:rsidRPr="00207327">
        <w:rPr>
          <w:rFonts w:ascii="Sakkal Majalla" w:eastAsia="Times New Roman" w:hAnsi="Sakkal Majalla" w:cs="Sakkal Majalla"/>
          <w:sz w:val="32"/>
          <w:szCs w:val="32"/>
          <w:rtl/>
        </w:rPr>
        <w:t xml:space="preserve"> علم الذكاء الاصطناعي</w:t>
      </w:r>
      <w:r w:rsidR="00A036BA" w:rsidRPr="00207327">
        <w:rPr>
          <w:rFonts w:ascii="Sakkal Majalla" w:eastAsia="Times New Roman" w:hAnsi="Sakkal Majalla" w:cs="Sakkal Majalla" w:hint="cs"/>
          <w:sz w:val="32"/>
          <w:szCs w:val="32"/>
          <w:rtl/>
        </w:rPr>
        <w:t xml:space="preserve"> ما </w:t>
      </w:r>
      <w:r w:rsidR="00A22078" w:rsidRPr="00207327">
        <w:rPr>
          <w:rFonts w:ascii="Sakkal Majalla" w:eastAsia="Times New Roman" w:hAnsi="Sakkal Majalla" w:cs="Sakkal Majalla" w:hint="cs"/>
          <w:sz w:val="32"/>
          <w:szCs w:val="32"/>
          <w:rtl/>
          <w:lang w:bidi="ar-EG"/>
        </w:rPr>
        <w:t>يلي:</w:t>
      </w:r>
      <w:r w:rsidR="00A22078" w:rsidRPr="00207327">
        <w:rPr>
          <w:rFonts w:ascii="Sakkal Majalla" w:eastAsia="Times New Roman" w:hAnsi="Sakkal Majalla" w:cs="Sakkal Majalla" w:hint="cs"/>
          <w:sz w:val="32"/>
          <w:szCs w:val="32"/>
        </w:rPr>
        <w:t xml:space="preserve"> </w:t>
      </w:r>
      <w:r w:rsidR="004F29EC" w:rsidRPr="00207327">
        <w:rPr>
          <w:rFonts w:ascii="Sakkal Majalla" w:eastAsia="Times New Roman" w:hAnsi="Sakkal Majalla" w:cs="Sakkal Majalla" w:hint="cs"/>
          <w:sz w:val="32"/>
          <w:szCs w:val="32"/>
          <w:rtl/>
        </w:rPr>
        <w:t>(الحسين،2023)</w:t>
      </w:r>
    </w:p>
    <w:p w14:paraId="282B8E15" w14:textId="48E84E64" w:rsidR="00A22078" w:rsidRPr="00207327" w:rsidRDefault="00A22078">
      <w:pPr>
        <w:pStyle w:val="ListParagraph"/>
        <w:numPr>
          <w:ilvl w:val="0"/>
          <w:numId w:val="32"/>
        </w:numPr>
        <w:bidi/>
        <w:spacing w:after="200"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hint="cs"/>
          <w:sz w:val="32"/>
          <w:szCs w:val="32"/>
          <w:rtl/>
        </w:rPr>
        <w:lastRenderedPageBreak/>
        <w:t>تطبيقات الألعاب</w:t>
      </w:r>
      <w:r w:rsidRPr="00207327">
        <w:rPr>
          <w:rFonts w:ascii="Sakkal Majalla" w:eastAsia="Times New Roman" w:hAnsi="Sakkal Majalla" w:cs="Sakkal Majalla" w:hint="cs"/>
          <w:sz w:val="32"/>
          <w:szCs w:val="32"/>
        </w:rPr>
        <w:t>.</w:t>
      </w:r>
      <w:r w:rsidRPr="00207327">
        <w:rPr>
          <w:rFonts w:ascii="Sakkal Majalla" w:eastAsia="Times New Roman" w:hAnsi="Sakkal Majalla" w:cs="Sakkal Majalla" w:hint="cs"/>
          <w:sz w:val="32"/>
          <w:szCs w:val="32"/>
          <w:rtl/>
        </w:rPr>
        <w:t xml:space="preserve"> باستخدام الحاسوب</w:t>
      </w:r>
      <w:r w:rsidR="000F52D7" w:rsidRPr="00207327">
        <w:rPr>
          <w:rFonts w:ascii="Sakkal Majalla" w:eastAsia="Times New Roman" w:hAnsi="Sakkal Majalla" w:cs="Sakkal Majalla" w:hint="cs"/>
          <w:sz w:val="32"/>
          <w:szCs w:val="32"/>
          <w:rtl/>
        </w:rPr>
        <w:t xml:space="preserve"> - </w:t>
      </w:r>
      <w:r w:rsidRPr="00207327">
        <w:rPr>
          <w:rFonts w:ascii="Sakkal Majalla" w:eastAsia="Times New Roman" w:hAnsi="Sakkal Majalla" w:cs="Sakkal Majalla" w:hint="cs"/>
          <w:sz w:val="32"/>
          <w:szCs w:val="32"/>
          <w:rtl/>
        </w:rPr>
        <w:t>تطبيقات ميكنة التعليل وإثبات النظريات</w:t>
      </w:r>
      <w:r w:rsidR="000B1D45" w:rsidRPr="00207327">
        <w:rPr>
          <w:rFonts w:ascii="Sakkal Majalla" w:eastAsia="Times New Roman" w:hAnsi="Sakkal Majalla" w:cs="Sakkal Majalla" w:hint="cs"/>
          <w:sz w:val="32"/>
          <w:szCs w:val="32"/>
          <w:rtl/>
        </w:rPr>
        <w:t>.</w:t>
      </w:r>
      <w:r w:rsidRPr="00207327">
        <w:rPr>
          <w:rFonts w:ascii="Sakkal Majalla" w:eastAsia="Times New Roman" w:hAnsi="Sakkal Majalla" w:cs="Sakkal Majalla" w:hint="cs"/>
          <w:sz w:val="32"/>
          <w:szCs w:val="32"/>
        </w:rPr>
        <w:t xml:space="preserve"> </w:t>
      </w:r>
    </w:p>
    <w:p w14:paraId="29F695EB" w14:textId="22BD112F" w:rsidR="00A22078" w:rsidRPr="00207327" w:rsidRDefault="00A22078">
      <w:pPr>
        <w:pStyle w:val="ListParagraph"/>
        <w:numPr>
          <w:ilvl w:val="0"/>
          <w:numId w:val="32"/>
        </w:numPr>
        <w:bidi/>
        <w:spacing w:after="200" w:line="360" w:lineRule="auto"/>
        <w:jc w:val="both"/>
        <w:rPr>
          <w:rFonts w:ascii="Sakkal Majalla" w:eastAsia="Times New Roman" w:hAnsi="Sakkal Majalla" w:cs="Sakkal Majalla"/>
          <w:sz w:val="32"/>
          <w:szCs w:val="32"/>
        </w:rPr>
      </w:pPr>
      <w:r w:rsidRPr="00207327">
        <w:rPr>
          <w:rFonts w:ascii="Sakkal Majalla" w:eastAsia="Times New Roman" w:hAnsi="Sakkal Majalla" w:cs="Sakkal Majalla" w:hint="cs"/>
          <w:sz w:val="32"/>
          <w:szCs w:val="32"/>
          <w:rtl/>
        </w:rPr>
        <w:t>تطبيقات الأنظمة الخبيرة في مجالات متخصصة الي حد كبير</w:t>
      </w:r>
      <w:r w:rsidR="000B1D45" w:rsidRPr="00207327">
        <w:rPr>
          <w:rFonts w:ascii="Sakkal Majalla" w:eastAsia="Times New Roman" w:hAnsi="Sakkal Majalla" w:cs="Sakkal Majalla" w:hint="cs"/>
          <w:sz w:val="32"/>
          <w:szCs w:val="32"/>
          <w:rtl/>
        </w:rPr>
        <w:t>.</w:t>
      </w:r>
    </w:p>
    <w:p w14:paraId="46F7FB70" w14:textId="26CA1678" w:rsidR="00A22078" w:rsidRPr="00207327" w:rsidRDefault="00A22078">
      <w:pPr>
        <w:pStyle w:val="ListParagraph"/>
        <w:numPr>
          <w:ilvl w:val="0"/>
          <w:numId w:val="32"/>
        </w:numPr>
        <w:bidi/>
        <w:spacing w:after="200"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hint="cs"/>
          <w:sz w:val="32"/>
          <w:szCs w:val="32"/>
          <w:rtl/>
        </w:rPr>
        <w:t xml:space="preserve">تطبيقات التعرف على </w:t>
      </w:r>
      <w:r w:rsidR="000F52D7" w:rsidRPr="00207327">
        <w:rPr>
          <w:rFonts w:ascii="Sakkal Majalla" w:eastAsia="Times New Roman" w:hAnsi="Sakkal Majalla" w:cs="Sakkal Majalla" w:hint="cs"/>
          <w:sz w:val="32"/>
          <w:szCs w:val="32"/>
          <w:rtl/>
        </w:rPr>
        <w:t>الصوت</w:t>
      </w:r>
      <w:r w:rsidR="000F52D7" w:rsidRPr="00207327">
        <w:rPr>
          <w:rFonts w:ascii="Sakkal Majalla" w:eastAsia="Times New Roman" w:hAnsi="Sakkal Majalla" w:cs="Sakkal Majalla"/>
          <w:sz w:val="32"/>
          <w:szCs w:val="32"/>
        </w:rPr>
        <w:t xml:space="preserve">. -  </w:t>
      </w:r>
      <w:r w:rsidRPr="00207327">
        <w:rPr>
          <w:rFonts w:ascii="Sakkal Majalla" w:eastAsia="Times New Roman" w:hAnsi="Sakkal Majalla" w:cs="Sakkal Majalla" w:hint="cs"/>
          <w:sz w:val="32"/>
          <w:szCs w:val="32"/>
          <w:rtl/>
        </w:rPr>
        <w:t>تطبيقات الرؤية عن طريق الآلة</w:t>
      </w:r>
      <w:r w:rsidRPr="00207327">
        <w:rPr>
          <w:rFonts w:ascii="Sakkal Majalla" w:eastAsia="Times New Roman" w:hAnsi="Sakkal Majalla" w:cs="Sakkal Majalla" w:hint="cs"/>
          <w:sz w:val="32"/>
          <w:szCs w:val="32"/>
        </w:rPr>
        <w:t xml:space="preserve">. </w:t>
      </w:r>
    </w:p>
    <w:p w14:paraId="6B8F89C0" w14:textId="076DE51E" w:rsidR="00A22078" w:rsidRPr="00207327" w:rsidRDefault="00A22078">
      <w:pPr>
        <w:pStyle w:val="ListParagraph"/>
        <w:numPr>
          <w:ilvl w:val="0"/>
          <w:numId w:val="32"/>
        </w:numPr>
        <w:bidi/>
        <w:spacing w:after="200" w:line="360" w:lineRule="auto"/>
        <w:jc w:val="both"/>
        <w:rPr>
          <w:rFonts w:ascii="Sakkal Majalla" w:eastAsia="Times New Roman" w:hAnsi="Sakkal Majalla" w:cs="Sakkal Majalla"/>
          <w:sz w:val="32"/>
          <w:szCs w:val="32"/>
          <w:rtl/>
          <w:lang w:bidi="ar-EG"/>
        </w:rPr>
      </w:pPr>
      <w:r w:rsidRPr="00207327">
        <w:rPr>
          <w:rFonts w:ascii="Sakkal Majalla" w:eastAsia="Times New Roman" w:hAnsi="Sakkal Majalla" w:cs="Sakkal Majalla" w:hint="cs"/>
          <w:sz w:val="32"/>
          <w:szCs w:val="32"/>
          <w:rtl/>
        </w:rPr>
        <w:t>صياغة أداء الانسان</w:t>
      </w:r>
      <w:r w:rsidRPr="00207327">
        <w:rPr>
          <w:rFonts w:ascii="Sakkal Majalla" w:eastAsia="Times New Roman" w:hAnsi="Sakkal Majalla" w:cs="Sakkal Majalla" w:hint="cs"/>
          <w:sz w:val="32"/>
          <w:szCs w:val="32"/>
        </w:rPr>
        <w:t>.</w:t>
      </w:r>
      <w:r w:rsidR="000F52D7" w:rsidRPr="00207327">
        <w:rPr>
          <w:rFonts w:ascii="Sakkal Majalla" w:eastAsia="Times New Roman" w:hAnsi="Sakkal Majalla" w:cs="Sakkal Majalla"/>
          <w:sz w:val="32"/>
          <w:szCs w:val="32"/>
        </w:rPr>
        <w:t xml:space="preserve"> - </w:t>
      </w:r>
      <w:r w:rsidRPr="00207327">
        <w:rPr>
          <w:rFonts w:ascii="Sakkal Majalla" w:eastAsia="Times New Roman" w:hAnsi="Sakkal Majalla" w:cs="Sakkal Majalla" w:hint="cs"/>
          <w:sz w:val="32"/>
          <w:szCs w:val="32"/>
          <w:rtl/>
        </w:rPr>
        <w:t>لتخطيط والاتمتة (كالإنسان الآلي)</w:t>
      </w:r>
      <w:r w:rsidR="000B1D45" w:rsidRPr="00207327">
        <w:rPr>
          <w:rFonts w:ascii="Sakkal Majalla" w:eastAsia="Times New Roman" w:hAnsi="Sakkal Majalla" w:cs="Sakkal Majalla" w:hint="cs"/>
          <w:sz w:val="32"/>
          <w:szCs w:val="32"/>
          <w:rtl/>
        </w:rPr>
        <w:t>.</w:t>
      </w:r>
    </w:p>
    <w:p w14:paraId="4B79F22B" w14:textId="10A1D174" w:rsidR="00A22078" w:rsidRPr="00207327" w:rsidRDefault="00A22078">
      <w:pPr>
        <w:pStyle w:val="ListParagraph"/>
        <w:numPr>
          <w:ilvl w:val="0"/>
          <w:numId w:val="32"/>
        </w:numPr>
        <w:bidi/>
        <w:spacing w:after="200"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hint="cs"/>
          <w:sz w:val="32"/>
          <w:szCs w:val="32"/>
          <w:rtl/>
        </w:rPr>
        <w:t>لغات وبيئات للذكاء الاصطناعي</w:t>
      </w:r>
      <w:r w:rsidRPr="00207327">
        <w:rPr>
          <w:rFonts w:ascii="Sakkal Majalla" w:eastAsia="Times New Roman" w:hAnsi="Sakkal Majalla" w:cs="Sakkal Majalla" w:hint="cs"/>
          <w:sz w:val="32"/>
          <w:szCs w:val="32"/>
        </w:rPr>
        <w:t xml:space="preserve">. </w:t>
      </w:r>
      <w:r w:rsidR="000F52D7" w:rsidRPr="00207327">
        <w:rPr>
          <w:rFonts w:ascii="Sakkal Majalla" w:eastAsia="Times New Roman" w:hAnsi="Sakkal Majalla" w:cs="Sakkal Majalla" w:hint="cs"/>
          <w:sz w:val="32"/>
          <w:szCs w:val="32"/>
          <w:rtl/>
        </w:rPr>
        <w:t xml:space="preserve"> - </w:t>
      </w:r>
      <w:r w:rsidRPr="00207327">
        <w:rPr>
          <w:rFonts w:ascii="Sakkal Majalla" w:eastAsia="Times New Roman" w:hAnsi="Sakkal Majalla" w:cs="Sakkal Majalla" w:hint="cs"/>
          <w:sz w:val="32"/>
          <w:szCs w:val="32"/>
          <w:rtl/>
        </w:rPr>
        <w:t>تعليم الآلات</w:t>
      </w:r>
      <w:r w:rsidRPr="00207327">
        <w:rPr>
          <w:rFonts w:ascii="Sakkal Majalla" w:eastAsia="Times New Roman" w:hAnsi="Sakkal Majalla" w:cs="Sakkal Majalla" w:hint="cs"/>
          <w:sz w:val="32"/>
          <w:szCs w:val="32"/>
        </w:rPr>
        <w:t xml:space="preserve">. </w:t>
      </w:r>
    </w:p>
    <w:p w14:paraId="204C3D1B" w14:textId="77777777" w:rsidR="00A22078" w:rsidRPr="00207327" w:rsidRDefault="00A22078">
      <w:pPr>
        <w:pStyle w:val="ListParagraph"/>
        <w:numPr>
          <w:ilvl w:val="0"/>
          <w:numId w:val="32"/>
        </w:numPr>
        <w:bidi/>
        <w:spacing w:after="200"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hint="cs"/>
          <w:sz w:val="32"/>
          <w:szCs w:val="32"/>
          <w:rtl/>
        </w:rPr>
        <w:t>الحوسبة الظاهرة والمعالجة الموزعة المتوازية</w:t>
      </w:r>
      <w:r w:rsidRPr="00207327">
        <w:rPr>
          <w:rFonts w:ascii="Sakkal Majalla" w:eastAsia="Times New Roman" w:hAnsi="Sakkal Majalla" w:cs="Sakkal Majalla" w:hint="cs"/>
          <w:sz w:val="32"/>
          <w:szCs w:val="32"/>
        </w:rPr>
        <w:t xml:space="preserve">. </w:t>
      </w:r>
    </w:p>
    <w:p w14:paraId="163AD55F" w14:textId="59541A44" w:rsidR="00A22078" w:rsidRPr="00207327" w:rsidRDefault="00A22078">
      <w:pPr>
        <w:pStyle w:val="ListParagraph"/>
        <w:numPr>
          <w:ilvl w:val="0"/>
          <w:numId w:val="32"/>
        </w:numPr>
        <w:bidi/>
        <w:spacing w:after="200" w:line="360" w:lineRule="auto"/>
        <w:jc w:val="both"/>
        <w:rPr>
          <w:rFonts w:ascii="Sakkal Majalla" w:eastAsia="Times New Roman" w:hAnsi="Sakkal Majalla" w:cs="Sakkal Majalla"/>
          <w:sz w:val="32"/>
          <w:szCs w:val="32"/>
        </w:rPr>
      </w:pPr>
      <w:r w:rsidRPr="00207327">
        <w:rPr>
          <w:rFonts w:ascii="Sakkal Majalla" w:eastAsia="Times New Roman" w:hAnsi="Sakkal Majalla" w:cs="Sakkal Majalla" w:hint="cs"/>
          <w:sz w:val="32"/>
          <w:szCs w:val="32"/>
          <w:rtl/>
        </w:rPr>
        <w:t>التصنيف الارشادي</w:t>
      </w:r>
      <w:r w:rsidRPr="00207327">
        <w:rPr>
          <w:rFonts w:ascii="Sakkal Majalla" w:eastAsia="Times New Roman" w:hAnsi="Sakkal Majalla" w:cs="Sakkal Majalla" w:hint="cs"/>
          <w:sz w:val="32"/>
          <w:szCs w:val="32"/>
        </w:rPr>
        <w:t xml:space="preserve"> </w:t>
      </w:r>
      <w:r w:rsidR="000F52D7" w:rsidRPr="00207327">
        <w:rPr>
          <w:rFonts w:ascii="Sakkal Majalla" w:eastAsia="Times New Roman" w:hAnsi="Sakkal Majalla" w:cs="Sakkal Majalla" w:hint="cs"/>
          <w:sz w:val="32"/>
          <w:szCs w:val="32"/>
          <w:rtl/>
        </w:rPr>
        <w:t xml:space="preserve">- </w:t>
      </w:r>
      <w:r w:rsidRPr="00207327">
        <w:rPr>
          <w:rFonts w:ascii="Sakkal Majalla" w:eastAsia="Times New Roman" w:hAnsi="Sakkal Majalla" w:cs="Sakkal Majalla" w:hint="cs"/>
          <w:sz w:val="32"/>
          <w:szCs w:val="32"/>
          <w:rtl/>
        </w:rPr>
        <w:t xml:space="preserve">فلسفة والذكاء </w:t>
      </w:r>
      <w:r w:rsidR="00A036BA" w:rsidRPr="00207327">
        <w:rPr>
          <w:rFonts w:ascii="Sakkal Majalla" w:eastAsia="Times New Roman" w:hAnsi="Sakkal Majalla" w:cs="Sakkal Majalla" w:hint="cs"/>
          <w:sz w:val="32"/>
          <w:szCs w:val="32"/>
          <w:rtl/>
        </w:rPr>
        <w:t>الاصطناعي.</w:t>
      </w:r>
    </w:p>
    <w:p w14:paraId="45E43DAC" w14:textId="445C5448" w:rsidR="00A22078" w:rsidRPr="00207327" w:rsidRDefault="00A22078" w:rsidP="008A5ADF">
      <w:pPr>
        <w:tabs>
          <w:tab w:val="left" w:pos="1932"/>
        </w:tabs>
        <w:bidi/>
        <w:spacing w:line="360" w:lineRule="auto"/>
        <w:jc w:val="both"/>
        <w:rPr>
          <w:rFonts w:ascii="Sakkal Majalla" w:eastAsia="Times New Roman" w:hAnsi="Sakkal Majalla" w:cs="Sakkal Majalla"/>
          <w:b/>
          <w:bCs/>
          <w:sz w:val="32"/>
          <w:szCs w:val="32"/>
          <w:rtl/>
        </w:rPr>
      </w:pPr>
      <w:r w:rsidRPr="00207327">
        <w:rPr>
          <w:rFonts w:ascii="Sakkal Majalla" w:hAnsi="Sakkal Majalla" w:cs="Sakkal Majalla" w:hint="cs"/>
          <w:b/>
          <w:bCs/>
          <w:sz w:val="32"/>
          <w:szCs w:val="32"/>
          <w:rtl/>
        </w:rPr>
        <w:t>الذكاء الاصطناعي والذكاء البشري</w:t>
      </w:r>
    </w:p>
    <w:p w14:paraId="601EC3B4" w14:textId="2AD22E14" w:rsidR="00A22078" w:rsidRPr="00207327" w:rsidRDefault="00A22078" w:rsidP="00A22078">
      <w:pPr>
        <w:pStyle w:val="NormalWeb"/>
        <w:shd w:val="clear" w:color="auto" w:fill="FFFFFF"/>
        <w:bidi/>
        <w:spacing w:before="0" w:beforeAutospacing="0" w:after="0" w:afterAutospacing="0" w:line="360" w:lineRule="auto"/>
        <w:ind w:left="226"/>
        <w:jc w:val="both"/>
        <w:rPr>
          <w:rFonts w:ascii="Sakkal Majalla" w:hAnsi="Sakkal Majalla" w:cs="Sakkal Majalla"/>
          <w:sz w:val="32"/>
          <w:szCs w:val="32"/>
          <w:shd w:val="clear" w:color="auto" w:fill="FFFFFF"/>
          <w:rtl/>
        </w:rPr>
      </w:pPr>
      <w:r w:rsidRPr="00207327">
        <w:rPr>
          <w:rFonts w:ascii="Sakkal Majalla" w:hAnsi="Sakkal Majalla" w:cs="Sakkal Majalla" w:hint="cs"/>
          <w:sz w:val="32"/>
          <w:szCs w:val="32"/>
          <w:shd w:val="clear" w:color="auto" w:fill="FFFFFF"/>
          <w:rtl/>
          <w:lang w:bidi="ar-IQ"/>
        </w:rPr>
        <w:t>مقارنة بين الذكاء الاصطناعي والذكاء البشر او الإنساني هناك جملة من الاختلافات بين كل من الذكاء الاصطناعي والذكاء البشري او الانساء من خال الجدول التالي سوف نوضح اهم تلك الاختلافات في عدد من النقاط كما يلي:</w:t>
      </w:r>
      <w:r w:rsidRPr="00207327">
        <w:rPr>
          <w:rFonts w:ascii="Sakkal Majalla" w:hAnsi="Sakkal Majalla" w:cs="Sakkal Majalla" w:hint="cs"/>
          <w:sz w:val="32"/>
          <w:szCs w:val="32"/>
          <w:rtl/>
        </w:rPr>
        <w:t xml:space="preserve"> </w:t>
      </w:r>
      <w:r w:rsidR="004F29EC" w:rsidRPr="00207327">
        <w:rPr>
          <w:rFonts w:ascii="Sakkal Majalla" w:hAnsi="Sakkal Majalla" w:cs="Sakkal Majalla" w:hint="cs"/>
          <w:sz w:val="32"/>
          <w:szCs w:val="32"/>
          <w:rtl/>
        </w:rPr>
        <w:t>(أبو عوض،2015)،</w:t>
      </w:r>
    </w:p>
    <w:p w14:paraId="74F5BD7D" w14:textId="6AF4DB3C" w:rsidR="00A036BA" w:rsidRPr="00207327" w:rsidRDefault="00A036BA" w:rsidP="00A036BA">
      <w:pPr>
        <w:pStyle w:val="NormalWeb"/>
        <w:shd w:val="clear" w:color="auto" w:fill="FFFFFF"/>
        <w:bidi/>
        <w:spacing w:before="0" w:beforeAutospacing="0" w:after="0" w:afterAutospacing="0" w:line="360" w:lineRule="auto"/>
        <w:ind w:left="226"/>
        <w:jc w:val="center"/>
        <w:rPr>
          <w:rFonts w:ascii="Sakkal Majalla" w:hAnsi="Sakkal Majalla" w:cs="Sakkal Majalla"/>
          <w:sz w:val="28"/>
          <w:szCs w:val="28"/>
          <w:shd w:val="clear" w:color="auto" w:fill="FFFFFF"/>
          <w:rtl/>
        </w:rPr>
      </w:pPr>
      <w:r w:rsidRPr="00207327">
        <w:rPr>
          <w:rFonts w:ascii="Sakkal Majalla" w:hAnsi="Sakkal Majalla" w:cs="Sakkal Majalla" w:hint="cs"/>
          <w:sz w:val="28"/>
          <w:szCs w:val="28"/>
          <w:shd w:val="clear" w:color="auto" w:fill="FFFFFF"/>
          <w:rtl/>
        </w:rPr>
        <w:t>جدول رقم 2 مقارنة بين الذكاء الاصطناعي والذكاء الانساني</w:t>
      </w:r>
    </w:p>
    <w:tbl>
      <w:tblPr>
        <w:tblStyle w:val="TableGrid"/>
        <w:bidiVisual/>
        <w:tblW w:w="0" w:type="auto"/>
        <w:tblInd w:w="226" w:type="dxa"/>
        <w:tblLook w:val="04A0" w:firstRow="1" w:lastRow="0" w:firstColumn="1" w:lastColumn="0" w:noHBand="0" w:noVBand="1"/>
      </w:tblPr>
      <w:tblGrid>
        <w:gridCol w:w="4041"/>
        <w:gridCol w:w="4029"/>
      </w:tblGrid>
      <w:tr w:rsidR="00207327" w:rsidRPr="00207327" w14:paraId="0B9F414A" w14:textId="77777777" w:rsidTr="00A036BA">
        <w:tc>
          <w:tcPr>
            <w:tcW w:w="4041" w:type="dxa"/>
          </w:tcPr>
          <w:p w14:paraId="5881B512" w14:textId="55436E38" w:rsidR="008D4CC4" w:rsidRPr="00207327" w:rsidRDefault="008D4CC4" w:rsidP="008D4CC4">
            <w:pPr>
              <w:pStyle w:val="NormalWeb"/>
              <w:shd w:val="clear" w:color="auto" w:fill="FFFFFF"/>
              <w:bidi/>
              <w:spacing w:before="0" w:beforeAutospacing="0" w:after="0" w:afterAutospacing="0" w:line="360" w:lineRule="auto"/>
              <w:ind w:left="720"/>
              <w:jc w:val="both"/>
              <w:rPr>
                <w:rFonts w:ascii="Sakkal Majalla" w:hAnsi="Sakkal Majalla" w:cs="Sakkal Majalla"/>
                <w:sz w:val="32"/>
                <w:szCs w:val="32"/>
                <w:shd w:val="clear" w:color="auto" w:fill="FFFFFF"/>
                <w:rtl/>
                <w:lang w:bidi="ar-IQ"/>
              </w:rPr>
            </w:pPr>
            <w:r w:rsidRPr="00207327">
              <w:rPr>
                <w:rFonts w:ascii="Sakkal Majalla" w:hAnsi="Sakkal Majalla" w:cs="Sakkal Majalla" w:hint="cs"/>
                <w:b/>
                <w:bCs/>
                <w:sz w:val="32"/>
                <w:szCs w:val="32"/>
                <w:shd w:val="clear" w:color="auto" w:fill="FFFFFF"/>
                <w:rtl/>
                <w:lang w:bidi="ar-IQ"/>
              </w:rPr>
              <w:t>أولا: الذكاء الاصطناعي</w:t>
            </w:r>
          </w:p>
        </w:tc>
        <w:tc>
          <w:tcPr>
            <w:tcW w:w="4029" w:type="dxa"/>
          </w:tcPr>
          <w:p w14:paraId="030C582C" w14:textId="6450FC22" w:rsidR="008D4CC4" w:rsidRPr="00207327" w:rsidRDefault="008D4CC4" w:rsidP="008D4CC4">
            <w:pPr>
              <w:pStyle w:val="NormalWeb"/>
              <w:shd w:val="clear" w:color="auto" w:fill="FFFFFF"/>
              <w:bidi/>
              <w:spacing w:before="0" w:beforeAutospacing="0" w:after="0" w:afterAutospacing="0" w:line="360" w:lineRule="auto"/>
              <w:ind w:left="720"/>
              <w:jc w:val="both"/>
              <w:rPr>
                <w:rFonts w:ascii="Sakkal Majalla" w:hAnsi="Sakkal Majalla" w:cs="Sakkal Majalla"/>
                <w:b/>
                <w:bCs/>
                <w:sz w:val="32"/>
                <w:szCs w:val="32"/>
                <w:shd w:val="clear" w:color="auto" w:fill="FFFFFF"/>
                <w:rtl/>
                <w:lang w:bidi="ar-IQ"/>
              </w:rPr>
            </w:pPr>
            <w:r w:rsidRPr="00207327">
              <w:rPr>
                <w:rFonts w:ascii="Sakkal Majalla" w:hAnsi="Sakkal Majalla" w:cs="Sakkal Majalla" w:hint="cs"/>
                <w:b/>
                <w:bCs/>
                <w:sz w:val="32"/>
                <w:szCs w:val="32"/>
                <w:shd w:val="clear" w:color="auto" w:fill="FFFFFF"/>
                <w:rtl/>
                <w:lang w:bidi="ar-IQ"/>
              </w:rPr>
              <w:t xml:space="preserve">ثانيا: </w:t>
            </w:r>
            <w:r w:rsidRPr="00207327">
              <w:rPr>
                <w:rFonts w:ascii="Sakkal Majalla" w:hAnsi="Sakkal Majalla" w:cs="Sakkal Majalla"/>
                <w:b/>
                <w:bCs/>
                <w:sz w:val="32"/>
                <w:szCs w:val="32"/>
                <w:shd w:val="clear" w:color="auto" w:fill="FFFFFF"/>
                <w:rtl/>
                <w:lang w:bidi="ar-IQ"/>
              </w:rPr>
              <w:t xml:space="preserve">الذكاء </w:t>
            </w:r>
            <w:r w:rsidRPr="00207327">
              <w:rPr>
                <w:rFonts w:ascii="Sakkal Majalla" w:hAnsi="Sakkal Majalla" w:cs="Sakkal Majalla" w:hint="cs"/>
                <w:b/>
                <w:bCs/>
                <w:sz w:val="32"/>
                <w:szCs w:val="32"/>
                <w:shd w:val="clear" w:color="auto" w:fill="FFFFFF"/>
                <w:rtl/>
                <w:lang w:bidi="ar-IQ"/>
              </w:rPr>
              <w:t>الانساني</w:t>
            </w:r>
          </w:p>
        </w:tc>
      </w:tr>
      <w:tr w:rsidR="008D4CC4" w:rsidRPr="00207327" w14:paraId="430CC362" w14:textId="77777777" w:rsidTr="00A036BA">
        <w:tc>
          <w:tcPr>
            <w:tcW w:w="4041" w:type="dxa"/>
          </w:tcPr>
          <w:p w14:paraId="305453C7" w14:textId="0336CC1C" w:rsidR="008D4CC4" w:rsidRPr="00207327" w:rsidRDefault="008D4CC4">
            <w:pPr>
              <w:pStyle w:val="NormalWeb"/>
              <w:numPr>
                <w:ilvl w:val="0"/>
                <w:numId w:val="17"/>
              </w:numPr>
              <w:shd w:val="clear" w:color="auto" w:fill="FFFFFF"/>
              <w:bidi/>
              <w:spacing w:before="0" w:beforeAutospacing="0" w:after="0" w:afterAutospacing="0" w:line="360" w:lineRule="auto"/>
              <w:jc w:val="both"/>
              <w:rPr>
                <w:rFonts w:ascii="Sakkal Majalla" w:hAnsi="Sakkal Majalla" w:cs="Sakkal Majalla"/>
                <w:sz w:val="32"/>
                <w:szCs w:val="32"/>
                <w:shd w:val="clear" w:color="auto" w:fill="FFFFFF"/>
                <w:rtl/>
                <w:lang w:bidi="ar-IQ"/>
              </w:rPr>
            </w:pPr>
            <w:r w:rsidRPr="00207327">
              <w:rPr>
                <w:rFonts w:ascii="Sakkal Majalla" w:hAnsi="Sakkal Majalla" w:cs="Sakkal Majalla" w:hint="cs"/>
                <w:sz w:val="32"/>
                <w:szCs w:val="32"/>
                <w:shd w:val="clear" w:color="auto" w:fill="FFFFFF"/>
                <w:rtl/>
                <w:lang w:bidi="ar-IQ"/>
              </w:rPr>
              <w:t>يتصف بالاستمرارية والاستدامة</w:t>
            </w:r>
            <w:r w:rsidR="000B1D45" w:rsidRPr="00207327">
              <w:rPr>
                <w:rFonts w:ascii="Sakkal Majalla" w:hAnsi="Sakkal Majalla" w:cs="Sakkal Majalla" w:hint="cs"/>
                <w:sz w:val="32"/>
                <w:szCs w:val="32"/>
                <w:shd w:val="clear" w:color="auto" w:fill="FFFFFF"/>
                <w:rtl/>
                <w:lang w:bidi="ar-IQ"/>
              </w:rPr>
              <w:t>.</w:t>
            </w:r>
          </w:p>
          <w:p w14:paraId="2E1EB430" w14:textId="6F2BD20F" w:rsidR="008D4CC4" w:rsidRPr="00207327" w:rsidRDefault="008D4CC4">
            <w:pPr>
              <w:pStyle w:val="NormalWeb"/>
              <w:numPr>
                <w:ilvl w:val="0"/>
                <w:numId w:val="17"/>
              </w:numPr>
              <w:shd w:val="clear" w:color="auto" w:fill="FFFFFF"/>
              <w:bidi/>
              <w:spacing w:before="0" w:beforeAutospacing="0" w:after="0" w:afterAutospacing="0" w:line="360" w:lineRule="auto"/>
              <w:jc w:val="both"/>
              <w:rPr>
                <w:rFonts w:ascii="Sakkal Majalla" w:hAnsi="Sakkal Majalla" w:cs="Sakkal Majalla"/>
                <w:sz w:val="32"/>
                <w:szCs w:val="32"/>
                <w:shd w:val="clear" w:color="auto" w:fill="FFFFFF"/>
                <w:rtl/>
                <w:lang w:bidi="ar-IQ"/>
              </w:rPr>
            </w:pPr>
            <w:r w:rsidRPr="00207327">
              <w:rPr>
                <w:rFonts w:ascii="Sakkal Majalla" w:hAnsi="Sakkal Majalla" w:cs="Sakkal Majalla" w:hint="cs"/>
                <w:sz w:val="32"/>
                <w:szCs w:val="32"/>
                <w:shd w:val="clear" w:color="auto" w:fill="FFFFFF"/>
                <w:rtl/>
                <w:lang w:bidi="ar-IQ"/>
              </w:rPr>
              <w:t>سهولة استنساخ ونشر المعرفة عبر العديد من الوسائل والوسائط الالكترونية</w:t>
            </w:r>
            <w:r w:rsidR="000B1D45" w:rsidRPr="00207327">
              <w:rPr>
                <w:rFonts w:ascii="Sakkal Majalla" w:hAnsi="Sakkal Majalla" w:cs="Sakkal Majalla" w:hint="cs"/>
                <w:sz w:val="32"/>
                <w:szCs w:val="32"/>
                <w:shd w:val="clear" w:color="auto" w:fill="FFFFFF"/>
                <w:rtl/>
                <w:lang w:bidi="ar-IQ"/>
              </w:rPr>
              <w:t>.</w:t>
            </w:r>
          </w:p>
          <w:p w14:paraId="6AF3666F" w14:textId="7EE94737" w:rsidR="008D4CC4" w:rsidRPr="00207327" w:rsidRDefault="008D4CC4">
            <w:pPr>
              <w:pStyle w:val="NormalWeb"/>
              <w:numPr>
                <w:ilvl w:val="0"/>
                <w:numId w:val="17"/>
              </w:numPr>
              <w:shd w:val="clear" w:color="auto" w:fill="FFFFFF"/>
              <w:bidi/>
              <w:spacing w:before="0" w:beforeAutospacing="0" w:after="0" w:afterAutospacing="0" w:line="360" w:lineRule="auto"/>
              <w:jc w:val="both"/>
              <w:rPr>
                <w:rFonts w:ascii="Sakkal Majalla" w:hAnsi="Sakkal Majalla" w:cs="Sakkal Majalla"/>
                <w:sz w:val="32"/>
                <w:szCs w:val="32"/>
                <w:shd w:val="clear" w:color="auto" w:fill="FFFFFF"/>
                <w:rtl/>
                <w:lang w:bidi="ar-IQ"/>
              </w:rPr>
            </w:pPr>
            <w:r w:rsidRPr="00207327">
              <w:rPr>
                <w:rFonts w:ascii="Sakkal Majalla" w:hAnsi="Sakkal Majalla" w:cs="Sakkal Majalla" w:hint="cs"/>
                <w:sz w:val="32"/>
                <w:szCs w:val="32"/>
                <w:shd w:val="clear" w:color="auto" w:fill="FFFFFF"/>
                <w:rtl/>
                <w:lang w:bidi="ar-IQ"/>
              </w:rPr>
              <w:lastRenderedPageBreak/>
              <w:t>امكانية التوثيق متاحة بسهولة وسرعة فائقة باستخدام الوسائل التكنولوجية</w:t>
            </w:r>
            <w:r w:rsidR="000B1D45" w:rsidRPr="00207327">
              <w:rPr>
                <w:rFonts w:ascii="Sakkal Majalla" w:hAnsi="Sakkal Majalla" w:cs="Sakkal Majalla" w:hint="cs"/>
                <w:sz w:val="32"/>
                <w:szCs w:val="32"/>
                <w:shd w:val="clear" w:color="auto" w:fill="FFFFFF"/>
                <w:rtl/>
                <w:lang w:bidi="ar-IQ"/>
              </w:rPr>
              <w:t>.</w:t>
            </w:r>
          </w:p>
          <w:p w14:paraId="16AD97BA" w14:textId="77777777" w:rsidR="008D4CC4" w:rsidRPr="00207327" w:rsidRDefault="008D4CC4">
            <w:pPr>
              <w:pStyle w:val="NormalWeb"/>
              <w:numPr>
                <w:ilvl w:val="0"/>
                <w:numId w:val="17"/>
              </w:numPr>
              <w:shd w:val="clear" w:color="auto" w:fill="FFFFFF"/>
              <w:bidi/>
              <w:spacing w:before="0" w:beforeAutospacing="0" w:after="0" w:afterAutospacing="0" w:line="360" w:lineRule="auto"/>
              <w:jc w:val="both"/>
              <w:rPr>
                <w:rFonts w:ascii="Sakkal Majalla" w:hAnsi="Sakkal Majalla" w:cs="Sakkal Majalla"/>
                <w:sz w:val="32"/>
                <w:szCs w:val="32"/>
                <w:shd w:val="clear" w:color="auto" w:fill="FFFFFF"/>
                <w:rtl/>
                <w:lang w:bidi="ar-IQ"/>
              </w:rPr>
            </w:pPr>
            <w:r w:rsidRPr="00207327">
              <w:rPr>
                <w:rFonts w:ascii="Sakkal Majalla" w:hAnsi="Sakkal Majalla" w:cs="Sakkal Majalla" w:hint="cs"/>
                <w:sz w:val="32"/>
                <w:szCs w:val="32"/>
                <w:shd w:val="clear" w:color="auto" w:fill="FFFFFF"/>
                <w:rtl/>
                <w:lang w:bidi="ar-IQ"/>
              </w:rPr>
              <w:t>تنفيذ المهام الرئيسية بسرعة أكبر في الذكاء الطبيعي عن في الذكاء الإنساني</w:t>
            </w:r>
          </w:p>
          <w:p w14:paraId="1CA28786" w14:textId="50325D3D" w:rsidR="008D4CC4" w:rsidRPr="00207327" w:rsidRDefault="008D4CC4">
            <w:pPr>
              <w:pStyle w:val="NormalWeb"/>
              <w:numPr>
                <w:ilvl w:val="0"/>
                <w:numId w:val="17"/>
              </w:numPr>
              <w:shd w:val="clear" w:color="auto" w:fill="FFFFFF"/>
              <w:bidi/>
              <w:spacing w:before="0" w:beforeAutospacing="0" w:after="0" w:afterAutospacing="0" w:line="360" w:lineRule="auto"/>
              <w:jc w:val="both"/>
              <w:rPr>
                <w:rFonts w:ascii="Sakkal Majalla" w:hAnsi="Sakkal Majalla" w:cs="Sakkal Majalla"/>
                <w:sz w:val="32"/>
                <w:szCs w:val="32"/>
                <w:shd w:val="clear" w:color="auto" w:fill="FFFFFF"/>
                <w:rtl/>
                <w:lang w:bidi="ar-IQ"/>
              </w:rPr>
            </w:pPr>
            <w:r w:rsidRPr="00207327">
              <w:rPr>
                <w:rFonts w:ascii="Sakkal Majalla" w:hAnsi="Sakkal Majalla" w:cs="Sakkal Majalla"/>
                <w:sz w:val="32"/>
                <w:szCs w:val="32"/>
                <w:shd w:val="clear" w:color="auto" w:fill="FFFFFF"/>
                <w:rtl/>
                <w:lang w:bidi="ar-IQ"/>
              </w:rPr>
              <w:t>اقل كلفة من الذكاء الطبيعي</w:t>
            </w:r>
            <w:r w:rsidR="000B1D45" w:rsidRPr="00207327">
              <w:rPr>
                <w:rFonts w:ascii="Sakkal Majalla" w:hAnsi="Sakkal Majalla" w:cs="Sakkal Majalla" w:hint="cs"/>
                <w:sz w:val="32"/>
                <w:szCs w:val="32"/>
                <w:shd w:val="clear" w:color="auto" w:fill="FFFFFF"/>
                <w:rtl/>
                <w:lang w:bidi="ar-IQ"/>
              </w:rPr>
              <w:t>.</w:t>
            </w:r>
          </w:p>
          <w:p w14:paraId="2235E810" w14:textId="19D309F9" w:rsidR="008D4CC4" w:rsidRPr="00207327" w:rsidRDefault="008D4CC4">
            <w:pPr>
              <w:pStyle w:val="NormalWeb"/>
              <w:numPr>
                <w:ilvl w:val="0"/>
                <w:numId w:val="17"/>
              </w:numPr>
              <w:shd w:val="clear" w:color="auto" w:fill="FFFFFF"/>
              <w:bidi/>
              <w:spacing w:before="0" w:beforeAutospacing="0" w:after="0" w:afterAutospacing="0" w:line="360" w:lineRule="auto"/>
              <w:jc w:val="both"/>
              <w:rPr>
                <w:rFonts w:ascii="Sakkal Majalla" w:hAnsi="Sakkal Majalla" w:cs="Sakkal Majalla"/>
                <w:sz w:val="32"/>
                <w:szCs w:val="32"/>
                <w:shd w:val="clear" w:color="auto" w:fill="FFFFFF"/>
                <w:rtl/>
                <w:lang w:bidi="ar-IQ"/>
              </w:rPr>
            </w:pPr>
            <w:r w:rsidRPr="00207327">
              <w:rPr>
                <w:rFonts w:ascii="Sakkal Majalla" w:hAnsi="Sakkal Majalla" w:cs="Sakkal Majalla"/>
                <w:sz w:val="32"/>
                <w:szCs w:val="32"/>
                <w:shd w:val="clear" w:color="auto" w:fill="FFFFFF"/>
                <w:rtl/>
                <w:lang w:bidi="ar-IQ"/>
              </w:rPr>
              <w:t>الذكاء الاصطناعي يفتقد الى الروح الإنسانية في التفكير او الابداع الخلاق</w:t>
            </w:r>
            <w:r w:rsidR="000B1D45" w:rsidRPr="00207327">
              <w:rPr>
                <w:rFonts w:ascii="Sakkal Majalla" w:hAnsi="Sakkal Majalla" w:cs="Sakkal Majalla" w:hint="cs"/>
                <w:sz w:val="32"/>
                <w:szCs w:val="32"/>
                <w:shd w:val="clear" w:color="auto" w:fill="FFFFFF"/>
                <w:rtl/>
                <w:lang w:bidi="ar-IQ"/>
              </w:rPr>
              <w:t>.</w:t>
            </w:r>
          </w:p>
          <w:p w14:paraId="09147320" w14:textId="730EB095" w:rsidR="008D4CC4" w:rsidRPr="00207327" w:rsidRDefault="008D4CC4">
            <w:pPr>
              <w:pStyle w:val="NormalWeb"/>
              <w:numPr>
                <w:ilvl w:val="0"/>
                <w:numId w:val="17"/>
              </w:numPr>
              <w:shd w:val="clear" w:color="auto" w:fill="FFFFFF"/>
              <w:bidi/>
              <w:spacing w:before="0" w:beforeAutospacing="0" w:after="0" w:afterAutospacing="0" w:line="360" w:lineRule="auto"/>
              <w:jc w:val="both"/>
              <w:rPr>
                <w:rFonts w:ascii="Sakkal Majalla" w:hAnsi="Sakkal Majalla" w:cs="Sakkal Majalla"/>
                <w:sz w:val="32"/>
                <w:szCs w:val="32"/>
                <w:shd w:val="clear" w:color="auto" w:fill="FFFFFF"/>
                <w:rtl/>
                <w:lang w:bidi="ar-IQ"/>
              </w:rPr>
            </w:pPr>
            <w:r w:rsidRPr="00207327">
              <w:rPr>
                <w:rFonts w:ascii="Sakkal Majalla" w:hAnsi="Sakkal Majalla" w:cs="Sakkal Majalla"/>
                <w:sz w:val="32"/>
                <w:szCs w:val="32"/>
                <w:shd w:val="clear" w:color="auto" w:fill="FFFFFF"/>
                <w:rtl/>
                <w:lang w:bidi="ar-IQ"/>
              </w:rPr>
              <w:t>الذكاء الاصطناعي يفتقد الى الروح الإنسانية في التفكير او الابداع الخلاق</w:t>
            </w:r>
            <w:r w:rsidR="000B1D45" w:rsidRPr="00207327">
              <w:rPr>
                <w:rFonts w:ascii="Sakkal Majalla" w:hAnsi="Sakkal Majalla" w:cs="Sakkal Majalla" w:hint="cs"/>
                <w:sz w:val="32"/>
                <w:szCs w:val="32"/>
                <w:shd w:val="clear" w:color="auto" w:fill="FFFFFF"/>
                <w:rtl/>
                <w:lang w:bidi="ar-IQ"/>
              </w:rPr>
              <w:t>.</w:t>
            </w:r>
          </w:p>
          <w:p w14:paraId="709146C6" w14:textId="37AC964C" w:rsidR="008D4CC4" w:rsidRPr="00207327" w:rsidRDefault="008D4CC4">
            <w:pPr>
              <w:pStyle w:val="NormalWeb"/>
              <w:numPr>
                <w:ilvl w:val="0"/>
                <w:numId w:val="17"/>
              </w:numPr>
              <w:shd w:val="clear" w:color="auto" w:fill="FFFFFF"/>
              <w:bidi/>
              <w:spacing w:after="0" w:line="360" w:lineRule="auto"/>
              <w:jc w:val="both"/>
              <w:rPr>
                <w:rFonts w:ascii="Sakkal Majalla" w:hAnsi="Sakkal Majalla" w:cs="Sakkal Majalla"/>
                <w:sz w:val="32"/>
                <w:szCs w:val="32"/>
                <w:shd w:val="clear" w:color="auto" w:fill="FFFFFF"/>
                <w:lang w:bidi="ar-IQ"/>
              </w:rPr>
            </w:pPr>
            <w:r w:rsidRPr="00207327">
              <w:rPr>
                <w:rFonts w:ascii="Sakkal Majalla" w:hAnsi="Sakkal Majalla" w:cs="Sakkal Majalla"/>
                <w:sz w:val="32"/>
                <w:szCs w:val="32"/>
                <w:shd w:val="clear" w:color="auto" w:fill="FFFFFF"/>
                <w:rtl/>
                <w:lang w:bidi="ar-IQ"/>
              </w:rPr>
              <w:t>الذكاء الاصطناعي يفتقد الى الروح الإنسانية في التفكير او الابداع الخلاق</w:t>
            </w:r>
            <w:r w:rsidR="000B1D45" w:rsidRPr="00207327">
              <w:rPr>
                <w:rFonts w:ascii="Sakkal Majalla" w:hAnsi="Sakkal Majalla" w:cs="Sakkal Majalla" w:hint="cs"/>
                <w:sz w:val="32"/>
                <w:szCs w:val="32"/>
                <w:shd w:val="clear" w:color="auto" w:fill="FFFFFF"/>
                <w:rtl/>
                <w:lang w:bidi="ar-IQ"/>
              </w:rPr>
              <w:t>.</w:t>
            </w:r>
          </w:p>
          <w:p w14:paraId="77987B4A" w14:textId="7AC5426E" w:rsidR="008D4CC4" w:rsidRPr="00207327" w:rsidRDefault="008D4CC4">
            <w:pPr>
              <w:pStyle w:val="NormalWeb"/>
              <w:numPr>
                <w:ilvl w:val="0"/>
                <w:numId w:val="17"/>
              </w:numPr>
              <w:shd w:val="clear" w:color="auto" w:fill="FFFFFF"/>
              <w:bidi/>
              <w:spacing w:before="0" w:beforeAutospacing="0" w:after="0" w:afterAutospacing="0" w:line="360" w:lineRule="auto"/>
              <w:jc w:val="both"/>
              <w:rPr>
                <w:rFonts w:ascii="Sakkal Majalla" w:hAnsi="Sakkal Majalla" w:cs="Sakkal Majalla"/>
                <w:sz w:val="32"/>
                <w:szCs w:val="32"/>
                <w:shd w:val="clear" w:color="auto" w:fill="FFFFFF"/>
                <w:rtl/>
                <w:lang w:bidi="ar-IQ"/>
              </w:rPr>
            </w:pPr>
            <w:r w:rsidRPr="00207327">
              <w:rPr>
                <w:rFonts w:ascii="Sakkal Majalla" w:hAnsi="Sakkal Majalla" w:cs="Sakkal Majalla"/>
                <w:sz w:val="32"/>
                <w:szCs w:val="32"/>
                <w:shd w:val="clear" w:color="auto" w:fill="FFFFFF"/>
                <w:rtl/>
                <w:lang w:bidi="ar-IQ"/>
              </w:rPr>
              <w:t>الذكاء الاصطناعي لا يستطيع اكتساب المعرفة الا بموجب برامج معتمدة لهذا الغرض</w:t>
            </w:r>
            <w:r w:rsidR="00F412EC" w:rsidRPr="00207327">
              <w:rPr>
                <w:rFonts w:ascii="Sakkal Majalla" w:hAnsi="Sakkal Majalla" w:cs="Sakkal Majalla" w:hint="cs"/>
                <w:sz w:val="32"/>
                <w:szCs w:val="32"/>
                <w:shd w:val="clear" w:color="auto" w:fill="FFFFFF"/>
                <w:rtl/>
                <w:lang w:bidi="ar-IQ"/>
              </w:rPr>
              <w:t>.</w:t>
            </w:r>
          </w:p>
        </w:tc>
        <w:tc>
          <w:tcPr>
            <w:tcW w:w="4029" w:type="dxa"/>
          </w:tcPr>
          <w:p w14:paraId="7A062B70" w14:textId="7F26812E" w:rsidR="008D4CC4" w:rsidRPr="00207327" w:rsidRDefault="008D4CC4">
            <w:pPr>
              <w:pStyle w:val="NormalWeb"/>
              <w:numPr>
                <w:ilvl w:val="0"/>
                <w:numId w:val="18"/>
              </w:numPr>
              <w:shd w:val="clear" w:color="auto" w:fill="FFFFFF"/>
              <w:bidi/>
              <w:spacing w:after="0" w:line="360" w:lineRule="auto"/>
              <w:jc w:val="both"/>
              <w:rPr>
                <w:rFonts w:ascii="Sakkal Majalla" w:hAnsi="Sakkal Majalla" w:cs="Sakkal Majalla"/>
                <w:sz w:val="32"/>
                <w:szCs w:val="32"/>
                <w:shd w:val="clear" w:color="auto" w:fill="FFFFFF"/>
                <w:lang w:bidi="ar-IQ"/>
              </w:rPr>
            </w:pPr>
            <w:r w:rsidRPr="00207327">
              <w:rPr>
                <w:rFonts w:ascii="Sakkal Majalla" w:hAnsi="Sakkal Majalla" w:cs="Sakkal Majalla"/>
                <w:sz w:val="32"/>
                <w:szCs w:val="32"/>
                <w:shd w:val="clear" w:color="auto" w:fill="FFFFFF"/>
                <w:rtl/>
                <w:lang w:bidi="ar-IQ"/>
              </w:rPr>
              <w:lastRenderedPageBreak/>
              <w:t>من اهم صفاته امكانية التعرض للنسيان بصفة مستمرة</w:t>
            </w:r>
            <w:r w:rsidR="000B1D45" w:rsidRPr="00207327">
              <w:rPr>
                <w:rFonts w:ascii="Sakkal Majalla" w:hAnsi="Sakkal Majalla" w:cs="Sakkal Majalla" w:hint="cs"/>
                <w:sz w:val="32"/>
                <w:szCs w:val="32"/>
                <w:shd w:val="clear" w:color="auto" w:fill="FFFFFF"/>
                <w:rtl/>
                <w:lang w:bidi="ar-IQ"/>
              </w:rPr>
              <w:t>.</w:t>
            </w:r>
          </w:p>
          <w:p w14:paraId="59BD535C" w14:textId="565DFFD1" w:rsidR="008D4CC4" w:rsidRPr="00207327" w:rsidRDefault="008D4CC4">
            <w:pPr>
              <w:pStyle w:val="NormalWeb"/>
              <w:numPr>
                <w:ilvl w:val="0"/>
                <w:numId w:val="18"/>
              </w:numPr>
              <w:shd w:val="clear" w:color="auto" w:fill="FFFFFF"/>
              <w:bidi/>
              <w:spacing w:after="0" w:line="360" w:lineRule="auto"/>
              <w:jc w:val="both"/>
              <w:rPr>
                <w:rFonts w:ascii="Sakkal Majalla" w:hAnsi="Sakkal Majalla" w:cs="Sakkal Majalla"/>
                <w:sz w:val="32"/>
                <w:szCs w:val="32"/>
                <w:shd w:val="clear" w:color="auto" w:fill="FFFFFF"/>
                <w:lang w:bidi="ar-IQ"/>
              </w:rPr>
            </w:pPr>
            <w:r w:rsidRPr="00207327">
              <w:rPr>
                <w:rFonts w:ascii="Sakkal Majalla" w:hAnsi="Sakkal Majalla" w:cs="Sakkal Majalla"/>
                <w:sz w:val="32"/>
                <w:szCs w:val="32"/>
                <w:shd w:val="clear" w:color="auto" w:fill="FFFFFF"/>
                <w:rtl/>
                <w:lang w:bidi="ar-IQ"/>
              </w:rPr>
              <w:t xml:space="preserve">الصعوبة نشر المعرفة واستنساخها </w:t>
            </w:r>
            <w:r w:rsidRPr="00207327">
              <w:rPr>
                <w:rFonts w:ascii="Sakkal Majalla" w:hAnsi="Sakkal Majalla" w:cs="Sakkal Majalla" w:hint="cs"/>
                <w:sz w:val="32"/>
                <w:szCs w:val="32"/>
                <w:shd w:val="clear" w:color="auto" w:fill="FFFFFF"/>
                <w:rtl/>
                <w:lang w:bidi="ar-IQ"/>
              </w:rPr>
              <w:t>لأنها</w:t>
            </w:r>
            <w:r w:rsidRPr="00207327">
              <w:rPr>
                <w:rFonts w:ascii="Sakkal Majalla" w:hAnsi="Sakkal Majalla" w:cs="Sakkal Majalla"/>
                <w:sz w:val="32"/>
                <w:szCs w:val="32"/>
                <w:shd w:val="clear" w:color="auto" w:fill="FFFFFF"/>
                <w:rtl/>
                <w:lang w:bidi="ar-IQ"/>
              </w:rPr>
              <w:t xml:space="preserve"> تظل تجارب وخبرات بشرية تختلف حسب قدرات من يمتلكها</w:t>
            </w:r>
            <w:r w:rsidR="000B1D45" w:rsidRPr="00207327">
              <w:rPr>
                <w:rFonts w:ascii="Sakkal Majalla" w:hAnsi="Sakkal Majalla" w:cs="Sakkal Majalla" w:hint="cs"/>
                <w:sz w:val="32"/>
                <w:szCs w:val="32"/>
                <w:shd w:val="clear" w:color="auto" w:fill="FFFFFF"/>
                <w:rtl/>
                <w:lang w:bidi="ar-IQ"/>
              </w:rPr>
              <w:t>.</w:t>
            </w:r>
          </w:p>
          <w:p w14:paraId="4F33CB02" w14:textId="3F035BE5" w:rsidR="008D4CC4" w:rsidRPr="00207327" w:rsidRDefault="008D4CC4">
            <w:pPr>
              <w:pStyle w:val="NormalWeb"/>
              <w:numPr>
                <w:ilvl w:val="0"/>
                <w:numId w:val="18"/>
              </w:numPr>
              <w:shd w:val="clear" w:color="auto" w:fill="FFFFFF"/>
              <w:bidi/>
              <w:spacing w:after="0" w:line="360" w:lineRule="auto"/>
              <w:jc w:val="both"/>
              <w:rPr>
                <w:rFonts w:ascii="Sakkal Majalla" w:hAnsi="Sakkal Majalla" w:cs="Sakkal Majalla"/>
                <w:sz w:val="32"/>
                <w:szCs w:val="32"/>
                <w:shd w:val="clear" w:color="auto" w:fill="FFFFFF"/>
                <w:lang w:bidi="ar-IQ"/>
              </w:rPr>
            </w:pPr>
            <w:r w:rsidRPr="00207327">
              <w:rPr>
                <w:rFonts w:ascii="Sakkal Majalla" w:hAnsi="Sakkal Majalla" w:cs="Sakkal Majalla"/>
                <w:sz w:val="32"/>
                <w:szCs w:val="32"/>
                <w:shd w:val="clear" w:color="auto" w:fill="FFFFFF"/>
                <w:rtl/>
                <w:lang w:bidi="ar-IQ"/>
              </w:rPr>
              <w:lastRenderedPageBreak/>
              <w:t>تحديات كثير في التوثيق مما يتطلب واعادة تقديمه في كل مرة عبر تجارب منفصلة</w:t>
            </w:r>
            <w:r w:rsidR="000B1D45" w:rsidRPr="00207327">
              <w:rPr>
                <w:rFonts w:ascii="Sakkal Majalla" w:hAnsi="Sakkal Majalla" w:cs="Sakkal Majalla" w:hint="cs"/>
                <w:sz w:val="32"/>
                <w:szCs w:val="32"/>
                <w:shd w:val="clear" w:color="auto" w:fill="FFFFFF"/>
                <w:rtl/>
                <w:lang w:bidi="ar-IQ"/>
              </w:rPr>
              <w:t>.</w:t>
            </w:r>
          </w:p>
          <w:p w14:paraId="10FFFCB9" w14:textId="1D7B2F51" w:rsidR="008D4CC4" w:rsidRPr="00207327" w:rsidRDefault="008D4CC4">
            <w:pPr>
              <w:pStyle w:val="NormalWeb"/>
              <w:numPr>
                <w:ilvl w:val="0"/>
                <w:numId w:val="18"/>
              </w:numPr>
              <w:shd w:val="clear" w:color="auto" w:fill="FFFFFF"/>
              <w:bidi/>
              <w:spacing w:after="0" w:line="360" w:lineRule="auto"/>
              <w:jc w:val="both"/>
              <w:rPr>
                <w:rFonts w:ascii="Sakkal Majalla" w:hAnsi="Sakkal Majalla" w:cs="Sakkal Majalla"/>
                <w:sz w:val="32"/>
                <w:szCs w:val="32"/>
                <w:shd w:val="clear" w:color="auto" w:fill="FFFFFF"/>
                <w:lang w:bidi="ar-IQ"/>
              </w:rPr>
            </w:pPr>
            <w:r w:rsidRPr="00207327">
              <w:rPr>
                <w:rFonts w:ascii="Sakkal Majalla" w:hAnsi="Sakkal Majalla" w:cs="Sakkal Majalla"/>
                <w:sz w:val="32"/>
                <w:szCs w:val="32"/>
                <w:shd w:val="clear" w:color="auto" w:fill="FFFFFF"/>
                <w:rtl/>
                <w:lang w:bidi="ar-IQ"/>
              </w:rPr>
              <w:t>تنفيذ المهام الرئيسية ببطيء كبير مما هي في الذكاء الاصطناعي</w:t>
            </w:r>
            <w:r w:rsidR="000B1D45" w:rsidRPr="00207327">
              <w:rPr>
                <w:rFonts w:ascii="Sakkal Majalla" w:hAnsi="Sakkal Majalla" w:cs="Sakkal Majalla" w:hint="cs"/>
                <w:sz w:val="32"/>
                <w:szCs w:val="32"/>
                <w:shd w:val="clear" w:color="auto" w:fill="FFFFFF"/>
                <w:rtl/>
                <w:lang w:bidi="ar-IQ"/>
              </w:rPr>
              <w:t>.</w:t>
            </w:r>
          </w:p>
          <w:p w14:paraId="478EF563" w14:textId="30B4A719" w:rsidR="008D4CC4" w:rsidRPr="00207327" w:rsidRDefault="008D4CC4">
            <w:pPr>
              <w:pStyle w:val="NormalWeb"/>
              <w:numPr>
                <w:ilvl w:val="0"/>
                <w:numId w:val="18"/>
              </w:numPr>
              <w:shd w:val="clear" w:color="auto" w:fill="FFFFFF"/>
              <w:bidi/>
              <w:spacing w:after="0" w:line="360" w:lineRule="auto"/>
              <w:jc w:val="both"/>
              <w:rPr>
                <w:rFonts w:ascii="Sakkal Majalla" w:hAnsi="Sakkal Majalla" w:cs="Sakkal Majalla"/>
                <w:sz w:val="32"/>
                <w:szCs w:val="32"/>
                <w:shd w:val="clear" w:color="auto" w:fill="FFFFFF"/>
                <w:lang w:bidi="ar-IQ"/>
              </w:rPr>
            </w:pPr>
            <w:r w:rsidRPr="00207327">
              <w:rPr>
                <w:rFonts w:ascii="Sakkal Majalla" w:hAnsi="Sakkal Majalla" w:cs="Sakkal Majalla"/>
                <w:sz w:val="32"/>
                <w:szCs w:val="32"/>
                <w:shd w:val="clear" w:color="auto" w:fill="FFFFFF"/>
                <w:rtl/>
                <w:lang w:bidi="ar-IQ"/>
              </w:rPr>
              <w:t>اعلى كلفة من الذكاء الاصطناعي لكنه يتطلب برامج للتعليم والتدريب طويل الاجل للأفراد</w:t>
            </w:r>
            <w:r w:rsidR="000B1D45" w:rsidRPr="00207327">
              <w:rPr>
                <w:rFonts w:ascii="Sakkal Majalla" w:hAnsi="Sakkal Majalla" w:cs="Sakkal Majalla" w:hint="cs"/>
                <w:sz w:val="32"/>
                <w:szCs w:val="32"/>
                <w:shd w:val="clear" w:color="auto" w:fill="FFFFFF"/>
                <w:rtl/>
                <w:lang w:bidi="ar-IQ"/>
              </w:rPr>
              <w:t>.</w:t>
            </w:r>
          </w:p>
          <w:p w14:paraId="5268A8F0" w14:textId="6A7F7B5D" w:rsidR="008D4CC4" w:rsidRPr="00207327" w:rsidRDefault="008D4CC4">
            <w:pPr>
              <w:pStyle w:val="NormalWeb"/>
              <w:numPr>
                <w:ilvl w:val="0"/>
                <w:numId w:val="18"/>
              </w:numPr>
              <w:shd w:val="clear" w:color="auto" w:fill="FFFFFF"/>
              <w:bidi/>
              <w:spacing w:before="0" w:beforeAutospacing="0" w:after="0" w:afterAutospacing="0" w:line="360" w:lineRule="auto"/>
              <w:jc w:val="both"/>
              <w:rPr>
                <w:rFonts w:ascii="Sakkal Majalla" w:hAnsi="Sakkal Majalla" w:cs="Sakkal Majalla"/>
                <w:sz w:val="32"/>
                <w:szCs w:val="32"/>
                <w:shd w:val="clear" w:color="auto" w:fill="FFFFFF"/>
                <w:rtl/>
                <w:lang w:bidi="ar-IQ"/>
              </w:rPr>
            </w:pPr>
            <w:r w:rsidRPr="00207327">
              <w:rPr>
                <w:rFonts w:ascii="Sakkal Majalla" w:hAnsi="Sakkal Majalla" w:cs="Sakkal Majalla"/>
                <w:sz w:val="32"/>
                <w:szCs w:val="32"/>
                <w:shd w:val="clear" w:color="auto" w:fill="FFFFFF"/>
                <w:rtl/>
                <w:lang w:bidi="ar-IQ"/>
              </w:rPr>
              <w:t>يتصف الذكاء الطبيعي بكونه خلاق ومشبع بالروح الانسانية وبنمط مميز يحقق طفرات</w:t>
            </w:r>
            <w:r w:rsidR="000B1D45" w:rsidRPr="00207327">
              <w:rPr>
                <w:rFonts w:ascii="Sakkal Majalla" w:hAnsi="Sakkal Majalla" w:cs="Sakkal Majalla" w:hint="cs"/>
                <w:sz w:val="32"/>
                <w:szCs w:val="32"/>
                <w:shd w:val="clear" w:color="auto" w:fill="FFFFFF"/>
                <w:rtl/>
                <w:lang w:bidi="ar-IQ"/>
              </w:rPr>
              <w:t>.</w:t>
            </w:r>
          </w:p>
          <w:p w14:paraId="2FBEBAB0" w14:textId="77777777" w:rsidR="008D4CC4" w:rsidRPr="00207327" w:rsidRDefault="008D4CC4" w:rsidP="008D4CC4">
            <w:pPr>
              <w:pStyle w:val="NormalWeb"/>
              <w:bidi/>
              <w:spacing w:before="0" w:beforeAutospacing="0" w:after="0" w:afterAutospacing="0" w:line="360" w:lineRule="auto"/>
              <w:jc w:val="both"/>
              <w:rPr>
                <w:rFonts w:ascii="Sakkal Majalla" w:hAnsi="Sakkal Majalla" w:cs="Sakkal Majalla"/>
                <w:sz w:val="32"/>
                <w:szCs w:val="32"/>
                <w:shd w:val="clear" w:color="auto" w:fill="FFFFFF"/>
                <w:rtl/>
                <w:lang w:bidi="ar-IQ"/>
              </w:rPr>
            </w:pPr>
          </w:p>
        </w:tc>
      </w:tr>
    </w:tbl>
    <w:p w14:paraId="39C9E6FC" w14:textId="77777777" w:rsidR="008D4CC4" w:rsidRPr="00207327" w:rsidRDefault="008D4CC4" w:rsidP="008D4CC4">
      <w:pPr>
        <w:pStyle w:val="NormalWeb"/>
        <w:shd w:val="clear" w:color="auto" w:fill="FFFFFF"/>
        <w:bidi/>
        <w:spacing w:before="0" w:beforeAutospacing="0" w:after="0" w:afterAutospacing="0" w:line="360" w:lineRule="auto"/>
        <w:ind w:left="226"/>
        <w:jc w:val="both"/>
        <w:rPr>
          <w:rFonts w:ascii="Sakkal Majalla" w:hAnsi="Sakkal Majalla" w:cs="Sakkal Majalla"/>
          <w:sz w:val="32"/>
          <w:szCs w:val="32"/>
          <w:shd w:val="clear" w:color="auto" w:fill="FFFFFF"/>
          <w:rtl/>
        </w:rPr>
      </w:pPr>
    </w:p>
    <w:p w14:paraId="2615A0B6" w14:textId="31B270C0" w:rsidR="00A22078" w:rsidRPr="00207327" w:rsidRDefault="00476BF0" w:rsidP="00A22078">
      <w:pPr>
        <w:bidi/>
        <w:spacing w:after="200" w:line="360" w:lineRule="auto"/>
        <w:jc w:val="both"/>
        <w:rPr>
          <w:rFonts w:ascii="Sakkal Majalla" w:eastAsia="Times New Roman" w:hAnsi="Sakkal Majalla" w:cs="Sakkal Majalla"/>
          <w:b/>
          <w:bCs/>
          <w:sz w:val="32"/>
          <w:szCs w:val="32"/>
          <w:rtl/>
        </w:rPr>
      </w:pPr>
      <w:r w:rsidRPr="00207327">
        <w:rPr>
          <w:rFonts w:ascii="Sakkal Majalla" w:eastAsia="Times New Roman" w:hAnsi="Sakkal Majalla" w:cs="Sakkal Majalla" w:hint="cs"/>
          <w:b/>
          <w:bCs/>
          <w:sz w:val="32"/>
          <w:szCs w:val="32"/>
          <w:rtl/>
        </w:rPr>
        <w:t xml:space="preserve">عقبات </w:t>
      </w:r>
      <w:r w:rsidR="00F412EC" w:rsidRPr="00207327">
        <w:rPr>
          <w:rFonts w:ascii="Sakkal Majalla" w:eastAsia="Times New Roman" w:hAnsi="Sakkal Majalla" w:cs="Sakkal Majalla" w:hint="cs"/>
          <w:b/>
          <w:bCs/>
          <w:sz w:val="32"/>
          <w:szCs w:val="32"/>
          <w:rtl/>
        </w:rPr>
        <w:t>تطبيق</w:t>
      </w:r>
      <w:r w:rsidR="00A22078" w:rsidRPr="00207327">
        <w:rPr>
          <w:rFonts w:ascii="Sakkal Majalla" w:eastAsia="Times New Roman" w:hAnsi="Sakkal Majalla" w:cs="Sakkal Majalla" w:hint="cs"/>
          <w:b/>
          <w:bCs/>
          <w:sz w:val="32"/>
          <w:szCs w:val="32"/>
          <w:rtl/>
        </w:rPr>
        <w:t xml:space="preserve"> الذكاء الاصطناعي</w:t>
      </w:r>
      <w:r w:rsidR="00A22078" w:rsidRPr="00207327">
        <w:rPr>
          <w:rFonts w:ascii="Sakkal Majalla" w:eastAsia="Times New Roman" w:hAnsi="Sakkal Majalla" w:cs="Sakkal Majalla" w:hint="cs"/>
          <w:b/>
          <w:bCs/>
          <w:sz w:val="32"/>
          <w:szCs w:val="32"/>
        </w:rPr>
        <w:t>:</w:t>
      </w:r>
    </w:p>
    <w:p w14:paraId="26E710D9" w14:textId="42879580" w:rsidR="00E47487" w:rsidRPr="00207327" w:rsidRDefault="00E47487" w:rsidP="004D66C9">
      <w:pPr>
        <w:tabs>
          <w:tab w:val="left" w:pos="1932"/>
        </w:tabs>
        <w:bidi/>
        <w:spacing w:line="360" w:lineRule="auto"/>
        <w:jc w:val="both"/>
        <w:rPr>
          <w:rFonts w:ascii="Sakkal Majalla" w:hAnsi="Sakkal Majalla" w:cs="Sakkal Majalla"/>
          <w:sz w:val="32"/>
          <w:szCs w:val="32"/>
          <w:rtl/>
        </w:rPr>
      </w:pPr>
      <w:r w:rsidRPr="00207327">
        <w:rPr>
          <w:rFonts w:ascii="Sakkal Majalla" w:hAnsi="Sakkal Majalla" w:cs="Sakkal Majalla"/>
          <w:sz w:val="32"/>
          <w:szCs w:val="32"/>
          <w:rtl/>
        </w:rPr>
        <w:t xml:space="preserve">الذكاء الاصطناعي </w:t>
      </w:r>
      <w:r w:rsidRPr="00207327">
        <w:rPr>
          <w:rFonts w:ascii="Sakkal Majalla" w:hAnsi="Sakkal Majalla" w:cs="Sakkal Majalla" w:hint="cs"/>
          <w:sz w:val="32"/>
          <w:szCs w:val="32"/>
          <w:rtl/>
        </w:rPr>
        <w:t>يقابل بعدد من الصعوبات و</w:t>
      </w:r>
      <w:r w:rsidRPr="00207327">
        <w:rPr>
          <w:rFonts w:ascii="Sakkal Majalla" w:hAnsi="Sakkal Majalla" w:cs="Sakkal Majalla"/>
          <w:sz w:val="32"/>
          <w:szCs w:val="32"/>
          <w:rtl/>
        </w:rPr>
        <w:t>التحديات التي تجعل التنفيذ أكثر صعوبة</w:t>
      </w:r>
      <w:r w:rsidRPr="00207327">
        <w:rPr>
          <w:rFonts w:ascii="Sakkal Majalla" w:hAnsi="Sakkal Majalla" w:cs="Sakkal Majalla" w:hint="cs"/>
          <w:sz w:val="32"/>
          <w:szCs w:val="32"/>
          <w:rtl/>
        </w:rPr>
        <w:t xml:space="preserve"> ومن </w:t>
      </w:r>
      <w:r w:rsidR="00476BF0" w:rsidRPr="00207327">
        <w:rPr>
          <w:rFonts w:ascii="Sakkal Majalla" w:hAnsi="Sakkal Majalla" w:cs="Sakkal Majalla" w:hint="cs"/>
          <w:sz w:val="32"/>
          <w:szCs w:val="32"/>
          <w:rtl/>
        </w:rPr>
        <w:t>أكثر</w:t>
      </w:r>
      <w:r w:rsidRPr="00207327">
        <w:rPr>
          <w:rFonts w:ascii="Sakkal Majalla" w:hAnsi="Sakkal Majalla" w:cs="Sakkal Majalla" w:hint="cs"/>
          <w:sz w:val="32"/>
          <w:szCs w:val="32"/>
          <w:rtl/>
        </w:rPr>
        <w:t xml:space="preserve"> الأمثلة لتلك الصعوبات والتحديات</w:t>
      </w:r>
      <w:r w:rsidRPr="00207327">
        <w:rPr>
          <w:rFonts w:ascii="Sakkal Majalla" w:hAnsi="Sakkal Majalla" w:cs="Sakkal Majalla"/>
          <w:sz w:val="32"/>
          <w:szCs w:val="32"/>
          <w:rtl/>
        </w:rPr>
        <w:t xml:space="preserve"> التي تواجه تنفيذ</w:t>
      </w:r>
      <w:r w:rsidRPr="00207327">
        <w:rPr>
          <w:rFonts w:ascii="Sakkal Majalla" w:hAnsi="Sakkal Majalla" w:cs="Sakkal Majalla" w:hint="cs"/>
          <w:sz w:val="32"/>
          <w:szCs w:val="32"/>
          <w:rtl/>
        </w:rPr>
        <w:t xml:space="preserve"> تطبيقات</w:t>
      </w:r>
      <w:r w:rsidRPr="00207327">
        <w:rPr>
          <w:rFonts w:ascii="Sakkal Majalla" w:hAnsi="Sakkal Majalla" w:cs="Sakkal Majalla"/>
          <w:sz w:val="32"/>
          <w:szCs w:val="32"/>
          <w:rtl/>
        </w:rPr>
        <w:t xml:space="preserve"> الذكاء الاصطناعي </w:t>
      </w:r>
      <w:r w:rsidRPr="00207327">
        <w:rPr>
          <w:rFonts w:ascii="Sakkal Majalla" w:hAnsi="Sakkal Majalla" w:cs="Sakkal Majalla" w:hint="cs"/>
          <w:sz w:val="32"/>
          <w:szCs w:val="32"/>
          <w:rtl/>
        </w:rPr>
        <w:t xml:space="preserve">واستخدامها في العديد من المجالات الاقتصادية والاجتماعية والمالية والتعليمية وغير من المجالات </w:t>
      </w:r>
      <w:r w:rsidR="004D66C9" w:rsidRPr="00207327">
        <w:rPr>
          <w:rFonts w:ascii="Sakkal Majalla" w:hAnsi="Sakkal Majalla" w:cs="Sakkal Majalla" w:hint="cs"/>
          <w:sz w:val="32"/>
          <w:szCs w:val="32"/>
          <w:rtl/>
        </w:rPr>
        <w:lastRenderedPageBreak/>
        <w:t xml:space="preserve">مثل </w:t>
      </w:r>
      <w:r w:rsidR="004D66C9" w:rsidRPr="00207327">
        <w:rPr>
          <w:rFonts w:ascii="Sakkal Majalla" w:hAnsi="Sakkal Majalla" w:cs="Sakkal Majalla"/>
          <w:sz w:val="32"/>
          <w:szCs w:val="32"/>
          <w:rtl/>
        </w:rPr>
        <w:t>نقص المتخصصين في مجال استخدام تطبيقات الذكاء الاصطناعي</w:t>
      </w:r>
      <w:r w:rsidR="004D66C9" w:rsidRPr="00207327">
        <w:rPr>
          <w:rFonts w:ascii="Sakkal Majalla" w:hAnsi="Sakkal Majalla" w:cs="Sakkal Majalla"/>
          <w:sz w:val="32"/>
          <w:szCs w:val="32"/>
        </w:rPr>
        <w:t xml:space="preserve">. </w:t>
      </w:r>
      <w:r w:rsidR="004D66C9" w:rsidRPr="00207327">
        <w:rPr>
          <w:rFonts w:ascii="Sakkal Majalla" w:hAnsi="Sakkal Majalla" w:cs="Sakkal Majalla"/>
          <w:sz w:val="32"/>
          <w:szCs w:val="32"/>
          <w:rtl/>
        </w:rPr>
        <w:t>عدم توافر البنى التحتية لاستخدام تطبيقات الذكاء الاصطناعي من حيث الاتصالات اللاسلكية والحواسيب والبرمجيات. صعوبة توفير التخصيصات المالية اللازمة لاستخدام تطبيقات الذكاء الاصطناعي في تدريس منهج الحاسوب</w:t>
      </w:r>
      <w:r w:rsidR="007047EC" w:rsidRPr="00207327">
        <w:rPr>
          <w:rFonts w:ascii="Sakkal Majalla" w:hAnsi="Sakkal Majalla" w:cs="Sakkal Majalla" w:hint="cs"/>
          <w:sz w:val="32"/>
          <w:szCs w:val="32"/>
          <w:rtl/>
        </w:rPr>
        <w:t xml:space="preserve"> </w:t>
      </w:r>
      <w:r w:rsidR="007047EC" w:rsidRPr="00207327">
        <w:rPr>
          <w:rFonts w:ascii="Sakkal Majalla" w:eastAsia="Times New Roman" w:hAnsi="Sakkal Majalla" w:cs="Sakkal Majalla" w:hint="cs"/>
          <w:sz w:val="32"/>
          <w:szCs w:val="32"/>
          <w:rtl/>
        </w:rPr>
        <w:t>(ابو خالد،2020)</w:t>
      </w:r>
    </w:p>
    <w:p w14:paraId="4D8A082B" w14:textId="71197F96" w:rsidR="00E47487" w:rsidRPr="00207327" w:rsidRDefault="00476BF0" w:rsidP="00C22CDC">
      <w:pPr>
        <w:tabs>
          <w:tab w:val="left" w:pos="1932"/>
        </w:tabs>
        <w:bidi/>
        <w:spacing w:after="120" w:line="360" w:lineRule="auto"/>
        <w:ind w:left="360"/>
        <w:jc w:val="both"/>
        <w:rPr>
          <w:rFonts w:ascii="Sakkal Majalla" w:hAnsi="Sakkal Majalla" w:cs="Sakkal Majalla"/>
          <w:sz w:val="32"/>
          <w:szCs w:val="32"/>
          <w:rtl/>
        </w:rPr>
      </w:pPr>
      <w:r w:rsidRPr="00207327">
        <w:rPr>
          <w:rFonts w:ascii="Sakkal Majalla" w:hAnsi="Sakkal Majalla" w:cs="Sakkal Majalla" w:hint="cs"/>
          <w:sz w:val="32"/>
          <w:szCs w:val="32"/>
          <w:rtl/>
        </w:rPr>
        <w:t xml:space="preserve">أولا: </w:t>
      </w:r>
      <w:r w:rsidR="00E47487" w:rsidRPr="00207327">
        <w:rPr>
          <w:rFonts w:ascii="Sakkal Majalla" w:hAnsi="Sakkal Majalla" w:cs="Sakkal Majalla" w:hint="cs"/>
          <w:sz w:val="32"/>
          <w:szCs w:val="32"/>
          <w:rtl/>
        </w:rPr>
        <w:t xml:space="preserve">سياسات </w:t>
      </w:r>
      <w:r w:rsidR="00E47487" w:rsidRPr="00207327">
        <w:rPr>
          <w:rFonts w:ascii="Sakkal Majalla" w:hAnsi="Sakkal Majalla" w:cs="Sakkal Majalla"/>
          <w:sz w:val="32"/>
          <w:szCs w:val="32"/>
          <w:rtl/>
        </w:rPr>
        <w:t>حوكمة البيانات</w:t>
      </w:r>
      <w:r w:rsidR="00C22CDC" w:rsidRPr="00207327">
        <w:rPr>
          <w:rFonts w:ascii="Sakkal Majalla" w:hAnsi="Sakkal Majalla" w:cs="Sakkal Majalla" w:hint="cs"/>
          <w:sz w:val="32"/>
          <w:szCs w:val="32"/>
          <w:rtl/>
        </w:rPr>
        <w:t xml:space="preserve"> والتي </w:t>
      </w:r>
      <w:r w:rsidR="00E47487" w:rsidRPr="00207327">
        <w:rPr>
          <w:rFonts w:ascii="Sakkal Majalla" w:hAnsi="Sakkal Majalla" w:cs="Sakkal Majalla" w:hint="cs"/>
          <w:sz w:val="32"/>
          <w:szCs w:val="32"/>
          <w:rtl/>
        </w:rPr>
        <w:t>تتطلب الالتزام ب</w:t>
      </w:r>
      <w:r w:rsidR="00E47487" w:rsidRPr="00207327">
        <w:rPr>
          <w:rFonts w:ascii="Sakkal Majalla" w:hAnsi="Sakkal Majalla" w:cs="Sakkal Majalla"/>
          <w:sz w:val="32"/>
          <w:szCs w:val="32"/>
          <w:rtl/>
        </w:rPr>
        <w:t>سياسات حوكمة البيانات بالقيود التنظيمية وقوانين الخصوصية. لتنفيذ الذكاء الاصطناعي</w:t>
      </w:r>
      <w:r w:rsidR="004D66C9" w:rsidRPr="00207327">
        <w:rPr>
          <w:rFonts w:ascii="Sakkal Majalla" w:hAnsi="Sakkal Majalla" w:cs="Sakkal Majalla" w:hint="cs"/>
          <w:sz w:val="32"/>
          <w:szCs w:val="32"/>
          <w:rtl/>
        </w:rPr>
        <w:t xml:space="preserve"> حيث </w:t>
      </w:r>
      <w:r w:rsidR="00E47487" w:rsidRPr="00207327">
        <w:rPr>
          <w:rFonts w:ascii="Sakkal Majalla" w:hAnsi="Sakkal Majalla" w:cs="Sakkal Majalla"/>
          <w:sz w:val="32"/>
          <w:szCs w:val="32"/>
          <w:rtl/>
        </w:rPr>
        <w:t>يجب عليك إدارة جودة البيانات والخصوصية والأمان. تتحمل المسؤولية عن بيانات العملاء وحماية الخصوصية. لإدارة أمان البيانات</w:t>
      </w:r>
      <w:r w:rsidR="004D66C9" w:rsidRPr="00207327">
        <w:rPr>
          <w:rFonts w:ascii="Sakkal Majalla" w:hAnsi="Sakkal Majalla" w:cs="Sakkal Majalla" w:hint="cs"/>
          <w:sz w:val="32"/>
          <w:szCs w:val="32"/>
          <w:rtl/>
        </w:rPr>
        <w:t xml:space="preserve"> كما </w:t>
      </w:r>
      <w:r w:rsidR="00E47487" w:rsidRPr="00207327">
        <w:rPr>
          <w:rFonts w:ascii="Sakkal Majalla" w:hAnsi="Sakkal Majalla" w:cs="Sakkal Majalla"/>
          <w:sz w:val="32"/>
          <w:szCs w:val="32"/>
          <w:rtl/>
        </w:rPr>
        <w:t xml:space="preserve">يجب أن يكون لدى </w:t>
      </w:r>
      <w:r w:rsidR="00E47487" w:rsidRPr="00207327">
        <w:rPr>
          <w:rFonts w:ascii="Sakkal Majalla" w:hAnsi="Sakkal Majalla" w:cs="Sakkal Majalla" w:hint="cs"/>
          <w:sz w:val="32"/>
          <w:szCs w:val="32"/>
          <w:rtl/>
        </w:rPr>
        <w:t>المنظمات</w:t>
      </w:r>
      <w:r w:rsidR="00E47487" w:rsidRPr="00207327">
        <w:rPr>
          <w:rFonts w:ascii="Sakkal Majalla" w:hAnsi="Sakkal Majalla" w:cs="Sakkal Majalla"/>
          <w:sz w:val="32"/>
          <w:szCs w:val="32"/>
          <w:rtl/>
        </w:rPr>
        <w:t xml:space="preserve"> فهم واضح حول الكيفية التي تستخدم بها نماذج الذكاء الاصطناعي بيانات العملاء وتتفاعل معها عبر كل طبقة.</w:t>
      </w:r>
      <w:r w:rsidR="00F55FD9" w:rsidRPr="00207327">
        <w:rPr>
          <w:rFonts w:ascii="Sakkal Majalla" w:hAnsi="Sakkal Majalla" w:cs="Sakkal Majalla" w:hint="cs"/>
          <w:sz w:val="32"/>
          <w:szCs w:val="32"/>
          <w:rtl/>
        </w:rPr>
        <w:t xml:space="preserve"> (صالح،2018)</w:t>
      </w:r>
    </w:p>
    <w:p w14:paraId="754D760A" w14:textId="5FAC3D95" w:rsidR="00E47487" w:rsidRPr="00207327" w:rsidRDefault="00476BF0" w:rsidP="00C22CDC">
      <w:pPr>
        <w:tabs>
          <w:tab w:val="left" w:pos="1932"/>
        </w:tabs>
        <w:bidi/>
        <w:spacing w:after="120" w:line="360" w:lineRule="auto"/>
        <w:ind w:left="360"/>
        <w:jc w:val="both"/>
        <w:rPr>
          <w:rFonts w:ascii="Sakkal Majalla" w:hAnsi="Sakkal Majalla" w:cs="Sakkal Majalla"/>
          <w:sz w:val="32"/>
          <w:szCs w:val="32"/>
          <w:rtl/>
        </w:rPr>
      </w:pPr>
      <w:r w:rsidRPr="00207327">
        <w:rPr>
          <w:rFonts w:ascii="Sakkal Majalla" w:hAnsi="Sakkal Majalla" w:cs="Sakkal Majalla" w:hint="cs"/>
          <w:sz w:val="32"/>
          <w:szCs w:val="32"/>
          <w:rtl/>
        </w:rPr>
        <w:t xml:space="preserve">ثانيا: </w:t>
      </w:r>
      <w:r w:rsidR="00E47487" w:rsidRPr="00207327">
        <w:rPr>
          <w:rFonts w:ascii="Sakkal Majalla" w:hAnsi="Sakkal Majalla" w:cs="Sakkal Majalla" w:hint="cs"/>
          <w:sz w:val="32"/>
          <w:szCs w:val="32"/>
          <w:rtl/>
        </w:rPr>
        <w:t>التحديات والصعوبات الفنية</w:t>
      </w:r>
      <w:r w:rsidR="00C22CDC" w:rsidRPr="00207327">
        <w:rPr>
          <w:rFonts w:ascii="Sakkal Majalla" w:hAnsi="Sakkal Majalla" w:cs="Sakkal Majalla" w:hint="cs"/>
          <w:sz w:val="32"/>
          <w:szCs w:val="32"/>
          <w:rtl/>
        </w:rPr>
        <w:t xml:space="preserve"> التي تتطلب بنية</w:t>
      </w:r>
      <w:r w:rsidR="00E47487" w:rsidRPr="00207327">
        <w:rPr>
          <w:rFonts w:ascii="Sakkal Majalla" w:hAnsi="Sakkal Majalla" w:cs="Sakkal Majalla"/>
          <w:sz w:val="32"/>
          <w:szCs w:val="32"/>
          <w:rtl/>
        </w:rPr>
        <w:t xml:space="preserve"> تحتية حاسوبية قوية لتشغيل تطبيقات الذكاء </w:t>
      </w:r>
      <w:r w:rsidR="004D66C9" w:rsidRPr="00207327">
        <w:rPr>
          <w:rFonts w:ascii="Sakkal Majalla" w:hAnsi="Sakkal Majalla" w:cs="Sakkal Majalla" w:hint="cs"/>
          <w:sz w:val="32"/>
          <w:szCs w:val="32"/>
          <w:rtl/>
        </w:rPr>
        <w:t xml:space="preserve">الاصطناعي وأيضا </w:t>
      </w:r>
      <w:r w:rsidR="00E47487" w:rsidRPr="00207327">
        <w:rPr>
          <w:rFonts w:ascii="Sakkal Majalla" w:hAnsi="Sakkal Majalla" w:cs="Sakkal Majalla"/>
          <w:sz w:val="32"/>
          <w:szCs w:val="32"/>
          <w:rtl/>
        </w:rPr>
        <w:t>تدريب الذكاء الاصطناعي باستخدام تعلم الآلة يستهلك موارد هائلة.</w:t>
      </w:r>
      <w:r w:rsidR="004D66C9" w:rsidRPr="00207327">
        <w:rPr>
          <w:rFonts w:ascii="Sakkal Majalla" w:hAnsi="Sakkal Majalla" w:cs="Sakkal Majalla" w:hint="cs"/>
          <w:sz w:val="32"/>
          <w:szCs w:val="32"/>
          <w:rtl/>
        </w:rPr>
        <w:t xml:space="preserve"> حيث </w:t>
      </w:r>
      <w:r w:rsidR="00E47487" w:rsidRPr="00207327">
        <w:rPr>
          <w:rFonts w:ascii="Sakkal Majalla" w:hAnsi="Sakkal Majalla" w:cs="Sakkal Majalla" w:hint="cs"/>
          <w:sz w:val="32"/>
          <w:szCs w:val="32"/>
          <w:rtl/>
        </w:rPr>
        <w:t>يجب ان</w:t>
      </w:r>
      <w:r w:rsidR="00E47487" w:rsidRPr="00207327">
        <w:rPr>
          <w:rFonts w:ascii="Sakkal Majalla" w:hAnsi="Sakkal Majalla" w:cs="Sakkal Majalla"/>
          <w:sz w:val="32"/>
          <w:szCs w:val="32"/>
          <w:rtl/>
        </w:rPr>
        <w:t xml:space="preserve"> تكون قوة المعالجة مكلفة أو تحد من قابلية التوسع التي تمتاز بها أنظمة الذكاء الاصطناعي لديك.</w:t>
      </w:r>
      <w:r w:rsidR="004D66C9" w:rsidRPr="00207327">
        <w:rPr>
          <w:rFonts w:ascii="Sakkal Majalla" w:hAnsi="Sakkal Majalla" w:cs="Sakkal Majalla" w:hint="cs"/>
          <w:sz w:val="32"/>
          <w:szCs w:val="32"/>
          <w:rtl/>
        </w:rPr>
        <w:t xml:space="preserve"> و</w:t>
      </w:r>
      <w:r w:rsidR="00E47487" w:rsidRPr="00207327">
        <w:rPr>
          <w:rFonts w:ascii="Sakkal Majalla" w:hAnsi="Sakkal Majalla" w:cs="Sakkal Majalla" w:hint="cs"/>
          <w:sz w:val="32"/>
          <w:szCs w:val="32"/>
          <w:rtl/>
        </w:rPr>
        <w:t>ضرورة</w:t>
      </w:r>
      <w:r w:rsidR="00E47487" w:rsidRPr="00207327">
        <w:rPr>
          <w:rFonts w:ascii="Sakkal Majalla" w:hAnsi="Sakkal Majalla" w:cs="Sakkal Majalla"/>
          <w:sz w:val="32"/>
          <w:szCs w:val="32"/>
          <w:rtl/>
        </w:rPr>
        <w:t xml:space="preserve"> توفر مستوى عال من قوة المعالجة</w:t>
      </w:r>
      <w:r w:rsidR="00E47487" w:rsidRPr="00207327">
        <w:rPr>
          <w:rFonts w:ascii="Sakkal Majalla" w:hAnsi="Sakkal Majalla" w:cs="Sakkal Majalla" w:hint="cs"/>
          <w:sz w:val="32"/>
          <w:szCs w:val="32"/>
          <w:rtl/>
        </w:rPr>
        <w:t xml:space="preserve"> للبيانات والمعلومات التي يتم الحصول </w:t>
      </w:r>
      <w:r w:rsidR="00F55FD9" w:rsidRPr="00207327">
        <w:rPr>
          <w:rFonts w:ascii="Sakkal Majalla" w:hAnsi="Sakkal Majalla" w:cs="Sakkal Majalla" w:hint="cs"/>
          <w:sz w:val="32"/>
          <w:szCs w:val="32"/>
          <w:rtl/>
        </w:rPr>
        <w:t xml:space="preserve">عليها. </w:t>
      </w:r>
      <w:r w:rsidR="00F55FD9" w:rsidRPr="00207327">
        <w:rPr>
          <w:rFonts w:ascii="Sakkal Majalla" w:hAnsi="Sakkal Majalla" w:cs="Sakkal Majalla"/>
          <w:sz w:val="32"/>
          <w:szCs w:val="32"/>
          <w:rtl/>
        </w:rPr>
        <w:t>(</w:t>
      </w:r>
      <w:r w:rsidR="00F55FD9" w:rsidRPr="00207327">
        <w:rPr>
          <w:rFonts w:ascii="Sakkal Majalla" w:hAnsi="Sakkal Majalla" w:cs="Sakkal Majalla" w:hint="cs"/>
          <w:sz w:val="32"/>
          <w:szCs w:val="32"/>
          <w:rtl/>
        </w:rPr>
        <w:t>عمارة،2015)</w:t>
      </w:r>
    </w:p>
    <w:p w14:paraId="4B9AB762" w14:textId="6DC35F48" w:rsidR="00E47487" w:rsidRPr="00207327" w:rsidRDefault="00476BF0" w:rsidP="00C22CDC">
      <w:pPr>
        <w:tabs>
          <w:tab w:val="left" w:pos="1932"/>
        </w:tabs>
        <w:bidi/>
        <w:spacing w:after="120" w:line="360" w:lineRule="auto"/>
        <w:ind w:left="360"/>
        <w:jc w:val="both"/>
        <w:rPr>
          <w:rFonts w:ascii="Sakkal Majalla" w:hAnsi="Sakkal Majalla" w:cs="Sakkal Majalla"/>
          <w:sz w:val="32"/>
          <w:szCs w:val="32"/>
        </w:rPr>
      </w:pPr>
      <w:r w:rsidRPr="00207327">
        <w:rPr>
          <w:rFonts w:ascii="Sakkal Majalla" w:hAnsi="Sakkal Majalla" w:cs="Sakkal Majalla" w:hint="cs"/>
          <w:sz w:val="32"/>
          <w:szCs w:val="32"/>
          <w:rtl/>
        </w:rPr>
        <w:t xml:space="preserve">ثالثا: </w:t>
      </w:r>
      <w:r w:rsidR="00E47487" w:rsidRPr="00207327">
        <w:rPr>
          <w:rFonts w:ascii="Sakkal Majalla" w:hAnsi="Sakkal Majalla" w:cs="Sakkal Majalla" w:hint="cs"/>
          <w:sz w:val="32"/>
          <w:szCs w:val="32"/>
          <w:rtl/>
        </w:rPr>
        <w:t xml:space="preserve">القيود المفروضة على </w:t>
      </w:r>
      <w:r w:rsidR="00E47487" w:rsidRPr="00207327">
        <w:rPr>
          <w:rFonts w:ascii="Sakkal Majalla" w:hAnsi="Sakkal Majalla" w:cs="Sakkal Majalla"/>
          <w:sz w:val="32"/>
          <w:szCs w:val="32"/>
          <w:rtl/>
        </w:rPr>
        <w:t>البيانات</w:t>
      </w:r>
      <w:r w:rsidR="00E47487" w:rsidRPr="00207327">
        <w:rPr>
          <w:rFonts w:ascii="Sakkal Majalla" w:hAnsi="Sakkal Majalla" w:cs="Sakkal Majalla" w:hint="cs"/>
          <w:sz w:val="32"/>
          <w:szCs w:val="32"/>
          <w:rtl/>
        </w:rPr>
        <w:t xml:space="preserve"> والمعلومات المستخدمة</w:t>
      </w:r>
      <w:r w:rsidR="00C22CDC" w:rsidRPr="00207327">
        <w:rPr>
          <w:rFonts w:ascii="Sakkal Majalla" w:hAnsi="Sakkal Majalla" w:cs="Sakkal Majalla" w:hint="cs"/>
          <w:sz w:val="32"/>
          <w:szCs w:val="32"/>
          <w:rtl/>
        </w:rPr>
        <w:t xml:space="preserve"> التي </w:t>
      </w:r>
      <w:r w:rsidR="00E47487" w:rsidRPr="00207327">
        <w:rPr>
          <w:rFonts w:ascii="Sakkal Majalla" w:hAnsi="Sakkal Majalla" w:cs="Sakkal Majalla"/>
          <w:sz w:val="32"/>
          <w:szCs w:val="32"/>
          <w:rtl/>
        </w:rPr>
        <w:t>يجب أن تتمتع بالكفاءة في عمليات الإدارة وعمليات جودة البيانات لضمان دقة البيانات التي تستخدمها في التدريب</w:t>
      </w:r>
      <w:r w:rsidR="004D66C9" w:rsidRPr="00207327">
        <w:rPr>
          <w:rFonts w:ascii="Sakkal Majalla" w:hAnsi="Sakkal Majalla" w:cs="Sakkal Majalla" w:hint="cs"/>
          <w:sz w:val="32"/>
          <w:szCs w:val="32"/>
          <w:rtl/>
        </w:rPr>
        <w:t xml:space="preserve"> </w:t>
      </w:r>
      <w:r w:rsidR="00E47487" w:rsidRPr="00207327">
        <w:rPr>
          <w:rFonts w:ascii="Sakkal Majalla" w:hAnsi="Sakkal Majalla" w:cs="Sakkal Majalla" w:hint="cs"/>
          <w:sz w:val="32"/>
          <w:szCs w:val="32"/>
          <w:rtl/>
        </w:rPr>
        <w:t>من خلال ادخال ما يحتاج اليه من كميات</w:t>
      </w:r>
      <w:r w:rsidR="00E47487" w:rsidRPr="00207327">
        <w:rPr>
          <w:rFonts w:ascii="Sakkal Majalla" w:hAnsi="Sakkal Majalla" w:cs="Sakkal Majalla"/>
          <w:sz w:val="32"/>
          <w:szCs w:val="32"/>
          <w:rtl/>
        </w:rPr>
        <w:t xml:space="preserve"> هائلة من البيانات</w:t>
      </w:r>
      <w:r w:rsidR="004D66C9" w:rsidRPr="00207327">
        <w:rPr>
          <w:rFonts w:ascii="Sakkal Majalla" w:hAnsi="Sakkal Majalla" w:cs="Sakkal Majalla" w:hint="cs"/>
          <w:sz w:val="32"/>
          <w:szCs w:val="32"/>
          <w:rtl/>
        </w:rPr>
        <w:t xml:space="preserve"> و</w:t>
      </w:r>
      <w:r w:rsidR="00E47487" w:rsidRPr="00207327">
        <w:rPr>
          <w:rFonts w:ascii="Sakkal Majalla" w:hAnsi="Sakkal Majalla" w:cs="Sakkal Majalla" w:hint="cs"/>
          <w:sz w:val="32"/>
          <w:szCs w:val="32"/>
          <w:rtl/>
        </w:rPr>
        <w:t>ضرورة توافر</w:t>
      </w:r>
      <w:r w:rsidR="00E47487" w:rsidRPr="00207327">
        <w:rPr>
          <w:rFonts w:ascii="Sakkal Majalla" w:hAnsi="Sakkal Majalla" w:cs="Sakkal Majalla"/>
          <w:sz w:val="32"/>
          <w:szCs w:val="32"/>
          <w:rtl/>
        </w:rPr>
        <w:t xml:space="preserve"> سعة تخزين كافية للتعامل مع بيانات التدريب ومعالجتها</w:t>
      </w:r>
      <w:r w:rsidR="007047EC" w:rsidRPr="00207327">
        <w:rPr>
          <w:rFonts w:ascii="Sakkal Majalla" w:hAnsi="Sakkal Majalla" w:cs="Sakkal Majalla" w:hint="cs"/>
          <w:sz w:val="32"/>
          <w:szCs w:val="32"/>
          <w:rtl/>
        </w:rPr>
        <w:t>.</w:t>
      </w:r>
      <w:r w:rsidR="00F55FD9" w:rsidRPr="00207327">
        <w:rPr>
          <w:rFonts w:ascii="Sakkal Majalla" w:hAnsi="Sakkal Majalla" w:cs="Sakkal Majalla" w:hint="cs"/>
          <w:sz w:val="32"/>
          <w:szCs w:val="32"/>
          <w:shd w:val="clear" w:color="auto" w:fill="FFFFFF"/>
          <w:rtl/>
          <w:lang w:bidi="ar-IQ"/>
        </w:rPr>
        <w:t xml:space="preserve"> </w:t>
      </w:r>
      <w:r w:rsidR="00F55FD9" w:rsidRPr="00207327">
        <w:rPr>
          <w:rFonts w:ascii="Sakkal Majalla" w:hAnsi="Sakkal Majalla" w:cs="Sakkal Majalla" w:hint="cs"/>
          <w:sz w:val="32"/>
          <w:szCs w:val="32"/>
          <w:rtl/>
        </w:rPr>
        <w:t>(أبو عوض،2015)،</w:t>
      </w:r>
    </w:p>
    <w:p w14:paraId="579F5199" w14:textId="77777777" w:rsidR="004D66C9" w:rsidRPr="00207327" w:rsidRDefault="004D66C9" w:rsidP="004D66C9">
      <w:pPr>
        <w:bidi/>
        <w:spacing w:after="200" w:line="360" w:lineRule="auto"/>
        <w:jc w:val="both"/>
        <w:rPr>
          <w:rFonts w:ascii="Sakkal Majalla" w:eastAsia="Times New Roman" w:hAnsi="Sakkal Majalla" w:cs="Sakkal Majalla"/>
          <w:b/>
          <w:bCs/>
          <w:sz w:val="32"/>
          <w:szCs w:val="32"/>
          <w:rtl/>
        </w:rPr>
      </w:pPr>
      <w:r w:rsidRPr="00207327">
        <w:rPr>
          <w:rFonts w:ascii="Sakkal Majalla" w:eastAsia="Times New Roman" w:hAnsi="Sakkal Majalla" w:cs="Sakkal Majalla"/>
          <w:b/>
          <w:bCs/>
          <w:sz w:val="32"/>
          <w:szCs w:val="32"/>
          <w:rtl/>
        </w:rPr>
        <w:t>مبادئ أخلاقيات الذكاء الاصطناعي وضوابطه</w:t>
      </w:r>
    </w:p>
    <w:p w14:paraId="160A35C6" w14:textId="2D0B1920" w:rsidR="004D66C9" w:rsidRPr="00207327" w:rsidRDefault="004D66C9" w:rsidP="004D66C9">
      <w:pPr>
        <w:bidi/>
        <w:spacing w:after="200"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sz w:val="32"/>
          <w:szCs w:val="32"/>
          <w:rtl/>
        </w:rPr>
        <w:lastRenderedPageBreak/>
        <w:t>نظراً إلى النمو المتسارع الذي تشهده الممارسات والتقنيات في مجال الذكاء الاصطناعي، وما تتصف به من تنوع في استخدام مختلف التطبيقات في عديد من المجالات، وما تقوم به من دور فعال في تسريع وتيرة القرار ودعم الاستخدام الأمثل تسهم مبادئ أخلاقيات الذكاء الاصطناعي وضوابطه في تسهيل التطبيق العملي للأخلاقيات أثناء مراحل دورة حياة تطوير أنظمة الذكاء الاصطناعي، كما تساعد هذه المبادئ في دعم مبادرات تنمية البحث والتطوير والابتكار في المملكة، مما سينعكس على مستوى جودة الخدمات التي تقدمها المملكة إلى الأفراد بما يضمن الاستخدام المسؤول لتطبيقات تقنيات الذكاء الاصطناعي</w:t>
      </w:r>
      <w:r w:rsidRPr="00207327">
        <w:rPr>
          <w:rFonts w:ascii="Sakkal Majalla" w:eastAsia="Times New Roman" w:hAnsi="Sakkal Majalla" w:cs="Sakkal Majalla" w:hint="cs"/>
          <w:sz w:val="32"/>
          <w:szCs w:val="32"/>
          <w:rtl/>
        </w:rPr>
        <w:t xml:space="preserve"> </w:t>
      </w:r>
      <w:r w:rsidR="00783C4C" w:rsidRPr="00207327">
        <w:rPr>
          <w:rFonts w:ascii="Sakkal Majalla" w:eastAsia="Times New Roman" w:hAnsi="Sakkal Majalla" w:cs="Sakkal Majalla"/>
          <w:sz w:val="32"/>
          <w:szCs w:val="32"/>
          <w:rtl/>
        </w:rPr>
        <w:t>(</w:t>
      </w:r>
      <w:r w:rsidR="00783C4C" w:rsidRPr="00207327">
        <w:rPr>
          <w:rFonts w:ascii="Sakkal Majalla" w:eastAsia="Times New Roman" w:hAnsi="Sakkal Majalla" w:cs="Sakkal Majalla"/>
          <w:sz w:val="32"/>
          <w:szCs w:val="32"/>
        </w:rPr>
        <w:t>Opioid et al., 2023</w:t>
      </w:r>
      <w:r w:rsidR="00783C4C" w:rsidRPr="00207327">
        <w:rPr>
          <w:rFonts w:ascii="Sakkal Majalla" w:eastAsia="Times New Roman" w:hAnsi="Sakkal Majalla" w:cs="Sakkal Majalla"/>
          <w:sz w:val="32"/>
          <w:szCs w:val="32"/>
          <w:rtl/>
        </w:rPr>
        <w:t>)</w:t>
      </w:r>
      <w:r w:rsidR="00783C4C" w:rsidRPr="00207327">
        <w:rPr>
          <w:rFonts w:ascii="Sakkal Majalla" w:eastAsia="Times New Roman" w:hAnsi="Sakkal Majalla" w:cs="Sakkal Majalla" w:hint="cs"/>
          <w:sz w:val="32"/>
          <w:szCs w:val="32"/>
          <w:rtl/>
        </w:rPr>
        <w:t>.</w:t>
      </w:r>
    </w:p>
    <w:p w14:paraId="2379EB30" w14:textId="77777777" w:rsidR="006C2AEC" w:rsidRPr="00207327" w:rsidRDefault="006C2AEC" w:rsidP="008A5ADF">
      <w:pPr>
        <w:bidi/>
        <w:spacing w:after="200" w:line="360" w:lineRule="auto"/>
        <w:jc w:val="both"/>
        <w:rPr>
          <w:rFonts w:ascii="Sakkal Majalla" w:eastAsia="Times New Roman" w:hAnsi="Sakkal Majalla" w:cs="Sakkal Majalla"/>
          <w:b/>
          <w:bCs/>
          <w:sz w:val="32"/>
          <w:szCs w:val="32"/>
          <w:rtl/>
        </w:rPr>
      </w:pPr>
      <w:r w:rsidRPr="00207327">
        <w:rPr>
          <w:rFonts w:ascii="Sakkal Majalla" w:eastAsia="Times New Roman" w:hAnsi="Sakkal Majalla" w:cs="Sakkal Majalla"/>
          <w:b/>
          <w:bCs/>
          <w:sz w:val="32"/>
          <w:szCs w:val="32"/>
          <w:rtl/>
        </w:rPr>
        <w:t>الذكاء الاصطناعي في الموارد البشرية</w:t>
      </w:r>
      <w:r w:rsidRPr="00207327">
        <w:rPr>
          <w:rFonts w:ascii="Sakkal Majalla" w:eastAsia="Times New Roman" w:hAnsi="Sakkal Majalla" w:cs="Sakkal Majalla"/>
          <w:b/>
          <w:bCs/>
          <w:sz w:val="32"/>
          <w:szCs w:val="32"/>
        </w:rPr>
        <w:t>:</w:t>
      </w:r>
    </w:p>
    <w:p w14:paraId="1740652F" w14:textId="79AEC658" w:rsidR="006C2AEC" w:rsidRPr="00207327" w:rsidRDefault="006C2AEC" w:rsidP="006C2AEC">
      <w:pPr>
        <w:tabs>
          <w:tab w:val="left" w:pos="1932"/>
        </w:tabs>
        <w:bidi/>
        <w:spacing w:line="360" w:lineRule="auto"/>
        <w:jc w:val="both"/>
        <w:rPr>
          <w:rFonts w:ascii="Sakkal Majalla" w:hAnsi="Sakkal Majalla" w:cs="Sakkal Majalla"/>
          <w:sz w:val="32"/>
          <w:szCs w:val="32"/>
          <w:rtl/>
        </w:rPr>
      </w:pPr>
      <w:r w:rsidRPr="00207327">
        <w:rPr>
          <w:rFonts w:ascii="Sakkal Majalla" w:hAnsi="Sakkal Majalla" w:cs="Sakkal Majalla"/>
          <w:sz w:val="32"/>
          <w:szCs w:val="32"/>
          <w:rtl/>
        </w:rPr>
        <w:t>الذكاء الاصطناعي في الموارد البشرية يشير إلى استخدام التكنولوجيا والأنظمة الذكية التي تعتمد على الذكاء الاصطناعي في تحسين وتيسير عمليات إدارة الموارد البشرية داخل المؤسسات. يهدف الذكاء الاصطناعي في هذا السياق إلى تحسين تجربة الموظفين وتيسير إدارة العمليات اليومية لإدارة الموارد البشرية</w:t>
      </w:r>
      <w:r w:rsidR="008C3B89" w:rsidRPr="00207327">
        <w:rPr>
          <w:rFonts w:ascii="Sakkal Majalla" w:eastAsia="Times New Roman" w:hAnsi="Sakkal Majalla" w:cs="Sakkal Majalla" w:hint="cs"/>
          <w:sz w:val="32"/>
          <w:szCs w:val="32"/>
          <w:rtl/>
        </w:rPr>
        <w:t xml:space="preserve"> (خوالد واخرون،2019).</w:t>
      </w:r>
    </w:p>
    <w:p w14:paraId="456B4C11" w14:textId="6BAECE84" w:rsidR="00B64168" w:rsidRPr="00207327" w:rsidRDefault="006C2AEC" w:rsidP="004D66C9">
      <w:pPr>
        <w:tabs>
          <w:tab w:val="left" w:pos="1932"/>
        </w:tabs>
        <w:bidi/>
        <w:spacing w:line="360" w:lineRule="auto"/>
        <w:jc w:val="both"/>
        <w:rPr>
          <w:rFonts w:ascii="Sakkal Majalla" w:hAnsi="Sakkal Majalla" w:cs="Sakkal Majalla"/>
          <w:sz w:val="32"/>
          <w:szCs w:val="32"/>
          <w:rtl/>
          <w:lang w:bidi="ar-EG"/>
        </w:rPr>
      </w:pPr>
      <w:r w:rsidRPr="00207327">
        <w:rPr>
          <w:rFonts w:ascii="Sakkal Majalla" w:hAnsi="Sakkal Majalla" w:cs="Sakkal Majalla"/>
          <w:sz w:val="32"/>
          <w:szCs w:val="32"/>
          <w:rtl/>
        </w:rPr>
        <w:t>يشمل ذلك استخدام تقنيات الذكاء الاصطناعي مثل تحليل البيانات الضخمة، وتعلم الآلة، ومعالجة اللغات الطبيعية، والروبوتات الذكية، لتحسين عدة جوانب من إدارة الموارد البشرية. يمكن للذكاء الاصطناعي في الموارد البشرية أن يساعد في تسريع عمليات التوظيف واختيار المرشحين المناسبين، وتحليل أداء الموظفين وتقديم التوجيهات لتطويرهم، وتحسين تجربة الموظفين في المؤسسة من خلال توفير حلول تفاعلية ومخصصة</w:t>
      </w:r>
      <w:r w:rsidR="00783C4C" w:rsidRPr="00207327">
        <w:rPr>
          <w:rFonts w:ascii="Sakkal Majalla" w:hAnsi="Sakkal Majalla" w:cs="Sakkal Majalla" w:hint="cs"/>
          <w:sz w:val="32"/>
          <w:szCs w:val="32"/>
          <w:rtl/>
        </w:rPr>
        <w:t xml:space="preserve"> </w:t>
      </w:r>
      <w:r w:rsidR="00783C4C" w:rsidRPr="00207327">
        <w:rPr>
          <w:rFonts w:ascii="Sakkal Majalla" w:hAnsi="Sakkal Majalla" w:cs="Sakkal Majalla"/>
          <w:sz w:val="32"/>
          <w:szCs w:val="32"/>
          <w:rtl/>
        </w:rPr>
        <w:t>(</w:t>
      </w:r>
      <w:r w:rsidR="00783C4C" w:rsidRPr="00207327">
        <w:rPr>
          <w:rFonts w:ascii="Sakkal Majalla" w:hAnsi="Sakkal Majalla" w:cs="Sakkal Majalla"/>
          <w:sz w:val="32"/>
          <w:szCs w:val="32"/>
        </w:rPr>
        <w:t>Opioid et al., 2023</w:t>
      </w:r>
      <w:r w:rsidR="00783C4C" w:rsidRPr="00207327">
        <w:rPr>
          <w:rFonts w:ascii="Sakkal Majalla" w:hAnsi="Sakkal Majalla" w:cs="Sakkal Majalla"/>
          <w:sz w:val="32"/>
          <w:szCs w:val="32"/>
          <w:rtl/>
        </w:rPr>
        <w:t>)</w:t>
      </w:r>
      <w:r w:rsidR="00783C4C" w:rsidRPr="00207327">
        <w:rPr>
          <w:rFonts w:ascii="Sakkal Majalla" w:hAnsi="Sakkal Majalla" w:cs="Sakkal Majalla" w:hint="cs"/>
          <w:sz w:val="32"/>
          <w:szCs w:val="32"/>
          <w:rtl/>
        </w:rPr>
        <w:t>.</w:t>
      </w:r>
      <w:r w:rsidR="00B64168" w:rsidRPr="00207327">
        <w:rPr>
          <w:rFonts w:ascii="Sakkal Majalla" w:hAnsi="Sakkal Majalla" w:cs="Sakkal Majalla" w:hint="cs"/>
          <w:sz w:val="32"/>
          <w:szCs w:val="32"/>
          <w:rtl/>
          <w:lang w:bidi="ar-EG"/>
        </w:rPr>
        <w:t xml:space="preserve"> </w:t>
      </w:r>
    </w:p>
    <w:p w14:paraId="664CF93E" w14:textId="77777777" w:rsidR="00662DC3" w:rsidRPr="00207327" w:rsidRDefault="00662DC3" w:rsidP="00662DC3">
      <w:pPr>
        <w:tabs>
          <w:tab w:val="left" w:pos="1932"/>
        </w:tabs>
        <w:bidi/>
        <w:spacing w:line="360" w:lineRule="auto"/>
        <w:jc w:val="both"/>
        <w:rPr>
          <w:rFonts w:ascii="Sakkal Majalla" w:hAnsi="Sakkal Majalla" w:cs="Sakkal Majalla"/>
          <w:sz w:val="32"/>
          <w:szCs w:val="32"/>
          <w:rtl/>
          <w:lang w:bidi="ar-EG"/>
        </w:rPr>
      </w:pPr>
    </w:p>
    <w:p w14:paraId="458DA867" w14:textId="3C272F03" w:rsidR="00662DC3" w:rsidRPr="00207327" w:rsidRDefault="00662DC3" w:rsidP="00662DC3">
      <w:pPr>
        <w:bidi/>
        <w:spacing w:before="240" w:after="240"/>
        <w:rPr>
          <w:rFonts w:asciiTheme="majorBidi" w:hAnsiTheme="majorBidi" w:cstheme="majorBidi"/>
          <w:b/>
          <w:bCs/>
          <w:sz w:val="28"/>
          <w:szCs w:val="28"/>
        </w:rPr>
      </w:pPr>
      <w:bookmarkStart w:id="7" w:name="_Hlk215878677"/>
      <w:r w:rsidRPr="00207327">
        <w:rPr>
          <w:rFonts w:asciiTheme="majorBidi" w:hAnsiTheme="majorBidi" w:cstheme="majorBidi" w:hint="cs"/>
          <w:b/>
          <w:bCs/>
          <w:sz w:val="28"/>
          <w:szCs w:val="28"/>
          <w:rtl/>
        </w:rPr>
        <w:t xml:space="preserve">وبعد استعراض الإطار النظري للذكاء الاصطناعي كونت الباحثة بعض الآراء وتشمل </w:t>
      </w:r>
    </w:p>
    <w:bookmarkEnd w:id="7"/>
    <w:p w14:paraId="66824843" w14:textId="77777777" w:rsidR="00662DC3" w:rsidRPr="00207327" w:rsidRDefault="00662DC3" w:rsidP="00662DC3">
      <w:pPr>
        <w:bidi/>
        <w:spacing w:after="0"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hint="cs"/>
          <w:sz w:val="32"/>
          <w:szCs w:val="32"/>
          <w:rtl/>
        </w:rPr>
        <w:lastRenderedPageBreak/>
        <w:t xml:space="preserve">ان </w:t>
      </w:r>
      <w:r w:rsidRPr="00207327">
        <w:rPr>
          <w:rFonts w:ascii="Sakkal Majalla" w:eastAsia="Times New Roman" w:hAnsi="Sakkal Majalla" w:cs="Sakkal Majalla"/>
          <w:sz w:val="32"/>
          <w:szCs w:val="32"/>
          <w:rtl/>
        </w:rPr>
        <w:t>المحرك الرئيسي لدراسة هذا الموضوع هو أن نظم الذكاء الصناعي ذات فائدة عظيمة في كافة مجالات الحياة في الوقت الحالي التي أصبحت حياة رقمية بما تحمله الكلمة من معاني فمع أن لا أحد يستطيع أن يتنبأ بماهية المستقبل القريب او البعيد، إلا أنه من الواضح أن الحاسوب مع تطبيقات الذكاء الاصطناعي سيكون له تأثير ضخم وواضح في حياتنا اليومية وفي صناعة الحضارة</w:t>
      </w:r>
      <w:r w:rsidRPr="00207327">
        <w:rPr>
          <w:rFonts w:ascii="Sakkal Majalla" w:eastAsia="Times New Roman" w:hAnsi="Sakkal Majalla" w:cs="Sakkal Majalla" w:hint="cs"/>
          <w:sz w:val="32"/>
          <w:szCs w:val="32"/>
          <w:rtl/>
        </w:rPr>
        <w:t xml:space="preserve"> وفي كل مجالات الحياة بصفة عامة.</w:t>
      </w:r>
    </w:p>
    <w:p w14:paraId="2F1B322B" w14:textId="77777777" w:rsidR="00662DC3" w:rsidRPr="00207327" w:rsidRDefault="00662DC3" w:rsidP="00662DC3">
      <w:pPr>
        <w:bidi/>
        <w:spacing w:after="200"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hint="cs"/>
          <w:sz w:val="32"/>
          <w:szCs w:val="32"/>
          <w:rtl/>
        </w:rPr>
        <w:t xml:space="preserve">من خلال تناول المفاهيم السابقة حول الذكاء الاصطناعي </w:t>
      </w:r>
      <w:r w:rsidRPr="00207327">
        <w:rPr>
          <w:rFonts w:ascii="Sakkal Majalla" w:eastAsia="Times New Roman" w:hAnsi="Sakkal Majalla" w:cs="Sakkal Majalla"/>
          <w:sz w:val="32"/>
          <w:szCs w:val="32"/>
          <w:rtl/>
        </w:rPr>
        <w:t xml:space="preserve">يمكن تعريف الذكاء الاصطناعي بعدد من </w:t>
      </w:r>
      <w:r w:rsidRPr="00207327">
        <w:rPr>
          <w:rFonts w:ascii="Sakkal Majalla" w:eastAsia="Times New Roman" w:hAnsi="Sakkal Majalla" w:cs="Sakkal Majalla" w:hint="cs"/>
          <w:sz w:val="32"/>
          <w:szCs w:val="32"/>
          <w:rtl/>
        </w:rPr>
        <w:t>الاشياء</w:t>
      </w:r>
      <w:r w:rsidRPr="00207327">
        <w:rPr>
          <w:rFonts w:ascii="Sakkal Majalla" w:eastAsia="Times New Roman" w:hAnsi="Sakkal Majalla" w:cs="Sakkal Majalla"/>
          <w:sz w:val="32"/>
          <w:szCs w:val="32"/>
          <w:rtl/>
        </w:rPr>
        <w:t xml:space="preserve"> التي تشترك كلها في </w:t>
      </w:r>
      <w:r w:rsidRPr="00207327">
        <w:rPr>
          <w:rFonts w:ascii="Sakkal Majalla" w:eastAsia="Times New Roman" w:hAnsi="Sakkal Majalla" w:cs="Sakkal Majalla" w:hint="cs"/>
          <w:sz w:val="32"/>
          <w:szCs w:val="32"/>
          <w:rtl/>
        </w:rPr>
        <w:t>مكوناته</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w:t>
      </w:r>
      <w:r w:rsidRPr="00207327">
        <w:rPr>
          <w:rFonts w:ascii="Sakkal Majalla" w:eastAsia="Times New Roman" w:hAnsi="Sakkal Majalla" w:cs="Sakkal Majalla"/>
          <w:sz w:val="32"/>
          <w:szCs w:val="32"/>
          <w:rtl/>
        </w:rPr>
        <w:t xml:space="preserve">رئيسية وقد تختلف حسب الغرض او الغاية من استخدامه هنالك </w:t>
      </w:r>
      <w:r w:rsidRPr="00207327">
        <w:rPr>
          <w:rFonts w:ascii="Sakkal Majalla" w:eastAsia="Times New Roman" w:hAnsi="Sakkal Majalla" w:cs="Sakkal Majalla" w:hint="cs"/>
          <w:sz w:val="32"/>
          <w:szCs w:val="32"/>
          <w:rtl/>
        </w:rPr>
        <w:t>أكثر</w:t>
      </w:r>
      <w:r w:rsidRPr="00207327">
        <w:rPr>
          <w:rFonts w:ascii="Sakkal Majalla" w:eastAsia="Times New Roman" w:hAnsi="Sakkal Majalla" w:cs="Sakkal Majalla"/>
          <w:sz w:val="32"/>
          <w:szCs w:val="32"/>
          <w:rtl/>
        </w:rPr>
        <w:t xml:space="preserve"> من وجهة نظر في تعريف للذكاء الاصطناعي منها من اعتمد على محددات مهمه فـــــــي تصنيف الذكاء وتعريفه </w:t>
      </w:r>
      <w:r w:rsidRPr="00207327">
        <w:rPr>
          <w:rFonts w:ascii="Sakkal Majalla" w:eastAsia="Times New Roman" w:hAnsi="Sakkal Majalla" w:cs="Sakkal Majalla" w:hint="cs"/>
          <w:sz w:val="32"/>
          <w:szCs w:val="32"/>
          <w:rtl/>
        </w:rPr>
        <w:t>كالعقلانية والتفكير</w:t>
      </w:r>
      <w:r w:rsidRPr="00207327">
        <w:rPr>
          <w:rFonts w:ascii="Sakkal Majalla" w:eastAsia="Times New Roman" w:hAnsi="Sakkal Majalla" w:cs="Sakkal Majalla"/>
          <w:sz w:val="32"/>
          <w:szCs w:val="32"/>
          <w:rtl/>
        </w:rPr>
        <w:t xml:space="preserve"> والافعال والقرار </w:t>
      </w:r>
      <w:r w:rsidRPr="00207327">
        <w:rPr>
          <w:rFonts w:ascii="Sakkal Majalla" w:eastAsia="Times New Roman" w:hAnsi="Sakkal Majalla" w:cs="Sakkal Majalla" w:hint="cs"/>
          <w:sz w:val="32"/>
          <w:szCs w:val="32"/>
          <w:rtl/>
        </w:rPr>
        <w:t>وغيرها،</w:t>
      </w:r>
      <w:r w:rsidRPr="00207327">
        <w:rPr>
          <w:rFonts w:ascii="Sakkal Majalla" w:eastAsia="Times New Roman" w:hAnsi="Sakkal Majalla" w:cs="Sakkal Majalla"/>
          <w:sz w:val="32"/>
          <w:szCs w:val="32"/>
          <w:rtl/>
        </w:rPr>
        <w:t xml:space="preserve"> ويتم الربط بينها بناء على رؤية </w:t>
      </w:r>
      <w:r w:rsidRPr="00207327">
        <w:rPr>
          <w:rFonts w:ascii="Sakkal Majalla" w:eastAsia="Times New Roman" w:hAnsi="Sakkal Majalla" w:cs="Sakkal Majalla" w:hint="cs"/>
          <w:sz w:val="32"/>
          <w:szCs w:val="32"/>
          <w:rtl/>
        </w:rPr>
        <w:t xml:space="preserve">المعرفة. فالذكاء الصناعي هو فرع من فروع علوم الحاسوب يُعنى بميكنة السلوك الذكي عند الإنسان </w:t>
      </w:r>
    </w:p>
    <w:p w14:paraId="416070D1" w14:textId="77777777" w:rsidR="00662DC3" w:rsidRPr="00207327" w:rsidRDefault="00662DC3" w:rsidP="00662DC3">
      <w:pPr>
        <w:bidi/>
        <w:spacing w:after="0"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hint="cs"/>
          <w:sz w:val="32"/>
          <w:szCs w:val="32"/>
          <w:rtl/>
        </w:rPr>
        <w:t xml:space="preserve">ان </w:t>
      </w:r>
      <w:r w:rsidRPr="00207327">
        <w:rPr>
          <w:rFonts w:ascii="Sakkal Majalla" w:eastAsia="Times New Roman" w:hAnsi="Sakkal Majalla" w:cs="Sakkal Majalla"/>
          <w:sz w:val="32"/>
          <w:szCs w:val="32"/>
          <w:rtl/>
        </w:rPr>
        <w:t>ما يشهده العالم من الانتشار الواسع لتقنيات الذكاء الاصطناعي وكثرة الحديث عن إمكانيات الذكاء الاصطناعي في جميع مجالات الحياة الاقتصادية والاجتماعية والتعليمية ورغم ذلك فانه ما زال يحيط نفسه بكثير من الغموض نظرا للتطور السريع واستخدامه للعديد من التطبيقات منها المتخصص ومنها ما هو في متناول الجميع فلابد من الحظر والتأهب دائما من اجل معرفة كل ما هو جديد من اجل دعم المنافسة المحلية والإقليمية والعالمية وهذا يجعل فهم الذكاء الاصطناعي وتقنياته وحقيقة إمكاناته غير واضحة المعالم لدى كثير من متخذي القرار أو التنفيذيين في القطاعات الحكومية والخاصة علي حدا سواء</w:t>
      </w:r>
      <w:r w:rsidRPr="00207327">
        <w:rPr>
          <w:rFonts w:ascii="Sakkal Majalla" w:eastAsia="Times New Roman" w:hAnsi="Sakkal Majalla" w:cs="Sakkal Majalla"/>
          <w:sz w:val="32"/>
          <w:szCs w:val="32"/>
        </w:rPr>
        <w:t>.</w:t>
      </w:r>
    </w:p>
    <w:p w14:paraId="2BD4C98F" w14:textId="77777777" w:rsidR="00662DC3" w:rsidRPr="00207327" w:rsidRDefault="00662DC3" w:rsidP="00662DC3">
      <w:pPr>
        <w:bidi/>
        <w:spacing w:after="200"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hint="cs"/>
          <w:sz w:val="32"/>
          <w:szCs w:val="32"/>
          <w:rtl/>
        </w:rPr>
        <w:t xml:space="preserve">ان </w:t>
      </w:r>
      <w:r w:rsidRPr="00207327">
        <w:rPr>
          <w:rFonts w:ascii="Sakkal Majalla" w:eastAsia="Times New Roman" w:hAnsi="Sakkal Majalla" w:cs="Sakkal Majalla"/>
          <w:sz w:val="32"/>
          <w:szCs w:val="32"/>
          <w:rtl/>
        </w:rPr>
        <w:t>زيادة مستوى جودة الخدمات التي تقدمها المملكة إلى الأفراد بما يضمن الاستخدام المسؤول لتطبيقات تقنيات الذكاء الاصطناعي</w:t>
      </w:r>
      <w:r w:rsidRPr="00207327">
        <w:rPr>
          <w:rFonts w:ascii="Sakkal Majalla" w:eastAsia="Times New Roman" w:hAnsi="Sakkal Majalla" w:cs="Sakkal Majalla"/>
          <w:sz w:val="32"/>
          <w:szCs w:val="32"/>
        </w:rPr>
        <w:t>.</w:t>
      </w:r>
      <w:r w:rsidRPr="00207327">
        <w:rPr>
          <w:rFonts w:ascii="Sakkal Majalla" w:eastAsia="Times New Roman" w:hAnsi="Sakkal Majalla" w:cs="Sakkal Majalla" w:hint="cs"/>
          <w:sz w:val="32"/>
          <w:szCs w:val="32"/>
          <w:rtl/>
          <w:lang w:bidi="ar-EG"/>
        </w:rPr>
        <w:t xml:space="preserve"> و</w:t>
      </w:r>
      <w:r w:rsidRPr="00207327">
        <w:rPr>
          <w:rFonts w:ascii="Sakkal Majalla" w:eastAsia="Times New Roman" w:hAnsi="Sakkal Majalla" w:cs="Sakkal Majalla"/>
          <w:sz w:val="32"/>
          <w:szCs w:val="32"/>
          <w:rtl/>
        </w:rPr>
        <w:t>دور</w:t>
      </w:r>
      <w:r w:rsidRPr="00207327">
        <w:rPr>
          <w:rFonts w:ascii="Sakkal Majalla" w:eastAsia="Times New Roman" w:hAnsi="Sakkal Majalla" w:cs="Sakkal Majalla" w:hint="cs"/>
          <w:sz w:val="32"/>
          <w:szCs w:val="32"/>
          <w:rtl/>
        </w:rPr>
        <w:t>ها</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w:t>
      </w:r>
      <w:r w:rsidRPr="00207327">
        <w:rPr>
          <w:rFonts w:ascii="Sakkal Majalla" w:eastAsia="Times New Roman" w:hAnsi="Sakkal Majalla" w:cs="Sakkal Majalla"/>
          <w:sz w:val="32"/>
          <w:szCs w:val="32"/>
          <w:rtl/>
        </w:rPr>
        <w:t xml:space="preserve">فعال في تسريع وتيرة القرار ودعم الاستخدام </w:t>
      </w:r>
      <w:r w:rsidRPr="00207327">
        <w:rPr>
          <w:rFonts w:ascii="Sakkal Majalla" w:eastAsia="Times New Roman" w:hAnsi="Sakkal Majalla" w:cs="Sakkal Majalla"/>
          <w:sz w:val="32"/>
          <w:szCs w:val="32"/>
          <w:rtl/>
        </w:rPr>
        <w:lastRenderedPageBreak/>
        <w:t>الأمثل</w:t>
      </w:r>
      <w:r w:rsidRPr="00207327">
        <w:rPr>
          <w:rFonts w:ascii="Sakkal Majalla" w:eastAsia="Times New Roman" w:hAnsi="Sakkal Majalla" w:cs="Sakkal Majalla" w:hint="cs"/>
          <w:sz w:val="32"/>
          <w:szCs w:val="32"/>
          <w:rtl/>
        </w:rPr>
        <w:t>.  وهو ما يتواف</w:t>
      </w:r>
      <w:r w:rsidRPr="00207327">
        <w:rPr>
          <w:rFonts w:ascii="Sakkal Majalla" w:eastAsia="Times New Roman" w:hAnsi="Sakkal Majalla" w:cs="Sakkal Majalla" w:hint="eastAsia"/>
          <w:sz w:val="32"/>
          <w:szCs w:val="32"/>
          <w:rtl/>
        </w:rPr>
        <w:t>ق</w:t>
      </w:r>
      <w:r w:rsidRPr="00207327">
        <w:rPr>
          <w:rFonts w:ascii="Sakkal Majalla" w:eastAsia="Times New Roman" w:hAnsi="Sakkal Majalla" w:cs="Sakkal Majalla" w:hint="cs"/>
          <w:sz w:val="32"/>
          <w:szCs w:val="32"/>
          <w:rtl/>
        </w:rPr>
        <w:t xml:space="preserve"> مع دراسة (الصالح ،2024) و</w:t>
      </w:r>
      <w:r w:rsidRPr="00207327">
        <w:rPr>
          <w:rFonts w:ascii="Sakkal Majalla" w:eastAsia="Times New Roman" w:hAnsi="Sakkal Majalla" w:cs="Sakkal Majalla"/>
          <w:sz w:val="32"/>
          <w:szCs w:val="32"/>
          <w:rtl/>
        </w:rPr>
        <w:t>تسهم مبادئ أخلاقيات الذكاء الاصطناعي وضوابطه في تسهيل التطبيق العملي للأخلاقيات أثناء مراحل دورة حياة تطوير أنظمة الذكاء الاصطناعي</w:t>
      </w:r>
      <w:r w:rsidRPr="00207327">
        <w:rPr>
          <w:rFonts w:ascii="Sakkal Majalla" w:eastAsia="Times New Roman" w:hAnsi="Sakkal Majalla" w:cs="Sakkal Majalla" w:hint="cs"/>
          <w:sz w:val="32"/>
          <w:szCs w:val="32"/>
          <w:rtl/>
        </w:rPr>
        <w:t xml:space="preserve"> و</w:t>
      </w:r>
      <w:r w:rsidRPr="00207327">
        <w:rPr>
          <w:rFonts w:ascii="Sakkal Majalla" w:eastAsia="Times New Roman" w:hAnsi="Sakkal Majalla" w:cs="Sakkal Majalla"/>
          <w:sz w:val="32"/>
          <w:szCs w:val="32"/>
          <w:rtl/>
        </w:rPr>
        <w:t>تساعد هذه المبادئ في دعم مبادرات تنمية البحث والتطوير والابتكار في المملكة</w:t>
      </w:r>
      <w:r w:rsidRPr="00207327">
        <w:rPr>
          <w:rFonts w:ascii="Sakkal Majalla" w:eastAsia="Times New Roman" w:hAnsi="Sakkal Majalla" w:cs="Sakkal Majalla" w:hint="cs"/>
          <w:sz w:val="32"/>
          <w:szCs w:val="32"/>
          <w:rtl/>
        </w:rPr>
        <w:t>.</w:t>
      </w:r>
    </w:p>
    <w:p w14:paraId="1D453F4E" w14:textId="77777777" w:rsidR="00662DC3" w:rsidRPr="00207327" w:rsidRDefault="00662DC3" w:rsidP="00662DC3">
      <w:pPr>
        <w:tabs>
          <w:tab w:val="left" w:pos="1932"/>
        </w:tabs>
        <w:bidi/>
        <w:spacing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lang w:bidi="ar-EG"/>
        </w:rPr>
        <w:t>وتري الباحثة بشكل</w:t>
      </w:r>
      <w:r w:rsidRPr="00207327">
        <w:rPr>
          <w:rFonts w:ascii="Sakkal Majalla" w:hAnsi="Sakkal Majalla" w:cs="Sakkal Majalla"/>
          <w:sz w:val="32"/>
          <w:szCs w:val="32"/>
          <w:rtl/>
        </w:rPr>
        <w:t xml:space="preserve"> عام، يهدف الذكاء الاصطناعي في الموارد البشرية إلى تحسين كفاءة العمليات الإدارية، وزيادة الإنتاجية والكفاءة لدى الموظفين، وتعزيز </w:t>
      </w:r>
      <w:r w:rsidRPr="00207327">
        <w:rPr>
          <w:rFonts w:ascii="Sakkal Majalla" w:hAnsi="Sakkal Majalla" w:cs="Sakkal Majalla" w:hint="cs"/>
          <w:sz w:val="32"/>
          <w:szCs w:val="32"/>
          <w:rtl/>
        </w:rPr>
        <w:t>رضاهم وأيضا ي</w:t>
      </w:r>
      <w:r w:rsidRPr="00207327">
        <w:rPr>
          <w:rFonts w:ascii="Sakkal Majalla" w:hAnsi="Sakkal Majalla" w:cs="Sakkal Majalla"/>
          <w:sz w:val="32"/>
          <w:szCs w:val="32"/>
          <w:rtl/>
        </w:rPr>
        <w:t>ستخدم الذكاء الاصطناعي في الموارد البشرية لتحسين الكفاءة وزيادة الإنتاجية من خلال أتمتة المهام المتكررة، مثل فحص السير الذاتية وإدارة الرواتب، وتخصيص تجربة الموظفين، وتحسين اتخاذ القرارات عبر تحليل البيانات. تتضمن تطبيقاته الرئيسية تعزيز عملية التوظيف، وتحسين تجارب الموظفين، وتقديم خطط تدريبية مخصصة، وتحليل أداء الموظفين، وإدارة المهام الإدارية.</w:t>
      </w:r>
    </w:p>
    <w:p w14:paraId="1A7FAEC4" w14:textId="7C20CBC1" w:rsidR="00294C4E" w:rsidRPr="00207327" w:rsidRDefault="005659F8" w:rsidP="008A5ADF">
      <w:pPr>
        <w:bidi/>
        <w:spacing w:after="200" w:line="360" w:lineRule="auto"/>
        <w:jc w:val="both"/>
        <w:rPr>
          <w:rFonts w:ascii="Sakkal Majalla" w:eastAsia="Times New Roman" w:hAnsi="Sakkal Majalla" w:cs="Sakkal Majalla"/>
          <w:b/>
          <w:bCs/>
          <w:sz w:val="36"/>
          <w:szCs w:val="36"/>
          <w:u w:val="single"/>
          <w:rtl/>
        </w:rPr>
      </w:pPr>
      <w:r w:rsidRPr="00207327">
        <w:rPr>
          <w:rFonts w:ascii="Sakkal Majalla" w:eastAsia="Times New Roman" w:hAnsi="Sakkal Majalla" w:cs="Sakkal Majalla" w:hint="cs"/>
          <w:b/>
          <w:bCs/>
          <w:sz w:val="36"/>
          <w:szCs w:val="36"/>
          <w:u w:val="single"/>
          <w:rtl/>
        </w:rPr>
        <w:t>الإطار النظري</w:t>
      </w:r>
      <w:r w:rsidR="00294C4E" w:rsidRPr="00207327">
        <w:rPr>
          <w:rFonts w:ascii="Sakkal Majalla" w:eastAsia="Times New Roman" w:hAnsi="Sakkal Majalla" w:cs="Sakkal Majalla" w:hint="cs"/>
          <w:b/>
          <w:bCs/>
          <w:sz w:val="36"/>
          <w:szCs w:val="36"/>
          <w:u w:val="single"/>
          <w:rtl/>
        </w:rPr>
        <w:t xml:space="preserve"> لإدارة الموارد البشرية</w:t>
      </w:r>
    </w:p>
    <w:p w14:paraId="2F606261" w14:textId="174C9E15" w:rsidR="00294C4E" w:rsidRPr="00207327" w:rsidRDefault="00294C4E" w:rsidP="00476BF0">
      <w:pPr>
        <w:bidi/>
        <w:spacing w:line="360" w:lineRule="auto"/>
        <w:jc w:val="both"/>
        <w:outlineLvl w:val="0"/>
        <w:rPr>
          <w:rFonts w:ascii="Sakkal Majalla" w:hAnsi="Sakkal Majalla" w:cs="Sakkal Majalla"/>
          <w:b/>
          <w:bCs/>
          <w:sz w:val="32"/>
          <w:szCs w:val="32"/>
          <w:rtl/>
        </w:rPr>
      </w:pPr>
      <w:bookmarkStart w:id="8" w:name="_Toc175338424"/>
      <w:bookmarkStart w:id="9" w:name="_Toc175953255"/>
      <w:r w:rsidRPr="00207327">
        <w:rPr>
          <w:rFonts w:ascii="Sakkal Majalla" w:hAnsi="Sakkal Majalla" w:cs="Sakkal Majalla" w:hint="cs"/>
          <w:b/>
          <w:bCs/>
          <w:sz w:val="32"/>
          <w:szCs w:val="32"/>
          <w:rtl/>
        </w:rPr>
        <w:t>مقدمة:</w:t>
      </w:r>
      <w:bookmarkEnd w:id="8"/>
      <w:bookmarkEnd w:id="9"/>
    </w:p>
    <w:p w14:paraId="34DE8363" w14:textId="20C891FE" w:rsidR="00C525BE" w:rsidRPr="00207327" w:rsidRDefault="00294C4E" w:rsidP="00476BF0">
      <w:pPr>
        <w:bidi/>
        <w:spacing w:line="360" w:lineRule="auto"/>
        <w:jc w:val="both"/>
        <w:rPr>
          <w:rFonts w:ascii="Sakkal Majalla" w:hAnsi="Sakkal Majalla" w:cs="Sakkal Majalla"/>
          <w:sz w:val="32"/>
          <w:szCs w:val="32"/>
          <w:rtl/>
          <w:lang w:bidi="ar-EG"/>
        </w:rPr>
      </w:pPr>
      <w:r w:rsidRPr="00207327">
        <w:rPr>
          <w:rFonts w:ascii="Sakkal Majalla" w:hAnsi="Sakkal Majalla" w:cs="Sakkal Majalla" w:hint="cs"/>
          <w:sz w:val="32"/>
          <w:szCs w:val="32"/>
          <w:rtl/>
        </w:rPr>
        <w:t xml:space="preserve">تعتبر إدارة الموارد البشرية من أهم وظائف الإدارة  في أي مؤسسة او منظمة تعمل في القطاع الحكومي او القطاع الخاص وذلك لان ركيزتها الأساسية تعتمد بشكل مباشر على العنصر البشري والذي يعتبر اغلى واقوى مورد لدى الإدارة والأكثر تأثيرا في الإنتاجية  وتعتبر  إدارة وتنمية الموارد البشرية  في المؤسسة او المنظمة  الركن الأساسي فيها حيث تهدف إلى تعزيز وتحسين القدرات الإدارية والتنظيمية وتمكين المنظمات الحكومية والأهلية والخاصة من عملية الاستقطاب وتأهيل الكفاءات والكوادر البشري الضرورية واللازمة والقادرة على مواكبة العديد من الصعوبات والتحديات الحالية والمستقبلية </w:t>
      </w:r>
      <w:r w:rsidR="00F55FD9" w:rsidRPr="00207327">
        <w:rPr>
          <w:rFonts w:asciiTheme="majorBidi" w:hAnsiTheme="majorBidi" w:cstheme="majorBidi"/>
          <w:sz w:val="28"/>
          <w:szCs w:val="28"/>
        </w:rPr>
        <w:t>Farhani, 2019).</w:t>
      </w:r>
      <w:r w:rsidR="00F55FD9" w:rsidRPr="00207327">
        <w:rPr>
          <w:rFonts w:ascii="Sakkal Majalla" w:hAnsi="Sakkal Majalla" w:cs="Sakkal Majalla" w:hint="cs"/>
          <w:sz w:val="32"/>
          <w:szCs w:val="32"/>
          <w:rtl/>
          <w:lang w:bidi="ar-EG"/>
        </w:rPr>
        <w:t>)</w:t>
      </w:r>
    </w:p>
    <w:p w14:paraId="04FF25BB" w14:textId="62E42881" w:rsidR="00B64168" w:rsidRPr="00207327" w:rsidRDefault="00C525BE" w:rsidP="00C525BE">
      <w:pPr>
        <w:bidi/>
        <w:spacing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rPr>
        <w:lastRenderedPageBreak/>
        <w:t xml:space="preserve">كما يوجد </w:t>
      </w:r>
      <w:r w:rsidR="00294C4E" w:rsidRPr="00207327">
        <w:rPr>
          <w:rFonts w:ascii="Sakkal Majalla" w:hAnsi="Sakkal Majalla" w:cs="Sakkal Majalla" w:hint="cs"/>
          <w:sz w:val="32"/>
          <w:szCs w:val="32"/>
          <w:rtl/>
        </w:rPr>
        <w:t xml:space="preserve">شركات تحقق أرباح خيالية بينما يوجد شركات تحقق خسائر فادحة ويتم ارجاع تلك الأسباب الي العنصر البشري في تحقيق النواحي الإيجابية او تحقيق النواحي </w:t>
      </w:r>
      <w:r w:rsidR="00F55FD9" w:rsidRPr="00207327">
        <w:rPr>
          <w:rFonts w:ascii="Sakkal Majalla" w:hAnsi="Sakkal Majalla" w:cs="Sakkal Majalla" w:hint="cs"/>
          <w:sz w:val="32"/>
          <w:szCs w:val="32"/>
          <w:rtl/>
        </w:rPr>
        <w:t>السلبية فالموارد</w:t>
      </w:r>
      <w:r w:rsidR="00294C4E" w:rsidRPr="00207327">
        <w:rPr>
          <w:rFonts w:ascii="Sakkal Majalla" w:hAnsi="Sakkal Majalla" w:cs="Sakkal Majalla" w:hint="cs"/>
          <w:sz w:val="32"/>
          <w:szCs w:val="32"/>
          <w:rtl/>
        </w:rPr>
        <w:t xml:space="preserve"> </w:t>
      </w:r>
      <w:r w:rsidR="00F55FD9" w:rsidRPr="00207327">
        <w:rPr>
          <w:rFonts w:ascii="Sakkal Majalla" w:hAnsi="Sakkal Majalla" w:cs="Sakkal Majalla" w:hint="cs"/>
          <w:sz w:val="32"/>
          <w:szCs w:val="32"/>
          <w:rtl/>
        </w:rPr>
        <w:t>البشرية في</w:t>
      </w:r>
      <w:r w:rsidR="00294C4E" w:rsidRPr="00207327">
        <w:rPr>
          <w:rFonts w:ascii="Sakkal Majalla" w:hAnsi="Sakkal Majalla" w:cs="Sakkal Majalla" w:hint="cs"/>
          <w:sz w:val="32"/>
          <w:szCs w:val="32"/>
          <w:rtl/>
        </w:rPr>
        <w:t xml:space="preserve"> تلك الشركات يمكن أن تساهم وبقوة في تحقيق أهداف </w:t>
      </w:r>
      <w:r w:rsidR="00F55FD9" w:rsidRPr="00207327">
        <w:rPr>
          <w:rFonts w:ascii="Sakkal Majalla" w:hAnsi="Sakkal Majalla" w:cs="Sakkal Majalla" w:hint="cs"/>
          <w:sz w:val="32"/>
          <w:szCs w:val="32"/>
          <w:rtl/>
        </w:rPr>
        <w:t>وربح</w:t>
      </w:r>
      <w:r w:rsidR="00294C4E" w:rsidRPr="00207327">
        <w:rPr>
          <w:rFonts w:ascii="Sakkal Majalla" w:hAnsi="Sakkal Majalla" w:cs="Sakkal Majalla" w:hint="cs"/>
          <w:sz w:val="32"/>
          <w:szCs w:val="32"/>
          <w:rtl/>
        </w:rPr>
        <w:t xml:space="preserve"> للشركة ويمكن أن تكون عبئا ماليا على الشركة كما هو الحال في أغلب المنظمات الحكومية في دول العالم الثالث او ما تسمى بالدول النامية </w:t>
      </w:r>
      <w:r w:rsidR="00783C4C" w:rsidRPr="00207327">
        <w:rPr>
          <w:rFonts w:ascii="Sakkal Majalla" w:hAnsi="Sakkal Majalla" w:cs="Sakkal Majalla"/>
          <w:sz w:val="32"/>
          <w:szCs w:val="32"/>
          <w:rtl/>
        </w:rPr>
        <w:t>(</w:t>
      </w:r>
      <w:r w:rsidR="00783C4C" w:rsidRPr="00207327">
        <w:rPr>
          <w:rFonts w:ascii="Sakkal Majalla" w:hAnsi="Sakkal Majalla" w:cs="Sakkal Majalla"/>
          <w:sz w:val="32"/>
          <w:szCs w:val="32"/>
        </w:rPr>
        <w:t>Chang, 2019</w:t>
      </w:r>
      <w:r w:rsidR="00783C4C" w:rsidRPr="00207327">
        <w:rPr>
          <w:rFonts w:ascii="Sakkal Majalla" w:hAnsi="Sakkal Majalla" w:cs="Sakkal Majalla"/>
          <w:sz w:val="32"/>
          <w:szCs w:val="32"/>
          <w:rtl/>
        </w:rPr>
        <w:t>)</w:t>
      </w:r>
      <w:r w:rsidR="00783C4C" w:rsidRPr="00207327">
        <w:rPr>
          <w:rFonts w:ascii="Sakkal Majalla" w:hAnsi="Sakkal Majalla" w:cs="Sakkal Majalla" w:hint="cs"/>
          <w:sz w:val="32"/>
          <w:szCs w:val="32"/>
          <w:rtl/>
        </w:rPr>
        <w:t>.</w:t>
      </w:r>
    </w:p>
    <w:p w14:paraId="714D43C2" w14:textId="609920C0" w:rsidR="00B64168" w:rsidRPr="00207327" w:rsidRDefault="00294C4E" w:rsidP="00B64168">
      <w:pPr>
        <w:bidi/>
        <w:spacing w:line="360" w:lineRule="auto"/>
        <w:jc w:val="both"/>
        <w:rPr>
          <w:rFonts w:ascii="Sakkal Majalla" w:hAnsi="Sakkal Majalla" w:cs="Sakkal Majalla"/>
          <w:sz w:val="32"/>
          <w:szCs w:val="32"/>
          <w:rtl/>
          <w:lang w:bidi="ar-EG"/>
        </w:rPr>
      </w:pPr>
      <w:r w:rsidRPr="00207327">
        <w:rPr>
          <w:rFonts w:ascii="Sakkal Majalla" w:hAnsi="Sakkal Majalla" w:cs="Sakkal Majalla" w:hint="cs"/>
          <w:sz w:val="32"/>
          <w:szCs w:val="32"/>
          <w:rtl/>
        </w:rPr>
        <w:t xml:space="preserve">إن إدارة الموارد البشرية تعني باختصار الاستخدام الأمثل للعنصر البشري المتوفر والمتوقع على مدى كفاءة العنصر البشري من خلال امتلاكه للقدرات والامكانيات بما يدعم هذا العنصر البشري وزيادة حماسه وتحفيزه وتشجيعه للقيام والاستعداد للعمل تتوقف كفاءة المنظمة ونجاحها في الوصول لتحقيق أهدافها لذلك اهتم علماء الإدارة بوضع المبادئ الأساسية التي تساعد على الاستفادة القصوى من كل فرد في المنظمة من خلال إدارة الموارد البشرية هذه الأسس تبدأ من التخطيط  الجيد يليه عملية الاختيار  ثم عمليات التدريب  وبرامج  التحفيز المادية والمعنوية  وبناء على عمليات التقييم لكل ما له صلة بالعنصر البشري  </w:t>
      </w:r>
      <w:r w:rsidR="00B64168" w:rsidRPr="00207327">
        <w:rPr>
          <w:rFonts w:ascii="Sakkal Majalla" w:hAnsi="Sakkal Majalla" w:cs="Sakkal Majalla" w:hint="cs"/>
          <w:sz w:val="32"/>
          <w:szCs w:val="32"/>
          <w:rtl/>
          <w:lang w:bidi="ar-EG"/>
        </w:rPr>
        <w:t>(أبو خالد،2020)</w:t>
      </w:r>
      <w:r w:rsidR="00783C4C" w:rsidRPr="00207327">
        <w:rPr>
          <w:rFonts w:ascii="Sakkal Majalla" w:hAnsi="Sakkal Majalla" w:cs="Sakkal Majalla" w:hint="cs"/>
          <w:sz w:val="32"/>
          <w:szCs w:val="32"/>
          <w:rtl/>
          <w:lang w:bidi="ar-EG"/>
        </w:rPr>
        <w:t>.</w:t>
      </w:r>
    </w:p>
    <w:p w14:paraId="1FAB0087" w14:textId="2DD04C9D" w:rsidR="00294C4E" w:rsidRPr="00207327" w:rsidRDefault="00294C4E" w:rsidP="00B64168">
      <w:pPr>
        <w:bidi/>
        <w:spacing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rPr>
        <w:t xml:space="preserve"> في الوقت الحالي </w:t>
      </w:r>
      <w:r w:rsidR="00D94D44" w:rsidRPr="00207327">
        <w:rPr>
          <w:rFonts w:ascii="Sakkal Majalla" w:hAnsi="Sakkal Majalla" w:cs="Sakkal Majalla" w:hint="cs"/>
          <w:sz w:val="32"/>
          <w:szCs w:val="32"/>
          <w:rtl/>
        </w:rPr>
        <w:t>توجد تحديات</w:t>
      </w:r>
      <w:r w:rsidRPr="00207327">
        <w:rPr>
          <w:rFonts w:ascii="Sakkal Majalla" w:hAnsi="Sakkal Majalla" w:cs="Sakkal Majalla" w:hint="cs"/>
          <w:sz w:val="32"/>
          <w:szCs w:val="32"/>
          <w:rtl/>
        </w:rPr>
        <w:t xml:space="preserve"> غير مسبوقة للإدارة العربية في قطاع الأعمال والقطاع العام على حد سواء ولقد أثبتت تجارب السنوات الأخيرة أنه من بين عوامل النجاح الأساسية هو العنصر البشر حيث يمثل العنصر البشري عاملا الحسم وتحقيق الميزة التنافسية والاستثمار الأكثر ضمانا والثروة البشرية التي تمتلكها تلك الشركات لتحقيق الأهداف المخطط لها ضمن </w:t>
      </w:r>
      <w:r w:rsidR="00F55FD9" w:rsidRPr="00207327">
        <w:rPr>
          <w:rFonts w:ascii="Sakkal Majalla" w:hAnsi="Sakkal Majalla" w:cs="Sakkal Majalla" w:hint="cs"/>
          <w:sz w:val="32"/>
          <w:szCs w:val="32"/>
          <w:rtl/>
        </w:rPr>
        <w:t>الإطار</w:t>
      </w:r>
      <w:r w:rsidRPr="00207327">
        <w:rPr>
          <w:rFonts w:ascii="Sakkal Majalla" w:hAnsi="Sakkal Majalla" w:cs="Sakkal Majalla" w:hint="cs"/>
          <w:sz w:val="32"/>
          <w:szCs w:val="32"/>
          <w:rtl/>
        </w:rPr>
        <w:t xml:space="preserve"> الزمني وفق رؤية </w:t>
      </w:r>
      <w:r w:rsidR="00D94D44" w:rsidRPr="00207327">
        <w:rPr>
          <w:rFonts w:ascii="Sakkal Majalla" w:hAnsi="Sakkal Majalla" w:cs="Sakkal Majalla" w:hint="cs"/>
          <w:sz w:val="32"/>
          <w:szCs w:val="32"/>
          <w:rtl/>
        </w:rPr>
        <w:t>واضحة (</w:t>
      </w:r>
      <w:r w:rsidR="008C3B89" w:rsidRPr="00207327">
        <w:rPr>
          <w:rFonts w:ascii="Sakkal Majalla" w:eastAsia="Times New Roman" w:hAnsi="Sakkal Majalla" w:cs="Sakkal Majalla" w:hint="cs"/>
          <w:sz w:val="32"/>
          <w:szCs w:val="32"/>
          <w:rtl/>
        </w:rPr>
        <w:t>الصالح،2021).</w:t>
      </w:r>
    </w:p>
    <w:p w14:paraId="7E3FF3FC" w14:textId="4CB35141" w:rsidR="00294C4E" w:rsidRPr="00207327" w:rsidRDefault="00F55FD9" w:rsidP="008A5ADF">
      <w:pPr>
        <w:bidi/>
        <w:spacing w:after="200" w:line="360" w:lineRule="auto"/>
        <w:jc w:val="both"/>
        <w:rPr>
          <w:rFonts w:ascii="Sakkal Majalla" w:eastAsia="Times New Roman" w:hAnsi="Sakkal Majalla" w:cs="Sakkal Majalla"/>
          <w:b/>
          <w:bCs/>
          <w:sz w:val="32"/>
          <w:szCs w:val="32"/>
          <w:rtl/>
        </w:rPr>
      </w:pPr>
      <w:bookmarkStart w:id="10" w:name="_Toc175338425"/>
      <w:bookmarkStart w:id="11" w:name="_Toc175953256"/>
      <w:r w:rsidRPr="00207327">
        <w:rPr>
          <w:rFonts w:ascii="Sakkal Majalla" w:eastAsia="Times New Roman" w:hAnsi="Sakkal Majalla" w:cs="Sakkal Majalla" w:hint="cs"/>
          <w:b/>
          <w:bCs/>
          <w:sz w:val="32"/>
          <w:szCs w:val="32"/>
          <w:rtl/>
        </w:rPr>
        <w:t>ماهية</w:t>
      </w:r>
      <w:r w:rsidR="00294C4E" w:rsidRPr="00207327">
        <w:rPr>
          <w:rFonts w:ascii="Sakkal Majalla" w:eastAsia="Times New Roman" w:hAnsi="Sakkal Majalla" w:cs="Sakkal Majalla" w:hint="cs"/>
          <w:b/>
          <w:bCs/>
          <w:sz w:val="32"/>
          <w:szCs w:val="32"/>
          <w:rtl/>
        </w:rPr>
        <w:t xml:space="preserve"> إدارة الموارد البشرية</w:t>
      </w:r>
      <w:bookmarkEnd w:id="10"/>
      <w:bookmarkEnd w:id="11"/>
      <w:r w:rsidR="00294C4E" w:rsidRPr="00207327">
        <w:rPr>
          <w:rFonts w:ascii="Sakkal Majalla" w:eastAsia="Times New Roman" w:hAnsi="Sakkal Majalla" w:cs="Sakkal Majalla" w:hint="cs"/>
          <w:b/>
          <w:bCs/>
          <w:sz w:val="32"/>
          <w:szCs w:val="32"/>
          <w:rtl/>
        </w:rPr>
        <w:t xml:space="preserve"> </w:t>
      </w:r>
    </w:p>
    <w:p w14:paraId="76800C8B" w14:textId="6D8A5CF5" w:rsidR="00294C4E" w:rsidRPr="00207327" w:rsidRDefault="00294C4E" w:rsidP="00D94D44">
      <w:pPr>
        <w:bidi/>
        <w:spacing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rPr>
        <w:t xml:space="preserve">يمكن صياغة العديد من التعريفات لإدارة الموارد البشرية حيث تعتبر إدارة الموارد البشرية من أهم وظائف الإدارة في أي شركة او مؤسسة او منظمة او هيئة في القطاع الحكومي او القطاع </w:t>
      </w:r>
      <w:r w:rsidRPr="00207327">
        <w:rPr>
          <w:rFonts w:ascii="Sakkal Majalla" w:hAnsi="Sakkal Majalla" w:cs="Sakkal Majalla" w:hint="cs"/>
          <w:sz w:val="32"/>
          <w:szCs w:val="32"/>
          <w:rtl/>
        </w:rPr>
        <w:lastRenderedPageBreak/>
        <w:t>الخاص نظرا لتركيزها على العنصر البشري بصورة مباشرة والذي يعتبر أكبر مورد من موارد الشركة، والأكثر تأثيرا في الإنتاجية والربحية وتحقيق الميزة التنافسية على الاطلاق</w:t>
      </w:r>
      <w:r w:rsidR="00D94D44" w:rsidRPr="00207327">
        <w:rPr>
          <w:rFonts w:ascii="Sakkal Majalla" w:hAnsi="Sakkal Majalla" w:cs="Sakkal Majalla" w:hint="cs"/>
          <w:sz w:val="32"/>
          <w:szCs w:val="32"/>
          <w:rtl/>
        </w:rPr>
        <w:t>(الحربي،2021)</w:t>
      </w:r>
      <w:r w:rsidR="00783C4C" w:rsidRPr="00207327">
        <w:rPr>
          <w:rFonts w:ascii="Sakkal Majalla" w:hAnsi="Sakkal Majalla" w:cs="Sakkal Majalla" w:hint="cs"/>
          <w:sz w:val="32"/>
          <w:szCs w:val="32"/>
          <w:rtl/>
        </w:rPr>
        <w:t>.</w:t>
      </w:r>
    </w:p>
    <w:p w14:paraId="296E3665" w14:textId="7F901937" w:rsidR="00294C4E" w:rsidRPr="00207327" w:rsidRDefault="00294C4E" w:rsidP="00476BF0">
      <w:pPr>
        <w:bidi/>
        <w:spacing w:line="360" w:lineRule="auto"/>
        <w:rPr>
          <w:rFonts w:ascii="Sakkal Majalla" w:hAnsi="Sakkal Majalla" w:cs="Sakkal Majalla"/>
          <w:sz w:val="32"/>
          <w:szCs w:val="32"/>
          <w:rtl/>
        </w:rPr>
      </w:pPr>
      <w:r w:rsidRPr="00207327">
        <w:rPr>
          <w:rFonts w:ascii="Sakkal Majalla" w:hAnsi="Sakkal Majalla" w:cs="Sakkal Majalla" w:hint="cs"/>
          <w:sz w:val="32"/>
          <w:szCs w:val="32"/>
          <w:rtl/>
        </w:rPr>
        <w:t>ويمكن اعتبار أيضا إن إدارة وتنمية الموارد البشرية في الشركة الركن الأساسي في معظم الشركات والمؤسسات حيث تهدف بشكل أساسي ومباشر إلى تعزيز القدرات التنظيمية، لأنها سوف تمكين الشركة من العديد من المهمات والعمليات بإدارة الموارد البشرية من استقطاب وتأهيل الكفاءات اللازمة والقادرة على مواكبة التحديات الحالية والمستقبلية.</w:t>
      </w:r>
      <w:r w:rsidR="008C3B89" w:rsidRPr="00207327">
        <w:rPr>
          <w:rFonts w:ascii="Sakkal Majalla" w:eastAsia="Times New Roman" w:hAnsi="Sakkal Majalla" w:cs="Sakkal Majalla" w:hint="cs"/>
          <w:sz w:val="32"/>
          <w:szCs w:val="32"/>
          <w:rtl/>
        </w:rPr>
        <w:t xml:space="preserve"> (قصريني،2024).</w:t>
      </w:r>
    </w:p>
    <w:p w14:paraId="2BD74066" w14:textId="34CB61A5" w:rsidR="00294C4E" w:rsidRPr="00207327" w:rsidRDefault="00294C4E" w:rsidP="00F55FD9">
      <w:pPr>
        <w:bidi/>
        <w:spacing w:line="360" w:lineRule="auto"/>
        <w:rPr>
          <w:rFonts w:ascii="Sakkal Majalla" w:hAnsi="Sakkal Majalla" w:cs="Sakkal Majalla"/>
          <w:sz w:val="32"/>
          <w:szCs w:val="32"/>
          <w:rtl/>
        </w:rPr>
      </w:pPr>
      <w:r w:rsidRPr="00207327">
        <w:rPr>
          <w:rFonts w:ascii="Sakkal Majalla" w:hAnsi="Sakkal Majalla" w:cs="Sakkal Majalla" w:hint="cs"/>
          <w:sz w:val="32"/>
          <w:szCs w:val="32"/>
          <w:rtl/>
        </w:rPr>
        <w:t>إدارة الموارد البشرية</w:t>
      </w:r>
      <w:r w:rsidR="00F55FD9" w:rsidRPr="00207327">
        <w:rPr>
          <w:rFonts w:ascii="Sakkal Majalla" w:hAnsi="Sakkal Majalla" w:cs="Sakkal Majalla" w:hint="cs"/>
          <w:sz w:val="32"/>
          <w:szCs w:val="32"/>
          <w:rtl/>
        </w:rPr>
        <w:t xml:space="preserve"> يتم من خلال </w:t>
      </w:r>
      <w:r w:rsidRPr="00207327">
        <w:rPr>
          <w:rFonts w:ascii="Sakkal Majalla" w:hAnsi="Sakkal Majalla" w:cs="Sakkal Majalla" w:hint="cs"/>
          <w:sz w:val="32"/>
          <w:szCs w:val="32"/>
          <w:rtl/>
        </w:rPr>
        <w:t xml:space="preserve">الاستخدام الأمثل للعنصر البشري في الشركة، وتتوقف كفاءة الشركة ونجاحها في الوصول إلى تحقيق أهدافها على مدى كفاءة وقدرات وخبرات هذا العنصر البشري وحماسته </w:t>
      </w:r>
      <w:r w:rsidR="00D94D44" w:rsidRPr="00207327">
        <w:rPr>
          <w:rFonts w:ascii="Sakkal Majalla" w:hAnsi="Sakkal Majalla" w:cs="Sakkal Majalla" w:hint="cs"/>
          <w:sz w:val="32"/>
          <w:szCs w:val="32"/>
          <w:rtl/>
        </w:rPr>
        <w:t>للعمل، لذلك</w:t>
      </w:r>
      <w:r w:rsidRPr="00207327">
        <w:rPr>
          <w:rFonts w:ascii="Sakkal Majalla" w:hAnsi="Sakkal Majalla" w:cs="Sakkal Majalla" w:hint="cs"/>
          <w:sz w:val="32"/>
          <w:szCs w:val="32"/>
          <w:rtl/>
        </w:rPr>
        <w:t xml:space="preserve"> اهتم علماء الإدارة بوضع المبادئ والأسس التي تساعد على الاستفادة القصوى من كل فرد في المنشأة من خلال إدارة الموارد البشرية. </w:t>
      </w:r>
      <w:r w:rsidR="00783C4C" w:rsidRPr="00207327">
        <w:rPr>
          <w:rFonts w:ascii="Sakkal Majalla" w:hAnsi="Sakkal Majalla" w:cs="Sakkal Majalla"/>
          <w:sz w:val="32"/>
          <w:szCs w:val="32"/>
          <w:rtl/>
        </w:rPr>
        <w:t>(</w:t>
      </w:r>
      <w:r w:rsidR="00783C4C" w:rsidRPr="00207327">
        <w:rPr>
          <w:rFonts w:ascii="Sakkal Majalla" w:hAnsi="Sakkal Majalla" w:cs="Sakkal Majalla"/>
          <w:sz w:val="32"/>
          <w:szCs w:val="32"/>
        </w:rPr>
        <w:t>Evseeva et al., 2021</w:t>
      </w:r>
      <w:r w:rsidR="00783C4C" w:rsidRPr="00207327">
        <w:rPr>
          <w:rFonts w:ascii="Sakkal Majalla" w:hAnsi="Sakkal Majalla" w:cs="Sakkal Majalla"/>
          <w:sz w:val="32"/>
          <w:szCs w:val="32"/>
          <w:rtl/>
        </w:rPr>
        <w:t>)</w:t>
      </w:r>
      <w:r w:rsidR="00783C4C" w:rsidRPr="00207327">
        <w:rPr>
          <w:rFonts w:ascii="Sakkal Majalla" w:hAnsi="Sakkal Majalla" w:cs="Sakkal Majalla" w:hint="cs"/>
          <w:sz w:val="32"/>
          <w:szCs w:val="32"/>
          <w:rtl/>
        </w:rPr>
        <w:t>.</w:t>
      </w:r>
    </w:p>
    <w:p w14:paraId="7BCE5614" w14:textId="77777777" w:rsidR="00294C4E" w:rsidRPr="00207327" w:rsidRDefault="00294C4E" w:rsidP="00476BF0">
      <w:pPr>
        <w:bidi/>
        <w:spacing w:line="360" w:lineRule="auto"/>
        <w:rPr>
          <w:rFonts w:ascii="Sakkal Majalla" w:hAnsi="Sakkal Majalla" w:cs="Sakkal Majalla"/>
          <w:sz w:val="32"/>
          <w:szCs w:val="32"/>
          <w:rtl/>
        </w:rPr>
      </w:pPr>
      <w:r w:rsidRPr="00207327">
        <w:rPr>
          <w:rFonts w:ascii="Sakkal Majalla" w:hAnsi="Sakkal Majalla" w:cs="Sakkal Majalla" w:hint="cs"/>
          <w:sz w:val="32"/>
          <w:szCs w:val="32"/>
          <w:rtl/>
        </w:rPr>
        <w:t>ومنه يمكن سياق مجموعة من المفاهيم والتعريفات لإدارة الموارد البشرية نذكر منها ما يلي:</w:t>
      </w:r>
    </w:p>
    <w:p w14:paraId="35C932FB" w14:textId="4C17517D" w:rsidR="00294C4E" w:rsidRPr="00207327" w:rsidRDefault="00294C4E">
      <w:pPr>
        <w:pStyle w:val="ListParagraph"/>
        <w:numPr>
          <w:ilvl w:val="0"/>
          <w:numId w:val="38"/>
        </w:numPr>
        <w:bidi/>
        <w:spacing w:after="120" w:line="360" w:lineRule="auto"/>
        <w:jc w:val="both"/>
        <w:rPr>
          <w:rFonts w:ascii="Sakkal Majalla" w:hAnsi="Sakkal Majalla" w:cs="Sakkal Majalla"/>
          <w:sz w:val="32"/>
          <w:szCs w:val="32"/>
        </w:rPr>
      </w:pPr>
      <w:r w:rsidRPr="00207327">
        <w:rPr>
          <w:rFonts w:ascii="Sakkal Majalla" w:hAnsi="Sakkal Majalla" w:cs="Sakkal Majalla" w:hint="cs"/>
          <w:sz w:val="32"/>
          <w:szCs w:val="32"/>
          <w:rtl/>
        </w:rPr>
        <w:t>إدارة الموارد البشرية تشتمل على عمليات أساسية يجب أداؤها وقواعد يجب اتباعها والمهمة الرئيسية لمدير الموارد البشرية هي مساعدة المديرين في المنشأة وتزويدهم بما يحتاجونه من رأي ومشورة تمكنهم من إدارة مرؤوسيهم بفعالية أكثر</w:t>
      </w:r>
      <w:r w:rsidR="00D94D44" w:rsidRPr="00207327">
        <w:rPr>
          <w:rFonts w:ascii="Sakkal Majalla" w:hAnsi="Sakkal Majalla" w:cs="Sakkal Majalla" w:hint="cs"/>
          <w:sz w:val="32"/>
          <w:szCs w:val="32"/>
          <w:rtl/>
        </w:rPr>
        <w:t xml:space="preserve"> (الصالح،2021).</w:t>
      </w:r>
    </w:p>
    <w:p w14:paraId="0593BC74" w14:textId="1C076812" w:rsidR="00294C4E" w:rsidRPr="00207327" w:rsidRDefault="00294C4E">
      <w:pPr>
        <w:pStyle w:val="ListParagraph"/>
        <w:numPr>
          <w:ilvl w:val="0"/>
          <w:numId w:val="38"/>
        </w:numPr>
        <w:bidi/>
        <w:spacing w:after="120"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rPr>
        <w:t>استخدام القوى العاملة بالمنشأة ويشتمل ذلك على عمليات التعيين وتقيم الأداء والتنمية والتعويض والمرتبات وتقديم الخدمات الاجتماعية والصحية للعاملين.</w:t>
      </w:r>
      <w:r w:rsidR="00C525BE" w:rsidRPr="00207327">
        <w:rPr>
          <w:rFonts w:ascii="Sakkal Majalla" w:hAnsi="Sakkal Majalla" w:cs="Sakkal Majalla" w:hint="cs"/>
          <w:sz w:val="32"/>
          <w:szCs w:val="32"/>
          <w:rtl/>
        </w:rPr>
        <w:t xml:space="preserve"> كما انه </w:t>
      </w:r>
      <w:r w:rsidRPr="00207327">
        <w:rPr>
          <w:rFonts w:ascii="Sakkal Majalla" w:hAnsi="Sakkal Majalla" w:cs="Sakkal Majalla" w:hint="cs"/>
          <w:sz w:val="32"/>
          <w:szCs w:val="32"/>
          <w:rtl/>
        </w:rPr>
        <w:t>عملية اختيار واستخدام وتنمية وتعويض الموارد البشرية بالمنشأة</w:t>
      </w:r>
      <w:r w:rsidR="00C525BE" w:rsidRPr="00207327">
        <w:rPr>
          <w:rFonts w:ascii="Sakkal Majalla" w:hAnsi="Sakkal Majalla" w:cs="Sakkal Majalla" w:hint="cs"/>
          <w:sz w:val="32"/>
          <w:szCs w:val="32"/>
          <w:rtl/>
        </w:rPr>
        <w:t xml:space="preserve"> وهي أيضا </w:t>
      </w:r>
      <w:r w:rsidRPr="00207327">
        <w:rPr>
          <w:rFonts w:ascii="Sakkal Majalla" w:hAnsi="Sakkal Majalla" w:cs="Sakkal Majalla" w:hint="cs"/>
          <w:sz w:val="32"/>
          <w:szCs w:val="32"/>
          <w:rtl/>
        </w:rPr>
        <w:t xml:space="preserve">هي الوظيفة في التنظيم التي تختص بتزويد الشركة او المؤسسة بالموارد البشرية اللازمة ويشمل ذلك تخطيط الاحتياجات من القوى العاملة والبحث عنها وتشغيلها والاستغناء </w:t>
      </w:r>
      <w:r w:rsidR="00D94D44" w:rsidRPr="00207327">
        <w:rPr>
          <w:rFonts w:ascii="Sakkal Majalla" w:hAnsi="Sakkal Majalla" w:cs="Sakkal Majalla" w:hint="cs"/>
          <w:sz w:val="32"/>
          <w:szCs w:val="32"/>
          <w:rtl/>
        </w:rPr>
        <w:t>عنها (خوالد واخرون،2019).</w:t>
      </w:r>
    </w:p>
    <w:p w14:paraId="238459E2" w14:textId="0120A3CD" w:rsidR="00294C4E" w:rsidRPr="00207327" w:rsidRDefault="00294C4E" w:rsidP="00476BF0">
      <w:pPr>
        <w:bidi/>
        <w:spacing w:line="360" w:lineRule="auto"/>
        <w:outlineLvl w:val="0"/>
        <w:rPr>
          <w:rFonts w:ascii="Sakkal Majalla" w:hAnsi="Sakkal Majalla" w:cs="Sakkal Majalla"/>
          <w:b/>
          <w:bCs/>
          <w:sz w:val="32"/>
          <w:szCs w:val="32"/>
          <w:rtl/>
        </w:rPr>
      </w:pPr>
      <w:bookmarkStart w:id="12" w:name="_Toc175338426"/>
      <w:bookmarkStart w:id="13" w:name="_Toc175953257"/>
      <w:r w:rsidRPr="00207327">
        <w:rPr>
          <w:rFonts w:ascii="Sakkal Majalla" w:hAnsi="Sakkal Majalla" w:cs="Sakkal Majalla" w:hint="cs"/>
          <w:b/>
          <w:bCs/>
          <w:sz w:val="32"/>
          <w:szCs w:val="32"/>
          <w:rtl/>
        </w:rPr>
        <w:lastRenderedPageBreak/>
        <w:t>اهداف إدارة الموارد البشرية</w:t>
      </w:r>
      <w:bookmarkEnd w:id="12"/>
      <w:bookmarkEnd w:id="13"/>
    </w:p>
    <w:p w14:paraId="174D672B" w14:textId="77777777" w:rsidR="00C525BE" w:rsidRPr="00207327" w:rsidRDefault="00D94D44" w:rsidP="00D94D44">
      <w:pPr>
        <w:bidi/>
        <w:spacing w:line="360" w:lineRule="auto"/>
        <w:jc w:val="both"/>
        <w:rPr>
          <w:rFonts w:ascii="Sakkal Majalla" w:hAnsi="Sakkal Majalla" w:cs="Sakkal Majalla"/>
          <w:sz w:val="32"/>
          <w:szCs w:val="32"/>
          <w:rtl/>
        </w:rPr>
      </w:pPr>
      <w:r w:rsidRPr="00207327">
        <w:rPr>
          <w:rFonts w:ascii="Sakkal Majalla" w:hAnsi="Sakkal Majalla" w:cs="Sakkal Majalla"/>
          <w:sz w:val="32"/>
          <w:szCs w:val="32"/>
          <w:rtl/>
        </w:rPr>
        <w:t>تتمثل أهداف إدارة الموارد البشرية في جذب وتطوير والاحتفاظ بالكفاءات البشرية المتميزة، مع تحقيق أهداف المنظمة والموظفين بشكل متكامل. وتشمل هذه الأهداف: بناء بيئة عمل محفزة وإيجابية، وضمان امتثال المنظمة للقوانين والسياسات، وتحسين الإنتاجية والأداء الفردي والجماعي</w:t>
      </w:r>
      <w:r w:rsidRPr="00207327">
        <w:rPr>
          <w:rFonts w:ascii="Sakkal Majalla" w:hAnsi="Sakkal Majalla" w:cs="Sakkal Majalla" w:hint="cs"/>
          <w:sz w:val="32"/>
          <w:szCs w:val="32"/>
          <w:rtl/>
        </w:rPr>
        <w:t xml:space="preserve"> و</w:t>
      </w:r>
      <w:r w:rsidR="00294C4E" w:rsidRPr="00207327">
        <w:rPr>
          <w:rFonts w:ascii="Sakkal Majalla" w:hAnsi="Sakkal Majalla" w:cs="Sakkal Majalla" w:hint="cs"/>
          <w:sz w:val="32"/>
          <w:szCs w:val="32"/>
          <w:rtl/>
        </w:rPr>
        <w:t xml:space="preserve">تسعى إدارة الموارد البشرية في الشركة او المؤسسة لإعداد البناء الاساسي للبناء التنظيمي في شركات القطاع </w:t>
      </w:r>
      <w:r w:rsidRPr="00207327">
        <w:rPr>
          <w:rFonts w:ascii="Sakkal Majalla" w:hAnsi="Sakkal Majalla" w:cs="Sakkal Majalla" w:hint="cs"/>
          <w:sz w:val="32"/>
          <w:szCs w:val="32"/>
          <w:rtl/>
        </w:rPr>
        <w:t>الصحي</w:t>
      </w:r>
      <w:r w:rsidR="00254B3F" w:rsidRPr="00207327">
        <w:rPr>
          <w:rFonts w:ascii="Sakkal Majalla" w:hAnsi="Sakkal Majalla" w:cs="Sakkal Majalla" w:hint="cs"/>
          <w:sz w:val="32"/>
          <w:szCs w:val="32"/>
          <w:rtl/>
        </w:rPr>
        <w:t xml:space="preserve"> </w:t>
      </w:r>
      <w:r w:rsidR="00254B3F" w:rsidRPr="00207327">
        <w:rPr>
          <w:rFonts w:ascii="Sakkal Majalla" w:hAnsi="Sakkal Majalla" w:cs="Sakkal Majalla"/>
          <w:sz w:val="32"/>
          <w:szCs w:val="32"/>
          <w:rtl/>
        </w:rPr>
        <w:t>(</w:t>
      </w:r>
      <w:r w:rsidR="00D555AF" w:rsidRPr="00207327">
        <w:rPr>
          <w:rFonts w:ascii="Sakkal Majalla" w:hAnsi="Sakkal Majalla" w:cs="Sakkal Majalla"/>
          <w:sz w:val="32"/>
          <w:szCs w:val="32"/>
        </w:rPr>
        <w:t>Husein et al., 2024</w:t>
      </w:r>
      <w:r w:rsidR="00254B3F" w:rsidRPr="00207327">
        <w:rPr>
          <w:rFonts w:ascii="Sakkal Majalla" w:hAnsi="Sakkal Majalla" w:cs="Sakkal Majalla"/>
          <w:sz w:val="32"/>
          <w:szCs w:val="32"/>
          <w:rtl/>
        </w:rPr>
        <w:t>)</w:t>
      </w:r>
      <w:r w:rsidR="00254B3F" w:rsidRPr="00207327">
        <w:rPr>
          <w:rFonts w:ascii="Sakkal Majalla" w:hAnsi="Sakkal Majalla" w:cs="Sakkal Majalla" w:hint="cs"/>
          <w:sz w:val="32"/>
          <w:szCs w:val="32"/>
          <w:rtl/>
        </w:rPr>
        <w:t>،</w:t>
      </w:r>
      <w:r w:rsidR="00294C4E" w:rsidRPr="00207327">
        <w:rPr>
          <w:rFonts w:ascii="Sakkal Majalla" w:hAnsi="Sakkal Majalla" w:cs="Sakkal Majalla" w:hint="cs"/>
          <w:sz w:val="32"/>
          <w:szCs w:val="32"/>
          <w:rtl/>
        </w:rPr>
        <w:t xml:space="preserve"> </w:t>
      </w:r>
    </w:p>
    <w:p w14:paraId="2778E575" w14:textId="7275410C" w:rsidR="00294C4E" w:rsidRPr="00207327" w:rsidRDefault="00294C4E" w:rsidP="00C525BE">
      <w:pPr>
        <w:bidi/>
        <w:spacing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rPr>
        <w:t>وذلك لتحقيق الأهداف التالية</w:t>
      </w:r>
      <w:r w:rsidR="00254B3F" w:rsidRPr="00207327">
        <w:rPr>
          <w:rFonts w:ascii="Sakkal Majalla" w:hAnsi="Sakkal Majalla" w:cs="Sakkal Majalla" w:hint="cs"/>
          <w:sz w:val="32"/>
          <w:szCs w:val="32"/>
          <w:rtl/>
        </w:rPr>
        <w:t>:</w:t>
      </w:r>
    </w:p>
    <w:p w14:paraId="6E89CFCF" w14:textId="02E3565B" w:rsidR="00294C4E" w:rsidRPr="00207327" w:rsidRDefault="00294C4E">
      <w:pPr>
        <w:pStyle w:val="ListParagraph"/>
        <w:numPr>
          <w:ilvl w:val="0"/>
          <w:numId w:val="19"/>
        </w:numPr>
        <w:bidi/>
        <w:spacing w:after="120"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rPr>
        <w:t>تقديم خدمات ذات مستوى مناسب يحقق الرعاية الكافية</w:t>
      </w:r>
      <w:r w:rsidR="00F43B58" w:rsidRPr="00207327">
        <w:rPr>
          <w:rFonts w:ascii="Sakkal Majalla" w:hAnsi="Sakkal Majalla" w:cs="Sakkal Majalla" w:hint="cs"/>
          <w:sz w:val="32"/>
          <w:szCs w:val="32"/>
          <w:rtl/>
        </w:rPr>
        <w:t xml:space="preserve"> و</w:t>
      </w:r>
      <w:r w:rsidRPr="00207327">
        <w:rPr>
          <w:rFonts w:ascii="Sakkal Majalla" w:hAnsi="Sakkal Majalla" w:cs="Sakkal Majalla" w:hint="cs"/>
          <w:sz w:val="32"/>
          <w:szCs w:val="32"/>
          <w:rtl/>
        </w:rPr>
        <w:t xml:space="preserve">تقييم الأداء. للعاملين في الشركة </w:t>
      </w:r>
      <w:r w:rsidR="00476BF0" w:rsidRPr="00207327">
        <w:rPr>
          <w:rFonts w:ascii="Sakkal Majalla" w:hAnsi="Sakkal Majalla" w:cs="Sakkal Majalla" w:hint="cs"/>
          <w:sz w:val="32"/>
          <w:szCs w:val="32"/>
          <w:rtl/>
        </w:rPr>
        <w:t>و</w:t>
      </w:r>
      <w:r w:rsidRPr="00207327">
        <w:rPr>
          <w:rFonts w:ascii="Sakkal Majalla" w:hAnsi="Sakkal Majalla" w:cs="Sakkal Majalla" w:hint="cs"/>
          <w:sz w:val="32"/>
          <w:szCs w:val="32"/>
          <w:rtl/>
        </w:rPr>
        <w:t>تنمية الولاء والانتماء للشركة</w:t>
      </w:r>
      <w:r w:rsidR="00D94D44" w:rsidRPr="00207327">
        <w:rPr>
          <w:rFonts w:ascii="Sakkal Majalla" w:hAnsi="Sakkal Majalla" w:cs="Sakkal Majalla" w:hint="cs"/>
          <w:sz w:val="32"/>
          <w:szCs w:val="32"/>
          <w:rtl/>
        </w:rPr>
        <w:t xml:space="preserve"> و</w:t>
      </w:r>
      <w:r w:rsidRPr="00207327">
        <w:rPr>
          <w:rFonts w:ascii="Sakkal Majalla" w:hAnsi="Sakkal Majalla" w:cs="Sakkal Majalla" w:hint="cs"/>
          <w:sz w:val="32"/>
          <w:szCs w:val="32"/>
          <w:rtl/>
        </w:rPr>
        <w:t>توظيف واستقطاب المهارات والكفاءات وتحفيزها</w:t>
      </w:r>
      <w:r w:rsidR="00476BF0" w:rsidRPr="00207327">
        <w:rPr>
          <w:rFonts w:ascii="Sakkal Majalla" w:hAnsi="Sakkal Majalla" w:cs="Sakkal Majalla" w:hint="cs"/>
          <w:sz w:val="32"/>
          <w:szCs w:val="32"/>
          <w:rtl/>
        </w:rPr>
        <w:t xml:space="preserve"> و</w:t>
      </w:r>
      <w:r w:rsidRPr="00207327">
        <w:rPr>
          <w:rFonts w:ascii="Sakkal Majalla" w:hAnsi="Sakkal Majalla" w:cs="Sakkal Majalla" w:hint="cs"/>
          <w:sz w:val="32"/>
          <w:szCs w:val="32"/>
          <w:rtl/>
        </w:rPr>
        <w:t>خلق فرص عمل كافية في ميادين العمل واتاحة الفرص للشباب</w:t>
      </w:r>
      <w:r w:rsidR="00C525BE" w:rsidRPr="00207327">
        <w:rPr>
          <w:rFonts w:ascii="Sakkal Majalla" w:hAnsi="Sakkal Majalla" w:cs="Sakkal Majalla" w:hint="cs"/>
          <w:sz w:val="32"/>
          <w:szCs w:val="32"/>
          <w:rtl/>
        </w:rPr>
        <w:t xml:space="preserve"> وذلك من خلال </w:t>
      </w:r>
      <w:r w:rsidRPr="00207327">
        <w:rPr>
          <w:rFonts w:ascii="Sakkal Majalla" w:hAnsi="Sakkal Majalla" w:cs="Sakkal Majalla" w:hint="cs"/>
          <w:sz w:val="32"/>
          <w:szCs w:val="32"/>
          <w:rtl/>
        </w:rPr>
        <w:t xml:space="preserve">دور إدارة الموارد البشرية في استقطاب الكفاءات المميزة والمؤهلة للعمل في </w:t>
      </w:r>
      <w:r w:rsidR="007F1544" w:rsidRPr="00207327">
        <w:rPr>
          <w:rFonts w:ascii="Sakkal Majalla" w:hAnsi="Sakkal Majalla" w:cs="Sakkal Majalla" w:hint="cs"/>
          <w:sz w:val="32"/>
          <w:szCs w:val="32"/>
          <w:rtl/>
        </w:rPr>
        <w:t>الشركة. وف</w:t>
      </w:r>
      <w:r w:rsidR="007F1544" w:rsidRPr="00207327">
        <w:rPr>
          <w:rFonts w:ascii="Sakkal Majalla" w:hAnsi="Sakkal Majalla" w:cs="Sakkal Majalla" w:hint="eastAsia"/>
          <w:sz w:val="32"/>
          <w:szCs w:val="32"/>
          <w:rtl/>
        </w:rPr>
        <w:t>ي</w:t>
      </w:r>
      <w:r w:rsidRPr="00207327">
        <w:rPr>
          <w:rFonts w:ascii="Sakkal Majalla" w:hAnsi="Sakkal Majalla" w:cs="Sakkal Majalla" w:hint="cs"/>
          <w:sz w:val="32"/>
          <w:szCs w:val="32"/>
          <w:rtl/>
        </w:rPr>
        <w:t xml:space="preserve"> تحقيق الضبط الإداري والتنظيمي في </w:t>
      </w:r>
      <w:r w:rsidR="00D94D44" w:rsidRPr="00207327">
        <w:rPr>
          <w:rFonts w:ascii="Sakkal Majalla" w:hAnsi="Sakkal Majalla" w:cs="Sakkal Majalla" w:hint="cs"/>
          <w:sz w:val="32"/>
          <w:szCs w:val="32"/>
          <w:rtl/>
        </w:rPr>
        <w:t>المؤسسة و</w:t>
      </w:r>
      <w:r w:rsidRPr="00207327">
        <w:rPr>
          <w:rFonts w:ascii="Sakkal Majalla" w:hAnsi="Sakkal Majalla" w:cs="Sakkal Majalla" w:hint="cs"/>
          <w:sz w:val="32"/>
          <w:szCs w:val="32"/>
          <w:rtl/>
        </w:rPr>
        <w:t xml:space="preserve">رفع مستوى الأداء والإنتاجية عن طريق التدريب والتأهيل </w:t>
      </w:r>
      <w:r w:rsidR="00476BF0" w:rsidRPr="00207327">
        <w:rPr>
          <w:rFonts w:ascii="Sakkal Majalla" w:hAnsi="Sakkal Majalla" w:cs="Sakkal Majalla" w:hint="cs"/>
          <w:sz w:val="32"/>
          <w:szCs w:val="32"/>
          <w:rtl/>
        </w:rPr>
        <w:t>المهني ورف</w:t>
      </w:r>
      <w:r w:rsidR="00476BF0" w:rsidRPr="00207327">
        <w:rPr>
          <w:rFonts w:ascii="Sakkal Majalla" w:hAnsi="Sakkal Majalla" w:cs="Sakkal Majalla" w:hint="eastAsia"/>
          <w:sz w:val="32"/>
          <w:szCs w:val="32"/>
          <w:rtl/>
        </w:rPr>
        <w:t>ع</w:t>
      </w:r>
      <w:r w:rsidRPr="00207327">
        <w:rPr>
          <w:rFonts w:ascii="Sakkal Majalla" w:hAnsi="Sakkal Majalla" w:cs="Sakkal Majalla" w:hint="cs"/>
          <w:sz w:val="32"/>
          <w:szCs w:val="32"/>
          <w:rtl/>
        </w:rPr>
        <w:t xml:space="preserve"> مستوى الرضا الوظيفي والعطاء بين الموظفين في الشركة.</w:t>
      </w:r>
      <w:r w:rsidR="00C525BE" w:rsidRPr="00207327">
        <w:rPr>
          <w:rFonts w:ascii="Sakkal Majalla" w:eastAsia="Times New Roman" w:hAnsi="Sakkal Majalla" w:cs="Sakkal Majalla" w:hint="cs"/>
          <w:sz w:val="32"/>
          <w:szCs w:val="32"/>
          <w:rtl/>
        </w:rPr>
        <w:t xml:space="preserve"> (حمد،2022)،</w:t>
      </w:r>
    </w:p>
    <w:p w14:paraId="28D7E367" w14:textId="11F0C5F8" w:rsidR="00294C4E" w:rsidRPr="00207327" w:rsidRDefault="00294C4E">
      <w:pPr>
        <w:pStyle w:val="ListParagraph"/>
        <w:numPr>
          <w:ilvl w:val="0"/>
          <w:numId w:val="19"/>
        </w:numPr>
        <w:bidi/>
        <w:spacing w:after="120"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rPr>
        <w:t>سياسات واسس التخطيط المسار الوظيفي للموظفين في الشركة</w:t>
      </w:r>
      <w:r w:rsidR="00476BF0" w:rsidRPr="00207327">
        <w:rPr>
          <w:rFonts w:ascii="Sakkal Majalla" w:hAnsi="Sakkal Majalla" w:cs="Sakkal Majalla" w:hint="cs"/>
          <w:sz w:val="32"/>
          <w:szCs w:val="32"/>
          <w:rtl/>
        </w:rPr>
        <w:t xml:space="preserve"> و</w:t>
      </w:r>
      <w:r w:rsidRPr="00207327">
        <w:rPr>
          <w:rFonts w:ascii="Sakkal Majalla" w:hAnsi="Sakkal Majalla" w:cs="Sakkal Majalla" w:hint="cs"/>
          <w:sz w:val="32"/>
          <w:szCs w:val="32"/>
          <w:rtl/>
        </w:rPr>
        <w:t>ضبط إدارة عملية التغيير والتطوير التنظيمي لتحقيق الفائدة للشركة والموظف معا</w:t>
      </w:r>
      <w:r w:rsidR="00D94D44" w:rsidRPr="00207327">
        <w:rPr>
          <w:rFonts w:ascii="Sakkal Majalla" w:hAnsi="Sakkal Majalla" w:cs="Sakkal Majalla" w:hint="cs"/>
          <w:sz w:val="32"/>
          <w:szCs w:val="32"/>
          <w:rtl/>
        </w:rPr>
        <w:t xml:space="preserve"> من خلال </w:t>
      </w:r>
      <w:r w:rsidRPr="00207327">
        <w:rPr>
          <w:rFonts w:ascii="Sakkal Majalla" w:hAnsi="Sakkal Majalla" w:cs="Sakkal Majalla" w:hint="cs"/>
          <w:sz w:val="32"/>
          <w:szCs w:val="32"/>
          <w:rtl/>
        </w:rPr>
        <w:t>عمل نظام للحوافز والمكافئات كفء وفعال.</w:t>
      </w:r>
      <w:r w:rsidR="00D94D44" w:rsidRPr="00207327">
        <w:rPr>
          <w:rFonts w:ascii="Sakkal Majalla" w:hAnsi="Sakkal Majalla" w:cs="Sakkal Majalla" w:hint="cs"/>
          <w:sz w:val="32"/>
          <w:szCs w:val="32"/>
          <w:rtl/>
        </w:rPr>
        <w:t xml:space="preserve"> و</w:t>
      </w:r>
      <w:r w:rsidRPr="00207327">
        <w:rPr>
          <w:rFonts w:ascii="Sakkal Majalla" w:hAnsi="Sakkal Majalla" w:cs="Sakkal Majalla" w:hint="cs"/>
          <w:sz w:val="32"/>
          <w:szCs w:val="32"/>
          <w:rtl/>
        </w:rPr>
        <w:t>عمليات الاستخدام الأمثل للموارد البشرية في الشركة.</w:t>
      </w:r>
      <w:r w:rsidR="00476BF0" w:rsidRPr="00207327">
        <w:rPr>
          <w:rFonts w:ascii="Sakkal Majalla" w:hAnsi="Sakkal Majalla" w:cs="Sakkal Majalla" w:hint="cs"/>
          <w:sz w:val="32"/>
          <w:szCs w:val="32"/>
          <w:rtl/>
        </w:rPr>
        <w:t xml:space="preserve"> في مواجهة</w:t>
      </w:r>
      <w:r w:rsidRPr="00207327">
        <w:rPr>
          <w:rFonts w:ascii="Sakkal Majalla" w:hAnsi="Sakkal Majalla" w:cs="Sakkal Majalla" w:hint="cs"/>
          <w:sz w:val="32"/>
          <w:szCs w:val="32"/>
          <w:rtl/>
        </w:rPr>
        <w:t xml:space="preserve"> الأزمات النفسية التي تواجه العنصر البشري. </w:t>
      </w:r>
      <w:r w:rsidR="00C525BE" w:rsidRPr="00207327">
        <w:rPr>
          <w:rFonts w:ascii="Sakkal Majalla" w:hAnsi="Sakkal Majalla" w:cs="Sakkal Majalla" w:hint="cs"/>
          <w:sz w:val="32"/>
          <w:szCs w:val="32"/>
          <w:rtl/>
        </w:rPr>
        <w:t xml:space="preserve">في </w:t>
      </w:r>
      <w:r w:rsidRPr="00207327">
        <w:rPr>
          <w:rFonts w:ascii="Sakkal Majalla" w:hAnsi="Sakkal Majalla" w:cs="Sakkal Majalla" w:hint="cs"/>
          <w:sz w:val="32"/>
          <w:szCs w:val="32"/>
          <w:rtl/>
        </w:rPr>
        <w:t xml:space="preserve">محاربة الاحتكار للكفاءات الإدارية </w:t>
      </w:r>
      <w:r w:rsidR="00476BF0" w:rsidRPr="00207327">
        <w:rPr>
          <w:rFonts w:ascii="Sakkal Majalla" w:hAnsi="Sakkal Majalla" w:cs="Sakkal Majalla" w:hint="cs"/>
          <w:sz w:val="32"/>
          <w:szCs w:val="32"/>
          <w:rtl/>
        </w:rPr>
        <w:t>والفنية. والمساهم</w:t>
      </w:r>
      <w:r w:rsidR="00476BF0" w:rsidRPr="00207327">
        <w:rPr>
          <w:rFonts w:ascii="Sakkal Majalla" w:hAnsi="Sakkal Majalla" w:cs="Sakkal Majalla" w:hint="eastAsia"/>
          <w:sz w:val="32"/>
          <w:szCs w:val="32"/>
          <w:rtl/>
        </w:rPr>
        <w:t>ة</w:t>
      </w:r>
      <w:r w:rsidRPr="00207327">
        <w:rPr>
          <w:rFonts w:ascii="Sakkal Majalla" w:hAnsi="Sakkal Majalla" w:cs="Sakkal Majalla" w:hint="cs"/>
          <w:sz w:val="32"/>
          <w:szCs w:val="32"/>
          <w:rtl/>
        </w:rPr>
        <w:t xml:space="preserve"> في المحافظة على أخلاقيات العمل التي تدعم انجاز الاعمال </w:t>
      </w:r>
      <w:r w:rsidRPr="00207327">
        <w:rPr>
          <w:rFonts w:ascii="Sakkal Majalla" w:hAnsi="Sakkal Majalla" w:cs="Sakkal Majalla" w:hint="cs"/>
          <w:sz w:val="32"/>
          <w:szCs w:val="32"/>
          <w:rtl/>
        </w:rPr>
        <w:lastRenderedPageBreak/>
        <w:t>بكفاءة وفاعلية</w:t>
      </w:r>
      <w:r w:rsidR="00D94D44" w:rsidRPr="00207327">
        <w:rPr>
          <w:rFonts w:ascii="Sakkal Majalla" w:hAnsi="Sakkal Majalla" w:cs="Sakkal Majalla" w:hint="cs"/>
          <w:sz w:val="32"/>
          <w:szCs w:val="32"/>
          <w:rtl/>
        </w:rPr>
        <w:t xml:space="preserve"> و</w:t>
      </w:r>
      <w:r w:rsidRPr="00207327">
        <w:rPr>
          <w:rFonts w:ascii="Sakkal Majalla" w:hAnsi="Sakkal Majalla" w:cs="Sakkal Majalla" w:hint="cs"/>
          <w:sz w:val="32"/>
          <w:szCs w:val="32"/>
          <w:rtl/>
        </w:rPr>
        <w:t>مكافحة الفساد وتطبيق قانون العمل الخاصة بإدارة المورد البشري</w:t>
      </w:r>
      <w:r w:rsidR="00476BF0" w:rsidRPr="00207327">
        <w:rPr>
          <w:rFonts w:ascii="Sakkal Majalla" w:hAnsi="Sakkal Majalla" w:cs="Sakkal Majalla" w:hint="cs"/>
          <w:sz w:val="32"/>
          <w:szCs w:val="32"/>
          <w:rtl/>
        </w:rPr>
        <w:t xml:space="preserve"> و</w:t>
      </w:r>
      <w:r w:rsidRPr="00207327">
        <w:rPr>
          <w:rFonts w:ascii="Sakkal Majalla" w:hAnsi="Sakkal Majalla" w:cs="Sakkal Majalla" w:hint="cs"/>
          <w:sz w:val="32"/>
          <w:szCs w:val="32"/>
          <w:rtl/>
        </w:rPr>
        <w:t xml:space="preserve">نشر الثقافات التي تخدم هذه المواجهة </w:t>
      </w:r>
      <w:r w:rsidR="00F55FD9" w:rsidRPr="00207327">
        <w:rPr>
          <w:rFonts w:ascii="Sakkal Majalla" w:hAnsi="Sakkal Majalla" w:cs="Sakkal Majalla" w:hint="cs"/>
          <w:sz w:val="32"/>
          <w:szCs w:val="32"/>
          <w:rtl/>
        </w:rPr>
        <w:t>وهوم اتفق مع دراسة (شاهنيللا،2024)</w:t>
      </w:r>
    </w:p>
    <w:p w14:paraId="7440A434" w14:textId="77777777" w:rsidR="00294C4E" w:rsidRPr="00207327" w:rsidRDefault="00294C4E" w:rsidP="00476BF0">
      <w:pPr>
        <w:bidi/>
        <w:spacing w:line="360" w:lineRule="auto"/>
        <w:rPr>
          <w:rFonts w:ascii="Sakkal Majalla" w:hAnsi="Sakkal Majalla" w:cs="Sakkal Majalla"/>
          <w:b/>
          <w:bCs/>
          <w:sz w:val="32"/>
          <w:szCs w:val="32"/>
          <w:rtl/>
        </w:rPr>
      </w:pPr>
      <w:r w:rsidRPr="00207327">
        <w:rPr>
          <w:rFonts w:ascii="Sakkal Majalla" w:hAnsi="Sakkal Majalla" w:cs="Sakkal Majalla" w:hint="cs"/>
          <w:b/>
          <w:bCs/>
          <w:sz w:val="32"/>
          <w:szCs w:val="32"/>
          <w:rtl/>
        </w:rPr>
        <w:t>أنشطة الموارد البشرية الأساسية:</w:t>
      </w:r>
    </w:p>
    <w:p w14:paraId="6EE85234" w14:textId="1105CE64" w:rsidR="00294C4E" w:rsidRPr="00207327" w:rsidRDefault="00D94D44" w:rsidP="00476BF0">
      <w:pPr>
        <w:bidi/>
        <w:spacing w:line="360" w:lineRule="auto"/>
        <w:rPr>
          <w:rFonts w:ascii="Sakkal Majalla" w:hAnsi="Sakkal Majalla" w:cs="Sakkal Majalla"/>
          <w:sz w:val="32"/>
          <w:szCs w:val="32"/>
          <w:rtl/>
        </w:rPr>
      </w:pPr>
      <w:r w:rsidRPr="00207327">
        <w:rPr>
          <w:rFonts w:ascii="Sakkal Majalla" w:hAnsi="Sakkal Majalla" w:cs="Sakkal Majalla"/>
          <w:sz w:val="32"/>
          <w:szCs w:val="32"/>
          <w:rtl/>
        </w:rPr>
        <w:t xml:space="preserve">تتضمن أنشطة الموارد البشرية الأساسية التخطيط الاستراتيجي للقوى العاملة، وتخطيط الموارد البشرية، وإدارة التوظيف والاستقطاب، وإدارة الأداء، والتدريب والتطوير، وإدارة التعويضات والمزايا، وإدارة علاقات الموظفين، وضمان الصحة والسلامة في مكان العمل، وضمان الامتثال لقوانين العمل. </w:t>
      </w:r>
      <w:r w:rsidRPr="00207327">
        <w:rPr>
          <w:rFonts w:ascii="Sakkal Majalla" w:hAnsi="Sakkal Majalla" w:cs="Sakkal Majalla" w:hint="cs"/>
          <w:sz w:val="32"/>
          <w:szCs w:val="32"/>
          <w:rtl/>
        </w:rPr>
        <w:t xml:space="preserve"> وتتضمن </w:t>
      </w:r>
      <w:r w:rsidR="00294C4E" w:rsidRPr="00207327">
        <w:rPr>
          <w:rFonts w:ascii="Sakkal Majalla" w:hAnsi="Sakkal Majalla" w:cs="Sakkal Majalla" w:hint="cs"/>
          <w:sz w:val="32"/>
          <w:szCs w:val="32"/>
          <w:rtl/>
        </w:rPr>
        <w:t xml:space="preserve">الوظائف الأساسية للموارد </w:t>
      </w:r>
      <w:r w:rsidR="00F43B58" w:rsidRPr="00207327">
        <w:rPr>
          <w:rFonts w:ascii="Sakkal Majalla" w:hAnsi="Sakkal Majalla" w:cs="Sakkal Majalla" w:hint="cs"/>
          <w:sz w:val="32"/>
          <w:szCs w:val="32"/>
          <w:rtl/>
        </w:rPr>
        <w:t>البشرية تندرج أنشطتها</w:t>
      </w:r>
      <w:r w:rsidR="00294C4E" w:rsidRPr="00207327">
        <w:rPr>
          <w:rFonts w:ascii="Sakkal Majalla" w:hAnsi="Sakkal Majalla" w:cs="Sakkal Majalla" w:hint="cs"/>
          <w:sz w:val="32"/>
          <w:szCs w:val="32"/>
          <w:rtl/>
        </w:rPr>
        <w:t xml:space="preserve"> تحت   5 وظائف أساسية هي كما يلي:</w:t>
      </w:r>
      <w:r w:rsidR="008C3B89" w:rsidRPr="00207327">
        <w:rPr>
          <w:rFonts w:ascii="Sakkal Majalla" w:eastAsia="Times New Roman" w:hAnsi="Sakkal Majalla" w:cs="Sakkal Majalla" w:hint="cs"/>
          <w:sz w:val="32"/>
          <w:szCs w:val="32"/>
          <w:rtl/>
        </w:rPr>
        <w:t xml:space="preserve"> </w:t>
      </w:r>
      <w:r w:rsidR="00F55FD9" w:rsidRPr="00207327">
        <w:rPr>
          <w:rFonts w:ascii="Sakkal Majalla" w:eastAsia="Times New Roman" w:hAnsi="Sakkal Majalla" w:cs="Sakkal Majalla" w:hint="cs"/>
          <w:sz w:val="32"/>
          <w:szCs w:val="32"/>
          <w:rtl/>
        </w:rPr>
        <w:t>(الملا،2022)،</w:t>
      </w:r>
    </w:p>
    <w:p w14:paraId="61A683B5" w14:textId="77777777" w:rsidR="00294C4E" w:rsidRPr="00207327" w:rsidRDefault="00294C4E" w:rsidP="00476BF0">
      <w:pPr>
        <w:bidi/>
        <w:spacing w:line="360" w:lineRule="auto"/>
        <w:ind w:left="720"/>
        <w:rPr>
          <w:rFonts w:ascii="Sakkal Majalla" w:hAnsi="Sakkal Majalla" w:cs="Sakkal Majalla"/>
          <w:sz w:val="32"/>
          <w:szCs w:val="32"/>
          <w:rtl/>
        </w:rPr>
      </w:pPr>
      <w:r w:rsidRPr="00207327">
        <w:rPr>
          <w:rFonts w:ascii="Sakkal Majalla" w:hAnsi="Sakkal Majalla" w:cs="Sakkal Majalla" w:hint="cs"/>
          <w:sz w:val="32"/>
          <w:szCs w:val="32"/>
          <w:rtl/>
        </w:rPr>
        <w:t>أولا: التوظيف</w:t>
      </w:r>
    </w:p>
    <w:p w14:paraId="4C17A978" w14:textId="77777777" w:rsidR="00294C4E" w:rsidRPr="00207327" w:rsidRDefault="00294C4E" w:rsidP="00476BF0">
      <w:pPr>
        <w:bidi/>
        <w:spacing w:line="360" w:lineRule="auto"/>
        <w:ind w:left="720"/>
        <w:rPr>
          <w:rFonts w:ascii="Sakkal Majalla" w:hAnsi="Sakkal Majalla" w:cs="Sakkal Majalla"/>
          <w:sz w:val="32"/>
          <w:szCs w:val="32"/>
          <w:rtl/>
        </w:rPr>
      </w:pPr>
      <w:r w:rsidRPr="00207327">
        <w:rPr>
          <w:rFonts w:ascii="Sakkal Majalla" w:hAnsi="Sakkal Majalla" w:cs="Sakkal Majalla" w:hint="cs"/>
          <w:sz w:val="32"/>
          <w:szCs w:val="32"/>
          <w:rtl/>
        </w:rPr>
        <w:t>ثانيا: التعويضات</w:t>
      </w:r>
    </w:p>
    <w:p w14:paraId="42CD3DF4" w14:textId="77777777" w:rsidR="00294C4E" w:rsidRPr="00207327" w:rsidRDefault="00294C4E" w:rsidP="00476BF0">
      <w:pPr>
        <w:bidi/>
        <w:spacing w:line="360" w:lineRule="auto"/>
        <w:ind w:left="720"/>
        <w:rPr>
          <w:rFonts w:ascii="Sakkal Majalla" w:hAnsi="Sakkal Majalla" w:cs="Sakkal Majalla"/>
          <w:sz w:val="32"/>
          <w:szCs w:val="32"/>
          <w:rtl/>
        </w:rPr>
      </w:pPr>
      <w:r w:rsidRPr="00207327">
        <w:rPr>
          <w:rFonts w:ascii="Sakkal Majalla" w:hAnsi="Sakkal Majalla" w:cs="Sakkal Majalla" w:hint="cs"/>
          <w:sz w:val="32"/>
          <w:szCs w:val="32"/>
          <w:rtl/>
        </w:rPr>
        <w:t xml:space="preserve">ثالثا: التغير والتطوير </w:t>
      </w:r>
    </w:p>
    <w:p w14:paraId="56CE9FEB" w14:textId="77777777" w:rsidR="00294C4E" w:rsidRPr="00207327" w:rsidRDefault="00294C4E" w:rsidP="00476BF0">
      <w:pPr>
        <w:bidi/>
        <w:spacing w:line="360" w:lineRule="auto"/>
        <w:ind w:left="720"/>
        <w:rPr>
          <w:rFonts w:ascii="Sakkal Majalla" w:hAnsi="Sakkal Majalla" w:cs="Sakkal Majalla"/>
          <w:sz w:val="32"/>
          <w:szCs w:val="32"/>
          <w:rtl/>
        </w:rPr>
      </w:pPr>
      <w:r w:rsidRPr="00207327">
        <w:rPr>
          <w:rFonts w:ascii="Sakkal Majalla" w:hAnsi="Sakkal Majalla" w:cs="Sakkal Majalla" w:hint="cs"/>
          <w:sz w:val="32"/>
          <w:szCs w:val="32"/>
          <w:rtl/>
        </w:rPr>
        <w:t>رابعا: السلامة المهنية والصحية</w:t>
      </w:r>
    </w:p>
    <w:p w14:paraId="4FD9D1E3" w14:textId="77777777" w:rsidR="00294C4E" w:rsidRPr="00207327" w:rsidRDefault="00294C4E" w:rsidP="00476BF0">
      <w:pPr>
        <w:bidi/>
        <w:spacing w:line="360" w:lineRule="auto"/>
        <w:ind w:left="720"/>
        <w:rPr>
          <w:rFonts w:ascii="Sakkal Majalla" w:hAnsi="Sakkal Majalla" w:cs="Sakkal Majalla"/>
          <w:sz w:val="32"/>
          <w:szCs w:val="32"/>
          <w:rtl/>
        </w:rPr>
      </w:pPr>
      <w:r w:rsidRPr="00207327">
        <w:rPr>
          <w:rFonts w:ascii="Sakkal Majalla" w:hAnsi="Sakkal Majalla" w:cs="Sakkal Majalla" w:hint="cs"/>
          <w:sz w:val="32"/>
          <w:szCs w:val="32"/>
          <w:rtl/>
        </w:rPr>
        <w:t>خامسا: علاقات العمل والقوانين المنظمة</w:t>
      </w:r>
    </w:p>
    <w:p w14:paraId="614B36A9" w14:textId="77777777" w:rsidR="00294C4E" w:rsidRPr="00207327" w:rsidRDefault="00294C4E" w:rsidP="00476BF0">
      <w:pPr>
        <w:bidi/>
        <w:spacing w:line="360" w:lineRule="auto"/>
        <w:rPr>
          <w:rFonts w:ascii="Sakkal Majalla" w:hAnsi="Sakkal Majalla" w:cs="Sakkal Majalla"/>
          <w:sz w:val="32"/>
          <w:szCs w:val="32"/>
          <w:rtl/>
        </w:rPr>
      </w:pPr>
      <w:r w:rsidRPr="00207327">
        <w:rPr>
          <w:rFonts w:ascii="Sakkal Majalla" w:hAnsi="Sakkal Majalla" w:cs="Sakkal Majalla" w:hint="cs"/>
          <w:b/>
          <w:bCs/>
          <w:sz w:val="32"/>
          <w:szCs w:val="32"/>
          <w:rtl/>
        </w:rPr>
        <w:t>وظائف إدارة الموارد البشرية</w:t>
      </w:r>
      <w:r w:rsidRPr="00207327">
        <w:rPr>
          <w:rFonts w:ascii="Sakkal Majalla" w:hAnsi="Sakkal Majalla" w:cs="Sakkal Majalla" w:hint="cs"/>
          <w:sz w:val="32"/>
          <w:szCs w:val="32"/>
          <w:rtl/>
        </w:rPr>
        <w:t>:</w:t>
      </w:r>
    </w:p>
    <w:p w14:paraId="473C2978" w14:textId="77777777" w:rsidR="00C525BE" w:rsidRPr="00207327" w:rsidRDefault="00D94D44" w:rsidP="00F55FD9">
      <w:pPr>
        <w:bidi/>
        <w:spacing w:line="360" w:lineRule="auto"/>
        <w:jc w:val="both"/>
        <w:rPr>
          <w:rFonts w:ascii="Sakkal Majalla" w:eastAsia="Times New Roman" w:hAnsi="Sakkal Majalla" w:cs="Sakkal Majalla"/>
          <w:sz w:val="32"/>
          <w:szCs w:val="32"/>
          <w:rtl/>
        </w:rPr>
      </w:pPr>
      <w:r w:rsidRPr="00207327">
        <w:rPr>
          <w:rFonts w:ascii="Sakkal Majalla" w:hAnsi="Sakkal Majalla" w:cs="Sakkal Majalla"/>
          <w:sz w:val="32"/>
          <w:szCs w:val="32"/>
          <w:rtl/>
        </w:rPr>
        <w:t xml:space="preserve">تتنوع وظائف الموارد البشرية لتشمل التوظيف، التدريب والتطوير، إدارة الأداء، التعويضات والمزايا، وعلاقات الموظفين. تشمل هذه المهام أيضًا تخطيط القوى العاملة، إدارة الرواتب، الحفاظ على سجلات الموظفين، والامتثال للقوانين. كما أن هناك وظائف مساندة مثل منسق موارد بشرية أو أخصائي شؤون موظفين التي تعد مناسبة </w:t>
      </w:r>
      <w:r w:rsidRPr="00207327">
        <w:rPr>
          <w:rFonts w:ascii="Sakkal Majalla" w:hAnsi="Sakkal Majalla" w:cs="Sakkal Majalla" w:hint="cs"/>
          <w:sz w:val="32"/>
          <w:szCs w:val="32"/>
          <w:rtl/>
        </w:rPr>
        <w:t xml:space="preserve">للمبتدئين وتشمل </w:t>
      </w:r>
      <w:r w:rsidR="00294C4E" w:rsidRPr="00207327">
        <w:rPr>
          <w:rFonts w:ascii="Sakkal Majalla" w:hAnsi="Sakkal Majalla" w:cs="Sakkal Majalla" w:hint="cs"/>
          <w:sz w:val="32"/>
          <w:szCs w:val="32"/>
          <w:rtl/>
        </w:rPr>
        <w:t xml:space="preserve">الوظائف الأساسية الأربعة لإدارة الموارد البشرية </w:t>
      </w:r>
      <w:r w:rsidR="00254B3F" w:rsidRPr="00207327">
        <w:rPr>
          <w:rFonts w:ascii="Sakkal Majalla" w:hAnsi="Sakkal Majalla" w:cs="Sakkal Majalla"/>
          <w:sz w:val="32"/>
          <w:szCs w:val="32"/>
        </w:rPr>
        <w:t>Samwel, 2018)</w:t>
      </w:r>
      <w:r w:rsidR="00254B3F" w:rsidRPr="00207327">
        <w:rPr>
          <w:rFonts w:ascii="Sakkal Majalla" w:eastAsia="Times New Roman" w:hAnsi="Sakkal Majalla" w:cs="Sakkal Majalla" w:hint="cs"/>
          <w:sz w:val="32"/>
          <w:szCs w:val="32"/>
          <w:rtl/>
        </w:rPr>
        <w:t>)،</w:t>
      </w:r>
    </w:p>
    <w:p w14:paraId="1D7CDA85" w14:textId="7B024861" w:rsidR="00294C4E" w:rsidRPr="00207327" w:rsidRDefault="00254B3F" w:rsidP="00C525BE">
      <w:pPr>
        <w:bidi/>
        <w:spacing w:line="360" w:lineRule="auto"/>
        <w:rPr>
          <w:rFonts w:ascii="Sakkal Majalla" w:hAnsi="Sakkal Majalla" w:cs="Sakkal Majalla"/>
          <w:sz w:val="32"/>
          <w:szCs w:val="32"/>
          <w:rtl/>
        </w:rPr>
      </w:pPr>
      <w:r w:rsidRPr="00207327">
        <w:rPr>
          <w:rFonts w:ascii="Sakkal Majalla" w:eastAsia="Times New Roman" w:hAnsi="Sakkal Majalla" w:cs="Sakkal Majalla" w:hint="cs"/>
          <w:sz w:val="32"/>
          <w:szCs w:val="32"/>
          <w:rtl/>
        </w:rPr>
        <w:lastRenderedPageBreak/>
        <w:t xml:space="preserve"> </w:t>
      </w:r>
      <w:r w:rsidR="00294C4E" w:rsidRPr="00207327">
        <w:rPr>
          <w:rFonts w:ascii="Sakkal Majalla" w:hAnsi="Sakkal Majalla" w:cs="Sakkal Majalla" w:hint="cs"/>
          <w:sz w:val="32"/>
          <w:szCs w:val="32"/>
          <w:rtl/>
        </w:rPr>
        <w:t>هي كما يلي</w:t>
      </w:r>
      <w:r w:rsidR="00681B77" w:rsidRPr="00207327">
        <w:rPr>
          <w:rFonts w:ascii="Sakkal Majalla" w:hAnsi="Sakkal Majalla" w:cs="Sakkal Majalla" w:hint="cs"/>
          <w:sz w:val="32"/>
          <w:szCs w:val="32"/>
          <w:rtl/>
        </w:rPr>
        <w:t>:</w:t>
      </w:r>
      <w:r w:rsidR="00C525BE" w:rsidRPr="00207327">
        <w:rPr>
          <w:rFonts w:ascii="Sakkal Majalla" w:eastAsia="Times New Roman" w:hAnsi="Sakkal Majalla" w:cs="Sakkal Majalla" w:hint="cs"/>
          <w:sz w:val="32"/>
          <w:szCs w:val="32"/>
          <w:rtl/>
        </w:rPr>
        <w:t xml:space="preserve"> (حمد،2022)،</w:t>
      </w:r>
    </w:p>
    <w:p w14:paraId="4CBBCCAE" w14:textId="1E1C45E2" w:rsidR="00294C4E" w:rsidRPr="00207327" w:rsidRDefault="00294C4E">
      <w:pPr>
        <w:pStyle w:val="ListParagraph"/>
        <w:numPr>
          <w:ilvl w:val="0"/>
          <w:numId w:val="33"/>
        </w:numPr>
        <w:bidi/>
        <w:spacing w:after="120"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rPr>
        <w:t xml:space="preserve">اكتساب الموارد </w:t>
      </w:r>
      <w:r w:rsidR="00D94D44" w:rsidRPr="00207327">
        <w:rPr>
          <w:rFonts w:ascii="Sakkal Majalla" w:hAnsi="Sakkal Majalla" w:cs="Sakkal Majalla" w:hint="cs"/>
          <w:sz w:val="32"/>
          <w:szCs w:val="32"/>
          <w:rtl/>
        </w:rPr>
        <w:t>البشرية وتحتوي</w:t>
      </w:r>
      <w:r w:rsidRPr="00207327">
        <w:rPr>
          <w:rFonts w:ascii="Sakkal Majalla" w:hAnsi="Sakkal Majalla" w:cs="Sakkal Majalla" w:hint="cs"/>
          <w:sz w:val="32"/>
          <w:szCs w:val="32"/>
          <w:rtl/>
        </w:rPr>
        <w:t xml:space="preserve"> على تعيين المرشحين واختيار الشخص المناسب بناء على عملية تقييم محددة.</w:t>
      </w:r>
    </w:p>
    <w:p w14:paraId="5BA7FD23" w14:textId="4F2ECF90" w:rsidR="00294C4E" w:rsidRPr="00207327" w:rsidRDefault="00294C4E">
      <w:pPr>
        <w:pStyle w:val="ListParagraph"/>
        <w:numPr>
          <w:ilvl w:val="0"/>
          <w:numId w:val="33"/>
        </w:numPr>
        <w:bidi/>
        <w:spacing w:after="120"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rPr>
        <w:t xml:space="preserve">تنمية الموارد </w:t>
      </w:r>
      <w:r w:rsidR="00D94D44" w:rsidRPr="00207327">
        <w:rPr>
          <w:rFonts w:ascii="Sakkal Majalla" w:hAnsi="Sakkal Majalla" w:cs="Sakkal Majalla" w:hint="cs"/>
          <w:sz w:val="32"/>
          <w:szCs w:val="32"/>
          <w:rtl/>
        </w:rPr>
        <w:t>البشرية وتتكون</w:t>
      </w:r>
      <w:r w:rsidRPr="00207327">
        <w:rPr>
          <w:rFonts w:ascii="Sakkal Majalla" w:hAnsi="Sakkal Majalla" w:cs="Sakkal Majalla" w:hint="cs"/>
          <w:sz w:val="32"/>
          <w:szCs w:val="32"/>
          <w:rtl/>
        </w:rPr>
        <w:t xml:space="preserve"> بشكل اساسي على تدريب وتطوير العاملين.</w:t>
      </w:r>
    </w:p>
    <w:p w14:paraId="5F697C77" w14:textId="3B101561" w:rsidR="00294C4E" w:rsidRPr="00207327" w:rsidRDefault="00294C4E">
      <w:pPr>
        <w:pStyle w:val="ListParagraph"/>
        <w:numPr>
          <w:ilvl w:val="0"/>
          <w:numId w:val="33"/>
        </w:numPr>
        <w:bidi/>
        <w:spacing w:after="120"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rPr>
        <w:t>الدافعية</w:t>
      </w:r>
      <w:r w:rsidR="00D94D44" w:rsidRPr="00207327">
        <w:rPr>
          <w:rFonts w:ascii="Sakkal Majalla" w:hAnsi="Sakkal Majalla" w:cs="Sakkal Majalla" w:hint="cs"/>
          <w:sz w:val="32"/>
          <w:szCs w:val="32"/>
          <w:rtl/>
        </w:rPr>
        <w:t xml:space="preserve"> حيث </w:t>
      </w:r>
      <w:r w:rsidRPr="00207327">
        <w:rPr>
          <w:rFonts w:ascii="Sakkal Majalla" w:hAnsi="Sakkal Majalla" w:cs="Sakkal Majalla" w:hint="cs"/>
          <w:sz w:val="32"/>
          <w:szCs w:val="32"/>
          <w:rtl/>
        </w:rPr>
        <w:t>يلي عملية تدريب الموظفين عدة عوامل حيث يجب على مدير الموارد البشرية تشجيع العاملين من خلال نظام جيد للحوافز المادية والمعنوية</w:t>
      </w:r>
      <w:r w:rsidR="00681B77" w:rsidRPr="00207327">
        <w:rPr>
          <w:rFonts w:ascii="Sakkal Majalla" w:hAnsi="Sakkal Majalla" w:cs="Sakkal Majalla" w:hint="cs"/>
          <w:sz w:val="32"/>
          <w:szCs w:val="32"/>
          <w:rtl/>
        </w:rPr>
        <w:t>.</w:t>
      </w:r>
    </w:p>
    <w:p w14:paraId="526229A4" w14:textId="2C82AC7C" w:rsidR="00294C4E" w:rsidRPr="00207327" w:rsidRDefault="00294C4E">
      <w:pPr>
        <w:pStyle w:val="ListParagraph"/>
        <w:numPr>
          <w:ilvl w:val="0"/>
          <w:numId w:val="33"/>
        </w:numPr>
        <w:bidi/>
        <w:spacing w:after="120"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rPr>
        <w:t>الصيانة</w:t>
      </w:r>
      <w:r w:rsidR="00D94D44" w:rsidRPr="00207327">
        <w:rPr>
          <w:rFonts w:ascii="Sakkal Majalla" w:hAnsi="Sakkal Majalla" w:cs="Sakkal Majalla" w:hint="cs"/>
          <w:sz w:val="32"/>
          <w:szCs w:val="32"/>
          <w:rtl/>
        </w:rPr>
        <w:t xml:space="preserve"> و</w:t>
      </w:r>
      <w:r w:rsidRPr="00207327">
        <w:rPr>
          <w:rFonts w:ascii="Sakkal Majalla" w:hAnsi="Sakkal Majalla" w:cs="Sakkal Majalla" w:hint="cs"/>
          <w:sz w:val="32"/>
          <w:szCs w:val="32"/>
          <w:rtl/>
        </w:rPr>
        <w:t>كانت الصيانة هي المرحلة الأخيرة في عمليات قسم الموارد البشرية لتوفر مكان صحي وامن.</w:t>
      </w:r>
      <w:r w:rsidR="00C525BE" w:rsidRPr="00207327">
        <w:rPr>
          <w:rFonts w:ascii="Sakkal Majalla" w:eastAsia="Times New Roman" w:hAnsi="Sakkal Majalla" w:cs="Sakkal Majalla" w:hint="cs"/>
          <w:sz w:val="32"/>
          <w:szCs w:val="32"/>
          <w:rtl/>
        </w:rPr>
        <w:t xml:space="preserve"> (الرقيبة،2024).</w:t>
      </w:r>
    </w:p>
    <w:p w14:paraId="447421F5" w14:textId="3D8339D5" w:rsidR="00294C4E" w:rsidRPr="00207327" w:rsidRDefault="00294C4E" w:rsidP="00476BF0">
      <w:pPr>
        <w:bidi/>
        <w:spacing w:line="360" w:lineRule="auto"/>
        <w:jc w:val="both"/>
        <w:outlineLvl w:val="0"/>
        <w:rPr>
          <w:rFonts w:ascii="Sakkal Majalla" w:hAnsi="Sakkal Majalla" w:cs="Sakkal Majalla"/>
          <w:b/>
          <w:bCs/>
          <w:sz w:val="32"/>
          <w:szCs w:val="32"/>
          <w:rtl/>
        </w:rPr>
      </w:pPr>
      <w:bookmarkStart w:id="14" w:name="_Toc175338427"/>
      <w:bookmarkStart w:id="15" w:name="_Toc175953258"/>
      <w:r w:rsidRPr="00207327">
        <w:rPr>
          <w:rFonts w:ascii="Sakkal Majalla" w:hAnsi="Sakkal Majalla" w:cs="Sakkal Majalla" w:hint="cs"/>
          <w:b/>
          <w:bCs/>
          <w:sz w:val="32"/>
          <w:szCs w:val="32"/>
          <w:rtl/>
        </w:rPr>
        <w:t>أهمية إدارة الموارد البشرية:</w:t>
      </w:r>
      <w:bookmarkEnd w:id="14"/>
      <w:bookmarkEnd w:id="15"/>
    </w:p>
    <w:p w14:paraId="5C8BFA47" w14:textId="21163C13" w:rsidR="00C525BE" w:rsidRPr="00207327" w:rsidRDefault="00294C4E" w:rsidP="00476BF0">
      <w:pPr>
        <w:bidi/>
        <w:spacing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rPr>
        <w:t xml:space="preserve">أهمية الموارد </w:t>
      </w:r>
      <w:r w:rsidR="00C525BE" w:rsidRPr="00207327">
        <w:rPr>
          <w:rFonts w:ascii="Sakkal Majalla" w:hAnsi="Sakkal Majalla" w:cs="Sakkal Majalla" w:hint="cs"/>
          <w:sz w:val="32"/>
          <w:szCs w:val="32"/>
          <w:rtl/>
        </w:rPr>
        <w:t>البشرية لها</w:t>
      </w:r>
      <w:r w:rsidRPr="00207327">
        <w:rPr>
          <w:rFonts w:ascii="Sakkal Majalla" w:hAnsi="Sakkal Majalla" w:cs="Sakkal Majalla" w:hint="cs"/>
          <w:sz w:val="32"/>
          <w:szCs w:val="32"/>
          <w:rtl/>
        </w:rPr>
        <w:t xml:space="preserve"> مكانة كبير في </w:t>
      </w:r>
      <w:r w:rsidR="00C525BE" w:rsidRPr="00207327">
        <w:rPr>
          <w:rFonts w:ascii="Sakkal Majalla" w:hAnsi="Sakkal Majalla" w:cs="Sakkal Majalla" w:hint="cs"/>
          <w:sz w:val="32"/>
          <w:szCs w:val="32"/>
          <w:rtl/>
        </w:rPr>
        <w:t>التنظيم الإداري</w:t>
      </w:r>
      <w:r w:rsidRPr="00207327">
        <w:rPr>
          <w:rFonts w:ascii="Sakkal Majalla" w:hAnsi="Sakkal Majalla" w:cs="Sakkal Majalla" w:hint="cs"/>
          <w:sz w:val="32"/>
          <w:szCs w:val="32"/>
          <w:rtl/>
        </w:rPr>
        <w:t xml:space="preserve"> في الشركة وذلك لأنها أهم عناصر العملية الإنتاجية ولذلك كان لابد من توافر الكفاءات الجيدة والمؤهلة والقادرة على الأداء والعطاء المتميز يناسب دور إدارة الموارد البشرية لذلك يمكن القول </w:t>
      </w:r>
      <w:r w:rsidR="00F55FD9" w:rsidRPr="00207327">
        <w:rPr>
          <w:rFonts w:ascii="Sakkal Majalla" w:hAnsi="Sakkal Majalla" w:cs="Sakkal Majalla" w:hint="cs"/>
          <w:sz w:val="32"/>
          <w:szCs w:val="32"/>
          <w:rtl/>
        </w:rPr>
        <w:t>إن</w:t>
      </w:r>
      <w:r w:rsidRPr="00207327">
        <w:rPr>
          <w:rFonts w:ascii="Sakkal Majalla" w:hAnsi="Sakkal Majalla" w:cs="Sakkal Majalla" w:hint="cs"/>
          <w:sz w:val="32"/>
          <w:szCs w:val="32"/>
          <w:rtl/>
        </w:rPr>
        <w:t xml:space="preserve"> توسع الإنتاج وتقديم </w:t>
      </w:r>
      <w:r w:rsidR="00C525BE" w:rsidRPr="00207327">
        <w:rPr>
          <w:rFonts w:ascii="Sakkal Majalla" w:hAnsi="Sakkal Majalla" w:cs="Sakkal Majalla" w:hint="cs"/>
          <w:sz w:val="32"/>
          <w:szCs w:val="32"/>
          <w:rtl/>
        </w:rPr>
        <w:t>الخدمات لا</w:t>
      </w:r>
      <w:r w:rsidRPr="00207327">
        <w:rPr>
          <w:rFonts w:ascii="Sakkal Majalla" w:hAnsi="Sakkal Majalla" w:cs="Sakkal Majalla" w:hint="cs"/>
          <w:sz w:val="32"/>
          <w:szCs w:val="32"/>
          <w:rtl/>
        </w:rPr>
        <w:t xml:space="preserve"> يكون بالتوسع الأفقي فقط زيادة عدد الموظفين او زيادة </w:t>
      </w:r>
      <w:r w:rsidR="00C525BE" w:rsidRPr="00207327">
        <w:rPr>
          <w:rFonts w:ascii="Sakkal Majalla" w:hAnsi="Sakkal Majalla" w:cs="Sakkal Majalla" w:hint="cs"/>
          <w:sz w:val="32"/>
          <w:szCs w:val="32"/>
          <w:rtl/>
        </w:rPr>
        <w:t>والتوسع الجغرافي</w:t>
      </w:r>
      <w:r w:rsidRPr="00207327">
        <w:rPr>
          <w:rFonts w:ascii="Sakkal Majalla" w:hAnsi="Sakkal Majalla" w:cs="Sakkal Majalla" w:hint="cs"/>
          <w:sz w:val="32"/>
          <w:szCs w:val="32"/>
          <w:rtl/>
        </w:rPr>
        <w:t xml:space="preserve"> بالاعتماد على تقنيات تكنولوجية وتقنية عالية من الآلات والمعدات او الأجهزة والبرامج </w:t>
      </w:r>
      <w:r w:rsidR="00C525BE" w:rsidRPr="00207327">
        <w:rPr>
          <w:rFonts w:ascii="Sakkal Majalla" w:hAnsi="Sakkal Majalla" w:cs="Sakkal Majalla" w:hint="cs"/>
          <w:sz w:val="32"/>
          <w:szCs w:val="32"/>
          <w:rtl/>
        </w:rPr>
        <w:t>المستخدمة بل</w:t>
      </w:r>
      <w:r w:rsidRPr="00207327">
        <w:rPr>
          <w:rFonts w:ascii="Sakkal Majalla" w:hAnsi="Sakkal Majalla" w:cs="Sakkal Majalla" w:hint="cs"/>
          <w:sz w:val="32"/>
          <w:szCs w:val="32"/>
          <w:rtl/>
        </w:rPr>
        <w:t xml:space="preserve"> أن التوسع </w:t>
      </w:r>
      <w:r w:rsidR="00C525BE" w:rsidRPr="00207327">
        <w:rPr>
          <w:rFonts w:ascii="Sakkal Majalla" w:hAnsi="Sakkal Majalla" w:cs="Sakkal Majalla" w:hint="cs"/>
          <w:sz w:val="32"/>
          <w:szCs w:val="32"/>
          <w:rtl/>
        </w:rPr>
        <w:t>الراسي للإنتاج</w:t>
      </w:r>
      <w:r w:rsidRPr="00207327">
        <w:rPr>
          <w:rFonts w:ascii="Sakkal Majalla" w:hAnsi="Sakkal Majalla" w:cs="Sakkal Majalla" w:hint="cs"/>
          <w:sz w:val="32"/>
          <w:szCs w:val="32"/>
          <w:rtl/>
        </w:rPr>
        <w:t xml:space="preserve"> هو مكمل للتوسع الأفقي </w:t>
      </w:r>
      <w:r w:rsidR="00F55FD9" w:rsidRPr="00207327">
        <w:rPr>
          <w:rFonts w:ascii="Sakkal Majalla" w:eastAsia="Times New Roman" w:hAnsi="Sakkal Majalla" w:cs="Sakkal Majalla" w:hint="cs"/>
          <w:sz w:val="32"/>
          <w:szCs w:val="32"/>
          <w:rtl/>
        </w:rPr>
        <w:t>(الملا،2022)،</w:t>
      </w:r>
    </w:p>
    <w:p w14:paraId="364787B3" w14:textId="2C1FD71B" w:rsidR="00294C4E" w:rsidRPr="00207327" w:rsidRDefault="00294C4E" w:rsidP="00C525BE">
      <w:pPr>
        <w:bidi/>
        <w:spacing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rPr>
        <w:t xml:space="preserve">وذلك برفع مستوى الكفاءة الإنتاجية عن طريق توفير الموارد البشرية المتحفزة والقابلة لعمليات التشكيل والتأهيل والتدريب  وترتبط أهمية إدارة الموارد البشرية بأهمية العنصر البشري نفسه وبهذا إن إدارة الناس وليس إدارة الأشياء هي التي يجب أن تحتل الاهتمام الأول والرئيسي للإدارة  في هذا  الصدد وتعتبر الموارد البشرية هي العنصر الحاسم في تحقيق ما يسمى الميزة التنافسية </w:t>
      </w:r>
      <w:r w:rsidRPr="00207327">
        <w:rPr>
          <w:rFonts w:ascii="Sakkal Majalla" w:hAnsi="Sakkal Majalla" w:cs="Sakkal Majalla" w:hint="cs"/>
          <w:sz w:val="32"/>
          <w:szCs w:val="32"/>
          <w:rtl/>
        </w:rPr>
        <w:lastRenderedPageBreak/>
        <w:t xml:space="preserve">وتأتي أهمية الموارد البشرية من خلال ما أظهرته نتائج البحوث والدراسات السابقة التي تناولنا بالذكر في الفصل الأول من تلك الدراسة </w:t>
      </w:r>
      <w:r w:rsidR="008C3B89" w:rsidRPr="00207327">
        <w:rPr>
          <w:rFonts w:ascii="Sakkal Majalla" w:eastAsia="Times New Roman" w:hAnsi="Sakkal Majalla" w:cs="Sakkal Majalla" w:hint="cs"/>
          <w:sz w:val="32"/>
          <w:szCs w:val="32"/>
          <w:rtl/>
        </w:rPr>
        <w:t>(الرقيبة،2024).</w:t>
      </w:r>
    </w:p>
    <w:p w14:paraId="712DB3BE" w14:textId="77777777" w:rsidR="00294C4E" w:rsidRPr="00207327" w:rsidRDefault="00294C4E" w:rsidP="00476BF0">
      <w:pPr>
        <w:bidi/>
        <w:spacing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rPr>
        <w:t>نتائج استخدام الإدارة الموارد البشرية:</w:t>
      </w:r>
    </w:p>
    <w:p w14:paraId="01557870" w14:textId="77777777" w:rsidR="00294C4E" w:rsidRPr="00207327" w:rsidRDefault="00294C4E">
      <w:pPr>
        <w:pStyle w:val="ListParagraph"/>
        <w:numPr>
          <w:ilvl w:val="0"/>
          <w:numId w:val="34"/>
        </w:numPr>
        <w:bidi/>
        <w:spacing w:after="120" w:line="360" w:lineRule="auto"/>
        <w:rPr>
          <w:rFonts w:ascii="Sakkal Majalla" w:hAnsi="Sakkal Majalla" w:cs="Sakkal Majalla"/>
          <w:sz w:val="32"/>
          <w:szCs w:val="32"/>
          <w:rtl/>
        </w:rPr>
      </w:pPr>
      <w:r w:rsidRPr="00207327">
        <w:rPr>
          <w:rFonts w:ascii="Sakkal Majalla" w:hAnsi="Sakkal Majalla" w:cs="Sakkal Majalla" w:hint="cs"/>
          <w:sz w:val="32"/>
          <w:szCs w:val="32"/>
          <w:rtl/>
        </w:rPr>
        <w:t>استخدام راس المال البشري لتحقيق التميز.</w:t>
      </w:r>
    </w:p>
    <w:p w14:paraId="46FA1044" w14:textId="77777777" w:rsidR="00294C4E" w:rsidRPr="00207327" w:rsidRDefault="00294C4E">
      <w:pPr>
        <w:pStyle w:val="ListParagraph"/>
        <w:numPr>
          <w:ilvl w:val="0"/>
          <w:numId w:val="34"/>
        </w:numPr>
        <w:bidi/>
        <w:spacing w:after="120" w:line="360" w:lineRule="auto"/>
        <w:rPr>
          <w:rFonts w:ascii="Sakkal Majalla" w:hAnsi="Sakkal Majalla" w:cs="Sakkal Majalla"/>
          <w:sz w:val="32"/>
          <w:szCs w:val="32"/>
          <w:rtl/>
        </w:rPr>
      </w:pPr>
      <w:r w:rsidRPr="00207327">
        <w:rPr>
          <w:rFonts w:ascii="Sakkal Majalla" w:hAnsi="Sakkal Majalla" w:cs="Sakkal Majalla" w:hint="cs"/>
          <w:sz w:val="32"/>
          <w:szCs w:val="32"/>
          <w:rtl/>
        </w:rPr>
        <w:t>تزايد قدرة الشركة على التنافس</w:t>
      </w:r>
    </w:p>
    <w:p w14:paraId="024EE7A9" w14:textId="77777777" w:rsidR="00294C4E" w:rsidRPr="00207327" w:rsidRDefault="00294C4E">
      <w:pPr>
        <w:pStyle w:val="ListParagraph"/>
        <w:numPr>
          <w:ilvl w:val="0"/>
          <w:numId w:val="34"/>
        </w:numPr>
        <w:bidi/>
        <w:spacing w:after="120" w:line="360" w:lineRule="auto"/>
        <w:rPr>
          <w:rFonts w:ascii="Sakkal Majalla" w:hAnsi="Sakkal Majalla" w:cs="Sakkal Majalla"/>
          <w:sz w:val="32"/>
          <w:szCs w:val="32"/>
          <w:rtl/>
        </w:rPr>
      </w:pPr>
      <w:r w:rsidRPr="00207327">
        <w:rPr>
          <w:rFonts w:ascii="Sakkal Majalla" w:hAnsi="Sakkal Majalla" w:cs="Sakkal Majalla" w:hint="cs"/>
          <w:sz w:val="32"/>
          <w:szCs w:val="32"/>
          <w:rtl/>
        </w:rPr>
        <w:t>تسجيع المشاركة في صنع القرارات للعاملين في الشركة.</w:t>
      </w:r>
    </w:p>
    <w:p w14:paraId="2819ED00" w14:textId="77777777" w:rsidR="00294C4E" w:rsidRPr="00207327" w:rsidRDefault="00294C4E">
      <w:pPr>
        <w:pStyle w:val="ListParagraph"/>
        <w:numPr>
          <w:ilvl w:val="0"/>
          <w:numId w:val="34"/>
        </w:numPr>
        <w:bidi/>
        <w:spacing w:after="120" w:line="360" w:lineRule="auto"/>
        <w:rPr>
          <w:rFonts w:ascii="Sakkal Majalla" w:hAnsi="Sakkal Majalla" w:cs="Sakkal Majalla"/>
          <w:sz w:val="32"/>
          <w:szCs w:val="32"/>
          <w:rtl/>
        </w:rPr>
      </w:pPr>
      <w:r w:rsidRPr="00207327">
        <w:rPr>
          <w:rFonts w:ascii="Sakkal Majalla" w:hAnsi="Sakkal Majalla" w:cs="Sakkal Majalla" w:hint="cs"/>
          <w:sz w:val="32"/>
          <w:szCs w:val="32"/>
          <w:rtl/>
        </w:rPr>
        <w:t xml:space="preserve">تغير القيم الوظيفية لدى العاملين تتضمن الاحترام والتقدير </w:t>
      </w:r>
    </w:p>
    <w:p w14:paraId="05A5F219" w14:textId="77777777" w:rsidR="00294C4E" w:rsidRPr="00207327" w:rsidRDefault="00294C4E">
      <w:pPr>
        <w:pStyle w:val="ListParagraph"/>
        <w:numPr>
          <w:ilvl w:val="0"/>
          <w:numId w:val="34"/>
        </w:numPr>
        <w:bidi/>
        <w:spacing w:after="120" w:line="360" w:lineRule="auto"/>
        <w:rPr>
          <w:rFonts w:ascii="Sakkal Majalla" w:hAnsi="Sakkal Majalla" w:cs="Sakkal Majalla"/>
          <w:sz w:val="32"/>
          <w:szCs w:val="32"/>
          <w:rtl/>
        </w:rPr>
      </w:pPr>
      <w:r w:rsidRPr="00207327">
        <w:rPr>
          <w:rFonts w:ascii="Sakkal Majalla" w:hAnsi="Sakkal Majalla" w:cs="Sakkal Majalla" w:hint="cs"/>
          <w:sz w:val="32"/>
          <w:szCs w:val="32"/>
          <w:rtl/>
        </w:rPr>
        <w:t>رفع الأداء لتحسين الإنتاجية وتحفيز العاملين.</w:t>
      </w:r>
    </w:p>
    <w:p w14:paraId="4A454C13" w14:textId="1B425341" w:rsidR="00294C4E" w:rsidRPr="00207327" w:rsidRDefault="00294C4E" w:rsidP="00476BF0">
      <w:pPr>
        <w:bidi/>
        <w:spacing w:line="360" w:lineRule="auto"/>
        <w:jc w:val="both"/>
        <w:rPr>
          <w:rFonts w:ascii="Sakkal Majalla" w:hAnsi="Sakkal Majalla" w:cs="Sakkal Majalla"/>
          <w:sz w:val="32"/>
          <w:szCs w:val="32"/>
          <w:u w:val="single"/>
          <w:rtl/>
        </w:rPr>
      </w:pPr>
      <w:r w:rsidRPr="00207327">
        <w:rPr>
          <w:rFonts w:ascii="Sakkal Majalla" w:hAnsi="Sakkal Majalla" w:cs="Sakkal Majalla" w:hint="cs"/>
          <w:sz w:val="32"/>
          <w:szCs w:val="32"/>
          <w:rtl/>
        </w:rPr>
        <w:t>أهم العوامل لأهمية إدارة الموارد البشرية</w:t>
      </w:r>
      <w:r w:rsidR="00F55FD9" w:rsidRPr="00207327">
        <w:rPr>
          <w:rFonts w:ascii="Sakkal Majalla" w:hAnsi="Sakkal Majalla" w:cs="Sakkal Majalla" w:hint="cs"/>
          <w:sz w:val="32"/>
          <w:szCs w:val="32"/>
          <w:rtl/>
        </w:rPr>
        <w:t xml:space="preserve"> هي كما يلي</w:t>
      </w:r>
      <w:r w:rsidR="00F55FD9" w:rsidRPr="00207327">
        <w:rPr>
          <w:rFonts w:ascii="Sakkal Majalla" w:eastAsia="Times New Roman" w:hAnsi="Sakkal Majalla" w:cs="Sakkal Majalla" w:hint="cs"/>
          <w:sz w:val="32"/>
          <w:szCs w:val="32"/>
          <w:rtl/>
        </w:rPr>
        <w:t xml:space="preserve"> </w:t>
      </w:r>
      <w:r w:rsidR="00681B77" w:rsidRPr="00207327">
        <w:rPr>
          <w:rFonts w:ascii="Sakkal Majalla" w:eastAsia="Times New Roman" w:hAnsi="Sakkal Majalla" w:cs="Sakkal Majalla" w:hint="cs"/>
          <w:sz w:val="32"/>
          <w:szCs w:val="32"/>
          <w:rtl/>
        </w:rPr>
        <w:t>(حمد،2022)</w:t>
      </w:r>
      <w:r w:rsidR="008C3B89" w:rsidRPr="00207327">
        <w:rPr>
          <w:rFonts w:ascii="Sakkal Majalla" w:eastAsia="Times New Roman" w:hAnsi="Sakkal Majalla" w:cs="Sakkal Majalla" w:hint="cs"/>
          <w:sz w:val="32"/>
          <w:szCs w:val="32"/>
          <w:rtl/>
        </w:rPr>
        <w:t xml:space="preserve"> </w:t>
      </w:r>
    </w:p>
    <w:p w14:paraId="5F844812" w14:textId="77777777" w:rsidR="00294C4E" w:rsidRPr="00207327" w:rsidRDefault="00294C4E">
      <w:pPr>
        <w:pStyle w:val="ListParagraph"/>
        <w:numPr>
          <w:ilvl w:val="2"/>
          <w:numId w:val="35"/>
        </w:numPr>
        <w:bidi/>
        <w:spacing w:after="120"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rPr>
        <w:t>العنصر البشري مورد رئيسي من موارد الشركة.</w:t>
      </w:r>
    </w:p>
    <w:p w14:paraId="70CDCC34" w14:textId="77777777" w:rsidR="00294C4E" w:rsidRPr="00207327" w:rsidRDefault="00294C4E">
      <w:pPr>
        <w:pStyle w:val="ListParagraph"/>
        <w:numPr>
          <w:ilvl w:val="2"/>
          <w:numId w:val="35"/>
        </w:numPr>
        <w:bidi/>
        <w:spacing w:after="120"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rPr>
        <w:t>كبر حجم الشركة ونموها مرتبط بزيادة عدد الموظفين.</w:t>
      </w:r>
    </w:p>
    <w:p w14:paraId="221FD5C9" w14:textId="77777777" w:rsidR="00294C4E" w:rsidRPr="00207327" w:rsidRDefault="00294C4E">
      <w:pPr>
        <w:pStyle w:val="ListParagraph"/>
        <w:numPr>
          <w:ilvl w:val="2"/>
          <w:numId w:val="35"/>
        </w:numPr>
        <w:bidi/>
        <w:spacing w:after="120"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rPr>
        <w:t xml:space="preserve">وضع الموظف وأنظمة العمل مرتبط بدور النقابات العمالية </w:t>
      </w:r>
    </w:p>
    <w:p w14:paraId="0FDC29FA" w14:textId="77777777" w:rsidR="00294C4E" w:rsidRPr="00207327" w:rsidRDefault="00294C4E" w:rsidP="00476BF0">
      <w:pPr>
        <w:bidi/>
        <w:spacing w:line="360" w:lineRule="auto"/>
        <w:jc w:val="both"/>
        <w:rPr>
          <w:rFonts w:ascii="Sakkal Majalla" w:hAnsi="Sakkal Majalla" w:cs="Sakkal Majalla"/>
          <w:b/>
          <w:bCs/>
          <w:sz w:val="32"/>
          <w:szCs w:val="32"/>
          <w:rtl/>
        </w:rPr>
      </w:pPr>
      <w:r w:rsidRPr="00207327">
        <w:rPr>
          <w:rFonts w:ascii="Sakkal Majalla" w:hAnsi="Sakkal Majalla" w:cs="Sakkal Majalla" w:hint="cs"/>
          <w:b/>
          <w:bCs/>
          <w:sz w:val="32"/>
          <w:szCs w:val="32"/>
          <w:rtl/>
        </w:rPr>
        <w:t>التحديات والصعوبات المقابلة لإدارة الموارد البشرية:</w:t>
      </w:r>
    </w:p>
    <w:p w14:paraId="661DA228" w14:textId="4E866D54" w:rsidR="009B7023" w:rsidRPr="00207327" w:rsidRDefault="00BF1E28" w:rsidP="00476BF0">
      <w:pPr>
        <w:bidi/>
        <w:spacing w:line="360" w:lineRule="auto"/>
        <w:jc w:val="both"/>
        <w:rPr>
          <w:rFonts w:ascii="Sakkal Majalla" w:hAnsi="Sakkal Majalla" w:cs="Sakkal Majalla"/>
          <w:sz w:val="32"/>
          <w:szCs w:val="32"/>
          <w:rtl/>
        </w:rPr>
      </w:pPr>
      <w:r w:rsidRPr="00207327">
        <w:rPr>
          <w:rFonts w:ascii="Sakkal Majalla" w:hAnsi="Sakkal Majalla" w:cs="Sakkal Majalla"/>
          <w:sz w:val="32"/>
          <w:szCs w:val="32"/>
          <w:rtl/>
        </w:rPr>
        <w:t xml:space="preserve">تواجه إدارة الموارد البشرية تحديات مثل استقطاب المواهب والاحتفاظ بها، والتكيف مع التغييرات التكنولوجية والقانونية، وإدارة بيئات العمل المتغيرة مثل العمل عن بعد، بالإضافة إلى ضمان بيئة عمل آمنة وشاملة تتضمن تعويضات عادلة وتطويراً مهنياً مستمراً. </w:t>
      </w:r>
      <w:r w:rsidRPr="00207327">
        <w:rPr>
          <w:rFonts w:ascii="Sakkal Majalla" w:hAnsi="Sakkal Majalla" w:cs="Sakkal Majalla" w:hint="cs"/>
          <w:sz w:val="32"/>
          <w:szCs w:val="32"/>
          <w:rtl/>
        </w:rPr>
        <w:t>و</w:t>
      </w:r>
      <w:r w:rsidR="00294C4E" w:rsidRPr="00207327">
        <w:rPr>
          <w:rFonts w:ascii="Sakkal Majalla" w:hAnsi="Sakkal Majalla" w:cs="Sakkal Majalla" w:hint="cs"/>
          <w:sz w:val="32"/>
          <w:szCs w:val="32"/>
          <w:rtl/>
        </w:rPr>
        <w:t xml:space="preserve">هذه التحديات والصعوبات التي كانت نتيجة التغيرات التكنولوجية والتقنية في عمليات التغير والتطوير التنظيمي وشدة المنافسة والتطور النوعي الشامل وثورة الاتصالات والمعلومات </w:t>
      </w:r>
      <w:r w:rsidR="003827B6" w:rsidRPr="00207327">
        <w:rPr>
          <w:rFonts w:ascii="Sakkal Majalla" w:hAnsi="Sakkal Majalla" w:cs="Sakkal Majalla" w:hint="cs"/>
          <w:sz w:val="32"/>
          <w:szCs w:val="32"/>
          <w:rtl/>
        </w:rPr>
        <w:t>(العارضة،2023)</w:t>
      </w:r>
    </w:p>
    <w:p w14:paraId="0C43203C" w14:textId="3E634480" w:rsidR="00294C4E" w:rsidRPr="00207327" w:rsidRDefault="00294C4E" w:rsidP="00662DC3">
      <w:pPr>
        <w:bidi/>
        <w:spacing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rPr>
        <w:lastRenderedPageBreak/>
        <w:t xml:space="preserve">  ويمكن إيجاز هذه التحديات بما يلي:</w:t>
      </w:r>
      <w:r w:rsidR="003827B6" w:rsidRPr="00207327">
        <w:rPr>
          <w:rFonts w:ascii="Sakkal Majalla" w:hAnsi="Sakkal Majalla" w:cs="Sakkal Majalla"/>
          <w:sz w:val="32"/>
          <w:szCs w:val="32"/>
        </w:rPr>
        <w:t xml:space="preserve"> Opioid, et, al,2023)</w:t>
      </w:r>
      <w:r w:rsidR="003827B6" w:rsidRPr="00207327">
        <w:rPr>
          <w:rFonts w:ascii="Sakkal Majalla" w:eastAsia="Times New Roman" w:hAnsi="Sakkal Majalla" w:cs="Sakkal Majalla" w:hint="cs"/>
          <w:sz w:val="32"/>
          <w:szCs w:val="32"/>
          <w:rtl/>
        </w:rPr>
        <w:t>)</w:t>
      </w:r>
    </w:p>
    <w:p w14:paraId="06384B0F" w14:textId="4EEED631" w:rsidR="00294C4E" w:rsidRPr="00207327" w:rsidRDefault="00294C4E">
      <w:pPr>
        <w:pStyle w:val="ListParagraph"/>
        <w:numPr>
          <w:ilvl w:val="0"/>
          <w:numId w:val="20"/>
        </w:numPr>
        <w:bidi/>
        <w:spacing w:after="120"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rPr>
        <w:t>لقد أسهمت العولمة في خلق توسع في الأسواق العالمية بحيث أصبح المجتمع قرية صغيرة</w:t>
      </w:r>
    </w:p>
    <w:p w14:paraId="38A426D6" w14:textId="6A3B6E15" w:rsidR="00294C4E" w:rsidRPr="00207327" w:rsidRDefault="00294C4E">
      <w:pPr>
        <w:pStyle w:val="ListParagraph"/>
        <w:numPr>
          <w:ilvl w:val="0"/>
          <w:numId w:val="20"/>
        </w:numPr>
        <w:bidi/>
        <w:spacing w:after="120" w:line="360" w:lineRule="auto"/>
        <w:jc w:val="both"/>
        <w:rPr>
          <w:rFonts w:ascii="Sakkal Majalla" w:hAnsi="Sakkal Majalla" w:cs="Sakkal Majalla"/>
          <w:sz w:val="32"/>
          <w:szCs w:val="32"/>
        </w:rPr>
      </w:pPr>
      <w:r w:rsidRPr="00207327">
        <w:rPr>
          <w:rFonts w:ascii="Sakkal Majalla" w:hAnsi="Sakkal Majalla" w:cs="Sakkal Majalla" w:hint="cs"/>
          <w:sz w:val="32"/>
          <w:szCs w:val="32"/>
          <w:rtl/>
        </w:rPr>
        <w:t xml:space="preserve"> من خلال ثورة المعلومات والاتصالات في إحداث العديد من التطورات الاقتصادية والاجتماعية والحضارية.</w:t>
      </w:r>
    </w:p>
    <w:p w14:paraId="0C72B5EA" w14:textId="4B02C563" w:rsidR="00294C4E" w:rsidRPr="00207327" w:rsidRDefault="00294C4E">
      <w:pPr>
        <w:pStyle w:val="ListParagraph"/>
        <w:numPr>
          <w:ilvl w:val="0"/>
          <w:numId w:val="20"/>
        </w:numPr>
        <w:bidi/>
        <w:spacing w:after="120" w:line="360" w:lineRule="auto"/>
        <w:jc w:val="both"/>
        <w:rPr>
          <w:rFonts w:ascii="Sakkal Majalla" w:hAnsi="Sakkal Majalla" w:cs="Sakkal Majalla"/>
          <w:sz w:val="32"/>
          <w:szCs w:val="32"/>
        </w:rPr>
      </w:pPr>
      <w:r w:rsidRPr="00207327">
        <w:rPr>
          <w:rFonts w:ascii="Sakkal Majalla" w:hAnsi="Sakkal Majalla" w:cs="Sakkal Majalla" w:hint="cs"/>
          <w:sz w:val="32"/>
          <w:szCs w:val="32"/>
          <w:rtl/>
        </w:rPr>
        <w:t>إدارة الجودة الشاملة من خلال بناء الإستراتيجيات التنظيمية لمختلف الشركات العاملة بالتركيز على العنصر البشري</w:t>
      </w:r>
      <w:r w:rsidR="00BF1E28" w:rsidRPr="00207327">
        <w:rPr>
          <w:rFonts w:ascii="Sakkal Majalla" w:hAnsi="Sakkal Majalla" w:cs="Sakkal Majalla" w:hint="cs"/>
          <w:sz w:val="32"/>
          <w:szCs w:val="32"/>
          <w:rtl/>
        </w:rPr>
        <w:t>.</w:t>
      </w:r>
      <w:r w:rsidRPr="00207327">
        <w:rPr>
          <w:rFonts w:ascii="Sakkal Majalla" w:hAnsi="Sakkal Majalla" w:cs="Sakkal Majalla" w:hint="cs"/>
          <w:sz w:val="32"/>
          <w:szCs w:val="32"/>
          <w:rtl/>
        </w:rPr>
        <w:t xml:space="preserve"> </w:t>
      </w:r>
    </w:p>
    <w:p w14:paraId="059AE994" w14:textId="4086D2F3" w:rsidR="00294C4E" w:rsidRPr="00207327" w:rsidRDefault="009B7023" w:rsidP="009343FE">
      <w:pPr>
        <w:pStyle w:val="ListParagraph"/>
        <w:bidi/>
        <w:spacing w:line="360" w:lineRule="auto"/>
        <w:ind w:left="360"/>
        <w:jc w:val="both"/>
        <w:outlineLvl w:val="0"/>
        <w:rPr>
          <w:rFonts w:ascii="Sakkal Majalla" w:hAnsi="Sakkal Majalla" w:cs="Sakkal Majalla"/>
          <w:b/>
          <w:bCs/>
          <w:sz w:val="32"/>
          <w:szCs w:val="32"/>
          <w:rtl/>
        </w:rPr>
      </w:pPr>
      <w:bookmarkStart w:id="16" w:name="_Toc175338428"/>
      <w:bookmarkStart w:id="17" w:name="_Toc175953259"/>
      <w:r w:rsidRPr="00207327">
        <w:rPr>
          <w:rFonts w:ascii="Sakkal Majalla" w:hAnsi="Sakkal Majalla" w:cs="Sakkal Majalla" w:hint="cs"/>
          <w:b/>
          <w:bCs/>
          <w:sz w:val="32"/>
          <w:szCs w:val="32"/>
          <w:rtl/>
        </w:rPr>
        <w:t>ماهية</w:t>
      </w:r>
      <w:r w:rsidR="00294C4E" w:rsidRPr="00207327">
        <w:rPr>
          <w:rFonts w:ascii="Sakkal Majalla" w:hAnsi="Sakkal Majalla" w:cs="Sakkal Majalla" w:hint="cs"/>
          <w:b/>
          <w:bCs/>
          <w:sz w:val="32"/>
          <w:szCs w:val="32"/>
          <w:rtl/>
        </w:rPr>
        <w:t xml:space="preserve"> استراتيجية الموارد البشرية</w:t>
      </w:r>
      <w:bookmarkEnd w:id="16"/>
      <w:bookmarkEnd w:id="17"/>
    </w:p>
    <w:p w14:paraId="4B2E4C10" w14:textId="461BFC0B" w:rsidR="00F43B58" w:rsidRPr="00207327" w:rsidRDefault="00294C4E" w:rsidP="00D92652">
      <w:pPr>
        <w:pStyle w:val="ListParagraph"/>
        <w:bidi/>
        <w:spacing w:line="360" w:lineRule="auto"/>
        <w:ind w:left="360"/>
        <w:jc w:val="both"/>
        <w:rPr>
          <w:rFonts w:ascii="Sakkal Majalla" w:hAnsi="Sakkal Majalla" w:cs="Sakkal Majalla"/>
          <w:sz w:val="32"/>
          <w:szCs w:val="32"/>
          <w:rtl/>
          <w:lang w:bidi="ar-EG"/>
        </w:rPr>
      </w:pPr>
      <w:r w:rsidRPr="00207327">
        <w:rPr>
          <w:rFonts w:ascii="Sakkal Majalla" w:hAnsi="Sakkal Majalla" w:cs="Sakkal Majalla" w:hint="cs"/>
          <w:sz w:val="32"/>
          <w:szCs w:val="32"/>
          <w:rtl/>
        </w:rPr>
        <w:t xml:space="preserve">يقصد باستراتيجية الموارد البشرية: أنها مخططات طويلة الاجل تعتمد بشكل أساسي على تنمية القوى البشرية العاملة ومتابعتها وتطويرها من خلال عدة محاور تشمل المنظور المستقبلي في التفكير والتخطيط </w:t>
      </w:r>
      <w:r w:rsidR="008C3B89" w:rsidRPr="00207327">
        <w:rPr>
          <w:rFonts w:ascii="Sakkal Majalla" w:eastAsia="Times New Roman" w:hAnsi="Sakkal Majalla" w:cs="Sakkal Majalla" w:hint="cs"/>
          <w:sz w:val="32"/>
          <w:szCs w:val="32"/>
          <w:rtl/>
        </w:rPr>
        <w:t>(الصالح،2021).</w:t>
      </w:r>
    </w:p>
    <w:p w14:paraId="408E6188" w14:textId="0ABB97C6" w:rsidR="00294C4E" w:rsidRPr="00207327" w:rsidRDefault="00294C4E" w:rsidP="003827B6">
      <w:pPr>
        <w:pStyle w:val="ListParagraph"/>
        <w:bidi/>
        <w:spacing w:line="360" w:lineRule="auto"/>
        <w:ind w:left="360"/>
        <w:jc w:val="both"/>
        <w:rPr>
          <w:rFonts w:ascii="Sakkal Majalla" w:hAnsi="Sakkal Majalla" w:cs="Sakkal Majalla"/>
          <w:sz w:val="32"/>
          <w:szCs w:val="32"/>
          <w:rtl/>
        </w:rPr>
      </w:pPr>
      <w:r w:rsidRPr="00207327">
        <w:rPr>
          <w:rFonts w:ascii="Sakkal Majalla" w:hAnsi="Sakkal Majalla" w:cs="Sakkal Majalla" w:hint="cs"/>
          <w:sz w:val="32"/>
          <w:szCs w:val="32"/>
          <w:rtl/>
        </w:rPr>
        <w:t xml:space="preserve">وتختلف استراتيجيات الموارد البشرية عن الموارد البشرية التقليدية في أن إدارة الموارد البشرية التقليدية تهتم فقط في المعاملات التي تحدث على المدى القصير والمتوسط  كالحصول على مزايا مثل التأمين وتسجيل الموظفين والعديد من الإجراءات الروتينية لممارسة وظائفها الاساسية بينما ترتكز استراتيجيات الموارد البشرية الحديثة التي تختص بشكل أساس ومباشر والتي يضعها المختصون على ملائمة مؤهلات الموظفين مع المتطلبات واحتياجات الشركة  على مدار العديد من السنوات القادمة في الاجلين المتوسط والبعيد وتعتمد فكرتها بشكل أساسي ومباشر على تطوير أداء الموظفين والعاملين في كافة المستويات الإدارية العليا والمتوسطة والدنيا والتشغيلية </w:t>
      </w:r>
      <w:r w:rsidR="008E3AAA" w:rsidRPr="00207327">
        <w:rPr>
          <w:rFonts w:ascii="Sakkal Majalla" w:hAnsi="Sakkal Majalla" w:cs="Sakkal Majalla" w:hint="cs"/>
          <w:sz w:val="32"/>
          <w:szCs w:val="32"/>
          <w:rtl/>
        </w:rPr>
        <w:t>(أبو عوض،2015).</w:t>
      </w:r>
    </w:p>
    <w:p w14:paraId="74CC3709" w14:textId="01C74499" w:rsidR="00294C4E" w:rsidRPr="00207327" w:rsidRDefault="00294C4E" w:rsidP="00D92652">
      <w:pPr>
        <w:pStyle w:val="ListParagraph"/>
        <w:bidi/>
        <w:spacing w:line="360" w:lineRule="auto"/>
        <w:ind w:left="0"/>
        <w:jc w:val="both"/>
        <w:rPr>
          <w:rFonts w:ascii="Sakkal Majalla" w:hAnsi="Sakkal Majalla" w:cs="Sakkal Majalla"/>
          <w:b/>
          <w:bCs/>
          <w:sz w:val="32"/>
          <w:szCs w:val="32"/>
          <w:rtl/>
        </w:rPr>
      </w:pPr>
      <w:r w:rsidRPr="00207327">
        <w:rPr>
          <w:rFonts w:ascii="Sakkal Majalla" w:hAnsi="Sakkal Majalla" w:cs="Sakkal Majalla" w:hint="cs"/>
          <w:b/>
          <w:bCs/>
          <w:sz w:val="32"/>
          <w:szCs w:val="32"/>
          <w:rtl/>
        </w:rPr>
        <w:t>خطوات تخطيط استراتيجية للموارد البشرية:</w:t>
      </w:r>
    </w:p>
    <w:p w14:paraId="59684722" w14:textId="6B8A739F" w:rsidR="00294C4E" w:rsidRPr="00207327" w:rsidRDefault="00BF1E28" w:rsidP="00476BF0">
      <w:pPr>
        <w:pStyle w:val="ListParagraph"/>
        <w:bidi/>
        <w:spacing w:line="360" w:lineRule="auto"/>
        <w:jc w:val="both"/>
        <w:rPr>
          <w:rFonts w:ascii="Sakkal Majalla" w:hAnsi="Sakkal Majalla" w:cs="Sakkal Majalla"/>
          <w:sz w:val="32"/>
          <w:szCs w:val="32"/>
          <w:rtl/>
        </w:rPr>
      </w:pPr>
      <w:r w:rsidRPr="00207327">
        <w:rPr>
          <w:rFonts w:ascii="Sakkal Majalla" w:hAnsi="Sakkal Majalla" w:cs="Sakkal Majalla"/>
          <w:sz w:val="32"/>
          <w:szCs w:val="32"/>
          <w:rtl/>
        </w:rPr>
        <w:lastRenderedPageBreak/>
        <w:t>تتضمن خطوات تخطيط استراتيجية الموارد البشرية تقييم القدرات الحالية، والتنبؤ بالاحتياجات المستقبلية، وتحليل الفجوات، وتطوير الاستراتيجيات، ثم تنفيذ ومراقبة الخطط. تبدأ العملية بفهم أهداف الشركة، ثم جرد القوى العاملة، وتقدير الطلب والعرض المستقبلي، وصولًا إلى صياغة وتنفيذ المبادرات وتقييم النتائج دوريً</w:t>
      </w:r>
      <w:r w:rsidRPr="00207327">
        <w:rPr>
          <w:rFonts w:ascii="Sakkal Majalla" w:hAnsi="Sakkal Majalla" w:cs="Sakkal Majalla" w:hint="cs"/>
          <w:sz w:val="32"/>
          <w:szCs w:val="32"/>
          <w:rtl/>
        </w:rPr>
        <w:t xml:space="preserve">ا حيث </w:t>
      </w:r>
      <w:r w:rsidR="00294C4E" w:rsidRPr="00207327">
        <w:rPr>
          <w:rFonts w:ascii="Sakkal Majalla" w:hAnsi="Sakkal Majalla" w:cs="Sakkal Majalla" w:hint="cs"/>
          <w:sz w:val="32"/>
          <w:szCs w:val="32"/>
          <w:rtl/>
        </w:rPr>
        <w:t xml:space="preserve">تعد مهمة وضع استراتيجية للموارد البشرية مهمة صعبة نوعا ما لكونها قد تؤثر على كافة الأقسام والإدارات في الشركة سواء كانت في القطاع الحكومي او القطاع الخاص ولذلك يجب توخي الدقة والحذر في إعدادها وتنفيذها في جميع </w:t>
      </w:r>
      <w:r w:rsidR="00D92652" w:rsidRPr="00207327">
        <w:rPr>
          <w:rFonts w:ascii="Sakkal Majalla" w:hAnsi="Sakkal Majalla" w:cs="Sakkal Majalla" w:hint="cs"/>
          <w:sz w:val="32"/>
          <w:szCs w:val="32"/>
          <w:rtl/>
        </w:rPr>
        <w:t>مراحلها(إبراهيم</w:t>
      </w:r>
      <w:r w:rsidRPr="00207327">
        <w:rPr>
          <w:rFonts w:ascii="Sakkal Majalla" w:hAnsi="Sakkal Majalla" w:cs="Sakkal Majalla" w:hint="cs"/>
          <w:sz w:val="32"/>
          <w:szCs w:val="32"/>
          <w:rtl/>
        </w:rPr>
        <w:t>،2010).</w:t>
      </w:r>
    </w:p>
    <w:p w14:paraId="107DCEBA" w14:textId="36F4DBFD" w:rsidR="00294C4E" w:rsidRPr="00207327" w:rsidRDefault="00294C4E" w:rsidP="00476BF0">
      <w:pPr>
        <w:pStyle w:val="ListParagraph"/>
        <w:bidi/>
        <w:spacing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rPr>
        <w:t xml:space="preserve">الخطوات الأساسية لوضع الاستراتيجية تتمثل في الاتي: </w:t>
      </w:r>
    </w:p>
    <w:p w14:paraId="06270FC4" w14:textId="549E36E4" w:rsidR="00294C4E" w:rsidRPr="00207327" w:rsidRDefault="00294C4E" w:rsidP="009B7023">
      <w:pPr>
        <w:pStyle w:val="ListParagraph"/>
        <w:bidi/>
        <w:spacing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rPr>
        <w:t>أولا: فهم واضح لاستراتيجية العمل</w:t>
      </w:r>
      <w:r w:rsidR="009B7023" w:rsidRPr="00207327">
        <w:rPr>
          <w:rFonts w:ascii="Sakkal Majalla" w:hAnsi="Sakkal Majalla" w:cs="Sakkal Majalla" w:hint="cs"/>
          <w:sz w:val="32"/>
          <w:szCs w:val="32"/>
          <w:rtl/>
        </w:rPr>
        <w:t xml:space="preserve"> من خلال</w:t>
      </w:r>
      <w:r w:rsidRPr="00207327">
        <w:rPr>
          <w:rFonts w:ascii="Sakkal Majalla" w:hAnsi="Sakkal Majalla" w:cs="Sakkal Majalla" w:hint="cs"/>
          <w:sz w:val="32"/>
          <w:szCs w:val="32"/>
          <w:rtl/>
        </w:rPr>
        <w:t xml:space="preserve"> وضع استراتيجيات لإدارة الموارد البشرية للشركة تعتمد وبشكل كبير واساسي على عملية الإنشاء يتوجب القيام بتحليل وفهم استراتيجيات الشركة للموارد البشرية وتحديد كيفية تأثير أولوياتها على تنفيذ جميع مراحل استراتيجية الموارد البشرية ولكن بشرط أن يؤثر ذلك على سير الأعمال في القسم أو تأثيره على القوى العاملة في باقي أقسام الشركة.</w:t>
      </w:r>
      <w:r w:rsidR="009B7023" w:rsidRPr="00207327">
        <w:rPr>
          <w:rFonts w:ascii="Sakkal Majalla" w:hAnsi="Sakkal Majalla" w:cs="Sakkal Majalla" w:hint="cs"/>
          <w:sz w:val="32"/>
          <w:szCs w:val="32"/>
          <w:rtl/>
        </w:rPr>
        <w:t xml:space="preserve"> (أبو عوض،2015).</w:t>
      </w:r>
    </w:p>
    <w:p w14:paraId="13BF570D" w14:textId="0F473130" w:rsidR="00294C4E" w:rsidRPr="00207327" w:rsidRDefault="00294C4E" w:rsidP="009B7023">
      <w:pPr>
        <w:pStyle w:val="ListParagraph"/>
        <w:bidi/>
        <w:spacing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rPr>
        <w:t xml:space="preserve">ثانيا: تحديد استراتيجية الموارد البشرية في </w:t>
      </w:r>
      <w:r w:rsidR="001D710E" w:rsidRPr="00207327">
        <w:rPr>
          <w:rFonts w:ascii="Sakkal Majalla" w:hAnsi="Sakkal Majalla" w:cs="Sakkal Majalla" w:hint="cs"/>
          <w:sz w:val="32"/>
          <w:szCs w:val="32"/>
          <w:rtl/>
        </w:rPr>
        <w:t>المنظمة من</w:t>
      </w:r>
      <w:r w:rsidRPr="00207327">
        <w:rPr>
          <w:rFonts w:ascii="Sakkal Majalla" w:hAnsi="Sakkal Majalla" w:cs="Sakkal Majalla" w:hint="cs"/>
          <w:sz w:val="32"/>
          <w:szCs w:val="32"/>
          <w:rtl/>
        </w:rPr>
        <w:t xml:space="preserve"> خلال اعتماد القيام ببدء عملية تخطيط استراتيجية الموارد </w:t>
      </w:r>
      <w:r w:rsidR="001D710E" w:rsidRPr="00207327">
        <w:rPr>
          <w:rFonts w:ascii="Sakkal Majalla" w:hAnsi="Sakkal Majalla" w:cs="Sakkal Majalla" w:hint="cs"/>
          <w:sz w:val="32"/>
          <w:szCs w:val="32"/>
          <w:rtl/>
        </w:rPr>
        <w:t>البشرية في</w:t>
      </w:r>
      <w:r w:rsidRPr="00207327">
        <w:rPr>
          <w:rFonts w:ascii="Sakkal Majalla" w:hAnsi="Sakkal Majalla" w:cs="Sakkal Majalla" w:hint="cs"/>
          <w:sz w:val="32"/>
          <w:szCs w:val="32"/>
          <w:rtl/>
        </w:rPr>
        <w:t xml:space="preserve"> الشركة وذلك من خلال فهم شامل للصورة الكاملة للشركة من جميع النواحي الخاصة بالاستراتيجية لعدم تداخل المراحل والخطط بشكل يؤثر علي سرعة عملية التنفيذ والمتابعة وذلك من خلال اعتماد خارطة طريق حول كيفية القيام بمطابقة استراتيجية الموارد البشرية محل التخطيط والمناقشة مع استراتيجيات المنظمة في كافة اداراتها واقسامها </w:t>
      </w:r>
      <w:r w:rsidR="00BF1E28" w:rsidRPr="00207327">
        <w:rPr>
          <w:rFonts w:ascii="Sakkal Majalla" w:hAnsi="Sakkal Majalla" w:cs="Sakkal Majalla" w:hint="cs"/>
          <w:sz w:val="32"/>
          <w:szCs w:val="32"/>
          <w:rtl/>
        </w:rPr>
        <w:t>(عمارة ،2015).</w:t>
      </w:r>
    </w:p>
    <w:p w14:paraId="493EF62C" w14:textId="07CD633B" w:rsidR="00294C4E" w:rsidRPr="00207327" w:rsidRDefault="00294C4E" w:rsidP="009B7023">
      <w:pPr>
        <w:pStyle w:val="ListParagraph"/>
        <w:bidi/>
        <w:spacing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rPr>
        <w:t>ثالثا: ترتيب وتقسيم العملاء الي مجموعات</w:t>
      </w:r>
      <w:r w:rsidR="009B7023" w:rsidRPr="00207327">
        <w:rPr>
          <w:rFonts w:ascii="Sakkal Majalla" w:hAnsi="Sakkal Majalla" w:cs="Sakkal Majalla" w:hint="cs"/>
          <w:sz w:val="32"/>
          <w:szCs w:val="32"/>
          <w:u w:val="single"/>
          <w:rtl/>
        </w:rPr>
        <w:t xml:space="preserve"> </w:t>
      </w:r>
      <w:r w:rsidRPr="00207327">
        <w:rPr>
          <w:rFonts w:ascii="Sakkal Majalla" w:hAnsi="Sakkal Majalla" w:cs="Sakkal Majalla" w:hint="cs"/>
          <w:sz w:val="32"/>
          <w:szCs w:val="32"/>
          <w:rtl/>
        </w:rPr>
        <w:t xml:space="preserve">تعتمد الموارد البشرية بتقسيم العملاء الذين تتعامل معهم حسب الأولويات وتحديد الأهميات لكل منها فلا يعد كافة العملاء متساوين </w:t>
      </w:r>
      <w:r w:rsidRPr="00207327">
        <w:rPr>
          <w:rFonts w:ascii="Sakkal Majalla" w:hAnsi="Sakkal Majalla" w:cs="Sakkal Majalla" w:hint="cs"/>
          <w:sz w:val="32"/>
          <w:szCs w:val="32"/>
          <w:rtl/>
        </w:rPr>
        <w:lastRenderedPageBreak/>
        <w:t>فيما بينهم، لذلك فإن تقسيم العملاء ستتطلب سياسات وأساليب تناسب كل فئة من هؤلاء العملاء عن غيرها مما قد يؤثر على سهولة القيام بالأعمال. وجذب عدد أكبر من العملاء</w:t>
      </w:r>
      <w:r w:rsidR="00BF1E28" w:rsidRPr="00207327">
        <w:rPr>
          <w:rFonts w:ascii="Sakkal Majalla" w:hAnsi="Sakkal Majalla" w:cs="Sakkal Majalla" w:hint="cs"/>
          <w:sz w:val="32"/>
          <w:szCs w:val="32"/>
          <w:rtl/>
        </w:rPr>
        <w:t>(الملاء،2022)</w:t>
      </w:r>
      <w:r w:rsidR="003736D2" w:rsidRPr="00207327">
        <w:rPr>
          <w:rFonts w:ascii="Sakkal Majalla" w:hAnsi="Sakkal Majalla" w:cs="Sakkal Majalla" w:hint="cs"/>
          <w:sz w:val="32"/>
          <w:szCs w:val="32"/>
          <w:rtl/>
        </w:rPr>
        <w:t>.</w:t>
      </w:r>
    </w:p>
    <w:p w14:paraId="5EB324EE" w14:textId="3A5351C3" w:rsidR="00294C4E" w:rsidRPr="00207327" w:rsidRDefault="00294C4E" w:rsidP="00214F24">
      <w:pPr>
        <w:pStyle w:val="ListParagraph"/>
        <w:bidi/>
        <w:spacing w:line="360" w:lineRule="auto"/>
        <w:jc w:val="both"/>
        <w:rPr>
          <w:rFonts w:ascii="Sakkal Majalla" w:hAnsi="Sakkal Majalla" w:cs="Sakkal Majalla"/>
          <w:sz w:val="32"/>
          <w:szCs w:val="32"/>
          <w:rtl/>
          <w:lang w:bidi="ar-EG"/>
        </w:rPr>
      </w:pPr>
      <w:r w:rsidRPr="00207327">
        <w:rPr>
          <w:rFonts w:ascii="Sakkal Majalla" w:hAnsi="Sakkal Majalla" w:cs="Sakkal Majalla" w:hint="cs"/>
          <w:sz w:val="32"/>
          <w:szCs w:val="32"/>
          <w:rtl/>
        </w:rPr>
        <w:t>رابعا: ترتيب استثمارات الموارد البشرية</w:t>
      </w:r>
      <w:r w:rsidR="00214F24" w:rsidRPr="00207327">
        <w:rPr>
          <w:rFonts w:ascii="Sakkal Majalla" w:hAnsi="Sakkal Majalla" w:cs="Sakkal Majalla" w:hint="cs"/>
          <w:sz w:val="32"/>
          <w:szCs w:val="32"/>
          <w:rtl/>
        </w:rPr>
        <w:t xml:space="preserve"> من خلال</w:t>
      </w:r>
      <w:r w:rsidR="00214F24" w:rsidRPr="00207327">
        <w:rPr>
          <w:rFonts w:ascii="Sakkal Majalla" w:hAnsi="Sakkal Majalla" w:cs="Sakkal Majalla" w:hint="cs"/>
          <w:sz w:val="32"/>
          <w:szCs w:val="32"/>
          <w:u w:val="single"/>
          <w:rtl/>
        </w:rPr>
        <w:t xml:space="preserve"> </w:t>
      </w:r>
      <w:r w:rsidRPr="00207327">
        <w:rPr>
          <w:rFonts w:ascii="Sakkal Majalla" w:hAnsi="Sakkal Majalla" w:cs="Sakkal Majalla" w:hint="cs"/>
          <w:sz w:val="32"/>
          <w:szCs w:val="32"/>
          <w:rtl/>
        </w:rPr>
        <w:t xml:space="preserve"> اعداد ميزانية  الموارد البشرية كغيرها من الأقسام ولابد ان تكون محددة البنود  سواء كانت البنود الخاصة بعملية الانفاق علي التوظيف او الاستقطاب او التدريب والتأهيل او التحفيز والمكافئات لإدارة الميزانية علي الوجه الأمثل واستخدام تلك الموارد الاستخدام السليم بما يدعم اهداف الشركة نحو تحقيق الخطط التي تدعم تفوق الشركة، والتي يمكن الاستثمار فيها دون الخوف من الخسارة وعلي الجانب الاخر سوف يتم حساب العائد على الاستثمار لتحديد أفضل مكان للاستثمار به</w:t>
      </w:r>
      <w:r w:rsidR="00DE1E20" w:rsidRPr="00207327">
        <w:rPr>
          <w:rFonts w:ascii="Sakkal Majalla" w:hAnsi="Sakkal Majalla" w:cs="Sakkal Majalla" w:hint="cs"/>
          <w:sz w:val="32"/>
          <w:szCs w:val="32"/>
          <w:rtl/>
        </w:rPr>
        <w:t xml:space="preserve"> </w:t>
      </w:r>
      <w:r w:rsidR="00DE1E20" w:rsidRPr="00207327">
        <w:rPr>
          <w:rFonts w:ascii="Sakkal Majalla" w:hAnsi="Sakkal Majalla" w:cs="Sakkal Majalla"/>
          <w:sz w:val="32"/>
          <w:szCs w:val="32"/>
          <w:rtl/>
        </w:rPr>
        <w:t>(</w:t>
      </w:r>
      <w:r w:rsidR="00DE1E20" w:rsidRPr="00207327">
        <w:rPr>
          <w:rFonts w:ascii="Sakkal Majalla" w:hAnsi="Sakkal Majalla" w:cs="Sakkal Majalla"/>
          <w:sz w:val="32"/>
          <w:szCs w:val="32"/>
        </w:rPr>
        <w:t>Badar et al., 2013</w:t>
      </w:r>
      <w:r w:rsidR="00DE1E20" w:rsidRPr="00207327">
        <w:rPr>
          <w:rFonts w:ascii="Sakkal Majalla" w:hAnsi="Sakkal Majalla" w:cs="Sakkal Majalla"/>
          <w:sz w:val="32"/>
          <w:szCs w:val="32"/>
          <w:rtl/>
        </w:rPr>
        <w:t>)</w:t>
      </w:r>
      <w:r w:rsidR="00DE1E20" w:rsidRPr="00207327">
        <w:rPr>
          <w:rFonts w:ascii="Sakkal Majalla" w:hAnsi="Sakkal Majalla" w:cs="Sakkal Majalla" w:hint="cs"/>
          <w:sz w:val="32"/>
          <w:szCs w:val="32"/>
          <w:rtl/>
        </w:rPr>
        <w:t>.</w:t>
      </w:r>
    </w:p>
    <w:p w14:paraId="2BD2C25F" w14:textId="7C983095" w:rsidR="00294C4E" w:rsidRPr="00207327" w:rsidRDefault="00294C4E" w:rsidP="00214F24">
      <w:pPr>
        <w:pStyle w:val="ListParagraph"/>
        <w:bidi/>
        <w:spacing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rPr>
        <w:t>خامسا: هندسة خدمات الموارد البشرية</w:t>
      </w:r>
      <w:r w:rsidR="00214F24"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rPr>
        <w:t>في تلك المرحلة تعتمد الموارد البشرية في كافة أنشطتها وقواها على تحليل وجمع المعلومات اللازمة في إعداد وإنشاء الاستراتيجية الخاصة بتقديم خدمات الموارد البشرية بالشكل الصحيح، والتي تعمل في نفس الوقت على مراعاة الجوانب المتعددة ذات العلاقة والتي قد تؤثر بشكل مباشر او غير مباشر في أقسام الشركة الأخرى وأخذها في الحسبان عند هندسة خدمات الموارد البشرية</w:t>
      </w:r>
      <w:r w:rsidR="00E42830" w:rsidRPr="00207327">
        <w:rPr>
          <w:rFonts w:ascii="Sakkal Majalla" w:hAnsi="Sakkal Majalla" w:cs="Sakkal Majalla" w:hint="cs"/>
          <w:sz w:val="32"/>
          <w:szCs w:val="32"/>
          <w:rtl/>
        </w:rPr>
        <w:t xml:space="preserve"> </w:t>
      </w:r>
      <w:r w:rsidR="00470D3A" w:rsidRPr="00207327">
        <w:rPr>
          <w:rFonts w:ascii="Sakkal Majalla" w:hAnsi="Sakkal Majalla" w:cs="Sakkal Majalla" w:hint="cs"/>
          <w:sz w:val="32"/>
          <w:szCs w:val="32"/>
          <w:rtl/>
        </w:rPr>
        <w:t>(الهنداوي ،2021).</w:t>
      </w:r>
    </w:p>
    <w:p w14:paraId="3942BA5C" w14:textId="51CC4E68" w:rsidR="00294C4E" w:rsidRPr="00207327" w:rsidRDefault="00294C4E" w:rsidP="00214F24">
      <w:pPr>
        <w:pStyle w:val="ListParagraph"/>
        <w:bidi/>
        <w:spacing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rPr>
        <w:t>سادسا: تقديم نموذج للخدمة</w:t>
      </w:r>
      <w:r w:rsidR="00214F24" w:rsidRPr="00207327">
        <w:rPr>
          <w:rFonts w:ascii="Sakkal Majalla" w:hAnsi="Sakkal Majalla" w:cs="Sakkal Majalla" w:hint="cs"/>
          <w:sz w:val="32"/>
          <w:szCs w:val="32"/>
          <w:rtl/>
        </w:rPr>
        <w:t xml:space="preserve"> عبر</w:t>
      </w:r>
      <w:r w:rsidR="00214F24" w:rsidRPr="00207327">
        <w:rPr>
          <w:rFonts w:ascii="Sakkal Majalla" w:hAnsi="Sakkal Majalla" w:cs="Sakkal Majalla" w:hint="cs"/>
          <w:sz w:val="32"/>
          <w:szCs w:val="32"/>
          <w:u w:val="single"/>
          <w:rtl/>
        </w:rPr>
        <w:t xml:space="preserve"> </w:t>
      </w:r>
      <w:r w:rsidRPr="00207327">
        <w:rPr>
          <w:rFonts w:ascii="Sakkal Majalla" w:hAnsi="Sakkal Majalla" w:cs="Sakkal Majalla" w:hint="cs"/>
          <w:sz w:val="32"/>
          <w:szCs w:val="32"/>
          <w:rtl/>
        </w:rPr>
        <w:t xml:space="preserve">تقديم نموذج للخدمة هو من اهم وظائف ادارة الموارد البشرية من خلال التأكد من تقديم نموذج الخدمة بالشكل الصحيح والواضح والمباشر وقياس وتقييم فاعليته نموذج الخدمة ودوره في المساعدة في تحقيق أهداف الشركة ككل وأيضا من خلال تحليل عوامل تمكين الموارد البشرية، كالأنظمة والبرمجيات والعمليات والبنية التحتية وعمليات التحول الرقمي والتي سيساعد تحسينها على تحسين الأداء العام </w:t>
      </w:r>
      <w:r w:rsidRPr="00207327">
        <w:rPr>
          <w:rFonts w:ascii="Sakkal Majalla" w:hAnsi="Sakkal Majalla" w:cs="Sakkal Majalla" w:hint="cs"/>
          <w:sz w:val="32"/>
          <w:szCs w:val="32"/>
          <w:rtl/>
        </w:rPr>
        <w:lastRenderedPageBreak/>
        <w:t xml:space="preserve">للشركة في كافة مستوياتها والمساهمة في تقديم خدمات ذات قيمة جيدة لإدارة الشركة وخاصة في قسم الموارد البشرية </w:t>
      </w:r>
      <w:r w:rsidR="00E42830" w:rsidRPr="00207327">
        <w:rPr>
          <w:rFonts w:ascii="Sakkal Majalla" w:hAnsi="Sakkal Majalla" w:cs="Sakkal Majalla" w:hint="cs"/>
          <w:sz w:val="32"/>
          <w:szCs w:val="32"/>
          <w:rtl/>
        </w:rPr>
        <w:t>بها (</w:t>
      </w:r>
      <w:r w:rsidR="00E42830" w:rsidRPr="00207327">
        <w:rPr>
          <w:rFonts w:ascii="Sakkal Majalla" w:hAnsi="Sakkal Majalla" w:cs="Sakkal Majalla"/>
          <w:sz w:val="32"/>
          <w:szCs w:val="32"/>
        </w:rPr>
        <w:t xml:space="preserve"> (Badar et al., 2013</w:t>
      </w:r>
      <w:r w:rsidR="00E42830" w:rsidRPr="00207327">
        <w:rPr>
          <w:rFonts w:ascii="Sakkal Majalla" w:hAnsi="Sakkal Majalla" w:cs="Sakkal Majalla" w:hint="cs"/>
          <w:sz w:val="32"/>
          <w:szCs w:val="32"/>
          <w:rtl/>
        </w:rPr>
        <w:t>.</w:t>
      </w:r>
    </w:p>
    <w:p w14:paraId="64B513A4" w14:textId="32CC305F" w:rsidR="00294C4E" w:rsidRPr="00207327" w:rsidRDefault="00294C4E" w:rsidP="00214F24">
      <w:pPr>
        <w:pStyle w:val="ListParagraph"/>
        <w:bidi/>
        <w:spacing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rPr>
        <w:t xml:space="preserve">سابعا: امتلاك </w:t>
      </w:r>
      <w:r w:rsidR="003827B6" w:rsidRPr="00207327">
        <w:rPr>
          <w:rFonts w:ascii="Sakkal Majalla" w:hAnsi="Sakkal Majalla" w:cs="Sakkal Majalla" w:hint="cs"/>
          <w:sz w:val="32"/>
          <w:szCs w:val="32"/>
          <w:rtl/>
        </w:rPr>
        <w:t>القدرات حيث</w:t>
      </w:r>
      <w:r w:rsidR="00214F24" w:rsidRPr="00207327">
        <w:rPr>
          <w:rFonts w:ascii="Sakkal Majalla" w:hAnsi="Sakkal Majalla" w:cs="Sakkal Majalla" w:hint="cs"/>
          <w:sz w:val="32"/>
          <w:szCs w:val="32"/>
          <w:rtl/>
        </w:rPr>
        <w:t xml:space="preserve"> ان</w:t>
      </w:r>
      <w:r w:rsidR="00214F24" w:rsidRPr="00207327">
        <w:rPr>
          <w:rFonts w:ascii="Sakkal Majalla" w:hAnsi="Sakkal Majalla" w:cs="Sakkal Majalla" w:hint="cs"/>
          <w:sz w:val="32"/>
          <w:szCs w:val="32"/>
          <w:u w:val="single"/>
          <w:rtl/>
        </w:rPr>
        <w:t xml:space="preserve"> </w:t>
      </w:r>
      <w:r w:rsidRPr="00207327">
        <w:rPr>
          <w:rFonts w:ascii="Sakkal Majalla" w:hAnsi="Sakkal Majalla" w:cs="Sakkal Majalla" w:hint="cs"/>
          <w:sz w:val="32"/>
          <w:szCs w:val="32"/>
          <w:rtl/>
        </w:rPr>
        <w:t>امتلاك إدارة الموارد البشرية للقدرات سواء كانت تتمثل في قدرات ومهارات ومؤهلات القوى العاملة في الشركة من خلال الثورة البشرية العاملة او الإدارة الناجحة تعتبر إحدى مهام الموارد البشرية الأساسية والضرورية، والتي تساعد في تحديد الكفاءات والمهارات اللازمة لتقديم استراتيجية الموارد البشرية بالشكل المناسب والذي يحقق اهداف الشركة والمساهمة في وضعها في مصافي الشركات ذات التنافسية العالية.</w:t>
      </w:r>
      <w:r w:rsidR="003827B6" w:rsidRPr="00207327">
        <w:rPr>
          <w:rFonts w:ascii="Sakkal Majalla" w:hAnsi="Sakkal Majalla" w:cs="Sakkal Majalla" w:hint="cs"/>
          <w:sz w:val="32"/>
          <w:szCs w:val="32"/>
          <w:rtl/>
        </w:rPr>
        <w:t xml:space="preserve"> (أبو خالد،2020)</w:t>
      </w:r>
    </w:p>
    <w:p w14:paraId="789CCA6C" w14:textId="314C845D" w:rsidR="00294C4E" w:rsidRPr="00207327" w:rsidRDefault="00294C4E" w:rsidP="00214F24">
      <w:pPr>
        <w:pStyle w:val="ListParagraph"/>
        <w:bidi/>
        <w:spacing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rPr>
        <w:t>ثامنا: امتلاك القدرات التشغيلية للموارد البشرية</w:t>
      </w:r>
      <w:r w:rsidR="00214F24" w:rsidRPr="00207327">
        <w:rPr>
          <w:rFonts w:ascii="Sakkal Majalla" w:hAnsi="Sakkal Majalla" w:cs="Sakkal Majalla" w:hint="cs"/>
          <w:sz w:val="32"/>
          <w:szCs w:val="32"/>
          <w:rtl/>
        </w:rPr>
        <w:t xml:space="preserve"> حيث</w:t>
      </w:r>
      <w:r w:rsidR="00214F24" w:rsidRPr="00207327">
        <w:rPr>
          <w:rFonts w:ascii="Sakkal Majalla" w:hAnsi="Sakkal Majalla" w:cs="Sakkal Majalla" w:hint="cs"/>
          <w:sz w:val="32"/>
          <w:szCs w:val="32"/>
          <w:u w:val="single"/>
          <w:rtl/>
        </w:rPr>
        <w:t xml:space="preserve"> </w:t>
      </w:r>
      <w:r w:rsidRPr="00207327">
        <w:rPr>
          <w:rFonts w:ascii="Sakkal Majalla" w:hAnsi="Sakkal Majalla" w:cs="Sakkal Majalla" w:hint="cs"/>
          <w:sz w:val="32"/>
          <w:szCs w:val="32"/>
          <w:rtl/>
        </w:rPr>
        <w:t>يعتبر امتلاك القدرات التشغيلية للموارد البشرية حيث تقوم الموارد البشرية في هذه الخطوة بالتأكد من تطوير عمليات واستراتيجيات الأداء وتحسين مستوى أدائها للعمليات ما يقوم به القسم بشكل خاص ومستمر</w:t>
      </w:r>
      <w:r w:rsidR="003827B6" w:rsidRPr="00207327">
        <w:rPr>
          <w:rFonts w:ascii="Sakkal Majalla" w:hAnsi="Sakkal Majalla" w:cs="Sakkal Majalla" w:hint="cs"/>
          <w:sz w:val="32"/>
          <w:szCs w:val="32"/>
          <w:rtl/>
        </w:rPr>
        <w:t xml:space="preserve"> (الحربين2021)</w:t>
      </w:r>
    </w:p>
    <w:p w14:paraId="7230BB67" w14:textId="0399EDAC" w:rsidR="00294C4E" w:rsidRPr="00207327" w:rsidRDefault="00294C4E" w:rsidP="00214F24">
      <w:pPr>
        <w:pStyle w:val="ListParagraph"/>
        <w:bidi/>
        <w:spacing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rPr>
        <w:t>تاسعا: قسم الموارد البشرية والسمعة الجيدة</w:t>
      </w:r>
      <w:r w:rsidR="00214F24" w:rsidRPr="00207327">
        <w:rPr>
          <w:rFonts w:ascii="Sakkal Majalla" w:hAnsi="Sakkal Majalla" w:cs="Sakkal Majalla" w:hint="cs"/>
          <w:sz w:val="32"/>
          <w:szCs w:val="32"/>
          <w:rtl/>
        </w:rPr>
        <w:t xml:space="preserve"> حيث</w:t>
      </w:r>
      <w:r w:rsidR="00214F24" w:rsidRPr="00207327">
        <w:rPr>
          <w:rFonts w:ascii="Sakkal Majalla" w:hAnsi="Sakkal Majalla" w:cs="Sakkal Majalla" w:hint="cs"/>
          <w:sz w:val="32"/>
          <w:szCs w:val="32"/>
          <w:u w:val="single"/>
          <w:rtl/>
        </w:rPr>
        <w:t xml:space="preserve"> </w:t>
      </w:r>
      <w:r w:rsidRPr="00207327">
        <w:rPr>
          <w:rFonts w:ascii="Sakkal Majalla" w:hAnsi="Sakkal Majalla" w:cs="Sakkal Majalla" w:hint="cs"/>
          <w:sz w:val="32"/>
          <w:szCs w:val="32"/>
          <w:rtl/>
        </w:rPr>
        <w:t>يجب على جميع الشركات والمؤسسات دعم أقسام الموارد البشرية التي تشكل أساسا فيها، فمن خلال بناء قسم متكامل خاص بالموارد البشرية بالصورة الصحيحة يمكن الحصول على المعلومات الضرورية ذات العلاقة المباشرة بمستوى أداء العاملين واهم انجازاتهم</w:t>
      </w:r>
      <w:r w:rsidR="003827B6" w:rsidRPr="00207327">
        <w:rPr>
          <w:rFonts w:ascii="Sakkal Majalla" w:hAnsi="Sakkal Majalla" w:cs="Sakkal Majalla" w:hint="cs"/>
          <w:sz w:val="32"/>
          <w:szCs w:val="32"/>
          <w:rtl/>
        </w:rPr>
        <w:t xml:space="preserve"> (العارضة،2023)</w:t>
      </w:r>
    </w:p>
    <w:p w14:paraId="529250C2" w14:textId="77777777" w:rsidR="00294C4E" w:rsidRPr="00207327" w:rsidRDefault="00294C4E" w:rsidP="00476BF0">
      <w:pPr>
        <w:pStyle w:val="ListParagraph"/>
        <w:bidi/>
        <w:spacing w:line="360" w:lineRule="auto"/>
        <w:jc w:val="both"/>
        <w:rPr>
          <w:rFonts w:ascii="Sakkal Majalla" w:hAnsi="Sakkal Majalla" w:cs="Sakkal Majalla"/>
          <w:sz w:val="32"/>
          <w:szCs w:val="32"/>
          <w:u w:val="single"/>
          <w:rtl/>
        </w:rPr>
      </w:pPr>
      <w:r w:rsidRPr="00207327">
        <w:rPr>
          <w:rFonts w:ascii="Sakkal Majalla" w:hAnsi="Sakkal Majalla" w:cs="Sakkal Majalla" w:hint="cs"/>
          <w:sz w:val="32"/>
          <w:szCs w:val="32"/>
          <w:u w:val="single"/>
          <w:rtl/>
        </w:rPr>
        <w:t xml:space="preserve">عاشرا: قياس تأثير خدمات الموارد البشرية </w:t>
      </w:r>
    </w:p>
    <w:p w14:paraId="52310382" w14:textId="05415650" w:rsidR="00294C4E" w:rsidRPr="00207327" w:rsidRDefault="00294C4E" w:rsidP="00476BF0">
      <w:pPr>
        <w:pStyle w:val="ListParagraph"/>
        <w:bidi/>
        <w:spacing w:line="360" w:lineRule="auto"/>
        <w:jc w:val="both"/>
        <w:rPr>
          <w:rFonts w:ascii="Sakkal Majalla" w:hAnsi="Sakkal Majalla" w:cs="Sakkal Majalla"/>
          <w:sz w:val="32"/>
          <w:szCs w:val="32"/>
          <w:rtl/>
          <w:lang w:bidi="ar-EG"/>
        </w:rPr>
      </w:pPr>
      <w:r w:rsidRPr="00207327">
        <w:rPr>
          <w:rFonts w:ascii="Sakkal Majalla" w:hAnsi="Sakkal Majalla" w:cs="Sakkal Majalla" w:hint="cs"/>
          <w:sz w:val="32"/>
          <w:szCs w:val="32"/>
          <w:rtl/>
        </w:rPr>
        <w:t xml:space="preserve">ومن خلال هذه الخطوة تستخدم الموارد البشرية أدوات مهمة مثل الملاحظة أو الاستبيان والعديد من أدوات جمع البيانات التي تستخدم أيضا في عمليات قياس الأداء للتأكد من العمليات التي تقوم تتميز بالكفاءة والفاعلية من خلال العمل على تحليل المعلومات </w:t>
      </w:r>
      <w:r w:rsidRPr="00207327">
        <w:rPr>
          <w:rFonts w:ascii="Sakkal Majalla" w:hAnsi="Sakkal Majalla" w:cs="Sakkal Majalla" w:hint="cs"/>
          <w:sz w:val="32"/>
          <w:szCs w:val="32"/>
          <w:rtl/>
        </w:rPr>
        <w:lastRenderedPageBreak/>
        <w:t>والبيانات بشكل دقيق وعلمي لاستخدام تلك النتائج والتحاليل في تحسين نطاق سير إجراءات العمل</w:t>
      </w:r>
      <w:r w:rsidR="00967004" w:rsidRPr="00207327">
        <w:rPr>
          <w:rFonts w:ascii="Sakkal Majalla" w:hAnsi="Sakkal Majalla" w:cs="Sakkal Majalla" w:hint="cs"/>
          <w:sz w:val="32"/>
          <w:szCs w:val="32"/>
          <w:rtl/>
        </w:rPr>
        <w:t xml:space="preserve"> </w:t>
      </w:r>
      <w:r w:rsidR="00967004" w:rsidRPr="00207327">
        <w:rPr>
          <w:rFonts w:ascii="Sakkal Majalla" w:hAnsi="Sakkal Majalla" w:cs="Sakkal Majalla"/>
          <w:sz w:val="32"/>
          <w:szCs w:val="32"/>
          <w:rtl/>
        </w:rPr>
        <w:t>(</w:t>
      </w:r>
      <w:r w:rsidR="00967004" w:rsidRPr="00207327">
        <w:rPr>
          <w:rFonts w:ascii="Sakkal Majalla" w:hAnsi="Sakkal Majalla" w:cs="Sakkal Majalla"/>
          <w:sz w:val="32"/>
          <w:szCs w:val="32"/>
        </w:rPr>
        <w:t>Kuo &amp; Huang, 2018</w:t>
      </w:r>
      <w:r w:rsidR="00967004" w:rsidRPr="00207327">
        <w:rPr>
          <w:rFonts w:ascii="Sakkal Majalla" w:hAnsi="Sakkal Majalla" w:cs="Sakkal Majalla"/>
          <w:sz w:val="32"/>
          <w:szCs w:val="32"/>
          <w:rtl/>
        </w:rPr>
        <w:t>)</w:t>
      </w:r>
      <w:r w:rsidR="00967004" w:rsidRPr="00207327">
        <w:rPr>
          <w:rFonts w:ascii="Sakkal Majalla" w:hAnsi="Sakkal Majalla" w:cs="Sakkal Majalla" w:hint="cs"/>
          <w:sz w:val="32"/>
          <w:szCs w:val="32"/>
          <w:rtl/>
        </w:rPr>
        <w:t>.</w:t>
      </w:r>
    </w:p>
    <w:p w14:paraId="38692AFA" w14:textId="77777777" w:rsidR="00294C4E" w:rsidRPr="00207327" w:rsidRDefault="00294C4E" w:rsidP="00476BF0">
      <w:pPr>
        <w:bidi/>
        <w:spacing w:line="360" w:lineRule="auto"/>
        <w:rPr>
          <w:rFonts w:ascii="Sakkal Majalla" w:hAnsi="Sakkal Majalla" w:cs="Sakkal Majalla"/>
          <w:b/>
          <w:bCs/>
          <w:sz w:val="32"/>
          <w:szCs w:val="32"/>
          <w:rtl/>
        </w:rPr>
      </w:pPr>
      <w:r w:rsidRPr="00207327">
        <w:rPr>
          <w:rFonts w:ascii="Sakkal Majalla" w:hAnsi="Sakkal Majalla" w:cs="Sakkal Majalla" w:hint="cs"/>
          <w:b/>
          <w:bCs/>
          <w:sz w:val="32"/>
          <w:szCs w:val="32"/>
          <w:rtl/>
        </w:rPr>
        <w:t>أهمية إستراتيجيات إدارة الموارد البشرية:</w:t>
      </w:r>
    </w:p>
    <w:p w14:paraId="35A284A6" w14:textId="20400E81" w:rsidR="00294C4E" w:rsidRPr="00207327" w:rsidRDefault="00294C4E" w:rsidP="00476BF0">
      <w:pPr>
        <w:bidi/>
        <w:spacing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rPr>
        <w:t xml:space="preserve">تعتمد الشركة في امتلاك القدرة على الاستمرارية على عدة استراتيجيات تعتمد على قدراتها في خلق مزايا تنافسية لا يمكن تقليدها من قبل المنافسين الاخرين من هذه المصادر التي يسهل تقليدها هي امتلاكها الموارد المادية والتكنولوجية والمعدات والتي قد تكون من السهل تقليدها من المنافسين، ولكن في الجانب الاخر تماما عندما تمتلك الشركة موارد بشرية فعالة وناجحة ومتميزة ونادرة في مجال تخصصها يكو ن من الصعب على المنافسين امكانية تقليدها فالمنتجات والتكنولوجيا وحماية الأسواق. كلها يمكن إن تحقق التنافس ولكن الموارد البشرية تعمل على تحقيق استدامتها في تحقيق أهدافها </w:t>
      </w:r>
      <w:r w:rsidR="00470D3A" w:rsidRPr="00207327">
        <w:rPr>
          <w:rFonts w:ascii="Sakkal Majalla" w:hAnsi="Sakkal Majalla" w:cs="Sakkal Majalla" w:hint="cs"/>
          <w:sz w:val="32"/>
          <w:szCs w:val="32"/>
          <w:rtl/>
        </w:rPr>
        <w:t xml:space="preserve">الاستراتيجية </w:t>
      </w:r>
      <w:r w:rsidR="00470D3A" w:rsidRPr="00207327">
        <w:rPr>
          <w:rFonts w:ascii="Sakkal Majalla" w:hAnsi="Sakkal Majalla" w:cs="Sakkal Majalla"/>
          <w:sz w:val="32"/>
          <w:szCs w:val="32"/>
          <w:rtl/>
        </w:rPr>
        <w:t>(</w:t>
      </w:r>
      <w:r w:rsidR="00470D3A" w:rsidRPr="00207327">
        <w:rPr>
          <w:rFonts w:ascii="Sakkal Majalla" w:hAnsi="Sakkal Majalla" w:cs="Sakkal Majalla" w:hint="cs"/>
          <w:sz w:val="32"/>
          <w:szCs w:val="32"/>
          <w:rtl/>
        </w:rPr>
        <w:t>صالح،2018).</w:t>
      </w:r>
    </w:p>
    <w:p w14:paraId="77B3C785" w14:textId="77777777" w:rsidR="003827B6" w:rsidRPr="00207327" w:rsidRDefault="00294C4E" w:rsidP="00476BF0">
      <w:pPr>
        <w:bidi/>
        <w:spacing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rPr>
        <w:t>ينظر اليوم إلى العاملين في جميع الشركات في القطاع العام والخاص على أنهم ثروة كبيرة التي تعطي الميزة التنافسية للشركات سواء العاملة في القطاع الحكومي او القطاع الخاص خاصة اذا كانوا يتصفون بالمهارات اللازمة والخاصة بعمليات صنع واتخاذ القرار خاصة بطريقة صعبة لا يمكن تقليدها من قبل المنافسين. أن إدارة الموارد البشرية يمكن إن تساهم في خلق ميزة تنافسية من خلال تطوير الكفاءات البشرية في المنظمات. كما أن إستراتيجية الموارد البشرية في الشركات سواء كانت في القطاع الخاص او القطاع الحكومي تشكل أحد المدخلات تمثل مجموعة من النقاط الأساسية التي يمكن من خلالها أن تجنيها المنظمة عبر إستراتيجية إدارة الموارد البشرية</w:t>
      </w:r>
      <w:r w:rsidR="00D80647" w:rsidRPr="00207327">
        <w:rPr>
          <w:rFonts w:ascii="Sakkal Majalla" w:hAnsi="Sakkal Majalla" w:cs="Sakkal Majalla" w:hint="cs"/>
          <w:sz w:val="32"/>
          <w:szCs w:val="32"/>
          <w:rtl/>
        </w:rPr>
        <w:t xml:space="preserve"> (أبو عوض،2015)،</w:t>
      </w:r>
      <w:r w:rsidRPr="00207327">
        <w:rPr>
          <w:rFonts w:ascii="Sakkal Majalla" w:hAnsi="Sakkal Majalla" w:cs="Sakkal Majalla" w:hint="cs"/>
          <w:sz w:val="32"/>
          <w:szCs w:val="32"/>
          <w:rtl/>
        </w:rPr>
        <w:t xml:space="preserve"> </w:t>
      </w:r>
    </w:p>
    <w:p w14:paraId="75814DF0" w14:textId="741D9C33" w:rsidR="00294C4E" w:rsidRPr="00207327" w:rsidRDefault="003827B6" w:rsidP="003827B6">
      <w:pPr>
        <w:bidi/>
        <w:spacing w:line="360" w:lineRule="auto"/>
        <w:jc w:val="both"/>
        <w:rPr>
          <w:rFonts w:ascii="Sakkal Majalla" w:hAnsi="Sakkal Majalla" w:cs="Sakkal Majalla"/>
          <w:sz w:val="32"/>
          <w:szCs w:val="32"/>
        </w:rPr>
      </w:pPr>
      <w:r w:rsidRPr="00207327">
        <w:rPr>
          <w:rFonts w:ascii="Sakkal Majalla" w:hAnsi="Sakkal Majalla" w:cs="Sakkal Majalla" w:hint="cs"/>
          <w:sz w:val="32"/>
          <w:szCs w:val="32"/>
          <w:rtl/>
        </w:rPr>
        <w:t xml:space="preserve">أهمية إستراتيجيات إدارة الموارد البشرية تتمثل في </w:t>
      </w:r>
      <w:r w:rsidR="00294C4E" w:rsidRPr="00207327">
        <w:rPr>
          <w:rFonts w:ascii="Sakkal Majalla" w:hAnsi="Sakkal Majalla" w:cs="Sakkal Majalla" w:hint="cs"/>
          <w:sz w:val="32"/>
          <w:szCs w:val="32"/>
          <w:rtl/>
        </w:rPr>
        <w:t xml:space="preserve">الاستعمال الأمثل والأكثر فاعلية للأفراد وهم الموظفون والعاملون من أجل انجاز الأهداف التنظيمية للشركة والاهداف الخاصة بالعاملين </w:t>
      </w:r>
      <w:r w:rsidR="00294C4E" w:rsidRPr="00207327">
        <w:rPr>
          <w:rFonts w:ascii="Sakkal Majalla" w:hAnsi="Sakkal Majalla" w:cs="Sakkal Majalla" w:hint="cs"/>
          <w:sz w:val="32"/>
          <w:szCs w:val="32"/>
          <w:rtl/>
        </w:rPr>
        <w:lastRenderedPageBreak/>
        <w:t>نفسهم.</w:t>
      </w:r>
      <w:r w:rsidR="00470D3A" w:rsidRPr="00207327">
        <w:rPr>
          <w:rFonts w:ascii="Sakkal Majalla" w:hAnsi="Sakkal Majalla" w:cs="Sakkal Majalla" w:hint="cs"/>
          <w:sz w:val="32"/>
          <w:szCs w:val="32"/>
          <w:rtl/>
        </w:rPr>
        <w:t xml:space="preserve"> و</w:t>
      </w:r>
      <w:r w:rsidR="00294C4E" w:rsidRPr="00207327">
        <w:rPr>
          <w:rFonts w:ascii="Sakkal Majalla" w:hAnsi="Sakkal Majalla" w:cs="Sakkal Majalla" w:hint="cs"/>
          <w:sz w:val="32"/>
          <w:szCs w:val="32"/>
          <w:rtl/>
        </w:rPr>
        <w:t>تبادل التأثير لكل طرف على الأخر عن طريق أخذ الإدارة العليا نقاط القوة والضعف في الموارد البشرية والفرص والتهديدات الخارجية عند تحديد وتنفيذ استراتيجيات الشركة</w:t>
      </w:r>
      <w:r w:rsidRPr="00207327">
        <w:rPr>
          <w:rFonts w:ascii="Sakkal Majalla" w:hAnsi="Sakkal Majalla" w:cs="Sakkal Majalla" w:hint="cs"/>
          <w:sz w:val="32"/>
          <w:szCs w:val="32"/>
          <w:rtl/>
        </w:rPr>
        <w:t xml:space="preserve"> حيث </w:t>
      </w:r>
      <w:r w:rsidR="00294C4E" w:rsidRPr="00207327">
        <w:rPr>
          <w:rFonts w:ascii="Sakkal Majalla" w:hAnsi="Sakkal Majalla" w:cs="Sakkal Majalla" w:hint="cs"/>
          <w:sz w:val="32"/>
          <w:szCs w:val="32"/>
          <w:rtl/>
        </w:rPr>
        <w:t xml:space="preserve"> تلعب إدارة الموارد البشرية الدور الأساسي في تحقيق الجودة والنجاح للشركة من خلال توفير الظروف الملائمة للأفراد العاملين للمساعدة في تلبية رغبات العميل. </w:t>
      </w:r>
      <w:r w:rsidR="00470D3A" w:rsidRPr="00207327">
        <w:rPr>
          <w:rFonts w:ascii="Sakkal Majalla" w:hAnsi="Sakkal Majalla" w:cs="Sakkal Majalla" w:hint="cs"/>
          <w:sz w:val="32"/>
          <w:szCs w:val="32"/>
          <w:rtl/>
        </w:rPr>
        <w:t xml:space="preserve"> و</w:t>
      </w:r>
      <w:r w:rsidR="00294C4E" w:rsidRPr="00207327">
        <w:rPr>
          <w:rFonts w:ascii="Sakkal Majalla" w:hAnsi="Sakkal Majalla" w:cs="Sakkal Majalla" w:hint="cs"/>
          <w:sz w:val="32"/>
          <w:szCs w:val="32"/>
          <w:rtl/>
        </w:rPr>
        <w:t xml:space="preserve">دور إدارة الموارد البشرية اليوم هو الشراكة المتزايدة في تطوير وتنفيذ الإستراتيجية على مستوى الشركة </w:t>
      </w:r>
      <w:r w:rsidR="00470D3A" w:rsidRPr="00207327">
        <w:rPr>
          <w:rFonts w:ascii="Sakkal Majalla" w:hAnsi="Sakkal Majalla" w:cs="Sakkal Majalla" w:hint="cs"/>
          <w:sz w:val="32"/>
          <w:szCs w:val="32"/>
          <w:rtl/>
        </w:rPr>
        <w:t>ككل وضمان</w:t>
      </w:r>
      <w:r w:rsidR="00294C4E" w:rsidRPr="00207327">
        <w:rPr>
          <w:rFonts w:ascii="Sakkal Majalla" w:hAnsi="Sakkal Majalla" w:cs="Sakkal Majalla" w:hint="cs"/>
          <w:sz w:val="32"/>
          <w:szCs w:val="32"/>
          <w:rtl/>
        </w:rPr>
        <w:t xml:space="preserve"> التنسيق والتعاون بين أدارة الموارد البشرية والإدارة العليا بالشركة</w:t>
      </w:r>
      <w:r w:rsidR="00D80647" w:rsidRPr="00207327">
        <w:rPr>
          <w:rFonts w:ascii="Sakkal Majalla" w:hAnsi="Sakkal Majalla" w:cs="Sakkal Majalla" w:hint="cs"/>
          <w:sz w:val="32"/>
          <w:szCs w:val="32"/>
          <w:rtl/>
        </w:rPr>
        <w:t>.</w:t>
      </w:r>
      <w:r w:rsidRPr="00207327">
        <w:rPr>
          <w:rFonts w:ascii="Sakkal Majalla" w:hAnsi="Sakkal Majalla" w:cs="Sakkal Majalla" w:hint="cs"/>
          <w:sz w:val="32"/>
          <w:szCs w:val="32"/>
          <w:rtl/>
        </w:rPr>
        <w:t xml:space="preserve"> (العزام،2022)</w:t>
      </w:r>
    </w:p>
    <w:p w14:paraId="7C97EB84" w14:textId="41DFC9B6" w:rsidR="00294C4E" w:rsidRPr="00207327" w:rsidRDefault="00294C4E" w:rsidP="00476BF0">
      <w:pPr>
        <w:bidi/>
        <w:spacing w:line="360" w:lineRule="auto"/>
        <w:rPr>
          <w:rFonts w:ascii="Sakkal Majalla" w:hAnsi="Sakkal Majalla" w:cs="Sakkal Majalla"/>
          <w:b/>
          <w:bCs/>
          <w:sz w:val="32"/>
          <w:szCs w:val="32"/>
          <w:rtl/>
        </w:rPr>
      </w:pPr>
      <w:r w:rsidRPr="00207327">
        <w:rPr>
          <w:rFonts w:ascii="Sakkal Majalla" w:hAnsi="Sakkal Majalla" w:cs="Sakkal Majalla" w:hint="cs"/>
          <w:b/>
          <w:bCs/>
          <w:sz w:val="32"/>
          <w:szCs w:val="32"/>
          <w:rtl/>
        </w:rPr>
        <w:t xml:space="preserve">اهداف إستراتيجية إدارة الموارد البشرية: </w:t>
      </w:r>
    </w:p>
    <w:p w14:paraId="79C0B3F3" w14:textId="3B33EE27" w:rsidR="00214F24" w:rsidRPr="00207327" w:rsidRDefault="00D620C0" w:rsidP="00214F24">
      <w:pPr>
        <w:bidi/>
        <w:spacing w:line="360" w:lineRule="auto"/>
        <w:jc w:val="both"/>
        <w:rPr>
          <w:rFonts w:ascii="Sakkal Majalla" w:hAnsi="Sakkal Majalla" w:cs="Sakkal Majalla"/>
          <w:sz w:val="32"/>
          <w:szCs w:val="32"/>
          <w:rtl/>
        </w:rPr>
      </w:pPr>
      <w:r w:rsidRPr="00207327">
        <w:rPr>
          <w:rFonts w:ascii="Sakkal Majalla" w:hAnsi="Sakkal Majalla" w:cs="Sakkal Majalla"/>
          <w:sz w:val="32"/>
          <w:szCs w:val="32"/>
          <w:rtl/>
        </w:rPr>
        <w:t xml:space="preserve">تهدف استراتيجية إدارة الموارد البشرية إلى مواءمة الموظفين مع أهداف الشركة، مع التركيز على جذب أفضل المواهب وتطويرها والاحتفاظ بها لتعزيز الأداء والإنتاجية. تشمل الأهداف الرئيسية تحسين مهارات الموظفين، وتحفيزهم، وزيادة رضاهم الوظيفي، وضمان الامتثال للقوانين، والتكيف مع التغيرات التكنولوجية، والاستعداد لمستقبل العمل. </w:t>
      </w:r>
      <w:r w:rsidRPr="00207327">
        <w:rPr>
          <w:rFonts w:ascii="Sakkal Majalla" w:hAnsi="Sakkal Majalla" w:cs="Sakkal Majalla" w:hint="cs"/>
          <w:sz w:val="32"/>
          <w:szCs w:val="32"/>
          <w:rtl/>
        </w:rPr>
        <w:t>و</w:t>
      </w:r>
      <w:r w:rsidR="00470D3A" w:rsidRPr="00207327">
        <w:rPr>
          <w:rFonts w:ascii="Sakkal Majalla" w:hAnsi="Sakkal Majalla" w:cs="Sakkal Majalla" w:hint="cs"/>
          <w:sz w:val="32"/>
          <w:szCs w:val="32"/>
          <w:rtl/>
        </w:rPr>
        <w:t>تتعدد اهداف</w:t>
      </w:r>
      <w:r w:rsidR="009343FE" w:rsidRPr="00207327">
        <w:rPr>
          <w:rFonts w:ascii="Sakkal Majalla" w:hAnsi="Sakkal Majalla" w:cs="Sakkal Majalla" w:hint="cs"/>
          <w:sz w:val="32"/>
          <w:szCs w:val="32"/>
          <w:rtl/>
        </w:rPr>
        <w:t xml:space="preserve"> استراتيجية إدارة الموارد البشرية </w:t>
      </w:r>
      <w:r w:rsidR="00D80647" w:rsidRPr="00207327">
        <w:rPr>
          <w:rFonts w:ascii="Sakkal Majalla" w:hAnsi="Sakkal Majalla" w:cs="Sakkal Majalla" w:hint="cs"/>
          <w:sz w:val="32"/>
          <w:szCs w:val="32"/>
          <w:rtl/>
        </w:rPr>
        <w:t>(الحسين،2023)</w:t>
      </w:r>
    </w:p>
    <w:p w14:paraId="52DD8F2B" w14:textId="48F1A7D7" w:rsidR="009343FE" w:rsidRPr="00207327" w:rsidRDefault="009343FE" w:rsidP="00214F24">
      <w:pPr>
        <w:bidi/>
        <w:spacing w:line="360" w:lineRule="auto"/>
        <w:rPr>
          <w:rFonts w:ascii="Sakkal Majalla" w:hAnsi="Sakkal Majalla" w:cs="Sakkal Majalla"/>
          <w:sz w:val="32"/>
          <w:szCs w:val="32"/>
          <w:rtl/>
        </w:rPr>
      </w:pPr>
      <w:r w:rsidRPr="00207327">
        <w:rPr>
          <w:rFonts w:ascii="Sakkal Majalla" w:hAnsi="Sakkal Majalla" w:cs="Sakkal Majalla" w:hint="cs"/>
          <w:sz w:val="32"/>
          <w:szCs w:val="32"/>
          <w:rtl/>
        </w:rPr>
        <w:t xml:space="preserve">وتتمثل فيما يلي: </w:t>
      </w:r>
    </w:p>
    <w:p w14:paraId="61CB7431" w14:textId="4FF001C5" w:rsidR="00294C4E" w:rsidRPr="00207327" w:rsidRDefault="00294C4E">
      <w:pPr>
        <w:pStyle w:val="ListParagraph"/>
        <w:numPr>
          <w:ilvl w:val="0"/>
          <w:numId w:val="22"/>
        </w:numPr>
        <w:bidi/>
        <w:spacing w:after="120" w:line="360" w:lineRule="auto"/>
        <w:jc w:val="both"/>
        <w:rPr>
          <w:rFonts w:ascii="Sakkal Majalla" w:hAnsi="Sakkal Majalla" w:cs="Sakkal Majalla"/>
          <w:sz w:val="32"/>
          <w:szCs w:val="32"/>
        </w:rPr>
      </w:pPr>
      <w:r w:rsidRPr="00207327">
        <w:rPr>
          <w:rFonts w:ascii="Sakkal Majalla" w:hAnsi="Sakkal Majalla" w:cs="Sakkal Majalla" w:hint="cs"/>
          <w:sz w:val="32"/>
          <w:szCs w:val="32"/>
          <w:rtl/>
        </w:rPr>
        <w:t>إستراتيجية إدارة الموارد البشرية هي الخطة لتي تؤدي إلى تنفيذ وظائف مختلفة في قسم الموارد البشرية في الشركة عن طريق العاملين في قسم الموارد البشرية.</w:t>
      </w:r>
      <w:r w:rsidR="00D620C0" w:rsidRPr="00207327">
        <w:rPr>
          <w:rFonts w:ascii="Sakkal Majalla" w:hAnsi="Sakkal Majalla" w:cs="Sakkal Majalla" w:hint="cs"/>
          <w:sz w:val="32"/>
          <w:szCs w:val="32"/>
          <w:rtl/>
        </w:rPr>
        <w:t xml:space="preserve"> وو</w:t>
      </w:r>
      <w:r w:rsidRPr="00207327">
        <w:rPr>
          <w:rFonts w:ascii="Sakkal Majalla" w:hAnsi="Sakkal Majalla" w:cs="Sakkal Majalla" w:hint="cs"/>
          <w:sz w:val="32"/>
          <w:szCs w:val="32"/>
          <w:rtl/>
        </w:rPr>
        <w:t>ظيفة إدارة الموارد البشرية هي وظيفة إدارية إلى حد كبير تركز على المسؤوليات اليومية مثل تعيين الموظفين واختيارهم وإدارة مزايا الموظفين</w:t>
      </w:r>
      <w:r w:rsidR="00D620C0" w:rsidRPr="00207327">
        <w:rPr>
          <w:rFonts w:ascii="Sakkal Majalla" w:hAnsi="Sakkal Majalla" w:cs="Sakkal Majalla" w:hint="cs"/>
          <w:sz w:val="32"/>
          <w:szCs w:val="32"/>
          <w:rtl/>
        </w:rPr>
        <w:t xml:space="preserve"> و</w:t>
      </w:r>
      <w:r w:rsidRPr="00207327">
        <w:rPr>
          <w:rFonts w:ascii="Sakkal Majalla" w:hAnsi="Sakkal Majalla" w:cs="Sakkal Majalla" w:hint="cs"/>
          <w:sz w:val="32"/>
          <w:szCs w:val="32"/>
          <w:rtl/>
        </w:rPr>
        <w:t>تتطلب ظروف سوق العمل المتغيرة والتفكير التجاري حول استخدام العديد من استراتيجيات أعمال الموارد البشرية التي تشمل توظيف الأشخاص المناسبين والاحتفاظ بهم واستخدام القيادة الأخلاقية والترسيخ لمفاهيمها</w:t>
      </w:r>
      <w:r w:rsidR="00D80647" w:rsidRPr="00207327">
        <w:rPr>
          <w:rFonts w:ascii="Sakkal Majalla" w:hAnsi="Sakkal Majalla" w:cs="Sakkal Majalla" w:hint="cs"/>
          <w:sz w:val="32"/>
          <w:szCs w:val="32"/>
          <w:rtl/>
        </w:rPr>
        <w:t>.</w:t>
      </w:r>
      <w:r w:rsidR="003827B6" w:rsidRPr="00207327">
        <w:rPr>
          <w:rFonts w:asciiTheme="majorBidi" w:hAnsiTheme="majorBidi" w:cstheme="majorBidi"/>
          <w:sz w:val="28"/>
          <w:szCs w:val="28"/>
        </w:rPr>
        <w:t xml:space="preserve"> </w:t>
      </w:r>
      <w:r w:rsidR="00704684" w:rsidRPr="00207327">
        <w:rPr>
          <w:rFonts w:asciiTheme="majorBidi" w:hAnsiTheme="majorBidi" w:cstheme="majorBidi"/>
          <w:sz w:val="28"/>
          <w:szCs w:val="28"/>
        </w:rPr>
        <w:t>(</w:t>
      </w:r>
      <w:r w:rsidR="003827B6" w:rsidRPr="00207327">
        <w:rPr>
          <w:rFonts w:asciiTheme="majorBidi" w:hAnsiTheme="majorBidi" w:cstheme="majorBidi"/>
          <w:sz w:val="28"/>
          <w:szCs w:val="28"/>
        </w:rPr>
        <w:t xml:space="preserve">Chang, 2019). </w:t>
      </w:r>
      <w:r w:rsidRPr="00207327">
        <w:rPr>
          <w:rFonts w:ascii="Sakkal Majalla" w:hAnsi="Sakkal Majalla" w:cs="Sakkal Majalla" w:hint="cs"/>
          <w:sz w:val="32"/>
          <w:szCs w:val="32"/>
          <w:rtl/>
        </w:rPr>
        <w:t xml:space="preserve">إستراتيجية إدارة الموارد البشرية هي عملية موجهة نحو المستقبل لتطوير وتنفيذ برامج الموارد </w:t>
      </w:r>
      <w:r w:rsidRPr="00207327">
        <w:rPr>
          <w:rFonts w:ascii="Sakkal Majalla" w:hAnsi="Sakkal Majalla" w:cs="Sakkal Majalla" w:hint="cs"/>
          <w:sz w:val="32"/>
          <w:szCs w:val="32"/>
          <w:rtl/>
        </w:rPr>
        <w:lastRenderedPageBreak/>
        <w:t>البشرية التي تعالج مشاكل العمل وتحلها وتساهم بشكل مباشر في أهداف العمل الرئيسية طويلة الأجل ذات التخطيط الاستراتيجي</w:t>
      </w:r>
      <w:r w:rsidR="00D80647" w:rsidRPr="00207327">
        <w:rPr>
          <w:rFonts w:ascii="Sakkal Majalla" w:hAnsi="Sakkal Majalla" w:cs="Sakkal Majalla" w:hint="cs"/>
          <w:sz w:val="32"/>
          <w:szCs w:val="32"/>
          <w:rtl/>
        </w:rPr>
        <w:t>.</w:t>
      </w:r>
      <w:r w:rsidR="00214F24" w:rsidRPr="00207327">
        <w:rPr>
          <w:rFonts w:ascii="Sakkal Majalla" w:hAnsi="Sakkal Majalla" w:cs="Sakkal Majalla" w:hint="cs"/>
          <w:sz w:val="32"/>
          <w:szCs w:val="32"/>
          <w:rtl/>
        </w:rPr>
        <w:t xml:space="preserve"> و</w:t>
      </w:r>
      <w:r w:rsidRPr="00207327">
        <w:rPr>
          <w:rFonts w:ascii="Sakkal Majalla" w:hAnsi="Sakkal Majalla" w:cs="Sakkal Majalla" w:hint="cs"/>
          <w:sz w:val="32"/>
          <w:szCs w:val="32"/>
          <w:rtl/>
        </w:rPr>
        <w:t>إستراتيجية الموارد البشرية تتيح تعظيم إمكانات العاملين في الشركة أثناء مواءمة جميع أنشطة الموارد البشرية بحيث تتوافق مع أهدافك التنظيمية للشركة</w:t>
      </w:r>
      <w:r w:rsidR="00D620C0" w:rsidRPr="00207327">
        <w:rPr>
          <w:rFonts w:ascii="Sakkal Majalla" w:hAnsi="Sakkal Majalla" w:cs="Sakkal Majalla" w:hint="cs"/>
          <w:sz w:val="32"/>
          <w:szCs w:val="32"/>
          <w:rtl/>
        </w:rPr>
        <w:t xml:space="preserve"> و</w:t>
      </w:r>
      <w:r w:rsidRPr="00207327">
        <w:rPr>
          <w:rFonts w:ascii="Sakkal Majalla" w:hAnsi="Sakkal Majalla" w:cs="Sakkal Majalla" w:hint="cs"/>
          <w:sz w:val="32"/>
          <w:szCs w:val="32"/>
          <w:rtl/>
        </w:rPr>
        <w:t xml:space="preserve">استراتيجية تساعد في كيفية تعلم كيفية تحليل مهارات القوى العاملة والتنبؤ باحتياجات </w:t>
      </w:r>
      <w:r w:rsidR="00D620C0" w:rsidRPr="00207327">
        <w:rPr>
          <w:rFonts w:ascii="Sakkal Majalla" w:hAnsi="Sakkal Majalla" w:cs="Sakkal Majalla" w:hint="cs"/>
          <w:sz w:val="32"/>
          <w:szCs w:val="32"/>
          <w:rtl/>
        </w:rPr>
        <w:t>المنظمة وإنشاء</w:t>
      </w:r>
      <w:r w:rsidRPr="00207327">
        <w:rPr>
          <w:rFonts w:ascii="Sakkal Majalla" w:hAnsi="Sakkal Majalla" w:cs="Sakkal Majalla" w:hint="cs"/>
          <w:sz w:val="32"/>
          <w:szCs w:val="32"/>
          <w:rtl/>
        </w:rPr>
        <w:t xml:space="preserve"> إستراتيجية فعالة للموارد البشرية وتحقيق أهداف المنظمة بشكل أفضل.</w:t>
      </w:r>
      <w:r w:rsidR="00704684" w:rsidRPr="00207327">
        <w:rPr>
          <w:rFonts w:asciiTheme="majorBidi" w:hAnsiTheme="majorBidi" w:cstheme="majorBidi"/>
          <w:sz w:val="28"/>
          <w:szCs w:val="28"/>
        </w:rPr>
        <w:t xml:space="preserve"> (Gonçalves, &amp; Albuquerque, 2019).</w:t>
      </w:r>
    </w:p>
    <w:p w14:paraId="5535575D" w14:textId="77777777" w:rsidR="00294C4E" w:rsidRPr="00207327" w:rsidRDefault="00294C4E" w:rsidP="005361B7">
      <w:pPr>
        <w:bidi/>
        <w:spacing w:after="200" w:line="360" w:lineRule="auto"/>
        <w:jc w:val="both"/>
        <w:rPr>
          <w:rFonts w:ascii="Sakkal Majalla" w:eastAsia="Times New Roman" w:hAnsi="Sakkal Majalla" w:cs="Sakkal Majalla"/>
          <w:b/>
          <w:bCs/>
          <w:sz w:val="32"/>
          <w:szCs w:val="32"/>
          <w:rtl/>
        </w:rPr>
      </w:pPr>
      <w:r w:rsidRPr="00207327">
        <w:rPr>
          <w:rFonts w:ascii="Sakkal Majalla" w:eastAsia="Times New Roman" w:hAnsi="Sakkal Majalla" w:cs="Sakkal Majalla" w:hint="cs"/>
          <w:b/>
          <w:bCs/>
          <w:sz w:val="32"/>
          <w:szCs w:val="32"/>
          <w:rtl/>
        </w:rPr>
        <w:t>اهم استراتيجيات الموارد البشرية:</w:t>
      </w:r>
    </w:p>
    <w:p w14:paraId="7A656346" w14:textId="477AB10D" w:rsidR="00294C4E" w:rsidRPr="00207327" w:rsidRDefault="00294C4E" w:rsidP="00476BF0">
      <w:pPr>
        <w:bidi/>
        <w:spacing w:line="360" w:lineRule="auto"/>
        <w:rPr>
          <w:rFonts w:ascii="Sakkal Majalla" w:hAnsi="Sakkal Majalla" w:cs="Sakkal Majalla"/>
          <w:sz w:val="32"/>
          <w:szCs w:val="32"/>
          <w:rtl/>
        </w:rPr>
      </w:pPr>
      <w:r w:rsidRPr="00207327">
        <w:rPr>
          <w:rFonts w:ascii="Sakkal Majalla" w:hAnsi="Sakkal Majalla" w:cs="Sakkal Majalla" w:hint="cs"/>
          <w:sz w:val="32"/>
          <w:szCs w:val="32"/>
          <w:rtl/>
        </w:rPr>
        <w:t xml:space="preserve">       يمكن أن تشمل استراتيجيات الموارد البشرية عدد من الاستراتيجيات نذكر أهمها فيما يلي</w:t>
      </w:r>
      <w:r w:rsidR="00611757" w:rsidRPr="00207327">
        <w:rPr>
          <w:rFonts w:ascii="Sakkal Majalla" w:hAnsi="Sakkal Majalla" w:cs="Sakkal Majalla" w:hint="cs"/>
          <w:sz w:val="32"/>
          <w:szCs w:val="32"/>
          <w:rtl/>
        </w:rPr>
        <w:t>:</w:t>
      </w:r>
    </w:p>
    <w:p w14:paraId="1E9E6221" w14:textId="7E9E9FA9" w:rsidR="00294C4E" w:rsidRPr="00207327" w:rsidRDefault="00294C4E">
      <w:pPr>
        <w:pStyle w:val="ListParagraph"/>
        <w:numPr>
          <w:ilvl w:val="0"/>
          <w:numId w:val="36"/>
        </w:numPr>
        <w:bidi/>
        <w:spacing w:line="360" w:lineRule="auto"/>
        <w:rPr>
          <w:rFonts w:ascii="Sakkal Majalla" w:hAnsi="Sakkal Majalla" w:cs="Sakkal Majalla"/>
          <w:sz w:val="32"/>
          <w:szCs w:val="32"/>
          <w:rtl/>
        </w:rPr>
      </w:pPr>
      <w:r w:rsidRPr="00207327">
        <w:rPr>
          <w:rFonts w:ascii="Sakkal Majalla" w:hAnsi="Sakkal Majalla" w:cs="Sakkal Majalla" w:hint="cs"/>
          <w:sz w:val="32"/>
          <w:szCs w:val="32"/>
          <w:rtl/>
        </w:rPr>
        <w:t>رواتب ومكافئات ذات ميزة تنافسية.</w:t>
      </w:r>
    </w:p>
    <w:p w14:paraId="3D273C78" w14:textId="4CF1388B" w:rsidR="00294C4E" w:rsidRPr="00207327" w:rsidRDefault="00294C4E">
      <w:pPr>
        <w:pStyle w:val="ListParagraph"/>
        <w:numPr>
          <w:ilvl w:val="0"/>
          <w:numId w:val="36"/>
        </w:numPr>
        <w:bidi/>
        <w:spacing w:line="360" w:lineRule="auto"/>
        <w:rPr>
          <w:rFonts w:ascii="Sakkal Majalla" w:hAnsi="Sakkal Majalla" w:cs="Sakkal Majalla"/>
          <w:sz w:val="32"/>
          <w:szCs w:val="32"/>
          <w:rtl/>
        </w:rPr>
      </w:pPr>
      <w:r w:rsidRPr="00207327">
        <w:rPr>
          <w:rFonts w:ascii="Sakkal Majalla" w:hAnsi="Sakkal Majalla" w:cs="Sakkal Majalla" w:hint="cs"/>
          <w:sz w:val="32"/>
          <w:szCs w:val="32"/>
          <w:rtl/>
        </w:rPr>
        <w:t xml:space="preserve"> مجموعة الرواتب والحوافز الشاملة.</w:t>
      </w:r>
    </w:p>
    <w:p w14:paraId="25478F14" w14:textId="54B5D78A" w:rsidR="00294C4E" w:rsidRPr="00207327" w:rsidRDefault="00294C4E">
      <w:pPr>
        <w:pStyle w:val="ListParagraph"/>
        <w:numPr>
          <w:ilvl w:val="0"/>
          <w:numId w:val="36"/>
        </w:numPr>
        <w:bidi/>
        <w:spacing w:line="360" w:lineRule="auto"/>
        <w:rPr>
          <w:rFonts w:ascii="Sakkal Majalla" w:hAnsi="Sakkal Majalla" w:cs="Sakkal Majalla"/>
          <w:sz w:val="32"/>
          <w:szCs w:val="32"/>
          <w:rtl/>
        </w:rPr>
      </w:pPr>
      <w:r w:rsidRPr="00207327">
        <w:rPr>
          <w:rFonts w:ascii="Sakkal Majalla" w:hAnsi="Sakkal Majalla" w:cs="Sakkal Majalla" w:hint="cs"/>
          <w:sz w:val="32"/>
          <w:szCs w:val="32"/>
          <w:rtl/>
        </w:rPr>
        <w:t xml:space="preserve"> تحقيق الرفاهة للعاملين والموظفين</w:t>
      </w:r>
      <w:r w:rsidR="00611757" w:rsidRPr="00207327">
        <w:rPr>
          <w:rFonts w:ascii="Sakkal Majalla" w:hAnsi="Sakkal Majalla" w:cs="Sakkal Majalla" w:hint="cs"/>
          <w:sz w:val="32"/>
          <w:szCs w:val="32"/>
          <w:rtl/>
        </w:rPr>
        <w:t>.</w:t>
      </w:r>
    </w:p>
    <w:p w14:paraId="4548B0AE" w14:textId="633A0D17" w:rsidR="00294C4E" w:rsidRPr="00207327" w:rsidRDefault="00294C4E">
      <w:pPr>
        <w:pStyle w:val="ListParagraph"/>
        <w:numPr>
          <w:ilvl w:val="0"/>
          <w:numId w:val="36"/>
        </w:numPr>
        <w:bidi/>
        <w:spacing w:line="360" w:lineRule="auto"/>
        <w:rPr>
          <w:rFonts w:ascii="Sakkal Majalla" w:hAnsi="Sakkal Majalla" w:cs="Sakkal Majalla"/>
          <w:sz w:val="32"/>
          <w:szCs w:val="32"/>
          <w:rtl/>
        </w:rPr>
      </w:pPr>
      <w:r w:rsidRPr="00207327">
        <w:rPr>
          <w:rFonts w:ascii="Sakkal Majalla" w:hAnsi="Sakkal Majalla" w:cs="Sakkal Majalla" w:hint="cs"/>
          <w:sz w:val="32"/>
          <w:szCs w:val="32"/>
          <w:rtl/>
        </w:rPr>
        <w:t xml:space="preserve"> زيادة العروض الترويجية</w:t>
      </w:r>
      <w:r w:rsidR="00611757" w:rsidRPr="00207327">
        <w:rPr>
          <w:rFonts w:ascii="Sakkal Majalla" w:hAnsi="Sakkal Majalla" w:cs="Sakkal Majalla" w:hint="cs"/>
          <w:sz w:val="32"/>
          <w:szCs w:val="32"/>
          <w:rtl/>
        </w:rPr>
        <w:t>.</w:t>
      </w:r>
      <w:r w:rsidR="00704684" w:rsidRPr="00207327">
        <w:rPr>
          <w:rFonts w:ascii="Sakkal Majalla" w:hAnsi="Sakkal Majalla" w:cs="Sakkal Majalla" w:hint="cs"/>
          <w:sz w:val="32"/>
          <w:szCs w:val="32"/>
          <w:rtl/>
        </w:rPr>
        <w:t xml:space="preserve"> (الحسين،2023).،</w:t>
      </w:r>
    </w:p>
    <w:p w14:paraId="5734A5EA" w14:textId="44B5803C" w:rsidR="00294C4E" w:rsidRPr="00207327" w:rsidRDefault="00294C4E" w:rsidP="00476BF0">
      <w:pPr>
        <w:tabs>
          <w:tab w:val="left" w:pos="1932"/>
        </w:tabs>
        <w:bidi/>
        <w:spacing w:line="360" w:lineRule="auto"/>
        <w:outlineLvl w:val="0"/>
        <w:rPr>
          <w:rFonts w:ascii="Sakkal Majalla" w:hAnsi="Sakkal Majalla" w:cs="Sakkal Majalla"/>
          <w:b/>
          <w:bCs/>
          <w:sz w:val="32"/>
          <w:szCs w:val="32"/>
          <w:rtl/>
        </w:rPr>
      </w:pPr>
      <w:bookmarkStart w:id="18" w:name="_Toc175338429"/>
      <w:bookmarkStart w:id="19" w:name="_Toc175953260"/>
      <w:r w:rsidRPr="00207327">
        <w:rPr>
          <w:rFonts w:ascii="Sakkal Majalla" w:hAnsi="Sakkal Majalla" w:cs="Sakkal Majalla" w:hint="cs"/>
          <w:b/>
          <w:bCs/>
          <w:sz w:val="32"/>
          <w:szCs w:val="32"/>
          <w:rtl/>
        </w:rPr>
        <w:t>صفات الإدارة الموارد البشرية</w:t>
      </w:r>
      <w:bookmarkEnd w:id="18"/>
      <w:bookmarkEnd w:id="19"/>
    </w:p>
    <w:p w14:paraId="19CDE4B1" w14:textId="4383BDD4" w:rsidR="00294C4E" w:rsidRPr="00207327" w:rsidRDefault="00294C4E" w:rsidP="00476BF0">
      <w:pPr>
        <w:tabs>
          <w:tab w:val="left" w:pos="1932"/>
        </w:tabs>
        <w:bidi/>
        <w:spacing w:line="360" w:lineRule="auto"/>
        <w:rPr>
          <w:rFonts w:ascii="Sakkal Majalla" w:hAnsi="Sakkal Majalla" w:cs="Sakkal Majalla"/>
          <w:sz w:val="32"/>
          <w:szCs w:val="32"/>
          <w:rtl/>
        </w:rPr>
      </w:pPr>
      <w:r w:rsidRPr="00207327">
        <w:rPr>
          <w:rFonts w:ascii="Sakkal Majalla" w:hAnsi="Sakkal Majalla" w:cs="Sakkal Majalla" w:hint="cs"/>
          <w:sz w:val="32"/>
          <w:szCs w:val="32"/>
          <w:rtl/>
        </w:rPr>
        <w:t>إن إدارة الموارد البشرية في الشركة سواء كانت شركة حكومية او خاصة تدرك وتتفهم أن قيامها بمهامها وواجباتها ومسؤولياتها الملقاة على عاتقها بكفاءة عالية ومستوى جودة قد ينعكس سلبا أو إيجابا على أداء الإدارات الاخرى في الشركة، وهناك علاقة طردية بين الأداء والكفاءة فكلما كان أداؤها أكثر كفاءة واحترافا كان لذلك الأثر المباشر في أداء الموظفين في الادارات الأخرى على مستوى الشركة. ويمكن سرد مجموعة</w:t>
      </w:r>
      <w:r w:rsidR="00611757" w:rsidRPr="00207327">
        <w:rPr>
          <w:rFonts w:ascii="Sakkal Majalla" w:hAnsi="Sakkal Majalla" w:cs="Sakkal Majalla" w:hint="cs"/>
          <w:sz w:val="32"/>
          <w:szCs w:val="32"/>
          <w:rtl/>
        </w:rPr>
        <w:t xml:space="preserve"> (الحسين،2023)،</w:t>
      </w:r>
    </w:p>
    <w:p w14:paraId="302A9ED5" w14:textId="6C5AD01F" w:rsidR="00F43B58" w:rsidRPr="00207327" w:rsidRDefault="00F43B58" w:rsidP="00F43B58">
      <w:pPr>
        <w:tabs>
          <w:tab w:val="left" w:pos="1932"/>
        </w:tabs>
        <w:bidi/>
        <w:spacing w:line="360" w:lineRule="auto"/>
        <w:rPr>
          <w:rFonts w:ascii="Sakkal Majalla" w:hAnsi="Sakkal Majalla" w:cs="Sakkal Majalla"/>
          <w:b/>
          <w:bCs/>
          <w:sz w:val="32"/>
          <w:szCs w:val="32"/>
          <w:rtl/>
        </w:rPr>
      </w:pPr>
      <w:r w:rsidRPr="00207327">
        <w:rPr>
          <w:rFonts w:ascii="Sakkal Majalla" w:hAnsi="Sakkal Majalla" w:cs="Sakkal Majalla" w:hint="cs"/>
          <w:b/>
          <w:bCs/>
          <w:sz w:val="32"/>
          <w:szCs w:val="32"/>
          <w:rtl/>
        </w:rPr>
        <w:t>مهام الموارد البشرية:</w:t>
      </w:r>
    </w:p>
    <w:p w14:paraId="2E6AF109" w14:textId="261D116A" w:rsidR="00294C4E" w:rsidRPr="00207327" w:rsidRDefault="00F019DA" w:rsidP="00F019DA">
      <w:pPr>
        <w:tabs>
          <w:tab w:val="left" w:pos="1932"/>
        </w:tabs>
        <w:bidi/>
        <w:spacing w:line="360" w:lineRule="auto"/>
        <w:jc w:val="lowKashida"/>
        <w:rPr>
          <w:rFonts w:ascii="Sakkal Majalla" w:hAnsi="Sakkal Majalla" w:cs="Sakkal Majalla"/>
          <w:sz w:val="32"/>
          <w:szCs w:val="32"/>
          <w:rtl/>
        </w:rPr>
      </w:pPr>
      <w:r w:rsidRPr="00207327">
        <w:rPr>
          <w:rFonts w:ascii="Sakkal Majalla" w:hAnsi="Sakkal Majalla" w:cs="Sakkal Majalla"/>
          <w:sz w:val="32"/>
          <w:szCs w:val="32"/>
          <w:rtl/>
        </w:rPr>
        <w:lastRenderedPageBreak/>
        <w:t>تشمل مهام الموارد البشرية استقطاب المواهب، وإدارة شؤون الموظفين مثل الرواتب والمزايا والتدريب والتطوير، وضمان الامتثال لقوانين العمل، وتحسين بيئة العمل، وإدارة علاقات الموظفين بما في ذلك حل النزاعات. يقوم قسم الموارد البشرية أيضًا بالمساعدة في تحقيق أهداف الشركة الاستراتيجية من خلال مواءمة استراتيجية الموارد البشرية مع استراتيجية</w:t>
      </w:r>
      <w:r w:rsidRPr="00207327">
        <w:rPr>
          <w:rFonts w:ascii="Sakkal Majalla" w:hAnsi="Sakkal Majalla" w:cs="Sakkal Majalla" w:hint="cs"/>
          <w:sz w:val="32"/>
          <w:szCs w:val="32"/>
          <w:rtl/>
        </w:rPr>
        <w:t xml:space="preserve"> وتشمل </w:t>
      </w:r>
      <w:r w:rsidR="00294C4E" w:rsidRPr="00207327">
        <w:rPr>
          <w:rFonts w:ascii="Sakkal Majalla" w:hAnsi="Sakkal Majalla" w:cs="Sakkal Majalla" w:hint="cs"/>
          <w:sz w:val="32"/>
          <w:szCs w:val="32"/>
          <w:rtl/>
        </w:rPr>
        <w:t xml:space="preserve">المهام والواجبات الرئيسية لإدارة الموارد </w:t>
      </w:r>
      <w:r w:rsidR="001D710E" w:rsidRPr="00207327">
        <w:rPr>
          <w:rFonts w:ascii="Sakkal Majalla" w:hAnsi="Sakkal Majalla" w:cs="Sakkal Majalla" w:hint="cs"/>
          <w:sz w:val="32"/>
          <w:szCs w:val="32"/>
          <w:rtl/>
        </w:rPr>
        <w:t xml:space="preserve">البشرية </w:t>
      </w:r>
      <w:r w:rsidR="001D710E" w:rsidRPr="00207327">
        <w:rPr>
          <w:rFonts w:ascii="Sakkal Majalla" w:eastAsia="Times New Roman" w:hAnsi="Sakkal Majalla" w:cs="Sakkal Majalla" w:hint="cs"/>
          <w:sz w:val="32"/>
          <w:szCs w:val="32"/>
          <w:rtl/>
        </w:rPr>
        <w:t>وهو</w:t>
      </w:r>
      <w:r w:rsidR="00704684" w:rsidRPr="00207327">
        <w:rPr>
          <w:rFonts w:ascii="Sakkal Majalla" w:eastAsia="Times New Roman" w:hAnsi="Sakkal Majalla" w:cs="Sakkal Majalla" w:hint="cs"/>
          <w:sz w:val="32"/>
          <w:szCs w:val="32"/>
          <w:rtl/>
        </w:rPr>
        <w:t xml:space="preserve"> ما جاء متوافقا مع </w:t>
      </w:r>
      <w:r w:rsidR="001D710E" w:rsidRPr="00207327">
        <w:rPr>
          <w:rFonts w:ascii="Sakkal Majalla" w:eastAsia="Times New Roman" w:hAnsi="Sakkal Majalla" w:cs="Sakkal Majalla" w:hint="cs"/>
          <w:sz w:val="32"/>
          <w:szCs w:val="32"/>
          <w:rtl/>
        </w:rPr>
        <w:t xml:space="preserve">دراسة </w:t>
      </w:r>
      <w:r w:rsidR="001D710E" w:rsidRPr="00207327">
        <w:rPr>
          <w:rFonts w:ascii="Sakkal Majalla" w:eastAsia="Times New Roman" w:hAnsi="Sakkal Majalla" w:cs="Sakkal Majalla"/>
          <w:sz w:val="32"/>
          <w:szCs w:val="32"/>
          <w:rtl/>
        </w:rPr>
        <w:t>(</w:t>
      </w:r>
      <w:r w:rsidR="00611757" w:rsidRPr="00207327">
        <w:rPr>
          <w:rFonts w:ascii="Sakkal Majalla" w:eastAsia="Times New Roman" w:hAnsi="Sakkal Majalla" w:cs="Sakkal Majalla" w:hint="cs"/>
          <w:sz w:val="32"/>
          <w:szCs w:val="32"/>
          <w:rtl/>
        </w:rPr>
        <w:t>الدمرداش واخرون،2023)،</w:t>
      </w:r>
      <w:r w:rsidR="00294C4E" w:rsidRPr="00207327">
        <w:rPr>
          <w:rFonts w:ascii="Sakkal Majalla" w:hAnsi="Sakkal Majalla" w:cs="Sakkal Majalla" w:hint="cs"/>
          <w:sz w:val="32"/>
          <w:szCs w:val="32"/>
          <w:rtl/>
        </w:rPr>
        <w:t xml:space="preserve"> تتمثل في الاتي:</w:t>
      </w:r>
      <w:r w:rsidR="005361B7" w:rsidRPr="00207327">
        <w:rPr>
          <w:rFonts w:ascii="Sakkal Majalla" w:eastAsia="Times New Roman" w:hAnsi="Sakkal Majalla" w:cs="Sakkal Majalla" w:hint="cs"/>
          <w:sz w:val="32"/>
          <w:szCs w:val="32"/>
          <w:rtl/>
        </w:rPr>
        <w:t xml:space="preserve"> </w:t>
      </w:r>
    </w:p>
    <w:p w14:paraId="57ADBB50" w14:textId="77777777" w:rsidR="00294C4E" w:rsidRPr="00207327" w:rsidRDefault="00294C4E">
      <w:pPr>
        <w:pStyle w:val="ListParagraph"/>
        <w:numPr>
          <w:ilvl w:val="0"/>
          <w:numId w:val="11"/>
        </w:numPr>
        <w:tabs>
          <w:tab w:val="left" w:pos="1932"/>
        </w:tabs>
        <w:bidi/>
        <w:spacing w:after="120" w:line="360" w:lineRule="auto"/>
        <w:rPr>
          <w:rFonts w:ascii="Sakkal Majalla" w:hAnsi="Sakkal Majalla" w:cs="Sakkal Majalla"/>
          <w:sz w:val="32"/>
          <w:szCs w:val="32"/>
          <w:rtl/>
        </w:rPr>
      </w:pPr>
      <w:r w:rsidRPr="00207327">
        <w:rPr>
          <w:rFonts w:ascii="Sakkal Majalla" w:hAnsi="Sakkal Majalla" w:cs="Sakkal Majalla" w:hint="cs"/>
          <w:sz w:val="32"/>
          <w:szCs w:val="32"/>
          <w:rtl/>
        </w:rPr>
        <w:t>إدارة وتنظيم التحاق الموظفين الجدد وفق قواعد موحدة</w:t>
      </w:r>
    </w:p>
    <w:p w14:paraId="3EF7CC1F" w14:textId="77777777" w:rsidR="00294C4E" w:rsidRPr="00207327" w:rsidRDefault="00294C4E">
      <w:pPr>
        <w:pStyle w:val="ListParagraph"/>
        <w:numPr>
          <w:ilvl w:val="0"/>
          <w:numId w:val="11"/>
        </w:numPr>
        <w:tabs>
          <w:tab w:val="left" w:pos="1932"/>
        </w:tabs>
        <w:bidi/>
        <w:spacing w:after="120" w:line="360" w:lineRule="auto"/>
        <w:rPr>
          <w:rFonts w:ascii="Sakkal Majalla" w:hAnsi="Sakkal Majalla" w:cs="Sakkal Majalla"/>
          <w:sz w:val="32"/>
          <w:szCs w:val="32"/>
        </w:rPr>
      </w:pPr>
      <w:r w:rsidRPr="00207327">
        <w:rPr>
          <w:rFonts w:ascii="Sakkal Majalla" w:hAnsi="Sakkal Majalla" w:cs="Sakkal Majalla" w:hint="cs"/>
          <w:sz w:val="32"/>
          <w:szCs w:val="32"/>
          <w:rtl/>
        </w:rPr>
        <w:t>إدارة وتنظيم العلاقة بين الموظفين والشركة (شؤون الموظفين)</w:t>
      </w:r>
    </w:p>
    <w:p w14:paraId="1EA7CF2C" w14:textId="77777777" w:rsidR="00294C4E" w:rsidRPr="00207327" w:rsidRDefault="00294C4E">
      <w:pPr>
        <w:pStyle w:val="ListParagraph"/>
        <w:numPr>
          <w:ilvl w:val="0"/>
          <w:numId w:val="11"/>
        </w:numPr>
        <w:tabs>
          <w:tab w:val="left" w:pos="1932"/>
        </w:tabs>
        <w:bidi/>
        <w:spacing w:after="120" w:line="360" w:lineRule="auto"/>
        <w:rPr>
          <w:rFonts w:ascii="Sakkal Majalla" w:hAnsi="Sakkal Majalla" w:cs="Sakkal Majalla"/>
          <w:sz w:val="32"/>
          <w:szCs w:val="32"/>
          <w:rtl/>
        </w:rPr>
      </w:pPr>
      <w:r w:rsidRPr="00207327">
        <w:rPr>
          <w:rFonts w:ascii="Sakkal Majalla" w:hAnsi="Sakkal Majalla" w:cs="Sakkal Majalla" w:hint="cs"/>
          <w:sz w:val="32"/>
          <w:szCs w:val="32"/>
          <w:rtl/>
        </w:rPr>
        <w:t>استقطاب الكفاءات الممـيزة للعمل بالشركة</w:t>
      </w:r>
    </w:p>
    <w:p w14:paraId="26C391F1" w14:textId="77777777" w:rsidR="00294C4E" w:rsidRPr="00207327" w:rsidRDefault="00294C4E">
      <w:pPr>
        <w:pStyle w:val="ListParagraph"/>
        <w:numPr>
          <w:ilvl w:val="0"/>
          <w:numId w:val="11"/>
        </w:numPr>
        <w:tabs>
          <w:tab w:val="left" w:pos="1932"/>
        </w:tabs>
        <w:bidi/>
        <w:spacing w:after="120" w:line="360" w:lineRule="auto"/>
        <w:rPr>
          <w:rFonts w:ascii="Sakkal Majalla" w:hAnsi="Sakkal Majalla" w:cs="Sakkal Majalla"/>
          <w:sz w:val="32"/>
          <w:szCs w:val="32"/>
          <w:rtl/>
        </w:rPr>
      </w:pPr>
      <w:r w:rsidRPr="00207327">
        <w:rPr>
          <w:rFonts w:ascii="Sakkal Majalla" w:hAnsi="Sakkal Majalla" w:cs="Sakkal Majalla" w:hint="cs"/>
          <w:sz w:val="32"/>
          <w:szCs w:val="32"/>
          <w:rtl/>
        </w:rPr>
        <w:t xml:space="preserve">إعداد البنية الأساسية للعمل المنظم من اجل تحقيق الضبط الإداري </w:t>
      </w:r>
    </w:p>
    <w:p w14:paraId="413D8118" w14:textId="25D9A9CC" w:rsidR="00294C4E" w:rsidRPr="00207327" w:rsidRDefault="00294C4E">
      <w:pPr>
        <w:pStyle w:val="ListParagraph"/>
        <w:numPr>
          <w:ilvl w:val="0"/>
          <w:numId w:val="11"/>
        </w:numPr>
        <w:tabs>
          <w:tab w:val="left" w:pos="1932"/>
        </w:tabs>
        <w:bidi/>
        <w:spacing w:after="120" w:line="360" w:lineRule="auto"/>
        <w:rPr>
          <w:rFonts w:ascii="Sakkal Majalla" w:hAnsi="Sakkal Majalla" w:cs="Sakkal Majalla"/>
          <w:sz w:val="32"/>
          <w:szCs w:val="32"/>
          <w:rtl/>
        </w:rPr>
      </w:pPr>
      <w:r w:rsidRPr="00207327">
        <w:rPr>
          <w:rFonts w:ascii="Sakkal Majalla" w:hAnsi="Sakkal Majalla" w:cs="Sakkal Majalla" w:hint="cs"/>
          <w:sz w:val="32"/>
          <w:szCs w:val="32"/>
          <w:rtl/>
        </w:rPr>
        <w:t>التأهيل والتدريب المستمر للعاملين بالشركة</w:t>
      </w:r>
      <w:r w:rsidR="00F019DA" w:rsidRPr="00207327">
        <w:rPr>
          <w:rFonts w:ascii="Sakkal Majalla" w:hAnsi="Sakkal Majalla" w:cs="Sakkal Majalla" w:hint="cs"/>
          <w:sz w:val="32"/>
          <w:szCs w:val="32"/>
          <w:rtl/>
        </w:rPr>
        <w:t xml:space="preserve"> و</w:t>
      </w:r>
      <w:r w:rsidRPr="00207327">
        <w:rPr>
          <w:rFonts w:ascii="Sakkal Majalla" w:hAnsi="Sakkal Majalla" w:cs="Sakkal Majalla" w:hint="cs"/>
          <w:sz w:val="32"/>
          <w:szCs w:val="32"/>
          <w:rtl/>
        </w:rPr>
        <w:t>لتحفيز المسـتمر للموظفين ماديا ومعنويا</w:t>
      </w:r>
    </w:p>
    <w:p w14:paraId="4346A3FF" w14:textId="58341109" w:rsidR="00294C4E" w:rsidRPr="00207327" w:rsidRDefault="00294C4E">
      <w:pPr>
        <w:pStyle w:val="ListParagraph"/>
        <w:numPr>
          <w:ilvl w:val="0"/>
          <w:numId w:val="11"/>
        </w:numPr>
        <w:tabs>
          <w:tab w:val="left" w:pos="1932"/>
        </w:tabs>
        <w:bidi/>
        <w:spacing w:after="120" w:line="360" w:lineRule="auto"/>
        <w:rPr>
          <w:rFonts w:ascii="Sakkal Majalla" w:hAnsi="Sakkal Majalla" w:cs="Sakkal Majalla"/>
          <w:sz w:val="32"/>
          <w:szCs w:val="32"/>
        </w:rPr>
      </w:pPr>
      <w:r w:rsidRPr="00207327">
        <w:rPr>
          <w:rFonts w:ascii="Sakkal Majalla" w:hAnsi="Sakkal Majalla" w:cs="Sakkal Majalla" w:hint="cs"/>
          <w:sz w:val="32"/>
          <w:szCs w:val="32"/>
          <w:rtl/>
        </w:rPr>
        <w:t>تصميم وتنفيذ نظـام لمتابعة وتقييم أداء الموظفين</w:t>
      </w:r>
      <w:r w:rsidR="00F019DA" w:rsidRPr="00207327">
        <w:rPr>
          <w:rFonts w:ascii="Sakkal Majalla" w:hAnsi="Sakkal Majalla" w:cs="Sakkal Majalla" w:hint="cs"/>
          <w:sz w:val="32"/>
          <w:szCs w:val="32"/>
          <w:rtl/>
        </w:rPr>
        <w:t xml:space="preserve"> و</w:t>
      </w:r>
      <w:r w:rsidRPr="00207327">
        <w:rPr>
          <w:rFonts w:ascii="Sakkal Majalla" w:hAnsi="Sakkal Majalla" w:cs="Sakkal Majalla" w:hint="cs"/>
          <w:sz w:val="32"/>
          <w:szCs w:val="32"/>
          <w:rtl/>
        </w:rPr>
        <w:t xml:space="preserve">زيادة درجة الرضا الوظيفي </w:t>
      </w:r>
    </w:p>
    <w:p w14:paraId="7CEDC781" w14:textId="77777777" w:rsidR="00714435" w:rsidRPr="00207327" w:rsidRDefault="00714435" w:rsidP="00714435">
      <w:pPr>
        <w:tabs>
          <w:tab w:val="left" w:pos="1932"/>
        </w:tabs>
        <w:bidi/>
        <w:spacing w:after="120" w:line="360" w:lineRule="auto"/>
        <w:rPr>
          <w:rFonts w:ascii="Sakkal Majalla" w:hAnsi="Sakkal Majalla" w:cs="Sakkal Majalla"/>
          <w:sz w:val="32"/>
          <w:szCs w:val="32"/>
          <w:rtl/>
        </w:rPr>
      </w:pPr>
    </w:p>
    <w:p w14:paraId="7A196C61" w14:textId="57F5FE3D" w:rsidR="00714435" w:rsidRPr="00207327" w:rsidRDefault="00714435" w:rsidP="00714435">
      <w:pPr>
        <w:tabs>
          <w:tab w:val="left" w:pos="1932"/>
        </w:tabs>
        <w:bidi/>
        <w:spacing w:after="120" w:line="360" w:lineRule="auto"/>
        <w:rPr>
          <w:rFonts w:ascii="Sakkal Majalla" w:hAnsi="Sakkal Majalla" w:cs="Sakkal Majalla"/>
          <w:b/>
          <w:bCs/>
          <w:sz w:val="32"/>
          <w:szCs w:val="32"/>
          <w:rtl/>
        </w:rPr>
      </w:pPr>
      <w:r w:rsidRPr="00207327">
        <w:rPr>
          <w:rFonts w:ascii="Sakkal Majalla" w:hAnsi="Sakkal Majalla" w:cs="Sakkal Majalla" w:hint="cs"/>
          <w:b/>
          <w:bCs/>
          <w:sz w:val="32"/>
          <w:szCs w:val="32"/>
          <w:rtl/>
        </w:rPr>
        <w:t xml:space="preserve">ابعاد إدارة الموارد البشرية </w:t>
      </w:r>
    </w:p>
    <w:p w14:paraId="080E49CD" w14:textId="105E6982" w:rsidR="00294C4E" w:rsidRPr="00207327" w:rsidRDefault="00714435" w:rsidP="00476BF0">
      <w:pPr>
        <w:tabs>
          <w:tab w:val="left" w:pos="1932"/>
        </w:tabs>
        <w:bidi/>
        <w:spacing w:line="360" w:lineRule="auto"/>
        <w:rPr>
          <w:rFonts w:ascii="Sakkal Majalla" w:hAnsi="Sakkal Majalla" w:cs="Sakkal Majalla"/>
          <w:b/>
          <w:bCs/>
          <w:sz w:val="32"/>
          <w:szCs w:val="32"/>
          <w:rtl/>
        </w:rPr>
      </w:pPr>
      <w:r w:rsidRPr="00207327">
        <w:rPr>
          <w:rFonts w:ascii="Sakkal Majalla" w:hAnsi="Sakkal Majalla" w:cs="Sakkal Majalla" w:hint="cs"/>
          <w:b/>
          <w:bCs/>
          <w:sz w:val="32"/>
          <w:szCs w:val="32"/>
          <w:rtl/>
        </w:rPr>
        <w:t xml:space="preserve">أولا: التدريب: </w:t>
      </w:r>
      <w:r w:rsidR="00294C4E" w:rsidRPr="00207327">
        <w:rPr>
          <w:rFonts w:ascii="Sakkal Majalla" w:hAnsi="Sakkal Majalla" w:cs="Sakkal Majalla" w:hint="cs"/>
          <w:b/>
          <w:bCs/>
          <w:sz w:val="32"/>
          <w:szCs w:val="32"/>
          <w:rtl/>
        </w:rPr>
        <w:t>دور الموارد البشرية في عمليات التدريب للموارد البشرية:</w:t>
      </w:r>
    </w:p>
    <w:p w14:paraId="62652816" w14:textId="63A5A71D" w:rsidR="00704684" w:rsidRPr="00207327" w:rsidRDefault="00714435" w:rsidP="00714435">
      <w:pPr>
        <w:tabs>
          <w:tab w:val="left" w:pos="1932"/>
        </w:tabs>
        <w:bidi/>
        <w:spacing w:line="360" w:lineRule="auto"/>
        <w:jc w:val="both"/>
        <w:rPr>
          <w:rFonts w:ascii="Sakkal Majalla" w:hAnsi="Sakkal Majalla" w:cs="Sakkal Majalla"/>
          <w:sz w:val="32"/>
          <w:szCs w:val="32"/>
          <w:rtl/>
        </w:rPr>
      </w:pPr>
      <w:r w:rsidRPr="00207327">
        <w:rPr>
          <w:rFonts w:ascii="Sakkal Majalla" w:hAnsi="Sakkal Majalla" w:cs="Sakkal Majalla"/>
          <w:sz w:val="32"/>
          <w:szCs w:val="32"/>
          <w:rtl/>
        </w:rPr>
        <w:t>هو عملية منهجية لتزويد الموظفين بالمهارات والمعارف اللازمة لتعزيز أدائهم الحالي والمستقبلي، ويشمل أنواعاً كالتوجيهي والتقني والناعم، ويتم عبر ورش عمل ودورات، وهو ضروري لتحسين الكفاءة، تحفيز الموظفين، الاحتفاظ بالمواهب، والتكيف مع التغيير، ويُعد استثماراً استراتيجياً لنمو المنظمة</w:t>
      </w:r>
      <w:r w:rsidRPr="00207327">
        <w:rPr>
          <w:rFonts w:ascii="Sakkal Majalla" w:hAnsi="Sakkal Majalla" w:cs="Sakkal Majalla" w:hint="cs"/>
          <w:sz w:val="32"/>
          <w:szCs w:val="32"/>
          <w:rtl/>
        </w:rPr>
        <w:t>،</w:t>
      </w:r>
      <w:r w:rsidRPr="00207327">
        <w:rPr>
          <w:rFonts w:ascii="Sakkal Majalla" w:hAnsi="Sakkal Majalla" w:cs="Sakkal Majalla"/>
          <w:sz w:val="32"/>
          <w:szCs w:val="32"/>
          <w:rtl/>
        </w:rPr>
        <w:t xml:space="preserve"> </w:t>
      </w:r>
      <w:r w:rsidRPr="00207327">
        <w:rPr>
          <w:rFonts w:ascii="Sakkal Majalla" w:hAnsi="Sakkal Majalla" w:cs="Sakkal Majalla" w:hint="cs"/>
          <w:sz w:val="32"/>
          <w:szCs w:val="32"/>
          <w:rtl/>
        </w:rPr>
        <w:t>و</w:t>
      </w:r>
      <w:r w:rsidR="00157F25" w:rsidRPr="00207327">
        <w:rPr>
          <w:rFonts w:ascii="Sakkal Majalla" w:hAnsi="Sakkal Majalla" w:cs="Sakkal Majalla"/>
          <w:sz w:val="32"/>
          <w:szCs w:val="32"/>
          <w:rtl/>
        </w:rPr>
        <w:t xml:space="preserve">تلعب الموارد البشرية دوراً محورياً في عمليات التدريب، حيث تبدأ بتحديد </w:t>
      </w:r>
      <w:r w:rsidR="00157F25" w:rsidRPr="00207327">
        <w:rPr>
          <w:rFonts w:ascii="Sakkal Majalla" w:hAnsi="Sakkal Majalla" w:cs="Sakkal Majalla"/>
          <w:sz w:val="32"/>
          <w:szCs w:val="32"/>
          <w:rtl/>
        </w:rPr>
        <w:lastRenderedPageBreak/>
        <w:t xml:space="preserve">الاحتياجات التدريبية وتقييم المهارات، ثم تخطيط وتنفيذ البرامج التدريبية بما يتماشى مع أهداف الهيئة. كما تتضمن مهامها تقييم فعالية التدريب، واختيار أساليب التدريب المناسبة، ومراقبة تطور الموظفين ورفع كفاءتهم. </w:t>
      </w:r>
      <w:r w:rsidR="00157F25" w:rsidRPr="00207327">
        <w:rPr>
          <w:rFonts w:ascii="Sakkal Majalla" w:hAnsi="Sakkal Majalla" w:cs="Sakkal Majalla" w:hint="cs"/>
          <w:sz w:val="32"/>
          <w:szCs w:val="32"/>
          <w:rtl/>
        </w:rPr>
        <w:t xml:space="preserve"> و</w:t>
      </w:r>
      <w:r w:rsidR="009343FE" w:rsidRPr="00207327">
        <w:rPr>
          <w:rFonts w:ascii="Sakkal Majalla" w:hAnsi="Sakkal Majalla" w:cs="Sakkal Majalla" w:hint="cs"/>
          <w:sz w:val="32"/>
          <w:szCs w:val="32"/>
          <w:rtl/>
        </w:rPr>
        <w:t>يتمثل دور الموارد البشرية في عمليات التدريب للموارد البشرية</w:t>
      </w:r>
      <w:r w:rsidR="007B0C0C" w:rsidRPr="00207327">
        <w:rPr>
          <w:rFonts w:ascii="Sakkal Majalla" w:hAnsi="Sakkal Majalla" w:cs="Sakkal Majalla" w:hint="cs"/>
          <w:sz w:val="32"/>
          <w:szCs w:val="32"/>
          <w:rtl/>
        </w:rPr>
        <w:t xml:space="preserve"> </w:t>
      </w:r>
      <w:r w:rsidR="007B0C0C" w:rsidRPr="00207327">
        <w:rPr>
          <w:rFonts w:ascii="Sakkal Majalla" w:hAnsi="Sakkal Majalla" w:cs="Sakkal Majalla"/>
          <w:sz w:val="32"/>
          <w:szCs w:val="32"/>
          <w:rtl/>
        </w:rPr>
        <w:t>(</w:t>
      </w:r>
      <w:r w:rsidR="007B0C0C" w:rsidRPr="00207327">
        <w:rPr>
          <w:rFonts w:ascii="Sakkal Majalla" w:hAnsi="Sakkal Majalla" w:cs="Sakkal Majalla"/>
          <w:sz w:val="32"/>
          <w:szCs w:val="32"/>
        </w:rPr>
        <w:t>Opioid et al., 2023</w:t>
      </w:r>
      <w:r w:rsidR="007B0C0C" w:rsidRPr="00207327">
        <w:rPr>
          <w:rFonts w:ascii="Sakkal Majalla" w:hAnsi="Sakkal Majalla" w:cs="Sakkal Majalla"/>
          <w:sz w:val="32"/>
          <w:szCs w:val="32"/>
          <w:rtl/>
        </w:rPr>
        <w:t>)</w:t>
      </w:r>
      <w:r w:rsidR="007B0C0C" w:rsidRPr="00207327">
        <w:rPr>
          <w:rFonts w:ascii="Sakkal Majalla" w:hAnsi="Sakkal Majalla" w:cs="Sakkal Majalla" w:hint="cs"/>
          <w:sz w:val="32"/>
          <w:szCs w:val="32"/>
          <w:rtl/>
        </w:rPr>
        <w:t>،</w:t>
      </w:r>
      <w:r w:rsidR="009343FE" w:rsidRPr="00207327">
        <w:rPr>
          <w:rFonts w:ascii="Sakkal Majalla" w:hAnsi="Sakkal Majalla" w:cs="Sakkal Majalla" w:hint="cs"/>
          <w:sz w:val="32"/>
          <w:szCs w:val="32"/>
          <w:rtl/>
        </w:rPr>
        <w:t xml:space="preserve"> </w:t>
      </w:r>
    </w:p>
    <w:p w14:paraId="6A8E2A39" w14:textId="77777777" w:rsidR="006C4DD2" w:rsidRPr="00207327" w:rsidRDefault="006C4DD2" w:rsidP="006C4DD2">
      <w:pPr>
        <w:tabs>
          <w:tab w:val="left" w:pos="1932"/>
        </w:tabs>
        <w:bidi/>
        <w:spacing w:line="360" w:lineRule="auto"/>
        <w:jc w:val="both"/>
        <w:rPr>
          <w:rFonts w:ascii="Sakkal Majalla" w:hAnsi="Sakkal Majalla" w:cs="Sakkal Majalla"/>
          <w:sz w:val="32"/>
          <w:szCs w:val="32"/>
        </w:rPr>
      </w:pPr>
      <w:r w:rsidRPr="00207327">
        <w:rPr>
          <w:rFonts w:ascii="Sakkal Majalla" w:hAnsi="Sakkal Majalla" w:cs="Sakkal Majalla"/>
          <w:sz w:val="32"/>
          <w:szCs w:val="32"/>
          <w:rtl/>
        </w:rPr>
        <w:t>أهمية التدريب في الموارد البشرية</w:t>
      </w:r>
    </w:p>
    <w:p w14:paraId="6AF6AE69" w14:textId="54449AFB" w:rsidR="006C4DD2" w:rsidRPr="00207327" w:rsidRDefault="006C4DD2">
      <w:pPr>
        <w:numPr>
          <w:ilvl w:val="0"/>
          <w:numId w:val="51"/>
        </w:numPr>
        <w:tabs>
          <w:tab w:val="left" w:pos="1932"/>
        </w:tabs>
        <w:bidi/>
        <w:spacing w:line="360" w:lineRule="auto"/>
        <w:jc w:val="both"/>
        <w:rPr>
          <w:rFonts w:ascii="Sakkal Majalla" w:hAnsi="Sakkal Majalla" w:cs="Sakkal Majalla"/>
          <w:sz w:val="32"/>
          <w:szCs w:val="32"/>
        </w:rPr>
      </w:pPr>
      <w:r w:rsidRPr="00207327">
        <w:rPr>
          <w:rFonts w:ascii="Sakkal Majalla" w:hAnsi="Sakkal Majalla" w:cs="Sakkal Majalla"/>
          <w:sz w:val="32"/>
          <w:szCs w:val="32"/>
          <w:rtl/>
        </w:rPr>
        <w:t>تحسين الأداء</w:t>
      </w:r>
      <w:r w:rsidRPr="00207327">
        <w:rPr>
          <w:rFonts w:ascii="Sakkal Majalla" w:hAnsi="Sakkal Majalla" w:cs="Sakkal Majalla" w:hint="cs"/>
          <w:sz w:val="32"/>
          <w:szCs w:val="32"/>
          <w:rtl/>
        </w:rPr>
        <w:t xml:space="preserve"> لكي </w:t>
      </w:r>
      <w:r w:rsidRPr="00207327">
        <w:rPr>
          <w:rFonts w:ascii="Sakkal Majalla" w:hAnsi="Sakkal Majalla" w:cs="Sakkal Majalla"/>
          <w:sz w:val="32"/>
          <w:szCs w:val="32"/>
          <w:rtl/>
        </w:rPr>
        <w:t>يسد فجوات المهارات ويرفع الإنتاجية</w:t>
      </w:r>
      <w:r w:rsidRPr="00207327">
        <w:rPr>
          <w:rFonts w:ascii="Sakkal Majalla" w:hAnsi="Sakkal Majalla" w:cs="Sakkal Majalla"/>
          <w:sz w:val="32"/>
          <w:szCs w:val="32"/>
        </w:rPr>
        <w:t>.</w:t>
      </w:r>
    </w:p>
    <w:p w14:paraId="148DECF4" w14:textId="57AC2992" w:rsidR="006C4DD2" w:rsidRPr="00207327" w:rsidRDefault="006C4DD2">
      <w:pPr>
        <w:numPr>
          <w:ilvl w:val="0"/>
          <w:numId w:val="51"/>
        </w:numPr>
        <w:tabs>
          <w:tab w:val="left" w:pos="1932"/>
        </w:tabs>
        <w:bidi/>
        <w:spacing w:line="360" w:lineRule="auto"/>
        <w:jc w:val="both"/>
        <w:rPr>
          <w:rFonts w:ascii="Sakkal Majalla" w:hAnsi="Sakkal Majalla" w:cs="Sakkal Majalla"/>
          <w:sz w:val="32"/>
          <w:szCs w:val="32"/>
        </w:rPr>
      </w:pPr>
      <w:r w:rsidRPr="00207327">
        <w:rPr>
          <w:rFonts w:ascii="Sakkal Majalla" w:hAnsi="Sakkal Majalla" w:cs="Sakkal Majalla"/>
          <w:sz w:val="32"/>
          <w:szCs w:val="32"/>
          <w:rtl/>
        </w:rPr>
        <w:t>تحفيز الموظفين</w:t>
      </w:r>
      <w:r w:rsidRPr="00207327">
        <w:rPr>
          <w:rFonts w:ascii="Sakkal Majalla" w:hAnsi="Sakkal Majalla" w:cs="Sakkal Majalla" w:hint="cs"/>
          <w:sz w:val="32"/>
          <w:szCs w:val="32"/>
          <w:rtl/>
        </w:rPr>
        <w:t xml:space="preserve"> مما</w:t>
      </w:r>
      <w:r w:rsidRPr="00207327">
        <w:rPr>
          <w:rFonts w:ascii="Sakkal Majalla" w:hAnsi="Sakkal Majalla" w:cs="Sakkal Majalla"/>
          <w:sz w:val="32"/>
          <w:szCs w:val="32"/>
        </w:rPr>
        <w:t> </w:t>
      </w:r>
      <w:r w:rsidRPr="00207327">
        <w:rPr>
          <w:rFonts w:ascii="Sakkal Majalla" w:hAnsi="Sakkal Majalla" w:cs="Sakkal Majalla"/>
          <w:sz w:val="32"/>
          <w:szCs w:val="32"/>
          <w:rtl/>
        </w:rPr>
        <w:t>يزيد الرضا الوظيفي ويُشعرهم بالتقدير</w:t>
      </w:r>
      <w:r w:rsidRPr="00207327">
        <w:rPr>
          <w:rFonts w:ascii="Sakkal Majalla" w:hAnsi="Sakkal Majalla" w:cs="Sakkal Majalla"/>
          <w:sz w:val="32"/>
          <w:szCs w:val="32"/>
        </w:rPr>
        <w:t>.</w:t>
      </w:r>
    </w:p>
    <w:p w14:paraId="23C81B64" w14:textId="6BC5E4E3" w:rsidR="006C4DD2" w:rsidRPr="00207327" w:rsidRDefault="006C4DD2">
      <w:pPr>
        <w:numPr>
          <w:ilvl w:val="0"/>
          <w:numId w:val="51"/>
        </w:numPr>
        <w:tabs>
          <w:tab w:val="left" w:pos="1932"/>
        </w:tabs>
        <w:bidi/>
        <w:spacing w:line="360" w:lineRule="auto"/>
        <w:jc w:val="both"/>
        <w:rPr>
          <w:rFonts w:ascii="Sakkal Majalla" w:hAnsi="Sakkal Majalla" w:cs="Sakkal Majalla"/>
          <w:sz w:val="32"/>
          <w:szCs w:val="32"/>
        </w:rPr>
      </w:pPr>
      <w:r w:rsidRPr="00207327">
        <w:rPr>
          <w:rFonts w:ascii="Sakkal Majalla" w:hAnsi="Sakkal Majalla" w:cs="Sakkal Majalla"/>
          <w:sz w:val="32"/>
          <w:szCs w:val="32"/>
          <w:rtl/>
        </w:rPr>
        <w:t>الاحتفاظ بالمواهب</w:t>
      </w:r>
      <w:r w:rsidRPr="00207327">
        <w:rPr>
          <w:rFonts w:ascii="Sakkal Majalla" w:hAnsi="Sakkal Majalla" w:cs="Sakkal Majalla" w:hint="cs"/>
          <w:sz w:val="32"/>
          <w:szCs w:val="32"/>
          <w:rtl/>
        </w:rPr>
        <w:t xml:space="preserve"> مما </w:t>
      </w:r>
      <w:r w:rsidRPr="00207327">
        <w:rPr>
          <w:rFonts w:ascii="Sakkal Majalla" w:hAnsi="Sakkal Majalla" w:cs="Sakkal Majalla"/>
          <w:sz w:val="32"/>
          <w:szCs w:val="32"/>
          <w:rtl/>
        </w:rPr>
        <w:t>يقلل دوران العمالة ويشجع على التعلم المستمر</w:t>
      </w:r>
      <w:r w:rsidRPr="00207327">
        <w:rPr>
          <w:rFonts w:ascii="Sakkal Majalla" w:hAnsi="Sakkal Majalla" w:cs="Sakkal Majalla"/>
          <w:sz w:val="32"/>
          <w:szCs w:val="32"/>
        </w:rPr>
        <w:t>.</w:t>
      </w:r>
    </w:p>
    <w:p w14:paraId="4ECFA17F" w14:textId="22A0B431" w:rsidR="006C4DD2" w:rsidRPr="00207327" w:rsidRDefault="006C4DD2">
      <w:pPr>
        <w:numPr>
          <w:ilvl w:val="0"/>
          <w:numId w:val="51"/>
        </w:numPr>
        <w:tabs>
          <w:tab w:val="left" w:pos="1932"/>
        </w:tabs>
        <w:bidi/>
        <w:spacing w:line="360" w:lineRule="auto"/>
        <w:jc w:val="both"/>
        <w:rPr>
          <w:rFonts w:ascii="Sakkal Majalla" w:hAnsi="Sakkal Majalla" w:cs="Sakkal Majalla"/>
          <w:sz w:val="32"/>
          <w:szCs w:val="32"/>
        </w:rPr>
      </w:pPr>
      <w:r w:rsidRPr="00207327">
        <w:rPr>
          <w:rFonts w:ascii="Sakkal Majalla" w:hAnsi="Sakkal Majalla" w:cs="Sakkal Majalla"/>
          <w:sz w:val="32"/>
          <w:szCs w:val="32"/>
          <w:rtl/>
        </w:rPr>
        <w:t>بناء ثقافة التعلم</w:t>
      </w:r>
      <w:r w:rsidRPr="00207327">
        <w:rPr>
          <w:rFonts w:ascii="Sakkal Majalla" w:hAnsi="Sakkal Majalla" w:cs="Sakkal Majalla" w:hint="cs"/>
          <w:sz w:val="32"/>
          <w:szCs w:val="32"/>
          <w:rtl/>
        </w:rPr>
        <w:t xml:space="preserve"> بما </w:t>
      </w:r>
      <w:r w:rsidRPr="00207327">
        <w:rPr>
          <w:rFonts w:ascii="Sakkal Majalla" w:hAnsi="Sakkal Majalla" w:cs="Sakkal Majalla"/>
          <w:sz w:val="32"/>
          <w:szCs w:val="32"/>
          <w:rtl/>
        </w:rPr>
        <w:t>يعزز المرونة والقدرة على التكيف مع المتغيرات</w:t>
      </w:r>
      <w:r w:rsidRPr="00207327">
        <w:rPr>
          <w:rFonts w:ascii="Sakkal Majalla" w:hAnsi="Sakkal Majalla" w:cs="Sakkal Majalla"/>
          <w:sz w:val="32"/>
          <w:szCs w:val="32"/>
        </w:rPr>
        <w:t>.</w:t>
      </w:r>
    </w:p>
    <w:p w14:paraId="0E735AA2" w14:textId="6A10032B" w:rsidR="006C4DD2" w:rsidRPr="00207327" w:rsidRDefault="006C4DD2">
      <w:pPr>
        <w:numPr>
          <w:ilvl w:val="0"/>
          <w:numId w:val="51"/>
        </w:numPr>
        <w:tabs>
          <w:tab w:val="left" w:pos="1932"/>
        </w:tabs>
        <w:bidi/>
        <w:spacing w:line="360" w:lineRule="auto"/>
        <w:jc w:val="both"/>
        <w:rPr>
          <w:rFonts w:ascii="Sakkal Majalla" w:hAnsi="Sakkal Majalla" w:cs="Sakkal Majalla"/>
          <w:sz w:val="32"/>
          <w:szCs w:val="32"/>
        </w:rPr>
      </w:pPr>
      <w:r w:rsidRPr="00207327">
        <w:rPr>
          <w:rFonts w:ascii="Sakkal Majalla" w:hAnsi="Sakkal Majalla" w:cs="Sakkal Majalla"/>
          <w:sz w:val="32"/>
          <w:szCs w:val="32"/>
          <w:rtl/>
        </w:rPr>
        <w:t>تحقيق الأهداف التنظيمية</w:t>
      </w:r>
      <w:r w:rsidRPr="00207327">
        <w:rPr>
          <w:rFonts w:ascii="Sakkal Majalla" w:hAnsi="Sakkal Majalla" w:cs="Sakkal Majalla"/>
          <w:sz w:val="32"/>
          <w:szCs w:val="32"/>
        </w:rPr>
        <w:t xml:space="preserve"> </w:t>
      </w:r>
      <w:r w:rsidRPr="00207327">
        <w:rPr>
          <w:rFonts w:ascii="Sakkal Majalla" w:hAnsi="Sakkal Majalla" w:cs="Sakkal Majalla" w:hint="cs"/>
          <w:sz w:val="32"/>
          <w:szCs w:val="32"/>
          <w:rtl/>
          <w:lang w:bidi="ar-EG"/>
        </w:rPr>
        <w:t xml:space="preserve">من خلال </w:t>
      </w:r>
      <w:r w:rsidRPr="00207327">
        <w:rPr>
          <w:rFonts w:ascii="Sakkal Majalla" w:hAnsi="Sakkal Majalla" w:cs="Sakkal Majalla"/>
          <w:sz w:val="32"/>
          <w:szCs w:val="32"/>
          <w:rtl/>
        </w:rPr>
        <w:t>ربط تطوير الموظف بأهداف المؤسسة</w:t>
      </w:r>
    </w:p>
    <w:p w14:paraId="223227FA" w14:textId="77777777" w:rsidR="006C4DD2" w:rsidRPr="00207327" w:rsidRDefault="006C4DD2" w:rsidP="006C4DD2">
      <w:pPr>
        <w:tabs>
          <w:tab w:val="left" w:pos="1932"/>
        </w:tabs>
        <w:bidi/>
        <w:spacing w:line="360" w:lineRule="auto"/>
        <w:jc w:val="both"/>
        <w:rPr>
          <w:rFonts w:ascii="Sakkal Majalla" w:hAnsi="Sakkal Majalla" w:cs="Sakkal Majalla"/>
          <w:sz w:val="32"/>
          <w:szCs w:val="32"/>
          <w:rtl/>
        </w:rPr>
      </w:pPr>
    </w:p>
    <w:p w14:paraId="789D7CF2" w14:textId="42213E43" w:rsidR="00294C4E" w:rsidRPr="00207327" w:rsidRDefault="006C4DD2" w:rsidP="00476BF0">
      <w:pPr>
        <w:tabs>
          <w:tab w:val="left" w:pos="1932"/>
        </w:tabs>
        <w:bidi/>
        <w:spacing w:line="360" w:lineRule="auto"/>
        <w:outlineLvl w:val="0"/>
        <w:rPr>
          <w:rFonts w:ascii="Sakkal Majalla" w:hAnsi="Sakkal Majalla" w:cs="Sakkal Majalla"/>
          <w:b/>
          <w:bCs/>
          <w:sz w:val="32"/>
          <w:szCs w:val="32"/>
          <w:rtl/>
        </w:rPr>
      </w:pPr>
      <w:bookmarkStart w:id="20" w:name="_Toc175338430"/>
      <w:bookmarkStart w:id="21" w:name="_Toc175953261"/>
      <w:r w:rsidRPr="00207327">
        <w:rPr>
          <w:rFonts w:ascii="Sakkal Majalla" w:hAnsi="Sakkal Majalla" w:cs="Sakkal Majalla" w:hint="cs"/>
          <w:b/>
          <w:bCs/>
          <w:sz w:val="32"/>
          <w:szCs w:val="32"/>
          <w:rtl/>
        </w:rPr>
        <w:t xml:space="preserve">ثانيا: التحفيز: </w:t>
      </w:r>
      <w:r w:rsidR="00294C4E" w:rsidRPr="00207327">
        <w:rPr>
          <w:rFonts w:ascii="Sakkal Majalla" w:hAnsi="Sakkal Majalla" w:cs="Sakkal Majalla" w:hint="cs"/>
          <w:b/>
          <w:bCs/>
          <w:sz w:val="32"/>
          <w:szCs w:val="32"/>
          <w:rtl/>
        </w:rPr>
        <w:t>إدارة الموارد البشرية وبرامج تحفيز العاملين</w:t>
      </w:r>
      <w:bookmarkEnd w:id="20"/>
      <w:bookmarkEnd w:id="21"/>
    </w:p>
    <w:p w14:paraId="4CCF3AFC" w14:textId="387715F6" w:rsidR="00294C4E" w:rsidRPr="00207327" w:rsidRDefault="00294C4E" w:rsidP="00F43B58">
      <w:pPr>
        <w:tabs>
          <w:tab w:val="left" w:pos="1932"/>
        </w:tabs>
        <w:bidi/>
        <w:spacing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rPr>
        <w:t xml:space="preserve">تساعد إدارة الموارد البشرية بشكل كبير في كشف وتحديد منظومة الدوافع الخاصة بالأفراد مجتمعين والدوافع الخاصة بكل موظف ودرجة وأولوية كل منها من اجل وضع برنامج عادل وشامل لنظام الحوافز في الشركة </w:t>
      </w:r>
      <w:r w:rsidR="00F43B58" w:rsidRPr="00207327">
        <w:rPr>
          <w:rFonts w:ascii="Sakkal Majalla" w:hAnsi="Sakkal Majalla" w:cs="Sakkal Majalla" w:hint="cs"/>
          <w:sz w:val="32"/>
          <w:szCs w:val="32"/>
          <w:rtl/>
        </w:rPr>
        <w:t>ويبدأ</w:t>
      </w:r>
      <w:r w:rsidRPr="00207327">
        <w:rPr>
          <w:rFonts w:ascii="Sakkal Majalla" w:hAnsi="Sakkal Majalla" w:cs="Sakkal Majalla" w:hint="cs"/>
          <w:sz w:val="32"/>
          <w:szCs w:val="32"/>
          <w:rtl/>
        </w:rPr>
        <w:t xml:space="preserve"> على إعداد وتصميم سياسات تحفيزية عالية الجودة تحقق الإشباع الأمثل للعاملين بالشركة ويترتب </w:t>
      </w:r>
      <w:r w:rsidR="00F43B58" w:rsidRPr="00207327">
        <w:rPr>
          <w:rFonts w:ascii="Sakkal Majalla" w:hAnsi="Sakkal Majalla" w:cs="Sakkal Majalla" w:hint="cs"/>
          <w:sz w:val="32"/>
          <w:szCs w:val="32"/>
          <w:rtl/>
        </w:rPr>
        <w:t>على</w:t>
      </w:r>
      <w:r w:rsidRPr="00207327">
        <w:rPr>
          <w:rFonts w:ascii="Sakkal Majalla" w:hAnsi="Sakkal Majalla" w:cs="Sakkal Majalla" w:hint="cs"/>
          <w:sz w:val="32"/>
          <w:szCs w:val="32"/>
          <w:rtl/>
        </w:rPr>
        <w:t xml:space="preserve"> ذلك كسب ولاءهم وانتماءهم للشركة والذي يساعد بدوره </w:t>
      </w:r>
      <w:r w:rsidR="00F43B58" w:rsidRPr="00207327">
        <w:rPr>
          <w:rFonts w:ascii="Sakkal Majalla" w:hAnsi="Sakkal Majalla" w:cs="Sakkal Majalla" w:hint="cs"/>
          <w:sz w:val="32"/>
          <w:szCs w:val="32"/>
          <w:rtl/>
        </w:rPr>
        <w:t>على</w:t>
      </w:r>
      <w:r w:rsidRPr="00207327">
        <w:rPr>
          <w:rFonts w:ascii="Sakkal Majalla" w:hAnsi="Sakkal Majalla" w:cs="Sakkal Majalla" w:hint="cs"/>
          <w:sz w:val="32"/>
          <w:szCs w:val="32"/>
          <w:rtl/>
        </w:rPr>
        <w:t xml:space="preserve"> تحقيق التعاون والتفاعل الحقيقي والأمثل لاستغلال طاقة العاملين الذهنية والبدنية في العمل</w:t>
      </w:r>
      <w:r w:rsidR="00DB4AD0" w:rsidRPr="00207327">
        <w:rPr>
          <w:rFonts w:ascii="Sakkal Majalla" w:hAnsi="Sakkal Majalla" w:cs="Sakkal Majalla" w:hint="cs"/>
          <w:sz w:val="32"/>
          <w:szCs w:val="32"/>
          <w:rtl/>
        </w:rPr>
        <w:t xml:space="preserve"> (العزب،2023)،</w:t>
      </w:r>
      <w:r w:rsidRPr="00207327">
        <w:rPr>
          <w:rFonts w:ascii="Sakkal Majalla" w:hAnsi="Sakkal Majalla" w:cs="Sakkal Majalla" w:hint="cs"/>
          <w:sz w:val="32"/>
          <w:szCs w:val="32"/>
          <w:rtl/>
        </w:rPr>
        <w:t xml:space="preserve"> والتي تشمل: </w:t>
      </w:r>
    </w:p>
    <w:p w14:paraId="497B45B5" w14:textId="445AF2D8" w:rsidR="00294C4E" w:rsidRPr="00207327" w:rsidRDefault="00704684">
      <w:pPr>
        <w:pStyle w:val="ListParagraph"/>
        <w:numPr>
          <w:ilvl w:val="0"/>
          <w:numId w:val="12"/>
        </w:numPr>
        <w:tabs>
          <w:tab w:val="left" w:pos="1932"/>
        </w:tabs>
        <w:bidi/>
        <w:spacing w:after="120" w:line="360" w:lineRule="auto"/>
        <w:rPr>
          <w:rFonts w:ascii="Sakkal Majalla" w:hAnsi="Sakkal Majalla" w:cs="Sakkal Majalla"/>
          <w:sz w:val="32"/>
          <w:szCs w:val="32"/>
          <w:rtl/>
        </w:rPr>
      </w:pPr>
      <w:r w:rsidRPr="00207327">
        <w:rPr>
          <w:rFonts w:ascii="Sakkal Majalla" w:hAnsi="Sakkal Majalla" w:cs="Sakkal Majalla" w:hint="cs"/>
          <w:sz w:val="32"/>
          <w:szCs w:val="32"/>
          <w:rtl/>
        </w:rPr>
        <w:lastRenderedPageBreak/>
        <w:t>(</w:t>
      </w:r>
      <w:r w:rsidR="00294C4E" w:rsidRPr="00207327">
        <w:rPr>
          <w:rFonts w:ascii="Sakkal Majalla" w:hAnsi="Sakkal Majalla" w:cs="Sakkal Majalla" w:hint="cs"/>
          <w:sz w:val="32"/>
          <w:szCs w:val="32"/>
          <w:rtl/>
        </w:rPr>
        <w:t xml:space="preserve">الدوافع المادية </w:t>
      </w:r>
      <w:r w:rsidRPr="00207327">
        <w:rPr>
          <w:rFonts w:ascii="Sakkal Majalla" w:hAnsi="Sakkal Majalla" w:cs="Sakkal Majalla" w:hint="cs"/>
          <w:sz w:val="32"/>
          <w:szCs w:val="32"/>
          <w:rtl/>
        </w:rPr>
        <w:t xml:space="preserve">والاقتصادية. </w:t>
      </w:r>
      <w:r w:rsidRPr="00207327">
        <w:rPr>
          <w:rFonts w:ascii="Sakkal Majalla" w:hAnsi="Sakkal Majalla" w:cs="Sakkal Majalla"/>
          <w:sz w:val="32"/>
          <w:szCs w:val="32"/>
          <w:rtl/>
        </w:rPr>
        <w:t>-</w:t>
      </w:r>
      <w:r w:rsidRPr="00207327">
        <w:rPr>
          <w:rFonts w:ascii="Sakkal Majalla" w:hAnsi="Sakkal Majalla" w:cs="Sakkal Majalla" w:hint="cs"/>
          <w:sz w:val="32"/>
          <w:szCs w:val="32"/>
          <w:rtl/>
        </w:rPr>
        <w:t xml:space="preserve">  </w:t>
      </w:r>
      <w:r w:rsidR="00294C4E" w:rsidRPr="00207327">
        <w:rPr>
          <w:rFonts w:ascii="Sakkal Majalla" w:hAnsi="Sakkal Majalla" w:cs="Sakkal Majalla" w:hint="cs"/>
          <w:sz w:val="32"/>
          <w:szCs w:val="32"/>
          <w:rtl/>
        </w:rPr>
        <w:t>الحاجة إلى الاستقرار الاقتصادي والإحساس بالأمان.</w:t>
      </w:r>
      <w:r w:rsidRPr="00207327">
        <w:rPr>
          <w:rFonts w:ascii="Sakkal Majalla" w:hAnsi="Sakkal Majalla" w:cs="Sakkal Majalla" w:hint="cs"/>
          <w:sz w:val="32"/>
          <w:szCs w:val="32"/>
          <w:rtl/>
        </w:rPr>
        <w:t xml:space="preserve"> -  </w:t>
      </w:r>
      <w:r w:rsidR="00294C4E" w:rsidRPr="00207327">
        <w:rPr>
          <w:rFonts w:ascii="Sakkal Majalla" w:hAnsi="Sakkal Majalla" w:cs="Sakkal Majalla" w:hint="cs"/>
          <w:sz w:val="32"/>
          <w:szCs w:val="32"/>
          <w:rtl/>
        </w:rPr>
        <w:t>الدوافع النفسية كالحاجة إلى الاحترام والتقدير والإحساس بالذات</w:t>
      </w:r>
      <w:r w:rsidR="00DB4AD0" w:rsidRPr="00207327">
        <w:rPr>
          <w:rFonts w:ascii="Sakkal Majalla" w:hAnsi="Sakkal Majalla" w:cs="Sakkal Majalla" w:hint="cs"/>
          <w:sz w:val="32"/>
          <w:szCs w:val="32"/>
          <w:rtl/>
        </w:rPr>
        <w:t>.</w:t>
      </w:r>
      <w:r w:rsidRPr="00207327">
        <w:rPr>
          <w:rFonts w:ascii="Sakkal Majalla" w:hAnsi="Sakkal Majalla" w:cs="Sakkal Majalla" w:hint="cs"/>
          <w:sz w:val="32"/>
          <w:szCs w:val="32"/>
          <w:rtl/>
        </w:rPr>
        <w:t xml:space="preserve"> - </w:t>
      </w:r>
      <w:r w:rsidR="00294C4E" w:rsidRPr="00207327">
        <w:rPr>
          <w:rFonts w:ascii="Sakkal Majalla" w:hAnsi="Sakkal Majalla" w:cs="Sakkal Majalla" w:hint="cs"/>
          <w:sz w:val="32"/>
          <w:szCs w:val="32"/>
          <w:rtl/>
        </w:rPr>
        <w:t>الشعور بالأهمية في المشاركة في إنجاز الأعمال.</w:t>
      </w:r>
      <w:r w:rsidRPr="00207327">
        <w:rPr>
          <w:rFonts w:ascii="Sakkal Majalla" w:hAnsi="Sakkal Majalla" w:cs="Sakkal Majalla" w:hint="cs"/>
          <w:sz w:val="32"/>
          <w:szCs w:val="32"/>
          <w:rtl/>
        </w:rPr>
        <w:t xml:space="preserve">  - </w:t>
      </w:r>
      <w:r w:rsidR="00294C4E" w:rsidRPr="00207327">
        <w:rPr>
          <w:rFonts w:ascii="Sakkal Majalla" w:hAnsi="Sakkal Majalla" w:cs="Sakkal Majalla" w:hint="cs"/>
          <w:sz w:val="32"/>
          <w:szCs w:val="32"/>
          <w:rtl/>
        </w:rPr>
        <w:t xml:space="preserve">الدوافع الاجتماعية كالشعور باحترام وتقدير </w:t>
      </w:r>
      <w:r w:rsidR="00C43024" w:rsidRPr="00207327">
        <w:rPr>
          <w:rFonts w:ascii="Sakkal Majalla" w:hAnsi="Sakkal Majalla" w:cs="Sakkal Majalla" w:hint="cs"/>
          <w:sz w:val="32"/>
          <w:szCs w:val="32"/>
          <w:rtl/>
        </w:rPr>
        <w:t>الآخرين.</w:t>
      </w:r>
      <w:r w:rsidRPr="00207327">
        <w:rPr>
          <w:rFonts w:ascii="Sakkal Majalla" w:hAnsi="Sakkal Majalla" w:cs="Sakkal Majalla" w:hint="cs"/>
          <w:sz w:val="32"/>
          <w:szCs w:val="32"/>
          <w:rtl/>
        </w:rPr>
        <w:t xml:space="preserve"> - </w:t>
      </w:r>
      <w:r w:rsidR="00294C4E" w:rsidRPr="00207327">
        <w:rPr>
          <w:rFonts w:ascii="Sakkal Majalla" w:hAnsi="Sakkal Majalla" w:cs="Sakkal Majalla" w:hint="cs"/>
          <w:sz w:val="32"/>
          <w:szCs w:val="32"/>
          <w:rtl/>
        </w:rPr>
        <w:t>الدوافع الوظيفية وتتمثل في الوصول للمناصب العليا في الشركة.</w:t>
      </w:r>
      <w:r w:rsidRPr="00207327">
        <w:rPr>
          <w:rFonts w:ascii="Sakkal Majalla" w:hAnsi="Sakkal Majalla" w:cs="Sakkal Majalla" w:hint="cs"/>
          <w:sz w:val="32"/>
          <w:szCs w:val="32"/>
          <w:rtl/>
        </w:rPr>
        <w:t xml:space="preserve"> - </w:t>
      </w:r>
      <w:r w:rsidR="00294C4E" w:rsidRPr="00207327">
        <w:rPr>
          <w:rFonts w:ascii="Sakkal Majalla" w:hAnsi="Sakkal Majalla" w:cs="Sakkal Majalla" w:hint="cs"/>
          <w:sz w:val="32"/>
          <w:szCs w:val="32"/>
          <w:rtl/>
        </w:rPr>
        <w:t>الدوافع الصحية والبدنية كالحاجة إلى العلاج له ولأفراد أسرته.</w:t>
      </w:r>
      <w:r w:rsidRPr="00207327">
        <w:rPr>
          <w:rFonts w:ascii="Sakkal Majalla" w:hAnsi="Sakkal Majalla" w:cs="Sakkal Majalla" w:hint="cs"/>
          <w:sz w:val="32"/>
          <w:szCs w:val="32"/>
          <w:rtl/>
        </w:rPr>
        <w:t>) (الملا،2022)</w:t>
      </w:r>
    </w:p>
    <w:p w14:paraId="32C1756A" w14:textId="5ABCCB00" w:rsidR="00294C4E" w:rsidRPr="00207327" w:rsidRDefault="00F43B58" w:rsidP="00B8651B">
      <w:pPr>
        <w:tabs>
          <w:tab w:val="left" w:pos="1932"/>
        </w:tabs>
        <w:bidi/>
        <w:spacing w:after="120" w:line="360" w:lineRule="auto"/>
        <w:ind w:left="360"/>
        <w:jc w:val="both"/>
        <w:rPr>
          <w:rFonts w:ascii="Sakkal Majalla" w:hAnsi="Sakkal Majalla" w:cs="Sakkal Majalla"/>
          <w:sz w:val="32"/>
          <w:szCs w:val="32"/>
          <w:rtl/>
        </w:rPr>
      </w:pPr>
      <w:r w:rsidRPr="00207327">
        <w:rPr>
          <w:rFonts w:ascii="Sakkal Majalla" w:hAnsi="Sakkal Majalla" w:cs="Sakkal Majalla" w:hint="cs"/>
          <w:sz w:val="32"/>
          <w:szCs w:val="32"/>
          <w:rtl/>
        </w:rPr>
        <w:t>أولا:</w:t>
      </w:r>
      <w:r w:rsidR="00294C4E" w:rsidRPr="00207327">
        <w:rPr>
          <w:rFonts w:ascii="Sakkal Majalla" w:hAnsi="Sakkal Majalla" w:cs="Sakkal Majalla" w:hint="cs"/>
          <w:sz w:val="32"/>
          <w:szCs w:val="32"/>
          <w:rtl/>
        </w:rPr>
        <w:t xml:space="preserve"> العمل على رفع مستوى الرضا الوظيفي للعاملين </w:t>
      </w:r>
      <w:r w:rsidR="00B8651B" w:rsidRPr="00207327">
        <w:rPr>
          <w:rFonts w:ascii="Sakkal Majalla" w:hAnsi="Sakkal Majalla" w:cs="Sakkal Majalla" w:hint="cs"/>
          <w:sz w:val="32"/>
          <w:szCs w:val="32"/>
          <w:rtl/>
        </w:rPr>
        <w:t xml:space="preserve">بالشركة حيث </w:t>
      </w:r>
      <w:r w:rsidR="00294C4E" w:rsidRPr="00207327">
        <w:rPr>
          <w:rFonts w:ascii="Sakkal Majalla" w:hAnsi="Sakkal Majalla" w:cs="Sakkal Majalla" w:hint="cs"/>
          <w:sz w:val="32"/>
          <w:szCs w:val="32"/>
          <w:rtl/>
        </w:rPr>
        <w:t xml:space="preserve">تعمل إدارة الموارد البشرية باستمرار على رفع وزيادة مستوى الرضا الوظيفي بين الموظفين في الشركة بغرض المساهمة في خلق وتعميق الانتماء في الشركة من خلال التركيز على الاستمتاع بالعمل في الشركة وليس </w:t>
      </w:r>
      <w:r w:rsidR="00B8651B" w:rsidRPr="00207327">
        <w:rPr>
          <w:rFonts w:ascii="Sakkal Majalla" w:hAnsi="Sakkal Majalla" w:cs="Sakkal Majalla" w:hint="cs"/>
          <w:sz w:val="32"/>
          <w:szCs w:val="32"/>
          <w:rtl/>
        </w:rPr>
        <w:t>العكس. والإنجا</w:t>
      </w:r>
      <w:r w:rsidR="00B8651B" w:rsidRPr="00207327">
        <w:rPr>
          <w:rFonts w:ascii="Sakkal Majalla" w:hAnsi="Sakkal Majalla" w:cs="Sakkal Majalla" w:hint="eastAsia"/>
          <w:sz w:val="32"/>
          <w:szCs w:val="32"/>
          <w:rtl/>
        </w:rPr>
        <w:t>ز</w:t>
      </w:r>
      <w:r w:rsidR="00294C4E" w:rsidRPr="00207327">
        <w:rPr>
          <w:rFonts w:ascii="Sakkal Majalla" w:hAnsi="Sakkal Majalla" w:cs="Sakkal Majalla" w:hint="cs"/>
          <w:sz w:val="32"/>
          <w:szCs w:val="32"/>
          <w:rtl/>
        </w:rPr>
        <w:t xml:space="preserve"> وتحقيق الأهداف المخطط له سواء كان تخص الشركة او العامل.</w:t>
      </w:r>
      <w:r w:rsidR="00B8651B" w:rsidRPr="00207327">
        <w:rPr>
          <w:rFonts w:ascii="Sakkal Majalla" w:hAnsi="Sakkal Majalla" w:cs="Sakkal Majalla" w:hint="cs"/>
          <w:sz w:val="32"/>
          <w:szCs w:val="32"/>
          <w:rtl/>
        </w:rPr>
        <w:t xml:space="preserve"> و</w:t>
      </w:r>
      <w:r w:rsidR="00294C4E" w:rsidRPr="00207327">
        <w:rPr>
          <w:rFonts w:ascii="Sakkal Majalla" w:hAnsi="Sakkal Majalla" w:cs="Sakkal Majalla" w:hint="cs"/>
          <w:sz w:val="32"/>
          <w:szCs w:val="32"/>
          <w:rtl/>
        </w:rPr>
        <w:t xml:space="preserve">تقدير الشركة للموظف من خلال نظام تحفيز </w:t>
      </w:r>
      <w:r w:rsidR="00B8651B" w:rsidRPr="00207327">
        <w:rPr>
          <w:rFonts w:ascii="Sakkal Majalla" w:hAnsi="Sakkal Majalla" w:cs="Sakkal Majalla" w:hint="cs"/>
          <w:sz w:val="32"/>
          <w:szCs w:val="32"/>
          <w:rtl/>
        </w:rPr>
        <w:t>عادل. وتنمي</w:t>
      </w:r>
      <w:r w:rsidR="00B8651B" w:rsidRPr="00207327">
        <w:rPr>
          <w:rFonts w:ascii="Sakkal Majalla" w:hAnsi="Sakkal Majalla" w:cs="Sakkal Majalla" w:hint="eastAsia"/>
          <w:sz w:val="32"/>
          <w:szCs w:val="32"/>
          <w:rtl/>
        </w:rPr>
        <w:t>ة</w:t>
      </w:r>
      <w:r w:rsidR="00294C4E" w:rsidRPr="00207327">
        <w:rPr>
          <w:rFonts w:ascii="Sakkal Majalla" w:hAnsi="Sakkal Majalla" w:cs="Sakkal Majalla" w:hint="cs"/>
          <w:sz w:val="32"/>
          <w:szCs w:val="32"/>
          <w:rtl/>
        </w:rPr>
        <w:t xml:space="preserve"> إحساس الموظف بأهمية الدور الذي يؤديه في </w:t>
      </w:r>
      <w:r w:rsidR="00B8651B" w:rsidRPr="00207327">
        <w:rPr>
          <w:rFonts w:ascii="Sakkal Majalla" w:hAnsi="Sakkal Majalla" w:cs="Sakkal Majalla" w:hint="cs"/>
          <w:sz w:val="32"/>
          <w:szCs w:val="32"/>
          <w:rtl/>
        </w:rPr>
        <w:t>الشركة والتواف</w:t>
      </w:r>
      <w:r w:rsidR="00B8651B" w:rsidRPr="00207327">
        <w:rPr>
          <w:rFonts w:ascii="Sakkal Majalla" w:hAnsi="Sakkal Majalla" w:cs="Sakkal Majalla" w:hint="eastAsia"/>
          <w:sz w:val="32"/>
          <w:szCs w:val="32"/>
          <w:rtl/>
        </w:rPr>
        <w:t>ق</w:t>
      </w:r>
      <w:r w:rsidR="00294C4E" w:rsidRPr="00207327">
        <w:rPr>
          <w:rFonts w:ascii="Sakkal Majalla" w:hAnsi="Sakkal Majalla" w:cs="Sakkal Majalla" w:hint="cs"/>
          <w:sz w:val="32"/>
          <w:szCs w:val="32"/>
          <w:rtl/>
        </w:rPr>
        <w:t xml:space="preserve"> الوظيفي بين الموظف </w:t>
      </w:r>
      <w:r w:rsidR="00B8651B" w:rsidRPr="00207327">
        <w:rPr>
          <w:rFonts w:ascii="Sakkal Majalla" w:hAnsi="Sakkal Majalla" w:cs="Sakkal Majalla" w:hint="cs"/>
          <w:sz w:val="32"/>
          <w:szCs w:val="32"/>
          <w:rtl/>
        </w:rPr>
        <w:t>والعمل. والعلاق</w:t>
      </w:r>
      <w:r w:rsidR="00B8651B" w:rsidRPr="00207327">
        <w:rPr>
          <w:rFonts w:ascii="Sakkal Majalla" w:hAnsi="Sakkal Majalla" w:cs="Sakkal Majalla" w:hint="eastAsia"/>
          <w:sz w:val="32"/>
          <w:szCs w:val="32"/>
          <w:rtl/>
        </w:rPr>
        <w:t>ة</w:t>
      </w:r>
      <w:r w:rsidR="00294C4E" w:rsidRPr="00207327">
        <w:rPr>
          <w:rFonts w:ascii="Sakkal Majalla" w:hAnsi="Sakkal Majalla" w:cs="Sakkal Majalla" w:hint="cs"/>
          <w:sz w:val="32"/>
          <w:szCs w:val="32"/>
          <w:rtl/>
        </w:rPr>
        <w:t xml:space="preserve"> الجيدة مع الرؤساء والموظفين في الشركة والعمل بروح </w:t>
      </w:r>
      <w:r w:rsidR="00B8651B" w:rsidRPr="00207327">
        <w:rPr>
          <w:rFonts w:ascii="Sakkal Majalla" w:hAnsi="Sakkal Majalla" w:cs="Sakkal Majalla" w:hint="cs"/>
          <w:sz w:val="32"/>
          <w:szCs w:val="32"/>
          <w:rtl/>
        </w:rPr>
        <w:t>الفريق. والولا</w:t>
      </w:r>
      <w:r w:rsidR="00B8651B" w:rsidRPr="00207327">
        <w:rPr>
          <w:rFonts w:ascii="Sakkal Majalla" w:hAnsi="Sakkal Majalla" w:cs="Sakkal Majalla" w:hint="eastAsia"/>
          <w:sz w:val="32"/>
          <w:szCs w:val="32"/>
          <w:rtl/>
        </w:rPr>
        <w:t>ء</w:t>
      </w:r>
      <w:r w:rsidR="00294C4E" w:rsidRPr="00207327">
        <w:rPr>
          <w:rFonts w:ascii="Sakkal Majalla" w:hAnsi="Sakkal Majalla" w:cs="Sakkal Majalla" w:hint="cs"/>
          <w:sz w:val="32"/>
          <w:szCs w:val="32"/>
          <w:rtl/>
        </w:rPr>
        <w:t xml:space="preserve"> والانتماء للشركة والتوافق التام مع قيمها وثقافتها ومبادئها وأهدافها</w:t>
      </w:r>
      <w:r w:rsidR="00DB4AD0" w:rsidRPr="00207327">
        <w:rPr>
          <w:rFonts w:ascii="Sakkal Majalla" w:hAnsi="Sakkal Majalla" w:cs="Sakkal Majalla" w:hint="cs"/>
          <w:sz w:val="32"/>
          <w:szCs w:val="32"/>
          <w:rtl/>
        </w:rPr>
        <w:t xml:space="preserve"> (العزب،2023).</w:t>
      </w:r>
    </w:p>
    <w:p w14:paraId="70DBD712" w14:textId="77777777" w:rsidR="006C4DD2" w:rsidRPr="00207327" w:rsidRDefault="006C4DD2" w:rsidP="006C4DD2">
      <w:pPr>
        <w:tabs>
          <w:tab w:val="left" w:pos="1932"/>
        </w:tabs>
        <w:bidi/>
        <w:spacing w:after="120" w:line="360" w:lineRule="auto"/>
        <w:ind w:left="360"/>
        <w:jc w:val="both"/>
        <w:rPr>
          <w:rFonts w:ascii="Sakkal Majalla" w:hAnsi="Sakkal Majalla" w:cs="Sakkal Majalla"/>
          <w:sz w:val="32"/>
          <w:szCs w:val="32"/>
        </w:rPr>
      </w:pPr>
    </w:p>
    <w:p w14:paraId="13B51916" w14:textId="5B112847" w:rsidR="00294C4E" w:rsidRPr="00207327" w:rsidRDefault="00294C4E" w:rsidP="00476BF0">
      <w:pPr>
        <w:tabs>
          <w:tab w:val="left" w:pos="1932"/>
        </w:tabs>
        <w:bidi/>
        <w:spacing w:line="360" w:lineRule="auto"/>
        <w:rPr>
          <w:rFonts w:ascii="Sakkal Majalla" w:hAnsi="Sakkal Majalla" w:cs="Sakkal Majalla"/>
          <w:b/>
          <w:bCs/>
          <w:sz w:val="32"/>
          <w:szCs w:val="32"/>
          <w:rtl/>
        </w:rPr>
      </w:pPr>
      <w:r w:rsidRPr="00207327">
        <w:rPr>
          <w:rFonts w:ascii="Sakkal Majalla" w:hAnsi="Sakkal Majalla" w:cs="Sakkal Majalla" w:hint="cs"/>
          <w:b/>
          <w:bCs/>
          <w:sz w:val="32"/>
          <w:szCs w:val="32"/>
          <w:rtl/>
        </w:rPr>
        <w:t xml:space="preserve">  </w:t>
      </w:r>
      <w:r w:rsidR="006C4DD2" w:rsidRPr="00207327">
        <w:rPr>
          <w:rFonts w:ascii="Sakkal Majalla" w:hAnsi="Sakkal Majalla" w:cs="Sakkal Majalla" w:hint="cs"/>
          <w:b/>
          <w:bCs/>
          <w:sz w:val="32"/>
          <w:szCs w:val="32"/>
          <w:rtl/>
        </w:rPr>
        <w:t>ثالثا: التقييم: إدارة الموارد البشرية وبرامج التقييم.</w:t>
      </w:r>
    </w:p>
    <w:p w14:paraId="03029974" w14:textId="77777777" w:rsidR="006C4DD2" w:rsidRPr="00207327" w:rsidRDefault="00294C4E" w:rsidP="006C4DD2">
      <w:pPr>
        <w:tabs>
          <w:tab w:val="left" w:pos="1932"/>
        </w:tabs>
        <w:bidi/>
        <w:spacing w:line="360" w:lineRule="auto"/>
        <w:jc w:val="both"/>
        <w:rPr>
          <w:rFonts w:ascii="Sakkal Majalla" w:hAnsi="Sakkal Majalla" w:cs="Sakkal Majalla"/>
          <w:sz w:val="32"/>
          <w:szCs w:val="32"/>
        </w:rPr>
      </w:pPr>
      <w:r w:rsidRPr="00207327">
        <w:rPr>
          <w:rFonts w:ascii="Sakkal Majalla" w:hAnsi="Sakkal Majalla" w:cs="Sakkal Majalla" w:hint="cs"/>
          <w:sz w:val="32"/>
          <w:szCs w:val="32"/>
          <w:rtl/>
        </w:rPr>
        <w:t xml:space="preserve">  </w:t>
      </w:r>
      <w:r w:rsidR="006C4DD2" w:rsidRPr="00207327">
        <w:rPr>
          <w:rFonts w:ascii="Sakkal Majalla" w:hAnsi="Sakkal Majalla" w:cs="Sakkal Majalla"/>
          <w:sz w:val="32"/>
          <w:szCs w:val="32"/>
          <w:rtl/>
        </w:rPr>
        <w:t>إدارة الموارد البشرية</w:t>
      </w:r>
      <w:r w:rsidR="006C4DD2" w:rsidRPr="00207327">
        <w:rPr>
          <w:rFonts w:ascii="Sakkal Majalla" w:hAnsi="Sakkal Majalla" w:cs="Sakkal Majalla"/>
          <w:sz w:val="32"/>
          <w:szCs w:val="32"/>
        </w:rPr>
        <w:t xml:space="preserve"> (HRM) </w:t>
      </w:r>
      <w:r w:rsidR="006C4DD2" w:rsidRPr="00207327">
        <w:rPr>
          <w:rFonts w:ascii="Sakkal Majalla" w:hAnsi="Sakkal Majalla" w:cs="Sakkal Majalla"/>
          <w:sz w:val="32"/>
          <w:szCs w:val="32"/>
          <w:rtl/>
        </w:rPr>
        <w:t>هي وظيفة استراتيجية تركز على تطوير وتوجيه الموظفين لتحقيق أهداف المؤسسة، وبرامج التقييم هي أداة أساسية ضمنها لقياس أداء الموظفين، وتحديد نقاط القوة والضعف، وتوجيه قرارات الترقيات والتدريب، وتحسين الإنتاجية، وتطوير المسار المهني من خلال</w:t>
      </w:r>
      <w:r w:rsidR="006C4DD2" w:rsidRPr="00207327">
        <w:rPr>
          <w:rFonts w:ascii="Sakkal Majalla" w:hAnsi="Sakkal Majalla" w:cs="Sakkal Majalla"/>
          <w:sz w:val="32"/>
          <w:szCs w:val="32"/>
        </w:rPr>
        <w:t xml:space="preserve"> feedback </w:t>
      </w:r>
      <w:r w:rsidR="006C4DD2" w:rsidRPr="00207327">
        <w:rPr>
          <w:rFonts w:ascii="Sakkal Majalla" w:hAnsi="Sakkal Majalla" w:cs="Sakkal Majalla"/>
          <w:sz w:val="32"/>
          <w:szCs w:val="32"/>
          <w:rtl/>
        </w:rPr>
        <w:t>مستمر، وتتنوع أساليب التقييم من تقييم الأهداف</w:t>
      </w:r>
      <w:r w:rsidR="006C4DD2" w:rsidRPr="00207327">
        <w:rPr>
          <w:rFonts w:ascii="Sakkal Majalla" w:hAnsi="Sakkal Majalla" w:cs="Sakkal Majalla"/>
          <w:sz w:val="32"/>
          <w:szCs w:val="32"/>
        </w:rPr>
        <w:t xml:space="preserve"> (MBO) </w:t>
      </w:r>
      <w:r w:rsidR="006C4DD2" w:rsidRPr="00207327">
        <w:rPr>
          <w:rFonts w:ascii="Sakkal Majalla" w:hAnsi="Sakkal Majalla" w:cs="Sakkal Majalla"/>
          <w:sz w:val="32"/>
          <w:szCs w:val="32"/>
          <w:rtl/>
        </w:rPr>
        <w:t>إلى تقييم 360 درجة (من مديرين، زملاء، عملاء) لضمان بيئة عمل فعالة ومحفزة</w:t>
      </w:r>
      <w:r w:rsidR="006C4DD2" w:rsidRPr="00207327">
        <w:rPr>
          <w:rFonts w:ascii="Sakkal Majalla" w:hAnsi="Sakkal Majalla" w:cs="Sakkal Majalla"/>
          <w:sz w:val="32"/>
          <w:szCs w:val="32"/>
        </w:rPr>
        <w:t>. </w:t>
      </w:r>
    </w:p>
    <w:p w14:paraId="15C5A320" w14:textId="77777777" w:rsidR="006C4DD2" w:rsidRPr="00207327" w:rsidRDefault="006C4DD2" w:rsidP="006C4DD2">
      <w:pPr>
        <w:tabs>
          <w:tab w:val="left" w:pos="1932"/>
        </w:tabs>
        <w:bidi/>
        <w:spacing w:line="360" w:lineRule="auto"/>
        <w:jc w:val="both"/>
        <w:rPr>
          <w:rFonts w:ascii="Sakkal Majalla" w:hAnsi="Sakkal Majalla" w:cs="Sakkal Majalla"/>
          <w:b/>
          <w:bCs/>
          <w:sz w:val="32"/>
          <w:szCs w:val="32"/>
        </w:rPr>
      </w:pPr>
      <w:r w:rsidRPr="00207327">
        <w:rPr>
          <w:rFonts w:ascii="Sakkal Majalla" w:hAnsi="Sakkal Majalla" w:cs="Sakkal Majalla"/>
          <w:b/>
          <w:bCs/>
          <w:sz w:val="32"/>
          <w:szCs w:val="32"/>
          <w:rtl/>
        </w:rPr>
        <w:lastRenderedPageBreak/>
        <w:t>دور إدارة الموارد البشرية في التقييم</w:t>
      </w:r>
      <w:r w:rsidRPr="00207327">
        <w:rPr>
          <w:rFonts w:ascii="Sakkal Majalla" w:hAnsi="Sakkal Majalla" w:cs="Sakkal Majalla"/>
          <w:b/>
          <w:bCs/>
          <w:sz w:val="32"/>
          <w:szCs w:val="32"/>
        </w:rPr>
        <w:t>:</w:t>
      </w:r>
    </w:p>
    <w:p w14:paraId="5A0FCE01" w14:textId="6F4FE28C" w:rsidR="006C4DD2" w:rsidRPr="00207327" w:rsidRDefault="006C4DD2">
      <w:pPr>
        <w:numPr>
          <w:ilvl w:val="0"/>
          <w:numId w:val="52"/>
        </w:numPr>
        <w:tabs>
          <w:tab w:val="left" w:pos="1932"/>
        </w:tabs>
        <w:bidi/>
        <w:spacing w:line="360" w:lineRule="auto"/>
        <w:jc w:val="both"/>
        <w:rPr>
          <w:rFonts w:ascii="Sakkal Majalla" w:hAnsi="Sakkal Majalla" w:cs="Sakkal Majalla"/>
          <w:sz w:val="32"/>
          <w:szCs w:val="32"/>
        </w:rPr>
      </w:pPr>
      <w:r w:rsidRPr="00207327">
        <w:rPr>
          <w:rFonts w:ascii="Sakkal Majalla" w:hAnsi="Sakkal Majalla" w:cs="Sakkal Majalla"/>
          <w:sz w:val="32"/>
          <w:szCs w:val="32"/>
          <w:rtl/>
        </w:rPr>
        <w:t>تخطيط وتقييم</w:t>
      </w:r>
      <w:r w:rsidRPr="00207327">
        <w:rPr>
          <w:rFonts w:ascii="Sakkal Majalla" w:hAnsi="Sakkal Majalla" w:cs="Sakkal Majalla" w:hint="cs"/>
          <w:sz w:val="32"/>
          <w:szCs w:val="32"/>
          <w:rtl/>
        </w:rPr>
        <w:t xml:space="preserve"> من خلال </w:t>
      </w:r>
      <w:r w:rsidRPr="00207327">
        <w:rPr>
          <w:rFonts w:ascii="Sakkal Majalla" w:hAnsi="Sakkal Majalla" w:cs="Sakkal Majalla"/>
          <w:sz w:val="32"/>
          <w:szCs w:val="32"/>
          <w:rtl/>
        </w:rPr>
        <w:t>تحديد أهداف الأداء ووضع معايير موضوعية للتقييم</w:t>
      </w:r>
      <w:r w:rsidRPr="00207327">
        <w:rPr>
          <w:rFonts w:ascii="Sakkal Majalla" w:hAnsi="Sakkal Majalla" w:cs="Sakkal Majalla"/>
          <w:sz w:val="32"/>
          <w:szCs w:val="32"/>
        </w:rPr>
        <w:t>.</w:t>
      </w:r>
    </w:p>
    <w:p w14:paraId="2B5EE2DE" w14:textId="6152A832" w:rsidR="006C4DD2" w:rsidRPr="00207327" w:rsidRDefault="006C4DD2">
      <w:pPr>
        <w:numPr>
          <w:ilvl w:val="0"/>
          <w:numId w:val="52"/>
        </w:numPr>
        <w:tabs>
          <w:tab w:val="left" w:pos="1932"/>
        </w:tabs>
        <w:bidi/>
        <w:spacing w:line="360" w:lineRule="auto"/>
        <w:jc w:val="both"/>
        <w:rPr>
          <w:rFonts w:ascii="Sakkal Majalla" w:hAnsi="Sakkal Majalla" w:cs="Sakkal Majalla"/>
          <w:sz w:val="32"/>
          <w:szCs w:val="32"/>
        </w:rPr>
      </w:pPr>
      <w:r w:rsidRPr="00207327">
        <w:rPr>
          <w:rFonts w:ascii="Sakkal Majalla" w:hAnsi="Sakkal Majalla" w:cs="Sakkal Majalla"/>
          <w:sz w:val="32"/>
          <w:szCs w:val="32"/>
          <w:rtl/>
        </w:rPr>
        <w:t>تطوير</w:t>
      </w:r>
      <w:r w:rsidRPr="00207327">
        <w:rPr>
          <w:rFonts w:ascii="Sakkal Majalla" w:hAnsi="Sakkal Majalla" w:cs="Sakkal Majalla"/>
          <w:sz w:val="32"/>
          <w:szCs w:val="32"/>
        </w:rPr>
        <w:t xml:space="preserve"> </w:t>
      </w:r>
      <w:r w:rsidRPr="00207327">
        <w:rPr>
          <w:rFonts w:ascii="Sakkal Majalla" w:hAnsi="Sakkal Majalla" w:cs="Sakkal Majalla" w:hint="cs"/>
          <w:sz w:val="32"/>
          <w:szCs w:val="32"/>
          <w:rtl/>
          <w:lang w:bidi="ar-EG"/>
        </w:rPr>
        <w:t>عبر</w:t>
      </w:r>
      <w:r w:rsidRPr="00207327">
        <w:rPr>
          <w:rFonts w:ascii="Sakkal Majalla" w:hAnsi="Sakkal Majalla" w:cs="Sakkal Majalla"/>
          <w:sz w:val="32"/>
          <w:szCs w:val="32"/>
        </w:rPr>
        <w:t xml:space="preserve"> </w:t>
      </w:r>
      <w:r w:rsidRPr="00207327">
        <w:rPr>
          <w:rFonts w:ascii="Sakkal Majalla" w:hAnsi="Sakkal Majalla" w:cs="Sakkal Majalla"/>
          <w:sz w:val="32"/>
          <w:szCs w:val="32"/>
          <w:rtl/>
        </w:rPr>
        <w:t>استخدام نتائج التقييم لتصميم برامج تدريب وتطوير مهارات الموظفين</w:t>
      </w:r>
      <w:r w:rsidRPr="00207327">
        <w:rPr>
          <w:rFonts w:ascii="Sakkal Majalla" w:hAnsi="Sakkal Majalla" w:cs="Sakkal Majalla"/>
          <w:sz w:val="32"/>
          <w:szCs w:val="32"/>
        </w:rPr>
        <w:t>.</w:t>
      </w:r>
    </w:p>
    <w:p w14:paraId="723224B4" w14:textId="74EC7EAC" w:rsidR="006C4DD2" w:rsidRPr="00207327" w:rsidRDefault="006C4DD2">
      <w:pPr>
        <w:numPr>
          <w:ilvl w:val="0"/>
          <w:numId w:val="52"/>
        </w:numPr>
        <w:tabs>
          <w:tab w:val="left" w:pos="1932"/>
        </w:tabs>
        <w:bidi/>
        <w:spacing w:line="360" w:lineRule="auto"/>
        <w:jc w:val="both"/>
        <w:rPr>
          <w:rFonts w:ascii="Sakkal Majalla" w:hAnsi="Sakkal Majalla" w:cs="Sakkal Majalla"/>
          <w:sz w:val="32"/>
          <w:szCs w:val="32"/>
        </w:rPr>
      </w:pPr>
      <w:r w:rsidRPr="00207327">
        <w:rPr>
          <w:rFonts w:ascii="Sakkal Majalla" w:hAnsi="Sakkal Majalla" w:cs="Sakkal Majalla"/>
          <w:sz w:val="32"/>
          <w:szCs w:val="32"/>
          <w:rtl/>
        </w:rPr>
        <w:t>تحفيز</w:t>
      </w:r>
      <w:r w:rsidRPr="00207327">
        <w:rPr>
          <w:rFonts w:ascii="Sakkal Majalla" w:hAnsi="Sakkal Majalla" w:cs="Sakkal Majalla" w:hint="cs"/>
          <w:sz w:val="32"/>
          <w:szCs w:val="32"/>
          <w:rtl/>
        </w:rPr>
        <w:t xml:space="preserve"> من خلال </w:t>
      </w:r>
      <w:r w:rsidRPr="00207327">
        <w:rPr>
          <w:rFonts w:ascii="Sakkal Majalla" w:hAnsi="Sakkal Majalla" w:cs="Sakkal Majalla"/>
          <w:sz w:val="32"/>
          <w:szCs w:val="32"/>
          <w:rtl/>
        </w:rPr>
        <w:t>الاعتراف بالإنجازات وتحسين الروح المعنوية وزيادة الرضا الوظيفي</w:t>
      </w:r>
      <w:r w:rsidRPr="00207327">
        <w:rPr>
          <w:rFonts w:ascii="Sakkal Majalla" w:hAnsi="Sakkal Majalla" w:cs="Sakkal Majalla"/>
          <w:sz w:val="32"/>
          <w:szCs w:val="32"/>
        </w:rPr>
        <w:t>.</w:t>
      </w:r>
    </w:p>
    <w:p w14:paraId="08B7073A" w14:textId="12ABEBCE" w:rsidR="006C4DD2" w:rsidRPr="00207327" w:rsidRDefault="006C4DD2">
      <w:pPr>
        <w:numPr>
          <w:ilvl w:val="0"/>
          <w:numId w:val="52"/>
        </w:numPr>
        <w:tabs>
          <w:tab w:val="left" w:pos="1932"/>
        </w:tabs>
        <w:bidi/>
        <w:spacing w:line="360" w:lineRule="auto"/>
        <w:jc w:val="both"/>
        <w:rPr>
          <w:rFonts w:ascii="Sakkal Majalla" w:hAnsi="Sakkal Majalla" w:cs="Sakkal Majalla"/>
          <w:sz w:val="32"/>
          <w:szCs w:val="32"/>
        </w:rPr>
      </w:pPr>
      <w:r w:rsidRPr="00207327">
        <w:rPr>
          <w:rFonts w:ascii="Sakkal Majalla" w:hAnsi="Sakkal Majalla" w:cs="Sakkal Majalla"/>
          <w:sz w:val="32"/>
          <w:szCs w:val="32"/>
          <w:rtl/>
        </w:rPr>
        <w:t>دعم القرارات</w:t>
      </w:r>
      <w:r w:rsidRPr="00207327">
        <w:rPr>
          <w:rFonts w:ascii="Sakkal Majalla" w:hAnsi="Sakkal Majalla" w:cs="Sakkal Majalla"/>
          <w:sz w:val="32"/>
          <w:szCs w:val="32"/>
        </w:rPr>
        <w:t xml:space="preserve"> </w:t>
      </w:r>
      <w:r w:rsidRPr="00207327">
        <w:rPr>
          <w:rFonts w:ascii="Sakkal Majalla" w:hAnsi="Sakkal Majalla" w:cs="Sakkal Majalla" w:hint="cs"/>
          <w:sz w:val="32"/>
          <w:szCs w:val="32"/>
          <w:rtl/>
          <w:lang w:bidi="ar-EG"/>
        </w:rPr>
        <w:t>عبر</w:t>
      </w:r>
      <w:r w:rsidRPr="00207327">
        <w:rPr>
          <w:rFonts w:ascii="Sakkal Majalla" w:hAnsi="Sakkal Majalla" w:cs="Sakkal Majalla"/>
          <w:sz w:val="32"/>
          <w:szCs w:val="32"/>
        </w:rPr>
        <w:t xml:space="preserve"> </w:t>
      </w:r>
      <w:r w:rsidRPr="00207327">
        <w:rPr>
          <w:rFonts w:ascii="Sakkal Majalla" w:hAnsi="Sakkal Majalla" w:cs="Sakkal Majalla"/>
          <w:sz w:val="32"/>
          <w:szCs w:val="32"/>
          <w:rtl/>
        </w:rPr>
        <w:t>توفير بيانات دقيقة لدعم قرارات الترقيات والمكافآت والتغييرات الهيكلي</w:t>
      </w:r>
    </w:p>
    <w:p w14:paraId="38AC1143" w14:textId="709CFD08" w:rsidR="006C4DD2" w:rsidRPr="00207327" w:rsidRDefault="006C4DD2" w:rsidP="00476BF0">
      <w:pPr>
        <w:tabs>
          <w:tab w:val="left" w:pos="1932"/>
        </w:tabs>
        <w:bidi/>
        <w:spacing w:line="360" w:lineRule="auto"/>
        <w:rPr>
          <w:rFonts w:ascii="Sakkal Majalla" w:hAnsi="Sakkal Majalla" w:cs="Sakkal Majalla"/>
          <w:b/>
          <w:bCs/>
          <w:sz w:val="32"/>
          <w:szCs w:val="32"/>
          <w:rtl/>
        </w:rPr>
      </w:pPr>
    </w:p>
    <w:p w14:paraId="25902D0C" w14:textId="6A6CB9D9" w:rsidR="00294C4E" w:rsidRPr="00207327" w:rsidRDefault="00294C4E" w:rsidP="006C4DD2">
      <w:pPr>
        <w:tabs>
          <w:tab w:val="left" w:pos="1932"/>
        </w:tabs>
        <w:bidi/>
        <w:spacing w:line="360" w:lineRule="auto"/>
        <w:rPr>
          <w:rFonts w:ascii="Sakkal Majalla" w:hAnsi="Sakkal Majalla" w:cs="Sakkal Majalla"/>
          <w:sz w:val="32"/>
          <w:szCs w:val="32"/>
          <w:rtl/>
        </w:rPr>
      </w:pPr>
      <w:r w:rsidRPr="00207327">
        <w:rPr>
          <w:rFonts w:ascii="Sakkal Majalla" w:hAnsi="Sakkal Majalla" w:cs="Sakkal Majalla" w:hint="cs"/>
          <w:b/>
          <w:bCs/>
          <w:sz w:val="32"/>
          <w:szCs w:val="32"/>
          <w:rtl/>
        </w:rPr>
        <w:t xml:space="preserve"> </w:t>
      </w:r>
      <w:r w:rsidRPr="00207327">
        <w:rPr>
          <w:rFonts w:ascii="Sakkal Majalla" w:hAnsi="Sakkal Majalla" w:cs="Sakkal Majalla" w:hint="cs"/>
          <w:sz w:val="32"/>
          <w:szCs w:val="32"/>
          <w:rtl/>
        </w:rPr>
        <w:t>الموارد البشرية وإدارة وتنظيم العلاقة بين الموظفين والشركة من خلال العمل على تطبيق السياسات والإجراءات الخاصة بالموارد البشرية</w:t>
      </w:r>
      <w:r w:rsidR="008E3AAA" w:rsidRPr="00207327">
        <w:rPr>
          <w:rFonts w:ascii="Sakkal Majalla" w:hAnsi="Sakkal Majalla" w:cs="Sakkal Majalla" w:hint="cs"/>
          <w:sz w:val="32"/>
          <w:szCs w:val="32"/>
          <w:rtl/>
        </w:rPr>
        <w:t xml:space="preserve"> (العزب،2023).</w:t>
      </w:r>
    </w:p>
    <w:p w14:paraId="271CE6D9" w14:textId="77777777" w:rsidR="00294C4E" w:rsidRPr="00207327" w:rsidRDefault="00294C4E">
      <w:pPr>
        <w:pStyle w:val="ListParagraph"/>
        <w:numPr>
          <w:ilvl w:val="0"/>
          <w:numId w:val="37"/>
        </w:numPr>
        <w:tabs>
          <w:tab w:val="left" w:pos="1932"/>
        </w:tabs>
        <w:bidi/>
        <w:spacing w:after="120" w:line="360" w:lineRule="auto"/>
        <w:rPr>
          <w:rFonts w:ascii="Sakkal Majalla" w:hAnsi="Sakkal Majalla" w:cs="Sakkal Majalla"/>
          <w:sz w:val="32"/>
          <w:szCs w:val="32"/>
          <w:rtl/>
        </w:rPr>
      </w:pPr>
      <w:r w:rsidRPr="00207327">
        <w:rPr>
          <w:rFonts w:ascii="Sakkal Majalla" w:hAnsi="Sakkal Majalla" w:cs="Sakkal Majalla" w:hint="cs"/>
          <w:sz w:val="32"/>
          <w:szCs w:val="32"/>
          <w:rtl/>
        </w:rPr>
        <w:t>ترتيب الخدمات الاجتماعية والترفيهية والخدمات الخاصة بالعاملين.</w:t>
      </w:r>
    </w:p>
    <w:p w14:paraId="1AD0E33C" w14:textId="77777777" w:rsidR="00294C4E" w:rsidRPr="00207327" w:rsidRDefault="00294C4E">
      <w:pPr>
        <w:pStyle w:val="ListParagraph"/>
        <w:numPr>
          <w:ilvl w:val="0"/>
          <w:numId w:val="37"/>
        </w:numPr>
        <w:tabs>
          <w:tab w:val="left" w:pos="1932"/>
        </w:tabs>
        <w:bidi/>
        <w:spacing w:after="120" w:line="360" w:lineRule="auto"/>
        <w:rPr>
          <w:rFonts w:ascii="Sakkal Majalla" w:hAnsi="Sakkal Majalla" w:cs="Sakkal Majalla"/>
          <w:sz w:val="32"/>
          <w:szCs w:val="32"/>
          <w:rtl/>
        </w:rPr>
      </w:pPr>
      <w:r w:rsidRPr="00207327">
        <w:rPr>
          <w:rFonts w:ascii="Sakkal Majalla" w:hAnsi="Sakkal Majalla" w:cs="Sakkal Majalla" w:hint="cs"/>
          <w:sz w:val="32"/>
          <w:szCs w:val="32"/>
          <w:rtl/>
        </w:rPr>
        <w:t>تنظيم اجراءات الجزاءات والعقوبات والإجراءات العقابية داخل الشركة.</w:t>
      </w:r>
    </w:p>
    <w:p w14:paraId="5AAA2473" w14:textId="37DA69D8" w:rsidR="00294C4E" w:rsidRPr="00207327" w:rsidRDefault="00294C4E">
      <w:pPr>
        <w:pStyle w:val="ListParagraph"/>
        <w:numPr>
          <w:ilvl w:val="0"/>
          <w:numId w:val="37"/>
        </w:numPr>
        <w:tabs>
          <w:tab w:val="left" w:pos="1932"/>
        </w:tabs>
        <w:bidi/>
        <w:spacing w:after="120" w:line="360" w:lineRule="auto"/>
        <w:rPr>
          <w:rFonts w:ascii="Sakkal Majalla" w:hAnsi="Sakkal Majalla" w:cs="Sakkal Majalla"/>
          <w:sz w:val="32"/>
          <w:szCs w:val="32"/>
          <w:rtl/>
        </w:rPr>
      </w:pPr>
      <w:r w:rsidRPr="00207327">
        <w:rPr>
          <w:rFonts w:ascii="Sakkal Majalla" w:hAnsi="Sakkal Majalla" w:cs="Sakkal Majalla" w:hint="cs"/>
          <w:sz w:val="32"/>
          <w:szCs w:val="32"/>
          <w:rtl/>
        </w:rPr>
        <w:t xml:space="preserve">تنظيم الأرشفة اليدوية والإلكترونية لجميع الوثائق المتداولة في </w:t>
      </w:r>
      <w:r w:rsidR="00BA4761" w:rsidRPr="00207327">
        <w:rPr>
          <w:rFonts w:ascii="Sakkal Majalla" w:hAnsi="Sakkal Majalla" w:cs="Sakkal Majalla" w:hint="cs"/>
          <w:sz w:val="32"/>
          <w:szCs w:val="32"/>
          <w:rtl/>
        </w:rPr>
        <w:t>الإدارة.</w:t>
      </w:r>
    </w:p>
    <w:p w14:paraId="4C453DB2" w14:textId="511B43C2" w:rsidR="00294C4E" w:rsidRPr="00207327" w:rsidRDefault="00294C4E">
      <w:pPr>
        <w:pStyle w:val="ListParagraph"/>
        <w:numPr>
          <w:ilvl w:val="0"/>
          <w:numId w:val="37"/>
        </w:numPr>
        <w:tabs>
          <w:tab w:val="left" w:pos="1932"/>
        </w:tabs>
        <w:bidi/>
        <w:spacing w:after="120" w:line="360" w:lineRule="auto"/>
        <w:rPr>
          <w:rFonts w:ascii="Sakkal Majalla" w:hAnsi="Sakkal Majalla" w:cs="Sakkal Majalla"/>
          <w:sz w:val="32"/>
          <w:szCs w:val="32"/>
          <w:rtl/>
        </w:rPr>
      </w:pPr>
      <w:r w:rsidRPr="00207327">
        <w:rPr>
          <w:rFonts w:ascii="Sakkal Majalla" w:hAnsi="Sakkal Majalla" w:cs="Sakkal Majalla" w:hint="cs"/>
          <w:sz w:val="32"/>
          <w:szCs w:val="32"/>
          <w:rtl/>
        </w:rPr>
        <w:t>تنظيم المستحقات المالية للموظفين وتتمثل في الأجور والبدلات والحوافز والمكافآت</w:t>
      </w:r>
      <w:r w:rsidR="00BA4761" w:rsidRPr="00207327">
        <w:rPr>
          <w:rFonts w:ascii="Sakkal Majalla" w:hAnsi="Sakkal Majalla" w:cs="Sakkal Majalla" w:hint="cs"/>
          <w:sz w:val="32"/>
          <w:szCs w:val="32"/>
          <w:rtl/>
        </w:rPr>
        <w:t>.</w:t>
      </w:r>
    </w:p>
    <w:p w14:paraId="175CC16A" w14:textId="1E033D79" w:rsidR="00294C4E" w:rsidRPr="00207327" w:rsidRDefault="00294C4E">
      <w:pPr>
        <w:pStyle w:val="ListParagraph"/>
        <w:numPr>
          <w:ilvl w:val="0"/>
          <w:numId w:val="37"/>
        </w:numPr>
        <w:tabs>
          <w:tab w:val="left" w:pos="1932"/>
        </w:tabs>
        <w:bidi/>
        <w:spacing w:after="120" w:line="360" w:lineRule="auto"/>
        <w:rPr>
          <w:rFonts w:ascii="Sakkal Majalla" w:hAnsi="Sakkal Majalla" w:cs="Sakkal Majalla"/>
          <w:sz w:val="32"/>
          <w:szCs w:val="32"/>
          <w:rtl/>
        </w:rPr>
      </w:pPr>
      <w:r w:rsidRPr="00207327">
        <w:rPr>
          <w:rFonts w:ascii="Sakkal Majalla" w:hAnsi="Sakkal Majalla" w:cs="Sakkal Majalla" w:hint="cs"/>
          <w:sz w:val="32"/>
          <w:szCs w:val="32"/>
          <w:rtl/>
        </w:rPr>
        <w:t>تنظيم بيئة العمل بالشركة</w:t>
      </w:r>
      <w:r w:rsidR="00BA4761" w:rsidRPr="00207327">
        <w:rPr>
          <w:rFonts w:ascii="Sakkal Majalla" w:hAnsi="Sakkal Majalla" w:cs="Sakkal Majalla" w:hint="cs"/>
          <w:sz w:val="32"/>
          <w:szCs w:val="32"/>
          <w:rtl/>
        </w:rPr>
        <w:t>.</w:t>
      </w:r>
    </w:p>
    <w:p w14:paraId="5C74BAA0" w14:textId="7D5A162E" w:rsidR="00294C4E" w:rsidRPr="00207327" w:rsidRDefault="00294C4E">
      <w:pPr>
        <w:pStyle w:val="ListParagraph"/>
        <w:numPr>
          <w:ilvl w:val="0"/>
          <w:numId w:val="37"/>
        </w:numPr>
        <w:tabs>
          <w:tab w:val="left" w:pos="1932"/>
        </w:tabs>
        <w:bidi/>
        <w:spacing w:after="120" w:line="360" w:lineRule="auto"/>
        <w:rPr>
          <w:rFonts w:ascii="Sakkal Majalla" w:hAnsi="Sakkal Majalla" w:cs="Sakkal Majalla"/>
          <w:sz w:val="32"/>
          <w:szCs w:val="32"/>
        </w:rPr>
      </w:pPr>
      <w:r w:rsidRPr="00207327">
        <w:rPr>
          <w:rFonts w:ascii="Sakkal Majalla" w:hAnsi="Sakkal Majalla" w:cs="Sakkal Majalla" w:hint="cs"/>
          <w:sz w:val="32"/>
          <w:szCs w:val="32"/>
          <w:rtl/>
        </w:rPr>
        <w:t>تنظيم عمليات النقل والترقية والاجازات</w:t>
      </w:r>
      <w:r w:rsidR="00BA4761" w:rsidRPr="00207327">
        <w:rPr>
          <w:rFonts w:ascii="Sakkal Majalla" w:hAnsi="Sakkal Majalla" w:cs="Sakkal Majalla" w:hint="cs"/>
          <w:sz w:val="32"/>
          <w:szCs w:val="32"/>
          <w:rtl/>
        </w:rPr>
        <w:t>.</w:t>
      </w:r>
    </w:p>
    <w:p w14:paraId="7D0871E7" w14:textId="77777777" w:rsidR="006C4DD2" w:rsidRPr="00207327" w:rsidRDefault="006C4DD2" w:rsidP="006C4DD2">
      <w:pPr>
        <w:pStyle w:val="ListParagraph"/>
        <w:tabs>
          <w:tab w:val="left" w:pos="1932"/>
        </w:tabs>
        <w:bidi/>
        <w:spacing w:after="120" w:line="360" w:lineRule="auto"/>
        <w:rPr>
          <w:rFonts w:ascii="Sakkal Majalla" w:hAnsi="Sakkal Majalla" w:cs="Sakkal Majalla"/>
          <w:sz w:val="32"/>
          <w:szCs w:val="32"/>
          <w:rtl/>
        </w:rPr>
      </w:pPr>
    </w:p>
    <w:p w14:paraId="19B9DA90" w14:textId="77777777" w:rsidR="006C2AEC" w:rsidRPr="00207327" w:rsidRDefault="006C2AEC" w:rsidP="00476BF0">
      <w:pPr>
        <w:bidi/>
        <w:spacing w:line="360" w:lineRule="auto"/>
        <w:jc w:val="both"/>
        <w:rPr>
          <w:rFonts w:ascii="Sakkal Majalla" w:hAnsi="Sakkal Majalla" w:cs="Sakkal Majalla"/>
          <w:b/>
          <w:bCs/>
          <w:sz w:val="32"/>
          <w:szCs w:val="32"/>
          <w:rtl/>
        </w:rPr>
      </w:pPr>
      <w:r w:rsidRPr="00207327">
        <w:rPr>
          <w:rFonts w:ascii="Sakkal Majalla" w:hAnsi="Sakkal Majalla" w:cs="Sakkal Majalla" w:hint="cs"/>
          <w:b/>
          <w:bCs/>
          <w:sz w:val="32"/>
          <w:szCs w:val="32"/>
          <w:rtl/>
        </w:rPr>
        <w:t>مستقبل الموارد البشرية في وجود الذكاء الاصطناعي</w:t>
      </w:r>
    </w:p>
    <w:p w14:paraId="0A0278D1" w14:textId="762A063C" w:rsidR="006C2AEC" w:rsidRPr="00207327" w:rsidRDefault="006C2AEC" w:rsidP="00476BF0">
      <w:pPr>
        <w:bidi/>
        <w:spacing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rPr>
        <w:lastRenderedPageBreak/>
        <w:t>في دراسة، وجدت الأبحاث العلمية أن أقسام الموارد البشرية التي تعتمد على الذكاء الاصطناعي كان لها أهمية كبيرة في توظيف المرشحين بنسبة بلغت 64%، كما أنه كان له دور في توفير الوقت بنسبة بلغت 85</w:t>
      </w:r>
      <w:r w:rsidR="00646007" w:rsidRPr="00207327">
        <w:rPr>
          <w:rFonts w:ascii="Sakkal Majalla" w:hAnsi="Sakkal Majalla" w:cs="Sakkal Majalla"/>
          <w:sz w:val="32"/>
          <w:szCs w:val="32"/>
        </w:rPr>
        <w:t>%</w:t>
      </w:r>
      <w:r w:rsidR="00646007" w:rsidRPr="00207327">
        <w:rPr>
          <w:rFonts w:ascii="Sakkal Majalla" w:hAnsi="Sakkal Majalla" w:cs="Sakkal Majalla" w:hint="cs"/>
          <w:sz w:val="32"/>
          <w:szCs w:val="32"/>
          <w:rtl/>
        </w:rPr>
        <w:t xml:space="preserve"> (قصريني،2024)</w:t>
      </w:r>
    </w:p>
    <w:p w14:paraId="3BD2EDE6" w14:textId="29A9E076" w:rsidR="006C2AEC" w:rsidRPr="00207327" w:rsidRDefault="006C2AEC" w:rsidP="00476BF0">
      <w:pPr>
        <w:bidi/>
        <w:spacing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rPr>
        <w:t xml:space="preserve">وفي الوقت الحالي، نجد أن الذكاء الاصطناعي يتطور بسرعة كبيرة للحد الذي كثُرت حوله المخاوف باستبداله للبشر في العديد من الوظائف، وفي مجال الموارد البشرية تُستخدم تقنيات الذكاء الاصطناعي في تأدية العديد من المهام من أهمها توظيف المرشحين، فمن خلاله تحصل الإدارة على نتائج دقيقة تستطيع من خلالها معرفة المرشح الأنسب </w:t>
      </w:r>
      <w:r w:rsidR="00646007" w:rsidRPr="00207327">
        <w:rPr>
          <w:rFonts w:ascii="Sakkal Majalla" w:hAnsi="Sakkal Majalla" w:cs="Sakkal Majalla" w:hint="cs"/>
          <w:sz w:val="32"/>
          <w:szCs w:val="32"/>
          <w:rtl/>
        </w:rPr>
        <w:t>لتوظيفه</w:t>
      </w:r>
      <w:r w:rsidR="00646007" w:rsidRPr="00207327">
        <w:rPr>
          <w:rFonts w:ascii="Sakkal Majalla" w:hAnsi="Sakkal Majalla" w:cs="Sakkal Majalla"/>
          <w:sz w:val="32"/>
          <w:szCs w:val="32"/>
        </w:rPr>
        <w:t>.</w:t>
      </w:r>
      <w:r w:rsidR="00646007" w:rsidRPr="00207327">
        <w:rPr>
          <w:rFonts w:ascii="Sakkal Majalla" w:hAnsi="Sakkal Majalla" w:cs="Sakkal Majalla" w:hint="cs"/>
          <w:sz w:val="32"/>
          <w:szCs w:val="32"/>
          <w:rtl/>
        </w:rPr>
        <w:t xml:space="preserve"> </w:t>
      </w:r>
      <w:r w:rsidR="00646007" w:rsidRPr="00207327">
        <w:rPr>
          <w:rFonts w:ascii="Sakkal Majalla" w:hAnsi="Sakkal Majalla" w:cs="Sakkal Majalla"/>
          <w:sz w:val="32"/>
          <w:szCs w:val="32"/>
          <w:rtl/>
        </w:rPr>
        <w:t>(</w:t>
      </w:r>
      <w:r w:rsidR="00646007" w:rsidRPr="00207327">
        <w:rPr>
          <w:rFonts w:ascii="Sakkal Majalla" w:hAnsi="Sakkal Majalla" w:cs="Sakkal Majalla" w:hint="cs"/>
          <w:sz w:val="32"/>
          <w:szCs w:val="32"/>
          <w:rtl/>
        </w:rPr>
        <w:t>الرقيبة،2024)</w:t>
      </w:r>
    </w:p>
    <w:p w14:paraId="036F12D2" w14:textId="3886B074" w:rsidR="006C2AEC" w:rsidRPr="00207327" w:rsidRDefault="006C2AEC" w:rsidP="00476BF0">
      <w:pPr>
        <w:bidi/>
        <w:spacing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rPr>
        <w:t xml:space="preserve">ومن المتوقع في المستقبل أن يتولى الذكاء الاصطناعي زمام الأمور في توظيف المرشحين بأن يختار المرشح الأنسب والأجدر للوظيفة بشكل تلقائي دون تدخل من إدارة الموارد البشرية. كما أنه من المتوقع أن يكون للذكاء الاصطناعي دور أساسي في تحليل البيانات، إلى جانب المساهمة في إدارة أداء الموظفين وتقييم مستوى كل منهم على </w:t>
      </w:r>
      <w:r w:rsidR="00F43B58" w:rsidRPr="00207327">
        <w:rPr>
          <w:rFonts w:ascii="Sakkal Majalla" w:hAnsi="Sakkal Majalla" w:cs="Sakkal Majalla" w:hint="cs"/>
          <w:sz w:val="32"/>
          <w:szCs w:val="32"/>
          <w:rtl/>
        </w:rPr>
        <w:t>حدي</w:t>
      </w:r>
      <w:r w:rsidRPr="00207327">
        <w:rPr>
          <w:rFonts w:ascii="Sakkal Majalla" w:hAnsi="Sakkal Majalla" w:cs="Sakkal Majalla" w:hint="cs"/>
          <w:sz w:val="32"/>
          <w:szCs w:val="32"/>
        </w:rPr>
        <w:t>.</w:t>
      </w:r>
      <w:r w:rsidR="00B13403" w:rsidRPr="00207327">
        <w:rPr>
          <w:rFonts w:ascii="Sakkal Majalla" w:hAnsi="Sakkal Majalla" w:cs="Sakkal Majalla"/>
          <w:sz w:val="32"/>
          <w:szCs w:val="32"/>
        </w:rPr>
        <w:t xml:space="preserve"> Ma, Y. &amp; Siau,2018)</w:t>
      </w:r>
      <w:r w:rsidR="00B13403" w:rsidRPr="00207327">
        <w:rPr>
          <w:rFonts w:ascii="Sakkal Majalla" w:eastAsia="Times New Roman" w:hAnsi="Sakkal Majalla" w:cs="Sakkal Majalla" w:hint="cs"/>
          <w:sz w:val="32"/>
          <w:szCs w:val="32"/>
          <w:rtl/>
        </w:rPr>
        <w:t>).</w:t>
      </w:r>
    </w:p>
    <w:p w14:paraId="545AFCAF" w14:textId="5FA05AC1" w:rsidR="006C2AEC" w:rsidRPr="00207327" w:rsidRDefault="006C2AEC" w:rsidP="00476BF0">
      <w:pPr>
        <w:bidi/>
        <w:spacing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rPr>
        <w:t xml:space="preserve">تأتي زيادة الاعتماد على الذكاء الاصطناعي تماشيا مع التوجه العام لاعتماد التكنولوجيا والأنظمة التكنولوجية عامة في مجال الموارد البشرية. ومن الأنظمة الرئيسية ضمن مسار اعتماد التكنولوجيا في مجال الموارد </w:t>
      </w:r>
      <w:r w:rsidR="00646007" w:rsidRPr="00207327">
        <w:rPr>
          <w:rFonts w:ascii="Sakkal Majalla" w:hAnsi="Sakkal Majalla" w:cs="Sakkal Majalla" w:hint="cs"/>
          <w:sz w:val="32"/>
          <w:szCs w:val="32"/>
          <w:rtl/>
        </w:rPr>
        <w:t>البشرية (العزب،2023)</w:t>
      </w:r>
    </w:p>
    <w:p w14:paraId="7A486CB5" w14:textId="77777777" w:rsidR="006C2AEC" w:rsidRPr="00207327" w:rsidRDefault="006C2AEC" w:rsidP="00F43B58">
      <w:pPr>
        <w:bidi/>
        <w:spacing w:line="360" w:lineRule="auto"/>
        <w:rPr>
          <w:rFonts w:ascii="Sakkal Majalla" w:hAnsi="Sakkal Majalla" w:cs="Sakkal Majalla"/>
          <w:b/>
          <w:bCs/>
          <w:sz w:val="32"/>
          <w:szCs w:val="32"/>
          <w:rtl/>
        </w:rPr>
      </w:pPr>
      <w:r w:rsidRPr="00207327">
        <w:rPr>
          <w:rFonts w:ascii="Sakkal Majalla" w:hAnsi="Sakkal Majalla" w:cs="Sakkal Majalla" w:hint="cs"/>
          <w:b/>
          <w:bCs/>
          <w:sz w:val="32"/>
          <w:szCs w:val="32"/>
          <w:rtl/>
        </w:rPr>
        <w:t>تطبيقات الذكاء الاصطناعي في الموارد البشرية</w:t>
      </w:r>
    </w:p>
    <w:p w14:paraId="477F530A" w14:textId="13382DB3" w:rsidR="006C2AEC" w:rsidRPr="00207327" w:rsidRDefault="006C2AEC" w:rsidP="00F43B58">
      <w:pPr>
        <w:bidi/>
        <w:spacing w:line="360" w:lineRule="auto"/>
        <w:rPr>
          <w:rFonts w:ascii="Sakkal Majalla" w:hAnsi="Sakkal Majalla" w:cs="Sakkal Majalla"/>
          <w:sz w:val="32"/>
          <w:szCs w:val="32"/>
          <w:rtl/>
        </w:rPr>
      </w:pPr>
      <w:r w:rsidRPr="00207327">
        <w:rPr>
          <w:rFonts w:ascii="Sakkal Majalla" w:hAnsi="Sakkal Majalla" w:cs="Sakkal Majalla" w:hint="cs"/>
          <w:sz w:val="32"/>
          <w:szCs w:val="32"/>
          <w:rtl/>
        </w:rPr>
        <w:t xml:space="preserve">تستخدم إدارة الموارد البشرية العديد من التطبيقات التي ساهمت في جعل مهامها تتم بكفاءة وبمجهود ووقت </w:t>
      </w:r>
      <w:r w:rsidR="00646007" w:rsidRPr="00207327">
        <w:rPr>
          <w:rFonts w:ascii="Sakkal Majalla" w:hAnsi="Sakkal Majalla" w:cs="Sakkal Majalla" w:hint="cs"/>
          <w:sz w:val="32"/>
          <w:szCs w:val="32"/>
          <w:rtl/>
        </w:rPr>
        <w:t>أقل،</w:t>
      </w:r>
      <w:r w:rsidRPr="00207327">
        <w:rPr>
          <w:rFonts w:ascii="Sakkal Majalla" w:hAnsi="Sakkal Majalla" w:cs="Sakkal Majalla" w:hint="cs"/>
          <w:sz w:val="32"/>
          <w:szCs w:val="32"/>
          <w:rtl/>
        </w:rPr>
        <w:t xml:space="preserve"> تعرف على أشهر هذه التطبيقات المستخدمة</w:t>
      </w:r>
      <w:r w:rsidRPr="00207327">
        <w:rPr>
          <w:rFonts w:ascii="Sakkal Majalla" w:hAnsi="Sakkal Majalla" w:cs="Sakkal Majalla" w:hint="cs"/>
          <w:sz w:val="32"/>
          <w:szCs w:val="32"/>
        </w:rPr>
        <w:t>:</w:t>
      </w:r>
      <w:r w:rsidR="008E3AAA" w:rsidRPr="00207327">
        <w:rPr>
          <w:rFonts w:ascii="Sakkal Majalla" w:hAnsi="Sakkal Majalla" w:cs="Sakkal Majalla" w:hint="cs"/>
          <w:sz w:val="32"/>
          <w:szCs w:val="32"/>
          <w:rtl/>
        </w:rPr>
        <w:t xml:space="preserve"> </w:t>
      </w:r>
      <w:r w:rsidR="00646007" w:rsidRPr="00207327">
        <w:rPr>
          <w:rFonts w:ascii="Sakkal Majalla" w:hAnsi="Sakkal Majalla" w:cs="Sakkal Majalla" w:hint="cs"/>
          <w:sz w:val="32"/>
          <w:szCs w:val="32"/>
          <w:rtl/>
        </w:rPr>
        <w:t>(الحربي،2021).</w:t>
      </w:r>
    </w:p>
    <w:p w14:paraId="0055BCE4" w14:textId="7B38CA1B" w:rsidR="006C2AEC" w:rsidRPr="00207327" w:rsidRDefault="006C2AEC">
      <w:pPr>
        <w:pStyle w:val="ListParagraph"/>
        <w:numPr>
          <w:ilvl w:val="0"/>
          <w:numId w:val="43"/>
        </w:numPr>
        <w:bidi/>
        <w:spacing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rPr>
        <w:lastRenderedPageBreak/>
        <w:t>تطبيقات إدارة الأداء</w:t>
      </w:r>
      <w:r w:rsidRPr="00207327">
        <w:rPr>
          <w:rFonts w:ascii="Sakkal Majalla" w:hAnsi="Sakkal Majalla" w:cs="Sakkal Majalla" w:hint="cs"/>
          <w:sz w:val="32"/>
          <w:szCs w:val="32"/>
        </w:rPr>
        <w:t xml:space="preserve"> </w:t>
      </w:r>
      <w:r w:rsidRPr="00207327">
        <w:rPr>
          <w:rFonts w:ascii="Sakkal Majalla" w:hAnsi="Sakkal Majalla" w:cs="Sakkal Majalla" w:hint="cs"/>
          <w:sz w:val="32"/>
          <w:szCs w:val="32"/>
          <w:rtl/>
        </w:rPr>
        <w:t>ت المخصصة لإدارة أداء الموظفين والتي تقوم على تحليل أداء كل موظف في الأدوار التي يؤديها، إلى جانب تقييم المستوى وتتبع الأهداف التي يعمل كل موظف من أجلها</w:t>
      </w:r>
      <w:r w:rsidRPr="00207327">
        <w:rPr>
          <w:rFonts w:ascii="Sakkal Majalla" w:hAnsi="Sakkal Majalla" w:cs="Sakkal Majalla" w:hint="cs"/>
          <w:sz w:val="32"/>
          <w:szCs w:val="32"/>
        </w:rPr>
        <w:t>.</w:t>
      </w:r>
      <w:r w:rsidR="004F7D08" w:rsidRPr="00207327">
        <w:rPr>
          <w:rFonts w:ascii="Sakkal Majalla" w:hAnsi="Sakkal Majalla" w:cs="Sakkal Majalla" w:hint="cs"/>
          <w:sz w:val="32"/>
          <w:szCs w:val="32"/>
          <w:rtl/>
        </w:rPr>
        <w:t xml:space="preserve"> </w:t>
      </w:r>
    </w:p>
    <w:p w14:paraId="61C4E626" w14:textId="0228492E" w:rsidR="006C2AEC" w:rsidRPr="00207327" w:rsidRDefault="006C2AEC">
      <w:pPr>
        <w:pStyle w:val="ListParagraph"/>
        <w:numPr>
          <w:ilvl w:val="0"/>
          <w:numId w:val="43"/>
        </w:numPr>
        <w:bidi/>
        <w:spacing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rPr>
        <w:t>تطبيقات التوظيف</w:t>
      </w:r>
      <w:r w:rsidR="00646007" w:rsidRPr="00207327">
        <w:rPr>
          <w:rFonts w:ascii="Sakkal Majalla" w:hAnsi="Sakkal Majalla" w:cs="Sakkal Majalla" w:hint="cs"/>
          <w:sz w:val="32"/>
          <w:szCs w:val="32"/>
          <w:rtl/>
        </w:rPr>
        <w:t xml:space="preserve"> التي تستهدف</w:t>
      </w:r>
      <w:r w:rsidRPr="00207327">
        <w:rPr>
          <w:rFonts w:ascii="Sakkal Majalla" w:hAnsi="Sakkal Majalla" w:cs="Sakkal Majalla" w:hint="cs"/>
          <w:sz w:val="32"/>
          <w:szCs w:val="32"/>
          <w:rtl/>
        </w:rPr>
        <w:t xml:space="preserve"> هذه التطبيقات تسهيل إجراءات توظيف المرشحين عبر فحص بيانات كل مرشح في السيرة الذاتية طبقا للمعايير المحددة، إلى جانب تتبع خطوات التوظيف، بالإضافة إلى استخدام هذه التطبيقات في تنظيم المواعيد الخاصة بالمقابلات الشخصية</w:t>
      </w:r>
      <w:r w:rsidRPr="00207327">
        <w:rPr>
          <w:rFonts w:ascii="Sakkal Majalla" w:hAnsi="Sakkal Majalla" w:cs="Sakkal Majalla" w:hint="cs"/>
          <w:sz w:val="32"/>
          <w:szCs w:val="32"/>
        </w:rPr>
        <w:t>.</w:t>
      </w:r>
      <w:r w:rsidR="004F7D08" w:rsidRPr="00207327">
        <w:rPr>
          <w:rFonts w:ascii="Sakkal Majalla" w:hAnsi="Sakkal Majalla" w:cs="Sakkal Majalla" w:hint="cs"/>
          <w:sz w:val="32"/>
          <w:szCs w:val="32"/>
          <w:rtl/>
        </w:rPr>
        <w:t xml:space="preserve"> </w:t>
      </w:r>
    </w:p>
    <w:p w14:paraId="7DF8C8FE" w14:textId="5028B979" w:rsidR="004F7D08" w:rsidRPr="00207327" w:rsidRDefault="006C2AEC">
      <w:pPr>
        <w:pStyle w:val="ListParagraph"/>
        <w:numPr>
          <w:ilvl w:val="0"/>
          <w:numId w:val="43"/>
        </w:numPr>
        <w:bidi/>
        <w:spacing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rPr>
        <w:t>تطبيقات التطوير والتدريب</w:t>
      </w:r>
      <w:r w:rsidR="004F7D08"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rPr>
        <w:t>تعتمد إدارة الموارد البشرية على هذه التطبيقات في تزويد الموظفين بالدورات التدريبية التي تلبي احتياجاتهم في تطوير مهاراتهم وقدراتهم، وتقدم دورة تدريبية مُخصصة لكل موظف.</w:t>
      </w:r>
    </w:p>
    <w:p w14:paraId="0422E8A5" w14:textId="77777777" w:rsidR="00F30DAB" w:rsidRPr="00207327" w:rsidRDefault="00F30DAB" w:rsidP="00F43B58">
      <w:pPr>
        <w:bidi/>
        <w:spacing w:line="360" w:lineRule="auto"/>
        <w:rPr>
          <w:rFonts w:ascii="Sakkal Majalla" w:hAnsi="Sakkal Majalla" w:cs="Sakkal Majalla"/>
          <w:b/>
          <w:bCs/>
          <w:sz w:val="32"/>
          <w:szCs w:val="32"/>
          <w:rtl/>
        </w:rPr>
      </w:pPr>
      <w:r w:rsidRPr="00207327">
        <w:rPr>
          <w:rFonts w:ascii="Sakkal Majalla" w:hAnsi="Sakkal Majalla" w:cs="Sakkal Majalla" w:hint="cs"/>
          <w:b/>
          <w:bCs/>
          <w:sz w:val="32"/>
          <w:szCs w:val="32"/>
          <w:rtl/>
        </w:rPr>
        <w:t>أثر الذكاء الاصطناعي على الموارد البشرية</w:t>
      </w:r>
      <w:r w:rsidRPr="00207327">
        <w:rPr>
          <w:rFonts w:ascii="Sakkal Majalla" w:hAnsi="Sakkal Majalla" w:cs="Sakkal Majalla" w:hint="cs"/>
          <w:b/>
          <w:bCs/>
          <w:sz w:val="32"/>
          <w:szCs w:val="32"/>
        </w:rPr>
        <w:t xml:space="preserve"> </w:t>
      </w:r>
    </w:p>
    <w:p w14:paraId="4A43BB69" w14:textId="11816822" w:rsidR="00F30DAB" w:rsidRPr="00207327" w:rsidRDefault="00F30DAB" w:rsidP="00F43B58">
      <w:pPr>
        <w:bidi/>
        <w:spacing w:line="360" w:lineRule="auto"/>
        <w:rPr>
          <w:rFonts w:ascii="Sakkal Majalla" w:hAnsi="Sakkal Majalla" w:cs="Sakkal Majalla"/>
          <w:sz w:val="32"/>
          <w:szCs w:val="32"/>
          <w:rtl/>
        </w:rPr>
      </w:pPr>
      <w:r w:rsidRPr="00207327">
        <w:rPr>
          <w:rFonts w:ascii="Sakkal Majalla" w:hAnsi="Sakkal Majalla" w:cs="Sakkal Majalla" w:hint="cs"/>
          <w:sz w:val="32"/>
          <w:szCs w:val="32"/>
          <w:rtl/>
        </w:rPr>
        <w:t xml:space="preserve">نستنتج </w:t>
      </w:r>
      <w:r w:rsidR="004F7D08" w:rsidRPr="00207327">
        <w:rPr>
          <w:rFonts w:ascii="Sakkal Majalla" w:hAnsi="Sakkal Majalla" w:cs="Sakkal Majalla" w:hint="cs"/>
          <w:sz w:val="32"/>
          <w:szCs w:val="32"/>
          <w:rtl/>
        </w:rPr>
        <w:t>مما</w:t>
      </w:r>
      <w:r w:rsidRPr="00207327">
        <w:rPr>
          <w:rFonts w:ascii="Sakkal Majalla" w:hAnsi="Sakkal Majalla" w:cs="Sakkal Majalla" w:hint="cs"/>
          <w:sz w:val="32"/>
          <w:szCs w:val="32"/>
          <w:rtl/>
        </w:rPr>
        <w:t xml:space="preserve"> سبق أن الذكاء الاصطناعي يحمل المميزات التالية للموارد البشرية</w:t>
      </w:r>
      <w:r w:rsidR="0055024E" w:rsidRPr="00207327">
        <w:rPr>
          <w:rFonts w:ascii="Sakkal Majalla" w:hAnsi="Sakkal Majalla" w:cs="Sakkal Majalla" w:hint="cs"/>
          <w:sz w:val="32"/>
          <w:szCs w:val="32"/>
          <w:rtl/>
        </w:rPr>
        <w:t xml:space="preserve"> (الصالح،2021):</w:t>
      </w:r>
      <w:r w:rsidR="008E3AAA" w:rsidRPr="00207327">
        <w:rPr>
          <w:rFonts w:ascii="Sakkal Majalla" w:hAnsi="Sakkal Majalla" w:cs="Sakkal Majalla" w:hint="cs"/>
          <w:sz w:val="32"/>
          <w:szCs w:val="32"/>
          <w:rtl/>
        </w:rPr>
        <w:t xml:space="preserve"> </w:t>
      </w:r>
    </w:p>
    <w:p w14:paraId="42456EE9" w14:textId="70E2E303" w:rsidR="00F30DAB" w:rsidRPr="00207327" w:rsidRDefault="00F30DAB" w:rsidP="005659F8">
      <w:pPr>
        <w:bidi/>
        <w:spacing w:line="360" w:lineRule="auto"/>
        <w:rPr>
          <w:rFonts w:ascii="Sakkal Majalla" w:hAnsi="Sakkal Majalla" w:cs="Sakkal Majalla"/>
          <w:sz w:val="32"/>
          <w:szCs w:val="32"/>
          <w:rtl/>
        </w:rPr>
      </w:pPr>
      <w:r w:rsidRPr="00207327">
        <w:rPr>
          <w:rFonts w:ascii="Sakkal Majalla" w:hAnsi="Sakkal Majalla" w:cs="Sakkal Majalla" w:hint="cs"/>
          <w:sz w:val="32"/>
          <w:szCs w:val="32"/>
          <w:rtl/>
        </w:rPr>
        <w:t>1</w:t>
      </w:r>
      <w:r w:rsidRPr="00207327">
        <w:rPr>
          <w:rFonts w:ascii="Sakkal Majalla" w:hAnsi="Sakkal Majalla" w:cs="Sakkal Majalla" w:hint="cs"/>
          <w:sz w:val="32"/>
          <w:szCs w:val="32"/>
        </w:rPr>
        <w:t xml:space="preserve">- </w:t>
      </w:r>
      <w:r w:rsidRPr="00207327">
        <w:rPr>
          <w:rFonts w:ascii="Sakkal Majalla" w:hAnsi="Sakkal Majalla" w:cs="Sakkal Majalla" w:hint="cs"/>
          <w:sz w:val="32"/>
          <w:szCs w:val="32"/>
          <w:rtl/>
        </w:rPr>
        <w:t>توفير الوقت والجهد</w:t>
      </w:r>
      <w:r w:rsidR="005659F8" w:rsidRPr="00207327">
        <w:rPr>
          <w:rFonts w:ascii="Sakkal Majalla" w:hAnsi="Sakkal Majalla" w:cs="Sakkal Majalla" w:hint="cs"/>
          <w:sz w:val="32"/>
          <w:szCs w:val="32"/>
          <w:rtl/>
        </w:rPr>
        <w:t xml:space="preserve"> مما </w:t>
      </w:r>
      <w:r w:rsidRPr="00207327">
        <w:rPr>
          <w:rFonts w:ascii="Sakkal Majalla" w:hAnsi="Sakkal Majalla" w:cs="Sakkal Majalla" w:hint="cs"/>
          <w:sz w:val="32"/>
          <w:szCs w:val="32"/>
          <w:rtl/>
        </w:rPr>
        <w:t>يؤدي الذكاء الاصطناعي العديد من المهام الروتينية التي تستغرق وقتا طويلا من الموارد البشرية وذلك مثل فحص السير الذاتية وتنظيم مواعيد المقابلات الشخصية مع المرشحين، ويساعد توفير الوقت والجهد هذا على قيام الإدارة بإنجاز المهام الأخرى التي تتطلب قدرا من التركيز مثل التخطيط الاستراتيجي</w:t>
      </w:r>
      <w:r w:rsidRPr="00207327">
        <w:rPr>
          <w:rFonts w:ascii="Sakkal Majalla" w:hAnsi="Sakkal Majalla" w:cs="Sakkal Majalla" w:hint="cs"/>
          <w:sz w:val="32"/>
          <w:szCs w:val="32"/>
        </w:rPr>
        <w:t>.</w:t>
      </w:r>
    </w:p>
    <w:p w14:paraId="6AE9BC33" w14:textId="6E0499C9" w:rsidR="00F30DAB" w:rsidRPr="00207327" w:rsidRDefault="00F30DAB" w:rsidP="005659F8">
      <w:pPr>
        <w:bidi/>
        <w:spacing w:line="360" w:lineRule="auto"/>
        <w:rPr>
          <w:rFonts w:ascii="Sakkal Majalla" w:hAnsi="Sakkal Majalla" w:cs="Sakkal Majalla"/>
          <w:sz w:val="32"/>
          <w:szCs w:val="32"/>
          <w:rtl/>
        </w:rPr>
      </w:pPr>
      <w:r w:rsidRPr="00207327">
        <w:rPr>
          <w:rFonts w:ascii="Sakkal Majalla" w:hAnsi="Sakkal Majalla" w:cs="Sakkal Majalla" w:hint="cs"/>
          <w:sz w:val="32"/>
          <w:szCs w:val="32"/>
          <w:rtl/>
        </w:rPr>
        <w:t>2</w:t>
      </w:r>
      <w:r w:rsidRPr="00207327">
        <w:rPr>
          <w:rFonts w:ascii="Sakkal Majalla" w:hAnsi="Sakkal Majalla" w:cs="Sakkal Majalla" w:hint="cs"/>
          <w:sz w:val="32"/>
          <w:szCs w:val="32"/>
        </w:rPr>
        <w:t xml:space="preserve">- </w:t>
      </w:r>
      <w:r w:rsidR="004F7D08" w:rsidRPr="00207327">
        <w:rPr>
          <w:rFonts w:ascii="Sakkal Majalla" w:hAnsi="Sakkal Majalla" w:cs="Sakkal Majalla" w:hint="cs"/>
          <w:sz w:val="32"/>
          <w:szCs w:val="32"/>
          <w:rtl/>
        </w:rPr>
        <w:t>التنبؤ</w:t>
      </w:r>
      <w:r w:rsidRPr="00207327">
        <w:rPr>
          <w:rFonts w:ascii="Sakkal Majalla" w:hAnsi="Sakkal Majalla" w:cs="Sakkal Majalla" w:hint="cs"/>
          <w:sz w:val="32"/>
          <w:szCs w:val="32"/>
          <w:rtl/>
        </w:rPr>
        <w:t xml:space="preserve"> بأوضاع الموظفين</w:t>
      </w:r>
      <w:r w:rsidR="005659F8" w:rsidRPr="00207327">
        <w:rPr>
          <w:rFonts w:ascii="Sakkal Majalla" w:hAnsi="Sakkal Majalla" w:cs="Sakkal Majalla" w:hint="cs"/>
          <w:sz w:val="32"/>
          <w:szCs w:val="32"/>
          <w:rtl/>
        </w:rPr>
        <w:t xml:space="preserve"> التي </w:t>
      </w:r>
      <w:r w:rsidRPr="00207327">
        <w:rPr>
          <w:rFonts w:ascii="Sakkal Majalla" w:hAnsi="Sakkal Majalla" w:cs="Sakkal Majalla" w:hint="cs"/>
          <w:sz w:val="32"/>
          <w:szCs w:val="32"/>
          <w:rtl/>
        </w:rPr>
        <w:t>تعتمد الموارد البشرية على الذكاء الاصطناعي في تقييم بيانات الموظفين، ومن خلال هذا التحليل تتعرف إدارة الموارد البشرية على الموظفين الذين من المُحتمل أن يتركوا العمل ومن ثم تبدأ بحل هذه المشكلة</w:t>
      </w:r>
    </w:p>
    <w:p w14:paraId="7D50421E" w14:textId="4B2BE532" w:rsidR="00F30DAB" w:rsidRPr="00207327" w:rsidRDefault="00F30DAB" w:rsidP="005659F8">
      <w:pPr>
        <w:bidi/>
        <w:spacing w:line="360" w:lineRule="auto"/>
        <w:rPr>
          <w:rFonts w:ascii="Sakkal Majalla" w:hAnsi="Sakkal Majalla" w:cs="Sakkal Majalla"/>
          <w:sz w:val="32"/>
          <w:szCs w:val="32"/>
          <w:rtl/>
        </w:rPr>
      </w:pPr>
      <w:r w:rsidRPr="00207327">
        <w:rPr>
          <w:rFonts w:ascii="Sakkal Majalla" w:hAnsi="Sakkal Majalla" w:cs="Sakkal Majalla" w:hint="cs"/>
          <w:sz w:val="32"/>
          <w:szCs w:val="32"/>
          <w:rtl/>
        </w:rPr>
        <w:lastRenderedPageBreak/>
        <w:t>3</w:t>
      </w:r>
      <w:r w:rsidRPr="00207327">
        <w:rPr>
          <w:rFonts w:ascii="Sakkal Majalla" w:hAnsi="Sakkal Majalla" w:cs="Sakkal Majalla" w:hint="cs"/>
          <w:sz w:val="32"/>
          <w:szCs w:val="32"/>
        </w:rPr>
        <w:t xml:space="preserve">- </w:t>
      </w:r>
      <w:r w:rsidRPr="00207327">
        <w:rPr>
          <w:rFonts w:ascii="Sakkal Majalla" w:hAnsi="Sakkal Majalla" w:cs="Sakkal Majalla" w:hint="cs"/>
          <w:sz w:val="32"/>
          <w:szCs w:val="32"/>
          <w:rtl/>
        </w:rPr>
        <w:t>تدريب مخصص لكل موظف</w:t>
      </w:r>
      <w:r w:rsidR="005659F8"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rPr>
        <w:t xml:space="preserve">وفقا لاحتياجات كل موظف في المهارات، فإن الذكاء الاصطناعي يعمل على توفير برامج تدريبية مُخصصة لكل موظف تساعده على تلبية متطلباته، </w:t>
      </w:r>
    </w:p>
    <w:p w14:paraId="291ABDFC" w14:textId="0B0B15C0" w:rsidR="00F30DAB" w:rsidRPr="00207327" w:rsidRDefault="004F7D08" w:rsidP="005659F8">
      <w:pPr>
        <w:tabs>
          <w:tab w:val="num" w:pos="360"/>
        </w:tabs>
        <w:bidi/>
        <w:spacing w:line="360" w:lineRule="auto"/>
        <w:rPr>
          <w:rFonts w:ascii="Sakkal Majalla" w:hAnsi="Sakkal Majalla" w:cs="Sakkal Majalla"/>
          <w:sz w:val="32"/>
          <w:szCs w:val="32"/>
          <w:rtl/>
        </w:rPr>
      </w:pPr>
      <w:r w:rsidRPr="00207327">
        <w:rPr>
          <w:rFonts w:ascii="Sakkal Majalla" w:hAnsi="Sakkal Majalla" w:cs="Sakkal Majalla" w:hint="cs"/>
          <w:sz w:val="32"/>
          <w:szCs w:val="32"/>
          <w:rtl/>
        </w:rPr>
        <w:t>4-</w:t>
      </w:r>
      <w:r w:rsidR="00F30DAB" w:rsidRPr="00207327">
        <w:rPr>
          <w:rFonts w:ascii="Sakkal Majalla" w:hAnsi="Sakkal Majalla" w:cs="Sakkal Majalla" w:hint="cs"/>
          <w:sz w:val="32"/>
          <w:szCs w:val="32"/>
          <w:rtl/>
        </w:rPr>
        <w:t>توظيف أفضل المرشحين</w:t>
      </w:r>
      <w:r w:rsidR="005659F8" w:rsidRPr="00207327">
        <w:rPr>
          <w:rFonts w:ascii="Sakkal Majalla" w:hAnsi="Sakkal Majalla" w:cs="Sakkal Majalla" w:hint="cs"/>
          <w:sz w:val="32"/>
          <w:szCs w:val="32"/>
          <w:rtl/>
        </w:rPr>
        <w:t xml:space="preserve"> مما </w:t>
      </w:r>
      <w:r w:rsidR="00F30DAB" w:rsidRPr="00207327">
        <w:rPr>
          <w:rFonts w:ascii="Sakkal Majalla" w:hAnsi="Sakkal Majalla" w:cs="Sakkal Majalla" w:hint="cs"/>
          <w:sz w:val="32"/>
          <w:szCs w:val="32"/>
          <w:rtl/>
        </w:rPr>
        <w:t>يساهم الذكاء الاصطناعي بشكل حيوي في اختيار المرشح المناسب والأفضل للوظيفة، وذلك من خلال تحليل بيانات كل موظف في السيرة الذاتية ومطابقة هذا البيانات بالمعايير الخاصة باختيار المرشحين في المهارات والخبرات</w:t>
      </w:r>
      <w:r w:rsidR="00F30DAB" w:rsidRPr="00207327">
        <w:rPr>
          <w:rFonts w:ascii="Sakkal Majalla" w:hAnsi="Sakkal Majalla" w:cs="Sakkal Majalla" w:hint="cs"/>
          <w:sz w:val="32"/>
          <w:szCs w:val="32"/>
        </w:rPr>
        <w:t>.</w:t>
      </w:r>
    </w:p>
    <w:p w14:paraId="6F83BA35" w14:textId="6C2343F2" w:rsidR="00D92652" w:rsidRPr="00207327" w:rsidRDefault="00F30DAB" w:rsidP="005659F8">
      <w:pPr>
        <w:pStyle w:val="ListParagraph"/>
        <w:bidi/>
        <w:spacing w:line="360" w:lineRule="auto"/>
        <w:ind w:left="360"/>
        <w:rPr>
          <w:rFonts w:ascii="Sakkal Majalla" w:hAnsi="Sakkal Majalla" w:cs="Sakkal Majalla"/>
          <w:sz w:val="32"/>
          <w:szCs w:val="32"/>
          <w:rtl/>
          <w:lang w:bidi="ar-EG"/>
        </w:rPr>
      </w:pPr>
      <w:r w:rsidRPr="00207327">
        <w:rPr>
          <w:rFonts w:ascii="Sakkal Majalla" w:hAnsi="Sakkal Majalla" w:cs="Sakkal Majalla" w:hint="cs"/>
          <w:sz w:val="32"/>
          <w:szCs w:val="32"/>
          <w:rtl/>
        </w:rPr>
        <w:t>5</w:t>
      </w:r>
      <w:r w:rsidRPr="00207327">
        <w:rPr>
          <w:rFonts w:ascii="Sakkal Majalla" w:hAnsi="Sakkal Majalla" w:cs="Sakkal Majalla" w:hint="cs"/>
          <w:sz w:val="32"/>
          <w:szCs w:val="32"/>
        </w:rPr>
        <w:t xml:space="preserve">- </w:t>
      </w:r>
      <w:r w:rsidRPr="00207327">
        <w:rPr>
          <w:rFonts w:ascii="Sakkal Majalla" w:hAnsi="Sakkal Majalla" w:cs="Sakkal Majalla" w:hint="cs"/>
          <w:sz w:val="32"/>
          <w:szCs w:val="32"/>
          <w:rtl/>
        </w:rPr>
        <w:t>تحليل أداء الموظفين</w:t>
      </w:r>
      <w:r w:rsidR="005659F8" w:rsidRPr="00207327">
        <w:rPr>
          <w:rFonts w:ascii="Sakkal Majalla" w:hAnsi="Sakkal Majalla" w:cs="Sakkal Majalla" w:hint="cs"/>
          <w:sz w:val="32"/>
          <w:szCs w:val="32"/>
          <w:rtl/>
        </w:rPr>
        <w:t xml:space="preserve"> حيث </w:t>
      </w:r>
      <w:r w:rsidRPr="00207327">
        <w:rPr>
          <w:rFonts w:ascii="Sakkal Majalla" w:hAnsi="Sakkal Majalla" w:cs="Sakkal Majalla" w:hint="cs"/>
          <w:sz w:val="32"/>
          <w:szCs w:val="32"/>
          <w:rtl/>
        </w:rPr>
        <w:t>يعمل الذكاء الاصطناعي على تحليل أداء الموظفين الذي من خلاله تُحدد نقاط الضعف التي تتطلب تحسينها في المهارات والخبرات والمعرفة، ومن ثم يُزود الموظف بما يحتاجه من برامج تدريبية من أجل تحسين أداءه.</w:t>
      </w:r>
    </w:p>
    <w:p w14:paraId="2E1F1F06" w14:textId="77777777" w:rsidR="00615758" w:rsidRPr="00207327" w:rsidRDefault="00615758" w:rsidP="00615758">
      <w:pPr>
        <w:bidi/>
        <w:spacing w:before="240" w:after="240"/>
        <w:rPr>
          <w:rFonts w:asciiTheme="majorBidi" w:hAnsiTheme="majorBidi" w:cstheme="majorBidi"/>
          <w:b/>
          <w:bCs/>
          <w:sz w:val="28"/>
          <w:szCs w:val="28"/>
        </w:rPr>
      </w:pPr>
      <w:r w:rsidRPr="00207327">
        <w:rPr>
          <w:rFonts w:asciiTheme="majorBidi" w:hAnsiTheme="majorBidi" w:cstheme="majorBidi" w:hint="cs"/>
          <w:b/>
          <w:bCs/>
          <w:sz w:val="28"/>
          <w:szCs w:val="28"/>
          <w:rtl/>
        </w:rPr>
        <w:t xml:space="preserve">وبعد استعراض الإطار النظري للذكاء الاصطناعي كونت الباحثة بعض الآراء وتشمل </w:t>
      </w:r>
    </w:p>
    <w:p w14:paraId="7AF60377" w14:textId="77777777" w:rsidR="00615758" w:rsidRPr="00207327" w:rsidRDefault="00615758">
      <w:pPr>
        <w:pStyle w:val="ListParagraph"/>
        <w:numPr>
          <w:ilvl w:val="0"/>
          <w:numId w:val="44"/>
        </w:numPr>
        <w:bidi/>
        <w:spacing w:after="0" w:line="360" w:lineRule="auto"/>
        <w:jc w:val="both"/>
        <w:rPr>
          <w:rFonts w:ascii="Sakkal Majalla" w:eastAsia="Times New Roman" w:hAnsi="Sakkal Majalla" w:cs="Sakkal Majalla"/>
          <w:sz w:val="32"/>
          <w:szCs w:val="32"/>
          <w:rtl/>
        </w:rPr>
      </w:pPr>
      <w:r w:rsidRPr="00207327">
        <w:rPr>
          <w:rFonts w:ascii="Sakkal Majalla" w:hAnsi="Sakkal Majalla" w:cs="Sakkal Majalla" w:hint="cs"/>
          <w:sz w:val="32"/>
          <w:szCs w:val="32"/>
          <w:rtl/>
        </w:rPr>
        <w:t>انه يمكن القول بأن التحديات التي واجهت إدارة القوى البشرية أسهمت بشكل فاعل على ممارسات إدارة القوى البشرية بصورة أكثر مما كانت تمثله تلك التغيرات من قبل وإيجاد حلول هذه المتغيرات وافراز أثارها المختلفة في جوانب الحياة الإدارية والتنظيمية على وجه الخصوص</w:t>
      </w:r>
    </w:p>
    <w:p w14:paraId="4AEFE7B6" w14:textId="77777777" w:rsidR="00615758" w:rsidRPr="00207327" w:rsidRDefault="00615758">
      <w:pPr>
        <w:pStyle w:val="ListParagraph"/>
        <w:numPr>
          <w:ilvl w:val="0"/>
          <w:numId w:val="44"/>
        </w:numPr>
        <w:bidi/>
        <w:spacing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rPr>
        <w:t>انه ولابد ان تشمل استراتيجية الموارد البشرية خطة للتأكد من التواجد على إدارة صنع واتخاذ القرارات في الشركة على اختلاف أنواعها من اجل الحصول على آراء ومداخلات الأقسام والإدارات الأخرى في الاستراتيجيات ذات العلاقة المباشرة او غير المباشرة معهم التي قد تؤثر علي جودة تلك القرارات ومدى جدوها.</w:t>
      </w:r>
    </w:p>
    <w:p w14:paraId="70991824" w14:textId="77777777" w:rsidR="00615758" w:rsidRPr="00207327" w:rsidRDefault="00615758">
      <w:pPr>
        <w:pStyle w:val="ListParagraph"/>
        <w:numPr>
          <w:ilvl w:val="0"/>
          <w:numId w:val="44"/>
        </w:numPr>
        <w:tabs>
          <w:tab w:val="left" w:pos="1932"/>
        </w:tabs>
        <w:bidi/>
        <w:spacing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rPr>
        <w:t xml:space="preserve">ان اهم تلك الصفات تتمثل في الدقة والوضوح في العمل من خلال الدقة في البيانات المتعلقة بأعمال الموارد البشرية. وأيضا الدقة في تطبيق الأنظمة والقوانين والإجراءات طبقا للقوانين الخاصة بالشركة. والدقة في صحة المستندات المتعلقة بنشاط الموارد </w:t>
      </w:r>
      <w:r w:rsidRPr="00207327">
        <w:rPr>
          <w:rFonts w:ascii="Sakkal Majalla" w:hAnsi="Sakkal Majalla" w:cs="Sakkal Majalla" w:hint="cs"/>
          <w:sz w:val="32"/>
          <w:szCs w:val="32"/>
          <w:rtl/>
        </w:rPr>
        <w:lastRenderedPageBreak/>
        <w:t xml:space="preserve">البشرية في الشركة والسرعة وأيضا التطوير والتحديث المستمر والمرونة والملائمة من خلال تطوير وتنفيذ سياسات وإجراءات الموارد البشرية وتليها التعديلات والتغيرات المختلفة في القوانين الداخلية وأخيرا الإيجابية مع الاخرين من خلال التفاعل مع كل الطلبات والاحتياجات المختلفة للموظفين في الشركة. والمناسبات المختلفة التي تمر بالموظفين </w:t>
      </w:r>
    </w:p>
    <w:p w14:paraId="3C4013EA" w14:textId="77777777" w:rsidR="00615758" w:rsidRPr="00207327" w:rsidRDefault="00615758">
      <w:pPr>
        <w:pStyle w:val="ListParagraph"/>
        <w:numPr>
          <w:ilvl w:val="0"/>
          <w:numId w:val="44"/>
        </w:numPr>
        <w:tabs>
          <w:tab w:val="left" w:pos="1932"/>
        </w:tabs>
        <w:bidi/>
        <w:spacing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rPr>
        <w:t xml:space="preserve">ان من اهم تلك الأدوار التأقلم مع متطلبات العمل والمهام المطلوبة منهم. وتأهيل الموظفين المتدربين الجدد ومساعدتهم على فهم العمل وتحديد الاحتياجات التدريبية لموظفي الشركة. ثم التخطيط والإشراف على تنفيذ برامج التدريب ومتابعتها وتنظيم زيارات تبادل الخبرات مع الشركات ذات العلاقة. وتوجيه ميول العاملين بالشركة نحو خدمة الشركة والمجتمع </w:t>
      </w:r>
    </w:p>
    <w:p w14:paraId="0148D526" w14:textId="0F0480B8" w:rsidR="00615758" w:rsidRPr="00207327" w:rsidRDefault="00615758">
      <w:pPr>
        <w:pStyle w:val="ListParagraph"/>
        <w:numPr>
          <w:ilvl w:val="0"/>
          <w:numId w:val="44"/>
        </w:numPr>
        <w:tabs>
          <w:tab w:val="left" w:pos="1932"/>
        </w:tabs>
        <w:bidi/>
        <w:spacing w:after="120" w:line="360" w:lineRule="auto"/>
        <w:jc w:val="both"/>
        <w:rPr>
          <w:rFonts w:ascii="Sakkal Majalla" w:hAnsi="Sakkal Majalla" w:cs="Sakkal Majalla"/>
          <w:sz w:val="32"/>
          <w:szCs w:val="32"/>
        </w:rPr>
      </w:pPr>
      <w:r w:rsidRPr="00207327">
        <w:rPr>
          <w:rFonts w:ascii="Sakkal Majalla" w:hAnsi="Sakkal Majalla" w:cs="Sakkal Majalla" w:hint="cs"/>
          <w:sz w:val="32"/>
          <w:szCs w:val="32"/>
          <w:rtl/>
        </w:rPr>
        <w:t>توافق وجهة نظر الباحثة مع دراسة ((ربيع،2020</w:t>
      </w:r>
      <w:r w:rsidR="004939AD" w:rsidRPr="00207327">
        <w:rPr>
          <w:rFonts w:ascii="Sakkal Majalla" w:hAnsi="Sakkal Majalla" w:cs="Sakkal Majalla" w:hint="cs"/>
          <w:sz w:val="32"/>
          <w:szCs w:val="32"/>
          <w:rtl/>
        </w:rPr>
        <w:t>) في</w:t>
      </w:r>
      <w:r w:rsidRPr="00207327">
        <w:rPr>
          <w:rFonts w:ascii="Sakkal Majalla" w:hAnsi="Sakkal Majalla" w:cs="Sakkal Majalla" w:hint="cs"/>
          <w:sz w:val="32"/>
          <w:szCs w:val="32"/>
          <w:rtl/>
        </w:rPr>
        <w:t xml:space="preserve"> قدرة الموظفين المتدربين على مواكبة الجديد في المجالات الخاصة بمجال العمل والمساهمة في تأهيل الموظفين الحاليين وتعزيز قدراتهم على تأدية مهام عملهم والمساهمة في تنمية معارف وثقافة الموظفين المتدربين ويساعد تدريب العاملين في تنفيذ عملية التدوير الوظيفي وصولا إلى الموظف الشامل.</w:t>
      </w:r>
    </w:p>
    <w:p w14:paraId="6225BDD0" w14:textId="77777777" w:rsidR="00615758" w:rsidRPr="00207327" w:rsidRDefault="00615758">
      <w:pPr>
        <w:pStyle w:val="ListParagraph"/>
        <w:numPr>
          <w:ilvl w:val="0"/>
          <w:numId w:val="44"/>
        </w:numPr>
        <w:bidi/>
        <w:spacing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rPr>
        <w:t xml:space="preserve">وتري الباحثة ان </w:t>
      </w:r>
      <w:r w:rsidRPr="00207327">
        <w:rPr>
          <w:rFonts w:ascii="Sakkal Majalla" w:hAnsi="Sakkal Majalla" w:cs="Sakkal Majalla"/>
          <w:sz w:val="32"/>
          <w:szCs w:val="32"/>
          <w:rtl/>
        </w:rPr>
        <w:t>تشمل مهام شؤون الموظفين إدارة عمليات التوظيف والتعيين، وإدارة الرواتب والمزايا، والتطوير المهني والتدريب، وإدارة الأداء وتقييم الموظفين، والتعامل مع الشؤون الإدارية اليومية مثل الحضور والانصراف والإجازات، وحل النزاعات وتطبيق سياسات الشركة. يهدف قسم شؤون الموظفين إلى تحقيق أقصى استفادة من القوى العاملة وتطويرها، بما يتماشى مع أهداف المؤسسة</w:t>
      </w:r>
      <w:r w:rsidRPr="00207327">
        <w:rPr>
          <w:rFonts w:ascii="Sakkal Majalla" w:hAnsi="Sakkal Majalla" w:cs="Sakkal Majalla" w:hint="cs"/>
          <w:sz w:val="32"/>
          <w:szCs w:val="32"/>
          <w:rtl/>
        </w:rPr>
        <w:t xml:space="preserve">. </w:t>
      </w:r>
    </w:p>
    <w:p w14:paraId="321023B7" w14:textId="77777777" w:rsidR="001D710E" w:rsidRPr="00207327" w:rsidRDefault="001D710E" w:rsidP="001D710E">
      <w:pPr>
        <w:pStyle w:val="ListParagraph"/>
        <w:bidi/>
        <w:spacing w:line="360" w:lineRule="auto"/>
        <w:ind w:left="360"/>
        <w:rPr>
          <w:rFonts w:ascii="Sakkal Majalla" w:hAnsi="Sakkal Majalla" w:cs="Sakkal Majalla"/>
          <w:sz w:val="32"/>
          <w:szCs w:val="32"/>
          <w:rtl/>
        </w:rPr>
      </w:pPr>
    </w:p>
    <w:p w14:paraId="73CC93F4" w14:textId="0A5D9379" w:rsidR="003177A1" w:rsidRPr="00207327" w:rsidRDefault="003177A1" w:rsidP="004F7D08">
      <w:pPr>
        <w:bidi/>
        <w:spacing w:line="360" w:lineRule="auto"/>
        <w:rPr>
          <w:rFonts w:ascii="Sakkal Majalla" w:hAnsi="Sakkal Majalla" w:cs="Sakkal Majalla"/>
          <w:b/>
          <w:bCs/>
          <w:sz w:val="36"/>
          <w:szCs w:val="36"/>
          <w:rtl/>
        </w:rPr>
      </w:pPr>
      <w:r w:rsidRPr="00207327">
        <w:rPr>
          <w:rFonts w:ascii="Sakkal Majalla" w:hAnsi="Sakkal Majalla" w:cs="Sakkal Majalla" w:hint="cs"/>
          <w:b/>
          <w:bCs/>
          <w:sz w:val="36"/>
          <w:szCs w:val="36"/>
          <w:rtl/>
        </w:rPr>
        <w:lastRenderedPageBreak/>
        <w:t>تجمع الشرقية الصحي</w:t>
      </w:r>
    </w:p>
    <w:p w14:paraId="3517D36F" w14:textId="78463C62" w:rsidR="003177A1" w:rsidRPr="00207327" w:rsidRDefault="003177A1" w:rsidP="00D92652">
      <w:pPr>
        <w:bidi/>
        <w:spacing w:line="360" w:lineRule="auto"/>
        <w:jc w:val="both"/>
        <w:rPr>
          <w:rFonts w:ascii="Sakkal Majalla" w:hAnsi="Sakkal Majalla" w:cs="Sakkal Majalla"/>
          <w:sz w:val="32"/>
          <w:szCs w:val="32"/>
          <w:rtl/>
        </w:rPr>
      </w:pPr>
      <w:r w:rsidRPr="00207327">
        <w:rPr>
          <w:rFonts w:ascii="Sakkal Majalla" w:hAnsi="Sakkal Majalla" w:cs="Sakkal Majalla"/>
          <w:sz w:val="32"/>
          <w:szCs w:val="32"/>
          <w:rtl/>
        </w:rPr>
        <w:t>تجمع الشرقية الصحي هو تجمع صحي يقدم خدمات الرعاية الصحية لأكثر من 1.9 مليون مستفيد في المنطقة الشرقية بالمملكة العربية السعودية [1، 2]. يضم التجمع 120 مركزا للرعاية الأولية ومدينة طبية و22 مستشفى عاما ومتخصصا بسعة سريرية إجمالية تصل إلى 3456 سريرا. يركز التجمع على توفير رعاية صحية شاملة ومتكاملة، مع التركيز على راحة المستفيدين وتجربتهم</w:t>
      </w:r>
      <w:r w:rsidRPr="00207327">
        <w:rPr>
          <w:rFonts w:ascii="Sakkal Majalla" w:hAnsi="Sakkal Majalla" w:cs="Sakkal Majalla"/>
          <w:sz w:val="32"/>
          <w:szCs w:val="32"/>
        </w:rPr>
        <w:t xml:space="preserve">. </w:t>
      </w:r>
    </w:p>
    <w:p w14:paraId="2F119BB3" w14:textId="62486A61" w:rsidR="00D063D8" w:rsidRPr="00207327" w:rsidRDefault="00F11335" w:rsidP="004F7D08">
      <w:pPr>
        <w:bidi/>
        <w:spacing w:line="360" w:lineRule="auto"/>
        <w:rPr>
          <w:rFonts w:ascii="Sakkal Majalla" w:hAnsi="Sakkal Majalla" w:cs="Sakkal Majalla"/>
          <w:sz w:val="32"/>
          <w:szCs w:val="32"/>
          <w:rtl/>
        </w:rPr>
      </w:pPr>
      <w:r w:rsidRPr="00207327">
        <w:rPr>
          <w:rFonts w:ascii="Sakkal Majalla" w:hAnsi="Sakkal Majalla" w:cs="Sakkal Majalla" w:hint="cs"/>
          <w:sz w:val="32"/>
          <w:szCs w:val="32"/>
          <w:rtl/>
        </w:rPr>
        <w:t>ي</w:t>
      </w:r>
      <w:r w:rsidR="00D063D8" w:rsidRPr="00207327">
        <w:rPr>
          <w:rFonts w:ascii="Sakkal Majalla" w:hAnsi="Sakkal Majalla" w:cs="Sakkal Majalla" w:hint="cs"/>
          <w:sz w:val="32"/>
          <w:szCs w:val="32"/>
          <w:rtl/>
        </w:rPr>
        <w:t>ق</w:t>
      </w:r>
      <w:r w:rsidR="00D063D8" w:rsidRPr="00207327">
        <w:rPr>
          <w:rFonts w:ascii="Sakkal Majalla" w:hAnsi="Sakkal Majalla" w:cs="Sakkal Majalla"/>
          <w:sz w:val="32"/>
          <w:szCs w:val="32"/>
          <w:rtl/>
        </w:rPr>
        <w:t>دم تجمع الشرقية الصحي منظومة رعاية صحية شاملة ومتكاملة ترتكز على التميز والابتكار، ويُعد أحد الركائز الوطنية في تنفيذ نموذج الرعاية الجديد</w:t>
      </w:r>
      <w:r w:rsidR="00D063D8" w:rsidRPr="00207327">
        <w:rPr>
          <w:rFonts w:ascii="Sakkal Majalla" w:hAnsi="Sakkal Majalla" w:cs="Sakkal Majalla"/>
          <w:sz w:val="32"/>
          <w:szCs w:val="32"/>
        </w:rPr>
        <w:t>.</w:t>
      </w:r>
      <w:r w:rsidR="00F52C03" w:rsidRPr="00207327">
        <w:rPr>
          <w:rStyle w:val="FootnoteReference"/>
          <w:rFonts w:ascii="Sakkal Majalla" w:hAnsi="Sakkal Majalla" w:cs="Sakkal Majalla"/>
          <w:sz w:val="32"/>
          <w:szCs w:val="32"/>
        </w:rPr>
        <w:footnoteReference w:id="1"/>
      </w:r>
    </w:p>
    <w:p w14:paraId="518EE2B1" w14:textId="4BF621A5" w:rsidR="00D063D8" w:rsidRPr="00207327" w:rsidRDefault="00D063D8" w:rsidP="004F7D08">
      <w:pPr>
        <w:bidi/>
        <w:spacing w:line="360" w:lineRule="auto"/>
        <w:rPr>
          <w:rFonts w:ascii="Sakkal Majalla" w:hAnsi="Sakkal Majalla" w:cs="Sakkal Majalla"/>
          <w:sz w:val="32"/>
          <w:szCs w:val="32"/>
          <w:rtl/>
        </w:rPr>
      </w:pPr>
      <w:r w:rsidRPr="00207327">
        <w:rPr>
          <w:rFonts w:ascii="Sakkal Majalla" w:hAnsi="Sakkal Majalla" w:cs="Sakkal Majalla"/>
          <w:sz w:val="32"/>
          <w:szCs w:val="32"/>
          <w:rtl/>
        </w:rPr>
        <w:t>يخدم التجمع سكان المنطقة الشرقية عبر شبكة مترابطة تضم 22 مستشفى عاما وتخصصيا، وأكثر من 120 مركزا للرعاية الصحية الأولية، لضمان تقديم خدمات صحية عالية الجودة تُلبي احتياجات المجتمع، وتُعزز تجربة المستفيد من خلال رعاية تتمحور حول الإنسان</w:t>
      </w:r>
      <w:r w:rsidR="00165563" w:rsidRPr="00207327">
        <w:rPr>
          <w:rFonts w:ascii="Sakkal Majalla" w:hAnsi="Sakkal Majalla" w:cs="Sakkal Majalla" w:hint="cs"/>
          <w:sz w:val="32"/>
          <w:szCs w:val="32"/>
          <w:rtl/>
        </w:rPr>
        <w:t>.</w:t>
      </w:r>
    </w:p>
    <w:p w14:paraId="31F8553A" w14:textId="133212EC" w:rsidR="00F11335" w:rsidRPr="00207327" w:rsidRDefault="00F11335" w:rsidP="006F50A8">
      <w:pPr>
        <w:bidi/>
        <w:spacing w:line="360" w:lineRule="auto"/>
        <w:rPr>
          <w:rFonts w:ascii="Sakkal Majalla" w:hAnsi="Sakkal Majalla" w:cs="Sakkal Majalla"/>
          <w:sz w:val="32"/>
          <w:szCs w:val="32"/>
          <w:rtl/>
        </w:rPr>
      </w:pPr>
      <w:r w:rsidRPr="00207327">
        <w:rPr>
          <w:rFonts w:ascii="Sakkal Majalla" w:hAnsi="Sakkal Majalla" w:cs="Sakkal Majalla"/>
          <w:sz w:val="32"/>
          <w:szCs w:val="32"/>
          <w:rtl/>
        </w:rPr>
        <w:t>يهدف برنامج "تطبيقات الذكاء الاصطناعي ومستقبله" إلى استعراض أحدث تطبيقات الذكاء الاصطناعي ودوره المتنامي في تحسين الكفاءة والابتكار في مجالات متعددة، مثل الطاقة، النقل، الصحة، والصناعات الحديثة، مع التركيز على استشراف مستقبله وتأثيره على الحياة اليومية</w:t>
      </w:r>
      <w:r w:rsidRPr="00207327">
        <w:rPr>
          <w:rFonts w:ascii="Sakkal Majalla" w:hAnsi="Sakkal Majalla" w:cs="Sakkal Majalla" w:hint="cs"/>
          <w:sz w:val="32"/>
          <w:szCs w:val="32"/>
          <w:rtl/>
        </w:rPr>
        <w:t>.</w:t>
      </w:r>
    </w:p>
    <w:p w14:paraId="6E17074A" w14:textId="77777777" w:rsidR="003177A1" w:rsidRPr="00207327" w:rsidRDefault="003177A1" w:rsidP="004F7D08">
      <w:pPr>
        <w:bidi/>
        <w:spacing w:line="360" w:lineRule="auto"/>
        <w:rPr>
          <w:rFonts w:ascii="Sakkal Majalla" w:hAnsi="Sakkal Majalla" w:cs="Sakkal Majalla"/>
          <w:b/>
          <w:bCs/>
          <w:sz w:val="32"/>
          <w:szCs w:val="32"/>
          <w:rtl/>
        </w:rPr>
      </w:pPr>
      <w:r w:rsidRPr="00207327">
        <w:rPr>
          <w:rFonts w:ascii="Sakkal Majalla" w:hAnsi="Sakkal Majalla" w:cs="Sakkal Majalla"/>
          <w:b/>
          <w:bCs/>
          <w:sz w:val="32"/>
          <w:szCs w:val="32"/>
          <w:rtl/>
        </w:rPr>
        <w:t>أهم جوانب تجمع الشرقية الصحي</w:t>
      </w:r>
      <w:r w:rsidRPr="00207327">
        <w:rPr>
          <w:rFonts w:ascii="Sakkal Majalla" w:hAnsi="Sakkal Majalla" w:cs="Sakkal Majalla"/>
          <w:b/>
          <w:bCs/>
          <w:sz w:val="32"/>
          <w:szCs w:val="32"/>
        </w:rPr>
        <w:t>:</w:t>
      </w:r>
    </w:p>
    <w:p w14:paraId="5209FD98" w14:textId="341461EC" w:rsidR="004F7D08" w:rsidRPr="00207327" w:rsidRDefault="004F7D08">
      <w:pPr>
        <w:pStyle w:val="ListParagraph"/>
        <w:numPr>
          <w:ilvl w:val="0"/>
          <w:numId w:val="21"/>
        </w:numPr>
        <w:bidi/>
        <w:spacing w:line="360" w:lineRule="auto"/>
        <w:rPr>
          <w:rFonts w:ascii="Sakkal Majalla" w:hAnsi="Sakkal Majalla" w:cs="Sakkal Majalla"/>
          <w:sz w:val="32"/>
          <w:szCs w:val="32"/>
          <w:rtl/>
        </w:rPr>
      </w:pPr>
      <w:r w:rsidRPr="00207327">
        <w:rPr>
          <w:rFonts w:ascii="Sakkal Majalla" w:hAnsi="Sakkal Majalla" w:cs="Sakkal Majalla"/>
          <w:sz w:val="32"/>
          <w:szCs w:val="32"/>
          <w:rtl/>
        </w:rPr>
        <w:t>الابتكار</w:t>
      </w:r>
      <w:r w:rsidR="00F52C03" w:rsidRPr="00207327">
        <w:rPr>
          <w:rFonts w:ascii="Sakkal Majalla" w:hAnsi="Sakkal Majalla" w:cs="Sakkal Majalla" w:hint="cs"/>
          <w:sz w:val="32"/>
          <w:szCs w:val="32"/>
          <w:rtl/>
        </w:rPr>
        <w:t xml:space="preserve"> </w:t>
      </w:r>
      <w:r w:rsidRPr="00207327">
        <w:rPr>
          <w:rFonts w:ascii="Sakkal Majalla" w:hAnsi="Sakkal Majalla" w:cs="Sakkal Majalla"/>
          <w:sz w:val="32"/>
          <w:szCs w:val="32"/>
          <w:rtl/>
        </w:rPr>
        <w:t>ويعمل على تطوير حلول رقمية لتسهيل الوصول إلى الخدمات الصحية</w:t>
      </w:r>
      <w:r w:rsidRPr="00207327">
        <w:rPr>
          <w:rFonts w:ascii="Sakkal Majalla" w:hAnsi="Sakkal Majalla" w:cs="Sakkal Majalla"/>
          <w:sz w:val="32"/>
          <w:szCs w:val="32"/>
        </w:rPr>
        <w:t xml:space="preserve">. </w:t>
      </w:r>
      <w:r w:rsidR="00F52C03" w:rsidRPr="00207327">
        <w:rPr>
          <w:rFonts w:ascii="Sakkal Majalla" w:hAnsi="Sakkal Majalla" w:cs="Sakkal Majalla" w:hint="cs"/>
          <w:sz w:val="32"/>
          <w:szCs w:val="32"/>
          <w:rtl/>
        </w:rPr>
        <w:t xml:space="preserve"> من خلال من</w:t>
      </w:r>
      <w:r w:rsidRPr="00207327">
        <w:rPr>
          <w:rFonts w:ascii="Sakkal Majalla" w:hAnsi="Sakkal Majalla" w:cs="Sakkal Majalla"/>
          <w:sz w:val="32"/>
          <w:szCs w:val="32"/>
          <w:rtl/>
        </w:rPr>
        <w:t xml:space="preserve"> البرامج الصحية، مثل برنامج "الصحة في مكان العمل</w:t>
      </w:r>
      <w:r w:rsidR="00F52C03" w:rsidRPr="00207327">
        <w:rPr>
          <w:rFonts w:ascii="Sakkal Majalla" w:hAnsi="Sakkal Majalla" w:cs="Sakkal Majalla" w:hint="cs"/>
          <w:sz w:val="32"/>
          <w:szCs w:val="32"/>
          <w:rtl/>
        </w:rPr>
        <w:t xml:space="preserve"> عبر استخدام </w:t>
      </w:r>
      <w:r w:rsidRPr="00207327">
        <w:rPr>
          <w:rFonts w:ascii="Sakkal Majalla" w:hAnsi="Sakkal Majalla" w:cs="Sakkal Majalla"/>
          <w:sz w:val="32"/>
          <w:szCs w:val="32"/>
          <w:rtl/>
        </w:rPr>
        <w:t>التحول الصحي</w:t>
      </w:r>
      <w:r w:rsidRPr="00207327">
        <w:rPr>
          <w:rFonts w:ascii="Sakkal Majalla" w:hAnsi="Sakkal Majalla" w:cs="Sakkal Majalla"/>
          <w:sz w:val="32"/>
          <w:szCs w:val="32"/>
        </w:rPr>
        <w:t>:</w:t>
      </w:r>
      <w:r w:rsidRPr="00207327">
        <w:rPr>
          <w:rFonts w:ascii="Sakkal Majalla" w:hAnsi="Sakkal Majalla" w:cs="Sakkal Majalla" w:hint="cs"/>
          <w:sz w:val="32"/>
          <w:szCs w:val="32"/>
          <w:rtl/>
        </w:rPr>
        <w:t xml:space="preserve"> </w:t>
      </w:r>
      <w:r w:rsidRPr="00207327">
        <w:rPr>
          <w:rFonts w:ascii="Sakkal Majalla" w:hAnsi="Sakkal Majalla" w:cs="Sakkal Majalla"/>
          <w:sz w:val="32"/>
          <w:szCs w:val="32"/>
          <w:rtl/>
        </w:rPr>
        <w:t>يساهم التجمع في تحقيق مستهدفات التحول الصحي في المملكة العربية السعودية</w:t>
      </w:r>
      <w:r w:rsidRPr="00207327">
        <w:rPr>
          <w:rFonts w:ascii="Sakkal Majalla" w:hAnsi="Sakkal Majalla" w:cs="Sakkal Majalla"/>
          <w:sz w:val="32"/>
          <w:szCs w:val="32"/>
        </w:rPr>
        <w:t xml:space="preserve"> </w:t>
      </w:r>
      <w:r w:rsidR="00F52C03" w:rsidRPr="00207327">
        <w:rPr>
          <w:rFonts w:ascii="Sakkal Majalla" w:hAnsi="Sakkal Majalla" w:cs="Sakkal Majalla" w:hint="cs"/>
          <w:sz w:val="32"/>
          <w:szCs w:val="32"/>
          <w:rtl/>
        </w:rPr>
        <w:t>(العزب،2023)</w:t>
      </w:r>
    </w:p>
    <w:p w14:paraId="3F148923" w14:textId="75DC8230" w:rsidR="004F7D08" w:rsidRPr="00207327" w:rsidRDefault="004F7D08">
      <w:pPr>
        <w:pStyle w:val="ListParagraph"/>
        <w:numPr>
          <w:ilvl w:val="0"/>
          <w:numId w:val="21"/>
        </w:numPr>
        <w:bidi/>
        <w:spacing w:line="360" w:lineRule="auto"/>
        <w:rPr>
          <w:rFonts w:ascii="Sakkal Majalla" w:hAnsi="Sakkal Majalla" w:cs="Sakkal Majalla"/>
          <w:sz w:val="32"/>
          <w:szCs w:val="32"/>
        </w:rPr>
      </w:pPr>
      <w:r w:rsidRPr="00207327">
        <w:rPr>
          <w:rFonts w:ascii="Sakkal Majalla" w:hAnsi="Sakkal Majalla" w:cs="Sakkal Majalla"/>
          <w:sz w:val="32"/>
          <w:szCs w:val="32"/>
          <w:rtl/>
        </w:rPr>
        <w:lastRenderedPageBreak/>
        <w:t>التدريب والتطوير</w:t>
      </w:r>
      <w:r w:rsidR="00F52C03" w:rsidRPr="00207327">
        <w:rPr>
          <w:rFonts w:ascii="Sakkal Majalla" w:hAnsi="Sakkal Majalla" w:cs="Sakkal Majalla" w:hint="cs"/>
          <w:sz w:val="32"/>
          <w:szCs w:val="32"/>
          <w:rtl/>
        </w:rPr>
        <w:t xml:space="preserve"> عبر ت</w:t>
      </w:r>
      <w:r w:rsidRPr="00207327">
        <w:rPr>
          <w:rFonts w:ascii="Sakkal Majalla" w:hAnsi="Sakkal Majalla" w:cs="Sakkal Majalla"/>
          <w:sz w:val="32"/>
          <w:szCs w:val="32"/>
          <w:rtl/>
        </w:rPr>
        <w:t>قد</w:t>
      </w:r>
      <w:r w:rsidR="00F52C03" w:rsidRPr="00207327">
        <w:rPr>
          <w:rFonts w:ascii="Sakkal Majalla" w:hAnsi="Sakkal Majalla" w:cs="Sakkal Majalla" w:hint="cs"/>
          <w:sz w:val="32"/>
          <w:szCs w:val="32"/>
          <w:rtl/>
        </w:rPr>
        <w:t>ي</w:t>
      </w:r>
      <w:r w:rsidRPr="00207327">
        <w:rPr>
          <w:rFonts w:ascii="Sakkal Majalla" w:hAnsi="Sakkal Majalla" w:cs="Sakkal Majalla"/>
          <w:sz w:val="32"/>
          <w:szCs w:val="32"/>
          <w:rtl/>
        </w:rPr>
        <w:t>م التجمع فرصا تدريبية متنوعة للكوادر الصحية والإدارية، ويسعى لتطوير قدراتهم</w:t>
      </w:r>
      <w:r w:rsidRPr="00207327">
        <w:rPr>
          <w:rFonts w:ascii="Sakkal Majalla" w:hAnsi="Sakkal Majalla" w:cs="Sakkal Majalla"/>
          <w:sz w:val="32"/>
          <w:szCs w:val="32"/>
        </w:rPr>
        <w:t xml:space="preserve">. </w:t>
      </w:r>
      <w:r w:rsidR="00F52C03" w:rsidRPr="00207327">
        <w:rPr>
          <w:rFonts w:ascii="Sakkal Majalla" w:hAnsi="Sakkal Majalla" w:cs="Sakkal Majalla" w:hint="cs"/>
          <w:sz w:val="32"/>
          <w:szCs w:val="32"/>
          <w:rtl/>
        </w:rPr>
        <w:t xml:space="preserve"> مع </w:t>
      </w:r>
      <w:r w:rsidRPr="00207327">
        <w:rPr>
          <w:rFonts w:ascii="Sakkal Majalla" w:hAnsi="Sakkal Majalla" w:cs="Sakkal Majalla"/>
          <w:sz w:val="32"/>
          <w:szCs w:val="32"/>
          <w:rtl/>
        </w:rPr>
        <w:t xml:space="preserve">التركيز على </w:t>
      </w:r>
      <w:r w:rsidRPr="00207327">
        <w:rPr>
          <w:rFonts w:ascii="Sakkal Majalla" w:hAnsi="Sakkal Majalla" w:cs="Sakkal Majalla" w:hint="cs"/>
          <w:sz w:val="32"/>
          <w:szCs w:val="32"/>
          <w:rtl/>
        </w:rPr>
        <w:t>المستفيد</w:t>
      </w:r>
      <w:r w:rsidR="00F52C03" w:rsidRPr="00207327">
        <w:rPr>
          <w:rFonts w:ascii="Sakkal Majalla" w:hAnsi="Sakkal Majalla" w:cs="Sakkal Majalla" w:hint="cs"/>
          <w:sz w:val="32"/>
          <w:szCs w:val="32"/>
          <w:rtl/>
        </w:rPr>
        <w:t xml:space="preserve"> من اجل التميز والابتكار</w:t>
      </w:r>
      <w:r w:rsidRPr="00207327">
        <w:rPr>
          <w:rFonts w:ascii="Sakkal Majalla" w:hAnsi="Sakkal Majalla" w:cs="Sakkal Majalla"/>
          <w:sz w:val="32"/>
          <w:szCs w:val="32"/>
        </w:rPr>
        <w:t>:</w:t>
      </w:r>
      <w:r w:rsidRPr="00207327">
        <w:rPr>
          <w:rFonts w:ascii="Sakkal Majalla" w:hAnsi="Sakkal Majalla" w:cs="Sakkal Majalla" w:hint="cs"/>
          <w:sz w:val="32"/>
          <w:szCs w:val="32"/>
          <w:rtl/>
        </w:rPr>
        <w:t xml:space="preserve"> </w:t>
      </w:r>
      <w:r w:rsidR="00F52C03" w:rsidRPr="00207327">
        <w:rPr>
          <w:rFonts w:ascii="Sakkal Majalla" w:hAnsi="Sakkal Majalla" w:cs="Sakkal Majalla" w:hint="cs"/>
          <w:sz w:val="32"/>
          <w:szCs w:val="32"/>
          <w:rtl/>
        </w:rPr>
        <w:t>عبر الخدمات الرقمية بهدف تحقق الرعاية الصحية الشاملة (العمري،2023)</w:t>
      </w:r>
    </w:p>
    <w:p w14:paraId="1C796737" w14:textId="4540BC43" w:rsidR="00F154B3" w:rsidRPr="00207327" w:rsidRDefault="00F154B3" w:rsidP="00F154B3">
      <w:pPr>
        <w:bidi/>
        <w:spacing w:line="360" w:lineRule="auto"/>
        <w:rPr>
          <w:rFonts w:ascii="Sakkal Majalla" w:hAnsi="Sakkal Majalla" w:cs="Sakkal Majalla"/>
          <w:sz w:val="32"/>
          <w:szCs w:val="32"/>
          <w:rtl/>
        </w:rPr>
      </w:pPr>
      <w:r w:rsidRPr="00207327">
        <w:rPr>
          <w:rFonts w:ascii="Sakkal Majalla" w:hAnsi="Sakkal Majalla" w:cs="Sakkal Majalla" w:hint="cs"/>
          <w:b/>
          <w:bCs/>
          <w:sz w:val="32"/>
          <w:szCs w:val="32"/>
          <w:rtl/>
        </w:rPr>
        <w:t>تطبيقات الذكاء الاصطناعي التي تؤثر على إدارة الموارد البشرية</w:t>
      </w:r>
      <w:r w:rsidRPr="00207327">
        <w:rPr>
          <w:rFonts w:ascii="Sakkal Majalla" w:hAnsi="Sakkal Majalla" w:cs="Sakkal Majalla" w:hint="cs"/>
          <w:sz w:val="36"/>
          <w:szCs w:val="36"/>
          <w:rtl/>
        </w:rPr>
        <w:t xml:space="preserve"> </w:t>
      </w:r>
      <w:r w:rsidRPr="00207327">
        <w:rPr>
          <w:rFonts w:ascii="Sakkal Majalla" w:hAnsi="Sakkal Majalla" w:cs="Sakkal Majalla" w:hint="cs"/>
          <w:b/>
          <w:bCs/>
          <w:sz w:val="32"/>
          <w:szCs w:val="32"/>
          <w:rtl/>
        </w:rPr>
        <w:t>بتجمع الشرقية الصحي</w:t>
      </w:r>
    </w:p>
    <w:p w14:paraId="72EAC562" w14:textId="77777777" w:rsidR="00F154B3" w:rsidRPr="00207327" w:rsidRDefault="00F154B3" w:rsidP="00F154B3">
      <w:pPr>
        <w:bidi/>
        <w:spacing w:line="360" w:lineRule="auto"/>
        <w:ind w:left="360"/>
        <w:jc w:val="both"/>
        <w:rPr>
          <w:rFonts w:ascii="Sakkal Majalla" w:hAnsi="Sakkal Majalla" w:cs="Sakkal Majalla"/>
          <w:sz w:val="32"/>
          <w:szCs w:val="32"/>
        </w:rPr>
      </w:pPr>
      <w:r w:rsidRPr="00207327">
        <w:rPr>
          <w:rFonts w:ascii="Sakkal Majalla" w:hAnsi="Sakkal Majalla" w:cs="Sakkal Majalla"/>
          <w:sz w:val="32"/>
          <w:szCs w:val="32"/>
          <w:rtl/>
        </w:rPr>
        <w:t>الذكاء الاصطناعي يؤثر بعمق على الموارد البشرية عبر أتمتة المهام الإدارية، تعزيز التوظيف بفرز المرشحين وتحليلهم، تخصيص التدريب والتطوير بناءً على البيانات، وتحسين إدارة الأداء من خلال الملاحظات المستمرة؛ كما يوفر روبوتات الدردشة للرد الفوري على الموظفين ويُمكن من صنع قرارات استراتيجية قائمة على البيانات والتنبؤ بمغادرة الموظفين، مما يحول قسم الموارد البشرية إلى شريك استراتيجي أكثر كفاءة مع مواجهة تحديات الخصوصية والتحيز الخوارزمي</w:t>
      </w:r>
      <w:r w:rsidRPr="00207327">
        <w:rPr>
          <w:rFonts w:ascii="Sakkal Majalla" w:hAnsi="Sakkal Majalla" w:cs="Sakkal Majalla"/>
          <w:sz w:val="32"/>
          <w:szCs w:val="32"/>
        </w:rPr>
        <w:t>. </w:t>
      </w:r>
    </w:p>
    <w:p w14:paraId="33A341A1" w14:textId="0D721BAB" w:rsidR="00F154B3" w:rsidRPr="00207327" w:rsidRDefault="005578C8" w:rsidP="00F154B3">
      <w:pPr>
        <w:bidi/>
        <w:spacing w:line="360" w:lineRule="auto"/>
        <w:rPr>
          <w:rFonts w:ascii="Sakkal Majalla" w:hAnsi="Sakkal Majalla" w:cs="Sakkal Majalla"/>
          <w:b/>
          <w:bCs/>
          <w:sz w:val="32"/>
          <w:szCs w:val="32"/>
        </w:rPr>
      </w:pPr>
      <w:r w:rsidRPr="00207327">
        <w:rPr>
          <w:rFonts w:ascii="Sakkal Majalla" w:hAnsi="Sakkal Majalla" w:cs="Sakkal Majalla" w:hint="cs"/>
          <w:b/>
          <w:bCs/>
          <w:sz w:val="32"/>
          <w:szCs w:val="32"/>
          <w:rtl/>
        </w:rPr>
        <w:t>اهم تطبيقات الذكاء الاصطناعي</w:t>
      </w:r>
      <w:r w:rsidR="00F154B3" w:rsidRPr="00207327">
        <w:rPr>
          <w:rFonts w:ascii="Sakkal Majalla" w:hAnsi="Sakkal Majalla" w:cs="Sakkal Majalla"/>
          <w:b/>
          <w:bCs/>
          <w:sz w:val="32"/>
          <w:szCs w:val="32"/>
        </w:rPr>
        <w:t>:</w:t>
      </w:r>
    </w:p>
    <w:p w14:paraId="19198F3D" w14:textId="00835C2E" w:rsidR="00F154B3" w:rsidRPr="00207327" w:rsidRDefault="00F154B3">
      <w:pPr>
        <w:numPr>
          <w:ilvl w:val="0"/>
          <w:numId w:val="53"/>
        </w:numPr>
        <w:bidi/>
        <w:spacing w:line="360" w:lineRule="auto"/>
        <w:rPr>
          <w:rFonts w:ascii="Sakkal Majalla" w:hAnsi="Sakkal Majalla" w:cs="Sakkal Majalla"/>
          <w:sz w:val="32"/>
          <w:szCs w:val="32"/>
        </w:rPr>
      </w:pPr>
      <w:r w:rsidRPr="00207327">
        <w:rPr>
          <w:rFonts w:ascii="Sakkal Majalla" w:hAnsi="Sakkal Majalla" w:cs="Sakkal Majalla"/>
          <w:sz w:val="32"/>
          <w:szCs w:val="32"/>
          <w:rtl/>
        </w:rPr>
        <w:t>التوظيف واكتساب المواهب</w:t>
      </w:r>
      <w:r w:rsidRPr="00207327">
        <w:rPr>
          <w:rFonts w:ascii="Sakkal Majalla" w:hAnsi="Sakkal Majalla" w:cs="Sakkal Majalla"/>
          <w:sz w:val="32"/>
          <w:szCs w:val="32"/>
        </w:rPr>
        <w:t>:</w:t>
      </w:r>
    </w:p>
    <w:p w14:paraId="0498D129" w14:textId="669B2B04" w:rsidR="00F154B3" w:rsidRPr="00207327" w:rsidRDefault="00F154B3">
      <w:pPr>
        <w:numPr>
          <w:ilvl w:val="0"/>
          <w:numId w:val="54"/>
        </w:numPr>
        <w:bidi/>
        <w:spacing w:line="360" w:lineRule="auto"/>
        <w:rPr>
          <w:rFonts w:ascii="Sakkal Majalla" w:hAnsi="Sakkal Majalla" w:cs="Sakkal Majalla"/>
          <w:sz w:val="32"/>
          <w:szCs w:val="32"/>
        </w:rPr>
      </w:pPr>
      <w:r w:rsidRPr="00207327">
        <w:rPr>
          <w:rFonts w:ascii="Sakkal Majalla" w:hAnsi="Sakkal Majalla" w:cs="Sakkal Majalla"/>
          <w:sz w:val="32"/>
          <w:szCs w:val="32"/>
          <w:rtl/>
        </w:rPr>
        <w:t>فرز السير الذاتية</w:t>
      </w:r>
      <w:r w:rsidRPr="00207327">
        <w:rPr>
          <w:rFonts w:ascii="Sakkal Majalla" w:hAnsi="Sakkal Majalla" w:cs="Sakkal Majalla" w:hint="cs"/>
          <w:sz w:val="32"/>
          <w:szCs w:val="32"/>
          <w:rtl/>
        </w:rPr>
        <w:t xml:space="preserve"> عبر</w:t>
      </w:r>
      <w:r w:rsidRPr="00207327">
        <w:rPr>
          <w:rFonts w:ascii="Sakkal Majalla" w:hAnsi="Sakkal Majalla" w:cs="Sakkal Majalla"/>
          <w:sz w:val="32"/>
          <w:szCs w:val="32"/>
        </w:rPr>
        <w:t> </w:t>
      </w:r>
      <w:r w:rsidRPr="00207327">
        <w:rPr>
          <w:rFonts w:ascii="Sakkal Majalla" w:hAnsi="Sakkal Majalla" w:cs="Sakkal Majalla"/>
          <w:sz w:val="32"/>
          <w:szCs w:val="32"/>
          <w:rtl/>
        </w:rPr>
        <w:t>تحليل آلاف السير الذاتية بسرعة لتحديد أفضل المرشحين بناءً على معايير محددة</w:t>
      </w:r>
      <w:r w:rsidRPr="00207327">
        <w:rPr>
          <w:rFonts w:ascii="Sakkal Majalla" w:hAnsi="Sakkal Majalla" w:cs="Sakkal Majalla"/>
          <w:sz w:val="32"/>
          <w:szCs w:val="32"/>
        </w:rPr>
        <w:t>.</w:t>
      </w:r>
    </w:p>
    <w:p w14:paraId="759CB5A2" w14:textId="6D9C212C" w:rsidR="00F154B3" w:rsidRPr="00207327" w:rsidRDefault="00F154B3">
      <w:pPr>
        <w:numPr>
          <w:ilvl w:val="0"/>
          <w:numId w:val="54"/>
        </w:numPr>
        <w:bidi/>
        <w:spacing w:line="360" w:lineRule="auto"/>
        <w:rPr>
          <w:rFonts w:ascii="Sakkal Majalla" w:hAnsi="Sakkal Majalla" w:cs="Sakkal Majalla"/>
          <w:sz w:val="32"/>
          <w:szCs w:val="32"/>
        </w:rPr>
      </w:pPr>
      <w:r w:rsidRPr="00207327">
        <w:rPr>
          <w:rFonts w:ascii="Sakkal Majalla" w:hAnsi="Sakkal Majalla" w:cs="Sakkal Majalla"/>
          <w:sz w:val="32"/>
          <w:szCs w:val="32"/>
          <w:rtl/>
        </w:rPr>
        <w:t>تحليل المرشحين</w:t>
      </w:r>
      <w:r w:rsidRPr="00207327">
        <w:rPr>
          <w:rFonts w:ascii="Sakkal Majalla" w:hAnsi="Sakkal Majalla" w:cs="Sakkal Majalla" w:hint="cs"/>
          <w:sz w:val="32"/>
          <w:szCs w:val="32"/>
          <w:rtl/>
        </w:rPr>
        <w:t xml:space="preserve"> من خلال</w:t>
      </w:r>
      <w:r w:rsidRPr="00207327">
        <w:rPr>
          <w:rFonts w:ascii="Sakkal Majalla" w:hAnsi="Sakkal Majalla" w:cs="Sakkal Majalla"/>
          <w:sz w:val="32"/>
          <w:szCs w:val="32"/>
        </w:rPr>
        <w:t> </w:t>
      </w:r>
      <w:r w:rsidRPr="00207327">
        <w:rPr>
          <w:rFonts w:ascii="Sakkal Majalla" w:hAnsi="Sakkal Majalla" w:cs="Sakkal Majalla"/>
          <w:sz w:val="32"/>
          <w:szCs w:val="32"/>
          <w:rtl/>
        </w:rPr>
        <w:t>تقييم مهارات التواصل والصفات الشخصية للمرشحين باستخدام معالجة اللغة الطبيعية</w:t>
      </w:r>
      <w:r w:rsidRPr="00207327">
        <w:rPr>
          <w:rFonts w:ascii="Sakkal Majalla" w:hAnsi="Sakkal Majalla" w:cs="Sakkal Majalla"/>
          <w:sz w:val="32"/>
          <w:szCs w:val="32"/>
        </w:rPr>
        <w:t xml:space="preserve"> </w:t>
      </w:r>
    </w:p>
    <w:p w14:paraId="17F0FA58" w14:textId="5D772B82" w:rsidR="00F154B3" w:rsidRPr="00207327" w:rsidRDefault="00F154B3">
      <w:pPr>
        <w:numPr>
          <w:ilvl w:val="0"/>
          <w:numId w:val="54"/>
        </w:numPr>
        <w:bidi/>
        <w:spacing w:line="360" w:lineRule="auto"/>
        <w:rPr>
          <w:rFonts w:ascii="Sakkal Majalla" w:hAnsi="Sakkal Majalla" w:cs="Sakkal Majalla"/>
          <w:sz w:val="32"/>
          <w:szCs w:val="32"/>
        </w:rPr>
      </w:pPr>
      <w:r w:rsidRPr="00207327">
        <w:rPr>
          <w:rFonts w:ascii="Sakkal Majalla" w:hAnsi="Sakkal Majalla" w:cs="Sakkal Majalla"/>
          <w:sz w:val="32"/>
          <w:szCs w:val="32"/>
          <w:rtl/>
        </w:rPr>
        <w:t>أتمتة المقابلات</w:t>
      </w:r>
      <w:r w:rsidRPr="00207327">
        <w:rPr>
          <w:rFonts w:ascii="Sakkal Majalla" w:hAnsi="Sakkal Majalla" w:cs="Sakkal Majalla" w:hint="cs"/>
          <w:sz w:val="32"/>
          <w:szCs w:val="32"/>
          <w:rtl/>
        </w:rPr>
        <w:t xml:space="preserve"> عبر</w:t>
      </w:r>
      <w:r w:rsidRPr="00207327">
        <w:rPr>
          <w:rFonts w:ascii="Sakkal Majalla" w:hAnsi="Sakkal Majalla" w:cs="Sakkal Majalla"/>
          <w:sz w:val="32"/>
          <w:szCs w:val="32"/>
        </w:rPr>
        <w:t> </w:t>
      </w:r>
      <w:r w:rsidRPr="00207327">
        <w:rPr>
          <w:rFonts w:ascii="Sakkal Majalla" w:hAnsi="Sakkal Majalla" w:cs="Sakkal Majalla"/>
          <w:sz w:val="32"/>
          <w:szCs w:val="32"/>
          <w:rtl/>
        </w:rPr>
        <w:t>إجراء مقابلات الفيديو الأولية تلقائيًا وتجميع عدد أكبر من المتقدمين</w:t>
      </w:r>
      <w:r w:rsidRPr="00207327">
        <w:rPr>
          <w:rFonts w:ascii="Sakkal Majalla" w:hAnsi="Sakkal Majalla" w:cs="Sakkal Majalla"/>
          <w:sz w:val="32"/>
          <w:szCs w:val="32"/>
        </w:rPr>
        <w:t>.</w:t>
      </w:r>
    </w:p>
    <w:p w14:paraId="315F94FA" w14:textId="77777777" w:rsidR="00F154B3" w:rsidRPr="00207327" w:rsidRDefault="00F154B3" w:rsidP="00F154B3">
      <w:pPr>
        <w:bidi/>
        <w:spacing w:line="360" w:lineRule="auto"/>
        <w:ind w:left="720"/>
        <w:rPr>
          <w:rFonts w:ascii="Sakkal Majalla" w:hAnsi="Sakkal Majalla" w:cs="Sakkal Majalla"/>
          <w:sz w:val="32"/>
          <w:szCs w:val="32"/>
        </w:rPr>
      </w:pPr>
    </w:p>
    <w:p w14:paraId="12C0CA6D" w14:textId="77777777" w:rsidR="00F154B3" w:rsidRPr="00207327" w:rsidRDefault="00F154B3">
      <w:pPr>
        <w:numPr>
          <w:ilvl w:val="0"/>
          <w:numId w:val="53"/>
        </w:numPr>
        <w:bidi/>
        <w:spacing w:line="360" w:lineRule="auto"/>
        <w:rPr>
          <w:rFonts w:ascii="Sakkal Majalla" w:hAnsi="Sakkal Majalla" w:cs="Sakkal Majalla"/>
          <w:sz w:val="32"/>
          <w:szCs w:val="32"/>
        </w:rPr>
      </w:pPr>
      <w:hyperlink r:id="rId11" w:history="1">
        <w:r w:rsidRPr="00207327">
          <w:rPr>
            <w:rFonts w:ascii="Sakkal Majalla" w:hAnsi="Sakkal Majalla" w:cs="Sakkal Majalla" w:hint="cs"/>
            <w:sz w:val="32"/>
            <w:szCs w:val="32"/>
            <w:rtl/>
          </w:rPr>
          <w:t>تجربة الموظفين وخدمة العملاء</w:t>
        </w:r>
      </w:hyperlink>
      <w:r w:rsidRPr="00207327">
        <w:rPr>
          <w:rFonts w:ascii="Sakkal Majalla" w:hAnsi="Sakkal Majalla" w:cs="Sakkal Majalla" w:hint="cs"/>
          <w:sz w:val="32"/>
          <w:szCs w:val="32"/>
        </w:rPr>
        <w:t>:</w:t>
      </w:r>
    </w:p>
    <w:p w14:paraId="092283E1" w14:textId="4A29228E" w:rsidR="00F154B3" w:rsidRPr="00207327" w:rsidRDefault="00F154B3">
      <w:pPr>
        <w:numPr>
          <w:ilvl w:val="1"/>
          <w:numId w:val="56"/>
        </w:numPr>
        <w:bidi/>
        <w:spacing w:line="360" w:lineRule="auto"/>
        <w:rPr>
          <w:rFonts w:ascii="Sakkal Majalla" w:hAnsi="Sakkal Majalla" w:cs="Sakkal Majalla"/>
          <w:sz w:val="32"/>
          <w:szCs w:val="32"/>
        </w:rPr>
      </w:pPr>
      <w:r w:rsidRPr="00207327">
        <w:rPr>
          <w:rFonts w:ascii="Sakkal Majalla" w:hAnsi="Sakkal Majalla" w:cs="Sakkal Majalla"/>
          <w:sz w:val="32"/>
          <w:szCs w:val="32"/>
          <w:rtl/>
        </w:rPr>
        <w:t>مساعدون افتراضيون يجيبون على استفسارات الموظفين على مدار الساعة (سياسات، إجازات، مزايا)</w:t>
      </w:r>
      <w:r w:rsidRPr="00207327">
        <w:rPr>
          <w:rFonts w:ascii="Sakkal Majalla" w:hAnsi="Sakkal Majalla" w:cs="Sakkal Majalla"/>
          <w:sz w:val="32"/>
          <w:szCs w:val="32"/>
        </w:rPr>
        <w:t>.</w:t>
      </w:r>
    </w:p>
    <w:p w14:paraId="0C29FEC5" w14:textId="52EA6461" w:rsidR="00F154B3" w:rsidRPr="00207327" w:rsidRDefault="00F154B3">
      <w:pPr>
        <w:numPr>
          <w:ilvl w:val="1"/>
          <w:numId w:val="56"/>
        </w:numPr>
        <w:bidi/>
        <w:spacing w:line="360" w:lineRule="auto"/>
        <w:rPr>
          <w:rFonts w:ascii="Sakkal Majalla" w:hAnsi="Sakkal Majalla" w:cs="Sakkal Majalla"/>
          <w:sz w:val="32"/>
          <w:szCs w:val="32"/>
        </w:rPr>
      </w:pPr>
      <w:r w:rsidRPr="00207327">
        <w:rPr>
          <w:rFonts w:ascii="Sakkal Majalla" w:hAnsi="Sakkal Majalla" w:cs="Sakkal Majalla"/>
          <w:sz w:val="32"/>
          <w:szCs w:val="32"/>
          <w:rtl/>
        </w:rPr>
        <w:t>بناء مسارات تطوير مخصصة للموظفين بناءً على أهدافهم واحتياجات الشركة</w:t>
      </w:r>
      <w:r w:rsidRPr="00207327">
        <w:rPr>
          <w:rFonts w:ascii="Sakkal Majalla" w:hAnsi="Sakkal Majalla" w:cs="Sakkal Majalla"/>
          <w:sz w:val="32"/>
          <w:szCs w:val="32"/>
        </w:rPr>
        <w:t>.</w:t>
      </w:r>
    </w:p>
    <w:p w14:paraId="421F8F9A" w14:textId="519F0540" w:rsidR="00F154B3" w:rsidRPr="00207327" w:rsidRDefault="00F154B3">
      <w:pPr>
        <w:numPr>
          <w:ilvl w:val="0"/>
          <w:numId w:val="53"/>
        </w:numPr>
        <w:bidi/>
        <w:spacing w:line="360" w:lineRule="auto"/>
        <w:rPr>
          <w:rFonts w:ascii="Sakkal Majalla" w:hAnsi="Sakkal Majalla" w:cs="Sakkal Majalla"/>
          <w:sz w:val="32"/>
          <w:szCs w:val="32"/>
        </w:rPr>
      </w:pPr>
      <w:r w:rsidRPr="00207327">
        <w:rPr>
          <w:rFonts w:ascii="Sakkal Majalla" w:hAnsi="Sakkal Majalla" w:cs="Sakkal Majalla"/>
          <w:sz w:val="32"/>
          <w:szCs w:val="32"/>
          <w:rtl/>
        </w:rPr>
        <w:t>إدارة الأداء وتطوير الموظفين</w:t>
      </w:r>
      <w:r w:rsidRPr="00207327">
        <w:rPr>
          <w:rFonts w:ascii="Sakkal Majalla" w:hAnsi="Sakkal Majalla" w:cs="Sakkal Majalla"/>
          <w:sz w:val="32"/>
          <w:szCs w:val="32"/>
        </w:rPr>
        <w:t>:</w:t>
      </w:r>
    </w:p>
    <w:p w14:paraId="4FD4DE16" w14:textId="74949C6C" w:rsidR="00F154B3" w:rsidRPr="00207327" w:rsidRDefault="00F154B3">
      <w:pPr>
        <w:numPr>
          <w:ilvl w:val="1"/>
          <w:numId w:val="55"/>
        </w:numPr>
        <w:bidi/>
        <w:spacing w:line="360" w:lineRule="auto"/>
        <w:rPr>
          <w:rFonts w:ascii="Sakkal Majalla" w:hAnsi="Sakkal Majalla" w:cs="Sakkal Majalla"/>
          <w:sz w:val="32"/>
          <w:szCs w:val="32"/>
        </w:rPr>
      </w:pPr>
      <w:r w:rsidRPr="00207327">
        <w:rPr>
          <w:rFonts w:ascii="Sakkal Majalla" w:hAnsi="Sakkal Majalla" w:cs="Sakkal Majalla"/>
          <w:sz w:val="32"/>
          <w:szCs w:val="32"/>
          <w:rtl/>
        </w:rPr>
        <w:t>تقييم موضوعي</w:t>
      </w:r>
      <w:r w:rsidR="003B6209" w:rsidRPr="00207327">
        <w:rPr>
          <w:rFonts w:ascii="Sakkal Majalla" w:hAnsi="Sakkal Majalla" w:cs="Sakkal Majalla" w:hint="cs"/>
          <w:sz w:val="32"/>
          <w:szCs w:val="32"/>
          <w:rtl/>
        </w:rPr>
        <w:t xml:space="preserve"> عبر</w:t>
      </w:r>
      <w:r w:rsidRPr="00207327">
        <w:rPr>
          <w:rFonts w:ascii="Sakkal Majalla" w:hAnsi="Sakkal Majalla" w:cs="Sakkal Majalla"/>
          <w:sz w:val="32"/>
          <w:szCs w:val="32"/>
        </w:rPr>
        <w:t> </w:t>
      </w:r>
      <w:r w:rsidRPr="00207327">
        <w:rPr>
          <w:rFonts w:ascii="Sakkal Majalla" w:hAnsi="Sakkal Majalla" w:cs="Sakkal Majalla"/>
          <w:sz w:val="32"/>
          <w:szCs w:val="32"/>
          <w:rtl/>
        </w:rPr>
        <w:t>جمع ملاحظات الأداء والملاحظات بشكل مستمر لإنشاء مراجعات أكثر شمولاً ودقة</w:t>
      </w:r>
      <w:r w:rsidRPr="00207327">
        <w:rPr>
          <w:rFonts w:ascii="Sakkal Majalla" w:hAnsi="Sakkal Majalla" w:cs="Sakkal Majalla"/>
          <w:sz w:val="32"/>
          <w:szCs w:val="32"/>
        </w:rPr>
        <w:t>.</w:t>
      </w:r>
    </w:p>
    <w:p w14:paraId="3458D559" w14:textId="30C16789" w:rsidR="00F154B3" w:rsidRPr="00207327" w:rsidRDefault="00F154B3">
      <w:pPr>
        <w:numPr>
          <w:ilvl w:val="1"/>
          <w:numId w:val="55"/>
        </w:numPr>
        <w:bidi/>
        <w:spacing w:line="360" w:lineRule="auto"/>
        <w:rPr>
          <w:rFonts w:ascii="Sakkal Majalla" w:hAnsi="Sakkal Majalla" w:cs="Sakkal Majalla"/>
          <w:sz w:val="32"/>
          <w:szCs w:val="32"/>
        </w:rPr>
      </w:pPr>
      <w:r w:rsidRPr="00207327">
        <w:rPr>
          <w:rFonts w:ascii="Sakkal Majalla" w:hAnsi="Sakkal Majalla" w:cs="Sakkal Majalla"/>
          <w:sz w:val="32"/>
          <w:szCs w:val="32"/>
          <w:rtl/>
        </w:rPr>
        <w:t>تحديد احتياجات التدريب</w:t>
      </w:r>
      <w:r w:rsidR="003B6209" w:rsidRPr="00207327">
        <w:rPr>
          <w:rFonts w:ascii="Sakkal Majalla" w:hAnsi="Sakkal Majalla" w:cs="Sakkal Majalla" w:hint="cs"/>
          <w:sz w:val="32"/>
          <w:szCs w:val="32"/>
          <w:rtl/>
        </w:rPr>
        <w:t xml:space="preserve"> من خلال</w:t>
      </w:r>
      <w:r w:rsidRPr="00207327">
        <w:rPr>
          <w:rFonts w:ascii="Sakkal Majalla" w:hAnsi="Sakkal Majalla" w:cs="Sakkal Majalla"/>
          <w:sz w:val="32"/>
          <w:szCs w:val="32"/>
        </w:rPr>
        <w:t> </w:t>
      </w:r>
      <w:r w:rsidRPr="00207327">
        <w:rPr>
          <w:rFonts w:ascii="Sakkal Majalla" w:hAnsi="Sakkal Majalla" w:cs="Sakkal Majalla"/>
          <w:sz w:val="32"/>
          <w:szCs w:val="32"/>
          <w:rtl/>
        </w:rPr>
        <w:t>تحليل فجوات المهارات واقتراح برامج تدريب مستهدفة</w:t>
      </w:r>
      <w:r w:rsidRPr="00207327">
        <w:rPr>
          <w:rFonts w:ascii="Sakkal Majalla" w:hAnsi="Sakkal Majalla" w:cs="Sakkal Majalla"/>
          <w:sz w:val="32"/>
          <w:szCs w:val="32"/>
        </w:rPr>
        <w:t>.</w:t>
      </w:r>
    </w:p>
    <w:p w14:paraId="4EFD8BA0" w14:textId="70CBB263" w:rsidR="00F154B3" w:rsidRPr="00207327" w:rsidRDefault="00F154B3">
      <w:pPr>
        <w:numPr>
          <w:ilvl w:val="0"/>
          <w:numId w:val="53"/>
        </w:numPr>
        <w:bidi/>
        <w:spacing w:line="360" w:lineRule="auto"/>
        <w:rPr>
          <w:rFonts w:ascii="Sakkal Majalla" w:hAnsi="Sakkal Majalla" w:cs="Sakkal Majalla"/>
          <w:sz w:val="32"/>
          <w:szCs w:val="32"/>
        </w:rPr>
      </w:pPr>
      <w:r w:rsidRPr="00207327">
        <w:rPr>
          <w:rFonts w:ascii="Sakkal Majalla" w:hAnsi="Sakkal Majalla" w:cs="Sakkal Majalla"/>
          <w:sz w:val="32"/>
          <w:szCs w:val="32"/>
          <w:rtl/>
        </w:rPr>
        <w:t>تحليل البيانات وصناعة القرار الاستراتيجي</w:t>
      </w:r>
      <w:r w:rsidRPr="00207327">
        <w:rPr>
          <w:rFonts w:ascii="Sakkal Majalla" w:hAnsi="Sakkal Majalla" w:cs="Sakkal Majalla"/>
          <w:sz w:val="32"/>
          <w:szCs w:val="32"/>
        </w:rPr>
        <w:t>:</w:t>
      </w:r>
    </w:p>
    <w:p w14:paraId="6FE26039" w14:textId="4BDA7F89" w:rsidR="00F154B3" w:rsidRPr="00207327" w:rsidRDefault="00F154B3">
      <w:pPr>
        <w:numPr>
          <w:ilvl w:val="1"/>
          <w:numId w:val="57"/>
        </w:numPr>
        <w:bidi/>
        <w:spacing w:line="360" w:lineRule="auto"/>
        <w:rPr>
          <w:rFonts w:ascii="Sakkal Majalla" w:hAnsi="Sakkal Majalla" w:cs="Sakkal Majalla"/>
          <w:sz w:val="32"/>
          <w:szCs w:val="32"/>
        </w:rPr>
      </w:pPr>
      <w:r w:rsidRPr="00207327">
        <w:rPr>
          <w:rFonts w:ascii="Sakkal Majalla" w:hAnsi="Sakkal Majalla" w:cs="Sakkal Majalla"/>
          <w:sz w:val="32"/>
          <w:szCs w:val="32"/>
        </w:rPr>
        <w:t> </w:t>
      </w:r>
      <w:r w:rsidRPr="00207327">
        <w:rPr>
          <w:rFonts w:ascii="Sakkal Majalla" w:hAnsi="Sakkal Majalla" w:cs="Sakkal Majalla"/>
          <w:sz w:val="32"/>
          <w:szCs w:val="32"/>
          <w:rtl/>
        </w:rPr>
        <w:t>اكتشاف أنماط مشاركة الموظفين وتوقع معدلات دوران الموظفين (التسرب)</w:t>
      </w:r>
      <w:r w:rsidRPr="00207327">
        <w:rPr>
          <w:rFonts w:ascii="Sakkal Majalla" w:hAnsi="Sakkal Majalla" w:cs="Sakkal Majalla"/>
          <w:sz w:val="32"/>
          <w:szCs w:val="32"/>
        </w:rPr>
        <w:t>.</w:t>
      </w:r>
    </w:p>
    <w:p w14:paraId="5A926883" w14:textId="7F2837AA" w:rsidR="00F154B3" w:rsidRPr="00207327" w:rsidRDefault="00F154B3">
      <w:pPr>
        <w:numPr>
          <w:ilvl w:val="1"/>
          <w:numId w:val="57"/>
        </w:numPr>
        <w:bidi/>
        <w:spacing w:line="360" w:lineRule="auto"/>
        <w:rPr>
          <w:rFonts w:ascii="Sakkal Majalla" w:hAnsi="Sakkal Majalla" w:cs="Sakkal Majalla"/>
          <w:sz w:val="32"/>
          <w:szCs w:val="32"/>
        </w:rPr>
      </w:pPr>
      <w:r w:rsidRPr="00207327">
        <w:rPr>
          <w:rFonts w:ascii="Sakkal Majalla" w:hAnsi="Sakkal Majalla" w:cs="Sakkal Majalla"/>
          <w:sz w:val="32"/>
          <w:szCs w:val="32"/>
        </w:rPr>
        <w:t> </w:t>
      </w:r>
      <w:r w:rsidRPr="00207327">
        <w:rPr>
          <w:rFonts w:ascii="Sakkal Majalla" w:hAnsi="Sakkal Majalla" w:cs="Sakkal Majalla"/>
          <w:sz w:val="32"/>
          <w:szCs w:val="32"/>
          <w:rtl/>
        </w:rPr>
        <w:t>تقديم رؤى قائمة على البيانات لاتخاذ قرارات استباقية بدلاً من الاعتماد على الحدس</w:t>
      </w:r>
      <w:r w:rsidRPr="00207327">
        <w:rPr>
          <w:rFonts w:ascii="Sakkal Majalla" w:hAnsi="Sakkal Majalla" w:cs="Sakkal Majalla"/>
          <w:sz w:val="32"/>
          <w:szCs w:val="32"/>
        </w:rPr>
        <w:t>.</w:t>
      </w:r>
    </w:p>
    <w:p w14:paraId="3DC04288" w14:textId="62109EE3" w:rsidR="00F154B3" w:rsidRPr="00207327" w:rsidRDefault="00F154B3">
      <w:pPr>
        <w:numPr>
          <w:ilvl w:val="0"/>
          <w:numId w:val="53"/>
        </w:numPr>
        <w:bidi/>
        <w:spacing w:line="360" w:lineRule="auto"/>
        <w:rPr>
          <w:rFonts w:ascii="Sakkal Majalla" w:hAnsi="Sakkal Majalla" w:cs="Sakkal Majalla"/>
          <w:sz w:val="32"/>
          <w:szCs w:val="32"/>
        </w:rPr>
      </w:pPr>
      <w:r w:rsidRPr="00207327">
        <w:rPr>
          <w:rFonts w:ascii="Sakkal Majalla" w:hAnsi="Sakkal Majalla" w:cs="Sakkal Majalla"/>
          <w:sz w:val="32"/>
          <w:szCs w:val="32"/>
          <w:rtl/>
        </w:rPr>
        <w:t>الأتمتة الإدارية</w:t>
      </w:r>
      <w:r w:rsidRPr="00207327">
        <w:rPr>
          <w:rFonts w:ascii="Sakkal Majalla" w:hAnsi="Sakkal Majalla" w:cs="Sakkal Majalla"/>
          <w:sz w:val="32"/>
          <w:szCs w:val="32"/>
        </w:rPr>
        <w:t>:</w:t>
      </w:r>
    </w:p>
    <w:p w14:paraId="13C52630" w14:textId="08155C34" w:rsidR="00F154B3" w:rsidRPr="00207327" w:rsidRDefault="00F154B3">
      <w:pPr>
        <w:numPr>
          <w:ilvl w:val="1"/>
          <w:numId w:val="58"/>
        </w:numPr>
        <w:bidi/>
        <w:spacing w:line="360" w:lineRule="auto"/>
        <w:rPr>
          <w:rFonts w:ascii="Sakkal Majalla" w:hAnsi="Sakkal Majalla" w:cs="Sakkal Majalla"/>
          <w:sz w:val="32"/>
          <w:szCs w:val="32"/>
        </w:rPr>
      </w:pPr>
      <w:r w:rsidRPr="00207327">
        <w:rPr>
          <w:rFonts w:ascii="Sakkal Majalla" w:hAnsi="Sakkal Majalla" w:cs="Sakkal Majalla"/>
          <w:sz w:val="32"/>
          <w:szCs w:val="32"/>
        </w:rPr>
        <w:t> </w:t>
      </w:r>
      <w:r w:rsidRPr="00207327">
        <w:rPr>
          <w:rFonts w:ascii="Sakkal Majalla" w:hAnsi="Sakkal Majalla" w:cs="Sakkal Majalla"/>
          <w:sz w:val="32"/>
          <w:szCs w:val="32"/>
          <w:rtl/>
        </w:rPr>
        <w:t>أتمتة عمليات إدماج الموظفين الجدد والمهام الإدارية المتكررة</w:t>
      </w:r>
      <w:r w:rsidRPr="00207327">
        <w:rPr>
          <w:rFonts w:ascii="Sakkal Majalla" w:hAnsi="Sakkal Majalla" w:cs="Sakkal Majalla"/>
          <w:sz w:val="32"/>
          <w:szCs w:val="32"/>
        </w:rPr>
        <w:t>.</w:t>
      </w:r>
    </w:p>
    <w:p w14:paraId="0D56BD8E" w14:textId="3EC3C061" w:rsidR="00F154B3" w:rsidRPr="00207327" w:rsidRDefault="00F154B3">
      <w:pPr>
        <w:numPr>
          <w:ilvl w:val="1"/>
          <w:numId w:val="58"/>
        </w:numPr>
        <w:bidi/>
        <w:spacing w:line="360" w:lineRule="auto"/>
        <w:rPr>
          <w:rFonts w:ascii="Sakkal Majalla" w:hAnsi="Sakkal Majalla" w:cs="Sakkal Majalla"/>
          <w:sz w:val="32"/>
          <w:szCs w:val="32"/>
        </w:rPr>
      </w:pPr>
      <w:r w:rsidRPr="00207327">
        <w:rPr>
          <w:rFonts w:ascii="Sakkal Majalla" w:hAnsi="Sakkal Majalla" w:cs="Sakkal Majalla"/>
          <w:sz w:val="32"/>
          <w:szCs w:val="32"/>
        </w:rPr>
        <w:t> </w:t>
      </w:r>
      <w:r w:rsidRPr="00207327">
        <w:rPr>
          <w:rFonts w:ascii="Sakkal Majalla" w:hAnsi="Sakkal Majalla" w:cs="Sakkal Majalla"/>
          <w:sz w:val="32"/>
          <w:szCs w:val="32"/>
          <w:rtl/>
        </w:rPr>
        <w:t>أدوات تقوم بأتمتة جدولة المهام والاجتماعات والاستراحات</w:t>
      </w:r>
      <w:r w:rsidRPr="00207327">
        <w:rPr>
          <w:rFonts w:ascii="Sakkal Majalla" w:hAnsi="Sakkal Majalla" w:cs="Sakkal Majalla"/>
          <w:sz w:val="32"/>
          <w:szCs w:val="32"/>
        </w:rPr>
        <w:t>. </w:t>
      </w:r>
    </w:p>
    <w:p w14:paraId="53B2BA51" w14:textId="77777777" w:rsidR="00F154B3" w:rsidRPr="00207327" w:rsidRDefault="00F154B3" w:rsidP="00F154B3">
      <w:pPr>
        <w:bidi/>
        <w:spacing w:line="360" w:lineRule="auto"/>
        <w:rPr>
          <w:rFonts w:ascii="Sakkal Majalla" w:hAnsi="Sakkal Majalla" w:cs="Sakkal Majalla"/>
          <w:b/>
          <w:bCs/>
          <w:sz w:val="32"/>
          <w:szCs w:val="32"/>
        </w:rPr>
      </w:pPr>
      <w:r w:rsidRPr="00207327">
        <w:rPr>
          <w:rFonts w:ascii="Sakkal Majalla" w:hAnsi="Sakkal Majalla" w:cs="Sakkal Majalla"/>
          <w:b/>
          <w:bCs/>
          <w:sz w:val="32"/>
          <w:szCs w:val="32"/>
          <w:rtl/>
        </w:rPr>
        <w:t>التأثير على إدارة الموارد البشرية</w:t>
      </w:r>
      <w:r w:rsidRPr="00207327">
        <w:rPr>
          <w:rFonts w:ascii="Sakkal Majalla" w:hAnsi="Sakkal Majalla" w:cs="Sakkal Majalla"/>
          <w:b/>
          <w:bCs/>
          <w:sz w:val="32"/>
          <w:szCs w:val="32"/>
        </w:rPr>
        <w:t>:</w:t>
      </w:r>
    </w:p>
    <w:p w14:paraId="0AA28514" w14:textId="315A0143" w:rsidR="00F154B3" w:rsidRPr="00207327" w:rsidRDefault="003B6209">
      <w:pPr>
        <w:numPr>
          <w:ilvl w:val="0"/>
          <w:numId w:val="59"/>
        </w:numPr>
        <w:bidi/>
        <w:spacing w:line="360" w:lineRule="auto"/>
        <w:rPr>
          <w:rFonts w:ascii="Sakkal Majalla" w:hAnsi="Sakkal Majalla" w:cs="Sakkal Majalla"/>
          <w:sz w:val="32"/>
          <w:szCs w:val="32"/>
        </w:rPr>
      </w:pPr>
      <w:r w:rsidRPr="00207327">
        <w:rPr>
          <w:rFonts w:ascii="Sakkal Majalla" w:hAnsi="Sakkal Majalla" w:cs="Sakkal Majalla" w:hint="cs"/>
          <w:sz w:val="32"/>
          <w:szCs w:val="32"/>
          <w:rtl/>
        </w:rPr>
        <w:lastRenderedPageBreak/>
        <w:t>ت</w:t>
      </w:r>
      <w:r w:rsidR="00F154B3" w:rsidRPr="00207327">
        <w:rPr>
          <w:rFonts w:ascii="Sakkal Majalla" w:hAnsi="Sakkal Majalla" w:cs="Sakkal Majalla"/>
          <w:sz w:val="32"/>
          <w:szCs w:val="32"/>
          <w:rtl/>
        </w:rPr>
        <w:t>قليل الوقت والتكاليف وتوفير الوقت لفريق الموارد البشرية</w:t>
      </w:r>
      <w:r w:rsidR="00F154B3" w:rsidRPr="00207327">
        <w:rPr>
          <w:rFonts w:ascii="Sakkal Majalla" w:hAnsi="Sakkal Majalla" w:cs="Sakkal Majalla"/>
          <w:sz w:val="32"/>
          <w:szCs w:val="32"/>
        </w:rPr>
        <w:t>.</w:t>
      </w:r>
    </w:p>
    <w:p w14:paraId="17D806F7" w14:textId="49DDD0CC" w:rsidR="00F154B3" w:rsidRPr="00207327" w:rsidRDefault="00F154B3">
      <w:pPr>
        <w:numPr>
          <w:ilvl w:val="0"/>
          <w:numId w:val="59"/>
        </w:numPr>
        <w:bidi/>
        <w:spacing w:line="360" w:lineRule="auto"/>
        <w:rPr>
          <w:rFonts w:ascii="Sakkal Majalla" w:hAnsi="Sakkal Majalla" w:cs="Sakkal Majalla"/>
          <w:sz w:val="32"/>
          <w:szCs w:val="32"/>
        </w:rPr>
      </w:pPr>
      <w:r w:rsidRPr="00207327">
        <w:rPr>
          <w:rFonts w:ascii="Sakkal Majalla" w:hAnsi="Sakkal Majalla" w:cs="Sakkal Majalla"/>
          <w:sz w:val="32"/>
          <w:szCs w:val="32"/>
        </w:rPr>
        <w:t> </w:t>
      </w:r>
      <w:r w:rsidRPr="00207327">
        <w:rPr>
          <w:rFonts w:ascii="Sakkal Majalla" w:hAnsi="Sakkal Majalla" w:cs="Sakkal Majalla"/>
          <w:sz w:val="32"/>
          <w:szCs w:val="32"/>
          <w:rtl/>
        </w:rPr>
        <w:t>تمكين قسم الموارد البشرية من التركيز على الجوانب الاستراتيجية بدلاً من المهام الروتينية</w:t>
      </w:r>
      <w:r w:rsidRPr="00207327">
        <w:rPr>
          <w:rFonts w:ascii="Sakkal Majalla" w:hAnsi="Sakkal Majalla" w:cs="Sakkal Majalla"/>
          <w:sz w:val="32"/>
          <w:szCs w:val="32"/>
        </w:rPr>
        <w:t>.</w:t>
      </w:r>
    </w:p>
    <w:p w14:paraId="558FFC22" w14:textId="5CA5B58D" w:rsidR="00F154B3" w:rsidRPr="00207327" w:rsidRDefault="00F154B3">
      <w:pPr>
        <w:numPr>
          <w:ilvl w:val="0"/>
          <w:numId w:val="59"/>
        </w:numPr>
        <w:bidi/>
        <w:spacing w:line="360" w:lineRule="auto"/>
        <w:rPr>
          <w:rFonts w:ascii="Sakkal Majalla" w:hAnsi="Sakkal Majalla" w:cs="Sakkal Majalla"/>
          <w:sz w:val="32"/>
          <w:szCs w:val="32"/>
        </w:rPr>
      </w:pPr>
      <w:r w:rsidRPr="00207327">
        <w:rPr>
          <w:rFonts w:ascii="Sakkal Majalla" w:hAnsi="Sakkal Majalla" w:cs="Sakkal Majalla"/>
          <w:sz w:val="32"/>
          <w:szCs w:val="32"/>
        </w:rPr>
        <w:t> </w:t>
      </w:r>
      <w:r w:rsidRPr="00207327">
        <w:rPr>
          <w:rFonts w:ascii="Sakkal Majalla" w:hAnsi="Sakkal Majalla" w:cs="Sakkal Majalla"/>
          <w:sz w:val="32"/>
          <w:szCs w:val="32"/>
          <w:rtl/>
        </w:rPr>
        <w:t>توفير دعم فوري وتجارب مخصصة</w:t>
      </w:r>
      <w:r w:rsidRPr="00207327">
        <w:rPr>
          <w:rFonts w:ascii="Sakkal Majalla" w:hAnsi="Sakkal Majalla" w:cs="Sakkal Majalla"/>
          <w:sz w:val="32"/>
          <w:szCs w:val="32"/>
        </w:rPr>
        <w:t>.</w:t>
      </w:r>
    </w:p>
    <w:p w14:paraId="0FC88C5B" w14:textId="25FA4EB9" w:rsidR="00F154B3" w:rsidRPr="00207327" w:rsidRDefault="00F154B3">
      <w:pPr>
        <w:numPr>
          <w:ilvl w:val="0"/>
          <w:numId w:val="59"/>
        </w:numPr>
        <w:bidi/>
        <w:spacing w:line="360" w:lineRule="auto"/>
        <w:rPr>
          <w:rFonts w:ascii="Sakkal Majalla" w:hAnsi="Sakkal Majalla" w:cs="Sakkal Majalla"/>
          <w:sz w:val="32"/>
          <w:szCs w:val="32"/>
        </w:rPr>
      </w:pPr>
      <w:r w:rsidRPr="00207327">
        <w:rPr>
          <w:rFonts w:ascii="Sakkal Majalla" w:hAnsi="Sakkal Majalla" w:cs="Sakkal Majalla"/>
          <w:sz w:val="32"/>
          <w:szCs w:val="32"/>
        </w:rPr>
        <w:t> </w:t>
      </w:r>
      <w:r w:rsidRPr="00207327">
        <w:rPr>
          <w:rFonts w:ascii="Sakkal Majalla" w:hAnsi="Sakkal Majalla" w:cs="Sakkal Majalla"/>
          <w:sz w:val="32"/>
          <w:szCs w:val="32"/>
          <w:rtl/>
        </w:rPr>
        <w:t>الاعتماد على الأدلة والتحليلات بدلاً من التخمين</w:t>
      </w:r>
      <w:r w:rsidRPr="00207327">
        <w:rPr>
          <w:rFonts w:ascii="Sakkal Majalla" w:hAnsi="Sakkal Majalla" w:cs="Sakkal Majalla"/>
          <w:sz w:val="32"/>
          <w:szCs w:val="32"/>
        </w:rPr>
        <w:t>. </w:t>
      </w:r>
    </w:p>
    <w:p w14:paraId="59499A2F" w14:textId="3C758AF0" w:rsidR="00D92652" w:rsidRPr="00207327" w:rsidRDefault="00D92652" w:rsidP="00D92652">
      <w:pPr>
        <w:bidi/>
        <w:spacing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rPr>
        <w:t>وتري الباحثة ان تقنية الذكاء الاصطناعي تعمل</w:t>
      </w:r>
      <w:r w:rsidRPr="00207327">
        <w:rPr>
          <w:rFonts w:ascii="Sakkal Majalla" w:hAnsi="Sakkal Majalla" w:cs="Sakkal Majalla"/>
          <w:sz w:val="32"/>
          <w:szCs w:val="32"/>
          <w:rtl/>
        </w:rPr>
        <w:t xml:space="preserve"> هذه التقنية على تحسين أبحاث الرعاية الصحية ونتائجها بشكل كبير من خلال إنتاج تشخيصات أكثر دقة وتمكين علاجات أكثر تخصيصًا. تساعد قدرة الذكاء الاصطناعي في مجال الرعاية الصحية على تحليل كميات هائلة من الوثائق السريرية بسرعة المتخصصين الطبيين على تحديد علامات الأمراض والاتجاهات التي قد يتم تجاهلها بخلاف ذلك</w:t>
      </w:r>
      <w:r w:rsidR="00165563" w:rsidRPr="00207327">
        <w:rPr>
          <w:rFonts w:ascii="Sakkal Majalla" w:hAnsi="Sakkal Majalla" w:cs="Sakkal Majalla" w:hint="cs"/>
          <w:sz w:val="32"/>
          <w:szCs w:val="32"/>
          <w:rtl/>
        </w:rPr>
        <w:t>.</w:t>
      </w:r>
    </w:p>
    <w:p w14:paraId="330ACF14" w14:textId="056C03B3" w:rsidR="00D92652" w:rsidRPr="00207327" w:rsidRDefault="00D92652" w:rsidP="00D92652">
      <w:pPr>
        <w:bidi/>
        <w:spacing w:line="360" w:lineRule="auto"/>
        <w:jc w:val="both"/>
        <w:rPr>
          <w:rFonts w:ascii="Sakkal Majalla" w:hAnsi="Sakkal Majalla" w:cs="Sakkal Majalla"/>
          <w:sz w:val="32"/>
          <w:szCs w:val="32"/>
          <w:rtl/>
        </w:rPr>
        <w:sectPr w:rsidR="00D92652" w:rsidRPr="00207327" w:rsidSect="00395E1F">
          <w:headerReference w:type="even" r:id="rId12"/>
          <w:headerReference w:type="default" r:id="rId13"/>
          <w:footerReference w:type="default" r:id="rId14"/>
          <w:headerReference w:type="first" r:id="rId15"/>
          <w:footerReference w:type="first" r:id="rId16"/>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r w:rsidRPr="00207327">
        <w:rPr>
          <w:rFonts w:ascii="Sakkal Majalla" w:hAnsi="Sakkal Majalla" w:cs="Sakkal Majalla" w:hint="cs"/>
          <w:sz w:val="32"/>
          <w:szCs w:val="32"/>
          <w:rtl/>
        </w:rPr>
        <w:t xml:space="preserve">كما ترى الباحثة </w:t>
      </w:r>
      <w:r w:rsidRPr="00207327">
        <w:rPr>
          <w:rFonts w:ascii="Sakkal Majalla" w:hAnsi="Sakkal Majalla" w:cs="Sakkal Majalla"/>
          <w:sz w:val="32"/>
          <w:szCs w:val="32"/>
          <w:rtl/>
        </w:rPr>
        <w:t>دور الموارد الاجتماعية في تجمع الشرقية الصحي متعدد الأوجه، ويشمل مسؤوليات الموارد البشرية مثل توظيف وتطوير الموظفين المهرة، بالإضافة إلى تقديم خدمات رعاية اجتماعية للمرضى والمجتمع ككل. يشمل ذلك رعاية الأسر والمستفيدين الذين يعانون من ظروف اجتماعية معينة، وتوفير الدعم النفسي، وتنفيذ برامج صحية واجتماعية وقائية وتوعوية تهدف إلى تعزيز صحة السكان.</w:t>
      </w:r>
    </w:p>
    <w:p w14:paraId="4BCC7F98" w14:textId="77777777" w:rsidR="003D1C64" w:rsidRPr="00207327" w:rsidRDefault="003D1C64" w:rsidP="003D1C64">
      <w:pPr>
        <w:tabs>
          <w:tab w:val="left" w:pos="1932"/>
        </w:tabs>
        <w:bidi/>
        <w:spacing w:line="360" w:lineRule="auto"/>
        <w:jc w:val="both"/>
        <w:rPr>
          <w:rFonts w:ascii="Sakkal Majalla" w:hAnsi="Sakkal Majalla" w:cs="Sakkal Majalla"/>
          <w:sz w:val="32"/>
          <w:szCs w:val="32"/>
          <w:rtl/>
        </w:rPr>
      </w:pPr>
      <w:r w:rsidRPr="00207327">
        <w:rPr>
          <w:rFonts w:ascii="Sakkal Majalla" w:hAnsi="Sakkal Majalla" w:cs="Sakkal Majalla"/>
          <w:sz w:val="32"/>
          <w:szCs w:val="32"/>
          <w:rtl/>
        </w:rPr>
        <w:lastRenderedPageBreak/>
        <w:t>الدراسات المرجعية</w:t>
      </w:r>
      <w:r w:rsidRPr="00207327">
        <w:rPr>
          <w:rFonts w:ascii="Sakkal Majalla" w:hAnsi="Sakkal Majalla" w:cs="Sakkal Majalla"/>
          <w:sz w:val="32"/>
          <w:szCs w:val="32"/>
        </w:rPr>
        <w:t>:</w:t>
      </w:r>
    </w:p>
    <w:p w14:paraId="7F47D344" w14:textId="77777777" w:rsidR="003D1C64" w:rsidRPr="00207327" w:rsidRDefault="003D1C64" w:rsidP="003D1C64">
      <w:pPr>
        <w:tabs>
          <w:tab w:val="left" w:pos="1932"/>
        </w:tabs>
        <w:bidi/>
        <w:spacing w:line="360" w:lineRule="auto"/>
        <w:jc w:val="both"/>
        <w:rPr>
          <w:rFonts w:ascii="Sakkal Majalla" w:hAnsi="Sakkal Majalla" w:cs="Sakkal Majalla"/>
          <w:sz w:val="32"/>
          <w:szCs w:val="32"/>
          <w:rtl/>
        </w:rPr>
      </w:pPr>
      <w:r w:rsidRPr="00207327">
        <w:rPr>
          <w:rFonts w:ascii="Sakkal Majalla" w:hAnsi="Sakkal Majalla" w:cs="Sakkal Majalla"/>
          <w:sz w:val="32"/>
          <w:szCs w:val="32"/>
          <w:rtl/>
        </w:rPr>
        <w:t>مع تغير مجالات العمل في العصر الحديث تواجه إدارة الموارد البشرية في المؤسسات والهيئات تحديات جديدة يجب معالجتها مع ضمان النمو الأمثل وتطوير المؤسسة ويتم ذلك من خلال تطبيق تقنية الذكاء الاصطناعي في اقسام الموارد البشرية من حيث صلته بالتوظيف والاختيار وعملية الاعداد والاحتفاظ بالموظفين وإدارة التعويضات والاداة العامة للموظفين والاحتفاظ بالموظفين (أبو خالد، 2020)</w:t>
      </w:r>
    </w:p>
    <w:p w14:paraId="3F7BA4B0" w14:textId="0180CADF" w:rsidR="007B51D1" w:rsidRPr="00207327" w:rsidRDefault="003D1C64" w:rsidP="003D1C64">
      <w:pPr>
        <w:tabs>
          <w:tab w:val="left" w:pos="1932"/>
        </w:tabs>
        <w:bidi/>
        <w:spacing w:line="360" w:lineRule="auto"/>
        <w:jc w:val="both"/>
        <w:rPr>
          <w:rFonts w:ascii="Sakkal Majalla" w:hAnsi="Sakkal Majalla" w:cs="Sakkal Majalla"/>
          <w:sz w:val="32"/>
          <w:szCs w:val="32"/>
          <w:rtl/>
        </w:rPr>
      </w:pPr>
      <w:r w:rsidRPr="00207327">
        <w:rPr>
          <w:rFonts w:ascii="Sakkal Majalla" w:hAnsi="Sakkal Majalla" w:cs="Sakkal Majalla"/>
          <w:sz w:val="32"/>
          <w:szCs w:val="32"/>
          <w:rtl/>
        </w:rPr>
        <w:t xml:space="preserve"> لذي تم الاستعانة بالعديد من الدراسات السابقة لتحديد مشكلة الدراسة والوقوف على الفجوة البحثة وتم تناول الدراسات السابقة من الاحدث الي الاقدم كما يلي:</w:t>
      </w:r>
    </w:p>
    <w:tbl>
      <w:tblPr>
        <w:bidiVisual/>
        <w:tblW w:w="14872" w:type="dxa"/>
        <w:tblInd w:w="2415" w:type="dxa"/>
        <w:tblLook w:val="04A0" w:firstRow="1" w:lastRow="0" w:firstColumn="1" w:lastColumn="0" w:noHBand="0" w:noVBand="1"/>
      </w:tblPr>
      <w:tblGrid>
        <w:gridCol w:w="972"/>
        <w:gridCol w:w="1485"/>
        <w:gridCol w:w="2161"/>
        <w:gridCol w:w="1856"/>
        <w:gridCol w:w="1744"/>
        <w:gridCol w:w="1966"/>
        <w:gridCol w:w="1987"/>
        <w:gridCol w:w="1535"/>
        <w:gridCol w:w="1166"/>
      </w:tblGrid>
      <w:tr w:rsidR="00207327" w:rsidRPr="00207327" w14:paraId="71BD1752" w14:textId="77777777" w:rsidTr="001C02BE">
        <w:trPr>
          <w:trHeight w:val="648"/>
        </w:trPr>
        <w:tc>
          <w:tcPr>
            <w:tcW w:w="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74C9CBA" w14:textId="77777777" w:rsidR="003D1C64" w:rsidRPr="00207327" w:rsidRDefault="003D1C64" w:rsidP="00B736EE">
            <w:pPr>
              <w:bidi/>
              <w:spacing w:after="0" w:line="240" w:lineRule="auto"/>
              <w:jc w:val="center"/>
              <w:rPr>
                <w:rFonts w:ascii="Sakkal Majalla" w:eastAsia="Times New Roman" w:hAnsi="Sakkal Majalla" w:cs="Sakkal Majalla"/>
                <w:b/>
                <w:bCs/>
                <w:sz w:val="28"/>
                <w:szCs w:val="28"/>
              </w:rPr>
            </w:pPr>
            <w:r w:rsidRPr="00207327">
              <w:rPr>
                <w:rFonts w:ascii="Sakkal Majalla" w:eastAsia="Times New Roman" w:hAnsi="Sakkal Majalla" w:cs="Sakkal Majalla" w:hint="cs"/>
                <w:b/>
                <w:bCs/>
                <w:sz w:val="28"/>
                <w:szCs w:val="28"/>
                <w:rtl/>
              </w:rPr>
              <w:t xml:space="preserve">رقم الدراسة </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1253D8B" w14:textId="77777777" w:rsidR="003D1C64" w:rsidRPr="00207327" w:rsidRDefault="003D1C64" w:rsidP="00B736EE">
            <w:pPr>
              <w:bidi/>
              <w:spacing w:after="0" w:line="240" w:lineRule="auto"/>
              <w:rPr>
                <w:rFonts w:ascii="Sakkal Majalla" w:eastAsia="Times New Roman" w:hAnsi="Sakkal Majalla" w:cs="Sakkal Majalla"/>
                <w:b/>
                <w:bCs/>
                <w:sz w:val="28"/>
                <w:szCs w:val="28"/>
                <w:rtl/>
              </w:rPr>
            </w:pPr>
            <w:r w:rsidRPr="00207327">
              <w:rPr>
                <w:rFonts w:ascii="Sakkal Majalla" w:eastAsia="Times New Roman" w:hAnsi="Sakkal Majalla" w:cs="Sakkal Majalla" w:hint="cs"/>
                <w:b/>
                <w:bCs/>
                <w:sz w:val="28"/>
                <w:szCs w:val="28"/>
                <w:rtl/>
              </w:rPr>
              <w:t xml:space="preserve">عنوان الدراسة </w:t>
            </w:r>
          </w:p>
        </w:tc>
        <w:tc>
          <w:tcPr>
            <w:tcW w:w="18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B7039E" w14:textId="77777777" w:rsidR="003D1C64" w:rsidRPr="00207327" w:rsidRDefault="003D1C64" w:rsidP="00B736EE">
            <w:pPr>
              <w:bidi/>
              <w:spacing w:after="0" w:line="240" w:lineRule="auto"/>
              <w:rPr>
                <w:rFonts w:ascii="Sakkal Majalla" w:eastAsia="Times New Roman" w:hAnsi="Sakkal Majalla" w:cs="Sakkal Majalla"/>
                <w:b/>
                <w:bCs/>
                <w:sz w:val="28"/>
                <w:szCs w:val="28"/>
                <w:rtl/>
              </w:rPr>
            </w:pPr>
            <w:r w:rsidRPr="00207327">
              <w:rPr>
                <w:rFonts w:ascii="Sakkal Majalla" w:eastAsia="Times New Roman" w:hAnsi="Sakkal Majalla" w:cs="Sakkal Majalla" w:hint="cs"/>
                <w:b/>
                <w:bCs/>
                <w:sz w:val="28"/>
                <w:szCs w:val="28"/>
                <w:rtl/>
              </w:rPr>
              <w:t xml:space="preserve">المؤلف والسنة </w:t>
            </w:r>
          </w:p>
        </w:tc>
        <w:tc>
          <w:tcPr>
            <w:tcW w:w="19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412A3A2" w14:textId="77777777" w:rsidR="003D1C64" w:rsidRPr="00207327" w:rsidRDefault="003D1C64" w:rsidP="00B736EE">
            <w:pPr>
              <w:bidi/>
              <w:spacing w:after="0" w:line="240" w:lineRule="auto"/>
              <w:rPr>
                <w:rFonts w:ascii="Sakkal Majalla" w:eastAsia="Times New Roman" w:hAnsi="Sakkal Majalla" w:cs="Sakkal Majalla"/>
                <w:b/>
                <w:bCs/>
                <w:sz w:val="28"/>
                <w:szCs w:val="28"/>
                <w:rtl/>
              </w:rPr>
            </w:pPr>
            <w:r w:rsidRPr="00207327">
              <w:rPr>
                <w:rFonts w:ascii="Sakkal Majalla" w:eastAsia="Times New Roman" w:hAnsi="Sakkal Majalla" w:cs="Sakkal Majalla" w:hint="cs"/>
                <w:b/>
                <w:bCs/>
                <w:sz w:val="28"/>
                <w:szCs w:val="28"/>
                <w:rtl/>
              </w:rPr>
              <w:t xml:space="preserve">اهداف الدراسة </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1C5285" w14:textId="77777777" w:rsidR="003D1C64" w:rsidRPr="00207327" w:rsidRDefault="003D1C64" w:rsidP="00B736EE">
            <w:pPr>
              <w:bidi/>
              <w:spacing w:after="0" w:line="240" w:lineRule="auto"/>
              <w:jc w:val="center"/>
              <w:rPr>
                <w:rFonts w:ascii="Sakkal Majalla" w:eastAsia="Times New Roman" w:hAnsi="Sakkal Majalla" w:cs="Sakkal Majalla"/>
                <w:b/>
                <w:bCs/>
                <w:sz w:val="28"/>
                <w:szCs w:val="28"/>
                <w:rtl/>
              </w:rPr>
            </w:pPr>
            <w:r w:rsidRPr="00207327">
              <w:rPr>
                <w:rFonts w:ascii="Sakkal Majalla" w:eastAsia="Times New Roman" w:hAnsi="Sakkal Majalla" w:cs="Sakkal Majalla" w:hint="cs"/>
                <w:b/>
                <w:bCs/>
                <w:sz w:val="28"/>
                <w:szCs w:val="28"/>
                <w:rtl/>
              </w:rPr>
              <w:t xml:space="preserve">منهجية الدراسة </w:t>
            </w:r>
          </w:p>
        </w:tc>
        <w:tc>
          <w:tcPr>
            <w:tcW w:w="20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969BE5" w14:textId="77777777" w:rsidR="003D1C64" w:rsidRPr="00207327" w:rsidRDefault="003D1C64" w:rsidP="00B736EE">
            <w:pPr>
              <w:bidi/>
              <w:spacing w:after="0" w:line="240" w:lineRule="auto"/>
              <w:rPr>
                <w:rFonts w:ascii="Sakkal Majalla" w:eastAsia="Times New Roman" w:hAnsi="Sakkal Majalla" w:cs="Sakkal Majalla"/>
                <w:b/>
                <w:bCs/>
                <w:sz w:val="28"/>
                <w:szCs w:val="28"/>
                <w:rtl/>
              </w:rPr>
            </w:pPr>
            <w:r w:rsidRPr="00207327">
              <w:rPr>
                <w:rFonts w:ascii="Sakkal Majalla" w:eastAsia="Times New Roman" w:hAnsi="Sakkal Majalla" w:cs="Sakkal Majalla" w:hint="cs"/>
                <w:b/>
                <w:bCs/>
                <w:sz w:val="28"/>
                <w:szCs w:val="28"/>
                <w:rtl/>
              </w:rPr>
              <w:t>اهم النتائج</w:t>
            </w:r>
          </w:p>
        </w:tc>
        <w:tc>
          <w:tcPr>
            <w:tcW w:w="206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E78964" w14:textId="77777777" w:rsidR="003D1C64" w:rsidRPr="00207327" w:rsidRDefault="003D1C64" w:rsidP="00B736EE">
            <w:pPr>
              <w:bidi/>
              <w:spacing w:after="0" w:line="240" w:lineRule="auto"/>
              <w:jc w:val="center"/>
              <w:rPr>
                <w:rFonts w:ascii="Sakkal Majalla" w:eastAsia="Times New Roman" w:hAnsi="Sakkal Majalla" w:cs="Sakkal Majalla"/>
                <w:b/>
                <w:bCs/>
                <w:sz w:val="28"/>
                <w:szCs w:val="28"/>
                <w:rtl/>
              </w:rPr>
            </w:pPr>
            <w:r w:rsidRPr="00207327">
              <w:rPr>
                <w:rFonts w:ascii="Sakkal Majalla" w:eastAsia="Times New Roman" w:hAnsi="Sakkal Majalla" w:cs="Sakkal Majalla" w:hint="cs"/>
                <w:b/>
                <w:bCs/>
                <w:sz w:val="28"/>
                <w:szCs w:val="28"/>
                <w:rtl/>
              </w:rPr>
              <w:t xml:space="preserve">أوجه الشبة مع الدراسة الحالية </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8E9C11" w14:textId="77777777" w:rsidR="003D1C64" w:rsidRPr="00207327" w:rsidRDefault="003D1C64" w:rsidP="00B736EE">
            <w:pPr>
              <w:bidi/>
              <w:spacing w:after="0" w:line="240" w:lineRule="auto"/>
              <w:jc w:val="center"/>
              <w:rPr>
                <w:rFonts w:ascii="Sakkal Majalla" w:eastAsia="Times New Roman" w:hAnsi="Sakkal Majalla" w:cs="Sakkal Majalla"/>
                <w:b/>
                <w:bCs/>
                <w:sz w:val="28"/>
                <w:szCs w:val="28"/>
                <w:rtl/>
              </w:rPr>
            </w:pPr>
            <w:r w:rsidRPr="00207327">
              <w:rPr>
                <w:rFonts w:ascii="Sakkal Majalla" w:eastAsia="Times New Roman" w:hAnsi="Sakkal Majalla" w:cs="Sakkal Majalla" w:hint="cs"/>
                <w:b/>
                <w:bCs/>
                <w:sz w:val="28"/>
                <w:szCs w:val="28"/>
                <w:rtl/>
              </w:rPr>
              <w:t xml:space="preserve">أوجه الاختلاف عن الدراسة الحالية </w:t>
            </w:r>
          </w:p>
        </w:tc>
        <w:tc>
          <w:tcPr>
            <w:tcW w:w="11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0610BE" w14:textId="77777777" w:rsidR="003D1C64" w:rsidRPr="00207327" w:rsidRDefault="003D1C64" w:rsidP="00B736EE">
            <w:pPr>
              <w:bidi/>
              <w:spacing w:after="0" w:line="240" w:lineRule="auto"/>
              <w:jc w:val="center"/>
              <w:rPr>
                <w:rFonts w:ascii="Sakkal Majalla" w:eastAsia="Times New Roman" w:hAnsi="Sakkal Majalla" w:cs="Sakkal Majalla"/>
                <w:b/>
                <w:bCs/>
                <w:sz w:val="28"/>
                <w:szCs w:val="28"/>
                <w:rtl/>
              </w:rPr>
            </w:pPr>
            <w:r w:rsidRPr="00207327">
              <w:rPr>
                <w:rFonts w:ascii="Sakkal Majalla" w:eastAsia="Times New Roman" w:hAnsi="Sakkal Majalla" w:cs="Sakkal Majalla" w:hint="cs"/>
                <w:b/>
                <w:bCs/>
                <w:sz w:val="28"/>
                <w:szCs w:val="28"/>
                <w:rtl/>
              </w:rPr>
              <w:t xml:space="preserve">الفجوة البحثية </w:t>
            </w:r>
          </w:p>
        </w:tc>
      </w:tr>
      <w:tr w:rsidR="00207327" w:rsidRPr="00207327" w14:paraId="007F0647" w14:textId="77777777" w:rsidTr="001C02BE">
        <w:trPr>
          <w:trHeight w:val="1944"/>
        </w:trPr>
        <w:tc>
          <w:tcPr>
            <w:tcW w:w="972" w:type="dxa"/>
            <w:tcBorders>
              <w:top w:val="nil"/>
              <w:left w:val="single" w:sz="4" w:space="0" w:color="auto"/>
              <w:bottom w:val="single" w:sz="4" w:space="0" w:color="auto"/>
              <w:right w:val="single" w:sz="4" w:space="0" w:color="auto"/>
            </w:tcBorders>
            <w:shd w:val="clear" w:color="000000" w:fill="FFFFFF"/>
            <w:vAlign w:val="center"/>
            <w:hideMark/>
          </w:tcPr>
          <w:p w14:paraId="7E349DDF" w14:textId="77777777" w:rsidR="003D1C64" w:rsidRPr="00207327" w:rsidRDefault="003D1C64" w:rsidP="00B736EE">
            <w:pPr>
              <w:bidi/>
              <w:spacing w:after="0" w:line="240" w:lineRule="auto"/>
              <w:jc w:val="center"/>
              <w:rPr>
                <w:rFonts w:ascii="Sakkal Majalla" w:eastAsia="Times New Roman" w:hAnsi="Sakkal Majalla" w:cs="Sakkal Majalla"/>
                <w:b/>
                <w:bCs/>
                <w:sz w:val="28"/>
                <w:szCs w:val="28"/>
                <w:rtl/>
              </w:rPr>
            </w:pPr>
            <w:bookmarkStart w:id="22" w:name="_Hlk215396418"/>
            <w:r w:rsidRPr="00207327">
              <w:rPr>
                <w:rFonts w:ascii="Sakkal Majalla" w:eastAsia="Times New Roman" w:hAnsi="Sakkal Majalla" w:cs="Sakkal Majalla" w:hint="cs"/>
                <w:b/>
                <w:bCs/>
                <w:sz w:val="28"/>
                <w:szCs w:val="28"/>
                <w:rtl/>
              </w:rPr>
              <w:t xml:space="preserve">الدراسة الاولي </w:t>
            </w:r>
          </w:p>
        </w:tc>
        <w:tc>
          <w:tcPr>
            <w:tcW w:w="1512" w:type="dxa"/>
            <w:tcBorders>
              <w:top w:val="nil"/>
              <w:left w:val="single" w:sz="4" w:space="0" w:color="auto"/>
              <w:bottom w:val="single" w:sz="4" w:space="0" w:color="auto"/>
              <w:right w:val="single" w:sz="4" w:space="0" w:color="auto"/>
            </w:tcBorders>
            <w:shd w:val="clear" w:color="000000" w:fill="FFFFFF"/>
            <w:vAlign w:val="center"/>
            <w:hideMark/>
          </w:tcPr>
          <w:p w14:paraId="4399623B" w14:textId="77777777" w:rsidR="003D1C64" w:rsidRPr="00207327" w:rsidRDefault="003D1C64" w:rsidP="00B736EE">
            <w:pPr>
              <w:bidi/>
              <w:spacing w:after="0" w:line="240" w:lineRule="auto"/>
              <w:rPr>
                <w:rFonts w:ascii="Sakkal Majalla" w:eastAsia="Times New Roman" w:hAnsi="Sakkal Majalla" w:cs="Sakkal Majalla"/>
                <w:sz w:val="28"/>
                <w:szCs w:val="28"/>
                <w:rtl/>
              </w:rPr>
            </w:pPr>
            <w:r w:rsidRPr="00207327">
              <w:rPr>
                <w:rFonts w:ascii="Sakkal Majalla" w:eastAsia="Times New Roman" w:hAnsi="Sakkal Majalla" w:cs="Sakkal Majalla" w:hint="cs"/>
                <w:sz w:val="28"/>
                <w:szCs w:val="28"/>
                <w:rtl/>
              </w:rPr>
              <w:t xml:space="preserve">“تأثير الذكاء الاصطناعي على مشروع الرعاية الصحية: دراسة حالة عن وزارة الصحة في </w:t>
            </w:r>
            <w:r w:rsidRPr="00207327">
              <w:rPr>
                <w:rFonts w:ascii="Sakkal Majalla" w:eastAsia="Times New Roman" w:hAnsi="Sakkal Majalla" w:cs="Sakkal Majalla" w:hint="cs"/>
                <w:sz w:val="28"/>
                <w:szCs w:val="28"/>
                <w:rtl/>
              </w:rPr>
              <w:lastRenderedPageBreak/>
              <w:t>المملكة السعودية</w:t>
            </w:r>
          </w:p>
        </w:tc>
        <w:tc>
          <w:tcPr>
            <w:tcW w:w="1883" w:type="dxa"/>
            <w:tcBorders>
              <w:top w:val="nil"/>
              <w:left w:val="single" w:sz="4" w:space="0" w:color="auto"/>
              <w:bottom w:val="single" w:sz="4" w:space="0" w:color="auto"/>
              <w:right w:val="single" w:sz="4" w:space="0" w:color="auto"/>
            </w:tcBorders>
            <w:shd w:val="clear" w:color="000000" w:fill="FFFFFF"/>
            <w:vAlign w:val="center"/>
            <w:hideMark/>
          </w:tcPr>
          <w:p w14:paraId="6E5A52C3" w14:textId="67769505" w:rsidR="003D1C64" w:rsidRPr="00207327" w:rsidRDefault="003D1C64" w:rsidP="00B736EE">
            <w:pPr>
              <w:bidi/>
              <w:spacing w:after="0" w:line="240" w:lineRule="auto"/>
              <w:rPr>
                <w:rFonts w:ascii="Sakkal Majalla" w:eastAsia="Times New Roman" w:hAnsi="Sakkal Majalla" w:cs="Sakkal Majalla"/>
                <w:sz w:val="28"/>
                <w:szCs w:val="28"/>
                <w:rtl/>
              </w:rPr>
            </w:pPr>
            <w:r w:rsidRPr="00207327">
              <w:rPr>
                <w:rFonts w:ascii="Sakkal Majalla" w:eastAsia="Times New Roman" w:hAnsi="Sakkal Majalla" w:cs="Sakkal Majalla" w:hint="cs"/>
                <w:sz w:val="28"/>
                <w:szCs w:val="28"/>
                <w:rtl/>
              </w:rPr>
              <w:lastRenderedPageBreak/>
              <w:t xml:space="preserve">دراسة (غلامان </w:t>
            </w:r>
            <w:r w:rsidR="001C02BE" w:rsidRPr="00207327">
              <w:rPr>
                <w:rFonts w:ascii="Sakkal Majalla" w:eastAsia="Times New Roman" w:hAnsi="Sakkal Majalla" w:cs="Sakkal Majalla" w:hint="cs"/>
                <w:sz w:val="28"/>
                <w:szCs w:val="28"/>
                <w:rtl/>
              </w:rPr>
              <w:t>واخرون</w:t>
            </w:r>
            <w:r w:rsidRPr="00207327">
              <w:rPr>
                <w:rFonts w:ascii="Sakkal Majalla" w:eastAsia="Times New Roman" w:hAnsi="Sakkal Majalla" w:cs="Sakkal Majalla" w:hint="cs"/>
                <w:sz w:val="28"/>
                <w:szCs w:val="28"/>
                <w:rtl/>
              </w:rPr>
              <w:t>،2024)</w:t>
            </w:r>
          </w:p>
        </w:tc>
        <w:tc>
          <w:tcPr>
            <w:tcW w:w="1916" w:type="dxa"/>
            <w:tcBorders>
              <w:top w:val="nil"/>
              <w:left w:val="single" w:sz="4" w:space="0" w:color="auto"/>
              <w:bottom w:val="single" w:sz="4" w:space="0" w:color="auto"/>
              <w:right w:val="single" w:sz="4" w:space="0" w:color="auto"/>
            </w:tcBorders>
            <w:shd w:val="clear" w:color="000000" w:fill="FFFFFF"/>
            <w:vAlign w:val="center"/>
            <w:hideMark/>
          </w:tcPr>
          <w:p w14:paraId="1A26012C" w14:textId="77777777" w:rsidR="003D1C64" w:rsidRPr="00207327" w:rsidRDefault="003D1C64" w:rsidP="00B736EE">
            <w:pPr>
              <w:bidi/>
              <w:spacing w:after="0" w:line="240" w:lineRule="auto"/>
              <w:rPr>
                <w:rFonts w:ascii="Sakkal Majalla" w:eastAsia="Times New Roman" w:hAnsi="Sakkal Majalla" w:cs="Sakkal Majalla"/>
                <w:sz w:val="28"/>
                <w:szCs w:val="28"/>
                <w:rtl/>
              </w:rPr>
            </w:pPr>
            <w:r w:rsidRPr="00207327">
              <w:rPr>
                <w:rFonts w:ascii="Sakkal Majalla" w:eastAsia="Times New Roman" w:hAnsi="Sakkal Majalla" w:cs="Sakkal Majalla" w:hint="cs"/>
                <w:sz w:val="28"/>
                <w:szCs w:val="28"/>
                <w:rtl/>
              </w:rPr>
              <w:t xml:space="preserve">هدف هذا البحث إلى دراسة تطبيقات الذكاء الاصطناعي ودورها في مشروع الرعاية الصحية في وزارة الصحة في </w:t>
            </w:r>
            <w:r w:rsidRPr="00207327">
              <w:rPr>
                <w:rFonts w:ascii="Sakkal Majalla" w:eastAsia="Times New Roman" w:hAnsi="Sakkal Majalla" w:cs="Sakkal Majalla" w:hint="cs"/>
                <w:sz w:val="28"/>
                <w:szCs w:val="28"/>
                <w:rtl/>
              </w:rPr>
              <w:lastRenderedPageBreak/>
              <w:t>المملكة العربية السعودية</w:t>
            </w:r>
          </w:p>
        </w:tc>
        <w:tc>
          <w:tcPr>
            <w:tcW w:w="1798" w:type="dxa"/>
            <w:tcBorders>
              <w:top w:val="nil"/>
              <w:left w:val="single" w:sz="4" w:space="0" w:color="auto"/>
              <w:bottom w:val="single" w:sz="4" w:space="0" w:color="auto"/>
              <w:right w:val="single" w:sz="4" w:space="0" w:color="auto"/>
            </w:tcBorders>
            <w:shd w:val="clear" w:color="000000" w:fill="FFFFFF"/>
            <w:vAlign w:val="center"/>
            <w:hideMark/>
          </w:tcPr>
          <w:p w14:paraId="3F07B20D" w14:textId="3CE23962" w:rsidR="003D1C64" w:rsidRPr="00207327" w:rsidRDefault="003D1C64" w:rsidP="00B736EE">
            <w:pPr>
              <w:bidi/>
              <w:spacing w:after="0" w:line="240" w:lineRule="auto"/>
              <w:jc w:val="center"/>
              <w:rPr>
                <w:rFonts w:ascii="Sakkal Majalla" w:eastAsia="Times New Roman" w:hAnsi="Sakkal Majalla" w:cs="Sakkal Majalla"/>
                <w:sz w:val="28"/>
                <w:szCs w:val="28"/>
                <w:rtl/>
              </w:rPr>
            </w:pPr>
            <w:r w:rsidRPr="00207327">
              <w:rPr>
                <w:rFonts w:ascii="Sakkal Majalla" w:eastAsia="Times New Roman" w:hAnsi="Sakkal Majalla" w:cs="Sakkal Majalla" w:hint="cs"/>
                <w:sz w:val="28"/>
                <w:szCs w:val="28"/>
                <w:rtl/>
              </w:rPr>
              <w:lastRenderedPageBreak/>
              <w:t xml:space="preserve">اعتمدت الدراسة على المنهج الوصفي التحليلي. وزعت الباحثة استبيانا على عينة عشوائية قوامها 85 موظفا </w:t>
            </w:r>
            <w:r w:rsidRPr="00207327">
              <w:rPr>
                <w:rFonts w:ascii="Sakkal Majalla" w:eastAsia="Times New Roman" w:hAnsi="Sakkal Majalla" w:cs="Sakkal Majalla" w:hint="cs"/>
                <w:sz w:val="28"/>
                <w:szCs w:val="28"/>
                <w:rtl/>
              </w:rPr>
              <w:lastRenderedPageBreak/>
              <w:t>من الساحل السوري.</w:t>
            </w:r>
          </w:p>
        </w:tc>
        <w:tc>
          <w:tcPr>
            <w:tcW w:w="2037" w:type="dxa"/>
            <w:tcBorders>
              <w:top w:val="nil"/>
              <w:left w:val="single" w:sz="4" w:space="0" w:color="auto"/>
              <w:bottom w:val="single" w:sz="4" w:space="0" w:color="auto"/>
              <w:right w:val="single" w:sz="4" w:space="0" w:color="auto"/>
            </w:tcBorders>
            <w:shd w:val="clear" w:color="000000" w:fill="FFFFFF"/>
            <w:vAlign w:val="center"/>
            <w:hideMark/>
          </w:tcPr>
          <w:p w14:paraId="254677FD" w14:textId="77777777" w:rsidR="003D1C64" w:rsidRPr="00207327" w:rsidRDefault="003D1C64" w:rsidP="00B736EE">
            <w:pPr>
              <w:bidi/>
              <w:spacing w:after="0" w:line="240" w:lineRule="auto"/>
              <w:rPr>
                <w:rFonts w:ascii="Sakkal Majalla" w:eastAsia="Times New Roman" w:hAnsi="Sakkal Majalla" w:cs="Sakkal Majalla"/>
                <w:sz w:val="28"/>
                <w:szCs w:val="28"/>
                <w:rtl/>
              </w:rPr>
            </w:pPr>
            <w:r w:rsidRPr="00207327">
              <w:rPr>
                <w:rFonts w:ascii="Sakkal Majalla" w:eastAsia="Times New Roman" w:hAnsi="Sakkal Majalla" w:cs="Sakkal Majalla" w:hint="cs"/>
                <w:sz w:val="28"/>
                <w:szCs w:val="28"/>
                <w:rtl/>
              </w:rPr>
              <w:lastRenderedPageBreak/>
              <w:t xml:space="preserve">توصلت الدراسة إلى مجموعة من النتائج، أهمها: التأثير الإيجابي لتطبيقات الذكاء الاصطناعي على مشاريع الرعاية </w:t>
            </w:r>
            <w:r w:rsidRPr="00207327">
              <w:rPr>
                <w:rFonts w:ascii="Sakkal Majalla" w:eastAsia="Times New Roman" w:hAnsi="Sakkal Majalla" w:cs="Sakkal Majalla" w:hint="cs"/>
                <w:sz w:val="28"/>
                <w:szCs w:val="28"/>
                <w:rtl/>
              </w:rPr>
              <w:lastRenderedPageBreak/>
              <w:t>الصحية من حيث تقليل الجهد والوقت اللازم لإنجاز العمل، وبالتالي زيادة كفاءة الأداء</w:t>
            </w:r>
          </w:p>
        </w:tc>
        <w:tc>
          <w:tcPr>
            <w:tcW w:w="2062" w:type="dxa"/>
            <w:tcBorders>
              <w:top w:val="nil"/>
              <w:left w:val="single" w:sz="4" w:space="0" w:color="auto"/>
              <w:bottom w:val="single" w:sz="4" w:space="0" w:color="auto"/>
              <w:right w:val="single" w:sz="4" w:space="0" w:color="auto"/>
            </w:tcBorders>
            <w:shd w:val="clear" w:color="000000" w:fill="FFFFFF"/>
            <w:vAlign w:val="center"/>
            <w:hideMark/>
          </w:tcPr>
          <w:p w14:paraId="1B75E188" w14:textId="77777777" w:rsidR="003D1C64" w:rsidRPr="00207327" w:rsidRDefault="003D1C64" w:rsidP="00B736EE">
            <w:pPr>
              <w:bidi/>
              <w:spacing w:after="0" w:line="240" w:lineRule="auto"/>
              <w:jc w:val="center"/>
              <w:rPr>
                <w:rFonts w:ascii="Sakkal Majalla" w:eastAsia="Times New Roman" w:hAnsi="Sakkal Majalla" w:cs="Sakkal Majalla"/>
                <w:sz w:val="28"/>
                <w:szCs w:val="28"/>
                <w:rtl/>
              </w:rPr>
            </w:pPr>
            <w:r w:rsidRPr="00207327">
              <w:rPr>
                <w:rFonts w:ascii="Sakkal Majalla" w:eastAsia="Times New Roman" w:hAnsi="Sakkal Majalla" w:cs="Sakkal Majalla" w:hint="cs"/>
                <w:sz w:val="28"/>
                <w:szCs w:val="28"/>
                <w:rtl/>
              </w:rPr>
              <w:lastRenderedPageBreak/>
              <w:t xml:space="preserve">تتشابه متغيرات الدراسة المستقل والتابع والمنهج المستخدم في كلا الدراستين " المنهج الوصفي التحليلي" </w:t>
            </w:r>
            <w:r w:rsidRPr="00207327">
              <w:rPr>
                <w:rFonts w:ascii="Sakkal Majalla" w:eastAsia="Times New Roman" w:hAnsi="Sakkal Majalla" w:cs="Sakkal Majalla" w:hint="cs"/>
                <w:sz w:val="28"/>
                <w:szCs w:val="28"/>
                <w:rtl/>
              </w:rPr>
              <w:lastRenderedPageBreak/>
              <w:t>واستخدمتا نفس أداة جمع المعلومات "الاستبيان) وتتشابه أيضا في وكذلك مجال التطبيق في القطاع الصحي</w:t>
            </w:r>
          </w:p>
        </w:tc>
        <w:tc>
          <w:tcPr>
            <w:tcW w:w="1560" w:type="dxa"/>
            <w:tcBorders>
              <w:top w:val="nil"/>
              <w:left w:val="single" w:sz="4" w:space="0" w:color="auto"/>
              <w:bottom w:val="single" w:sz="4" w:space="0" w:color="auto"/>
              <w:right w:val="single" w:sz="4" w:space="0" w:color="auto"/>
            </w:tcBorders>
            <w:shd w:val="clear" w:color="000000" w:fill="FFFFFF"/>
            <w:vAlign w:val="center"/>
            <w:hideMark/>
          </w:tcPr>
          <w:p w14:paraId="1459CFDD" w14:textId="4ED8D612" w:rsidR="003D1C64" w:rsidRPr="00207327" w:rsidRDefault="003D1C64" w:rsidP="00B736EE">
            <w:pPr>
              <w:bidi/>
              <w:spacing w:after="0" w:line="240" w:lineRule="auto"/>
              <w:jc w:val="center"/>
              <w:rPr>
                <w:rFonts w:ascii="Sakkal Majalla" w:eastAsia="Times New Roman" w:hAnsi="Sakkal Majalla" w:cs="Sakkal Majalla"/>
                <w:sz w:val="28"/>
                <w:szCs w:val="28"/>
                <w:rtl/>
              </w:rPr>
            </w:pPr>
            <w:r w:rsidRPr="00207327">
              <w:rPr>
                <w:rFonts w:ascii="Sakkal Majalla" w:eastAsia="Times New Roman" w:hAnsi="Sakkal Majalla" w:cs="Sakkal Majalla" w:hint="cs"/>
                <w:sz w:val="28"/>
                <w:szCs w:val="28"/>
                <w:rtl/>
              </w:rPr>
              <w:lastRenderedPageBreak/>
              <w:t xml:space="preserve">استخدمت الدراسة المتغيرات الديموغرافية لقياس تأثير المتغير المستقل </w:t>
            </w:r>
            <w:r w:rsidR="001C02BE" w:rsidRPr="00207327">
              <w:rPr>
                <w:rFonts w:ascii="Sakkal Majalla" w:eastAsia="Times New Roman" w:hAnsi="Sakkal Majalla" w:cs="Sakkal Majalla" w:hint="cs"/>
                <w:sz w:val="28"/>
                <w:szCs w:val="28"/>
                <w:rtl/>
              </w:rPr>
              <w:lastRenderedPageBreak/>
              <w:t>على</w:t>
            </w:r>
            <w:r w:rsidRPr="00207327">
              <w:rPr>
                <w:rFonts w:ascii="Sakkal Majalla" w:eastAsia="Times New Roman" w:hAnsi="Sakkal Majalla" w:cs="Sakkal Majalla" w:hint="cs"/>
                <w:sz w:val="28"/>
                <w:szCs w:val="28"/>
                <w:rtl/>
              </w:rPr>
              <w:t xml:space="preserve"> المتغير التابع بالإضافة الي اختلاف عينة ومجتمع الدراسة </w:t>
            </w:r>
          </w:p>
        </w:tc>
        <w:tc>
          <w:tcPr>
            <w:tcW w:w="1132" w:type="dxa"/>
            <w:tcBorders>
              <w:top w:val="nil"/>
              <w:left w:val="single" w:sz="4" w:space="0" w:color="auto"/>
              <w:bottom w:val="single" w:sz="4" w:space="0" w:color="auto"/>
              <w:right w:val="single" w:sz="4" w:space="0" w:color="auto"/>
            </w:tcBorders>
            <w:shd w:val="clear" w:color="000000" w:fill="FFFFFF"/>
            <w:vAlign w:val="center"/>
            <w:hideMark/>
          </w:tcPr>
          <w:p w14:paraId="54880044" w14:textId="77777777" w:rsidR="003D1C64" w:rsidRPr="00207327" w:rsidRDefault="003D1C64" w:rsidP="00B736EE">
            <w:pPr>
              <w:bidi/>
              <w:spacing w:after="0" w:line="240" w:lineRule="auto"/>
              <w:jc w:val="center"/>
              <w:rPr>
                <w:rFonts w:ascii="Sakkal Majalla" w:eastAsia="Times New Roman" w:hAnsi="Sakkal Majalla" w:cs="Sakkal Majalla"/>
                <w:sz w:val="28"/>
                <w:szCs w:val="28"/>
                <w:rtl/>
              </w:rPr>
            </w:pPr>
            <w:r w:rsidRPr="00207327">
              <w:rPr>
                <w:rFonts w:ascii="Sakkal Majalla" w:eastAsia="Times New Roman" w:hAnsi="Sakkal Majalla" w:cs="Sakkal Majalla" w:hint="cs"/>
                <w:sz w:val="28"/>
                <w:szCs w:val="28"/>
                <w:rtl/>
              </w:rPr>
              <w:lastRenderedPageBreak/>
              <w:t xml:space="preserve">تتمحور الفجوة البحثية حول تأثير الذكاء الاصطناعي </w:t>
            </w:r>
            <w:r w:rsidRPr="00207327">
              <w:rPr>
                <w:rFonts w:ascii="Sakkal Majalla" w:eastAsia="Times New Roman" w:hAnsi="Sakkal Majalla" w:cs="Sakkal Majalla" w:hint="cs"/>
                <w:sz w:val="28"/>
                <w:szCs w:val="28"/>
                <w:rtl/>
              </w:rPr>
              <w:lastRenderedPageBreak/>
              <w:t>على مشروع الرعاية الصحية</w:t>
            </w:r>
          </w:p>
        </w:tc>
      </w:tr>
      <w:bookmarkEnd w:id="22"/>
      <w:tr w:rsidR="00207327" w:rsidRPr="00207327" w14:paraId="53C82517" w14:textId="77777777" w:rsidTr="001C02BE">
        <w:trPr>
          <w:trHeight w:val="2592"/>
        </w:trPr>
        <w:tc>
          <w:tcPr>
            <w:tcW w:w="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4206F8B" w14:textId="77777777" w:rsidR="003D1C64" w:rsidRPr="00207327" w:rsidRDefault="003D1C64" w:rsidP="00B736EE">
            <w:pPr>
              <w:bidi/>
              <w:spacing w:after="0" w:line="240" w:lineRule="auto"/>
              <w:jc w:val="center"/>
              <w:rPr>
                <w:rFonts w:ascii="Sakkal Majalla" w:eastAsia="Times New Roman" w:hAnsi="Sakkal Majalla" w:cs="Sakkal Majalla"/>
                <w:b/>
                <w:bCs/>
                <w:sz w:val="28"/>
                <w:szCs w:val="28"/>
                <w:rtl/>
              </w:rPr>
            </w:pPr>
            <w:r w:rsidRPr="00207327">
              <w:rPr>
                <w:rFonts w:ascii="Sakkal Majalla" w:eastAsia="Times New Roman" w:hAnsi="Sakkal Majalla" w:cs="Sakkal Majalla" w:hint="cs"/>
                <w:b/>
                <w:bCs/>
                <w:sz w:val="28"/>
                <w:szCs w:val="28"/>
                <w:rtl/>
              </w:rPr>
              <w:lastRenderedPageBreak/>
              <w:t>الدراسة الثانية</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B63DF3F" w14:textId="77777777" w:rsidR="003D1C64" w:rsidRPr="00207327" w:rsidRDefault="003D1C64" w:rsidP="00B736EE">
            <w:pPr>
              <w:bidi/>
              <w:spacing w:after="0" w:line="240" w:lineRule="auto"/>
              <w:jc w:val="center"/>
              <w:rPr>
                <w:rFonts w:ascii="Sakkal Majalla" w:eastAsia="Times New Roman" w:hAnsi="Sakkal Majalla" w:cs="Sakkal Majalla"/>
                <w:sz w:val="28"/>
                <w:szCs w:val="28"/>
                <w:rtl/>
              </w:rPr>
            </w:pPr>
            <w:bookmarkStart w:id="23" w:name="_Hlk215396215"/>
            <w:r w:rsidRPr="00207327">
              <w:rPr>
                <w:rFonts w:ascii="Sakkal Majalla" w:eastAsia="Times New Roman" w:hAnsi="Sakkal Majalla" w:cs="Sakkal Majalla" w:hint="cs"/>
                <w:sz w:val="28"/>
                <w:szCs w:val="28"/>
                <w:rtl/>
              </w:rPr>
              <w:t xml:space="preserve">دور الذكاء الاصطناعي في تحسين كفاءة العمليات الإدارية </w:t>
            </w:r>
            <w:bookmarkEnd w:id="23"/>
          </w:p>
        </w:tc>
        <w:tc>
          <w:tcPr>
            <w:tcW w:w="18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1783843" w14:textId="77777777" w:rsidR="003D1C64" w:rsidRPr="00207327" w:rsidRDefault="003D1C64" w:rsidP="00B736EE">
            <w:pPr>
              <w:bidi/>
              <w:spacing w:after="0" w:line="240" w:lineRule="auto"/>
              <w:jc w:val="center"/>
              <w:rPr>
                <w:rFonts w:ascii="Sakkal Majalla" w:eastAsia="Times New Roman" w:hAnsi="Sakkal Majalla" w:cs="Sakkal Majalla"/>
                <w:sz w:val="28"/>
                <w:szCs w:val="28"/>
                <w:rtl/>
              </w:rPr>
            </w:pPr>
            <w:r w:rsidRPr="00207327">
              <w:rPr>
                <w:rFonts w:ascii="Sakkal Majalla" w:eastAsia="Times New Roman" w:hAnsi="Sakkal Majalla" w:cs="Sakkal Majalla" w:hint="cs"/>
                <w:sz w:val="28"/>
                <w:szCs w:val="28"/>
                <w:rtl/>
              </w:rPr>
              <w:t>دراسة (الرقيبة،2024)</w:t>
            </w:r>
          </w:p>
        </w:tc>
        <w:tc>
          <w:tcPr>
            <w:tcW w:w="19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131F4B" w14:textId="77777777" w:rsidR="003D1C64" w:rsidRPr="00207327" w:rsidRDefault="003D1C64" w:rsidP="00B736EE">
            <w:pPr>
              <w:bidi/>
              <w:spacing w:after="0" w:line="240" w:lineRule="auto"/>
              <w:jc w:val="center"/>
              <w:rPr>
                <w:rFonts w:ascii="Sakkal Majalla" w:eastAsia="Times New Roman" w:hAnsi="Sakkal Majalla" w:cs="Sakkal Majalla"/>
                <w:sz w:val="28"/>
                <w:szCs w:val="28"/>
                <w:rtl/>
              </w:rPr>
            </w:pPr>
            <w:r w:rsidRPr="00207327">
              <w:rPr>
                <w:rFonts w:ascii="Sakkal Majalla" w:eastAsia="Times New Roman" w:hAnsi="Sakkal Majalla" w:cs="Sakkal Majalla" w:hint="cs"/>
                <w:sz w:val="28"/>
                <w:szCs w:val="28"/>
                <w:rtl/>
              </w:rPr>
              <w:t>يهدف هذا البحث إلى استكشاف تأثير الذكاء الاصطناعي على كفاءة العمليات الإدارية داخل المؤسسات</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4A4643E" w14:textId="77777777" w:rsidR="003D1C64" w:rsidRPr="00207327" w:rsidRDefault="003D1C64" w:rsidP="00B736EE">
            <w:pPr>
              <w:bidi/>
              <w:spacing w:after="0" w:line="240" w:lineRule="auto"/>
              <w:jc w:val="center"/>
              <w:rPr>
                <w:rFonts w:ascii="Sakkal Majalla" w:eastAsia="Times New Roman" w:hAnsi="Sakkal Majalla" w:cs="Sakkal Majalla"/>
                <w:sz w:val="28"/>
                <w:szCs w:val="28"/>
                <w:rtl/>
              </w:rPr>
            </w:pPr>
            <w:r w:rsidRPr="00207327">
              <w:rPr>
                <w:rFonts w:ascii="Sakkal Majalla" w:eastAsia="Times New Roman" w:hAnsi="Sakkal Majalla" w:cs="Sakkal Majalla" w:hint="cs"/>
                <w:sz w:val="28"/>
                <w:szCs w:val="28"/>
                <w:rtl/>
              </w:rPr>
              <w:t>يعتمد البحث على المنهج الوصفي، وجمع البيانات والمعلومات وتحليلها من المصادر الثانوية للكتب والأدبيات والدراسات السابقة والمجلات الأكاديمية ودراسات الحالة للنماذج التطبيقية كتجارب نموذجية،</w:t>
            </w:r>
          </w:p>
        </w:tc>
        <w:tc>
          <w:tcPr>
            <w:tcW w:w="20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1A64E2F" w14:textId="77777777" w:rsidR="003D1C64" w:rsidRPr="00207327" w:rsidRDefault="003D1C64" w:rsidP="00B736EE">
            <w:pPr>
              <w:bidi/>
              <w:spacing w:after="0" w:line="240" w:lineRule="auto"/>
              <w:jc w:val="center"/>
              <w:rPr>
                <w:rFonts w:ascii="Sakkal Majalla" w:eastAsia="Times New Roman" w:hAnsi="Sakkal Majalla" w:cs="Sakkal Majalla"/>
                <w:sz w:val="28"/>
                <w:szCs w:val="28"/>
                <w:rtl/>
              </w:rPr>
            </w:pPr>
            <w:r w:rsidRPr="00207327">
              <w:rPr>
                <w:rFonts w:ascii="Sakkal Majalla" w:eastAsia="Times New Roman" w:hAnsi="Sakkal Majalla" w:cs="Sakkal Majalla" w:hint="cs"/>
                <w:sz w:val="28"/>
                <w:szCs w:val="28"/>
                <w:rtl/>
              </w:rPr>
              <w:t>توصل البحث إلى عدة نتائج أهمها أن تطبيق الذكاء الاصطناعي يساهم في تحسين كفاءة العمليات الإدارية يمكن أن تصل إلى نسبة 30% في بعض الحالات، وتقليل التكاليف التشغيلية</w:t>
            </w:r>
          </w:p>
        </w:tc>
        <w:tc>
          <w:tcPr>
            <w:tcW w:w="206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4120244" w14:textId="77777777" w:rsidR="003D1C64" w:rsidRPr="00207327" w:rsidRDefault="003D1C64" w:rsidP="00B736EE">
            <w:pPr>
              <w:bidi/>
              <w:spacing w:after="0" w:line="240" w:lineRule="auto"/>
              <w:jc w:val="center"/>
              <w:rPr>
                <w:rFonts w:ascii="Sakkal Majalla" w:eastAsia="Times New Roman" w:hAnsi="Sakkal Majalla" w:cs="Sakkal Majalla"/>
                <w:sz w:val="28"/>
                <w:szCs w:val="28"/>
                <w:rtl/>
              </w:rPr>
            </w:pPr>
            <w:r w:rsidRPr="00207327">
              <w:rPr>
                <w:rFonts w:ascii="Sakkal Majalla" w:eastAsia="Times New Roman" w:hAnsi="Sakkal Majalla" w:cs="Sakkal Majalla" w:hint="cs"/>
                <w:sz w:val="28"/>
                <w:szCs w:val="28"/>
                <w:rtl/>
              </w:rPr>
              <w:t>تتشابه متغيرات الدراسة المستقل "الذكاء الاصطناعي" والتابع ركز في تلك الدراسة على كفاءة العمليات الإدارية " بينما الدراسة الحالية ركز على "تطوير إدارة الموارد البشرية". كما ان كلا الدراستين استخدمتا نفس أداة جمع البيانات وايضا انهما في مجال الصحة في المملكة العربية السعودية</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EDD674" w14:textId="77777777" w:rsidR="003D1C64" w:rsidRPr="00207327" w:rsidRDefault="003D1C64" w:rsidP="00B736EE">
            <w:pPr>
              <w:bidi/>
              <w:spacing w:after="0" w:line="240" w:lineRule="auto"/>
              <w:jc w:val="center"/>
              <w:rPr>
                <w:rFonts w:ascii="Sakkal Majalla" w:eastAsia="Times New Roman" w:hAnsi="Sakkal Majalla" w:cs="Sakkal Majalla"/>
                <w:sz w:val="28"/>
                <w:szCs w:val="28"/>
                <w:rtl/>
              </w:rPr>
            </w:pPr>
            <w:r w:rsidRPr="00207327">
              <w:rPr>
                <w:rFonts w:ascii="Sakkal Majalla" w:eastAsia="Times New Roman" w:hAnsi="Sakkal Majalla" w:cs="Sakkal Majalla" w:hint="cs"/>
                <w:sz w:val="28"/>
                <w:szCs w:val="28"/>
                <w:rtl/>
              </w:rPr>
              <w:t xml:space="preserve">تختلف الدراسة في ابعاد المتغير المستقبل (التطبيقات والتقنيات والبرامج) واختلاف عينة ومجتمع الدراسة والأساليب الإحصائية المطبقة </w:t>
            </w:r>
          </w:p>
        </w:tc>
        <w:tc>
          <w:tcPr>
            <w:tcW w:w="11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48E6B9" w14:textId="77777777" w:rsidR="003D1C64" w:rsidRPr="00207327" w:rsidRDefault="003D1C64" w:rsidP="00B736EE">
            <w:pPr>
              <w:bidi/>
              <w:spacing w:after="0" w:line="240" w:lineRule="auto"/>
              <w:jc w:val="center"/>
              <w:rPr>
                <w:rFonts w:ascii="Sakkal Majalla" w:eastAsia="Times New Roman" w:hAnsi="Sakkal Majalla" w:cs="Sakkal Majalla"/>
                <w:sz w:val="28"/>
                <w:szCs w:val="28"/>
                <w:rtl/>
              </w:rPr>
            </w:pPr>
            <w:r w:rsidRPr="00207327">
              <w:rPr>
                <w:rFonts w:ascii="Sakkal Majalla" w:eastAsia="Times New Roman" w:hAnsi="Sakkal Majalla" w:cs="Sakkal Majalla" w:hint="cs"/>
                <w:sz w:val="28"/>
                <w:szCs w:val="28"/>
                <w:rtl/>
              </w:rPr>
              <w:t>تتمحور الفجوة البحثية حول تأثير دور الذكاء الاصطناعي في تحسين كفاءة العمليات الإدارية</w:t>
            </w:r>
          </w:p>
        </w:tc>
      </w:tr>
      <w:tr w:rsidR="00207327" w:rsidRPr="00207327" w14:paraId="290C0317" w14:textId="77777777" w:rsidTr="001C02BE">
        <w:trPr>
          <w:trHeight w:val="2916"/>
        </w:trPr>
        <w:tc>
          <w:tcPr>
            <w:tcW w:w="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43D40C" w14:textId="77777777" w:rsidR="003D1C64" w:rsidRPr="00207327" w:rsidRDefault="003D1C64" w:rsidP="00B736EE">
            <w:pPr>
              <w:bidi/>
              <w:spacing w:after="0" w:line="240" w:lineRule="auto"/>
              <w:jc w:val="center"/>
              <w:rPr>
                <w:rFonts w:ascii="Sakkal Majalla" w:eastAsia="Times New Roman" w:hAnsi="Sakkal Majalla" w:cs="Sakkal Majalla"/>
                <w:b/>
                <w:bCs/>
                <w:sz w:val="28"/>
                <w:szCs w:val="28"/>
                <w:rtl/>
              </w:rPr>
            </w:pPr>
            <w:r w:rsidRPr="00207327">
              <w:rPr>
                <w:rFonts w:ascii="Sakkal Majalla" w:eastAsia="Times New Roman" w:hAnsi="Sakkal Majalla" w:cs="Sakkal Majalla" w:hint="cs"/>
                <w:b/>
                <w:bCs/>
                <w:sz w:val="28"/>
                <w:szCs w:val="28"/>
                <w:rtl/>
              </w:rPr>
              <w:lastRenderedPageBreak/>
              <w:t>الدراسة الثالثة</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2AB165" w14:textId="77777777" w:rsidR="003D1C64" w:rsidRPr="00207327" w:rsidRDefault="003D1C64" w:rsidP="00B736EE">
            <w:pPr>
              <w:bidi/>
              <w:spacing w:after="0" w:line="240" w:lineRule="auto"/>
              <w:jc w:val="center"/>
              <w:rPr>
                <w:rFonts w:ascii="Sakkal Majalla" w:eastAsia="Times New Roman" w:hAnsi="Sakkal Majalla" w:cs="Sakkal Majalla"/>
                <w:sz w:val="28"/>
                <w:szCs w:val="28"/>
                <w:rtl/>
              </w:rPr>
            </w:pPr>
            <w:bookmarkStart w:id="24" w:name="_Hlk215396245"/>
            <w:r w:rsidRPr="00207327">
              <w:rPr>
                <w:rFonts w:ascii="Sakkal Majalla" w:eastAsia="Times New Roman" w:hAnsi="Sakkal Majalla" w:cs="Sakkal Majalla" w:hint="cs"/>
                <w:sz w:val="28"/>
                <w:szCs w:val="28"/>
                <w:rtl/>
              </w:rPr>
              <w:t>دراسة تأثير الذكاء الاصطناعي على وظائف الموارد البشرية في قطاع الصحة في الصين: ن</w:t>
            </w:r>
            <w:bookmarkEnd w:id="24"/>
            <w:r w:rsidRPr="00207327">
              <w:rPr>
                <w:rFonts w:ascii="Sakkal Majalla" w:eastAsia="Times New Roman" w:hAnsi="Sakkal Majalla" w:cs="Sakkal Majalla" w:hint="cs"/>
                <w:sz w:val="28"/>
                <w:szCs w:val="28"/>
                <w:rtl/>
              </w:rPr>
              <w:t>موذج تعديل وسيط</w:t>
            </w:r>
          </w:p>
        </w:tc>
        <w:tc>
          <w:tcPr>
            <w:tcW w:w="18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E42BC8" w14:textId="77777777" w:rsidR="003D1C64" w:rsidRPr="00207327" w:rsidRDefault="003D1C64" w:rsidP="00B736EE">
            <w:pPr>
              <w:bidi/>
              <w:spacing w:after="0" w:line="240" w:lineRule="auto"/>
              <w:jc w:val="center"/>
              <w:rPr>
                <w:rFonts w:ascii="Sakkal Majalla" w:eastAsia="Times New Roman" w:hAnsi="Sakkal Majalla" w:cs="Sakkal Majalla"/>
                <w:sz w:val="28"/>
                <w:szCs w:val="28"/>
                <w:rtl/>
              </w:rPr>
            </w:pPr>
            <w:r w:rsidRPr="00207327">
              <w:rPr>
                <w:rFonts w:ascii="Sakkal Majalla" w:eastAsia="Times New Roman" w:hAnsi="Sakkal Majalla" w:cs="Sakkal Majalla" w:hint="cs"/>
                <w:sz w:val="28"/>
                <w:szCs w:val="28"/>
                <w:rtl/>
              </w:rPr>
              <w:t>دراسة (شاهنيللا واخرون ،2023)</w:t>
            </w:r>
          </w:p>
        </w:tc>
        <w:tc>
          <w:tcPr>
            <w:tcW w:w="19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9708B6C" w14:textId="77777777" w:rsidR="003D1C64" w:rsidRPr="00207327" w:rsidRDefault="003D1C64" w:rsidP="00B736EE">
            <w:pPr>
              <w:bidi/>
              <w:spacing w:after="0" w:line="240" w:lineRule="auto"/>
              <w:jc w:val="center"/>
              <w:rPr>
                <w:rFonts w:ascii="Sakkal Majalla" w:eastAsia="Times New Roman" w:hAnsi="Sakkal Majalla" w:cs="Sakkal Majalla"/>
                <w:sz w:val="28"/>
                <w:szCs w:val="28"/>
                <w:rtl/>
              </w:rPr>
            </w:pPr>
            <w:r w:rsidRPr="00207327">
              <w:rPr>
                <w:rFonts w:ascii="Sakkal Majalla" w:eastAsia="Times New Roman" w:hAnsi="Sakkal Majalla" w:cs="Sakkal Majalla" w:hint="cs"/>
                <w:sz w:val="28"/>
                <w:szCs w:val="28"/>
                <w:rtl/>
              </w:rPr>
              <w:t xml:space="preserve">تهدف هذه الدراسة إلى دراسة تأثير الذكاء الاصطناعي على وظائف الموارد البشرية العاملة في قطاع الرعاية الصحية من خلال الوعي التكنولوجي، وتأثير وسائل التواصل الاجتماعي، والابتكار الشخصي. </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DA17A10" w14:textId="4DC03107" w:rsidR="003D1C64" w:rsidRPr="00207327" w:rsidRDefault="003D1C64" w:rsidP="00B736EE">
            <w:pPr>
              <w:spacing w:after="0" w:line="240" w:lineRule="auto"/>
              <w:jc w:val="center"/>
              <w:rPr>
                <w:rFonts w:ascii="Sakkal Majalla" w:eastAsia="Times New Roman" w:hAnsi="Sakkal Majalla" w:cs="Sakkal Majalla"/>
                <w:sz w:val="28"/>
                <w:szCs w:val="28"/>
                <w:rtl/>
              </w:rPr>
            </w:pPr>
            <w:r w:rsidRPr="00207327">
              <w:rPr>
                <w:rFonts w:ascii="Sakkal Majalla" w:eastAsia="Times New Roman" w:hAnsi="Sakkal Majalla" w:cs="Sakkal Majalla" w:hint="cs"/>
                <w:sz w:val="28"/>
                <w:szCs w:val="28"/>
              </w:rPr>
              <w:t xml:space="preserve">(PLS-SEM) </w:t>
            </w:r>
            <w:r w:rsidRPr="00207327">
              <w:rPr>
                <w:rFonts w:ascii="Sakkal Majalla" w:eastAsia="Times New Roman" w:hAnsi="Sakkal Majalla" w:cs="Sakkal Majalla" w:hint="cs"/>
                <w:sz w:val="28"/>
                <w:szCs w:val="28"/>
                <w:rtl/>
              </w:rPr>
              <w:t>، طبق نمذجة المعادلات الهيكلية الجزئية للمربعات الصغرى (، وهو إجراء إحصائي،</w:t>
            </w:r>
            <w:r w:rsidRPr="00207327">
              <w:rPr>
                <w:rFonts w:ascii="Sakkal Majalla" w:eastAsia="Times New Roman" w:hAnsi="Sakkal Majalla" w:cs="Sakkal Majalla" w:hint="cs"/>
                <w:sz w:val="28"/>
                <w:szCs w:val="28"/>
              </w:rPr>
              <w:t xml:space="preserve"> </w:t>
            </w:r>
            <w:r w:rsidRPr="00207327">
              <w:rPr>
                <w:rFonts w:ascii="Sakkal Majalla" w:eastAsia="Times New Roman" w:hAnsi="Sakkal Majalla" w:cs="Sakkal Majalla" w:hint="cs"/>
                <w:sz w:val="28"/>
                <w:szCs w:val="28"/>
                <w:rtl/>
              </w:rPr>
              <w:t>للتحقيق في فرضية النموذج المُتوقع للذكاء الاصطناعي ووظائف الموارد البشري</w:t>
            </w:r>
          </w:p>
        </w:tc>
        <w:tc>
          <w:tcPr>
            <w:tcW w:w="20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D48AC3" w14:textId="77777777" w:rsidR="003D1C64" w:rsidRPr="00207327" w:rsidRDefault="003D1C64" w:rsidP="00B736EE">
            <w:pPr>
              <w:bidi/>
              <w:spacing w:after="0" w:line="240" w:lineRule="auto"/>
              <w:jc w:val="center"/>
              <w:rPr>
                <w:rFonts w:ascii="Sakkal Majalla" w:eastAsia="Times New Roman" w:hAnsi="Sakkal Majalla" w:cs="Sakkal Majalla"/>
                <w:sz w:val="28"/>
                <w:szCs w:val="28"/>
              </w:rPr>
            </w:pPr>
            <w:r w:rsidRPr="00207327">
              <w:rPr>
                <w:rFonts w:ascii="Sakkal Majalla" w:eastAsia="Times New Roman" w:hAnsi="Sakkal Majalla" w:cs="Sakkal Majalla" w:hint="cs"/>
                <w:sz w:val="28"/>
                <w:szCs w:val="28"/>
                <w:rtl/>
              </w:rPr>
              <w:t>ظهر نتائج البحث أن الذكاء الاصطناعي يؤثر بشكل كبير على وظائف الموارد البشرية من خلال الوعي التكنولوجي، وتأثير وسائل التواصل الاجتماعي، والابتكار الشخصي. علاوة على ذلك، يُخفف الخطر المُدرك بشكل كبير من العلاقة بين الوعي التكنولوجي ووظائف الموارد البشرية.</w:t>
            </w:r>
          </w:p>
        </w:tc>
        <w:tc>
          <w:tcPr>
            <w:tcW w:w="206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2DC113D" w14:textId="77777777" w:rsidR="003D1C64" w:rsidRPr="00207327" w:rsidRDefault="003D1C64" w:rsidP="00B736EE">
            <w:pPr>
              <w:bidi/>
              <w:spacing w:after="0" w:line="240" w:lineRule="auto"/>
              <w:jc w:val="center"/>
              <w:rPr>
                <w:rFonts w:ascii="Sakkal Majalla" w:eastAsia="Times New Roman" w:hAnsi="Sakkal Majalla" w:cs="Sakkal Majalla"/>
                <w:sz w:val="28"/>
                <w:szCs w:val="28"/>
                <w:rtl/>
              </w:rPr>
            </w:pPr>
            <w:r w:rsidRPr="00207327">
              <w:rPr>
                <w:rFonts w:ascii="Sakkal Majalla" w:eastAsia="Times New Roman" w:hAnsi="Sakkal Majalla" w:cs="Sakkal Majalla" w:hint="cs"/>
                <w:sz w:val="28"/>
                <w:szCs w:val="28"/>
                <w:rtl/>
              </w:rPr>
              <w:t xml:space="preserve">تتشابه متغيرات الدراسة المستقل والتابع والقطاع المطبق فيه الدراسة وهو القطاع الصحي وكذلك أداة جمع البيانات </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8E260F" w14:textId="77777777" w:rsidR="003D1C64" w:rsidRPr="00207327" w:rsidRDefault="003D1C64" w:rsidP="00B736EE">
            <w:pPr>
              <w:bidi/>
              <w:spacing w:after="0" w:line="240" w:lineRule="auto"/>
              <w:jc w:val="center"/>
              <w:rPr>
                <w:rFonts w:ascii="Sakkal Majalla" w:eastAsia="Times New Roman" w:hAnsi="Sakkal Majalla" w:cs="Sakkal Majalla"/>
                <w:sz w:val="28"/>
                <w:szCs w:val="28"/>
                <w:rtl/>
              </w:rPr>
            </w:pPr>
            <w:r w:rsidRPr="00207327">
              <w:rPr>
                <w:rFonts w:ascii="Sakkal Majalla" w:eastAsia="Times New Roman" w:hAnsi="Sakkal Majalla" w:cs="Sakkal Majalla" w:hint="cs"/>
                <w:sz w:val="28"/>
                <w:szCs w:val="28"/>
                <w:rtl/>
              </w:rPr>
              <w:t xml:space="preserve">تختلف الدراسة في ابعاد المتغير المستقبل (الوعي التكنولوجي ووسائل التواصل الاجتماعي والابتكار الشخصي) وكذلك المنهجية المستخدمة في الدراسة بالإضافة الي مكان الدراسة هو الصين والدراسة الحالية في المملكة العربية السعودية </w:t>
            </w:r>
          </w:p>
        </w:tc>
        <w:tc>
          <w:tcPr>
            <w:tcW w:w="11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56B935" w14:textId="77777777" w:rsidR="003D1C64" w:rsidRPr="00207327" w:rsidRDefault="003D1C64" w:rsidP="00B736EE">
            <w:pPr>
              <w:bidi/>
              <w:spacing w:after="0" w:line="240" w:lineRule="auto"/>
              <w:jc w:val="center"/>
              <w:rPr>
                <w:rFonts w:ascii="Sakkal Majalla" w:eastAsia="Times New Roman" w:hAnsi="Sakkal Majalla" w:cs="Sakkal Majalla"/>
                <w:sz w:val="28"/>
                <w:szCs w:val="28"/>
                <w:rtl/>
              </w:rPr>
            </w:pPr>
            <w:r w:rsidRPr="00207327">
              <w:rPr>
                <w:rFonts w:ascii="Sakkal Majalla" w:eastAsia="Times New Roman" w:hAnsi="Sakkal Majalla" w:cs="Sakkal Majalla" w:hint="cs"/>
                <w:sz w:val="28"/>
                <w:szCs w:val="28"/>
                <w:rtl/>
              </w:rPr>
              <w:t>تتمحور الفجوة البحثية حول تأثير الذكاء الاصطناعي على وظائف الموارد البشرية في قطاع الصحة في الصين</w:t>
            </w:r>
          </w:p>
        </w:tc>
      </w:tr>
      <w:tr w:rsidR="00207327" w:rsidRPr="00207327" w14:paraId="6CEC04EC" w14:textId="77777777" w:rsidTr="001C02BE">
        <w:trPr>
          <w:trHeight w:val="2268"/>
        </w:trPr>
        <w:tc>
          <w:tcPr>
            <w:tcW w:w="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DF6538" w14:textId="77777777" w:rsidR="003D1C64" w:rsidRPr="00207327" w:rsidRDefault="003D1C64" w:rsidP="00B736EE">
            <w:pPr>
              <w:bidi/>
              <w:spacing w:after="0" w:line="240" w:lineRule="auto"/>
              <w:jc w:val="center"/>
              <w:rPr>
                <w:rFonts w:ascii="Sakkal Majalla" w:eastAsia="Times New Roman" w:hAnsi="Sakkal Majalla" w:cs="Sakkal Majalla"/>
                <w:b/>
                <w:bCs/>
                <w:sz w:val="28"/>
                <w:szCs w:val="28"/>
                <w:rtl/>
              </w:rPr>
            </w:pPr>
            <w:r w:rsidRPr="00207327">
              <w:rPr>
                <w:rFonts w:ascii="Sakkal Majalla" w:eastAsia="Times New Roman" w:hAnsi="Sakkal Majalla" w:cs="Sakkal Majalla" w:hint="cs"/>
                <w:b/>
                <w:bCs/>
                <w:sz w:val="28"/>
                <w:szCs w:val="28"/>
                <w:rtl/>
              </w:rPr>
              <w:lastRenderedPageBreak/>
              <w:t>الدراسة الرابعة</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13AE358" w14:textId="77777777" w:rsidR="003D1C64" w:rsidRPr="00207327" w:rsidRDefault="003D1C64" w:rsidP="00B736EE">
            <w:pPr>
              <w:bidi/>
              <w:spacing w:after="0" w:line="240" w:lineRule="auto"/>
              <w:jc w:val="center"/>
              <w:rPr>
                <w:rFonts w:ascii="Sakkal Majalla" w:eastAsia="Times New Roman" w:hAnsi="Sakkal Majalla" w:cs="Sakkal Majalla"/>
                <w:sz w:val="28"/>
                <w:szCs w:val="28"/>
                <w:rtl/>
              </w:rPr>
            </w:pPr>
            <w:bookmarkStart w:id="25" w:name="_Hlk215396277"/>
            <w:r w:rsidRPr="00207327">
              <w:rPr>
                <w:rFonts w:ascii="Sakkal Majalla" w:eastAsia="Times New Roman" w:hAnsi="Sakkal Majalla" w:cs="Sakkal Majalla" w:hint="cs"/>
                <w:sz w:val="28"/>
                <w:szCs w:val="28"/>
                <w:rtl/>
              </w:rPr>
              <w:t>دور تطبيقات الذكاء الاصطناعي في تطوير إدارة الموارد البشرية بالجامعات في ضوء رؤية مصر 2030م</w:t>
            </w:r>
            <w:bookmarkEnd w:id="25"/>
          </w:p>
        </w:tc>
        <w:tc>
          <w:tcPr>
            <w:tcW w:w="18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30842E" w14:textId="77777777" w:rsidR="003D1C64" w:rsidRPr="00207327" w:rsidRDefault="003D1C64" w:rsidP="00B736EE">
            <w:pPr>
              <w:bidi/>
              <w:spacing w:after="0" w:line="240" w:lineRule="auto"/>
              <w:jc w:val="center"/>
              <w:rPr>
                <w:rFonts w:ascii="Sakkal Majalla" w:eastAsia="Times New Roman" w:hAnsi="Sakkal Majalla" w:cs="Sakkal Majalla"/>
                <w:sz w:val="28"/>
                <w:szCs w:val="28"/>
                <w:rtl/>
              </w:rPr>
            </w:pPr>
            <w:r w:rsidRPr="00207327">
              <w:rPr>
                <w:rFonts w:ascii="Sakkal Majalla" w:eastAsia="Times New Roman" w:hAnsi="Sakkal Majalla" w:cs="Sakkal Majalla" w:hint="cs"/>
                <w:sz w:val="28"/>
                <w:szCs w:val="28"/>
                <w:rtl/>
              </w:rPr>
              <w:t>دراسة(الدمرداش،2023)</w:t>
            </w:r>
          </w:p>
        </w:tc>
        <w:tc>
          <w:tcPr>
            <w:tcW w:w="19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F4BB10D" w14:textId="77777777" w:rsidR="003D1C64" w:rsidRPr="00207327" w:rsidRDefault="003D1C64" w:rsidP="00B736EE">
            <w:pPr>
              <w:bidi/>
              <w:spacing w:after="0" w:line="240" w:lineRule="auto"/>
              <w:jc w:val="center"/>
              <w:rPr>
                <w:rFonts w:ascii="Sakkal Majalla" w:eastAsia="Times New Roman" w:hAnsi="Sakkal Majalla" w:cs="Sakkal Majalla"/>
                <w:sz w:val="28"/>
                <w:szCs w:val="28"/>
                <w:rtl/>
              </w:rPr>
            </w:pPr>
            <w:r w:rsidRPr="00207327">
              <w:rPr>
                <w:rFonts w:ascii="Sakkal Majalla" w:eastAsia="Times New Roman" w:hAnsi="Sakkal Majalla" w:cs="Sakkal Majalla" w:hint="cs"/>
                <w:sz w:val="28"/>
                <w:szCs w:val="28"/>
                <w:rtl/>
              </w:rPr>
              <w:t xml:space="preserve">وتهدف الدراسة إلى تناول دور تطبيقات الذكاء الاصطناعي في تطوير إدارة الموارد البشرية بالجامعات في ضوء رؤية مصر 2030م </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D41F7C" w14:textId="77777777" w:rsidR="003D1C64" w:rsidRPr="00207327" w:rsidRDefault="003D1C64" w:rsidP="00B736EE">
            <w:pPr>
              <w:bidi/>
              <w:spacing w:after="0" w:line="240" w:lineRule="auto"/>
              <w:jc w:val="center"/>
              <w:rPr>
                <w:rFonts w:ascii="Sakkal Majalla" w:eastAsia="Times New Roman" w:hAnsi="Sakkal Majalla" w:cs="Sakkal Majalla"/>
                <w:sz w:val="28"/>
                <w:szCs w:val="28"/>
                <w:rtl/>
              </w:rPr>
            </w:pPr>
            <w:r w:rsidRPr="00207327">
              <w:rPr>
                <w:rFonts w:ascii="Sakkal Majalla" w:eastAsia="Times New Roman" w:hAnsi="Sakkal Majalla" w:cs="Sakkal Majalla" w:hint="cs"/>
                <w:sz w:val="28"/>
                <w:szCs w:val="28"/>
                <w:rtl/>
              </w:rPr>
              <w:t xml:space="preserve">نوع الدراسة من الدراسات الوصفية باستخدام منهج المسح الاجتماعي، وتمثلت أدوات جمع البيانات في استمارة استبيان للعاملين بإدارة الموارد البشرية بالجامعة </w:t>
            </w:r>
          </w:p>
        </w:tc>
        <w:tc>
          <w:tcPr>
            <w:tcW w:w="20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C890C4" w14:textId="77777777" w:rsidR="003D1C64" w:rsidRPr="00207327" w:rsidRDefault="003D1C64" w:rsidP="00B736EE">
            <w:pPr>
              <w:bidi/>
              <w:spacing w:after="0" w:line="240" w:lineRule="auto"/>
              <w:jc w:val="center"/>
              <w:rPr>
                <w:rFonts w:ascii="Sakkal Majalla" w:eastAsia="Times New Roman" w:hAnsi="Sakkal Majalla" w:cs="Sakkal Majalla"/>
                <w:sz w:val="28"/>
                <w:szCs w:val="28"/>
                <w:rtl/>
              </w:rPr>
            </w:pPr>
            <w:r w:rsidRPr="00207327">
              <w:rPr>
                <w:rFonts w:ascii="Sakkal Majalla" w:eastAsia="Times New Roman" w:hAnsi="Sakkal Majalla" w:cs="Sakkal Majalla" w:hint="cs"/>
                <w:sz w:val="28"/>
                <w:szCs w:val="28"/>
                <w:rtl/>
              </w:rPr>
              <w:t xml:space="preserve"> وضع لوائح وأنظمة بإدارة الموارد البشرية تحدد إطار استخدام تطبيقات الذكاء الاصطناعي بالجامعة وقد وضع الباحث رؤية مستقبلية لطريقة تنظيم المجتمع باستخدام تطبيقات الذكاء الاصطناعي لتطوير إدارة الموارد البشرية بالجامعات في ضوء رؤية مصر 2030م:</w:t>
            </w:r>
          </w:p>
        </w:tc>
        <w:tc>
          <w:tcPr>
            <w:tcW w:w="206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669C4D" w14:textId="77777777" w:rsidR="003D1C64" w:rsidRPr="00207327" w:rsidRDefault="003D1C64" w:rsidP="00B736EE">
            <w:pPr>
              <w:bidi/>
              <w:spacing w:after="0" w:line="240" w:lineRule="auto"/>
              <w:jc w:val="center"/>
              <w:rPr>
                <w:rFonts w:ascii="Sakkal Majalla" w:eastAsia="Times New Roman" w:hAnsi="Sakkal Majalla" w:cs="Sakkal Majalla"/>
                <w:sz w:val="28"/>
                <w:szCs w:val="28"/>
                <w:rtl/>
              </w:rPr>
            </w:pPr>
            <w:r w:rsidRPr="00207327">
              <w:rPr>
                <w:rFonts w:ascii="Sakkal Majalla" w:eastAsia="Times New Roman" w:hAnsi="Sakkal Majalla" w:cs="Sakkal Majalla" w:hint="cs"/>
                <w:sz w:val="28"/>
                <w:szCs w:val="28"/>
                <w:rtl/>
              </w:rPr>
              <w:t xml:space="preserve">تتشابه متغيرات الدراسة المستقل والتابع والقطاع المطبق فيه الدراسة وهو القطاع الصحي وكذلك أداة جمع البيانات </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D86FB6F" w14:textId="77777777" w:rsidR="003D1C64" w:rsidRPr="00207327" w:rsidRDefault="003D1C64" w:rsidP="00B736EE">
            <w:pPr>
              <w:bidi/>
              <w:spacing w:after="0" w:line="240" w:lineRule="auto"/>
              <w:jc w:val="center"/>
              <w:rPr>
                <w:rFonts w:ascii="Sakkal Majalla" w:eastAsia="Times New Roman" w:hAnsi="Sakkal Majalla" w:cs="Sakkal Majalla"/>
                <w:sz w:val="28"/>
                <w:szCs w:val="28"/>
                <w:rtl/>
              </w:rPr>
            </w:pPr>
            <w:r w:rsidRPr="00207327">
              <w:rPr>
                <w:rFonts w:ascii="Sakkal Majalla" w:eastAsia="Times New Roman" w:hAnsi="Sakkal Majalla" w:cs="Sakkal Majalla" w:hint="cs"/>
                <w:sz w:val="28"/>
                <w:szCs w:val="28"/>
                <w:rtl/>
              </w:rPr>
              <w:t xml:space="preserve">تختلف الدراسة في ابعاد المتغير المستقبل (التطبيقات والمهارات) وكذلك المنهجية المستخدمة "المسحي الاجتماعي "مجال تطبيق الدراسة "التعليم" بالإضافة الي مكان الدراسة هو مصر والدراسة الحالية في المملكة العربية السعودية </w:t>
            </w:r>
          </w:p>
        </w:tc>
        <w:tc>
          <w:tcPr>
            <w:tcW w:w="11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E689369" w14:textId="77777777" w:rsidR="003D1C64" w:rsidRPr="00207327" w:rsidRDefault="003D1C64" w:rsidP="00B736EE">
            <w:pPr>
              <w:bidi/>
              <w:spacing w:after="0" w:line="240" w:lineRule="auto"/>
              <w:jc w:val="center"/>
              <w:rPr>
                <w:rFonts w:ascii="Sakkal Majalla" w:eastAsia="Times New Roman" w:hAnsi="Sakkal Majalla" w:cs="Sakkal Majalla"/>
                <w:sz w:val="28"/>
                <w:szCs w:val="28"/>
                <w:rtl/>
              </w:rPr>
            </w:pPr>
            <w:r w:rsidRPr="00207327">
              <w:rPr>
                <w:rFonts w:ascii="Sakkal Majalla" w:eastAsia="Times New Roman" w:hAnsi="Sakkal Majalla" w:cs="Sakkal Majalla" w:hint="cs"/>
                <w:sz w:val="28"/>
                <w:szCs w:val="28"/>
                <w:rtl/>
              </w:rPr>
              <w:t>تتمحور الفجوة البحثية حول دور تطبيقات الذكاء الاصطناعي في تطوير إدارة الموارد البشرية بالجامعات</w:t>
            </w:r>
          </w:p>
        </w:tc>
      </w:tr>
      <w:tr w:rsidR="00207327" w:rsidRPr="00207327" w14:paraId="22C06D0D" w14:textId="77777777" w:rsidTr="001C02BE">
        <w:trPr>
          <w:trHeight w:val="2592"/>
        </w:trPr>
        <w:tc>
          <w:tcPr>
            <w:tcW w:w="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85D383" w14:textId="77777777" w:rsidR="003D1C64" w:rsidRPr="00207327" w:rsidRDefault="003D1C64" w:rsidP="00B736EE">
            <w:pPr>
              <w:bidi/>
              <w:spacing w:after="0" w:line="240" w:lineRule="auto"/>
              <w:jc w:val="center"/>
              <w:rPr>
                <w:rFonts w:ascii="Sakkal Majalla" w:eastAsia="Times New Roman" w:hAnsi="Sakkal Majalla" w:cs="Sakkal Majalla"/>
                <w:b/>
                <w:bCs/>
                <w:sz w:val="28"/>
                <w:szCs w:val="28"/>
                <w:rtl/>
              </w:rPr>
            </w:pPr>
            <w:r w:rsidRPr="00207327">
              <w:rPr>
                <w:rFonts w:ascii="Sakkal Majalla" w:eastAsia="Times New Roman" w:hAnsi="Sakkal Majalla" w:cs="Sakkal Majalla" w:hint="cs"/>
                <w:b/>
                <w:bCs/>
                <w:sz w:val="28"/>
                <w:szCs w:val="28"/>
                <w:rtl/>
              </w:rPr>
              <w:lastRenderedPageBreak/>
              <w:t>الدراسة الخامسة</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101324" w14:textId="77777777" w:rsidR="003D1C64" w:rsidRPr="00207327" w:rsidRDefault="003D1C64" w:rsidP="00B736EE">
            <w:pPr>
              <w:bidi/>
              <w:spacing w:after="0" w:line="240" w:lineRule="auto"/>
              <w:jc w:val="center"/>
              <w:rPr>
                <w:rFonts w:ascii="Sakkal Majalla" w:eastAsia="Times New Roman" w:hAnsi="Sakkal Majalla" w:cs="Sakkal Majalla"/>
                <w:sz w:val="28"/>
                <w:szCs w:val="28"/>
                <w:rtl/>
              </w:rPr>
            </w:pPr>
            <w:bookmarkStart w:id="26" w:name="_Hlk215396466"/>
            <w:r w:rsidRPr="00207327">
              <w:rPr>
                <w:rFonts w:ascii="Sakkal Majalla" w:eastAsia="Times New Roman" w:hAnsi="Sakkal Majalla" w:cs="Sakkal Majalla" w:hint="cs"/>
                <w:sz w:val="28"/>
                <w:szCs w:val="28"/>
                <w:rtl/>
              </w:rPr>
              <w:t>دور الذكاء الاصطناعي في رفع كفاءة الأنظمة الإدارية لإدارة الموارد البشرية بجامعة تبوك</w:t>
            </w:r>
            <w:bookmarkEnd w:id="26"/>
          </w:p>
        </w:tc>
        <w:tc>
          <w:tcPr>
            <w:tcW w:w="18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BB4205" w14:textId="77777777" w:rsidR="003D1C64" w:rsidRPr="00207327" w:rsidRDefault="003D1C64" w:rsidP="00B736EE">
            <w:pPr>
              <w:bidi/>
              <w:spacing w:after="0" w:line="240" w:lineRule="auto"/>
              <w:jc w:val="center"/>
              <w:rPr>
                <w:rFonts w:ascii="Sakkal Majalla" w:eastAsia="Times New Roman" w:hAnsi="Sakkal Majalla" w:cs="Sakkal Majalla"/>
                <w:sz w:val="28"/>
                <w:szCs w:val="28"/>
                <w:rtl/>
              </w:rPr>
            </w:pPr>
            <w:r w:rsidRPr="00207327">
              <w:rPr>
                <w:rFonts w:ascii="Sakkal Majalla" w:eastAsia="Times New Roman" w:hAnsi="Sakkal Majalla" w:cs="Sakkal Majalla" w:hint="cs"/>
                <w:sz w:val="28"/>
                <w:szCs w:val="28"/>
                <w:rtl/>
              </w:rPr>
              <w:t>دراسة (العزام،2021)</w:t>
            </w:r>
          </w:p>
        </w:tc>
        <w:tc>
          <w:tcPr>
            <w:tcW w:w="19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BE0698B" w14:textId="77777777" w:rsidR="003D1C64" w:rsidRPr="00207327" w:rsidRDefault="003D1C64" w:rsidP="00B736EE">
            <w:pPr>
              <w:bidi/>
              <w:spacing w:after="0" w:line="240" w:lineRule="auto"/>
              <w:jc w:val="center"/>
              <w:rPr>
                <w:rFonts w:ascii="Sakkal Majalla" w:eastAsia="Times New Roman" w:hAnsi="Sakkal Majalla" w:cs="Sakkal Majalla"/>
                <w:sz w:val="28"/>
                <w:szCs w:val="28"/>
                <w:rtl/>
              </w:rPr>
            </w:pPr>
            <w:r w:rsidRPr="00207327">
              <w:rPr>
                <w:rFonts w:ascii="Sakkal Majalla" w:eastAsia="Times New Roman" w:hAnsi="Sakkal Majalla" w:cs="Sakkal Majalla" w:hint="cs"/>
                <w:sz w:val="28"/>
                <w:szCs w:val="28"/>
                <w:rtl/>
              </w:rPr>
              <w:t>دور الذكاء الاصطناعي في رفع كفاءة الأنظمة الإدارية لإدارة الموارد البشرية بجامعة تبوك. لإجراء الدراسة</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B3DEE62" w14:textId="07C4A973" w:rsidR="003D1C64" w:rsidRPr="00207327" w:rsidRDefault="003D1C64" w:rsidP="00B736EE">
            <w:pPr>
              <w:bidi/>
              <w:spacing w:after="0" w:line="240" w:lineRule="auto"/>
              <w:jc w:val="center"/>
              <w:rPr>
                <w:rFonts w:ascii="Sakkal Majalla" w:eastAsia="Times New Roman" w:hAnsi="Sakkal Majalla" w:cs="Sakkal Majalla"/>
                <w:sz w:val="28"/>
                <w:szCs w:val="28"/>
                <w:rtl/>
              </w:rPr>
            </w:pPr>
            <w:r w:rsidRPr="00207327">
              <w:rPr>
                <w:rFonts w:ascii="Sakkal Majalla" w:eastAsia="Times New Roman" w:hAnsi="Sakkal Majalla" w:cs="Sakkal Majalla" w:hint="cs"/>
                <w:sz w:val="28"/>
                <w:szCs w:val="28"/>
                <w:rtl/>
              </w:rPr>
              <w:t>استخدم الباحث المنهج الوصفي التحليلي. ولتحقيق أهداف الدراسة، تم تطوير أداة الدراسة (الاستبانة) كأداة لجمع البيانات من أفراد عينة الدراسة الذين تم اختيارهم عشوائيا من مسؤولي الموارد البشرية بجامعة تبوك</w:t>
            </w:r>
          </w:p>
        </w:tc>
        <w:tc>
          <w:tcPr>
            <w:tcW w:w="20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1EF0D3A" w14:textId="77777777" w:rsidR="003D1C64" w:rsidRPr="00207327" w:rsidRDefault="003D1C64" w:rsidP="00B736EE">
            <w:pPr>
              <w:bidi/>
              <w:spacing w:after="0" w:line="240" w:lineRule="auto"/>
              <w:jc w:val="center"/>
              <w:rPr>
                <w:rFonts w:ascii="Sakkal Majalla" w:eastAsia="Times New Roman" w:hAnsi="Sakkal Majalla" w:cs="Sakkal Majalla"/>
                <w:sz w:val="28"/>
                <w:szCs w:val="28"/>
                <w:rtl/>
              </w:rPr>
            </w:pPr>
            <w:r w:rsidRPr="00207327">
              <w:rPr>
                <w:rFonts w:ascii="Sakkal Majalla" w:eastAsia="Times New Roman" w:hAnsi="Sakkal Majalla" w:cs="Sakkal Majalla" w:hint="cs"/>
                <w:sz w:val="28"/>
                <w:szCs w:val="28"/>
                <w:rtl/>
              </w:rPr>
              <w:t>أظهرت نتائج الدراسة عدم وجود فروق ذات دلالة إحصائية (</w:t>
            </w:r>
            <w:r w:rsidRPr="00207327">
              <w:rPr>
                <w:rFonts w:ascii="Cambria" w:eastAsia="Times New Roman" w:hAnsi="Cambria" w:cs="Sakkal Majalla"/>
                <w:sz w:val="28"/>
                <w:szCs w:val="28"/>
              </w:rPr>
              <w:t>α</w:t>
            </w:r>
            <w:r w:rsidRPr="00207327">
              <w:rPr>
                <w:rFonts w:ascii="Sakkal Majalla" w:eastAsia="Times New Roman" w:hAnsi="Sakkal Majalla" w:cs="Sakkal Majalla" w:hint="cs"/>
                <w:sz w:val="28"/>
                <w:szCs w:val="28"/>
                <w:rtl/>
              </w:rPr>
              <w:t xml:space="preserve"> = 0.05) في أداة الدراسة تُعزى لمتغيرات الدراسة (الجنس، المستوى التعليمي، عدد سنوات الخبرة) عند مستوى الدلالة (0.05). </w:t>
            </w:r>
          </w:p>
        </w:tc>
        <w:tc>
          <w:tcPr>
            <w:tcW w:w="206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DB4C01" w14:textId="77777777" w:rsidR="003D1C64" w:rsidRPr="00207327" w:rsidRDefault="003D1C64" w:rsidP="00B736EE">
            <w:pPr>
              <w:bidi/>
              <w:spacing w:after="0" w:line="240" w:lineRule="auto"/>
              <w:jc w:val="center"/>
              <w:rPr>
                <w:rFonts w:ascii="Sakkal Majalla" w:eastAsia="Times New Roman" w:hAnsi="Sakkal Majalla" w:cs="Sakkal Majalla"/>
                <w:sz w:val="28"/>
                <w:szCs w:val="28"/>
                <w:rtl/>
              </w:rPr>
            </w:pPr>
            <w:r w:rsidRPr="00207327">
              <w:rPr>
                <w:rFonts w:ascii="Sakkal Majalla" w:eastAsia="Times New Roman" w:hAnsi="Sakkal Majalla" w:cs="Sakkal Majalla" w:hint="cs"/>
                <w:sz w:val="28"/>
                <w:szCs w:val="28"/>
                <w:rtl/>
              </w:rPr>
              <w:t>المتغير المستقل في كلا الدراستين واحد (الذكاء الاصطناعي) والمتغير التابع يحمل نفس مضمون المتغير التابع في الدراسة الحالية كما ان كلا الدراستين استخدمتا المنهج الوصفي التحليلي وكلاهما تمت في المملكة العربية السعودية</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9FF855A" w14:textId="77777777" w:rsidR="003D1C64" w:rsidRPr="00207327" w:rsidRDefault="003D1C64" w:rsidP="00B736EE">
            <w:pPr>
              <w:bidi/>
              <w:spacing w:after="0" w:line="240" w:lineRule="auto"/>
              <w:jc w:val="center"/>
              <w:rPr>
                <w:rFonts w:ascii="Sakkal Majalla" w:eastAsia="Times New Roman" w:hAnsi="Sakkal Majalla" w:cs="Sakkal Majalla"/>
                <w:sz w:val="28"/>
                <w:szCs w:val="28"/>
                <w:rtl/>
              </w:rPr>
            </w:pPr>
            <w:r w:rsidRPr="00207327">
              <w:rPr>
                <w:rFonts w:ascii="Sakkal Majalla" w:eastAsia="Times New Roman" w:hAnsi="Sakkal Majalla" w:cs="Sakkal Majalla" w:hint="cs"/>
                <w:sz w:val="28"/>
                <w:szCs w:val="28"/>
                <w:rtl/>
              </w:rPr>
              <w:t xml:space="preserve">استخدمت الدراسة المتغيرات الديموغرافية لقياس تأثير المتغير المستقل على المتغير التابع بالإضافة الي اختلاف عينة ومجتمع الدراسة وكذلك مجال التطبيق في جامعة تبوك بينما الدراسة الحالية طبقت في القطاع الصحي </w:t>
            </w:r>
          </w:p>
        </w:tc>
        <w:tc>
          <w:tcPr>
            <w:tcW w:w="11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AAB9001" w14:textId="77777777" w:rsidR="003D1C64" w:rsidRPr="00207327" w:rsidRDefault="003D1C64" w:rsidP="00B736EE">
            <w:pPr>
              <w:bidi/>
              <w:spacing w:after="0" w:line="240" w:lineRule="auto"/>
              <w:jc w:val="center"/>
              <w:rPr>
                <w:rFonts w:ascii="Sakkal Majalla" w:eastAsia="Times New Roman" w:hAnsi="Sakkal Majalla" w:cs="Sakkal Majalla"/>
                <w:sz w:val="28"/>
                <w:szCs w:val="28"/>
                <w:rtl/>
              </w:rPr>
            </w:pPr>
            <w:r w:rsidRPr="00207327">
              <w:rPr>
                <w:rFonts w:ascii="Sakkal Majalla" w:eastAsia="Times New Roman" w:hAnsi="Sakkal Majalla" w:cs="Sakkal Majalla" w:hint="cs"/>
                <w:sz w:val="28"/>
                <w:szCs w:val="28"/>
                <w:rtl/>
              </w:rPr>
              <w:t>تتمحور الفجوة البحثية حول دور الذكاء الاصطناعي في رفع كفاءة الأنظمة الإدارية لإدارة الموارد البشرية</w:t>
            </w:r>
          </w:p>
        </w:tc>
      </w:tr>
      <w:tr w:rsidR="00207327" w:rsidRPr="00207327" w14:paraId="68BE6787" w14:textId="77777777" w:rsidTr="001C02BE">
        <w:trPr>
          <w:trHeight w:val="2592"/>
        </w:trPr>
        <w:tc>
          <w:tcPr>
            <w:tcW w:w="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245AC6" w14:textId="77777777" w:rsidR="003D1C64" w:rsidRPr="00207327" w:rsidRDefault="003D1C64" w:rsidP="00B736EE">
            <w:pPr>
              <w:bidi/>
              <w:spacing w:after="0" w:line="240" w:lineRule="auto"/>
              <w:jc w:val="center"/>
              <w:rPr>
                <w:rFonts w:ascii="Sakkal Majalla" w:eastAsia="Times New Roman" w:hAnsi="Sakkal Majalla" w:cs="Sakkal Majalla"/>
                <w:b/>
                <w:bCs/>
                <w:sz w:val="28"/>
                <w:szCs w:val="28"/>
                <w:rtl/>
              </w:rPr>
            </w:pPr>
            <w:r w:rsidRPr="00207327">
              <w:rPr>
                <w:rFonts w:ascii="Sakkal Majalla" w:eastAsia="Times New Roman" w:hAnsi="Sakkal Majalla" w:cs="Sakkal Majalla" w:hint="cs"/>
                <w:b/>
                <w:bCs/>
                <w:sz w:val="28"/>
                <w:szCs w:val="28"/>
                <w:rtl/>
              </w:rPr>
              <w:lastRenderedPageBreak/>
              <w:t>الدراسة السادسة</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BB299B" w14:textId="77777777" w:rsidR="003D1C64" w:rsidRPr="00207327" w:rsidRDefault="003D1C64" w:rsidP="00B736EE">
            <w:pPr>
              <w:bidi/>
              <w:spacing w:after="0" w:line="240" w:lineRule="auto"/>
              <w:jc w:val="center"/>
              <w:rPr>
                <w:rFonts w:ascii="Sakkal Majalla" w:eastAsia="Times New Roman" w:hAnsi="Sakkal Majalla" w:cs="Sakkal Majalla"/>
                <w:sz w:val="28"/>
                <w:szCs w:val="28"/>
                <w:rtl/>
              </w:rPr>
            </w:pPr>
            <w:bookmarkStart w:id="27" w:name="_Hlk215396306"/>
            <w:r w:rsidRPr="00207327">
              <w:rPr>
                <w:rFonts w:ascii="Sakkal Majalla" w:eastAsia="Times New Roman" w:hAnsi="Sakkal Majalla" w:cs="Sakkal Majalla" w:hint="cs"/>
                <w:sz w:val="28"/>
                <w:szCs w:val="28"/>
                <w:rtl/>
              </w:rPr>
              <w:t xml:space="preserve">العلاقة بين استخدامات تقنيات الاذكاء الاصطناعي وفعالية ممارسات إدارة الموارد البشرية (الاستقطاب والاختيار) في الشركات الصغيرة والمتوسطة </w:t>
            </w:r>
            <w:bookmarkEnd w:id="27"/>
          </w:p>
        </w:tc>
        <w:tc>
          <w:tcPr>
            <w:tcW w:w="18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3380AAE" w14:textId="77777777" w:rsidR="003D1C64" w:rsidRPr="00207327" w:rsidRDefault="003D1C64" w:rsidP="00B736EE">
            <w:pPr>
              <w:bidi/>
              <w:spacing w:after="0" w:line="240" w:lineRule="auto"/>
              <w:jc w:val="center"/>
              <w:rPr>
                <w:rFonts w:ascii="Sakkal Majalla" w:eastAsia="Times New Roman" w:hAnsi="Sakkal Majalla" w:cs="Sakkal Majalla"/>
                <w:sz w:val="28"/>
                <w:szCs w:val="28"/>
                <w:rtl/>
              </w:rPr>
            </w:pPr>
            <w:r w:rsidRPr="00207327">
              <w:rPr>
                <w:rFonts w:ascii="Sakkal Majalla" w:eastAsia="Times New Roman" w:hAnsi="Sakkal Majalla" w:cs="Sakkal Majalla" w:hint="cs"/>
                <w:sz w:val="28"/>
                <w:szCs w:val="28"/>
                <w:rtl/>
              </w:rPr>
              <w:t>دراسة (الصالح،2021)</w:t>
            </w:r>
          </w:p>
        </w:tc>
        <w:tc>
          <w:tcPr>
            <w:tcW w:w="19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7FE9A37" w14:textId="77777777" w:rsidR="003D1C64" w:rsidRPr="00207327" w:rsidRDefault="003D1C64" w:rsidP="00B736EE">
            <w:pPr>
              <w:bidi/>
              <w:spacing w:after="0" w:line="240" w:lineRule="auto"/>
              <w:jc w:val="center"/>
              <w:rPr>
                <w:rFonts w:ascii="Sakkal Majalla" w:eastAsia="Times New Roman" w:hAnsi="Sakkal Majalla" w:cs="Sakkal Majalla"/>
                <w:sz w:val="28"/>
                <w:szCs w:val="28"/>
                <w:rtl/>
              </w:rPr>
            </w:pPr>
            <w:r w:rsidRPr="00207327">
              <w:rPr>
                <w:rFonts w:ascii="Sakkal Majalla" w:eastAsia="Times New Roman" w:hAnsi="Sakkal Majalla" w:cs="Sakkal Majalla" w:hint="cs"/>
                <w:sz w:val="28"/>
                <w:szCs w:val="28"/>
                <w:rtl/>
              </w:rPr>
              <w:t>تهدف هذه الدراسة إلى استكشاف العلاقة بين استخدام تقنيات الذكاء الاصطناعي وفعالية ممارسات الموارد البشرية (الاستقطاب والاختيار) في الشركات الصغيرة والمتوسطة.</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6F0420" w14:textId="77777777" w:rsidR="003D1C64" w:rsidRPr="00207327" w:rsidRDefault="003D1C64" w:rsidP="00B736EE">
            <w:pPr>
              <w:bidi/>
              <w:spacing w:after="0" w:line="240" w:lineRule="auto"/>
              <w:jc w:val="center"/>
              <w:rPr>
                <w:rFonts w:ascii="Sakkal Majalla" w:eastAsia="Times New Roman" w:hAnsi="Sakkal Majalla" w:cs="Sakkal Majalla"/>
                <w:sz w:val="28"/>
                <w:szCs w:val="28"/>
                <w:rtl/>
              </w:rPr>
            </w:pPr>
            <w:r w:rsidRPr="00207327">
              <w:rPr>
                <w:rFonts w:ascii="Sakkal Majalla" w:eastAsia="Times New Roman" w:hAnsi="Sakkal Majalla" w:cs="Sakkal Majalla" w:hint="cs"/>
                <w:sz w:val="28"/>
                <w:szCs w:val="28"/>
                <w:rtl/>
              </w:rPr>
              <w:t>استخدمت الدراسة المنهج الوصفي المسحي، حيث جُمعت البيانات بواسطة استبيان</w:t>
            </w:r>
          </w:p>
        </w:tc>
        <w:tc>
          <w:tcPr>
            <w:tcW w:w="20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6FE18CB" w14:textId="77777777" w:rsidR="003D1C64" w:rsidRPr="00207327" w:rsidRDefault="003D1C64" w:rsidP="00B736EE">
            <w:pPr>
              <w:bidi/>
              <w:spacing w:after="0" w:line="240" w:lineRule="auto"/>
              <w:jc w:val="center"/>
              <w:rPr>
                <w:rFonts w:ascii="Sakkal Majalla" w:eastAsia="Times New Roman" w:hAnsi="Sakkal Majalla" w:cs="Sakkal Majalla"/>
                <w:sz w:val="28"/>
                <w:szCs w:val="28"/>
                <w:rtl/>
              </w:rPr>
            </w:pPr>
            <w:r w:rsidRPr="00207327">
              <w:rPr>
                <w:rFonts w:ascii="Sakkal Majalla" w:eastAsia="Times New Roman" w:hAnsi="Sakkal Majalla" w:cs="Sakkal Majalla" w:hint="cs"/>
                <w:sz w:val="28"/>
                <w:szCs w:val="28"/>
                <w:rtl/>
              </w:rPr>
              <w:t>أظهرت نتائج الدراسة وجود علاقة إيجابية بين استخدام تقنيات الذكاء الاصطناعي وفعالية الاستقطاب والاختيار.</w:t>
            </w:r>
          </w:p>
        </w:tc>
        <w:tc>
          <w:tcPr>
            <w:tcW w:w="206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09DD11" w14:textId="77777777" w:rsidR="003D1C64" w:rsidRPr="00207327" w:rsidRDefault="003D1C64" w:rsidP="00B736EE">
            <w:pPr>
              <w:bidi/>
              <w:spacing w:after="0" w:line="240" w:lineRule="auto"/>
              <w:jc w:val="center"/>
              <w:rPr>
                <w:rFonts w:ascii="Sakkal Majalla" w:eastAsia="Times New Roman" w:hAnsi="Sakkal Majalla" w:cs="Sakkal Majalla"/>
                <w:sz w:val="28"/>
                <w:szCs w:val="28"/>
                <w:rtl/>
              </w:rPr>
            </w:pPr>
            <w:r w:rsidRPr="00207327">
              <w:rPr>
                <w:rFonts w:ascii="Sakkal Majalla" w:eastAsia="Times New Roman" w:hAnsi="Sakkal Majalla" w:cs="Sakkal Majalla" w:hint="cs"/>
                <w:sz w:val="28"/>
                <w:szCs w:val="28"/>
                <w:rtl/>
              </w:rPr>
              <w:t>تتشابه متغيرات الدراسة المستقل والتابع والمنهج المستخدم واداة جمع البيانات في كلا الدراستين وكذلك مكان ونطاق التطبيق في المملكة العربية السعودية</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E72AD4A" w14:textId="77777777" w:rsidR="003D1C64" w:rsidRPr="00207327" w:rsidRDefault="003D1C64" w:rsidP="00B736EE">
            <w:pPr>
              <w:bidi/>
              <w:spacing w:after="0" w:line="240" w:lineRule="auto"/>
              <w:jc w:val="center"/>
              <w:rPr>
                <w:rFonts w:ascii="Sakkal Majalla" w:eastAsia="Times New Roman" w:hAnsi="Sakkal Majalla" w:cs="Sakkal Majalla"/>
                <w:sz w:val="28"/>
                <w:szCs w:val="28"/>
                <w:rtl/>
              </w:rPr>
            </w:pPr>
            <w:r w:rsidRPr="00207327">
              <w:rPr>
                <w:rFonts w:ascii="Sakkal Majalla" w:eastAsia="Times New Roman" w:hAnsi="Sakkal Majalla" w:cs="Sakkal Majalla" w:hint="cs"/>
                <w:sz w:val="28"/>
                <w:szCs w:val="28"/>
                <w:rtl/>
              </w:rPr>
              <w:t xml:space="preserve">تختلف الدراسة في ابعاد المتغير المستقبل (الاستقطاب والاختيار) وكذلك المنهجية المستخدمة " الوصفي المسحي الاجتماعي "مجال تطبيق الدراسة "الشركات الصغيرة والمتوسطة" </w:t>
            </w:r>
          </w:p>
        </w:tc>
        <w:tc>
          <w:tcPr>
            <w:tcW w:w="11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06EE119" w14:textId="77777777" w:rsidR="003D1C64" w:rsidRPr="00207327" w:rsidRDefault="003D1C64" w:rsidP="00B736EE">
            <w:pPr>
              <w:bidi/>
              <w:spacing w:after="0" w:line="240" w:lineRule="auto"/>
              <w:jc w:val="center"/>
              <w:rPr>
                <w:rFonts w:ascii="Sakkal Majalla" w:eastAsia="Times New Roman" w:hAnsi="Sakkal Majalla" w:cs="Sakkal Majalla"/>
                <w:sz w:val="28"/>
                <w:szCs w:val="28"/>
                <w:rtl/>
              </w:rPr>
            </w:pPr>
            <w:r w:rsidRPr="00207327">
              <w:rPr>
                <w:rFonts w:ascii="Sakkal Majalla" w:eastAsia="Times New Roman" w:hAnsi="Sakkal Majalla" w:cs="Sakkal Majalla" w:hint="cs"/>
                <w:sz w:val="28"/>
                <w:szCs w:val="28"/>
                <w:rtl/>
              </w:rPr>
              <w:t>تتمحور الفجوة البحثية حول</w:t>
            </w:r>
            <w:r w:rsidRPr="00207327">
              <w:rPr>
                <w:rFonts w:ascii="Arial" w:eastAsia="Times New Roman" w:hAnsi="Arial" w:cs="Arial"/>
                <w:sz w:val="28"/>
                <w:szCs w:val="28"/>
                <w:rtl/>
              </w:rPr>
              <w:t xml:space="preserve"> </w:t>
            </w:r>
            <w:r w:rsidRPr="00207327">
              <w:rPr>
                <w:rFonts w:ascii="Sakkal Majalla" w:eastAsia="Times New Roman" w:hAnsi="Sakkal Majalla" w:cs="Sakkal Majalla" w:hint="cs"/>
                <w:sz w:val="28"/>
                <w:szCs w:val="28"/>
                <w:rtl/>
              </w:rPr>
              <w:t xml:space="preserve">العلاقة بين استخدامات تقنيات الاذكاء الاصطناعي وفعالية ممارسات إدارة الموارد البشرية </w:t>
            </w:r>
          </w:p>
        </w:tc>
      </w:tr>
      <w:tr w:rsidR="003D1C64" w:rsidRPr="00207327" w14:paraId="105D33E1" w14:textId="77777777" w:rsidTr="001C02BE">
        <w:trPr>
          <w:trHeight w:val="1944"/>
        </w:trPr>
        <w:tc>
          <w:tcPr>
            <w:tcW w:w="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B96922A" w14:textId="77777777" w:rsidR="003D1C64" w:rsidRPr="00207327" w:rsidRDefault="003D1C64" w:rsidP="00B736EE">
            <w:pPr>
              <w:bidi/>
              <w:spacing w:after="0" w:line="240" w:lineRule="auto"/>
              <w:jc w:val="center"/>
              <w:rPr>
                <w:rFonts w:ascii="Sakkal Majalla" w:eastAsia="Times New Roman" w:hAnsi="Sakkal Majalla" w:cs="Sakkal Majalla"/>
                <w:b/>
                <w:bCs/>
                <w:sz w:val="28"/>
                <w:szCs w:val="28"/>
                <w:rtl/>
              </w:rPr>
            </w:pPr>
            <w:r w:rsidRPr="00207327">
              <w:rPr>
                <w:rFonts w:ascii="Sakkal Majalla" w:eastAsia="Times New Roman" w:hAnsi="Sakkal Majalla" w:cs="Sakkal Majalla" w:hint="cs"/>
                <w:b/>
                <w:bCs/>
                <w:sz w:val="28"/>
                <w:szCs w:val="28"/>
                <w:rtl/>
              </w:rPr>
              <w:t>الدراسة السابعة</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723339" w14:textId="77777777" w:rsidR="003D1C64" w:rsidRPr="00207327" w:rsidRDefault="003D1C64" w:rsidP="00B736EE">
            <w:pPr>
              <w:bidi/>
              <w:spacing w:after="0" w:line="240" w:lineRule="auto"/>
              <w:jc w:val="center"/>
              <w:rPr>
                <w:rFonts w:ascii="Sakkal Majalla" w:eastAsia="Times New Roman" w:hAnsi="Sakkal Majalla" w:cs="Sakkal Majalla"/>
                <w:sz w:val="28"/>
                <w:szCs w:val="28"/>
                <w:rtl/>
              </w:rPr>
            </w:pPr>
            <w:r w:rsidRPr="00207327">
              <w:rPr>
                <w:rFonts w:ascii="Sakkal Majalla" w:eastAsia="Times New Roman" w:hAnsi="Sakkal Majalla" w:cs="Sakkal Majalla" w:hint="cs"/>
                <w:sz w:val="28"/>
                <w:szCs w:val="28"/>
                <w:rtl/>
              </w:rPr>
              <w:t>دور الذكاء الاصطناعي في تحسين الخدمات الصحية دراسة حالة مستشفيات صحة جازان</w:t>
            </w:r>
          </w:p>
        </w:tc>
        <w:tc>
          <w:tcPr>
            <w:tcW w:w="18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23BCCA" w14:textId="77777777" w:rsidR="003D1C64" w:rsidRPr="00207327" w:rsidRDefault="003D1C64" w:rsidP="00B736EE">
            <w:pPr>
              <w:bidi/>
              <w:spacing w:after="0" w:line="240" w:lineRule="auto"/>
              <w:jc w:val="center"/>
              <w:rPr>
                <w:rFonts w:ascii="Sakkal Majalla" w:eastAsia="Times New Roman" w:hAnsi="Sakkal Majalla" w:cs="Sakkal Majalla"/>
                <w:sz w:val="28"/>
                <w:szCs w:val="28"/>
                <w:rtl/>
              </w:rPr>
            </w:pPr>
            <w:r w:rsidRPr="00207327">
              <w:rPr>
                <w:rFonts w:ascii="Sakkal Majalla" w:eastAsia="Times New Roman" w:hAnsi="Sakkal Majalla" w:cs="Sakkal Majalla" w:hint="cs"/>
                <w:sz w:val="28"/>
                <w:szCs w:val="28"/>
                <w:rtl/>
              </w:rPr>
              <w:t>دراسة (ربيع،2020)</w:t>
            </w:r>
          </w:p>
        </w:tc>
        <w:tc>
          <w:tcPr>
            <w:tcW w:w="19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80E7C3B" w14:textId="77777777" w:rsidR="003D1C64" w:rsidRPr="00207327" w:rsidRDefault="003D1C64" w:rsidP="00B736EE">
            <w:pPr>
              <w:bidi/>
              <w:spacing w:after="0" w:line="240" w:lineRule="auto"/>
              <w:jc w:val="center"/>
              <w:rPr>
                <w:rFonts w:ascii="Sakkal Majalla" w:eastAsia="Times New Roman" w:hAnsi="Sakkal Majalla" w:cs="Sakkal Majalla"/>
                <w:sz w:val="28"/>
                <w:szCs w:val="28"/>
                <w:rtl/>
              </w:rPr>
            </w:pPr>
            <w:r w:rsidRPr="00207327">
              <w:rPr>
                <w:rFonts w:ascii="Sakkal Majalla" w:eastAsia="Times New Roman" w:hAnsi="Sakkal Majalla" w:cs="Sakkal Majalla" w:hint="cs"/>
                <w:sz w:val="28"/>
                <w:szCs w:val="28"/>
                <w:rtl/>
              </w:rPr>
              <w:t>دور الذكاء الاصطناعي في تحسين الخدمات الصحية في مستشفيات صحة جازان في المملكة العربية السعودية</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EC0BE05" w14:textId="77777777" w:rsidR="003D1C64" w:rsidRPr="00207327" w:rsidRDefault="003D1C64" w:rsidP="00B736EE">
            <w:pPr>
              <w:bidi/>
              <w:spacing w:after="0" w:line="240" w:lineRule="auto"/>
              <w:jc w:val="center"/>
              <w:rPr>
                <w:rFonts w:ascii="Sakkal Majalla" w:eastAsia="Times New Roman" w:hAnsi="Sakkal Majalla" w:cs="Sakkal Majalla"/>
                <w:sz w:val="28"/>
                <w:szCs w:val="28"/>
                <w:rtl/>
              </w:rPr>
            </w:pPr>
            <w:r w:rsidRPr="00207327">
              <w:rPr>
                <w:rFonts w:ascii="Sakkal Majalla" w:eastAsia="Times New Roman" w:hAnsi="Sakkal Majalla" w:cs="Sakkal Majalla" w:hint="cs"/>
                <w:sz w:val="28"/>
                <w:szCs w:val="28"/>
                <w:rtl/>
              </w:rPr>
              <w:t xml:space="preserve">وتم الدراسة باستخدام المنهج الوصفي المسحي   وكانت أداة الدراسة المستخدمة هي الاستبانة والتي تم استخدامها على عينة مكونة من </w:t>
            </w:r>
            <w:r w:rsidRPr="00207327">
              <w:rPr>
                <w:rFonts w:ascii="Sakkal Majalla" w:eastAsia="Times New Roman" w:hAnsi="Sakkal Majalla" w:cs="Sakkal Majalla" w:hint="cs"/>
                <w:sz w:val="28"/>
                <w:szCs w:val="28"/>
                <w:rtl/>
              </w:rPr>
              <w:lastRenderedPageBreak/>
              <w:t xml:space="preserve">العاملين في مستشفيات صحة جازان </w:t>
            </w:r>
          </w:p>
        </w:tc>
        <w:tc>
          <w:tcPr>
            <w:tcW w:w="20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346B6CF" w14:textId="77777777" w:rsidR="003D1C64" w:rsidRPr="00207327" w:rsidRDefault="003D1C64" w:rsidP="00B736EE">
            <w:pPr>
              <w:bidi/>
              <w:spacing w:after="0" w:line="240" w:lineRule="auto"/>
              <w:rPr>
                <w:rFonts w:ascii="Sakkal Majalla" w:eastAsia="Times New Roman" w:hAnsi="Sakkal Majalla" w:cs="Sakkal Majalla"/>
                <w:sz w:val="28"/>
                <w:szCs w:val="28"/>
                <w:rtl/>
              </w:rPr>
            </w:pPr>
            <w:r w:rsidRPr="00207327">
              <w:rPr>
                <w:rFonts w:ascii="Sakkal Majalla" w:eastAsia="Times New Roman" w:hAnsi="Sakkal Majalla" w:cs="Sakkal Majalla" w:hint="cs"/>
                <w:sz w:val="28"/>
                <w:szCs w:val="28"/>
              </w:rPr>
              <w:lastRenderedPageBreak/>
              <w:t xml:space="preserve">- </w:t>
            </w:r>
            <w:r w:rsidRPr="00207327">
              <w:rPr>
                <w:rFonts w:ascii="Sakkal Majalla" w:eastAsia="Times New Roman" w:hAnsi="Sakkal Majalla" w:cs="Sakkal Majalla" w:hint="cs"/>
                <w:sz w:val="28"/>
                <w:szCs w:val="28"/>
                <w:rtl/>
              </w:rPr>
              <w:t>توجد للنظم الخبيرة أثر على تحسين الخدمات الصحية فى مستشفيات صحة</w:t>
            </w:r>
            <w:r w:rsidRPr="00207327">
              <w:rPr>
                <w:rFonts w:ascii="Sakkal Majalla" w:eastAsia="Times New Roman" w:hAnsi="Sakkal Majalla" w:cs="Sakkal Majalla" w:hint="cs"/>
                <w:sz w:val="28"/>
                <w:szCs w:val="28"/>
              </w:rPr>
              <w:t xml:space="preserve"> </w:t>
            </w:r>
            <w:r w:rsidRPr="00207327">
              <w:rPr>
                <w:rFonts w:ascii="Sakkal Majalla" w:eastAsia="Times New Roman" w:hAnsi="Sakkal Majalla" w:cs="Sakkal Majalla" w:hint="cs"/>
                <w:sz w:val="28"/>
                <w:szCs w:val="28"/>
                <w:rtl/>
              </w:rPr>
              <w:t>جازان بالمملكة العربية السعودية</w:t>
            </w:r>
            <w:r w:rsidRPr="00207327">
              <w:rPr>
                <w:rFonts w:ascii="Sakkal Majalla" w:eastAsia="Times New Roman" w:hAnsi="Sakkal Majalla" w:cs="Sakkal Majalla" w:hint="cs"/>
                <w:sz w:val="28"/>
                <w:szCs w:val="28"/>
              </w:rPr>
              <w:t xml:space="preserve">" </w:t>
            </w:r>
            <w:r w:rsidRPr="00207327">
              <w:rPr>
                <w:rFonts w:ascii="Sakkal Majalla" w:eastAsia="Times New Roman" w:hAnsi="Sakkal Majalla" w:cs="Sakkal Majalla" w:hint="cs"/>
                <w:sz w:val="28"/>
                <w:szCs w:val="28"/>
                <w:rtl/>
              </w:rPr>
              <w:t>عند مستوى معنوية 0.05</w:t>
            </w:r>
          </w:p>
        </w:tc>
        <w:tc>
          <w:tcPr>
            <w:tcW w:w="206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DFF9BD" w14:textId="77777777" w:rsidR="003D1C64" w:rsidRPr="00207327" w:rsidRDefault="003D1C64" w:rsidP="00B736EE">
            <w:pPr>
              <w:bidi/>
              <w:spacing w:after="0" w:line="240" w:lineRule="auto"/>
              <w:jc w:val="center"/>
              <w:rPr>
                <w:rFonts w:ascii="Sakkal Majalla" w:eastAsia="Times New Roman" w:hAnsi="Sakkal Majalla" w:cs="Sakkal Majalla"/>
                <w:sz w:val="28"/>
                <w:szCs w:val="28"/>
                <w:rtl/>
              </w:rPr>
            </w:pPr>
            <w:r w:rsidRPr="00207327">
              <w:rPr>
                <w:rFonts w:ascii="Sakkal Majalla" w:eastAsia="Times New Roman" w:hAnsi="Sakkal Majalla" w:cs="Sakkal Majalla" w:hint="cs"/>
                <w:sz w:val="28"/>
                <w:szCs w:val="28"/>
                <w:rtl/>
              </w:rPr>
              <w:t xml:space="preserve">تتشابه متغيرات الدراسة المستقل والتابع والقطاع المطبق فيه الدراسة وهو القطاع الصحي وكذلك أداة جمع البيانات مجال تطبيق الدراسة القطاع الصحي </w:t>
            </w:r>
            <w:r w:rsidRPr="00207327">
              <w:rPr>
                <w:rFonts w:ascii="Sakkal Majalla" w:eastAsia="Times New Roman" w:hAnsi="Sakkal Majalla" w:cs="Sakkal Majalla" w:hint="cs"/>
                <w:sz w:val="28"/>
                <w:szCs w:val="28"/>
                <w:rtl/>
              </w:rPr>
              <w:lastRenderedPageBreak/>
              <w:t>الحكومي في المملكة العربية السعودية</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7CBFFE" w14:textId="77777777" w:rsidR="003D1C64" w:rsidRPr="00207327" w:rsidRDefault="003D1C64" w:rsidP="00B736EE">
            <w:pPr>
              <w:bidi/>
              <w:spacing w:after="0" w:line="240" w:lineRule="auto"/>
              <w:jc w:val="center"/>
              <w:rPr>
                <w:rFonts w:ascii="Sakkal Majalla" w:eastAsia="Times New Roman" w:hAnsi="Sakkal Majalla" w:cs="Sakkal Majalla"/>
                <w:sz w:val="28"/>
                <w:szCs w:val="28"/>
                <w:rtl/>
              </w:rPr>
            </w:pPr>
            <w:r w:rsidRPr="00207327">
              <w:rPr>
                <w:rFonts w:ascii="Sakkal Majalla" w:eastAsia="Times New Roman" w:hAnsi="Sakkal Majalla" w:cs="Sakkal Majalla" w:hint="cs"/>
                <w:sz w:val="28"/>
                <w:szCs w:val="28"/>
                <w:rtl/>
              </w:rPr>
              <w:lastRenderedPageBreak/>
              <w:t xml:space="preserve">تختلف الدراسة في ابعاد المتغير المستقبل (القدرات التقنية والبشرية والمادية) وكذلك المنهجية المستخدمة " </w:t>
            </w:r>
            <w:r w:rsidRPr="00207327">
              <w:rPr>
                <w:rFonts w:ascii="Sakkal Majalla" w:eastAsia="Times New Roman" w:hAnsi="Sakkal Majalla" w:cs="Sakkal Majalla" w:hint="cs"/>
                <w:sz w:val="28"/>
                <w:szCs w:val="28"/>
                <w:rtl/>
              </w:rPr>
              <w:lastRenderedPageBreak/>
              <w:t xml:space="preserve">الوصفي المسحي الاجتماعي "" </w:t>
            </w:r>
          </w:p>
        </w:tc>
        <w:tc>
          <w:tcPr>
            <w:tcW w:w="11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5DE688A" w14:textId="77777777" w:rsidR="003D1C64" w:rsidRPr="00207327" w:rsidRDefault="003D1C64" w:rsidP="00B736EE">
            <w:pPr>
              <w:bidi/>
              <w:spacing w:after="0" w:line="240" w:lineRule="auto"/>
              <w:jc w:val="center"/>
              <w:rPr>
                <w:rFonts w:ascii="Sakkal Majalla" w:eastAsia="Times New Roman" w:hAnsi="Sakkal Majalla" w:cs="Sakkal Majalla"/>
                <w:sz w:val="28"/>
                <w:szCs w:val="28"/>
                <w:rtl/>
              </w:rPr>
            </w:pPr>
            <w:r w:rsidRPr="00207327">
              <w:rPr>
                <w:rFonts w:ascii="Sakkal Majalla" w:eastAsia="Times New Roman" w:hAnsi="Sakkal Majalla" w:cs="Sakkal Majalla" w:hint="cs"/>
                <w:sz w:val="28"/>
                <w:szCs w:val="28"/>
                <w:rtl/>
              </w:rPr>
              <w:lastRenderedPageBreak/>
              <w:t>تتمحور الجوة البحثة حول دور الذكاء الاصطناعي في تحسين الخدمات</w:t>
            </w:r>
          </w:p>
        </w:tc>
      </w:tr>
    </w:tbl>
    <w:p w14:paraId="45C90B52" w14:textId="4CC41F41" w:rsidR="007B51D1" w:rsidRPr="00207327" w:rsidRDefault="007B51D1" w:rsidP="007B51D1">
      <w:pPr>
        <w:tabs>
          <w:tab w:val="left" w:pos="1932"/>
        </w:tabs>
        <w:bidi/>
        <w:spacing w:line="360" w:lineRule="auto"/>
        <w:jc w:val="both"/>
        <w:rPr>
          <w:rFonts w:ascii="Sakkal Majalla" w:hAnsi="Sakkal Majalla" w:cs="Sakkal Majalla"/>
          <w:sz w:val="32"/>
          <w:szCs w:val="32"/>
          <w:rtl/>
        </w:rPr>
      </w:pPr>
    </w:p>
    <w:p w14:paraId="1AEFF1FB" w14:textId="0222FD35" w:rsidR="007B51D1" w:rsidRPr="00207327" w:rsidRDefault="007B51D1" w:rsidP="007B51D1">
      <w:pPr>
        <w:tabs>
          <w:tab w:val="left" w:pos="1932"/>
        </w:tabs>
        <w:bidi/>
        <w:spacing w:line="360" w:lineRule="auto"/>
        <w:jc w:val="both"/>
        <w:rPr>
          <w:rFonts w:ascii="Sakkal Majalla" w:hAnsi="Sakkal Majalla" w:cs="Sakkal Majalla"/>
          <w:sz w:val="32"/>
          <w:szCs w:val="32"/>
          <w:rtl/>
        </w:rPr>
      </w:pPr>
    </w:p>
    <w:p w14:paraId="7ABE43DB" w14:textId="703E1D72" w:rsidR="001C02BE" w:rsidRPr="00207327" w:rsidRDefault="001C02BE" w:rsidP="001C02BE">
      <w:pPr>
        <w:tabs>
          <w:tab w:val="left" w:pos="1932"/>
        </w:tabs>
        <w:bidi/>
        <w:spacing w:line="360" w:lineRule="auto"/>
        <w:jc w:val="both"/>
        <w:rPr>
          <w:rFonts w:ascii="Sakkal Majalla" w:hAnsi="Sakkal Majalla" w:cs="Sakkal Majalla"/>
          <w:sz w:val="32"/>
          <w:szCs w:val="32"/>
          <w:rtl/>
        </w:rPr>
      </w:pPr>
    </w:p>
    <w:p w14:paraId="61F4F0A9" w14:textId="77777777" w:rsidR="001C02BE" w:rsidRPr="00207327" w:rsidRDefault="001C02BE" w:rsidP="001C02BE">
      <w:pPr>
        <w:tabs>
          <w:tab w:val="left" w:pos="1932"/>
        </w:tabs>
        <w:bidi/>
        <w:spacing w:line="360" w:lineRule="auto"/>
        <w:jc w:val="both"/>
        <w:rPr>
          <w:rFonts w:ascii="Sakkal Majalla" w:hAnsi="Sakkal Majalla" w:cs="Sakkal Majalla"/>
          <w:sz w:val="32"/>
          <w:szCs w:val="32"/>
          <w:rtl/>
        </w:rPr>
        <w:sectPr w:rsidR="001C02BE" w:rsidRPr="00207327" w:rsidSect="003D1C64">
          <w:pgSz w:w="16838" w:h="11906" w:orient="landscape"/>
          <w:pgMar w:top="1800" w:right="1440" w:bottom="1800" w:left="144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74BE281B" w14:textId="77777777" w:rsidR="00FF6132" w:rsidRPr="00207327" w:rsidRDefault="00FF6132" w:rsidP="00FF6132">
      <w:pPr>
        <w:tabs>
          <w:tab w:val="left" w:pos="1932"/>
        </w:tabs>
        <w:bidi/>
        <w:spacing w:line="360" w:lineRule="auto"/>
        <w:jc w:val="both"/>
        <w:rPr>
          <w:rFonts w:ascii="Sakkal Majalla" w:hAnsi="Sakkal Majalla" w:cs="Sakkal Majalla"/>
          <w:b/>
          <w:bCs/>
          <w:sz w:val="32"/>
          <w:szCs w:val="32"/>
          <w:u w:val="single"/>
          <w:rtl/>
        </w:rPr>
      </w:pPr>
      <w:bookmarkStart w:id="28" w:name="_Toc175338415"/>
      <w:bookmarkStart w:id="29" w:name="_Toc175953246"/>
      <w:r w:rsidRPr="00207327">
        <w:rPr>
          <w:rFonts w:ascii="Sakkal Majalla" w:hAnsi="Sakkal Majalla" w:cs="Sakkal Majalla"/>
          <w:b/>
          <w:bCs/>
          <w:sz w:val="32"/>
          <w:szCs w:val="32"/>
          <w:u w:val="single"/>
          <w:rtl/>
        </w:rPr>
        <w:lastRenderedPageBreak/>
        <w:t>التع</w:t>
      </w:r>
      <w:r w:rsidRPr="00207327">
        <w:rPr>
          <w:rFonts w:ascii="Sakkal Majalla" w:hAnsi="Sakkal Majalla" w:cs="Sakkal Majalla" w:hint="cs"/>
          <w:b/>
          <w:bCs/>
          <w:sz w:val="32"/>
          <w:szCs w:val="32"/>
          <w:u w:val="single"/>
          <w:rtl/>
        </w:rPr>
        <w:t>ق</w:t>
      </w:r>
      <w:r w:rsidRPr="00207327">
        <w:rPr>
          <w:rFonts w:ascii="Sakkal Majalla" w:hAnsi="Sakkal Majalla" w:cs="Sakkal Majalla"/>
          <w:b/>
          <w:bCs/>
          <w:sz w:val="32"/>
          <w:szCs w:val="32"/>
          <w:u w:val="single"/>
          <w:rtl/>
        </w:rPr>
        <w:t>يب على الدراسات ال</w:t>
      </w:r>
      <w:r w:rsidRPr="00207327">
        <w:rPr>
          <w:rFonts w:ascii="Sakkal Majalla" w:hAnsi="Sakkal Majalla" w:cs="Sakkal Majalla" w:hint="cs"/>
          <w:b/>
          <w:bCs/>
          <w:sz w:val="32"/>
          <w:szCs w:val="32"/>
          <w:u w:val="single"/>
          <w:rtl/>
        </w:rPr>
        <w:t>س</w:t>
      </w:r>
      <w:r w:rsidRPr="00207327">
        <w:rPr>
          <w:rFonts w:ascii="Sakkal Majalla" w:hAnsi="Sakkal Majalla" w:cs="Sakkal Majalla"/>
          <w:b/>
          <w:bCs/>
          <w:sz w:val="32"/>
          <w:szCs w:val="32"/>
          <w:u w:val="single"/>
          <w:rtl/>
        </w:rPr>
        <w:t>اب</w:t>
      </w:r>
      <w:r w:rsidRPr="00207327">
        <w:rPr>
          <w:rFonts w:ascii="Sakkal Majalla" w:hAnsi="Sakkal Majalla" w:cs="Sakkal Majalla" w:hint="cs"/>
          <w:b/>
          <w:bCs/>
          <w:sz w:val="32"/>
          <w:szCs w:val="32"/>
          <w:u w:val="single"/>
          <w:rtl/>
        </w:rPr>
        <w:t>ق</w:t>
      </w:r>
      <w:r w:rsidRPr="00207327">
        <w:rPr>
          <w:rFonts w:ascii="Sakkal Majalla" w:hAnsi="Sakkal Majalla" w:cs="Sakkal Majalla"/>
          <w:b/>
          <w:bCs/>
          <w:sz w:val="32"/>
          <w:szCs w:val="32"/>
          <w:u w:val="single"/>
          <w:rtl/>
        </w:rPr>
        <w:t>ة</w:t>
      </w:r>
      <w:bookmarkEnd w:id="28"/>
      <w:bookmarkEnd w:id="29"/>
    </w:p>
    <w:p w14:paraId="340FDFC5" w14:textId="5BE886F1" w:rsidR="00EF0DED" w:rsidRPr="00207327" w:rsidRDefault="00EF0DED" w:rsidP="00EF0DED">
      <w:pPr>
        <w:bidi/>
        <w:spacing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hint="cs"/>
          <w:sz w:val="32"/>
          <w:szCs w:val="32"/>
          <w:rtl/>
        </w:rPr>
        <w:t xml:space="preserve">من خلال عرض الدراسات السابقة التي أجربت حول موضوع   </w:t>
      </w:r>
      <w:r w:rsidRPr="00207327">
        <w:rPr>
          <w:rFonts w:ascii="Sakkal Majalla" w:eastAsia="Times New Roman" w:hAnsi="Sakkal Majalla" w:cs="Sakkal Majalla"/>
          <w:sz w:val="32"/>
          <w:szCs w:val="32"/>
          <w:rtl/>
        </w:rPr>
        <w:t>دور الذكاء الاصطناعي في تطوير إدارة الموارد البشرية: دراسة تطبيقية على تجمع الشرقية الصحي في المملكة العربية السعودية</w:t>
      </w:r>
      <w:r w:rsidRPr="00207327">
        <w:rPr>
          <w:rFonts w:ascii="Sakkal Majalla" w:eastAsia="Times New Roman" w:hAnsi="Sakkal Majalla" w:cs="Sakkal Majalla" w:hint="cs"/>
          <w:sz w:val="32"/>
          <w:szCs w:val="32"/>
          <w:rtl/>
        </w:rPr>
        <w:t>" حيث 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w:t>
      </w:r>
    </w:p>
    <w:p w14:paraId="60084F26" w14:textId="77777777" w:rsidR="00EF0DED" w:rsidRPr="00207327" w:rsidRDefault="00EF0DED" w:rsidP="00EF0DED">
      <w:pPr>
        <w:bidi/>
        <w:spacing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hint="cs"/>
          <w:sz w:val="32"/>
          <w:szCs w:val="32"/>
          <w:rtl/>
        </w:rPr>
        <w:t>أولا: أوجه الشبه بين الدراسة الحالية والدراسات السابقة</w:t>
      </w:r>
    </w:p>
    <w:p w14:paraId="2BF84AA2" w14:textId="13737C89" w:rsidR="00EF0DED" w:rsidRPr="00207327" w:rsidRDefault="00EF0DED">
      <w:pPr>
        <w:pStyle w:val="ListParagraph"/>
        <w:numPr>
          <w:ilvl w:val="0"/>
          <w:numId w:val="41"/>
        </w:numPr>
        <w:bidi/>
        <w:spacing w:line="360" w:lineRule="auto"/>
        <w:jc w:val="both"/>
        <w:rPr>
          <w:rFonts w:ascii="Sakkal Majalla" w:eastAsia="Times New Roman" w:hAnsi="Sakkal Majalla" w:cs="Sakkal Majalla"/>
          <w:sz w:val="32"/>
          <w:szCs w:val="32"/>
        </w:rPr>
      </w:pPr>
      <w:r w:rsidRPr="00207327">
        <w:rPr>
          <w:rFonts w:ascii="Sakkal Majalla" w:eastAsia="Times New Roman" w:hAnsi="Sakkal Majalla" w:cs="Sakkal Majalla"/>
          <w:sz w:val="32"/>
          <w:szCs w:val="32"/>
          <w:rtl/>
        </w:rPr>
        <w:t xml:space="preserve">دراسات سابقة العلاقة بين استخدامات الذكاء الاصطناعي في تطوير الموارد البشرية ومن اهم تلك الدراسات كانت دراسة (الرقيبة ،2024) </w:t>
      </w:r>
      <w:r w:rsidRPr="00207327">
        <w:rPr>
          <w:rFonts w:ascii="Sakkal Majalla" w:eastAsia="Times New Roman" w:hAnsi="Sakkal Majalla" w:cs="Sakkal Majalla" w:hint="cs"/>
          <w:sz w:val="32"/>
          <w:szCs w:val="32"/>
          <w:rtl/>
        </w:rPr>
        <w:t xml:space="preserve">حول موضوع دور الذكاء الاصطناعي في تحسين كفاءة العمليات الإدارية </w:t>
      </w:r>
      <w:r w:rsidRPr="00207327">
        <w:rPr>
          <w:rFonts w:ascii="Sakkal Majalla" w:eastAsia="Times New Roman" w:hAnsi="Sakkal Majalla" w:cs="Sakkal Majalla"/>
          <w:sz w:val="32"/>
          <w:szCs w:val="32"/>
          <w:rtl/>
        </w:rPr>
        <w:t>ودراسة (شاهنيللا، 2023)</w:t>
      </w:r>
      <w:r w:rsidRPr="00207327">
        <w:rPr>
          <w:rFonts w:ascii="Sakkal Majalla" w:eastAsia="Times New Roman" w:hAnsi="Sakkal Majalla" w:cs="Sakkal Majalla" w:hint="cs"/>
          <w:sz w:val="32"/>
          <w:szCs w:val="32"/>
          <w:rtl/>
        </w:rPr>
        <w:t xml:space="preserve"> لموضوع دراسة تأثير الذكاء الاصطناعي على وظائف الموارد البشرية في قطاع الصحة في الصين: </w:t>
      </w:r>
      <w:r w:rsidRPr="00207327">
        <w:rPr>
          <w:rFonts w:ascii="Sakkal Majalla" w:eastAsia="Times New Roman" w:hAnsi="Sakkal Majalla" w:cs="Sakkal Majalla"/>
          <w:sz w:val="32"/>
          <w:szCs w:val="32"/>
          <w:rtl/>
        </w:rPr>
        <w:t xml:space="preserve"> ودراسة (الدمرداش، 2022)</w:t>
      </w:r>
      <w:r w:rsidRPr="00207327">
        <w:rPr>
          <w:rFonts w:ascii="Sakkal Majalla" w:eastAsia="Times New Roman" w:hAnsi="Sakkal Majalla" w:cs="Sakkal Majalla" w:hint="cs"/>
          <w:sz w:val="32"/>
          <w:szCs w:val="32"/>
          <w:rtl/>
        </w:rPr>
        <w:t>حول دور تطبيقات الذكاء الاصطناعي في تطوير إدارة الموارد البشرية بالجامعات في ضوء رؤية مصر 2030م</w:t>
      </w:r>
      <w:r w:rsidRPr="00207327">
        <w:rPr>
          <w:rFonts w:ascii="Sakkal Majalla" w:eastAsia="Times New Roman" w:hAnsi="Sakkal Majalla" w:cs="Sakkal Majalla"/>
          <w:sz w:val="32"/>
          <w:szCs w:val="32"/>
          <w:rtl/>
        </w:rPr>
        <w:t xml:space="preserve"> ودراسة (الصالح ،2024)</w:t>
      </w:r>
      <w:r w:rsidRPr="00207327">
        <w:rPr>
          <w:rFonts w:ascii="Sakkal Majalla" w:eastAsia="Times New Roman" w:hAnsi="Sakkal Majalla" w:cs="Sakkal Majalla" w:hint="cs"/>
          <w:sz w:val="32"/>
          <w:szCs w:val="32"/>
          <w:rtl/>
        </w:rPr>
        <w:t xml:space="preserve"> حول العلاقة بين استخدامات تقنيات الاذكاء الاصطناعي وفعالية ممارسات إدارة الموارد البشرية (الاستقطاب والاختيار) في الشركات الصغيرة والمتوسطة اتفقت الدراسة الحالية في الهدف العام وكذلك متغيرات الدراسة المستقل والتابع مع تلك الدراسات</w:t>
      </w:r>
    </w:p>
    <w:p w14:paraId="6F53E385" w14:textId="77777777" w:rsidR="00EF0DED" w:rsidRPr="00207327" w:rsidRDefault="00EF0DED">
      <w:pPr>
        <w:pStyle w:val="ListParagraph"/>
        <w:numPr>
          <w:ilvl w:val="0"/>
          <w:numId w:val="41"/>
        </w:numPr>
        <w:bidi/>
        <w:spacing w:after="0" w:line="360" w:lineRule="auto"/>
        <w:jc w:val="both"/>
        <w:rPr>
          <w:rFonts w:ascii="Sakkal Majalla" w:eastAsia="Times New Roman" w:hAnsi="Sakkal Majalla" w:cs="Sakkal Majalla"/>
          <w:sz w:val="32"/>
          <w:szCs w:val="32"/>
        </w:rPr>
      </w:pPr>
      <w:r w:rsidRPr="00207327">
        <w:rPr>
          <w:rFonts w:ascii="Sakkal Majalla" w:eastAsia="Times New Roman" w:hAnsi="Sakkal Majalla" w:cs="Sakkal Majalla" w:hint="cs"/>
          <w:sz w:val="32"/>
          <w:szCs w:val="32"/>
          <w:rtl/>
        </w:rPr>
        <w:t xml:space="preserve">اتفقت الدراسة الحالية في المتغير المستقل مع العديد من الدراسات السابقة </w:t>
      </w:r>
      <w:r w:rsidRPr="00207327">
        <w:rPr>
          <w:rFonts w:ascii="Sakkal Majalla" w:eastAsia="Times New Roman" w:hAnsi="Sakkal Majalla" w:cs="Sakkal Majalla"/>
          <w:sz w:val="32"/>
          <w:szCs w:val="32"/>
          <w:rtl/>
        </w:rPr>
        <w:t xml:space="preserve">تناولت العديد من الدراسات السابقة استخدام تطبيقات الذكاء الاصطناعي في مجال تطوير </w:t>
      </w:r>
      <w:r w:rsidRPr="00207327">
        <w:rPr>
          <w:rFonts w:ascii="Sakkal Majalla" w:eastAsia="Times New Roman" w:hAnsi="Sakkal Majalla" w:cs="Sakkal Majalla"/>
          <w:sz w:val="32"/>
          <w:szCs w:val="32"/>
          <w:rtl/>
        </w:rPr>
        <w:lastRenderedPageBreak/>
        <w:t xml:space="preserve">إدارة الموارد البشرية في المجال الصحي مثل دراسة (غلامان،2024) </w:t>
      </w:r>
      <w:r w:rsidRPr="00207327">
        <w:rPr>
          <w:rFonts w:ascii="Sakkal Majalla" w:eastAsia="Times New Roman" w:hAnsi="Sakkal Majalla" w:cs="Sakkal Majalla" w:hint="cs"/>
          <w:sz w:val="32"/>
          <w:szCs w:val="32"/>
          <w:rtl/>
        </w:rPr>
        <w:t xml:space="preserve"> حول موضوع “تأثير الذكاء الاصطناعي على مشروع الرعاية الصحية: دراسة حالة عن وزارة الصحة في المملكة السعودية </w:t>
      </w:r>
      <w:r w:rsidRPr="00207327">
        <w:rPr>
          <w:rFonts w:ascii="Sakkal Majalla" w:eastAsia="Times New Roman" w:hAnsi="Sakkal Majalla" w:cs="Sakkal Majalla"/>
          <w:sz w:val="32"/>
          <w:szCs w:val="32"/>
          <w:rtl/>
        </w:rPr>
        <w:t>ودراسة (العزام، 2021)</w:t>
      </w:r>
      <w:r w:rsidRPr="00207327">
        <w:rPr>
          <w:rFonts w:ascii="Sakkal Majalla" w:eastAsia="Times New Roman" w:hAnsi="Sakkal Majalla" w:cs="Sakkal Majalla" w:hint="cs"/>
          <w:sz w:val="32"/>
          <w:szCs w:val="32"/>
          <w:rtl/>
        </w:rPr>
        <w:t xml:space="preserve"> حول دور الذكاء الاصطناعي في رفع كفاءة الأنظمة الإدارية لإدارة الموارد البشرية بجامعة تبوك حيث </w:t>
      </w:r>
      <w:r w:rsidRPr="00207327">
        <w:rPr>
          <w:rFonts w:ascii="Sakkal Majalla" w:eastAsia="Times New Roman" w:hAnsi="Sakkal Majalla" w:cs="Sakkal Majalla"/>
          <w:sz w:val="32"/>
          <w:szCs w:val="32"/>
          <w:rtl/>
        </w:rPr>
        <w:t>تناولت العديد من الدراسات السابقة استخدام تطبيقات الذكاء الاصطناعي في مجال تطوير إدارة الموارد البشرية في المجال الصحي</w:t>
      </w:r>
    </w:p>
    <w:p w14:paraId="004C47C7" w14:textId="77777777" w:rsidR="00EF0DED" w:rsidRPr="00207327" w:rsidRDefault="00EF0DED" w:rsidP="00EF0DED">
      <w:pPr>
        <w:bidi/>
        <w:spacing w:after="0" w:line="360" w:lineRule="auto"/>
        <w:jc w:val="both"/>
        <w:rPr>
          <w:rFonts w:ascii="Sakkal Majalla" w:eastAsia="Times New Roman" w:hAnsi="Sakkal Majalla" w:cs="Sakkal Majalla"/>
          <w:sz w:val="32"/>
          <w:szCs w:val="32"/>
          <w:rtl/>
        </w:rPr>
      </w:pPr>
    </w:p>
    <w:p w14:paraId="096A447C" w14:textId="77777777" w:rsidR="00EF0DED" w:rsidRPr="00207327" w:rsidRDefault="00EF0DED" w:rsidP="00EF0DED">
      <w:pPr>
        <w:bidi/>
        <w:spacing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hint="cs"/>
          <w:sz w:val="32"/>
          <w:szCs w:val="32"/>
          <w:rtl/>
        </w:rPr>
        <w:t>ثانيا: أوجه الاختلاف بين الدراسة الحالية والدراسات السابقة</w:t>
      </w:r>
    </w:p>
    <w:p w14:paraId="61C95078" w14:textId="654184F1" w:rsidR="001B6364" w:rsidRPr="00207327" w:rsidRDefault="00EF0DED">
      <w:pPr>
        <w:pStyle w:val="ListParagraph"/>
        <w:numPr>
          <w:ilvl w:val="0"/>
          <w:numId w:val="40"/>
        </w:numPr>
        <w:bidi/>
        <w:spacing w:line="360" w:lineRule="auto"/>
        <w:jc w:val="both"/>
        <w:rPr>
          <w:rFonts w:ascii="Sakkal Majalla" w:eastAsia="Times New Roman" w:hAnsi="Sakkal Majalla" w:cs="Sakkal Majalla"/>
          <w:sz w:val="32"/>
          <w:szCs w:val="32"/>
        </w:rPr>
      </w:pPr>
      <w:r w:rsidRPr="00207327">
        <w:rPr>
          <w:rFonts w:ascii="Sakkal Majalla" w:eastAsia="Times New Roman" w:hAnsi="Sakkal Majalla" w:cs="Sakkal Majalla" w:hint="cs"/>
          <w:sz w:val="32"/>
          <w:szCs w:val="32"/>
          <w:rtl/>
        </w:rPr>
        <w:t>وتم</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تناول</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متغيرات</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الدراسة</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بأبعاد</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ومحاور</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متعددة</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ولكن</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معظم</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تلك</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الدراسات</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لم</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تتناول</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استخدامات</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الذكاء</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الاصطناعي</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في</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تطوير</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الموارد</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البشرية</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في</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المجال</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الصحي</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باستخدام</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الابعاد</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التالية</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نظم</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التحكم</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والاتصال</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المعلوماتي</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والنظم</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الخبيرة</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للذكاء</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الاصطناعي</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ولا</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ابعاد</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الموارد</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البشرية</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التالية</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عمليات</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التدريب</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والتحفيز</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والتقييم</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وهو</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ما</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يمثل</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الفجوة</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البحثية</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لتلك</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الدراسة</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التي</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تم</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التوصل</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اليها</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بعد</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استعراض</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عدد</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من</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الدراسات</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السابقة</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على</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الرغم</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من</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تعدد</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الدراسات</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التي</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تناولت</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العلاقة</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بين</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استخدامات</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الذكاء</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الاصطناعي</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في</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تطوير</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الموارد</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البشرية</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إلا</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أن</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معظمها</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ركز</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على</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مجالات</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أو</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قطاعات</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معينة</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تختلف</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عن</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نطاق</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الدراسة</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الحالية،</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فمثلا</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دراسة</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الرقيبة،</w:t>
      </w:r>
      <w:r w:rsidRPr="00207327">
        <w:rPr>
          <w:rFonts w:ascii="Sakkal Majalla" w:eastAsia="Times New Roman" w:hAnsi="Sakkal Majalla" w:cs="Sakkal Majalla"/>
          <w:sz w:val="32"/>
          <w:szCs w:val="32"/>
          <w:rtl/>
        </w:rPr>
        <w:t xml:space="preserve"> 2024) </w:t>
      </w:r>
      <w:r w:rsidRPr="00207327">
        <w:rPr>
          <w:rFonts w:ascii="Sakkal Majalla" w:eastAsia="Times New Roman" w:hAnsi="Sakkal Majalla" w:cs="Sakkal Majalla" w:hint="cs"/>
          <w:sz w:val="32"/>
          <w:szCs w:val="32"/>
          <w:rtl/>
        </w:rPr>
        <w:t>و</w:t>
      </w:r>
      <w:r w:rsidRPr="00207327">
        <w:rPr>
          <w:rFonts w:ascii="Sakkal Majalla" w:eastAsia="Times New Roman" w:hAnsi="Sakkal Majalla" w:cs="Sakkal Majalla"/>
          <w:sz w:val="32"/>
          <w:szCs w:val="32"/>
          <w:rtl/>
        </w:rPr>
        <w:t>(</w:t>
      </w:r>
      <w:r w:rsidRPr="00207327">
        <w:rPr>
          <w:rFonts w:ascii="Sakkal Majalla" w:eastAsia="Times New Roman" w:hAnsi="Sakkal Majalla" w:cs="Sakkal Majalla" w:hint="cs"/>
          <w:sz w:val="32"/>
          <w:szCs w:val="32"/>
          <w:rtl/>
        </w:rPr>
        <w:t>الدمرداش،</w:t>
      </w:r>
      <w:r w:rsidRPr="00207327">
        <w:rPr>
          <w:rFonts w:ascii="Sakkal Majalla" w:eastAsia="Times New Roman" w:hAnsi="Sakkal Majalla" w:cs="Sakkal Majalla"/>
          <w:sz w:val="32"/>
          <w:szCs w:val="32"/>
          <w:rtl/>
        </w:rPr>
        <w:t xml:space="preserve"> 2023) </w:t>
      </w:r>
      <w:r w:rsidRPr="00207327">
        <w:rPr>
          <w:rFonts w:ascii="Sakkal Majalla" w:eastAsia="Times New Roman" w:hAnsi="Sakkal Majalla" w:cs="Sakkal Majalla" w:hint="cs"/>
          <w:sz w:val="32"/>
          <w:szCs w:val="32"/>
          <w:rtl/>
        </w:rPr>
        <w:t>و</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العزام،</w:t>
      </w:r>
      <w:r w:rsidRPr="00207327">
        <w:rPr>
          <w:rFonts w:ascii="Sakkal Majalla" w:eastAsia="Times New Roman" w:hAnsi="Sakkal Majalla" w:cs="Sakkal Majalla"/>
          <w:sz w:val="32"/>
          <w:szCs w:val="32"/>
          <w:rtl/>
        </w:rPr>
        <w:t>2021)</w:t>
      </w:r>
      <w:r w:rsidR="001B6364" w:rsidRPr="00207327">
        <w:rPr>
          <w:rtl/>
        </w:rPr>
        <w:t xml:space="preserve"> </w:t>
      </w:r>
      <w:r w:rsidR="001B6364" w:rsidRPr="00207327">
        <w:rPr>
          <w:rFonts w:ascii="Sakkal Majalla" w:eastAsia="Times New Roman" w:hAnsi="Sakkal Majalla" w:cs="Sakkal Majalla"/>
          <w:sz w:val="32"/>
          <w:szCs w:val="32"/>
          <w:rtl/>
        </w:rPr>
        <w:t>حول دور الذكاء الاصطناعي في رفع كفاءة الأنظمة الإدارية لإدارة الموارد البشرية</w:t>
      </w:r>
      <w:r w:rsidR="001B6364" w:rsidRPr="00207327">
        <w:rPr>
          <w:rFonts w:ascii="Sakkal Majalla" w:eastAsia="Times New Roman" w:hAnsi="Sakkal Majalla" w:cs="Sakkal Majalla" w:hint="cs"/>
          <w:sz w:val="32"/>
          <w:szCs w:val="32"/>
          <w:rtl/>
        </w:rPr>
        <w:t xml:space="preserve"> </w:t>
      </w:r>
      <w:r w:rsidRPr="00207327">
        <w:rPr>
          <w:rFonts w:ascii="Sakkal Majalla" w:eastAsia="Times New Roman" w:hAnsi="Sakkal Majalla" w:cs="Sakkal Majalla" w:hint="cs"/>
          <w:sz w:val="32"/>
          <w:szCs w:val="32"/>
          <w:rtl/>
        </w:rPr>
        <w:t>في</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الجامعات</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الحكومية</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ودراسة</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الصالح،</w:t>
      </w:r>
      <w:r w:rsidRPr="00207327">
        <w:rPr>
          <w:rFonts w:ascii="Sakkal Majalla" w:eastAsia="Times New Roman" w:hAnsi="Sakkal Majalla" w:cs="Sakkal Majalla"/>
          <w:sz w:val="32"/>
          <w:szCs w:val="32"/>
          <w:rtl/>
        </w:rPr>
        <w:t xml:space="preserve">2021) </w:t>
      </w:r>
      <w:r w:rsidRPr="00207327">
        <w:rPr>
          <w:rFonts w:ascii="Sakkal Majalla" w:eastAsia="Times New Roman" w:hAnsi="Sakkal Majalla" w:cs="Sakkal Majalla" w:hint="cs"/>
          <w:sz w:val="32"/>
          <w:szCs w:val="32"/>
          <w:rtl/>
        </w:rPr>
        <w:t>في</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الشركات</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الصغيرة</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والمتوسطة</w:t>
      </w:r>
      <w:r w:rsidR="001B6364" w:rsidRPr="00207327">
        <w:rPr>
          <w:rFonts w:ascii="Sakkal Majalla" w:eastAsia="Times New Roman" w:hAnsi="Sakkal Majalla" w:cs="Sakkal Majalla" w:hint="cs"/>
          <w:sz w:val="32"/>
          <w:szCs w:val="32"/>
          <w:rtl/>
        </w:rPr>
        <w:t xml:space="preserve"> قد تختلف الدراسات في أهدافها الفرعية ولكن الهدف الرئيسي متشابه في معظم تلك الدراسات </w:t>
      </w:r>
    </w:p>
    <w:p w14:paraId="2ECEA0DC" w14:textId="77777777" w:rsidR="00EF0DED" w:rsidRPr="00207327" w:rsidRDefault="00EF0DED">
      <w:pPr>
        <w:pStyle w:val="ListParagraph"/>
        <w:numPr>
          <w:ilvl w:val="0"/>
          <w:numId w:val="40"/>
        </w:numPr>
        <w:bidi/>
        <w:spacing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sz w:val="32"/>
          <w:szCs w:val="32"/>
          <w:rtl/>
        </w:rPr>
        <w:lastRenderedPageBreak/>
        <w:t>الدراسة الحالية اختلفت مع ا لدراسات السابقة من حيث ابعاد متغيرات ا لدراسة وكذلك الاختلاف في مجتمع وعينة وأدوات جمع وتحليل البيانات</w:t>
      </w:r>
    </w:p>
    <w:p w14:paraId="47FDE15A" w14:textId="77777777" w:rsidR="00EF0DED" w:rsidRPr="00207327" w:rsidRDefault="00EF0DED">
      <w:pPr>
        <w:pStyle w:val="ListParagraph"/>
        <w:numPr>
          <w:ilvl w:val="0"/>
          <w:numId w:val="40"/>
        </w:numPr>
        <w:bidi/>
        <w:spacing w:line="360" w:lineRule="auto"/>
        <w:jc w:val="both"/>
        <w:rPr>
          <w:rFonts w:ascii="Sakkal Majalla" w:eastAsia="Times New Roman" w:hAnsi="Sakkal Majalla" w:cs="Sakkal Majalla"/>
          <w:sz w:val="32"/>
          <w:szCs w:val="32"/>
        </w:rPr>
      </w:pPr>
      <w:r w:rsidRPr="00207327">
        <w:rPr>
          <w:rFonts w:ascii="Sakkal Majalla" w:eastAsia="Times New Roman" w:hAnsi="Sakkal Majalla" w:cs="Sakkal Majalla"/>
          <w:sz w:val="32"/>
          <w:szCs w:val="32"/>
          <w:rtl/>
        </w:rPr>
        <w:t xml:space="preserve">الدراسة الحالية اختلفت مع ا لدراسات السابقة من حيث استخدام نموذج </w:t>
      </w:r>
      <w:r w:rsidRPr="00207327">
        <w:rPr>
          <w:rFonts w:ascii="Sakkal Majalla" w:eastAsia="Times New Roman" w:hAnsi="Sakkal Majalla" w:cs="Sakkal Majalla" w:hint="cs"/>
          <w:sz w:val="32"/>
          <w:szCs w:val="32"/>
          <w:rtl/>
        </w:rPr>
        <w:t>يجمع بين ابعاد المتغير المستقل ل</w:t>
      </w:r>
      <w:r w:rsidRPr="00207327">
        <w:rPr>
          <w:rFonts w:ascii="Sakkal Majalla" w:eastAsia="Times New Roman" w:hAnsi="Sakkal Majalla" w:cs="Sakkal Majalla"/>
          <w:sz w:val="32"/>
          <w:szCs w:val="32"/>
          <w:rtl/>
        </w:rPr>
        <w:t xml:space="preserve">لذكاء الاصطناعي بأبعاده (نظم الــتحكم والنقل الذكية- الاتصال المعلوماتــي – النظم الخبيرة) في </w:t>
      </w:r>
      <w:bookmarkStart w:id="30" w:name="_Hlk214836236"/>
      <w:r w:rsidRPr="00207327">
        <w:rPr>
          <w:rFonts w:ascii="Sakkal Majalla" w:eastAsia="Times New Roman" w:hAnsi="Sakkal Majalla" w:cs="Sakkal Majalla"/>
          <w:sz w:val="32"/>
          <w:szCs w:val="32"/>
          <w:rtl/>
        </w:rPr>
        <w:t xml:space="preserve">تحسين </w:t>
      </w:r>
      <w:bookmarkStart w:id="31" w:name="_Hlk215397648"/>
      <w:r w:rsidRPr="00207327">
        <w:rPr>
          <w:rFonts w:ascii="Sakkal Majalla" w:eastAsia="Times New Roman" w:hAnsi="Sakkal Majalla" w:cs="Sakkal Majalla" w:hint="cs"/>
          <w:sz w:val="32"/>
          <w:szCs w:val="32"/>
          <w:rtl/>
        </w:rPr>
        <w:t>إدارة الموارد البشرية بأبعادها</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عمليات التدريب وعمليات التحفيز وعمليات التقييم</w:t>
      </w:r>
      <w:r w:rsidRPr="00207327">
        <w:rPr>
          <w:rFonts w:ascii="Sakkal Majalla" w:eastAsia="Times New Roman" w:hAnsi="Sakkal Majalla" w:cs="Sakkal Majalla"/>
          <w:sz w:val="32"/>
          <w:szCs w:val="32"/>
          <w:rtl/>
        </w:rPr>
        <w:t xml:space="preserve">) </w:t>
      </w:r>
      <w:bookmarkEnd w:id="30"/>
      <w:r w:rsidRPr="00207327">
        <w:rPr>
          <w:rFonts w:ascii="Sakkal Majalla" w:eastAsia="Times New Roman" w:hAnsi="Sakkal Majalla" w:cs="Sakkal Majalla" w:hint="cs"/>
          <w:sz w:val="32"/>
          <w:szCs w:val="32"/>
          <w:rtl/>
        </w:rPr>
        <w:t>في</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تجمع</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الشرقية</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الصحي</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في</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المملكة</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العربية</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 xml:space="preserve">السعودية </w:t>
      </w:r>
      <w:bookmarkEnd w:id="31"/>
    </w:p>
    <w:p w14:paraId="71BB13D5" w14:textId="77777777" w:rsidR="00EF0DED" w:rsidRPr="00207327" w:rsidRDefault="00EF0DED" w:rsidP="00EF0DED">
      <w:pPr>
        <w:bidi/>
        <w:spacing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hint="cs"/>
          <w:sz w:val="32"/>
          <w:szCs w:val="32"/>
          <w:rtl/>
        </w:rPr>
        <w:t>ثالثا: أوجه تميز الدراسة الحالية عن الدراسات السابقة</w:t>
      </w:r>
    </w:p>
    <w:p w14:paraId="30F4BFED" w14:textId="19C50FF0" w:rsidR="00EF0DED" w:rsidRPr="00207327" w:rsidRDefault="00EF0DED">
      <w:pPr>
        <w:pStyle w:val="ListParagraph"/>
        <w:numPr>
          <w:ilvl w:val="0"/>
          <w:numId w:val="39"/>
        </w:numPr>
        <w:bidi/>
        <w:spacing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hint="cs"/>
          <w:sz w:val="32"/>
          <w:szCs w:val="32"/>
          <w:rtl/>
        </w:rPr>
        <w:t xml:space="preserve">تتميز الدراسة الحالية بانها من الدراسات القليلة التي تناولت " </w:t>
      </w:r>
      <w:r w:rsidRPr="00207327">
        <w:rPr>
          <w:rFonts w:ascii="Sakkal Majalla" w:eastAsia="Times New Roman" w:hAnsi="Sakkal Majalla" w:cs="Sakkal Majalla"/>
          <w:sz w:val="32"/>
          <w:szCs w:val="32"/>
          <w:rtl/>
        </w:rPr>
        <w:t xml:space="preserve">دور </w:t>
      </w:r>
      <w:bookmarkStart w:id="32" w:name="_Hlk214836651"/>
      <w:r w:rsidRPr="00207327">
        <w:rPr>
          <w:rFonts w:ascii="Sakkal Majalla" w:eastAsia="Times New Roman" w:hAnsi="Sakkal Majalla" w:cs="Sakkal Majalla"/>
          <w:sz w:val="32"/>
          <w:szCs w:val="32"/>
          <w:rtl/>
        </w:rPr>
        <w:t xml:space="preserve">الذكاء الاصطناعي في تحسين </w:t>
      </w:r>
      <w:bookmarkEnd w:id="32"/>
      <w:r w:rsidRPr="00207327">
        <w:rPr>
          <w:rFonts w:ascii="Sakkal Majalla" w:eastAsia="Times New Roman" w:hAnsi="Sakkal Majalla" w:cs="Sakkal Majalla" w:hint="cs"/>
          <w:sz w:val="32"/>
          <w:szCs w:val="32"/>
          <w:rtl/>
        </w:rPr>
        <w:t>إدارة</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الموارد</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البشرية</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بأبعادها</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عمليات</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التدريب</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وعمليات</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التحفيز</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وعمليات</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التقييم</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في</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تجمع</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الشرقية</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الصحي</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في</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المملكة</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العربية</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 xml:space="preserve">السعودية. </w:t>
      </w:r>
    </w:p>
    <w:p w14:paraId="3873B027" w14:textId="380116B2" w:rsidR="00EF0DED" w:rsidRPr="00207327" w:rsidRDefault="00EF0DED">
      <w:pPr>
        <w:pStyle w:val="ListParagraph"/>
        <w:numPr>
          <w:ilvl w:val="0"/>
          <w:numId w:val="39"/>
        </w:numPr>
        <w:bidi/>
        <w:spacing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hint="cs"/>
          <w:sz w:val="32"/>
          <w:szCs w:val="32"/>
          <w:rtl/>
        </w:rPr>
        <w:t>ومن اهم ما يميز الدراسة الحالية من خلال الابعاد الخاصة بمتغيرات الدراسة التي لم يتم تناولها بتلك الصورة في جميع الدراسات السابقة وهي المتغير المستقل ال</w:t>
      </w:r>
      <w:r w:rsidRPr="00207327">
        <w:rPr>
          <w:rFonts w:ascii="Sakkal Majalla" w:eastAsia="Times New Roman" w:hAnsi="Sakkal Majalla" w:cs="Sakkal Majalla"/>
          <w:sz w:val="32"/>
          <w:szCs w:val="32"/>
          <w:rtl/>
        </w:rPr>
        <w:t xml:space="preserve">ذكاء الاصطناعي بأبعاده نظم الــتحكم والنقل الذكية- الاتصال المعلوماتــي – النظم الخبيرة) في تحسين </w:t>
      </w:r>
      <w:r w:rsidRPr="00207327">
        <w:rPr>
          <w:rFonts w:ascii="Sakkal Majalla" w:eastAsia="Times New Roman" w:hAnsi="Sakkal Majalla" w:cs="Sakkal Majalla" w:hint="cs"/>
          <w:sz w:val="32"/>
          <w:szCs w:val="32"/>
          <w:rtl/>
        </w:rPr>
        <w:t>إدارة الموارد البشرية بأبعادها</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عمليات التدريب وعمليات التحفيز وعمليات التقييم</w:t>
      </w:r>
      <w:r w:rsidRPr="00207327">
        <w:rPr>
          <w:rFonts w:ascii="Sakkal Majalla" w:eastAsia="Times New Roman" w:hAnsi="Sakkal Majalla" w:cs="Sakkal Majalla"/>
          <w:sz w:val="32"/>
          <w:szCs w:val="32"/>
          <w:rtl/>
        </w:rPr>
        <w:t xml:space="preserve">) </w:t>
      </w:r>
    </w:p>
    <w:p w14:paraId="4939A5D4" w14:textId="77777777" w:rsidR="00EF0DED" w:rsidRPr="00207327" w:rsidRDefault="00EF0DED">
      <w:pPr>
        <w:pStyle w:val="ListParagraph"/>
        <w:numPr>
          <w:ilvl w:val="0"/>
          <w:numId w:val="39"/>
        </w:numPr>
        <w:bidi/>
        <w:spacing w:line="360" w:lineRule="auto"/>
        <w:jc w:val="both"/>
        <w:rPr>
          <w:rFonts w:ascii="Sakkal Majalla" w:eastAsia="Times New Roman" w:hAnsi="Sakkal Majalla" w:cs="Sakkal Majalla"/>
          <w:sz w:val="32"/>
          <w:szCs w:val="32"/>
        </w:rPr>
      </w:pPr>
      <w:r w:rsidRPr="00207327">
        <w:rPr>
          <w:rFonts w:ascii="Sakkal Majalla" w:eastAsia="Times New Roman" w:hAnsi="Sakkal Majalla" w:cs="Sakkal Majalla" w:hint="cs"/>
          <w:sz w:val="32"/>
          <w:szCs w:val="32"/>
          <w:rtl/>
        </w:rPr>
        <w:t>كما تسلط الدراسة الحالية الضوء نحو اجراء المزيد من الدراسات العربية والأجنبية حول هذا الموضوع نظرا لقلة الدراسات العربية والأجنبية التي تستهد</w:t>
      </w:r>
      <w:r w:rsidRPr="00207327">
        <w:rPr>
          <w:rFonts w:ascii="Sakkal Majalla" w:eastAsia="Times New Roman" w:hAnsi="Sakkal Majalla" w:cs="Sakkal Majalla" w:hint="eastAsia"/>
          <w:sz w:val="32"/>
          <w:szCs w:val="32"/>
          <w:rtl/>
        </w:rPr>
        <w:t>ف</w:t>
      </w:r>
      <w:r w:rsidRPr="00207327">
        <w:rPr>
          <w:rFonts w:ascii="Sakkal Majalla" w:eastAsia="Times New Roman" w:hAnsi="Sakkal Majalla" w:cs="Sakkal Majalla" w:hint="cs"/>
          <w:sz w:val="32"/>
          <w:szCs w:val="32"/>
          <w:rtl/>
        </w:rPr>
        <w:t xml:space="preserve"> موضوع ال</w:t>
      </w:r>
      <w:r w:rsidRPr="00207327">
        <w:rPr>
          <w:rFonts w:ascii="Sakkal Majalla" w:eastAsia="Times New Roman" w:hAnsi="Sakkal Majalla" w:cs="Sakkal Majalla"/>
          <w:sz w:val="32"/>
          <w:szCs w:val="32"/>
          <w:rtl/>
        </w:rPr>
        <w:t xml:space="preserve"> الذكاء الاصطناعي في تحسين </w:t>
      </w:r>
      <w:r w:rsidRPr="00207327">
        <w:rPr>
          <w:rFonts w:ascii="Sakkal Majalla" w:eastAsia="Times New Roman" w:hAnsi="Sakkal Majalla" w:cs="Sakkal Majalla" w:hint="cs"/>
          <w:sz w:val="32"/>
          <w:szCs w:val="32"/>
          <w:rtl/>
        </w:rPr>
        <w:t>إدارة الموارد البشرية في</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تجمع</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الشرقية</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الصحي</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في</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المملكة</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العربية</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السعودية التي تعتبر من القطاعات الهامة في الاقتصادي القومي</w:t>
      </w:r>
    </w:p>
    <w:p w14:paraId="439B91CE" w14:textId="77777777" w:rsidR="00EF0DED" w:rsidRPr="00207327" w:rsidRDefault="00EF0DED">
      <w:pPr>
        <w:pStyle w:val="ListParagraph"/>
        <w:numPr>
          <w:ilvl w:val="0"/>
          <w:numId w:val="39"/>
        </w:numPr>
        <w:bidi/>
        <w:spacing w:line="360" w:lineRule="auto"/>
        <w:jc w:val="both"/>
        <w:rPr>
          <w:rFonts w:ascii="Sakkal Majalla" w:eastAsia="Times New Roman" w:hAnsi="Sakkal Majalla" w:cs="Sakkal Majalla"/>
          <w:sz w:val="32"/>
          <w:szCs w:val="32"/>
        </w:rPr>
      </w:pPr>
      <w:r w:rsidRPr="00207327">
        <w:rPr>
          <w:rFonts w:ascii="Sakkal Majalla" w:eastAsia="Times New Roman" w:hAnsi="Sakkal Majalla" w:cs="Sakkal Majalla"/>
          <w:sz w:val="32"/>
          <w:szCs w:val="32"/>
          <w:rtl/>
        </w:rPr>
        <w:lastRenderedPageBreak/>
        <w:t>تحاول الدراسة الحالية سد الفجوة البحثية الواضحة في مجال</w:t>
      </w:r>
      <w:r w:rsidRPr="00207327">
        <w:rPr>
          <w:rFonts w:ascii="Sakkal Majalla" w:eastAsia="Times New Roman" w:hAnsi="Sakkal Majalla" w:cs="Sakkal Majalla" w:hint="cs"/>
          <w:sz w:val="32"/>
          <w:szCs w:val="32"/>
          <w:rtl/>
        </w:rPr>
        <w:t xml:space="preserve"> </w:t>
      </w:r>
      <w:bookmarkStart w:id="33" w:name="_Hlk214836808"/>
      <w:r w:rsidRPr="00207327">
        <w:rPr>
          <w:rFonts w:ascii="Sakkal Majalla" w:eastAsia="Times New Roman" w:hAnsi="Sakkal Majalla" w:cs="Sakkal Majalla" w:hint="cs"/>
          <w:sz w:val="32"/>
          <w:szCs w:val="32"/>
          <w:rtl/>
        </w:rPr>
        <w:t>دور</w:t>
      </w:r>
      <w:r w:rsidRPr="00207327">
        <w:rPr>
          <w:rFonts w:ascii="Sakkal Majalla" w:eastAsia="Times New Roman" w:hAnsi="Sakkal Majalla" w:cs="Sakkal Majalla"/>
          <w:sz w:val="32"/>
          <w:szCs w:val="32"/>
          <w:rtl/>
        </w:rPr>
        <w:t xml:space="preserve"> الذكاء الاصطناعي) في تحسين </w:t>
      </w:r>
      <w:r w:rsidRPr="00207327">
        <w:rPr>
          <w:rFonts w:ascii="Sakkal Majalla" w:eastAsia="Times New Roman" w:hAnsi="Sakkal Majalla" w:cs="Sakkal Majalla" w:hint="cs"/>
          <w:sz w:val="32"/>
          <w:szCs w:val="32"/>
          <w:rtl/>
        </w:rPr>
        <w:t xml:space="preserve">إدارة الموارد البشرية </w:t>
      </w:r>
    </w:p>
    <w:p w14:paraId="5620A6C2" w14:textId="44EFAD83" w:rsidR="00EF0DED" w:rsidRPr="00207327" w:rsidRDefault="00EF0DED" w:rsidP="00EF0DED">
      <w:pPr>
        <w:bidi/>
        <w:spacing w:line="360" w:lineRule="auto"/>
        <w:jc w:val="both"/>
        <w:rPr>
          <w:rFonts w:ascii="Sakkal Majalla" w:eastAsia="Times New Roman" w:hAnsi="Sakkal Majalla" w:cs="Sakkal Majalla"/>
          <w:sz w:val="32"/>
          <w:szCs w:val="32"/>
          <w:u w:val="single"/>
          <w:rtl/>
        </w:rPr>
      </w:pPr>
      <w:r w:rsidRPr="00207327">
        <w:rPr>
          <w:rFonts w:ascii="Sakkal Majalla" w:eastAsia="Times New Roman" w:hAnsi="Sakkal Majalla" w:cs="Sakkal Majalla" w:hint="cs"/>
          <w:sz w:val="32"/>
          <w:szCs w:val="32"/>
          <w:rtl/>
        </w:rPr>
        <w:t xml:space="preserve">         </w:t>
      </w:r>
      <w:r w:rsidRPr="00207327">
        <w:rPr>
          <w:rFonts w:ascii="Sakkal Majalla" w:eastAsia="Times New Roman" w:hAnsi="Sakkal Majalla" w:cs="Sakkal Majalla" w:hint="cs"/>
          <w:sz w:val="32"/>
          <w:szCs w:val="32"/>
          <w:u w:val="single"/>
          <w:rtl/>
        </w:rPr>
        <w:t>سوف يتم الاستفادة من الدراسات السابقة في عدة امور من أهمها</w:t>
      </w:r>
    </w:p>
    <w:p w14:paraId="3DAA5451" w14:textId="77777777" w:rsidR="00EF0DED" w:rsidRPr="00207327" w:rsidRDefault="00EF0DED">
      <w:pPr>
        <w:pStyle w:val="ListParagraph"/>
        <w:numPr>
          <w:ilvl w:val="0"/>
          <w:numId w:val="42"/>
        </w:numPr>
        <w:bidi/>
        <w:rPr>
          <w:rFonts w:ascii="Sakkal Majalla" w:eastAsia="Times New Roman" w:hAnsi="Sakkal Majalla" w:cs="Sakkal Majalla"/>
          <w:sz w:val="32"/>
          <w:szCs w:val="32"/>
          <w:rtl/>
        </w:rPr>
      </w:pPr>
      <w:r w:rsidRPr="00207327">
        <w:rPr>
          <w:rFonts w:ascii="Sakkal Majalla" w:eastAsia="Times New Roman" w:hAnsi="Sakkal Majalla" w:cs="Sakkal Majalla"/>
          <w:sz w:val="32"/>
          <w:szCs w:val="32"/>
          <w:rtl/>
        </w:rPr>
        <w:t>ومن نقاط الفوة في الدراسة الحالــية تــناولها ابعاد المتغير المستقل وعلاقتها بالمتغير الــتابع وابعاده بشكل محدد في الشركات الصناعية بالمملكة العربية السعودية</w:t>
      </w:r>
    </w:p>
    <w:p w14:paraId="4A717A39" w14:textId="482BD243" w:rsidR="00EF0DED" w:rsidRPr="00207327" w:rsidRDefault="00EF0DED">
      <w:pPr>
        <w:pStyle w:val="ListParagraph"/>
        <w:numPr>
          <w:ilvl w:val="0"/>
          <w:numId w:val="42"/>
        </w:numPr>
        <w:bidi/>
        <w:rPr>
          <w:rFonts w:ascii="Sakkal Majalla" w:eastAsia="Times New Roman" w:hAnsi="Sakkal Majalla" w:cs="Sakkal Majalla"/>
          <w:sz w:val="32"/>
          <w:szCs w:val="32"/>
          <w:rtl/>
        </w:rPr>
      </w:pPr>
      <w:r w:rsidRPr="00207327">
        <w:rPr>
          <w:rFonts w:ascii="Sakkal Majalla" w:eastAsia="Times New Roman" w:hAnsi="Sakkal Majalla" w:cs="Sakkal Majalla"/>
          <w:sz w:val="32"/>
          <w:szCs w:val="32"/>
          <w:rtl/>
        </w:rPr>
        <w:t>من نقاط القوة في الدراسات السابقة تــناولها عدة أنواع</w:t>
      </w:r>
      <w:r w:rsidRPr="00207327">
        <w:rPr>
          <w:rFonts w:ascii="Sakkal Majalla" w:eastAsia="Times New Roman" w:hAnsi="Sakkal Majalla" w:cs="Sakkal Majalla" w:hint="cs"/>
          <w:sz w:val="32"/>
          <w:szCs w:val="32"/>
          <w:rtl/>
        </w:rPr>
        <w:t xml:space="preserve"> وبرامج</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التدريب والتحفيز والتقييم في</w:t>
      </w:r>
      <w:r w:rsidRPr="00207327">
        <w:rPr>
          <w:rFonts w:ascii="Sakkal Majalla" w:eastAsia="Times New Roman" w:hAnsi="Sakkal Majalla" w:cs="Sakkal Majalla"/>
          <w:sz w:val="32"/>
          <w:szCs w:val="32"/>
          <w:rtl/>
        </w:rPr>
        <w:t xml:space="preserve"> شركات ومؤسسات مختلفة وطرق تطبيق مختلفة</w:t>
      </w:r>
    </w:p>
    <w:p w14:paraId="7E6AAB87" w14:textId="77777777" w:rsidR="00EF0DED" w:rsidRPr="00207327" w:rsidRDefault="00EF0DED">
      <w:pPr>
        <w:pStyle w:val="ListParagraph"/>
        <w:numPr>
          <w:ilvl w:val="0"/>
          <w:numId w:val="42"/>
        </w:numPr>
        <w:bidi/>
        <w:spacing w:after="0" w:line="360" w:lineRule="auto"/>
        <w:rPr>
          <w:rFonts w:ascii="Sakkal Majalla" w:eastAsia="Times New Roman" w:hAnsi="Sakkal Majalla" w:cs="Sakkal Majalla"/>
          <w:sz w:val="32"/>
          <w:szCs w:val="32"/>
          <w:rtl/>
        </w:rPr>
      </w:pPr>
      <w:r w:rsidRPr="00207327">
        <w:rPr>
          <w:rFonts w:ascii="Sakkal Majalla" w:eastAsia="Times New Roman" w:hAnsi="Sakkal Majalla" w:cs="Sakkal Majalla"/>
          <w:sz w:val="32"/>
          <w:szCs w:val="32"/>
          <w:rtl/>
        </w:rPr>
        <w:t xml:space="preserve">هناك ندرة في الدراسات السابقة الــتــي تــناولــت الموضوع بشكل مباشر في البيئة الأجنبية بوجه عام والبيئة الخلــيجية بوجه خاص </w:t>
      </w:r>
      <w:r w:rsidRPr="00207327">
        <w:rPr>
          <w:rFonts w:ascii="Sakkal Majalla" w:eastAsia="Times New Roman" w:hAnsi="Sakkal Majalla" w:cs="Sakkal Majalla"/>
          <w:sz w:val="32"/>
          <w:szCs w:val="32"/>
          <w:rtl/>
        </w:rPr>
        <w:br/>
        <w:t>ساعدتــني الدراسات السابقة في الادراك الجيد لمتغيرات الدراسة وصياغة اهداف وفرضيات الدراسة وتحديد الفجوة البحثية</w:t>
      </w:r>
    </w:p>
    <w:p w14:paraId="5D435D8A" w14:textId="7C1B45AB" w:rsidR="00EF0DED" w:rsidRPr="00207327" w:rsidRDefault="00EF0DED">
      <w:pPr>
        <w:pStyle w:val="ListParagraph"/>
        <w:numPr>
          <w:ilvl w:val="0"/>
          <w:numId w:val="42"/>
        </w:numPr>
        <w:bidi/>
        <w:spacing w:after="0" w:line="360" w:lineRule="auto"/>
        <w:rPr>
          <w:rFonts w:ascii="Sakkal Majalla" w:eastAsia="Times New Roman" w:hAnsi="Sakkal Majalla" w:cs="Sakkal Majalla"/>
          <w:sz w:val="32"/>
          <w:szCs w:val="32"/>
        </w:rPr>
      </w:pPr>
      <w:r w:rsidRPr="00207327">
        <w:rPr>
          <w:rFonts w:ascii="Sakkal Majalla" w:eastAsia="Times New Roman" w:hAnsi="Sakkal Majalla" w:cs="Sakkal Majalla"/>
          <w:sz w:val="32"/>
          <w:szCs w:val="32"/>
          <w:rtl/>
        </w:rPr>
        <w:t>تم تــناول متغيرات الدراسة من خلال الدراسات السابقة في بيئات مختلفة من حيث المكان والزمان ومكان الــتطبيق مما يساعد الباحث</w:t>
      </w:r>
      <w:r w:rsidR="00B13403" w:rsidRPr="00207327">
        <w:rPr>
          <w:rFonts w:ascii="Sakkal Majalla" w:eastAsia="Times New Roman" w:hAnsi="Sakkal Majalla" w:cs="Sakkal Majalla" w:hint="cs"/>
          <w:sz w:val="32"/>
          <w:szCs w:val="32"/>
          <w:rtl/>
        </w:rPr>
        <w:t>ة</w:t>
      </w:r>
      <w:r w:rsidRPr="00207327">
        <w:rPr>
          <w:rFonts w:ascii="Sakkal Majalla" w:eastAsia="Times New Roman" w:hAnsi="Sakkal Majalla" w:cs="Sakkal Majalla"/>
          <w:sz w:val="32"/>
          <w:szCs w:val="32"/>
          <w:rtl/>
        </w:rPr>
        <w:t xml:space="preserve"> الــي تحديد سلــيم للفجوة البحثية للدراسة الحالــية</w:t>
      </w:r>
    </w:p>
    <w:p w14:paraId="6DFFF9AC" w14:textId="77777777" w:rsidR="00EF0DED" w:rsidRPr="00207327" w:rsidRDefault="00EF0DED" w:rsidP="00EF0DED">
      <w:pPr>
        <w:bidi/>
        <w:spacing w:line="360" w:lineRule="auto"/>
        <w:jc w:val="both"/>
        <w:rPr>
          <w:rFonts w:ascii="Sakkal Majalla" w:eastAsia="Times New Roman" w:hAnsi="Sakkal Majalla" w:cs="Sakkal Majalla"/>
          <w:sz w:val="32"/>
          <w:szCs w:val="32"/>
        </w:rPr>
      </w:pPr>
    </w:p>
    <w:p w14:paraId="423552DE" w14:textId="52B58BE7" w:rsidR="00EF0DED" w:rsidRPr="00207327" w:rsidRDefault="00D649CE" w:rsidP="00EF0DED">
      <w:pPr>
        <w:bidi/>
        <w:spacing w:line="360" w:lineRule="auto"/>
        <w:jc w:val="both"/>
        <w:rPr>
          <w:rFonts w:ascii="Sakkal Majalla" w:eastAsia="Times New Roman" w:hAnsi="Sakkal Majalla" w:cs="Sakkal Majalla"/>
          <w:sz w:val="32"/>
          <w:szCs w:val="32"/>
        </w:rPr>
      </w:pPr>
      <w:r w:rsidRPr="00207327">
        <w:rPr>
          <w:rFonts w:ascii="Sakkal Majalla" w:eastAsia="Times New Roman" w:hAnsi="Sakkal Majalla" w:cs="Sakkal Majalla" w:hint="cs"/>
          <w:sz w:val="32"/>
          <w:szCs w:val="32"/>
          <w:rtl/>
        </w:rPr>
        <w:t>رابعا</w:t>
      </w:r>
      <w:r w:rsidR="00EF0DED" w:rsidRPr="00207327">
        <w:rPr>
          <w:rFonts w:ascii="Sakkal Majalla" w:eastAsia="Times New Roman" w:hAnsi="Sakkal Majalla" w:cs="Sakkal Majalla" w:hint="cs"/>
          <w:sz w:val="32"/>
          <w:szCs w:val="32"/>
          <w:rtl/>
        </w:rPr>
        <w:t>: الفجوة البحثية</w:t>
      </w:r>
      <w:r w:rsidR="00EF0DED" w:rsidRPr="00207327">
        <w:rPr>
          <w:rFonts w:ascii="Sakkal Majalla" w:eastAsia="Times New Roman" w:hAnsi="Sakkal Majalla" w:cs="Sakkal Majalla"/>
          <w:sz w:val="32"/>
          <w:szCs w:val="32"/>
          <w:rtl/>
        </w:rPr>
        <w:t>:</w:t>
      </w:r>
    </w:p>
    <w:p w14:paraId="12B8EFFC" w14:textId="2B74A1C0" w:rsidR="00EF0DED" w:rsidRPr="00207327" w:rsidRDefault="00EF0DED" w:rsidP="00EF0DED">
      <w:pPr>
        <w:bidi/>
        <w:spacing w:after="0" w:line="360" w:lineRule="auto"/>
        <w:ind w:firstLine="571"/>
        <w:jc w:val="both"/>
        <w:rPr>
          <w:rFonts w:ascii="Sakkal Majalla" w:eastAsia="Times New Roman" w:hAnsi="Sakkal Majalla" w:cs="Sakkal Majalla"/>
          <w:sz w:val="32"/>
          <w:szCs w:val="32"/>
          <w:rtl/>
        </w:rPr>
      </w:pPr>
      <w:r w:rsidRPr="00207327">
        <w:rPr>
          <w:rFonts w:ascii="Sakkal Majalla" w:eastAsia="Times New Roman" w:hAnsi="Sakkal Majalla" w:cs="Sakkal Majalla"/>
          <w:sz w:val="32"/>
          <w:szCs w:val="32"/>
          <w:rtl/>
        </w:rPr>
        <w:t xml:space="preserve">تتمثل الفجوة البحثية في هذه الدراسة في نقص الأدلة </w:t>
      </w:r>
      <w:r w:rsidRPr="00207327">
        <w:rPr>
          <w:rFonts w:ascii="Sakkal Majalla" w:eastAsia="Times New Roman" w:hAnsi="Sakkal Majalla" w:cs="Sakkal Majalla" w:hint="cs"/>
          <w:sz w:val="32"/>
          <w:szCs w:val="32"/>
          <w:rtl/>
        </w:rPr>
        <w:t xml:space="preserve">الدقيقة للربط بين ابعاد كل من متغيرات الدراسة المستقل والمتغير التابع </w:t>
      </w:r>
      <w:r w:rsidRPr="00207327">
        <w:rPr>
          <w:rFonts w:ascii="Sakkal Majalla" w:eastAsia="Times New Roman" w:hAnsi="Sakkal Majalla" w:cs="Sakkal Majalla"/>
          <w:sz w:val="32"/>
          <w:szCs w:val="32"/>
          <w:rtl/>
        </w:rPr>
        <w:t xml:space="preserve">حول </w:t>
      </w:r>
      <w:r w:rsidRPr="00207327">
        <w:rPr>
          <w:rFonts w:ascii="Sakkal Majalla" w:eastAsia="Times New Roman" w:hAnsi="Sakkal Majalla" w:cs="Sakkal Majalla" w:hint="cs"/>
          <w:sz w:val="32"/>
          <w:szCs w:val="32"/>
          <w:rtl/>
        </w:rPr>
        <w:t>نظم</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الــتحكم</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والنقل</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الذكية</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الاتصال</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المعلوماتــي</w:t>
      </w:r>
      <w:r w:rsidRPr="00207327">
        <w:rPr>
          <w:rFonts w:ascii="Sakkal Majalla" w:eastAsia="Times New Roman" w:hAnsi="Sakkal Majalla" w:cs="Sakkal Majalla"/>
          <w:sz w:val="32"/>
          <w:szCs w:val="32"/>
          <w:rtl/>
        </w:rPr>
        <w:t xml:space="preserve"> – </w:t>
      </w:r>
      <w:r w:rsidRPr="00207327">
        <w:rPr>
          <w:rFonts w:ascii="Sakkal Majalla" w:eastAsia="Times New Roman" w:hAnsi="Sakkal Majalla" w:cs="Sakkal Majalla" w:hint="cs"/>
          <w:sz w:val="32"/>
          <w:szCs w:val="32"/>
          <w:rtl/>
        </w:rPr>
        <w:t>النظم</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الخبيرة</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في</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تحسين</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إدارة</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الموارد</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البشرية</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بأبعادها</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عمليات</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التدريب</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وعمليات</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التحفيز</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وعمليات</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التقييم</w:t>
      </w:r>
      <w:r w:rsidRPr="00207327">
        <w:rPr>
          <w:rFonts w:ascii="Sakkal Majalla" w:eastAsia="Times New Roman" w:hAnsi="Sakkal Majalla" w:cs="Sakkal Majalla"/>
          <w:sz w:val="32"/>
          <w:szCs w:val="32"/>
          <w:rtl/>
        </w:rPr>
        <w:t xml:space="preserve">) خصوصًا في السياق المحلي للمملكة العربية السعودية. على الرغم من وجود دراسات تناولت دور الذكاء الاصطناعي في تحسين </w:t>
      </w:r>
      <w:r w:rsidRPr="00207327">
        <w:rPr>
          <w:rFonts w:ascii="Sakkal Majalla" w:eastAsia="Times New Roman" w:hAnsi="Sakkal Majalla" w:cs="Sakkal Majalla" w:hint="cs"/>
          <w:sz w:val="32"/>
          <w:szCs w:val="32"/>
          <w:rtl/>
        </w:rPr>
        <w:t>إدارة الموارد البشرية</w:t>
      </w:r>
      <w:r w:rsidRPr="00207327">
        <w:rPr>
          <w:rFonts w:ascii="Sakkal Majalla" w:eastAsia="Times New Roman" w:hAnsi="Sakkal Majalla" w:cs="Sakkal Majalla"/>
          <w:sz w:val="32"/>
          <w:szCs w:val="32"/>
          <w:rtl/>
        </w:rPr>
        <w:t xml:space="preserve"> في بيئات عمل </w:t>
      </w:r>
      <w:r w:rsidRPr="00207327">
        <w:rPr>
          <w:rFonts w:ascii="Sakkal Majalla" w:eastAsia="Times New Roman" w:hAnsi="Sakkal Majalla" w:cs="Sakkal Majalla" w:hint="cs"/>
          <w:sz w:val="32"/>
          <w:szCs w:val="32"/>
          <w:rtl/>
        </w:rPr>
        <w:t xml:space="preserve">مختلفة وفي </w:t>
      </w:r>
      <w:r w:rsidRPr="00207327">
        <w:rPr>
          <w:rFonts w:ascii="Sakkal Majalla" w:eastAsia="Times New Roman" w:hAnsi="Sakkal Majalla" w:cs="Sakkal Majalla" w:hint="cs"/>
          <w:sz w:val="32"/>
          <w:szCs w:val="32"/>
          <w:rtl/>
        </w:rPr>
        <w:lastRenderedPageBreak/>
        <w:t>أنشطة مختلفة في مجتمع وعينة الدراسة حتى نشاط تلك المؤسسات</w:t>
      </w:r>
      <w:r w:rsidRPr="00207327">
        <w:rPr>
          <w:rFonts w:ascii="Sakkal Majalla" w:eastAsia="Times New Roman" w:hAnsi="Sakkal Majalla" w:cs="Sakkal Majalla"/>
          <w:sz w:val="32"/>
          <w:szCs w:val="32"/>
          <w:rtl/>
        </w:rPr>
        <w:t xml:space="preserve">، فإن معظم هذه الدراسات لا تركز بشكل كافٍ على كيفية تأثير </w:t>
      </w:r>
      <w:r w:rsidRPr="00207327">
        <w:rPr>
          <w:rFonts w:ascii="Sakkal Majalla" w:eastAsia="Times New Roman" w:hAnsi="Sakkal Majalla" w:cs="Sakkal Majalla" w:hint="cs"/>
          <w:sz w:val="32"/>
          <w:szCs w:val="32"/>
          <w:rtl/>
        </w:rPr>
        <w:t>ابعاد المتغير المستقل مثل النظم الخبيرة ونظم التحكم والنقل والاتصال المعلوماتي</w:t>
      </w:r>
      <w:r w:rsidRPr="00207327">
        <w:rPr>
          <w:rFonts w:ascii="Sakkal Majalla" w:eastAsia="Times New Roman" w:hAnsi="Sakkal Majalla" w:cs="Sakkal Majalla"/>
          <w:sz w:val="32"/>
          <w:szCs w:val="32"/>
          <w:rtl/>
        </w:rPr>
        <w:t>.</w:t>
      </w:r>
      <w:r w:rsidR="00B06E52" w:rsidRPr="00207327">
        <w:rPr>
          <w:rFonts w:ascii="Sakkal Majalla" w:eastAsia="Times New Roman" w:hAnsi="Sakkal Majalla" w:cs="Sakkal Majalla" w:hint="cs"/>
          <w:sz w:val="32"/>
          <w:szCs w:val="32"/>
          <w:rtl/>
        </w:rPr>
        <w:t xml:space="preserve"> علي إدارة الموارد البشرية كمتغير تابع ضمن ابعاد محددة تمثلت في التدريب والتحفيز والتقييم</w:t>
      </w:r>
      <w:r w:rsidRPr="00207327">
        <w:rPr>
          <w:rFonts w:ascii="Sakkal Majalla" w:eastAsia="Times New Roman" w:hAnsi="Sakkal Majalla" w:cs="Sakkal Majalla"/>
          <w:sz w:val="32"/>
          <w:szCs w:val="32"/>
          <w:rtl/>
        </w:rPr>
        <w:t xml:space="preserve"> وبالتالي، تفتقر الأدبيات الحالية إلى فهم معمق حول العوامل المؤثرة </w:t>
      </w:r>
      <w:r w:rsidR="00B06E52" w:rsidRPr="00207327">
        <w:rPr>
          <w:rFonts w:ascii="Sakkal Majalla" w:eastAsia="Times New Roman" w:hAnsi="Sakkal Majalla" w:cs="Sakkal Majalla" w:hint="cs"/>
          <w:sz w:val="32"/>
          <w:szCs w:val="32"/>
          <w:rtl/>
        </w:rPr>
        <w:t xml:space="preserve">في إدارة الموارد البشرية </w:t>
      </w:r>
      <w:r w:rsidRPr="00207327">
        <w:rPr>
          <w:rFonts w:ascii="Sakkal Majalla" w:eastAsia="Times New Roman" w:hAnsi="Sakkal Majalla" w:cs="Sakkal Majalla" w:hint="cs"/>
          <w:sz w:val="32"/>
          <w:szCs w:val="32"/>
          <w:rtl/>
        </w:rPr>
        <w:t>من</w:t>
      </w:r>
      <w:r w:rsidRPr="00207327">
        <w:rPr>
          <w:rFonts w:ascii="Sakkal Majalla" w:eastAsia="Times New Roman" w:hAnsi="Sakkal Majalla" w:cs="Sakkal Majalla"/>
          <w:sz w:val="32"/>
          <w:szCs w:val="32"/>
          <w:rtl/>
        </w:rPr>
        <w:t xml:space="preserve"> خلال </w:t>
      </w:r>
      <w:r w:rsidRPr="00207327">
        <w:rPr>
          <w:rFonts w:ascii="Sakkal Majalla" w:eastAsia="Times New Roman" w:hAnsi="Sakkal Majalla" w:cs="Sakkal Majalla" w:hint="cs"/>
          <w:sz w:val="32"/>
          <w:szCs w:val="32"/>
          <w:rtl/>
        </w:rPr>
        <w:t>أدوات وابعاد الذكاء الاصطناعي</w:t>
      </w:r>
      <w:r w:rsidRPr="00207327">
        <w:rPr>
          <w:rFonts w:ascii="Sakkal Majalla" w:eastAsia="Times New Roman" w:hAnsi="Sakkal Majalla" w:cs="Sakkal Majalla"/>
          <w:sz w:val="32"/>
          <w:szCs w:val="32"/>
          <w:rtl/>
        </w:rPr>
        <w:t xml:space="preserve">. هذه الفجوة تفتح المجال لإجراء دراسة شاملة تهدف إلى تسليط الضوء على العلاقة </w:t>
      </w:r>
      <w:r w:rsidRPr="00207327">
        <w:rPr>
          <w:rFonts w:ascii="Sakkal Majalla" w:eastAsia="Times New Roman" w:hAnsi="Sakkal Majalla" w:cs="Sakkal Majalla" w:hint="cs"/>
          <w:sz w:val="32"/>
          <w:szCs w:val="32"/>
          <w:rtl/>
        </w:rPr>
        <w:t>ابعاد كل من المتغير التابع والمستقل.</w:t>
      </w:r>
    </w:p>
    <w:bookmarkEnd w:id="33"/>
    <w:p w14:paraId="3E157E95" w14:textId="63777EE7" w:rsidR="00FF6132" w:rsidRPr="00207327" w:rsidRDefault="00FF6132" w:rsidP="008041D8">
      <w:pPr>
        <w:tabs>
          <w:tab w:val="left" w:pos="1932"/>
        </w:tabs>
        <w:bidi/>
        <w:spacing w:line="360" w:lineRule="auto"/>
        <w:jc w:val="both"/>
        <w:rPr>
          <w:rFonts w:ascii="Sakkal Majalla" w:eastAsia="Times New Roman" w:hAnsi="Sakkal Majalla" w:cs="Sakkal Majalla"/>
          <w:sz w:val="32"/>
          <w:szCs w:val="32"/>
          <w:rtl/>
        </w:rPr>
      </w:pPr>
      <w:r w:rsidRPr="00207327">
        <w:rPr>
          <w:rFonts w:ascii="Sakkal Majalla" w:eastAsia="Times New Roman" w:hAnsi="Sakkal Majalla" w:cs="Sakkal Majalla"/>
          <w:sz w:val="32"/>
          <w:szCs w:val="32"/>
          <w:rtl/>
        </w:rPr>
        <w:t xml:space="preserve">مــن </w:t>
      </w:r>
      <w:r w:rsidRPr="00207327">
        <w:rPr>
          <w:rFonts w:ascii="Sakkal Majalla" w:eastAsia="Times New Roman" w:hAnsi="Sakkal Majalla" w:cs="Sakkal Majalla" w:hint="cs"/>
          <w:sz w:val="32"/>
          <w:szCs w:val="32"/>
          <w:rtl/>
        </w:rPr>
        <w:t>خلال</w:t>
      </w:r>
      <w:r w:rsidRPr="00207327">
        <w:rPr>
          <w:rFonts w:ascii="Sakkal Majalla" w:eastAsia="Times New Roman" w:hAnsi="Sakkal Majalla" w:cs="Sakkal Majalla"/>
          <w:sz w:val="32"/>
          <w:szCs w:val="32"/>
          <w:rtl/>
        </w:rPr>
        <w:t xml:space="preserve"> اســتعراض الدراســات الســابقة عربيــة وأجنبيــة</w:t>
      </w:r>
      <w:r w:rsidR="004D1865" w:rsidRPr="00207327">
        <w:rPr>
          <w:rFonts w:ascii="Sakkal Majalla" w:eastAsia="Times New Roman" w:hAnsi="Sakkal Majalla" w:cs="Sakkal Majalla" w:hint="cs"/>
          <w:sz w:val="32"/>
          <w:szCs w:val="32"/>
          <w:rtl/>
        </w:rPr>
        <w:t xml:space="preserve"> منها دراسة</w:t>
      </w:r>
      <w:r w:rsidR="004D1865" w:rsidRPr="00207327">
        <w:rPr>
          <w:rFonts w:ascii="Sakkal Majalla" w:eastAsia="Times New Roman" w:hAnsi="Sakkal Majalla" w:cs="Sakkal Majalla"/>
          <w:sz w:val="32"/>
          <w:szCs w:val="32"/>
          <w:rtl/>
        </w:rPr>
        <w:t xml:space="preserve"> (الرقيبة ،2024) ودراسة (شاهنيللا، 2023)</w:t>
      </w:r>
      <w:r w:rsidR="004D1865" w:rsidRPr="00207327">
        <w:rPr>
          <w:rFonts w:ascii="Sakkal Majalla" w:eastAsia="Times New Roman" w:hAnsi="Sakkal Majalla" w:cs="Sakkal Majalla" w:hint="cs"/>
          <w:sz w:val="32"/>
          <w:szCs w:val="32"/>
          <w:rtl/>
        </w:rPr>
        <w:t xml:space="preserve"> </w:t>
      </w:r>
      <w:r w:rsidRPr="00207327">
        <w:rPr>
          <w:rFonts w:ascii="Sakkal Majalla" w:eastAsia="Times New Roman" w:hAnsi="Sakkal Majalla" w:cs="Sakkal Majalla"/>
          <w:sz w:val="32"/>
          <w:szCs w:val="32"/>
          <w:rtl/>
        </w:rPr>
        <w:t xml:space="preserve"> </w:t>
      </w:r>
      <w:r w:rsidR="004D1865" w:rsidRPr="00207327">
        <w:rPr>
          <w:rFonts w:ascii="Sakkal Majalla" w:eastAsia="Times New Roman" w:hAnsi="Sakkal Majalla" w:cs="Sakkal Majalla" w:hint="cs"/>
          <w:sz w:val="32"/>
          <w:szCs w:val="32"/>
          <w:rtl/>
        </w:rPr>
        <w:t>وجدت</w:t>
      </w:r>
      <w:r w:rsidRPr="00207327">
        <w:rPr>
          <w:rFonts w:ascii="Sakkal Majalla" w:eastAsia="Times New Roman" w:hAnsi="Sakkal Majalla" w:cs="Sakkal Majalla" w:hint="cs"/>
          <w:sz w:val="32"/>
          <w:szCs w:val="32"/>
          <w:rtl/>
        </w:rPr>
        <w:t xml:space="preserve"> الباحث</w:t>
      </w:r>
      <w:r w:rsidR="00B13403" w:rsidRPr="00207327">
        <w:rPr>
          <w:rFonts w:ascii="Sakkal Majalla" w:eastAsia="Times New Roman" w:hAnsi="Sakkal Majalla" w:cs="Sakkal Majalla" w:hint="cs"/>
          <w:sz w:val="32"/>
          <w:szCs w:val="32"/>
          <w:rtl/>
        </w:rPr>
        <w:t>ة</w:t>
      </w:r>
      <w:r w:rsidRPr="00207327">
        <w:rPr>
          <w:rFonts w:ascii="Sakkal Majalla" w:eastAsia="Times New Roman" w:hAnsi="Sakkal Majalla" w:cs="Sakkal Majalla"/>
          <w:sz w:val="32"/>
          <w:szCs w:val="32"/>
          <w:rtl/>
        </w:rPr>
        <w:t xml:space="preserve"> أن </w:t>
      </w:r>
      <w:r w:rsidRPr="00207327">
        <w:rPr>
          <w:rFonts w:ascii="Sakkal Majalla" w:eastAsia="Times New Roman" w:hAnsi="Sakkal Majalla" w:cs="Sakkal Majalla" w:hint="cs"/>
          <w:sz w:val="32"/>
          <w:szCs w:val="32"/>
          <w:rtl/>
        </w:rPr>
        <w:t xml:space="preserve">هذه </w:t>
      </w:r>
      <w:r w:rsidRPr="00207327">
        <w:rPr>
          <w:rFonts w:ascii="Sakkal Majalla" w:eastAsia="Times New Roman" w:hAnsi="Sakkal Majalla" w:cs="Sakkal Majalla"/>
          <w:sz w:val="32"/>
          <w:szCs w:val="32"/>
          <w:rtl/>
        </w:rPr>
        <w:t>الدراسات قد تناولت بعض محاور الدراسة الحالية</w:t>
      </w:r>
      <w:r w:rsidRPr="00207327">
        <w:rPr>
          <w:rFonts w:ascii="Sakkal Majalla" w:eastAsia="Times New Roman" w:hAnsi="Sakkal Majalla" w:cs="Sakkal Majalla" w:hint="cs"/>
          <w:sz w:val="32"/>
          <w:szCs w:val="32"/>
          <w:rtl/>
        </w:rPr>
        <w:t xml:space="preserve"> المتمثلة في المتغير المستقل</w:t>
      </w:r>
      <w:r w:rsidR="004D1865" w:rsidRPr="00207327">
        <w:rPr>
          <w:rFonts w:ascii="Sakkal Majalla" w:eastAsia="Times New Roman" w:hAnsi="Sakkal Majalla" w:cs="Sakkal Majalla" w:hint="cs"/>
          <w:sz w:val="32"/>
          <w:szCs w:val="32"/>
          <w:rtl/>
        </w:rPr>
        <w:t xml:space="preserve"> ولكن بأبعاد مختلفة تناسب طبيعة تلك الدراسات </w:t>
      </w:r>
      <w:r w:rsidRPr="00207327">
        <w:rPr>
          <w:rFonts w:ascii="Sakkal Majalla" w:eastAsia="Times New Roman" w:hAnsi="Sakkal Majalla" w:cs="Sakkal Majalla" w:hint="cs"/>
          <w:sz w:val="32"/>
          <w:szCs w:val="32"/>
          <w:rtl/>
        </w:rPr>
        <w:t xml:space="preserve"> ودراسات تناولت المتغير التابع ودراسات </w:t>
      </w:r>
      <w:r w:rsidR="004D1865" w:rsidRPr="00207327">
        <w:rPr>
          <w:rFonts w:ascii="Sakkal Majalla" w:eastAsia="Times New Roman" w:hAnsi="Sakkal Majalla" w:cs="Sakkal Majalla" w:hint="cs"/>
          <w:sz w:val="32"/>
          <w:szCs w:val="32"/>
          <w:rtl/>
        </w:rPr>
        <w:t xml:space="preserve"> </w:t>
      </w:r>
      <w:r w:rsidRPr="00207327">
        <w:rPr>
          <w:rFonts w:ascii="Sakkal Majalla" w:eastAsia="Times New Roman" w:hAnsi="Sakkal Majalla" w:cs="Sakkal Majalla" w:hint="cs"/>
          <w:sz w:val="32"/>
          <w:szCs w:val="32"/>
          <w:rtl/>
        </w:rPr>
        <w:t xml:space="preserve">قد تناولت كلا المتغيرين </w:t>
      </w:r>
      <w:r w:rsidR="004D1865" w:rsidRPr="00207327">
        <w:rPr>
          <w:rFonts w:ascii="Sakkal Majalla" w:eastAsia="Times New Roman" w:hAnsi="Sakkal Majalla" w:cs="Sakkal Majalla" w:hint="cs"/>
          <w:sz w:val="32"/>
          <w:szCs w:val="32"/>
          <w:rtl/>
        </w:rPr>
        <w:t xml:space="preserve">مثل دراسة </w:t>
      </w:r>
      <w:r w:rsidR="004D1865" w:rsidRPr="00207327">
        <w:rPr>
          <w:rFonts w:ascii="Sakkal Majalla" w:eastAsia="Times New Roman" w:hAnsi="Sakkal Majalla" w:cs="Sakkal Majalla"/>
          <w:sz w:val="32"/>
          <w:szCs w:val="32"/>
          <w:rtl/>
        </w:rPr>
        <w:t>(</w:t>
      </w:r>
      <w:r w:rsidR="004D1865" w:rsidRPr="00207327">
        <w:rPr>
          <w:rFonts w:ascii="Sakkal Majalla" w:eastAsia="Times New Roman" w:hAnsi="Sakkal Majalla" w:cs="Sakkal Majalla" w:hint="cs"/>
          <w:sz w:val="32"/>
          <w:szCs w:val="32"/>
          <w:rtl/>
        </w:rPr>
        <w:t>الدمرداش،</w:t>
      </w:r>
      <w:r w:rsidR="004D1865" w:rsidRPr="00207327">
        <w:rPr>
          <w:rFonts w:ascii="Sakkal Majalla" w:eastAsia="Times New Roman" w:hAnsi="Sakkal Majalla" w:cs="Sakkal Majalla"/>
          <w:sz w:val="32"/>
          <w:szCs w:val="32"/>
          <w:rtl/>
        </w:rPr>
        <w:t xml:space="preserve"> 2023) </w:t>
      </w:r>
      <w:r w:rsidR="004D1865" w:rsidRPr="00207327">
        <w:rPr>
          <w:rFonts w:ascii="Sakkal Majalla" w:eastAsia="Times New Roman" w:hAnsi="Sakkal Majalla" w:cs="Sakkal Majalla" w:hint="cs"/>
          <w:sz w:val="32"/>
          <w:szCs w:val="32"/>
          <w:rtl/>
        </w:rPr>
        <w:t>و</w:t>
      </w:r>
      <w:r w:rsidR="004D1865" w:rsidRPr="00207327">
        <w:rPr>
          <w:rFonts w:ascii="Sakkal Majalla" w:eastAsia="Times New Roman" w:hAnsi="Sakkal Majalla" w:cs="Sakkal Majalla"/>
          <w:sz w:val="32"/>
          <w:szCs w:val="32"/>
          <w:rtl/>
        </w:rPr>
        <w:t xml:space="preserve"> (</w:t>
      </w:r>
      <w:r w:rsidR="004D1865" w:rsidRPr="00207327">
        <w:rPr>
          <w:rFonts w:ascii="Sakkal Majalla" w:eastAsia="Times New Roman" w:hAnsi="Sakkal Majalla" w:cs="Sakkal Majalla" w:hint="cs"/>
          <w:sz w:val="32"/>
          <w:szCs w:val="32"/>
          <w:rtl/>
        </w:rPr>
        <w:t>العزام،</w:t>
      </w:r>
      <w:r w:rsidR="004D1865" w:rsidRPr="00207327">
        <w:rPr>
          <w:rFonts w:ascii="Sakkal Majalla" w:eastAsia="Times New Roman" w:hAnsi="Sakkal Majalla" w:cs="Sakkal Majalla"/>
          <w:sz w:val="32"/>
          <w:szCs w:val="32"/>
          <w:rtl/>
        </w:rPr>
        <w:t xml:space="preserve">2021) </w:t>
      </w:r>
      <w:r w:rsidR="004D1865" w:rsidRPr="00207327">
        <w:rPr>
          <w:rFonts w:ascii="Sakkal Majalla" w:eastAsia="Times New Roman" w:hAnsi="Sakkal Majalla" w:cs="Sakkal Majalla" w:hint="cs"/>
          <w:sz w:val="32"/>
          <w:szCs w:val="32"/>
          <w:rtl/>
        </w:rPr>
        <w:t>ودراسة</w:t>
      </w:r>
      <w:r w:rsidR="004D1865" w:rsidRPr="00207327">
        <w:rPr>
          <w:rFonts w:ascii="Sakkal Majalla" w:eastAsia="Times New Roman" w:hAnsi="Sakkal Majalla" w:cs="Sakkal Majalla"/>
          <w:sz w:val="32"/>
          <w:szCs w:val="32"/>
          <w:rtl/>
        </w:rPr>
        <w:t xml:space="preserve"> (</w:t>
      </w:r>
      <w:r w:rsidR="004D1865" w:rsidRPr="00207327">
        <w:rPr>
          <w:rFonts w:ascii="Sakkal Majalla" w:eastAsia="Times New Roman" w:hAnsi="Sakkal Majalla" w:cs="Sakkal Majalla" w:hint="cs"/>
          <w:sz w:val="32"/>
          <w:szCs w:val="32"/>
          <w:rtl/>
        </w:rPr>
        <w:t>الصالح،</w:t>
      </w:r>
      <w:r w:rsidR="004D1865" w:rsidRPr="00207327">
        <w:rPr>
          <w:rFonts w:ascii="Sakkal Majalla" w:eastAsia="Times New Roman" w:hAnsi="Sakkal Majalla" w:cs="Sakkal Majalla"/>
          <w:sz w:val="32"/>
          <w:szCs w:val="32"/>
          <w:rtl/>
        </w:rPr>
        <w:t xml:space="preserve">2021) </w:t>
      </w:r>
      <w:r w:rsidR="004D1865" w:rsidRPr="00207327">
        <w:rPr>
          <w:rFonts w:ascii="Sakkal Majalla" w:eastAsia="Times New Roman" w:hAnsi="Sakkal Majalla" w:cs="Sakkal Majalla" w:hint="cs"/>
          <w:sz w:val="32"/>
          <w:szCs w:val="32"/>
          <w:rtl/>
        </w:rPr>
        <w:t xml:space="preserve"> ولكن من خلال ابعاد مختلفة سواء كانت للمتغير التابع او المتغير المستقل مثل انترنت الأشياء والبلوك تشين وغيرها من الابعاد </w:t>
      </w:r>
      <w:r w:rsidRPr="00207327">
        <w:rPr>
          <w:rFonts w:ascii="Sakkal Majalla" w:eastAsia="Times New Roman" w:hAnsi="Sakkal Majalla" w:cs="Sakkal Majalla" w:hint="cs"/>
          <w:sz w:val="32"/>
          <w:szCs w:val="32"/>
          <w:rtl/>
        </w:rPr>
        <w:t xml:space="preserve">ولكن ليس بطريقة مباشرة </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الا</w:t>
      </w:r>
      <w:r w:rsidRPr="00207327">
        <w:rPr>
          <w:rFonts w:ascii="Sakkal Majalla" w:eastAsia="Times New Roman" w:hAnsi="Sakkal Majalla" w:cs="Sakkal Majalla"/>
          <w:sz w:val="32"/>
          <w:szCs w:val="32"/>
          <w:rtl/>
        </w:rPr>
        <w:t xml:space="preserve"> إن</w:t>
      </w:r>
      <w:r w:rsidRPr="00207327">
        <w:rPr>
          <w:rFonts w:ascii="Sakkal Majalla" w:eastAsia="Times New Roman" w:hAnsi="Sakkal Majalla" w:cs="Sakkal Majalla" w:hint="cs"/>
          <w:sz w:val="32"/>
          <w:szCs w:val="32"/>
          <w:rtl/>
        </w:rPr>
        <w:t xml:space="preserve"> معظم </w:t>
      </w:r>
      <w:r w:rsidRPr="00207327">
        <w:rPr>
          <w:rFonts w:ascii="Sakkal Majalla" w:eastAsia="Times New Roman" w:hAnsi="Sakkal Majalla" w:cs="Sakkal Majalla"/>
          <w:sz w:val="32"/>
          <w:szCs w:val="32"/>
          <w:rtl/>
        </w:rPr>
        <w:t xml:space="preserve"> ت</w:t>
      </w:r>
      <w:r w:rsidRPr="00207327">
        <w:rPr>
          <w:rFonts w:ascii="Sakkal Majalla" w:eastAsia="Times New Roman" w:hAnsi="Sakkal Majalla" w:cs="Sakkal Majalla" w:hint="cs"/>
          <w:sz w:val="32"/>
          <w:szCs w:val="32"/>
          <w:rtl/>
        </w:rPr>
        <w:t>ل</w:t>
      </w:r>
      <w:r w:rsidRPr="00207327">
        <w:rPr>
          <w:rFonts w:ascii="Sakkal Majalla" w:eastAsia="Times New Roman" w:hAnsi="Sakkal Majalla" w:cs="Sakkal Majalla"/>
          <w:sz w:val="32"/>
          <w:szCs w:val="32"/>
          <w:rtl/>
        </w:rPr>
        <w:t xml:space="preserve">ـك الدراسات لم تتطرق إلـى </w:t>
      </w:r>
      <w:r w:rsidRPr="00207327">
        <w:rPr>
          <w:rFonts w:ascii="Sakkal Majalla" w:eastAsia="Times New Roman" w:hAnsi="Sakkal Majalla" w:cs="Sakkal Majalla" w:hint="cs"/>
          <w:sz w:val="32"/>
          <w:szCs w:val="32"/>
          <w:rtl/>
        </w:rPr>
        <w:t xml:space="preserve">العلاقة </w:t>
      </w:r>
      <w:r w:rsidRPr="00207327">
        <w:rPr>
          <w:rFonts w:ascii="Sakkal Majalla" w:eastAsia="Times New Roman" w:hAnsi="Sakkal Majalla" w:cs="Sakkal Majalla"/>
          <w:sz w:val="32"/>
          <w:szCs w:val="32"/>
          <w:rtl/>
        </w:rPr>
        <w:t xml:space="preserve">المباشـرة بـين دور الـذكاء </w:t>
      </w:r>
      <w:r w:rsidRPr="00207327">
        <w:rPr>
          <w:rFonts w:ascii="Sakkal Majalla" w:eastAsia="Times New Roman" w:hAnsi="Sakkal Majalla" w:cs="Sakkal Majalla" w:hint="cs"/>
          <w:sz w:val="32"/>
          <w:szCs w:val="32"/>
          <w:rtl/>
        </w:rPr>
        <w:t>الاصطناعي</w:t>
      </w:r>
      <w:r w:rsidRPr="00207327">
        <w:rPr>
          <w:rFonts w:ascii="Sakkal Majalla" w:eastAsia="Times New Roman" w:hAnsi="Sakkal Majalla" w:cs="Sakkal Majalla"/>
          <w:sz w:val="32"/>
          <w:szCs w:val="32"/>
          <w:rtl/>
        </w:rPr>
        <w:t xml:space="preserve"> فـي رفـع كفـاءة </w:t>
      </w:r>
      <w:r w:rsidRPr="00207327">
        <w:rPr>
          <w:rFonts w:ascii="Sakkal Majalla" w:eastAsia="Times New Roman" w:hAnsi="Sakkal Majalla" w:cs="Sakkal Majalla" w:hint="cs"/>
          <w:sz w:val="32"/>
          <w:szCs w:val="32"/>
          <w:rtl/>
        </w:rPr>
        <w:t>وتطوير</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الإدارية</w:t>
      </w:r>
      <w:r w:rsidRPr="00207327">
        <w:rPr>
          <w:rFonts w:ascii="Sakkal Majalla" w:eastAsia="Times New Roman" w:hAnsi="Sakkal Majalla" w:cs="Sakkal Majalla"/>
          <w:sz w:val="32"/>
          <w:szCs w:val="32"/>
          <w:rtl/>
        </w:rPr>
        <w:t xml:space="preserve"> </w:t>
      </w:r>
      <w:r w:rsidRPr="00207327">
        <w:rPr>
          <w:rFonts w:ascii="Sakkal Majalla" w:eastAsia="Times New Roman" w:hAnsi="Sakkal Majalla" w:cs="Sakkal Majalla" w:hint="cs"/>
          <w:sz w:val="32"/>
          <w:szCs w:val="32"/>
          <w:rtl/>
        </w:rPr>
        <w:t>لإدارة</w:t>
      </w:r>
      <w:r w:rsidRPr="00207327">
        <w:rPr>
          <w:rFonts w:ascii="Sakkal Majalla" w:eastAsia="Times New Roman" w:hAnsi="Sakkal Majalla" w:cs="Sakkal Majalla"/>
          <w:sz w:val="32"/>
          <w:szCs w:val="32"/>
          <w:rtl/>
        </w:rPr>
        <w:t xml:space="preserve"> المـوارد البشـرية</w:t>
      </w:r>
      <w:r w:rsidRPr="00207327">
        <w:rPr>
          <w:rFonts w:ascii="Sakkal Majalla" w:eastAsia="Times New Roman" w:hAnsi="Sakkal Majalla" w:cs="Sakkal Majalla" w:hint="cs"/>
          <w:sz w:val="32"/>
          <w:szCs w:val="32"/>
          <w:rtl/>
        </w:rPr>
        <w:t xml:space="preserve"> </w:t>
      </w:r>
      <w:r w:rsidR="004D1865" w:rsidRPr="00207327">
        <w:rPr>
          <w:rFonts w:ascii="Sakkal Majalla" w:eastAsia="Times New Roman" w:hAnsi="Sakkal Majalla" w:cs="Sakkal Majalla" w:hint="cs"/>
          <w:sz w:val="32"/>
          <w:szCs w:val="32"/>
          <w:rtl/>
        </w:rPr>
        <w:t xml:space="preserve"> من خلال ابعاد محددة لكل المتغيرين </w:t>
      </w:r>
      <w:r w:rsidRPr="00207327">
        <w:rPr>
          <w:rFonts w:ascii="Sakkal Majalla" w:eastAsia="Times New Roman" w:hAnsi="Sakkal Majalla" w:cs="Sakkal Majalla" w:hint="cs"/>
          <w:sz w:val="32"/>
          <w:szCs w:val="32"/>
          <w:rtl/>
        </w:rPr>
        <w:t>حيث  يعتبر الدراسة الوحيدة التي تم اجرائها علي تجمع الشرقية الصحي تناولت كلا المتغيرين</w:t>
      </w:r>
      <w:r w:rsidR="004D1865" w:rsidRPr="00207327">
        <w:rPr>
          <w:rFonts w:ascii="Sakkal Majalla" w:eastAsia="Times New Roman" w:hAnsi="Sakkal Majalla" w:cs="Sakkal Majalla" w:hint="cs"/>
          <w:sz w:val="32"/>
          <w:szCs w:val="32"/>
          <w:rtl/>
        </w:rPr>
        <w:t xml:space="preserve"> عبر استخدام ابعاد الذكاء الاصطناعي تمثلت في </w:t>
      </w:r>
      <w:r w:rsidR="004D1865" w:rsidRPr="00207327">
        <w:rPr>
          <w:rFonts w:ascii="Sakkal Majalla" w:eastAsia="Times New Roman" w:hAnsi="Sakkal Majalla" w:cs="Sakkal Majalla"/>
          <w:sz w:val="32"/>
          <w:szCs w:val="32"/>
          <w:rtl/>
        </w:rPr>
        <w:t>النظم الخبيرة ونظم التحكم والنقل والاتصال المعلوماتي. علي إدارة الموارد البشرية كمتغير تابع ضمن ابعاد محددة تمثلت في التدريب والتحفيز والتقييم</w:t>
      </w:r>
      <w:r w:rsidRPr="00207327">
        <w:rPr>
          <w:rFonts w:ascii="Sakkal Majalla" w:eastAsia="Times New Roman" w:hAnsi="Sakkal Majalla" w:cs="Sakkal Majalla" w:hint="cs"/>
          <w:sz w:val="32"/>
          <w:szCs w:val="32"/>
          <w:rtl/>
        </w:rPr>
        <w:t xml:space="preserve"> مما يفتح الطريق نحو اجراء المزيد من الدراسات حول هذا الموضوع عند تناول تجمع الشرقية الصحي بالدراسة سواء تناولت تلك الدارسات احدى متغيرات الدراسة الحالية واضافة متغيرات جديدة من اجل تطوير دور </w:t>
      </w:r>
      <w:r w:rsidR="00F178D8" w:rsidRPr="00207327">
        <w:rPr>
          <w:rFonts w:ascii="Sakkal Majalla" w:eastAsia="Times New Roman" w:hAnsi="Sakkal Majalla" w:cs="Sakkal Majalla" w:hint="cs"/>
          <w:sz w:val="32"/>
          <w:szCs w:val="32"/>
          <w:rtl/>
        </w:rPr>
        <w:t>تجمع الشرقية الصحي</w:t>
      </w:r>
      <w:r w:rsidRPr="00207327">
        <w:rPr>
          <w:rFonts w:ascii="Sakkal Majalla" w:eastAsia="Times New Roman" w:hAnsi="Sakkal Majalla" w:cs="Sakkal Majalla" w:hint="cs"/>
          <w:sz w:val="32"/>
          <w:szCs w:val="32"/>
          <w:rtl/>
        </w:rPr>
        <w:t xml:space="preserve"> وزيادة كفاءت</w:t>
      </w:r>
      <w:r w:rsidR="00F178D8" w:rsidRPr="00207327">
        <w:rPr>
          <w:rFonts w:ascii="Sakkal Majalla" w:eastAsia="Times New Roman" w:hAnsi="Sakkal Majalla" w:cs="Sakkal Majalla" w:hint="cs"/>
          <w:sz w:val="32"/>
          <w:szCs w:val="32"/>
          <w:rtl/>
        </w:rPr>
        <w:t>ه.</w:t>
      </w:r>
      <w:r w:rsidRPr="00207327">
        <w:rPr>
          <w:rFonts w:ascii="Sakkal Majalla" w:eastAsia="Times New Roman" w:hAnsi="Sakkal Majalla" w:cs="Sakkal Majalla" w:hint="cs"/>
          <w:sz w:val="32"/>
          <w:szCs w:val="32"/>
          <w:rtl/>
        </w:rPr>
        <w:t xml:space="preserve"> </w:t>
      </w:r>
    </w:p>
    <w:p w14:paraId="5ED4EE4F" w14:textId="77777777" w:rsidR="004F743E" w:rsidRPr="00207327"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59BC3B2E" w14:textId="77777777" w:rsidR="004F743E" w:rsidRPr="00207327"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53D7E97E" w14:textId="171E54A7" w:rsidR="004F743E" w:rsidRPr="00207327" w:rsidRDefault="004F743E" w:rsidP="004F743E">
      <w:pPr>
        <w:tabs>
          <w:tab w:val="left" w:pos="1932"/>
        </w:tabs>
        <w:bidi/>
        <w:spacing w:line="360" w:lineRule="auto"/>
        <w:jc w:val="both"/>
        <w:rPr>
          <w:rFonts w:ascii="Sakkal Majalla" w:eastAsia="Times New Roman" w:hAnsi="Sakkal Majalla" w:cs="Sakkal Majalla"/>
          <w:sz w:val="32"/>
          <w:szCs w:val="32"/>
          <w:rtl/>
        </w:rPr>
      </w:pPr>
      <w:r w:rsidRPr="00207327">
        <w:rPr>
          <w:rFonts w:ascii="Calibri" w:hAnsi="Calibri" w:cs="Calibri"/>
          <w:b/>
          <w:bCs/>
          <w:noProof/>
          <w:sz w:val="28"/>
          <w:szCs w:val="28"/>
          <w:rtl/>
          <w:lang w:val="ar-SA"/>
        </w:rPr>
        <mc:AlternateContent>
          <mc:Choice Requires="wps">
            <w:drawing>
              <wp:anchor distT="0" distB="0" distL="114300" distR="114300" simplePos="0" relativeHeight="251683328" behindDoc="0" locked="0" layoutInCell="1" allowOverlap="1" wp14:anchorId="01A24DCF" wp14:editId="4A8FA815">
                <wp:simplePos x="0" y="0"/>
                <wp:positionH relativeFrom="column">
                  <wp:posOffset>76200</wp:posOffset>
                </wp:positionH>
                <wp:positionV relativeFrom="paragraph">
                  <wp:posOffset>37465</wp:posOffset>
                </wp:positionV>
                <wp:extent cx="5198729" cy="4411980"/>
                <wp:effectExtent l="57150" t="38100" r="78740" b="83820"/>
                <wp:wrapNone/>
                <wp:docPr id="686710531" name="مخطط انسيابي: متعدد المستندات 15"/>
                <wp:cNvGraphicFramePr/>
                <a:graphic xmlns:a="http://schemas.openxmlformats.org/drawingml/2006/main">
                  <a:graphicData uri="http://schemas.microsoft.com/office/word/2010/wordprocessingShape">
                    <wps:wsp>
                      <wps:cNvSpPr/>
                      <wps:spPr>
                        <a:xfrm>
                          <a:off x="0" y="0"/>
                          <a:ext cx="5198729" cy="4411980"/>
                        </a:xfrm>
                        <a:prstGeom prst="flowChartMultidocument">
                          <a:avLst/>
                        </a:prstGeom>
                      </wps:spPr>
                      <wps:style>
                        <a:lnRef idx="1">
                          <a:schemeClr val="accent3"/>
                        </a:lnRef>
                        <a:fillRef idx="2">
                          <a:schemeClr val="accent3"/>
                        </a:fillRef>
                        <a:effectRef idx="1">
                          <a:schemeClr val="accent3"/>
                        </a:effectRef>
                        <a:fontRef idx="minor">
                          <a:schemeClr val="dk1"/>
                        </a:fontRef>
                      </wps:style>
                      <wps:txbx>
                        <w:txbxContent>
                          <w:p w14:paraId="34148BFE" w14:textId="0544D4B0" w:rsidR="004F743E" w:rsidRDefault="004F743E" w:rsidP="004F743E">
                            <w:pPr>
                              <w:jc w:val="center"/>
                              <w:rPr>
                                <w:sz w:val="48"/>
                                <w:szCs w:val="48"/>
                                <w:rtl/>
                                <w:lang w:bidi="ar-EG"/>
                              </w:rPr>
                            </w:pPr>
                            <w:r w:rsidRPr="009F6D56">
                              <w:rPr>
                                <w:rFonts w:hint="cs"/>
                                <w:sz w:val="48"/>
                                <w:szCs w:val="48"/>
                                <w:rtl/>
                                <w:lang w:bidi="ar-EG"/>
                              </w:rPr>
                              <w:t xml:space="preserve">الفصل </w:t>
                            </w:r>
                            <w:r>
                              <w:rPr>
                                <w:rFonts w:hint="cs"/>
                                <w:sz w:val="48"/>
                                <w:szCs w:val="48"/>
                                <w:rtl/>
                                <w:lang w:bidi="ar-EG"/>
                              </w:rPr>
                              <w:t>الثالث</w:t>
                            </w:r>
                            <w:r w:rsidRPr="009F6D56">
                              <w:rPr>
                                <w:rFonts w:hint="cs"/>
                                <w:sz w:val="48"/>
                                <w:szCs w:val="48"/>
                                <w:rtl/>
                                <w:lang w:bidi="ar-EG"/>
                              </w:rPr>
                              <w:t xml:space="preserve"> </w:t>
                            </w:r>
                          </w:p>
                          <w:p w14:paraId="41B318B4" w14:textId="7314B009" w:rsidR="004F743E" w:rsidRPr="009F6D56" w:rsidRDefault="004F743E" w:rsidP="004F743E">
                            <w:pPr>
                              <w:jc w:val="center"/>
                              <w:rPr>
                                <w:sz w:val="48"/>
                                <w:szCs w:val="48"/>
                                <w:lang w:bidi="ar-EG"/>
                              </w:rPr>
                            </w:pPr>
                            <w:r>
                              <w:rPr>
                                <w:rFonts w:hint="cs"/>
                                <w:sz w:val="48"/>
                                <w:szCs w:val="48"/>
                                <w:rtl/>
                                <w:lang w:bidi="ar-EG"/>
                              </w:rPr>
                              <w:t>منهجية الدراسة</w:t>
                            </w:r>
                            <w:r w:rsidRPr="009F6D56">
                              <w:rPr>
                                <w:rFonts w:hint="cs"/>
                                <w:sz w:val="48"/>
                                <w:szCs w:val="48"/>
                                <w:rtl/>
                                <w:lang w:bidi="ar-EG"/>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A24DCF" id="_x0000_s1040" type="#_x0000_t115" style="position:absolute;left:0;text-align:left;margin-left:6pt;margin-top:2.95pt;width:409.35pt;height:347.4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" fillcolor="#cdddac [1622]" strokecolor="#94b64e [3046]">
                <v:fill color2="#f0f4e6 [502]" rotate="t" angle="180" colors="0 #dafda7;22938f #e4fdc2;1 #f5ffe6" focus="100%" type="gradient"/>
                <v:shadow on="t" color="black" opacity="24903f" origin=",.5" offset="0,.55556mm"/>
                <v:textbox>
                  <w:txbxContent>
                    <w:p w14:paraId="34148BFE" w14:textId="0544D4B0" w:rsidR="004F743E" w:rsidRDefault="004F743E" w:rsidP="004F743E">
                      <w:pPr>
                        <w:jc w:val="center"/>
                        <w:rPr>
                          <w:sz w:val="48"/>
                          <w:szCs w:val="48"/>
                          <w:rtl/>
                          <w:lang w:bidi="ar-EG"/>
                        </w:rPr>
                      </w:pPr>
                      <w:r w:rsidRPr="009F6D56">
                        <w:rPr>
                          <w:rFonts w:hint="cs"/>
                          <w:sz w:val="48"/>
                          <w:szCs w:val="48"/>
                          <w:rtl/>
                          <w:lang w:bidi="ar-EG"/>
                        </w:rPr>
                        <w:t xml:space="preserve">الفصل </w:t>
                      </w:r>
                      <w:r>
                        <w:rPr>
                          <w:rFonts w:hint="cs"/>
                          <w:sz w:val="48"/>
                          <w:szCs w:val="48"/>
                          <w:rtl/>
                          <w:lang w:bidi="ar-EG"/>
                        </w:rPr>
                        <w:t>الثالث</w:t>
                      </w:r>
                      <w:r w:rsidRPr="009F6D56">
                        <w:rPr>
                          <w:rFonts w:hint="cs"/>
                          <w:sz w:val="48"/>
                          <w:szCs w:val="48"/>
                          <w:rtl/>
                          <w:lang w:bidi="ar-EG"/>
                        </w:rPr>
                        <w:t xml:space="preserve"> </w:t>
                      </w:r>
                    </w:p>
                    <w:p w14:paraId="41B318B4" w14:textId="7314B009" w:rsidR="004F743E" w:rsidRPr="009F6D56" w:rsidRDefault="004F743E" w:rsidP="004F743E">
                      <w:pPr>
                        <w:jc w:val="center"/>
                        <w:rPr>
                          <w:sz w:val="48"/>
                          <w:szCs w:val="48"/>
                          <w:lang w:bidi="ar-EG"/>
                        </w:rPr>
                      </w:pPr>
                      <w:r>
                        <w:rPr>
                          <w:rFonts w:hint="cs"/>
                          <w:sz w:val="48"/>
                          <w:szCs w:val="48"/>
                          <w:rtl/>
                          <w:lang w:bidi="ar-EG"/>
                        </w:rPr>
                        <w:t>منهجية الدراسة</w:t>
                      </w:r>
                      <w:r w:rsidRPr="009F6D56">
                        <w:rPr>
                          <w:rFonts w:hint="cs"/>
                          <w:sz w:val="48"/>
                          <w:szCs w:val="48"/>
                          <w:rtl/>
                          <w:lang w:bidi="ar-EG"/>
                        </w:rPr>
                        <w:t xml:space="preserve"> </w:t>
                      </w:r>
                    </w:p>
                  </w:txbxContent>
                </v:textbox>
              </v:shape>
            </w:pict>
          </mc:Fallback>
        </mc:AlternateContent>
      </w:r>
    </w:p>
    <w:p w14:paraId="40599D4A" w14:textId="77777777" w:rsidR="004F743E" w:rsidRPr="00207327"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53FC31A7" w14:textId="77777777" w:rsidR="004F743E" w:rsidRPr="00207327"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484F1A84" w14:textId="77777777" w:rsidR="004F743E" w:rsidRPr="00207327"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634CC0FB" w14:textId="77777777" w:rsidR="004F743E" w:rsidRPr="00207327"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5E400E1F" w14:textId="77777777" w:rsidR="004F743E" w:rsidRPr="00207327"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48A9F84E" w14:textId="77777777" w:rsidR="004F743E" w:rsidRPr="00207327"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268186FE" w14:textId="77777777" w:rsidR="004F743E" w:rsidRPr="00207327"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5B77610F" w14:textId="77777777" w:rsidR="004F743E" w:rsidRPr="00207327"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00C199A0" w14:textId="77777777" w:rsidR="004F743E" w:rsidRPr="00207327"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17850F53" w14:textId="77777777" w:rsidR="004F743E" w:rsidRPr="00207327"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17588E4F" w14:textId="77777777" w:rsidR="004F743E" w:rsidRPr="00207327"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3F474AFA" w14:textId="77777777" w:rsidR="004F743E" w:rsidRPr="00207327"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79C03C62" w14:textId="77777777" w:rsidR="004F743E" w:rsidRPr="00207327"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58BCFC2A" w14:textId="77777777" w:rsidR="004F743E" w:rsidRPr="00207327"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3C396EE5" w14:textId="77777777" w:rsidR="004F743E" w:rsidRPr="00207327" w:rsidRDefault="004F743E" w:rsidP="004F743E">
      <w:pPr>
        <w:pStyle w:val="Heading1"/>
        <w:bidi/>
        <w:spacing w:line="480" w:lineRule="auto"/>
        <w:jc w:val="center"/>
        <w:rPr>
          <w:rFonts w:ascii="Sakkal Majalla" w:hAnsi="Sakkal Majalla" w:cs="Sakkal Majalla"/>
          <w:b/>
          <w:bCs/>
          <w:color w:val="auto"/>
          <w:sz w:val="36"/>
          <w:szCs w:val="36"/>
          <w:rtl/>
        </w:rPr>
      </w:pPr>
      <w:bookmarkStart w:id="34" w:name="_Toc169345593"/>
      <w:r w:rsidRPr="00207327">
        <w:rPr>
          <w:rFonts w:ascii="Sakkal Majalla" w:hAnsi="Sakkal Majalla" w:cs="Sakkal Majalla" w:hint="cs"/>
          <w:b/>
          <w:bCs/>
          <w:color w:val="auto"/>
          <w:sz w:val="36"/>
          <w:szCs w:val="36"/>
          <w:rtl/>
        </w:rPr>
        <w:lastRenderedPageBreak/>
        <w:t>الفصل الثالث: منهجية الدراسة</w:t>
      </w:r>
      <w:bookmarkEnd w:id="34"/>
    </w:p>
    <w:p w14:paraId="02601DBD" w14:textId="77777777" w:rsidR="004F743E" w:rsidRPr="00207327" w:rsidRDefault="004F743E" w:rsidP="004F743E">
      <w:pPr>
        <w:bidi/>
        <w:spacing w:line="480" w:lineRule="auto"/>
        <w:rPr>
          <w:rFonts w:ascii="Sakkal Majalla" w:hAnsi="Sakkal Majalla" w:cs="Sakkal Majalla"/>
          <w:b/>
          <w:bCs/>
          <w:sz w:val="32"/>
          <w:szCs w:val="32"/>
          <w:rtl/>
        </w:rPr>
      </w:pPr>
      <w:r w:rsidRPr="00207327">
        <w:rPr>
          <w:rFonts w:ascii="Sakkal Majalla" w:hAnsi="Sakkal Majalla" w:cs="Sakkal Majalla" w:hint="cs"/>
          <w:b/>
          <w:bCs/>
          <w:sz w:val="32"/>
          <w:szCs w:val="32"/>
          <w:rtl/>
        </w:rPr>
        <w:t xml:space="preserve">1.3 المقدمة </w:t>
      </w:r>
    </w:p>
    <w:p w14:paraId="3C618745" w14:textId="77777777" w:rsidR="004F743E" w:rsidRPr="00207327" w:rsidRDefault="004F743E" w:rsidP="004F743E">
      <w:pPr>
        <w:bidi/>
        <w:spacing w:line="480" w:lineRule="auto"/>
        <w:jc w:val="both"/>
        <w:rPr>
          <w:rFonts w:ascii="Sakkal Majalla" w:hAnsi="Sakkal Majalla" w:cs="Sakkal Majalla"/>
          <w:sz w:val="32"/>
          <w:szCs w:val="32"/>
        </w:rPr>
      </w:pPr>
      <w:r w:rsidRPr="00207327">
        <w:rPr>
          <w:rFonts w:ascii="Sakkal Majalla" w:hAnsi="Sakkal Majalla" w:cs="Sakkal Majalla" w:hint="cs"/>
          <w:sz w:val="32"/>
          <w:szCs w:val="32"/>
          <w:rtl/>
        </w:rPr>
        <w:t>يتناول هذا الفصل مصادر البيانات وأسلوب جمعها وخطوات البحث بحيث يساهم بشكل كبير في تقديم معلومات وبيانات تساعد على المقارنة بين الدراسات السابقة في أثر الذكاء الاصطناعي على تطوير إدارة الموارد البشرية. ويهدف هذا الفصل إلى وصف وتوضيح المنهجية العلمية التي سيتم اتباعها في هذه الدراسة، والتي تهدف إلى دور الذكاء الاصطناعي في تطوير إدارة الموارد البشرية في تجمع الشرقية الصحي في المملكة العربية السعودية. ويتضمن الفصل شرحاً تفصيلياً لتصميم البحث، ومجتمع وعينة الدراسة، وأدوات جمع البيانات، وإجراءات الدراسة، والأساليب الإحصائية التي سيتم استخدامها في تحليل البيانات</w:t>
      </w:r>
      <w:r w:rsidRPr="00207327">
        <w:rPr>
          <w:rFonts w:ascii="Sakkal Majalla" w:hAnsi="Sakkal Majalla" w:cs="Sakkal Majalla" w:hint="cs"/>
          <w:sz w:val="32"/>
          <w:szCs w:val="32"/>
        </w:rPr>
        <w:t>.</w:t>
      </w:r>
      <w:r w:rsidRPr="00207327">
        <w:rPr>
          <w:rFonts w:ascii="Sakkal Majalla" w:hAnsi="Sakkal Majalla" w:cs="Sakkal Majalla" w:hint="cs"/>
          <w:sz w:val="32"/>
          <w:szCs w:val="32"/>
          <w:rtl/>
        </w:rPr>
        <w:t xml:space="preserve"> وتستند منهجية البحث إلى الإطار النظري والفرضيات التي تم تطويرها في الفصل السابق، وتسعى إلى توفير أدوات وإجراءات منهجية ملائمة لاختبار هذه الفرضيات والإجابة على أسئلة البحث. كما تراعي المنهجية المستخدمة طبيعة المشكلة البحثية وخصائص مجتمع الدراسة والموارد المتاحة. سيتم التركيز في هذا الفصل على مصادر البيانات التي تشمل المراجع الأدبية والأبحاث السابقة والتقارير والدوريات، بالإضافة إلى توضيح إجراءات جمع البيانات وتحليلها والتي تتضمن البحث المكتبي والإلكتروني. كما سيتم توضيح خطوات البحث التي تشتمل على جمع المعلومات من الأدبيات المختلفة، مراجعتها وتصنيفها، ومن </w:t>
      </w:r>
      <w:r w:rsidRPr="00207327">
        <w:rPr>
          <w:rFonts w:ascii="Sakkal Majalla" w:hAnsi="Sakkal Majalla" w:cs="Sakkal Majalla" w:hint="cs"/>
          <w:sz w:val="32"/>
          <w:szCs w:val="32"/>
          <w:rtl/>
        </w:rPr>
        <w:lastRenderedPageBreak/>
        <w:t>ثم مقارنة الدراسات السابقة للوصول إلى استنتاجات حول أثر الذكاء الاصطناعي على تطوير إدارة الموارد البشرية في تجمع الشرقية الصحي في المملكة العربية السعودية</w:t>
      </w:r>
    </w:p>
    <w:p w14:paraId="048F30F9" w14:textId="77777777" w:rsidR="004F743E" w:rsidRPr="00207327" w:rsidRDefault="004F743E" w:rsidP="004F743E">
      <w:pPr>
        <w:bidi/>
        <w:spacing w:line="480" w:lineRule="auto"/>
        <w:jc w:val="both"/>
        <w:rPr>
          <w:rFonts w:ascii="Sakkal Majalla" w:hAnsi="Sakkal Majalla" w:cs="Sakkal Majalla"/>
          <w:sz w:val="32"/>
          <w:szCs w:val="32"/>
          <w:rtl/>
        </w:rPr>
      </w:pPr>
      <w:bookmarkStart w:id="35" w:name="_Toc169345596"/>
      <w:r w:rsidRPr="00207327">
        <w:rPr>
          <w:rFonts w:ascii="Sakkal Majalla" w:hAnsi="Sakkal Majalla" w:cs="Sakkal Majalla" w:hint="cs"/>
          <w:sz w:val="32"/>
          <w:szCs w:val="32"/>
          <w:rtl/>
        </w:rPr>
        <w:t>2.</w:t>
      </w:r>
      <w:r w:rsidRPr="00207327">
        <w:rPr>
          <w:rFonts w:ascii="Sakkal Majalla" w:hAnsi="Sakkal Majalla" w:cs="Sakkal Majalla" w:hint="cs"/>
          <w:b/>
          <w:bCs/>
          <w:sz w:val="32"/>
          <w:szCs w:val="32"/>
          <w:rtl/>
        </w:rPr>
        <w:t>3 منهج الدراسة</w:t>
      </w:r>
    </w:p>
    <w:p w14:paraId="04566ED7" w14:textId="77777777" w:rsidR="004F743E" w:rsidRPr="00207327" w:rsidRDefault="004F743E" w:rsidP="004F743E">
      <w:pPr>
        <w:bidi/>
        <w:spacing w:line="480" w:lineRule="auto"/>
        <w:jc w:val="both"/>
        <w:rPr>
          <w:rFonts w:ascii="Sakkal Majalla" w:hAnsi="Sakkal Majalla" w:cs="Sakkal Majalla"/>
          <w:sz w:val="32"/>
          <w:szCs w:val="32"/>
          <w:rtl/>
        </w:rPr>
      </w:pPr>
      <w:r w:rsidRPr="00207327">
        <w:rPr>
          <w:rFonts w:ascii="Sakkal Majalla" w:hAnsi="Sakkal Majalla" w:cs="Sakkal Majalla" w:hint="cs"/>
          <w:sz w:val="32"/>
          <w:szCs w:val="32"/>
          <w:rtl/>
        </w:rPr>
        <w:t xml:space="preserve">منهجية الدراسة هي الإطار العام والاستراتيجية المُنظمة التي يتبعها الباحث لإجراء دراسته، وتشمل تحديد أساليب جمع البيانات وتحليلها للوصول إلى حقائق علمية. هي "خارطة الطريق" التي تبرر النهج المختار (كمي، كيفي، أو مختلط) للإجابة على أسئلة البحث، وتشمل خطوات منظمة كوضع الفرضيات وتصميم الأدوات. حيث تعتمد هذه الدراسة على المنهج المختلط (الوصفي التحليلي) الذي يجمع بين الأساليب الكمية والأساليب النوعية وتم اختيار هذا المنهج للاستفادة من نقاط القوة لكل من المنهجين وتجنب نقاط الضعف، وللحصول على فهم أكثر شمولية وعمقاً للظاهرة محل الدراسة. حيث تعتمد هذه الدراسة على المنهج الوصفي التحليلي، الذي يركز على جمع المعلومات والبيانات من الأدبيات والدراسات السابقة </w:t>
      </w:r>
      <w:r w:rsidRPr="00207327">
        <w:rPr>
          <w:rFonts w:ascii="Sakkal Majalla" w:hAnsi="Sakkal Majalla" w:cs="Sakkal Majalla" w:hint="cs"/>
          <w:sz w:val="32"/>
          <w:szCs w:val="32"/>
          <w:rtl/>
          <w:lang w:bidi="ar-EG"/>
        </w:rPr>
        <w:t>حول</w:t>
      </w:r>
      <w:r w:rsidRPr="00207327">
        <w:rPr>
          <w:rFonts w:ascii="Sakkal Majalla" w:hAnsi="Sakkal Majalla" w:cs="Sakkal Majalla" w:hint="cs"/>
          <w:sz w:val="32"/>
          <w:szCs w:val="32"/>
          <w:rtl/>
        </w:rPr>
        <w:t xml:space="preserve"> موضوع أثر الذكاء الاصطناعي على تطوير إدارة الموارد البشرية، </w:t>
      </w:r>
      <w:r w:rsidRPr="00207327">
        <w:rPr>
          <w:rFonts w:ascii="Sakkal Majalla" w:hAnsi="Sakkal Majalla" w:cs="Sakkal Majalla" w:hint="cs"/>
          <w:sz w:val="32"/>
          <w:szCs w:val="32"/>
          <w:rtl/>
          <w:lang w:bidi="ar-EG"/>
        </w:rPr>
        <w:t>واستخدم هذا المنهج من شأنه أن يساعد على الوصول الى أهداف الدراسة ويعبر عن الحالة الدراسة تعبيراً كمياً وكيفياً</w:t>
      </w:r>
      <w:r w:rsidRPr="00207327">
        <w:rPr>
          <w:rFonts w:ascii="Sakkal Majalla" w:hAnsi="Sakkal Majalla" w:cs="Sakkal Majalla" w:hint="cs"/>
          <w:sz w:val="32"/>
          <w:szCs w:val="32"/>
          <w:rtl/>
        </w:rPr>
        <w:t xml:space="preserve"> وتحليلها للوصول إلى استنتاجات عامة حول أثر الذكاء الاصطناعي على تطوير إدارة الموارد البشرية في تجمع الشرقية الصحي في المملكة العربية السعودية.</w:t>
      </w:r>
    </w:p>
    <w:p w14:paraId="02E6F24B" w14:textId="77777777" w:rsidR="004F743E" w:rsidRPr="00207327" w:rsidRDefault="004F743E">
      <w:pPr>
        <w:pStyle w:val="ListParagraph"/>
        <w:numPr>
          <w:ilvl w:val="1"/>
          <w:numId w:val="60"/>
        </w:numPr>
        <w:bidi/>
        <w:spacing w:after="200" w:line="480" w:lineRule="auto"/>
        <w:jc w:val="both"/>
        <w:rPr>
          <w:rFonts w:ascii="Sakkal Majalla" w:hAnsi="Sakkal Majalla" w:cs="Sakkal Majalla"/>
          <w:b/>
          <w:bCs/>
          <w:sz w:val="32"/>
          <w:szCs w:val="32"/>
          <w:u w:val="single"/>
          <w:rtl/>
        </w:rPr>
      </w:pPr>
      <w:r w:rsidRPr="00207327">
        <w:rPr>
          <w:rFonts w:ascii="Sakkal Majalla" w:hAnsi="Sakkal Majalla" w:cs="Sakkal Majalla" w:hint="cs"/>
          <w:b/>
          <w:bCs/>
          <w:sz w:val="32"/>
          <w:szCs w:val="32"/>
          <w:u w:val="single"/>
          <w:rtl/>
        </w:rPr>
        <w:lastRenderedPageBreak/>
        <w:t>مجتمع وعينة الدراسة:</w:t>
      </w:r>
    </w:p>
    <w:p w14:paraId="70E9E5F5" w14:textId="77777777" w:rsidR="004F743E" w:rsidRPr="00207327" w:rsidRDefault="004F743E" w:rsidP="004F743E">
      <w:pPr>
        <w:bidi/>
        <w:spacing w:after="200" w:line="480" w:lineRule="auto"/>
        <w:jc w:val="both"/>
        <w:outlineLvl w:val="0"/>
        <w:rPr>
          <w:rFonts w:ascii="Sakkal Majalla" w:hAnsi="Sakkal Majalla" w:cs="Sakkal Majalla"/>
          <w:bCs/>
          <w:sz w:val="32"/>
          <w:szCs w:val="32"/>
          <w:u w:val="single"/>
          <w:rtl/>
        </w:rPr>
      </w:pPr>
      <w:r w:rsidRPr="00207327">
        <w:rPr>
          <w:rFonts w:ascii="Sakkal Majalla" w:hAnsi="Sakkal Majalla" w:cs="Sakkal Majalla" w:hint="cs"/>
          <w:b/>
          <w:bCs/>
          <w:sz w:val="32"/>
          <w:szCs w:val="32"/>
          <w:rtl/>
        </w:rPr>
        <w:t>1.3.3.</w:t>
      </w:r>
      <w:r w:rsidRPr="00207327">
        <w:rPr>
          <w:rFonts w:ascii="Sakkal Majalla" w:hAnsi="Sakkal Majalla" w:cs="Sakkal Majalla" w:hint="cs"/>
          <w:bCs/>
          <w:sz w:val="32"/>
          <w:szCs w:val="32"/>
          <w:u w:val="single"/>
          <w:rtl/>
        </w:rPr>
        <w:t xml:space="preserve"> مجتمع الدراسة:</w:t>
      </w:r>
    </w:p>
    <w:p w14:paraId="5827E97B" w14:textId="77777777" w:rsidR="004F743E" w:rsidRPr="00207327" w:rsidRDefault="004F743E" w:rsidP="004F743E">
      <w:pPr>
        <w:bidi/>
        <w:spacing w:after="0" w:line="480" w:lineRule="auto"/>
        <w:jc w:val="both"/>
        <w:rPr>
          <w:rFonts w:ascii="Sakkal Majalla" w:eastAsia="Calibri" w:hAnsi="Sakkal Majalla" w:cs="Sakkal Majalla"/>
          <w:sz w:val="32"/>
          <w:szCs w:val="32"/>
          <w:rtl/>
          <w:lang w:bidi="ar-EG"/>
        </w:rPr>
      </w:pPr>
      <w:r w:rsidRPr="00207327">
        <w:rPr>
          <w:rFonts w:ascii="Sakkal Majalla" w:eastAsia="Calibri" w:hAnsi="Sakkal Majalla" w:cs="Sakkal Majalla" w:hint="cs"/>
          <w:sz w:val="32"/>
          <w:szCs w:val="32"/>
          <w:rtl/>
        </w:rPr>
        <w:t>يضم تجمع الشـرقية الصحي جميــع المرافــق الصحيـ</w:t>
      </w:r>
      <w:r w:rsidRPr="00207327">
        <w:rPr>
          <w:rFonts w:ascii="Times New Roman" w:eastAsia="Calibri" w:hAnsi="Times New Roman" w:cs="Times New Roman" w:hint="cs"/>
          <w:sz w:val="32"/>
          <w:szCs w:val="32"/>
          <w:rtl/>
        </w:rPr>
        <w:t>​</w:t>
      </w:r>
      <w:r w:rsidRPr="00207327">
        <w:rPr>
          <w:rFonts w:ascii="Sakkal Majalla" w:eastAsia="Calibri" w:hAnsi="Sakkal Majalla" w:cs="Sakkal Majalla" w:hint="cs"/>
          <w:sz w:val="32"/>
          <w:szCs w:val="32"/>
          <w:rtl/>
        </w:rPr>
        <w:t xml:space="preserve">ـة التابعــة لــوزارة الصحة بالمنطقــة الشـرقية والتــي يبلــغ </w:t>
      </w:r>
      <w:r w:rsidRPr="00207327">
        <w:rPr>
          <w:rFonts w:ascii="Times New Roman" w:eastAsia="Calibri" w:hAnsi="Times New Roman" w:cs="Times New Roman" w:hint="cs"/>
          <w:sz w:val="32"/>
          <w:szCs w:val="32"/>
          <w:rtl/>
        </w:rPr>
        <w:t>​</w:t>
      </w:r>
      <w:r w:rsidRPr="00207327">
        <w:rPr>
          <w:rFonts w:ascii="Sakkal Majalla" w:eastAsia="Calibri" w:hAnsi="Sakkal Majalla" w:cs="Sakkal Majalla" w:hint="cs"/>
          <w:sz w:val="32"/>
          <w:szCs w:val="32"/>
          <w:rtl/>
        </w:rPr>
        <w:t>عددهــا 22 مستشـفى عــام وتخصصي و131 مركــز رعايــة صحيـة أولـي. وقــد قام التجمع بإعادة هيكلــة تشــمل إنشــاء شــبكات صحيــة مقســمة بشــكل جغرافــي وســكاني لتقديــم خدمــات صحيــة متكاملــة تبــدأ مــن الوقايــة والرعايــة الأوليــة وتشــمل كذلــك الرعايــة الثانويــة والتخصصيــة فــي المستشــفيات والرعايــة المنزليــة والممتــدة والطــب الافتراضــي وغيرهــا مــن الخدمــات فــي جميــع مســتويات الرعايــة الصحيــة. كمــا تتولــى الإدارة المركزيــة بالتجمــع مهــام ا</w:t>
      </w:r>
      <w:r w:rsidRPr="00207327">
        <w:rPr>
          <w:rFonts w:ascii="Times New Roman" w:eastAsia="Calibri" w:hAnsi="Times New Roman" w:cs="Times New Roman" w:hint="cs"/>
          <w:sz w:val="32"/>
          <w:szCs w:val="32"/>
          <w:rtl/>
        </w:rPr>
        <w:t>​</w:t>
      </w:r>
      <w:r w:rsidRPr="00207327">
        <w:rPr>
          <w:rFonts w:ascii="Sakkal Majalla" w:eastAsia="Calibri" w:hAnsi="Sakkal Majalla" w:cs="Sakkal Majalla" w:hint="cs"/>
          <w:sz w:val="32"/>
          <w:szCs w:val="32"/>
          <w:rtl/>
        </w:rPr>
        <w:t>لقيــادة والإشــراف والتوجيــه الإستراتيجي وإدارة الخدمــات المشــتركة والحوكمة الشــاملة ويتكون مجتمع الدارسة من كافة العاملين في الإدارة المركزية بالتجمع.</w:t>
      </w:r>
    </w:p>
    <w:p w14:paraId="0E34FFCF" w14:textId="77777777" w:rsidR="004F743E" w:rsidRPr="00207327" w:rsidRDefault="004F743E" w:rsidP="004F743E">
      <w:pPr>
        <w:bidi/>
        <w:spacing w:after="0" w:line="480" w:lineRule="auto"/>
        <w:jc w:val="both"/>
        <w:rPr>
          <w:rFonts w:ascii="Sakkal Majalla" w:eastAsia="Calibri" w:hAnsi="Sakkal Majalla" w:cs="Sakkal Majalla"/>
          <w:sz w:val="32"/>
          <w:szCs w:val="32"/>
          <w:rtl/>
        </w:rPr>
      </w:pPr>
      <w:r w:rsidRPr="00207327">
        <w:rPr>
          <w:rFonts w:ascii="Sakkal Majalla" w:eastAsia="Calibri" w:hAnsi="Sakkal Majalla" w:cs="Sakkal Majalla" w:hint="cs"/>
          <w:sz w:val="32"/>
          <w:szCs w:val="32"/>
          <w:rtl/>
        </w:rPr>
        <w:t>يســتهدف التجمــع مــن هــذا التنظيــم ضمــان تحقيــق أهــداف التحــول المؤسســي ونمــوذج الرعايــة الحديــث عــن طريــق إدارة صحة أفـراد المجتمــع بشــكل يكفــل أعلــى مســتويات الجــودة والكفــاءة ويعــزز مفهــوم الوقايــة</w:t>
      </w:r>
    </w:p>
    <w:p w14:paraId="22465FCC" w14:textId="77777777" w:rsidR="004F743E" w:rsidRPr="00207327" w:rsidRDefault="004F743E" w:rsidP="004F743E">
      <w:pPr>
        <w:bidi/>
        <w:spacing w:after="0" w:line="480" w:lineRule="auto"/>
        <w:jc w:val="both"/>
        <w:rPr>
          <w:rFonts w:ascii="Sakkal Majalla" w:eastAsia="Calibri" w:hAnsi="Sakkal Majalla" w:cs="Sakkal Majalla"/>
          <w:sz w:val="32"/>
          <w:szCs w:val="32"/>
          <w:rtl/>
        </w:rPr>
      </w:pPr>
    </w:p>
    <w:p w14:paraId="5455034A" w14:textId="77777777" w:rsidR="004F743E" w:rsidRPr="00207327" w:rsidRDefault="004F743E" w:rsidP="004F743E">
      <w:pPr>
        <w:bidi/>
        <w:spacing w:after="0" w:line="480" w:lineRule="auto"/>
        <w:jc w:val="both"/>
        <w:rPr>
          <w:rFonts w:ascii="Sakkal Majalla" w:eastAsia="Calibri" w:hAnsi="Sakkal Majalla" w:cs="Sakkal Majalla"/>
          <w:sz w:val="32"/>
          <w:szCs w:val="32"/>
          <w:rtl/>
        </w:rPr>
      </w:pPr>
    </w:p>
    <w:p w14:paraId="00D5E669" w14:textId="77777777" w:rsidR="004F743E" w:rsidRPr="00207327" w:rsidRDefault="004F743E" w:rsidP="004F743E">
      <w:pPr>
        <w:bidi/>
        <w:spacing w:after="200" w:line="480" w:lineRule="auto"/>
        <w:ind w:left="360"/>
        <w:jc w:val="both"/>
        <w:rPr>
          <w:rFonts w:ascii="Sakkal Majalla" w:hAnsi="Sakkal Majalla" w:cs="Sakkal Majalla"/>
          <w:bCs/>
          <w:sz w:val="32"/>
          <w:szCs w:val="32"/>
          <w:rtl/>
        </w:rPr>
      </w:pPr>
      <w:r w:rsidRPr="00207327">
        <w:rPr>
          <w:rFonts w:ascii="Sakkal Majalla" w:hAnsi="Sakkal Majalla" w:cs="Sakkal Majalla" w:hint="cs"/>
          <w:bCs/>
          <w:sz w:val="32"/>
          <w:szCs w:val="32"/>
          <w:rtl/>
        </w:rPr>
        <w:lastRenderedPageBreak/>
        <w:t>2.3.3 عينة الدراسة:</w:t>
      </w:r>
    </w:p>
    <w:p w14:paraId="4330BF94" w14:textId="05F37907" w:rsidR="00B61F6E" w:rsidRPr="00207327" w:rsidRDefault="004F743E" w:rsidP="004F743E">
      <w:pPr>
        <w:bidi/>
        <w:spacing w:after="200" w:line="360" w:lineRule="auto"/>
        <w:ind w:left="360"/>
        <w:jc w:val="both"/>
        <w:rPr>
          <w:rFonts w:ascii="Sakkal Majalla" w:hAnsi="Sakkal Majalla" w:cs="Sakkal Majalla"/>
          <w:b/>
          <w:sz w:val="32"/>
          <w:szCs w:val="32"/>
          <w:rtl/>
        </w:rPr>
      </w:pPr>
      <w:r w:rsidRPr="00207327">
        <w:rPr>
          <w:rFonts w:ascii="Sakkal Majalla" w:hAnsi="Sakkal Majalla" w:cs="Sakkal Majalla" w:hint="cs"/>
          <w:b/>
          <w:sz w:val="32"/>
          <w:szCs w:val="32"/>
          <w:rtl/>
        </w:rPr>
        <w:t xml:space="preserve">سيتكون مجتمع هذه الدراسة جميع العاملين في تجمع الشرقية الصحي من كافة المستويات الإدارية والطبية والفنية العاملة في اقسام الموارد البشرية. حيث لا توجد إحصائية في ان القوى العاملة في إدارات الموارد البشرية في تجمع الشرقية الصحي البالغ عددها 151 مستشفى ومركز صحي ومن اجل الحصول </w:t>
      </w:r>
      <w:r w:rsidR="00B61F6E" w:rsidRPr="00207327">
        <w:rPr>
          <w:rFonts w:ascii="Sakkal Majalla" w:hAnsi="Sakkal Majalla" w:cs="Sakkal Majalla" w:hint="cs"/>
          <w:b/>
          <w:sz w:val="32"/>
          <w:szCs w:val="32"/>
          <w:rtl/>
        </w:rPr>
        <w:t>على</w:t>
      </w:r>
      <w:r w:rsidRPr="00207327">
        <w:rPr>
          <w:rFonts w:ascii="Sakkal Majalla" w:hAnsi="Sakkal Majalla" w:cs="Sakkal Majalla" w:hint="cs"/>
          <w:b/>
          <w:sz w:val="32"/>
          <w:szCs w:val="32"/>
          <w:rtl/>
        </w:rPr>
        <w:t xml:space="preserve"> نتائج تعبر عن مجتمع الدراسة من خلال عدد المراكز التي تقع ضمن تجمع الشرقية الصحي   تكونت عينة الدراسة بعدد مستهدف (350) مفردة (بحيث يتم اختيار اثنين من كل مركز رعاية صحية وأربعة من كل مستشفى بطريقة العينة الطبقية العشوائية تتناسب طريقة الاختيار مع طبيعة عدد العاملين بالمستشفيات والمراكز الرعاية الصحية)  </w:t>
      </w:r>
    </w:p>
    <w:p w14:paraId="0AB674B6" w14:textId="1C2164D0" w:rsidR="00B61F6E" w:rsidRPr="00207327" w:rsidRDefault="00B61F6E" w:rsidP="00B61F6E">
      <w:pPr>
        <w:pStyle w:val="ListParagraph"/>
        <w:bidi/>
        <w:spacing w:before="100" w:beforeAutospacing="1" w:after="100" w:afterAutospacing="1" w:line="300" w:lineRule="atLeast"/>
        <w:outlineLvl w:val="2"/>
        <w:rPr>
          <w:rFonts w:ascii="Sakkal Majalla" w:hAnsi="Sakkal Majalla" w:cs="Sakkal Majalla"/>
          <w:b/>
          <w:sz w:val="32"/>
          <w:szCs w:val="32"/>
        </w:rPr>
      </w:pPr>
      <w:r w:rsidRPr="00207327">
        <w:rPr>
          <w:rFonts w:ascii="Sakkal Majalla" w:hAnsi="Sakkal Majalla" w:cs="Sakkal Majalla"/>
          <w:b/>
          <w:sz w:val="32"/>
          <w:szCs w:val="32"/>
          <w:rtl/>
        </w:rPr>
        <w:t>جدول (</w:t>
      </w:r>
      <w:r w:rsidR="006B1FED" w:rsidRPr="00207327">
        <w:rPr>
          <w:rFonts w:ascii="Sakkal Majalla" w:hAnsi="Sakkal Majalla" w:cs="Sakkal Majalla" w:hint="cs"/>
          <w:b/>
          <w:sz w:val="32"/>
          <w:szCs w:val="32"/>
          <w:rtl/>
        </w:rPr>
        <w:t>3-1</w:t>
      </w:r>
      <w:r w:rsidRPr="00207327">
        <w:rPr>
          <w:rFonts w:ascii="Sakkal Majalla" w:hAnsi="Sakkal Majalla" w:cs="Sakkal Majalla"/>
          <w:b/>
          <w:sz w:val="32"/>
          <w:szCs w:val="32"/>
          <w:rtl/>
        </w:rPr>
        <w:t>): التوزيع التخصصي العام</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25"/>
        <w:gridCol w:w="1607"/>
        <w:gridCol w:w="946"/>
        <w:gridCol w:w="1498"/>
        <w:gridCol w:w="1820"/>
      </w:tblGrid>
      <w:tr w:rsidR="00207327" w:rsidRPr="00207327" w14:paraId="3E76D425" w14:textId="77777777" w:rsidTr="006B1FED">
        <w:trPr>
          <w:tblCellSpacing w:w="15" w:type="dxa"/>
        </w:trPr>
        <w:tc>
          <w:tcPr>
            <w:tcW w:w="0" w:type="auto"/>
            <w:shd w:val="clear" w:color="auto" w:fill="B2A1C7" w:themeFill="accent4" w:themeFillTint="99"/>
            <w:vAlign w:val="center"/>
            <w:hideMark/>
          </w:tcPr>
          <w:p w14:paraId="14A81488" w14:textId="77777777" w:rsidR="00B61F6E" w:rsidRPr="00207327" w:rsidRDefault="00B61F6E" w:rsidP="00B61F6E">
            <w:pPr>
              <w:bidi/>
              <w:spacing w:after="0" w:line="240" w:lineRule="auto"/>
              <w:jc w:val="center"/>
              <w:rPr>
                <w:rFonts w:ascii="Sakkal Majalla" w:hAnsi="Sakkal Majalla" w:cs="Sakkal Majalla"/>
                <w:b/>
                <w:sz w:val="32"/>
                <w:szCs w:val="32"/>
              </w:rPr>
            </w:pPr>
            <w:r w:rsidRPr="00207327">
              <w:rPr>
                <w:rFonts w:ascii="Sakkal Majalla" w:hAnsi="Sakkal Majalla" w:cs="Sakkal Majalla"/>
                <w:b/>
                <w:sz w:val="32"/>
                <w:szCs w:val="32"/>
                <w:rtl/>
              </w:rPr>
              <w:t>الفئة</w:t>
            </w:r>
          </w:p>
        </w:tc>
        <w:tc>
          <w:tcPr>
            <w:tcW w:w="1577" w:type="dxa"/>
            <w:shd w:val="clear" w:color="auto" w:fill="B2A1C7" w:themeFill="accent4" w:themeFillTint="99"/>
            <w:vAlign w:val="center"/>
            <w:hideMark/>
          </w:tcPr>
          <w:p w14:paraId="0F28518B" w14:textId="77777777" w:rsidR="00B61F6E" w:rsidRPr="00207327" w:rsidRDefault="00B61F6E" w:rsidP="00B61F6E">
            <w:pPr>
              <w:bidi/>
              <w:spacing w:after="0" w:line="240" w:lineRule="auto"/>
              <w:jc w:val="center"/>
              <w:rPr>
                <w:rFonts w:ascii="Sakkal Majalla" w:hAnsi="Sakkal Majalla" w:cs="Sakkal Majalla"/>
                <w:b/>
                <w:sz w:val="32"/>
                <w:szCs w:val="32"/>
              </w:rPr>
            </w:pPr>
            <w:r w:rsidRPr="00207327">
              <w:rPr>
                <w:rFonts w:ascii="Sakkal Majalla" w:hAnsi="Sakkal Majalla" w:cs="Sakkal Majalla"/>
                <w:b/>
                <w:sz w:val="32"/>
                <w:szCs w:val="32"/>
                <w:rtl/>
              </w:rPr>
              <w:t>عدد المؤسسات في المجتمع</w:t>
            </w:r>
          </w:p>
        </w:tc>
        <w:tc>
          <w:tcPr>
            <w:tcW w:w="589" w:type="dxa"/>
            <w:shd w:val="clear" w:color="auto" w:fill="B2A1C7" w:themeFill="accent4" w:themeFillTint="99"/>
            <w:vAlign w:val="center"/>
          </w:tcPr>
          <w:p w14:paraId="7F3AFD52" w14:textId="689300C2" w:rsidR="00B61F6E" w:rsidRPr="00207327" w:rsidRDefault="00B61F6E" w:rsidP="00B61F6E">
            <w:pPr>
              <w:bidi/>
              <w:spacing w:after="0" w:line="240" w:lineRule="auto"/>
              <w:jc w:val="center"/>
              <w:rPr>
                <w:rFonts w:ascii="Sakkal Majalla" w:hAnsi="Sakkal Majalla" w:cs="Sakkal Majalla"/>
                <w:b/>
                <w:sz w:val="32"/>
                <w:szCs w:val="32"/>
                <w:rtl/>
              </w:rPr>
            </w:pPr>
            <w:r w:rsidRPr="00207327">
              <w:rPr>
                <w:rFonts w:ascii="Sakkal Majalla" w:hAnsi="Sakkal Majalla" w:cs="Sakkal Majalla" w:hint="cs"/>
                <w:b/>
                <w:sz w:val="32"/>
                <w:szCs w:val="32"/>
                <w:rtl/>
              </w:rPr>
              <w:t>العد المخصص لكل جهة</w:t>
            </w:r>
          </w:p>
        </w:tc>
        <w:tc>
          <w:tcPr>
            <w:tcW w:w="0" w:type="auto"/>
            <w:shd w:val="clear" w:color="auto" w:fill="B2A1C7" w:themeFill="accent4" w:themeFillTint="99"/>
            <w:vAlign w:val="center"/>
            <w:hideMark/>
          </w:tcPr>
          <w:p w14:paraId="18CCF473" w14:textId="4E326AE0" w:rsidR="00B61F6E" w:rsidRPr="00207327" w:rsidRDefault="00B61F6E" w:rsidP="00B61F6E">
            <w:pPr>
              <w:bidi/>
              <w:spacing w:after="0" w:line="240" w:lineRule="auto"/>
              <w:jc w:val="center"/>
              <w:rPr>
                <w:rFonts w:ascii="Sakkal Majalla" w:hAnsi="Sakkal Majalla" w:cs="Sakkal Majalla"/>
                <w:b/>
                <w:sz w:val="32"/>
                <w:szCs w:val="32"/>
              </w:rPr>
            </w:pPr>
            <w:r w:rsidRPr="00207327">
              <w:rPr>
                <w:rFonts w:ascii="Sakkal Majalla" w:hAnsi="Sakkal Majalla" w:cs="Sakkal Majalla"/>
                <w:b/>
                <w:sz w:val="32"/>
                <w:szCs w:val="32"/>
                <w:rtl/>
              </w:rPr>
              <w:t>النسبة من المجتمع</w:t>
            </w:r>
          </w:p>
        </w:tc>
        <w:tc>
          <w:tcPr>
            <w:tcW w:w="0" w:type="auto"/>
            <w:shd w:val="clear" w:color="auto" w:fill="B2A1C7" w:themeFill="accent4" w:themeFillTint="99"/>
            <w:vAlign w:val="center"/>
            <w:hideMark/>
          </w:tcPr>
          <w:p w14:paraId="09CAA70A" w14:textId="77777777" w:rsidR="00B61F6E" w:rsidRPr="00207327" w:rsidRDefault="00B61F6E" w:rsidP="00B61F6E">
            <w:pPr>
              <w:bidi/>
              <w:spacing w:after="0" w:line="240" w:lineRule="auto"/>
              <w:jc w:val="center"/>
              <w:rPr>
                <w:rFonts w:ascii="Sakkal Majalla" w:hAnsi="Sakkal Majalla" w:cs="Sakkal Majalla"/>
                <w:b/>
                <w:sz w:val="32"/>
                <w:szCs w:val="32"/>
              </w:rPr>
            </w:pPr>
            <w:r w:rsidRPr="00207327">
              <w:rPr>
                <w:rFonts w:ascii="Sakkal Majalla" w:hAnsi="Sakkal Majalla" w:cs="Sakkal Majalla"/>
                <w:b/>
                <w:sz w:val="32"/>
                <w:szCs w:val="32"/>
                <w:rtl/>
              </w:rPr>
              <w:t>حجم العينة المخصص</w:t>
            </w:r>
          </w:p>
        </w:tc>
      </w:tr>
      <w:tr w:rsidR="00207327" w:rsidRPr="00207327" w14:paraId="726B625E" w14:textId="77777777" w:rsidTr="00B61F6E">
        <w:trPr>
          <w:tblCellSpacing w:w="15" w:type="dxa"/>
        </w:trPr>
        <w:tc>
          <w:tcPr>
            <w:tcW w:w="0" w:type="auto"/>
            <w:vAlign w:val="center"/>
            <w:hideMark/>
          </w:tcPr>
          <w:p w14:paraId="6FB55B0B" w14:textId="77777777" w:rsidR="00B61F6E" w:rsidRPr="00207327" w:rsidRDefault="00B61F6E" w:rsidP="00B61F6E">
            <w:pPr>
              <w:bidi/>
              <w:spacing w:after="0" w:line="240" w:lineRule="auto"/>
              <w:jc w:val="center"/>
              <w:rPr>
                <w:rFonts w:ascii="Sakkal Majalla" w:hAnsi="Sakkal Majalla" w:cs="Sakkal Majalla"/>
                <w:b/>
                <w:sz w:val="32"/>
                <w:szCs w:val="32"/>
              </w:rPr>
            </w:pPr>
            <w:r w:rsidRPr="00207327">
              <w:rPr>
                <w:rFonts w:ascii="Sakkal Majalla" w:hAnsi="Sakkal Majalla" w:cs="Sakkal Majalla"/>
                <w:b/>
                <w:sz w:val="32"/>
                <w:szCs w:val="32"/>
                <w:rtl/>
              </w:rPr>
              <w:t>المستشفيات (عام + تخصصي)</w:t>
            </w:r>
          </w:p>
        </w:tc>
        <w:tc>
          <w:tcPr>
            <w:tcW w:w="1577" w:type="dxa"/>
            <w:vAlign w:val="center"/>
            <w:hideMark/>
          </w:tcPr>
          <w:p w14:paraId="1B729967" w14:textId="77777777" w:rsidR="00B61F6E" w:rsidRPr="00207327" w:rsidRDefault="00B61F6E" w:rsidP="00B61F6E">
            <w:pPr>
              <w:bidi/>
              <w:spacing w:after="0" w:line="240" w:lineRule="auto"/>
              <w:jc w:val="center"/>
              <w:rPr>
                <w:rFonts w:ascii="Sakkal Majalla" w:hAnsi="Sakkal Majalla" w:cs="Sakkal Majalla"/>
                <w:b/>
                <w:sz w:val="32"/>
                <w:szCs w:val="32"/>
              </w:rPr>
            </w:pPr>
            <w:r w:rsidRPr="00207327">
              <w:rPr>
                <w:rFonts w:ascii="Sakkal Majalla" w:hAnsi="Sakkal Majalla" w:cs="Sakkal Majalla"/>
                <w:b/>
                <w:sz w:val="32"/>
                <w:szCs w:val="32"/>
              </w:rPr>
              <w:t>22</w:t>
            </w:r>
          </w:p>
        </w:tc>
        <w:tc>
          <w:tcPr>
            <w:tcW w:w="589" w:type="dxa"/>
            <w:vAlign w:val="center"/>
          </w:tcPr>
          <w:p w14:paraId="6866569F" w14:textId="6A90F2FB" w:rsidR="00B61F6E" w:rsidRPr="00207327" w:rsidRDefault="00B61F6E" w:rsidP="00B61F6E">
            <w:pPr>
              <w:bidi/>
              <w:spacing w:after="0" w:line="240" w:lineRule="auto"/>
              <w:jc w:val="center"/>
              <w:rPr>
                <w:rFonts w:ascii="Sakkal Majalla" w:hAnsi="Sakkal Majalla" w:cs="Sakkal Majalla"/>
                <w:b/>
                <w:sz w:val="32"/>
                <w:szCs w:val="32"/>
              </w:rPr>
            </w:pPr>
            <w:r w:rsidRPr="00207327">
              <w:rPr>
                <w:rFonts w:ascii="Sakkal Majalla" w:hAnsi="Sakkal Majalla" w:cs="Sakkal Majalla" w:hint="cs"/>
                <w:b/>
                <w:sz w:val="32"/>
                <w:szCs w:val="32"/>
                <w:rtl/>
              </w:rPr>
              <w:t>4</w:t>
            </w:r>
          </w:p>
        </w:tc>
        <w:tc>
          <w:tcPr>
            <w:tcW w:w="0" w:type="auto"/>
            <w:vAlign w:val="center"/>
            <w:hideMark/>
          </w:tcPr>
          <w:p w14:paraId="1673C72F" w14:textId="52A92A71" w:rsidR="00B61F6E" w:rsidRPr="00207327" w:rsidRDefault="00B61F6E" w:rsidP="00B61F6E">
            <w:pPr>
              <w:bidi/>
              <w:spacing w:after="0" w:line="240" w:lineRule="auto"/>
              <w:jc w:val="center"/>
              <w:rPr>
                <w:rFonts w:ascii="Sakkal Majalla" w:hAnsi="Sakkal Majalla" w:cs="Sakkal Majalla"/>
                <w:b/>
                <w:sz w:val="32"/>
                <w:szCs w:val="32"/>
              </w:rPr>
            </w:pPr>
            <w:r w:rsidRPr="00207327">
              <w:rPr>
                <w:rFonts w:ascii="Sakkal Majalla" w:hAnsi="Sakkal Majalla" w:cs="Sakkal Majalla"/>
                <w:b/>
                <w:sz w:val="32"/>
                <w:szCs w:val="32"/>
              </w:rPr>
              <w:t>25%</w:t>
            </w:r>
          </w:p>
        </w:tc>
        <w:tc>
          <w:tcPr>
            <w:tcW w:w="0" w:type="auto"/>
            <w:vAlign w:val="center"/>
            <w:hideMark/>
          </w:tcPr>
          <w:p w14:paraId="72AD037A" w14:textId="0844B3AC" w:rsidR="00B61F6E" w:rsidRPr="00207327" w:rsidRDefault="00B61F6E" w:rsidP="00B61F6E">
            <w:pPr>
              <w:bidi/>
              <w:spacing w:after="0" w:line="240" w:lineRule="auto"/>
              <w:jc w:val="center"/>
              <w:rPr>
                <w:rFonts w:ascii="Sakkal Majalla" w:hAnsi="Sakkal Majalla" w:cs="Sakkal Majalla"/>
                <w:b/>
                <w:sz w:val="32"/>
                <w:szCs w:val="32"/>
              </w:rPr>
            </w:pPr>
            <w:r w:rsidRPr="00207327">
              <w:rPr>
                <w:rFonts w:ascii="Sakkal Majalla" w:hAnsi="Sakkal Majalla" w:cs="Sakkal Majalla"/>
                <w:b/>
                <w:sz w:val="32"/>
                <w:szCs w:val="32"/>
              </w:rPr>
              <w:t>88</w:t>
            </w:r>
          </w:p>
        </w:tc>
      </w:tr>
      <w:tr w:rsidR="00207327" w:rsidRPr="00207327" w14:paraId="6118E213" w14:textId="77777777" w:rsidTr="00B61F6E">
        <w:trPr>
          <w:tblCellSpacing w:w="15" w:type="dxa"/>
        </w:trPr>
        <w:tc>
          <w:tcPr>
            <w:tcW w:w="0" w:type="auto"/>
            <w:vAlign w:val="center"/>
            <w:hideMark/>
          </w:tcPr>
          <w:p w14:paraId="1CA9A484" w14:textId="77777777" w:rsidR="00B61F6E" w:rsidRPr="00207327" w:rsidRDefault="00B61F6E" w:rsidP="00B61F6E">
            <w:pPr>
              <w:bidi/>
              <w:spacing w:after="0" w:line="240" w:lineRule="auto"/>
              <w:jc w:val="center"/>
              <w:rPr>
                <w:rFonts w:ascii="Sakkal Majalla" w:hAnsi="Sakkal Majalla" w:cs="Sakkal Majalla"/>
                <w:b/>
                <w:sz w:val="32"/>
                <w:szCs w:val="32"/>
              </w:rPr>
            </w:pPr>
            <w:r w:rsidRPr="00207327">
              <w:rPr>
                <w:rFonts w:ascii="Sakkal Majalla" w:hAnsi="Sakkal Majalla" w:cs="Sakkal Majalla"/>
                <w:b/>
                <w:sz w:val="32"/>
                <w:szCs w:val="32"/>
                <w:rtl/>
              </w:rPr>
              <w:t>مراكز الرعاية الصحية الأولية</w:t>
            </w:r>
          </w:p>
        </w:tc>
        <w:tc>
          <w:tcPr>
            <w:tcW w:w="1577" w:type="dxa"/>
            <w:vAlign w:val="center"/>
            <w:hideMark/>
          </w:tcPr>
          <w:p w14:paraId="331912E0" w14:textId="77777777" w:rsidR="00B61F6E" w:rsidRPr="00207327" w:rsidRDefault="00B61F6E" w:rsidP="00B61F6E">
            <w:pPr>
              <w:bidi/>
              <w:spacing w:after="0" w:line="240" w:lineRule="auto"/>
              <w:jc w:val="center"/>
              <w:rPr>
                <w:rFonts w:ascii="Sakkal Majalla" w:hAnsi="Sakkal Majalla" w:cs="Sakkal Majalla"/>
                <w:b/>
                <w:sz w:val="32"/>
                <w:szCs w:val="32"/>
              </w:rPr>
            </w:pPr>
            <w:r w:rsidRPr="00207327">
              <w:rPr>
                <w:rFonts w:ascii="Sakkal Majalla" w:hAnsi="Sakkal Majalla" w:cs="Sakkal Majalla"/>
                <w:b/>
                <w:sz w:val="32"/>
                <w:szCs w:val="32"/>
              </w:rPr>
              <w:t>131</w:t>
            </w:r>
          </w:p>
        </w:tc>
        <w:tc>
          <w:tcPr>
            <w:tcW w:w="589" w:type="dxa"/>
            <w:vAlign w:val="center"/>
          </w:tcPr>
          <w:p w14:paraId="1E9C63D4" w14:textId="55C68596" w:rsidR="00B61F6E" w:rsidRPr="00207327" w:rsidRDefault="00B61F6E" w:rsidP="00B61F6E">
            <w:pPr>
              <w:bidi/>
              <w:spacing w:after="0" w:line="240" w:lineRule="auto"/>
              <w:jc w:val="center"/>
              <w:rPr>
                <w:rFonts w:ascii="Sakkal Majalla" w:hAnsi="Sakkal Majalla" w:cs="Sakkal Majalla"/>
                <w:b/>
                <w:sz w:val="32"/>
                <w:szCs w:val="32"/>
              </w:rPr>
            </w:pPr>
            <w:r w:rsidRPr="00207327">
              <w:rPr>
                <w:rFonts w:ascii="Sakkal Majalla" w:hAnsi="Sakkal Majalla" w:cs="Sakkal Majalla" w:hint="cs"/>
                <w:b/>
                <w:sz w:val="32"/>
                <w:szCs w:val="32"/>
                <w:rtl/>
              </w:rPr>
              <w:t>2</w:t>
            </w:r>
          </w:p>
        </w:tc>
        <w:tc>
          <w:tcPr>
            <w:tcW w:w="0" w:type="auto"/>
            <w:vAlign w:val="center"/>
            <w:hideMark/>
          </w:tcPr>
          <w:p w14:paraId="63F5FAAF" w14:textId="5D566C06" w:rsidR="00B61F6E" w:rsidRPr="00207327" w:rsidRDefault="00B61F6E" w:rsidP="00B61F6E">
            <w:pPr>
              <w:bidi/>
              <w:spacing w:after="0" w:line="240" w:lineRule="auto"/>
              <w:jc w:val="center"/>
              <w:rPr>
                <w:rFonts w:ascii="Sakkal Majalla" w:hAnsi="Sakkal Majalla" w:cs="Sakkal Majalla"/>
                <w:b/>
                <w:sz w:val="32"/>
                <w:szCs w:val="32"/>
              </w:rPr>
            </w:pPr>
            <w:r w:rsidRPr="00207327">
              <w:rPr>
                <w:rFonts w:ascii="Sakkal Majalla" w:hAnsi="Sakkal Majalla" w:cs="Sakkal Majalla"/>
                <w:b/>
                <w:sz w:val="32"/>
                <w:szCs w:val="32"/>
              </w:rPr>
              <w:t>75%</w:t>
            </w:r>
          </w:p>
        </w:tc>
        <w:tc>
          <w:tcPr>
            <w:tcW w:w="0" w:type="auto"/>
            <w:vAlign w:val="center"/>
            <w:hideMark/>
          </w:tcPr>
          <w:p w14:paraId="6E9EE736" w14:textId="2A089F73" w:rsidR="00B61F6E" w:rsidRPr="00207327" w:rsidRDefault="00B61F6E" w:rsidP="00B61F6E">
            <w:pPr>
              <w:bidi/>
              <w:spacing w:after="0" w:line="240" w:lineRule="auto"/>
              <w:jc w:val="center"/>
              <w:rPr>
                <w:rFonts w:ascii="Sakkal Majalla" w:hAnsi="Sakkal Majalla" w:cs="Sakkal Majalla"/>
                <w:b/>
                <w:sz w:val="32"/>
                <w:szCs w:val="32"/>
              </w:rPr>
            </w:pPr>
            <w:r w:rsidRPr="00207327">
              <w:rPr>
                <w:rFonts w:ascii="Sakkal Majalla" w:hAnsi="Sakkal Majalla" w:cs="Sakkal Majalla"/>
                <w:b/>
                <w:sz w:val="32"/>
                <w:szCs w:val="32"/>
              </w:rPr>
              <w:t>262</w:t>
            </w:r>
          </w:p>
        </w:tc>
      </w:tr>
      <w:tr w:rsidR="006B1FED" w:rsidRPr="00207327" w14:paraId="53034FAE" w14:textId="77777777" w:rsidTr="00B61F6E">
        <w:trPr>
          <w:tblCellSpacing w:w="15" w:type="dxa"/>
        </w:trPr>
        <w:tc>
          <w:tcPr>
            <w:tcW w:w="0" w:type="auto"/>
            <w:shd w:val="clear" w:color="auto" w:fill="F5F5F5"/>
            <w:vAlign w:val="center"/>
            <w:hideMark/>
          </w:tcPr>
          <w:p w14:paraId="12A5DCA1" w14:textId="77777777" w:rsidR="00B61F6E" w:rsidRPr="00207327" w:rsidRDefault="00B61F6E" w:rsidP="00B61F6E">
            <w:pPr>
              <w:bidi/>
              <w:spacing w:after="0" w:line="240" w:lineRule="auto"/>
              <w:jc w:val="center"/>
              <w:rPr>
                <w:rFonts w:ascii="Sakkal Majalla" w:hAnsi="Sakkal Majalla" w:cs="Sakkal Majalla"/>
                <w:b/>
                <w:sz w:val="32"/>
                <w:szCs w:val="32"/>
              </w:rPr>
            </w:pPr>
            <w:r w:rsidRPr="00207327">
              <w:rPr>
                <w:rFonts w:ascii="Sakkal Majalla" w:hAnsi="Sakkal Majalla" w:cs="Sakkal Majalla"/>
                <w:b/>
                <w:sz w:val="32"/>
                <w:szCs w:val="32"/>
                <w:rtl/>
              </w:rPr>
              <w:t>الإجمالي</w:t>
            </w:r>
          </w:p>
        </w:tc>
        <w:tc>
          <w:tcPr>
            <w:tcW w:w="1577" w:type="dxa"/>
            <w:vAlign w:val="center"/>
            <w:hideMark/>
          </w:tcPr>
          <w:p w14:paraId="000DCB48" w14:textId="77777777" w:rsidR="00B61F6E" w:rsidRPr="00207327" w:rsidRDefault="00B61F6E" w:rsidP="00B61F6E">
            <w:pPr>
              <w:bidi/>
              <w:spacing w:after="0" w:line="240" w:lineRule="auto"/>
              <w:jc w:val="center"/>
              <w:rPr>
                <w:rFonts w:ascii="Sakkal Majalla" w:hAnsi="Sakkal Majalla" w:cs="Sakkal Majalla"/>
                <w:b/>
                <w:sz w:val="32"/>
                <w:szCs w:val="32"/>
              </w:rPr>
            </w:pPr>
            <w:r w:rsidRPr="00207327">
              <w:rPr>
                <w:rFonts w:ascii="Sakkal Majalla" w:hAnsi="Sakkal Majalla" w:cs="Sakkal Majalla"/>
                <w:b/>
                <w:sz w:val="32"/>
                <w:szCs w:val="32"/>
              </w:rPr>
              <w:t>153</w:t>
            </w:r>
          </w:p>
        </w:tc>
        <w:tc>
          <w:tcPr>
            <w:tcW w:w="589" w:type="dxa"/>
            <w:vAlign w:val="center"/>
          </w:tcPr>
          <w:p w14:paraId="6FF21B31" w14:textId="77777777" w:rsidR="00B61F6E" w:rsidRPr="00207327" w:rsidRDefault="00B61F6E" w:rsidP="00B61F6E">
            <w:pPr>
              <w:bidi/>
              <w:spacing w:after="0" w:line="240" w:lineRule="auto"/>
              <w:jc w:val="center"/>
              <w:rPr>
                <w:rFonts w:ascii="Sakkal Majalla" w:hAnsi="Sakkal Majalla" w:cs="Sakkal Majalla"/>
                <w:b/>
                <w:sz w:val="32"/>
                <w:szCs w:val="32"/>
              </w:rPr>
            </w:pPr>
          </w:p>
        </w:tc>
        <w:tc>
          <w:tcPr>
            <w:tcW w:w="0" w:type="auto"/>
            <w:vAlign w:val="center"/>
            <w:hideMark/>
          </w:tcPr>
          <w:p w14:paraId="2C3C44E0" w14:textId="70AE7602" w:rsidR="00B61F6E" w:rsidRPr="00207327" w:rsidRDefault="00B61F6E" w:rsidP="00B61F6E">
            <w:pPr>
              <w:bidi/>
              <w:spacing w:after="0" w:line="240" w:lineRule="auto"/>
              <w:jc w:val="center"/>
              <w:rPr>
                <w:rFonts w:ascii="Sakkal Majalla" w:hAnsi="Sakkal Majalla" w:cs="Sakkal Majalla"/>
                <w:b/>
                <w:sz w:val="32"/>
                <w:szCs w:val="32"/>
              </w:rPr>
            </w:pPr>
            <w:r w:rsidRPr="00207327">
              <w:rPr>
                <w:rFonts w:ascii="Sakkal Majalla" w:hAnsi="Sakkal Majalla" w:cs="Sakkal Majalla"/>
                <w:b/>
                <w:sz w:val="32"/>
                <w:szCs w:val="32"/>
              </w:rPr>
              <w:t>100%</w:t>
            </w:r>
          </w:p>
        </w:tc>
        <w:tc>
          <w:tcPr>
            <w:tcW w:w="0" w:type="auto"/>
            <w:vAlign w:val="center"/>
            <w:hideMark/>
          </w:tcPr>
          <w:p w14:paraId="1F2B164D" w14:textId="7BD7C37E" w:rsidR="00B61F6E" w:rsidRPr="00207327" w:rsidRDefault="00B61F6E" w:rsidP="00B61F6E">
            <w:pPr>
              <w:bidi/>
              <w:spacing w:after="0" w:line="240" w:lineRule="auto"/>
              <w:jc w:val="center"/>
              <w:rPr>
                <w:rFonts w:ascii="Sakkal Majalla" w:hAnsi="Sakkal Majalla" w:cs="Sakkal Majalla"/>
                <w:b/>
                <w:sz w:val="32"/>
                <w:szCs w:val="32"/>
                <w:lang w:bidi="ar-EG"/>
              </w:rPr>
            </w:pPr>
            <w:r w:rsidRPr="00207327">
              <w:rPr>
                <w:rFonts w:ascii="Sakkal Majalla" w:hAnsi="Sakkal Majalla" w:cs="Sakkal Majalla" w:hint="cs"/>
                <w:b/>
                <w:sz w:val="32"/>
                <w:szCs w:val="32"/>
                <w:rtl/>
                <w:lang w:bidi="ar-EG"/>
              </w:rPr>
              <w:t>350</w:t>
            </w:r>
          </w:p>
        </w:tc>
      </w:tr>
    </w:tbl>
    <w:p w14:paraId="6AD9FAD7" w14:textId="77777777" w:rsidR="00B61F6E" w:rsidRPr="00207327" w:rsidRDefault="00B61F6E" w:rsidP="00B61F6E">
      <w:pPr>
        <w:bidi/>
        <w:spacing w:after="200" w:line="360" w:lineRule="auto"/>
        <w:ind w:left="360"/>
        <w:jc w:val="both"/>
        <w:rPr>
          <w:rFonts w:ascii="Sakkal Majalla" w:hAnsi="Sakkal Majalla" w:cs="Sakkal Majalla"/>
          <w:b/>
          <w:sz w:val="32"/>
          <w:szCs w:val="32"/>
          <w:rtl/>
          <w:lang w:bidi="ar-EG"/>
        </w:rPr>
      </w:pPr>
    </w:p>
    <w:p w14:paraId="0451C6B7" w14:textId="77777777" w:rsidR="00B61F6E" w:rsidRPr="00207327" w:rsidRDefault="00B61F6E" w:rsidP="00B61F6E">
      <w:pPr>
        <w:bidi/>
        <w:spacing w:after="200" w:line="360" w:lineRule="auto"/>
        <w:ind w:left="360"/>
        <w:jc w:val="both"/>
        <w:rPr>
          <w:rFonts w:ascii="Sakkal Majalla" w:hAnsi="Sakkal Majalla" w:cs="Sakkal Majalla"/>
          <w:b/>
          <w:sz w:val="32"/>
          <w:szCs w:val="32"/>
          <w:rtl/>
        </w:rPr>
      </w:pPr>
    </w:p>
    <w:p w14:paraId="6C11928B" w14:textId="77777777" w:rsidR="00B61F6E" w:rsidRPr="00207327" w:rsidRDefault="00B61F6E" w:rsidP="00B61F6E">
      <w:pPr>
        <w:bidi/>
        <w:spacing w:after="200" w:line="360" w:lineRule="auto"/>
        <w:ind w:left="360"/>
        <w:jc w:val="both"/>
        <w:rPr>
          <w:rFonts w:ascii="Sakkal Majalla" w:hAnsi="Sakkal Majalla" w:cs="Sakkal Majalla"/>
          <w:b/>
          <w:sz w:val="32"/>
          <w:szCs w:val="32"/>
          <w:rtl/>
        </w:rPr>
      </w:pPr>
    </w:p>
    <w:p w14:paraId="39299142" w14:textId="77777777" w:rsidR="00B61F6E" w:rsidRPr="00207327" w:rsidRDefault="00B61F6E" w:rsidP="00B61F6E">
      <w:pPr>
        <w:bidi/>
        <w:spacing w:after="200" w:line="360" w:lineRule="auto"/>
        <w:ind w:left="360"/>
        <w:jc w:val="both"/>
        <w:rPr>
          <w:rFonts w:ascii="Sakkal Majalla" w:hAnsi="Sakkal Majalla" w:cs="Sakkal Majalla"/>
          <w:b/>
          <w:sz w:val="32"/>
          <w:szCs w:val="32"/>
          <w:rtl/>
        </w:rPr>
      </w:pPr>
    </w:p>
    <w:p w14:paraId="28F500B2" w14:textId="7DD8C716" w:rsidR="004F743E" w:rsidRPr="00207327" w:rsidRDefault="00B61F6E" w:rsidP="00B61F6E">
      <w:pPr>
        <w:bidi/>
        <w:spacing w:after="200" w:line="360" w:lineRule="auto"/>
        <w:ind w:left="360"/>
        <w:jc w:val="both"/>
        <w:rPr>
          <w:rFonts w:ascii="Sakkal Majalla" w:hAnsi="Sakkal Majalla" w:cs="Sakkal Majalla"/>
          <w:sz w:val="32"/>
          <w:szCs w:val="32"/>
          <w:rtl/>
        </w:rPr>
      </w:pPr>
      <w:r w:rsidRPr="00207327">
        <w:rPr>
          <w:rFonts w:ascii="Sakkal Majalla" w:hAnsi="Sakkal Majalla" w:cs="Sakkal Majalla" w:hint="cs"/>
          <w:b/>
          <w:sz w:val="32"/>
          <w:szCs w:val="32"/>
          <w:rtl/>
        </w:rPr>
        <w:t>سيتم</w:t>
      </w:r>
      <w:r w:rsidR="004F743E" w:rsidRPr="00207327">
        <w:rPr>
          <w:rFonts w:ascii="Sakkal Majalla" w:hAnsi="Sakkal Majalla" w:cs="Sakkal Majalla" w:hint="cs"/>
          <w:b/>
          <w:sz w:val="32"/>
          <w:szCs w:val="32"/>
          <w:rtl/>
        </w:rPr>
        <w:t xml:space="preserve"> توزيع</w:t>
      </w:r>
      <w:r w:rsidRPr="00207327">
        <w:rPr>
          <w:rFonts w:ascii="Sakkal Majalla" w:hAnsi="Sakkal Majalla" w:cs="Sakkal Majalla" w:hint="cs"/>
          <w:b/>
          <w:sz w:val="32"/>
          <w:szCs w:val="32"/>
          <w:rtl/>
        </w:rPr>
        <w:t xml:space="preserve"> الاستبانة</w:t>
      </w:r>
      <w:r w:rsidR="004F743E" w:rsidRPr="00207327">
        <w:rPr>
          <w:rFonts w:ascii="Sakkal Majalla" w:hAnsi="Sakkal Majalla" w:cs="Sakkal Majalla" w:hint="cs"/>
          <w:b/>
          <w:sz w:val="32"/>
          <w:szCs w:val="32"/>
          <w:rtl/>
        </w:rPr>
        <w:t xml:space="preserve"> عبر البريد الكتروني لتلك المراكز والمستشفيات بحيث يتم قبول عدد ردود محدد من كل مستشفى او مركز رعاية صحية طبقا للعينة المستهدفة وسوف يتم اختيار العينة باستخدام الطريقة الطبقية العشوائية بحيث تعبر العينة على مجتمع الدراسة بصورة دقيقة وواضحة لضمان دقة النتائج</w:t>
      </w:r>
    </w:p>
    <w:p w14:paraId="5A286922" w14:textId="77777777" w:rsidR="004F743E" w:rsidRPr="00207327" w:rsidRDefault="004F743E" w:rsidP="004F743E">
      <w:pPr>
        <w:bidi/>
        <w:spacing w:after="200" w:line="480" w:lineRule="auto"/>
        <w:ind w:left="360"/>
        <w:jc w:val="both"/>
        <w:rPr>
          <w:rFonts w:ascii="Sakkal Majalla" w:hAnsi="Sakkal Majalla" w:cs="Sakkal Majalla"/>
          <w:sz w:val="32"/>
          <w:szCs w:val="32"/>
          <w:rtl/>
          <w:lang w:bidi="ar-EG"/>
        </w:rPr>
      </w:pPr>
      <w:r w:rsidRPr="00207327">
        <w:rPr>
          <w:rFonts w:ascii="Sakkal Majalla" w:hAnsi="Sakkal Majalla" w:cs="Sakkal Majalla" w:hint="cs"/>
          <w:sz w:val="32"/>
          <w:szCs w:val="32"/>
          <w:rtl/>
          <w:lang w:bidi="ar-EG"/>
        </w:rPr>
        <w:t>الجدول</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رقم</w:t>
      </w:r>
      <w:r w:rsidRPr="00207327">
        <w:rPr>
          <w:rFonts w:ascii="Sakkal Majalla" w:hAnsi="Sakkal Majalla" w:cs="Sakkal Majalla" w:hint="cs"/>
          <w:sz w:val="32"/>
          <w:szCs w:val="32"/>
          <w:rtl/>
        </w:rPr>
        <w:t xml:space="preserve"> (3-1): </w:t>
      </w:r>
      <w:r w:rsidRPr="00207327">
        <w:rPr>
          <w:rFonts w:ascii="Sakkal Majalla" w:hAnsi="Sakkal Majalla" w:cs="Sakkal Majalla" w:hint="cs"/>
          <w:sz w:val="32"/>
          <w:szCs w:val="32"/>
          <w:rtl/>
          <w:lang w:bidi="ar-EG"/>
        </w:rPr>
        <w:t>توزيع</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اداة</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الدراسة</w:t>
      </w:r>
      <w:r w:rsidRPr="00207327">
        <w:rPr>
          <w:rFonts w:ascii="Sakkal Majalla" w:hAnsi="Sakkal Majalla" w:cs="Sakkal Majalla" w:hint="cs"/>
          <w:sz w:val="32"/>
          <w:szCs w:val="32"/>
          <w:rtl/>
        </w:rPr>
        <w:t>.</w:t>
      </w:r>
    </w:p>
    <w:tbl>
      <w:tblPr>
        <w:tblStyle w:val="GridTable4-Accent4"/>
        <w:bidiVisual/>
        <w:tblW w:w="89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4"/>
        <w:gridCol w:w="1023"/>
        <w:gridCol w:w="1442"/>
        <w:gridCol w:w="1443"/>
        <w:gridCol w:w="1443"/>
        <w:gridCol w:w="1729"/>
      </w:tblGrid>
      <w:tr w:rsidR="00207327" w:rsidRPr="00207327" w14:paraId="63025163" w14:textId="77777777" w:rsidTr="004F743E">
        <w:trPr>
          <w:cnfStyle w:val="100000000000" w:firstRow="1" w:lastRow="0" w:firstColumn="0" w:lastColumn="0" w:oddVBand="0" w:evenVBand="0" w:oddHBand="0"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tcPr>
          <w:p w14:paraId="5B5612BB" w14:textId="77777777" w:rsidR="004F743E" w:rsidRPr="00207327" w:rsidRDefault="004F743E" w:rsidP="0048723A">
            <w:pPr>
              <w:spacing w:line="480" w:lineRule="auto"/>
              <w:jc w:val="center"/>
              <w:rPr>
                <w:rFonts w:ascii="Sakkal Majalla" w:hAnsi="Sakkal Majalla" w:cs="Sakkal Majalla"/>
                <w:color w:val="auto"/>
                <w:sz w:val="32"/>
                <w:szCs w:val="32"/>
                <w:lang w:bidi="ar-EG"/>
              </w:rPr>
            </w:pPr>
            <w:r w:rsidRPr="00207327">
              <w:rPr>
                <w:rFonts w:ascii="Sakkal Majalla" w:hAnsi="Sakkal Majalla" w:cs="Sakkal Majalla" w:hint="cs"/>
                <w:color w:val="auto"/>
                <w:sz w:val="32"/>
                <w:szCs w:val="32"/>
                <w:rtl/>
                <w:lang w:bidi="ar-EG"/>
              </w:rPr>
              <w:t>عدد</w:t>
            </w:r>
            <w:r w:rsidRPr="00207327">
              <w:rPr>
                <w:rFonts w:ascii="Sakkal Majalla" w:hAnsi="Sakkal Majalla" w:cs="Sakkal Majalla" w:hint="cs"/>
                <w:color w:val="auto"/>
                <w:sz w:val="32"/>
                <w:szCs w:val="32"/>
                <w:rtl/>
              </w:rPr>
              <w:t xml:space="preserve"> </w:t>
            </w:r>
            <w:r w:rsidRPr="00207327">
              <w:rPr>
                <w:rFonts w:ascii="Sakkal Majalla" w:hAnsi="Sakkal Majalla" w:cs="Sakkal Majalla" w:hint="cs"/>
                <w:color w:val="auto"/>
                <w:sz w:val="32"/>
                <w:szCs w:val="32"/>
                <w:rtl/>
                <w:lang w:bidi="ar-EG"/>
              </w:rPr>
              <w:t>الاستبيانات</w:t>
            </w:r>
          </w:p>
        </w:tc>
        <w:tc>
          <w:tcPr>
            <w:tcW w:w="1023" w:type="dxa"/>
          </w:tcPr>
          <w:p w14:paraId="10197C22" w14:textId="77777777" w:rsidR="004F743E" w:rsidRPr="00207327" w:rsidRDefault="004F743E" w:rsidP="0048723A">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207327">
              <w:rPr>
                <w:rFonts w:ascii="Sakkal Majalla" w:hAnsi="Sakkal Majalla" w:cs="Sakkal Majalla" w:hint="cs"/>
                <w:color w:val="auto"/>
                <w:sz w:val="32"/>
                <w:szCs w:val="32"/>
                <w:rtl/>
                <w:lang w:bidi="ar-EG"/>
              </w:rPr>
              <w:t>التوزيع</w:t>
            </w:r>
          </w:p>
        </w:tc>
        <w:tc>
          <w:tcPr>
            <w:tcW w:w="1442" w:type="dxa"/>
          </w:tcPr>
          <w:p w14:paraId="3CBBE2EB" w14:textId="77777777" w:rsidR="004F743E" w:rsidRPr="00207327" w:rsidRDefault="004F743E" w:rsidP="0048723A">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207327">
              <w:rPr>
                <w:rFonts w:ascii="Sakkal Majalla" w:hAnsi="Sakkal Majalla" w:cs="Sakkal Majalla" w:hint="cs"/>
                <w:color w:val="auto"/>
                <w:sz w:val="32"/>
                <w:szCs w:val="32"/>
                <w:rtl/>
                <w:lang w:bidi="ar-EG"/>
              </w:rPr>
              <w:t>المسترد</w:t>
            </w:r>
          </w:p>
        </w:tc>
        <w:tc>
          <w:tcPr>
            <w:tcW w:w="1443" w:type="dxa"/>
          </w:tcPr>
          <w:p w14:paraId="0EFD1E8D" w14:textId="77777777" w:rsidR="004F743E" w:rsidRPr="00207327" w:rsidRDefault="004F743E" w:rsidP="0048723A">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207327">
              <w:rPr>
                <w:rFonts w:ascii="Sakkal Majalla" w:hAnsi="Sakkal Majalla" w:cs="Sakkal Majalla" w:hint="cs"/>
                <w:color w:val="auto"/>
                <w:sz w:val="32"/>
                <w:szCs w:val="32"/>
                <w:rtl/>
                <w:lang w:bidi="ar-EG"/>
              </w:rPr>
              <w:t>الفاقد</w:t>
            </w:r>
          </w:p>
        </w:tc>
        <w:tc>
          <w:tcPr>
            <w:tcW w:w="1443" w:type="dxa"/>
          </w:tcPr>
          <w:p w14:paraId="1F89BE26" w14:textId="77777777" w:rsidR="004F743E" w:rsidRPr="00207327" w:rsidRDefault="004F743E" w:rsidP="0048723A">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207327">
              <w:rPr>
                <w:rFonts w:ascii="Sakkal Majalla" w:hAnsi="Sakkal Majalla" w:cs="Sakkal Majalla" w:hint="cs"/>
                <w:color w:val="auto"/>
                <w:sz w:val="32"/>
                <w:szCs w:val="32"/>
                <w:rtl/>
                <w:lang w:bidi="ar-EG"/>
              </w:rPr>
              <w:t>المستبعد</w:t>
            </w:r>
          </w:p>
        </w:tc>
        <w:tc>
          <w:tcPr>
            <w:tcW w:w="1729" w:type="dxa"/>
          </w:tcPr>
          <w:p w14:paraId="025070C1" w14:textId="77777777" w:rsidR="004F743E" w:rsidRPr="00207327" w:rsidRDefault="004F743E" w:rsidP="0048723A">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207327">
              <w:rPr>
                <w:rFonts w:ascii="Sakkal Majalla" w:hAnsi="Sakkal Majalla" w:cs="Sakkal Majalla" w:hint="cs"/>
                <w:color w:val="auto"/>
                <w:sz w:val="32"/>
                <w:szCs w:val="32"/>
                <w:rtl/>
                <w:lang w:bidi="ar-EG"/>
              </w:rPr>
              <w:t>المستلم النهائي</w:t>
            </w:r>
          </w:p>
        </w:tc>
      </w:tr>
      <w:tr w:rsidR="00207327" w:rsidRPr="00207327" w14:paraId="0997106E" w14:textId="77777777" w:rsidTr="004F743E">
        <w:trPr>
          <w:cnfStyle w:val="000000100000" w:firstRow="0" w:lastRow="0" w:firstColumn="0" w:lastColumn="0" w:oddVBand="0" w:evenVBand="0" w:oddHBand="1"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tcPr>
          <w:p w14:paraId="6AF9226C" w14:textId="77777777" w:rsidR="004F743E" w:rsidRPr="00207327" w:rsidRDefault="004F743E" w:rsidP="0048723A">
            <w:pPr>
              <w:spacing w:line="480" w:lineRule="auto"/>
              <w:jc w:val="center"/>
              <w:rPr>
                <w:rFonts w:ascii="Sakkal Majalla" w:hAnsi="Sakkal Majalla" w:cs="Sakkal Majalla"/>
                <w:sz w:val="32"/>
                <w:szCs w:val="32"/>
                <w:rtl/>
                <w:lang w:bidi="ar-EG"/>
              </w:rPr>
            </w:pPr>
            <w:r w:rsidRPr="00207327">
              <w:rPr>
                <w:rFonts w:ascii="Sakkal Majalla" w:hAnsi="Sakkal Majalla" w:cs="Sakkal Majalla" w:hint="cs"/>
                <w:sz w:val="32"/>
                <w:szCs w:val="32"/>
                <w:rtl/>
                <w:lang w:bidi="ar-EG"/>
              </w:rPr>
              <w:t>المجموع</w:t>
            </w:r>
          </w:p>
        </w:tc>
        <w:tc>
          <w:tcPr>
            <w:tcW w:w="1023" w:type="dxa"/>
          </w:tcPr>
          <w:p w14:paraId="72AA89CF" w14:textId="77777777" w:rsidR="004F743E" w:rsidRPr="00207327" w:rsidRDefault="004F743E" w:rsidP="0048723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07327">
              <w:rPr>
                <w:rFonts w:ascii="Sakkal Majalla" w:hAnsi="Sakkal Majalla" w:cs="Sakkal Majalla" w:hint="cs"/>
                <w:sz w:val="32"/>
                <w:szCs w:val="32"/>
              </w:rPr>
              <w:t>400</w:t>
            </w:r>
          </w:p>
        </w:tc>
        <w:tc>
          <w:tcPr>
            <w:tcW w:w="1442" w:type="dxa"/>
          </w:tcPr>
          <w:p w14:paraId="1375BEB7" w14:textId="6FB8B77F" w:rsidR="004F743E" w:rsidRPr="00207327" w:rsidRDefault="00F4755F" w:rsidP="0048723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07327">
              <w:rPr>
                <w:rFonts w:ascii="Sakkal Majalla" w:hAnsi="Sakkal Majalla" w:cs="Sakkal Majalla"/>
                <w:sz w:val="32"/>
                <w:szCs w:val="32"/>
                <w:lang w:bidi="ar-EG"/>
              </w:rPr>
              <w:t>380</w:t>
            </w:r>
          </w:p>
        </w:tc>
        <w:tc>
          <w:tcPr>
            <w:tcW w:w="1443" w:type="dxa"/>
          </w:tcPr>
          <w:p w14:paraId="27223757" w14:textId="56493247" w:rsidR="004F743E" w:rsidRPr="00207327" w:rsidRDefault="00F4755F" w:rsidP="0048723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07327">
              <w:rPr>
                <w:rFonts w:ascii="Sakkal Majalla" w:hAnsi="Sakkal Majalla" w:cs="Sakkal Majalla"/>
                <w:sz w:val="32"/>
                <w:szCs w:val="32"/>
              </w:rPr>
              <w:t>20</w:t>
            </w:r>
          </w:p>
        </w:tc>
        <w:tc>
          <w:tcPr>
            <w:tcW w:w="1443" w:type="dxa"/>
          </w:tcPr>
          <w:p w14:paraId="66B1DBAC" w14:textId="089A8CA3" w:rsidR="004F743E" w:rsidRPr="00207327" w:rsidRDefault="00F4755F" w:rsidP="0048723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07327">
              <w:rPr>
                <w:rFonts w:ascii="Sakkal Majalla" w:hAnsi="Sakkal Majalla" w:cs="Sakkal Majalla"/>
                <w:sz w:val="32"/>
                <w:szCs w:val="32"/>
              </w:rPr>
              <w:t>30</w:t>
            </w:r>
          </w:p>
        </w:tc>
        <w:tc>
          <w:tcPr>
            <w:tcW w:w="1729" w:type="dxa"/>
          </w:tcPr>
          <w:p w14:paraId="504531DF" w14:textId="77777777" w:rsidR="004F743E" w:rsidRPr="00207327" w:rsidRDefault="004F743E" w:rsidP="0048723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07327">
              <w:rPr>
                <w:rFonts w:ascii="Sakkal Majalla" w:hAnsi="Sakkal Majalla" w:cs="Sakkal Majalla" w:hint="cs"/>
                <w:sz w:val="32"/>
                <w:szCs w:val="32"/>
              </w:rPr>
              <w:t>350</w:t>
            </w:r>
          </w:p>
        </w:tc>
      </w:tr>
      <w:tr w:rsidR="00207327" w:rsidRPr="00207327" w14:paraId="06AD14C1" w14:textId="77777777" w:rsidTr="004F743E">
        <w:trPr>
          <w:trHeight w:val="840"/>
        </w:trPr>
        <w:tc>
          <w:tcPr>
            <w:cnfStyle w:val="001000000000" w:firstRow="0" w:lastRow="0" w:firstColumn="1" w:lastColumn="0" w:oddVBand="0" w:evenVBand="0" w:oddHBand="0" w:evenHBand="0" w:firstRowFirstColumn="0" w:firstRowLastColumn="0" w:lastRowFirstColumn="0" w:lastRowLastColumn="0"/>
            <w:tcW w:w="1874" w:type="dxa"/>
          </w:tcPr>
          <w:p w14:paraId="035E0C54" w14:textId="77777777" w:rsidR="004F743E" w:rsidRPr="00207327" w:rsidRDefault="004F743E" w:rsidP="0048723A">
            <w:pPr>
              <w:spacing w:line="480" w:lineRule="auto"/>
              <w:jc w:val="center"/>
              <w:rPr>
                <w:rFonts w:ascii="Sakkal Majalla" w:hAnsi="Sakkal Majalla" w:cs="Sakkal Majalla"/>
                <w:sz w:val="32"/>
                <w:szCs w:val="32"/>
                <w:rtl/>
                <w:lang w:bidi="ar-EG"/>
              </w:rPr>
            </w:pPr>
            <w:r w:rsidRPr="00207327">
              <w:rPr>
                <w:rFonts w:ascii="Sakkal Majalla" w:hAnsi="Sakkal Majalla" w:cs="Sakkal Majalla" w:hint="cs"/>
                <w:sz w:val="32"/>
                <w:szCs w:val="32"/>
                <w:rtl/>
                <w:lang w:bidi="ar-EG"/>
              </w:rPr>
              <w:t>النسبة المئوية</w:t>
            </w:r>
          </w:p>
        </w:tc>
        <w:tc>
          <w:tcPr>
            <w:tcW w:w="1023" w:type="dxa"/>
          </w:tcPr>
          <w:p w14:paraId="4A0BA71D" w14:textId="276674C8" w:rsidR="004F743E" w:rsidRPr="00207327" w:rsidRDefault="004F743E" w:rsidP="0048723A">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tl/>
                <w:lang w:bidi="ar-EG"/>
              </w:rPr>
              <w:t>100</w:t>
            </w:r>
            <w:r w:rsidR="00F4755F" w:rsidRPr="00207327">
              <w:rPr>
                <w:rFonts w:ascii="Sakkal Majalla" w:hAnsi="Sakkal Majalla" w:cs="Sakkal Majalla"/>
                <w:sz w:val="32"/>
                <w:szCs w:val="32"/>
              </w:rPr>
              <w:t>%</w:t>
            </w:r>
          </w:p>
        </w:tc>
        <w:tc>
          <w:tcPr>
            <w:tcW w:w="1442" w:type="dxa"/>
          </w:tcPr>
          <w:p w14:paraId="3C16F102" w14:textId="1AFE4045" w:rsidR="004F743E" w:rsidRPr="00207327" w:rsidRDefault="00F4755F" w:rsidP="0048723A">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sz w:val="32"/>
                <w:szCs w:val="32"/>
              </w:rPr>
              <w:t>95%</w:t>
            </w:r>
          </w:p>
        </w:tc>
        <w:tc>
          <w:tcPr>
            <w:tcW w:w="1443" w:type="dxa"/>
          </w:tcPr>
          <w:p w14:paraId="57289BAA" w14:textId="0823E269" w:rsidR="004F743E" w:rsidRPr="00207327" w:rsidRDefault="00F4755F" w:rsidP="0048723A">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07327">
              <w:rPr>
                <w:rFonts w:ascii="Sakkal Majalla" w:hAnsi="Sakkal Majalla" w:cs="Sakkal Majalla"/>
                <w:sz w:val="32"/>
                <w:szCs w:val="32"/>
              </w:rPr>
              <w:t>5%</w:t>
            </w:r>
          </w:p>
        </w:tc>
        <w:tc>
          <w:tcPr>
            <w:tcW w:w="1443" w:type="dxa"/>
          </w:tcPr>
          <w:p w14:paraId="4BE89C9A" w14:textId="5E615C5E" w:rsidR="004F743E" w:rsidRPr="00207327" w:rsidRDefault="00F4755F" w:rsidP="0048723A">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07327">
              <w:rPr>
                <w:rFonts w:ascii="Sakkal Majalla" w:hAnsi="Sakkal Majalla" w:cs="Sakkal Majalla"/>
                <w:sz w:val="32"/>
                <w:szCs w:val="32"/>
              </w:rPr>
              <w:t>7.5%</w:t>
            </w:r>
          </w:p>
        </w:tc>
        <w:tc>
          <w:tcPr>
            <w:tcW w:w="1729" w:type="dxa"/>
          </w:tcPr>
          <w:p w14:paraId="35CCA39A" w14:textId="2108FB16" w:rsidR="004F743E" w:rsidRPr="00207327" w:rsidRDefault="00F4755F" w:rsidP="0048723A">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sz w:val="32"/>
                <w:szCs w:val="32"/>
              </w:rPr>
              <w:t>87.5%</w:t>
            </w:r>
          </w:p>
        </w:tc>
      </w:tr>
    </w:tbl>
    <w:p w14:paraId="3901E05E" w14:textId="77777777" w:rsidR="004F743E" w:rsidRPr="00207327" w:rsidRDefault="004F743E" w:rsidP="004F743E">
      <w:pPr>
        <w:bidi/>
        <w:spacing w:after="0" w:line="480" w:lineRule="auto"/>
        <w:jc w:val="both"/>
        <w:rPr>
          <w:rFonts w:ascii="Sakkal Majalla" w:hAnsi="Sakkal Majalla" w:cs="Sakkal Majalla"/>
          <w:b/>
          <w:bCs/>
          <w:sz w:val="32"/>
          <w:szCs w:val="32"/>
          <w:u w:val="single"/>
          <w:rtl/>
          <w:lang w:bidi="ar-EG"/>
        </w:rPr>
      </w:pPr>
    </w:p>
    <w:bookmarkEnd w:id="35"/>
    <w:p w14:paraId="18094F17" w14:textId="0F29B09E" w:rsidR="004F743E" w:rsidRPr="00207327" w:rsidRDefault="004F743E" w:rsidP="004F743E">
      <w:pPr>
        <w:bidi/>
        <w:spacing w:line="480" w:lineRule="auto"/>
        <w:rPr>
          <w:rFonts w:ascii="Sakkal Majalla" w:hAnsi="Sakkal Majalla" w:cs="Sakkal Majalla"/>
          <w:b/>
          <w:bCs/>
          <w:sz w:val="32"/>
          <w:szCs w:val="32"/>
          <w:rtl/>
          <w:lang w:bidi="ar-EG"/>
        </w:rPr>
      </w:pPr>
      <w:r w:rsidRPr="00207327">
        <w:rPr>
          <w:rFonts w:ascii="Sakkal Majalla" w:hAnsi="Sakkal Majalla" w:cs="Sakkal Majalla" w:hint="cs"/>
          <w:b/>
          <w:bCs/>
          <w:sz w:val="32"/>
          <w:szCs w:val="32"/>
          <w:rtl/>
          <w:lang w:bidi="ar-EG"/>
        </w:rPr>
        <w:t>4.3 مصادر البيانات</w:t>
      </w:r>
    </w:p>
    <w:p w14:paraId="382BF022" w14:textId="77777777" w:rsidR="004F743E" w:rsidRPr="00207327" w:rsidRDefault="004F743E" w:rsidP="004F743E">
      <w:pPr>
        <w:bidi/>
        <w:spacing w:line="480" w:lineRule="auto"/>
        <w:rPr>
          <w:rFonts w:ascii="Sakkal Majalla" w:hAnsi="Sakkal Majalla" w:cs="Sakkal Majalla"/>
          <w:sz w:val="32"/>
          <w:szCs w:val="32"/>
          <w:rtl/>
          <w:lang w:bidi="ar-EG"/>
        </w:rPr>
      </w:pPr>
      <w:r w:rsidRPr="00207327">
        <w:rPr>
          <w:rFonts w:ascii="Sakkal Majalla" w:hAnsi="Sakkal Majalla" w:cs="Sakkal Majalla" w:hint="cs"/>
          <w:sz w:val="32"/>
          <w:szCs w:val="32"/>
          <w:rtl/>
          <w:lang w:bidi="ar-EG"/>
        </w:rPr>
        <w:t>تنقسم مصادر البيانات الي مصادر اولية ومصادر ثانوية كما يلي:</w:t>
      </w:r>
    </w:p>
    <w:p w14:paraId="08A82CD6" w14:textId="77777777" w:rsidR="004F743E" w:rsidRPr="00207327" w:rsidRDefault="004F743E" w:rsidP="004F743E">
      <w:pPr>
        <w:bidi/>
        <w:spacing w:line="480" w:lineRule="auto"/>
        <w:jc w:val="both"/>
        <w:rPr>
          <w:rFonts w:ascii="Sakkal Majalla" w:hAnsi="Sakkal Majalla" w:cs="Sakkal Majalla"/>
          <w:b/>
          <w:bCs/>
          <w:sz w:val="32"/>
          <w:szCs w:val="32"/>
          <w:rtl/>
        </w:rPr>
      </w:pPr>
      <w:r w:rsidRPr="00207327">
        <w:rPr>
          <w:rFonts w:ascii="Sakkal Majalla" w:hAnsi="Sakkal Majalla" w:cs="Sakkal Majalla" w:hint="cs"/>
          <w:b/>
          <w:bCs/>
          <w:sz w:val="32"/>
          <w:szCs w:val="32"/>
          <w:rtl/>
        </w:rPr>
        <w:t>المصادر الأولية:</w:t>
      </w:r>
    </w:p>
    <w:p w14:paraId="36CCB11C" w14:textId="43D502D4" w:rsidR="004F743E" w:rsidRPr="00207327" w:rsidRDefault="004F743E" w:rsidP="004F743E">
      <w:pPr>
        <w:bidi/>
        <w:spacing w:line="480" w:lineRule="auto"/>
        <w:jc w:val="both"/>
        <w:rPr>
          <w:rFonts w:ascii="Sakkal Majalla" w:hAnsi="Sakkal Majalla" w:cs="Sakkal Majalla"/>
          <w:sz w:val="32"/>
          <w:szCs w:val="32"/>
          <w:rtl/>
        </w:rPr>
      </w:pPr>
      <w:r w:rsidRPr="00207327">
        <w:rPr>
          <w:rFonts w:ascii="Sakkal Majalla" w:hAnsi="Sakkal Majalla" w:cs="Sakkal Majalla" w:hint="cs"/>
          <w:sz w:val="32"/>
          <w:szCs w:val="32"/>
          <w:rtl/>
        </w:rPr>
        <w:t xml:space="preserve">هي مواد أصلية ومباشرة تم إنشاؤها وقت الحدث أو بواسطة شهود عيان، وتشمل الوثائق التاريخية، والمذكرات، والصور، والنتائج التجريبية، والمخطوطات. تُعدّ أساس الأبحاث وتوفر </w:t>
      </w:r>
      <w:r w:rsidRPr="00207327">
        <w:rPr>
          <w:rFonts w:ascii="Sakkal Majalla" w:hAnsi="Sakkal Majalla" w:cs="Sakkal Majalla" w:hint="cs"/>
          <w:sz w:val="32"/>
          <w:szCs w:val="32"/>
          <w:rtl/>
        </w:rPr>
        <w:lastRenderedPageBreak/>
        <w:t xml:space="preserve">بيانات خاماً غير مفسرة، مما يسمح بتحليل مستقل ومباشر للأفكار والأحداث. وقد تم الاعتماد على البيانات الأولية من خلال جمع البيانات اللازمة للاستبيان الذي صمم لمعرفة دور القيادة المستدامة في ضوء أثر الذكاء الاصطناعي على تطوير إدارة الموارد </w:t>
      </w:r>
      <w:r w:rsidR="00806114" w:rsidRPr="00207327">
        <w:rPr>
          <w:rFonts w:ascii="Sakkal Majalla" w:hAnsi="Sakkal Majalla" w:cs="Sakkal Majalla" w:hint="cs"/>
          <w:sz w:val="32"/>
          <w:szCs w:val="32"/>
          <w:rtl/>
        </w:rPr>
        <w:t>البشرية،</w:t>
      </w:r>
      <w:r w:rsidRPr="00207327">
        <w:rPr>
          <w:rFonts w:ascii="Sakkal Majalla" w:hAnsi="Sakkal Majalla" w:cs="Sakkal Majalla" w:hint="cs"/>
          <w:sz w:val="32"/>
          <w:szCs w:val="32"/>
          <w:rtl/>
        </w:rPr>
        <w:t xml:space="preserve"> ومن ثم تفريغها وتحليلها باستخدام </w:t>
      </w:r>
      <w:r w:rsidRPr="00207327">
        <w:rPr>
          <w:rFonts w:ascii="Sakkal Majalla" w:hAnsi="Sakkal Majalla" w:cs="Sakkal Majalla" w:hint="cs"/>
          <w:sz w:val="32"/>
          <w:szCs w:val="32"/>
        </w:rPr>
        <w:t>SPSS</w:t>
      </w:r>
      <w:r w:rsidRPr="00207327">
        <w:rPr>
          <w:rFonts w:ascii="Sakkal Majalla" w:hAnsi="Sakkal Majalla" w:cs="Sakkal Majalla" w:hint="cs"/>
          <w:sz w:val="32"/>
          <w:szCs w:val="32"/>
          <w:rtl/>
        </w:rPr>
        <w:t>، واستخدام الاختبارات الاحصائية المناسبة بهدف الوصول إلى دلالات ذات قيمة ومؤشرات تدعم موضوع الدراسة حول أثر الذكاء الاصطناعي على تطوير إدارة الموارد البشرية في تجمع الشرقية الصحي في المملكة العربية السعودية.</w:t>
      </w:r>
    </w:p>
    <w:p w14:paraId="69363F82" w14:textId="77777777" w:rsidR="006B1FED" w:rsidRPr="00207327" w:rsidRDefault="006B1FED" w:rsidP="006B1FED">
      <w:pPr>
        <w:bidi/>
        <w:spacing w:line="480" w:lineRule="auto"/>
        <w:jc w:val="both"/>
        <w:rPr>
          <w:rFonts w:ascii="Sakkal Majalla" w:hAnsi="Sakkal Majalla" w:cs="Sakkal Majalla"/>
          <w:sz w:val="32"/>
          <w:szCs w:val="32"/>
          <w:rtl/>
        </w:rPr>
      </w:pPr>
    </w:p>
    <w:p w14:paraId="65B34ED2" w14:textId="77777777" w:rsidR="004F743E" w:rsidRPr="00207327" w:rsidRDefault="004F743E" w:rsidP="004F743E">
      <w:pPr>
        <w:bidi/>
        <w:spacing w:line="480" w:lineRule="auto"/>
        <w:rPr>
          <w:rFonts w:ascii="Sakkal Majalla" w:hAnsi="Sakkal Majalla" w:cs="Sakkal Majalla"/>
          <w:b/>
          <w:bCs/>
          <w:sz w:val="32"/>
          <w:szCs w:val="32"/>
          <w:rtl/>
          <w:lang w:bidi="ar-EG"/>
        </w:rPr>
      </w:pPr>
      <w:r w:rsidRPr="00207327">
        <w:rPr>
          <w:rFonts w:ascii="Sakkal Majalla" w:hAnsi="Sakkal Majalla" w:cs="Sakkal Majalla" w:hint="cs"/>
          <w:b/>
          <w:bCs/>
          <w:sz w:val="32"/>
          <w:szCs w:val="32"/>
          <w:rtl/>
          <w:lang w:bidi="ar-EG"/>
        </w:rPr>
        <w:t>المصادر الثانوية:</w:t>
      </w:r>
    </w:p>
    <w:p w14:paraId="067B8575" w14:textId="77777777" w:rsidR="006B1FED" w:rsidRPr="00207327" w:rsidRDefault="004F743E" w:rsidP="004F743E">
      <w:pPr>
        <w:bidi/>
        <w:spacing w:line="480" w:lineRule="auto"/>
        <w:jc w:val="both"/>
        <w:rPr>
          <w:rFonts w:ascii="Sakkal Majalla" w:hAnsi="Sakkal Majalla" w:cs="Sakkal Majalla"/>
          <w:sz w:val="32"/>
          <w:szCs w:val="32"/>
          <w:rtl/>
        </w:rPr>
      </w:pPr>
      <w:r w:rsidRPr="00207327">
        <w:rPr>
          <w:rFonts w:ascii="Sakkal Majalla" w:hAnsi="Sakkal Majalla" w:cs="Sakkal Majalla" w:hint="cs"/>
          <w:sz w:val="32"/>
          <w:szCs w:val="32"/>
          <w:rtl/>
        </w:rPr>
        <w:t>هي معلومات تم جمعها مسبقاً بواسطة أفراد أو مؤسسات أخرى لأغراض مختلفة عن الدراسة الحالية، وهي متاحة جاهزة للاستخدام. تُعد مصدراً اقتصادياً وسريعاً يسهل الوصول إليه، وتشمل الكتب، التقارير الرسمية، الإحصائيات الحكومية، والمقالات. يُنصح بفحص موثوقيتها ودقتها قبل الاعتماد عليها في التحليل. تم جمع البيانات من الكتب، المقالات العلمية، والدراسات السابقة والتقارير والدوريات المنشورة في مجلات محكمة المتعلقة بأثر الذكاء الاصطناعي على تطوير إدارة الموارد البشرية لتحديد المفاهيم الرئيسية والنظريات المستخدمة والمقارنة بينها</w:t>
      </w:r>
      <w:r w:rsidR="006B1FED" w:rsidRPr="00207327">
        <w:rPr>
          <w:rFonts w:ascii="Sakkal Majalla" w:hAnsi="Sakkal Majalla" w:cs="Sakkal Majalla" w:hint="cs"/>
          <w:sz w:val="32"/>
          <w:szCs w:val="32"/>
          <w:rtl/>
        </w:rPr>
        <w:t>.</w:t>
      </w:r>
    </w:p>
    <w:p w14:paraId="77CE2BD0" w14:textId="77777777" w:rsidR="006B1FED" w:rsidRPr="00207327" w:rsidRDefault="006B1FED" w:rsidP="006B1FED">
      <w:pPr>
        <w:bidi/>
        <w:spacing w:line="480" w:lineRule="auto"/>
        <w:jc w:val="both"/>
        <w:rPr>
          <w:rFonts w:ascii="Sakkal Majalla" w:hAnsi="Sakkal Majalla" w:cs="Sakkal Majalla"/>
          <w:sz w:val="32"/>
          <w:szCs w:val="32"/>
          <w:rtl/>
        </w:rPr>
      </w:pPr>
    </w:p>
    <w:p w14:paraId="2AE3AB5A" w14:textId="4BBB9EF6" w:rsidR="004F743E" w:rsidRPr="00207327" w:rsidRDefault="004F743E" w:rsidP="006B1FED">
      <w:pPr>
        <w:bidi/>
        <w:spacing w:line="480" w:lineRule="auto"/>
        <w:jc w:val="both"/>
        <w:rPr>
          <w:rFonts w:ascii="Sakkal Majalla" w:hAnsi="Sakkal Majalla" w:cs="Sakkal Majalla"/>
          <w:sz w:val="32"/>
          <w:szCs w:val="32"/>
          <w:rtl/>
        </w:rPr>
      </w:pPr>
      <w:r w:rsidRPr="00207327">
        <w:rPr>
          <w:rFonts w:ascii="Sakkal Majalla" w:hAnsi="Sakkal Majalla" w:cs="Sakkal Majalla" w:hint="cs"/>
          <w:sz w:val="32"/>
          <w:szCs w:val="32"/>
          <w:rtl/>
        </w:rPr>
        <w:lastRenderedPageBreak/>
        <w:t xml:space="preserve"> </w:t>
      </w:r>
    </w:p>
    <w:p w14:paraId="34FDC4F7" w14:textId="70D5EF51" w:rsidR="004F743E" w:rsidRPr="00207327" w:rsidRDefault="004F743E" w:rsidP="004F743E">
      <w:pPr>
        <w:bidi/>
        <w:spacing w:line="480" w:lineRule="auto"/>
        <w:rPr>
          <w:rFonts w:ascii="Sakkal Majalla" w:hAnsi="Sakkal Majalla" w:cs="Sakkal Majalla"/>
          <w:b/>
          <w:bCs/>
          <w:sz w:val="32"/>
          <w:szCs w:val="32"/>
          <w:rtl/>
        </w:rPr>
      </w:pPr>
      <w:r w:rsidRPr="00207327">
        <w:rPr>
          <w:rFonts w:ascii="Sakkal Majalla" w:hAnsi="Sakkal Majalla" w:cs="Sakkal Majalla" w:hint="cs"/>
          <w:b/>
          <w:bCs/>
          <w:sz w:val="32"/>
          <w:szCs w:val="32"/>
          <w:rtl/>
        </w:rPr>
        <w:t>5.3 خطوات جمع البيانات</w:t>
      </w:r>
      <w:r w:rsidRPr="00207327">
        <w:rPr>
          <w:rFonts w:ascii="Sakkal Majalla" w:hAnsi="Sakkal Majalla" w:cs="Sakkal Majalla" w:hint="cs"/>
          <w:b/>
          <w:bCs/>
          <w:sz w:val="32"/>
          <w:szCs w:val="32"/>
        </w:rPr>
        <w:t>:</w:t>
      </w:r>
    </w:p>
    <w:p w14:paraId="067A0583" w14:textId="77777777" w:rsidR="004F743E" w:rsidRPr="00207327" w:rsidRDefault="004F743E">
      <w:pPr>
        <w:pStyle w:val="ListParagraph"/>
        <w:numPr>
          <w:ilvl w:val="0"/>
          <w:numId w:val="61"/>
        </w:numPr>
        <w:bidi/>
        <w:spacing w:line="480" w:lineRule="auto"/>
        <w:rPr>
          <w:rFonts w:ascii="Sakkal Majalla" w:hAnsi="Sakkal Majalla" w:cs="Sakkal Majalla"/>
          <w:sz w:val="32"/>
          <w:szCs w:val="32"/>
          <w:rtl/>
        </w:rPr>
      </w:pPr>
      <w:r w:rsidRPr="00207327">
        <w:rPr>
          <w:rFonts w:ascii="Sakkal Majalla" w:hAnsi="Sakkal Majalla" w:cs="Sakkal Majalla" w:hint="cs"/>
          <w:sz w:val="32"/>
          <w:szCs w:val="32"/>
          <w:rtl/>
        </w:rPr>
        <w:t>تحديد العينة: من المرافق الصحية ضمن تجمع الشرقية الصحي   في المملكة العربية السعودية، والتواصل معها للحصول على موافقتها</w:t>
      </w:r>
      <w:r w:rsidRPr="00207327">
        <w:rPr>
          <w:rFonts w:ascii="Sakkal Majalla" w:hAnsi="Sakkal Majalla" w:cs="Sakkal Majalla" w:hint="cs"/>
          <w:sz w:val="32"/>
          <w:szCs w:val="32"/>
        </w:rPr>
        <w:t>.</w:t>
      </w:r>
    </w:p>
    <w:p w14:paraId="12321489" w14:textId="0A8FB803" w:rsidR="004F743E" w:rsidRPr="00207327" w:rsidRDefault="004F743E">
      <w:pPr>
        <w:pStyle w:val="ListParagraph"/>
        <w:numPr>
          <w:ilvl w:val="0"/>
          <w:numId w:val="61"/>
        </w:numPr>
        <w:bidi/>
        <w:spacing w:line="480" w:lineRule="auto"/>
        <w:rPr>
          <w:rFonts w:ascii="Sakkal Majalla" w:hAnsi="Sakkal Majalla" w:cs="Sakkal Majalla"/>
          <w:sz w:val="32"/>
          <w:szCs w:val="32"/>
          <w:rtl/>
        </w:rPr>
      </w:pPr>
      <w:r w:rsidRPr="00207327">
        <w:rPr>
          <w:rFonts w:ascii="Sakkal Majalla" w:hAnsi="Sakkal Majalla" w:cs="Sakkal Majalla" w:hint="cs"/>
          <w:sz w:val="32"/>
          <w:szCs w:val="32"/>
          <w:rtl/>
        </w:rPr>
        <w:t>توزيع الاستبانات: توزيع الاستبانات على العينة المستهدفة بالطرق المختلفة (إلكترونياً، ورقياً)، ومتابعة عملية جمع البيانات</w:t>
      </w:r>
      <w:r w:rsidRPr="00207327">
        <w:rPr>
          <w:rFonts w:ascii="Sakkal Majalla" w:hAnsi="Sakkal Majalla" w:cs="Sakkal Majalla" w:hint="cs"/>
          <w:sz w:val="32"/>
          <w:szCs w:val="32"/>
        </w:rPr>
        <w:t>.</w:t>
      </w:r>
    </w:p>
    <w:p w14:paraId="264A8A1D" w14:textId="77777777" w:rsidR="004F743E" w:rsidRPr="00207327" w:rsidRDefault="004F743E">
      <w:pPr>
        <w:pStyle w:val="ListParagraph"/>
        <w:numPr>
          <w:ilvl w:val="0"/>
          <w:numId w:val="61"/>
        </w:numPr>
        <w:bidi/>
        <w:spacing w:line="480" w:lineRule="auto"/>
        <w:rPr>
          <w:rFonts w:ascii="Sakkal Majalla" w:hAnsi="Sakkal Majalla" w:cs="Sakkal Majalla"/>
          <w:sz w:val="32"/>
          <w:szCs w:val="32"/>
          <w:rtl/>
        </w:rPr>
      </w:pPr>
      <w:r w:rsidRPr="00207327">
        <w:rPr>
          <w:rFonts w:ascii="Sakkal Majalla" w:hAnsi="Sakkal Majalla" w:cs="Sakkal Majalla" w:hint="cs"/>
          <w:sz w:val="32"/>
          <w:szCs w:val="32"/>
          <w:rtl/>
        </w:rPr>
        <w:t>جمع وتحليل الوثائق: جمع الوثائق المتعلقة المرافق الصحية ضمن تجمع الشرقية الصحي   محل الدراسة، وتنظيمها وتحليلها</w:t>
      </w:r>
      <w:r w:rsidRPr="00207327">
        <w:rPr>
          <w:rFonts w:ascii="Sakkal Majalla" w:hAnsi="Sakkal Majalla" w:cs="Sakkal Majalla" w:hint="cs"/>
          <w:sz w:val="32"/>
          <w:szCs w:val="32"/>
        </w:rPr>
        <w:t>.</w:t>
      </w:r>
    </w:p>
    <w:p w14:paraId="14A132CF" w14:textId="77777777" w:rsidR="004F743E" w:rsidRPr="00207327" w:rsidRDefault="004F743E">
      <w:pPr>
        <w:pStyle w:val="ListParagraph"/>
        <w:numPr>
          <w:ilvl w:val="0"/>
          <w:numId w:val="61"/>
        </w:numPr>
        <w:bidi/>
        <w:spacing w:line="480" w:lineRule="auto"/>
        <w:jc w:val="both"/>
        <w:rPr>
          <w:rFonts w:ascii="Sakkal Majalla" w:hAnsi="Sakkal Majalla" w:cs="Sakkal Majalla"/>
          <w:sz w:val="32"/>
          <w:szCs w:val="32"/>
        </w:rPr>
      </w:pPr>
      <w:r w:rsidRPr="00207327">
        <w:rPr>
          <w:rFonts w:ascii="Sakkal Majalla" w:hAnsi="Sakkal Majalla" w:cs="Sakkal Majalla" w:hint="cs"/>
          <w:sz w:val="32"/>
          <w:szCs w:val="32"/>
          <w:rtl/>
        </w:rPr>
        <w:t>إجراء الملاحظات: زيارة المرافق الصحية ضمن تجمع الشرقية الصحي   وإجراء الملاحظات المباشرة وفقاً لأداة الملاحظة المصممة.</w:t>
      </w:r>
    </w:p>
    <w:p w14:paraId="04F29E94" w14:textId="77777777" w:rsidR="006B1FED" w:rsidRPr="00207327" w:rsidRDefault="006B1FED" w:rsidP="006B1FED">
      <w:pPr>
        <w:bidi/>
        <w:spacing w:line="480" w:lineRule="auto"/>
        <w:jc w:val="both"/>
        <w:rPr>
          <w:rFonts w:ascii="Sakkal Majalla" w:hAnsi="Sakkal Majalla" w:cs="Sakkal Majalla"/>
          <w:sz w:val="32"/>
          <w:szCs w:val="32"/>
          <w:rtl/>
        </w:rPr>
      </w:pPr>
    </w:p>
    <w:p w14:paraId="7C315D3A" w14:textId="79BCEF42" w:rsidR="004F743E" w:rsidRPr="00207327" w:rsidRDefault="004F743E" w:rsidP="004F743E">
      <w:pPr>
        <w:bidi/>
        <w:spacing w:line="480" w:lineRule="auto"/>
        <w:rPr>
          <w:rFonts w:ascii="Sakkal Majalla" w:hAnsi="Sakkal Majalla" w:cs="Sakkal Majalla"/>
          <w:b/>
          <w:bCs/>
          <w:sz w:val="32"/>
          <w:szCs w:val="32"/>
          <w:rtl/>
          <w:lang w:bidi="ar-EG"/>
        </w:rPr>
      </w:pPr>
      <w:bookmarkStart w:id="36" w:name="_Toc169345597"/>
      <w:r w:rsidRPr="00207327">
        <w:rPr>
          <w:rFonts w:ascii="Sakkal Majalla" w:hAnsi="Sakkal Majalla" w:cs="Sakkal Majalla" w:hint="cs"/>
          <w:b/>
          <w:bCs/>
          <w:sz w:val="32"/>
          <w:szCs w:val="32"/>
          <w:rtl/>
          <w:lang w:bidi="ar-EG"/>
        </w:rPr>
        <w:t xml:space="preserve">6.3 أداة الدراسة </w:t>
      </w:r>
    </w:p>
    <w:bookmarkEnd w:id="36"/>
    <w:p w14:paraId="0CD286A4" w14:textId="77777777" w:rsidR="004F743E" w:rsidRPr="00207327" w:rsidRDefault="004F743E" w:rsidP="006B1FED">
      <w:pPr>
        <w:bidi/>
        <w:spacing w:line="480" w:lineRule="auto"/>
        <w:ind w:left="720"/>
        <w:jc w:val="both"/>
        <w:rPr>
          <w:rFonts w:ascii="Sakkal Majalla" w:hAnsi="Sakkal Majalla" w:cs="Sakkal Majalla"/>
          <w:b/>
          <w:bCs/>
          <w:sz w:val="32"/>
          <w:szCs w:val="32"/>
          <w:rtl/>
        </w:rPr>
      </w:pPr>
      <w:r w:rsidRPr="00207327">
        <w:rPr>
          <w:rFonts w:ascii="Sakkal Majalla" w:hAnsi="Sakkal Majalla" w:cs="Sakkal Majalla" w:hint="cs"/>
          <w:sz w:val="32"/>
          <w:szCs w:val="32"/>
          <w:rtl/>
          <w:lang w:bidi="ar-EG"/>
        </w:rPr>
        <w:t xml:space="preserve">أداة الدراسة هي الوسيلة أو الأداة المنهجية التي يستخدمها الباحث لجمع البيانات والمعلومات اللازمة لإتمام بحثه، والإجابة عن تساؤلاته، واختبار فرضياته. وتعتبر الأداة (مثل الاستبيان، المقابلة، أو الملاحظة) العنصر الأساسي لتحويل مشكلة البحث إلى نتائج </w:t>
      </w:r>
      <w:r w:rsidRPr="00207327">
        <w:rPr>
          <w:rFonts w:ascii="Sakkal Majalla" w:hAnsi="Sakkal Majalla" w:cs="Sakkal Majalla" w:hint="cs"/>
          <w:sz w:val="32"/>
          <w:szCs w:val="32"/>
          <w:rtl/>
          <w:lang w:bidi="ar-EG"/>
        </w:rPr>
        <w:lastRenderedPageBreak/>
        <w:t>علمية قابلة للتحليل وتختلف حسب نوع المنهج العلمي المتبع. وفي</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إطار</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الدراسة</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الميدانية</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وبهدف</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اختبار</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العلاقة</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المفترضة</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بين</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متغيرات</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البحث</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أثر الذكاء الاصطناعي على تطوير إدارة الموارد البشرية) تم</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اختيار</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الاستبيان</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كوسيلة</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لقياس</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أثر الذكاء الاصطناعي على تطوير إدارة الموارد البشرية حيث</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تم</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القيام</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بعدة</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خطوات</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تنفيذية</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لضمان</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صدقها</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وثباتها</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فان</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عملية</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الثبات</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في</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الاستبيان</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يعني</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بدرجة</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كبيرة</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التأكد</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من</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أن</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الإجابة</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سوف</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تكون</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واحدة</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تقريبا</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لو</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تكرر</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تطبيقها</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علي</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الأشخاص</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ذاتهم</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مرة</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أخرى</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وصدقها</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سوف</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يعني</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التأكد</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من</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انها</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سوف</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تقيس</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ما</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اعددت</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الدراسة</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من</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اجل</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قياسه</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وقد</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تم</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الاستعانة</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في</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اعداد</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الدراسة</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بالاطلاع</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علي</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مجموعة</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من</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الاستبيانات</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الخاصة</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 xml:space="preserve">تقييم أثر الذكاء الاصطناعي على تطوير إدارة الموارد البشرية </w:t>
      </w:r>
    </w:p>
    <w:p w14:paraId="0383EBC4" w14:textId="77777777" w:rsidR="004F743E" w:rsidRPr="00207327" w:rsidRDefault="004F743E" w:rsidP="006B1FED">
      <w:pPr>
        <w:bidi/>
        <w:spacing w:line="480" w:lineRule="auto"/>
        <w:ind w:left="720"/>
        <w:jc w:val="both"/>
        <w:rPr>
          <w:rFonts w:ascii="Sakkal Majalla" w:hAnsi="Sakkal Majalla" w:cs="Sakkal Majalla"/>
          <w:sz w:val="32"/>
          <w:szCs w:val="32"/>
          <w:rtl/>
          <w:lang w:bidi="ar-EG"/>
        </w:rPr>
      </w:pPr>
      <w:r w:rsidRPr="00207327">
        <w:rPr>
          <w:rFonts w:ascii="Sakkal Majalla" w:hAnsi="Sakkal Majalla" w:cs="Sakkal Majalla" w:hint="cs"/>
          <w:sz w:val="32"/>
          <w:szCs w:val="32"/>
          <w:rtl/>
        </w:rPr>
        <w:t>ولتحقيق</w:t>
      </w:r>
      <w:r w:rsidRPr="00207327">
        <w:rPr>
          <w:rFonts w:ascii="Sakkal Majalla" w:hAnsi="Sakkal Majalla" w:cs="Sakkal Majalla" w:hint="cs"/>
          <w:sz w:val="32"/>
          <w:szCs w:val="32"/>
          <w:rtl/>
          <w:lang w:bidi="ar-EG"/>
        </w:rPr>
        <w:t xml:space="preserve"> أهداف الدراسة حول (بيان تأثير الذكاء الاصطناعي على تطوير إدارة الموارد البشرية) سيتم استخدام الاستبيان لجمع البيانات اللازمة من أفراد عينة الدراسة، وسوف يتم إعداد الاستبيان من خلال نماذج جوجل (</w:t>
      </w:r>
      <w:r w:rsidRPr="00207327">
        <w:rPr>
          <w:rFonts w:ascii="Sakkal Majalla" w:hAnsi="Sakkal Majalla" w:cs="Sakkal Majalla" w:hint="cs"/>
          <w:sz w:val="32"/>
          <w:szCs w:val="32"/>
          <w:lang w:bidi="ar-EG"/>
        </w:rPr>
        <w:t>Google Forms</w:t>
      </w:r>
      <w:r w:rsidRPr="00207327">
        <w:rPr>
          <w:rFonts w:ascii="Sakkal Majalla" w:hAnsi="Sakkal Majalla" w:cs="Sakkal Majalla" w:hint="cs"/>
          <w:sz w:val="32"/>
          <w:szCs w:val="32"/>
          <w:rtl/>
          <w:lang w:bidi="ar-EG"/>
        </w:rPr>
        <w:t>)، وتم إرسال الرابط الإلكتروني للاستبيان الى منسوبي المرافق الصحية في تجمع الشرقية الصحي في المملكة العربية السعودية وبعد ذلك تم سيتلقى الإجابات في نموذج جوجل (</w:t>
      </w:r>
      <w:r w:rsidRPr="00207327">
        <w:rPr>
          <w:rFonts w:ascii="Sakkal Majalla" w:hAnsi="Sakkal Majalla" w:cs="Sakkal Majalla" w:hint="cs"/>
          <w:sz w:val="32"/>
          <w:szCs w:val="32"/>
          <w:lang w:bidi="ar-EG"/>
        </w:rPr>
        <w:t>Google Forms</w:t>
      </w:r>
      <w:r w:rsidRPr="00207327">
        <w:rPr>
          <w:rFonts w:ascii="Sakkal Majalla" w:hAnsi="Sakkal Majalla" w:cs="Sakkal Majalla" w:hint="cs"/>
          <w:sz w:val="32"/>
          <w:szCs w:val="32"/>
          <w:rtl/>
          <w:lang w:bidi="ar-EG"/>
        </w:rPr>
        <w:t xml:space="preserve">). </w:t>
      </w:r>
      <w:bookmarkStart w:id="37" w:name="_Hlk131540990"/>
      <w:r w:rsidRPr="00207327">
        <w:rPr>
          <w:rFonts w:ascii="Sakkal Majalla" w:hAnsi="Sakkal Majalla" w:cs="Sakkal Majalla" w:hint="cs"/>
          <w:sz w:val="32"/>
          <w:szCs w:val="32"/>
          <w:rtl/>
          <w:lang w:bidi="ar-EG"/>
        </w:rPr>
        <w:t xml:space="preserve">بناءً على الإطار النظري والفرضيات التي تم تطويرها في الفصل السابق، تم </w:t>
      </w:r>
      <w:r w:rsidRPr="00207327">
        <w:rPr>
          <w:rFonts w:ascii="Sakkal Majalla" w:hAnsi="Sakkal Majalla" w:cs="Sakkal Majalla" w:hint="cs"/>
          <w:sz w:val="32"/>
          <w:szCs w:val="32"/>
          <w:rtl/>
          <w:lang w:bidi="ar-EG"/>
        </w:rPr>
        <w:lastRenderedPageBreak/>
        <w:t>تصميم نموذج البحث الذي يوضح العلاقات بين المتغيرات المستقلة (الذكاء الاصطناعي) والمتغيرات التابعة (تطوير إدارة الموارد البشرية)</w:t>
      </w:r>
      <w:r w:rsidRPr="00207327">
        <w:rPr>
          <w:rFonts w:ascii="Sakkal Majalla" w:hAnsi="Sakkal Majalla" w:cs="Sakkal Majalla" w:hint="cs"/>
          <w:sz w:val="32"/>
          <w:szCs w:val="32"/>
          <w:lang w:bidi="ar-EG"/>
        </w:rPr>
        <w:t>.</w:t>
      </w:r>
    </w:p>
    <w:p w14:paraId="76F87BCB" w14:textId="4FFE01C8" w:rsidR="004F743E" w:rsidRPr="00207327" w:rsidRDefault="004F743E" w:rsidP="004F743E">
      <w:pPr>
        <w:bidi/>
        <w:spacing w:line="480" w:lineRule="auto"/>
        <w:ind w:left="720"/>
        <w:jc w:val="both"/>
        <w:rPr>
          <w:rFonts w:ascii="Sakkal Majalla" w:hAnsi="Sakkal Majalla" w:cs="Sakkal Majalla"/>
          <w:sz w:val="32"/>
          <w:szCs w:val="32"/>
          <w:rtl/>
          <w:lang w:bidi="ar-EG"/>
        </w:rPr>
      </w:pPr>
      <w:r w:rsidRPr="00207327">
        <w:rPr>
          <w:rFonts w:ascii="Sakkal Majalla" w:hAnsi="Sakkal Majalla" w:cs="Sakkal Majalla" w:hint="cs"/>
          <w:b/>
          <w:bCs/>
          <w:sz w:val="32"/>
          <w:szCs w:val="32"/>
          <w:rtl/>
          <w:lang w:bidi="ar-EG"/>
        </w:rPr>
        <w:t>1.6.3 المتغير المستقل</w:t>
      </w:r>
      <w:r w:rsidRPr="00207327">
        <w:rPr>
          <w:rFonts w:ascii="Sakkal Majalla" w:hAnsi="Sakkal Majalla" w:cs="Sakkal Majalla" w:hint="cs"/>
          <w:sz w:val="32"/>
          <w:szCs w:val="32"/>
          <w:lang w:bidi="ar-EG"/>
        </w:rPr>
        <w:t xml:space="preserve"> </w:t>
      </w:r>
    </w:p>
    <w:p w14:paraId="35B2006D" w14:textId="77777777" w:rsidR="004F743E" w:rsidRPr="00207327" w:rsidRDefault="004F743E" w:rsidP="004F743E">
      <w:pPr>
        <w:bidi/>
        <w:spacing w:line="480" w:lineRule="auto"/>
        <w:ind w:left="720"/>
        <w:jc w:val="both"/>
        <w:rPr>
          <w:rFonts w:ascii="Sakkal Majalla" w:hAnsi="Sakkal Majalla" w:cs="Sakkal Majalla"/>
          <w:sz w:val="32"/>
          <w:szCs w:val="32"/>
          <w:rtl/>
          <w:lang w:bidi="ar-EG"/>
        </w:rPr>
      </w:pPr>
      <w:r w:rsidRPr="00207327">
        <w:rPr>
          <w:rFonts w:ascii="Sakkal Majalla" w:hAnsi="Sakkal Majalla" w:cs="Sakkal Majalla" w:hint="cs"/>
          <w:sz w:val="32"/>
          <w:szCs w:val="32"/>
          <w:rtl/>
          <w:lang w:bidi="ar-EG"/>
        </w:rPr>
        <w:t>المتغير المستقل (الذكاء الاصطناعي) ويتكون من الابعاد الثلاثة التالية</w:t>
      </w:r>
      <w:r w:rsidRPr="00207327">
        <w:rPr>
          <w:rFonts w:ascii="Sakkal Majalla" w:hAnsi="Sakkal Majalla" w:cs="Sakkal Majalla" w:hint="cs"/>
          <w:sz w:val="32"/>
          <w:szCs w:val="32"/>
          <w:lang w:bidi="ar-EG"/>
        </w:rPr>
        <w:t>:</w:t>
      </w:r>
    </w:p>
    <w:p w14:paraId="08C71BCF" w14:textId="77777777" w:rsidR="004F743E" w:rsidRPr="00207327" w:rsidRDefault="004F743E">
      <w:pPr>
        <w:pStyle w:val="ListParagraph"/>
        <w:numPr>
          <w:ilvl w:val="0"/>
          <w:numId w:val="62"/>
        </w:numPr>
        <w:bidi/>
        <w:spacing w:line="480" w:lineRule="auto"/>
        <w:jc w:val="both"/>
        <w:rPr>
          <w:rFonts w:ascii="Sakkal Majalla" w:hAnsi="Sakkal Majalla" w:cs="Sakkal Majalla"/>
          <w:sz w:val="32"/>
          <w:szCs w:val="32"/>
          <w:lang w:bidi="ar-EG"/>
        </w:rPr>
      </w:pPr>
      <w:r w:rsidRPr="00207327">
        <w:rPr>
          <w:rFonts w:ascii="Sakkal Majalla" w:hAnsi="Sakkal Majalla" w:cs="Sakkal Majalla" w:hint="cs"/>
          <w:sz w:val="32"/>
          <w:szCs w:val="32"/>
          <w:rtl/>
          <w:lang w:bidi="ar-EG"/>
        </w:rPr>
        <w:t>نظم التحكم والنقل الذكية</w:t>
      </w:r>
    </w:p>
    <w:p w14:paraId="59828F3E" w14:textId="77777777" w:rsidR="004F743E" w:rsidRPr="00207327" w:rsidRDefault="004F743E">
      <w:pPr>
        <w:pStyle w:val="ListParagraph"/>
        <w:numPr>
          <w:ilvl w:val="0"/>
          <w:numId w:val="62"/>
        </w:numPr>
        <w:bidi/>
        <w:spacing w:line="480" w:lineRule="auto"/>
        <w:jc w:val="both"/>
        <w:rPr>
          <w:rFonts w:ascii="Sakkal Majalla" w:hAnsi="Sakkal Majalla" w:cs="Sakkal Majalla"/>
          <w:sz w:val="32"/>
          <w:szCs w:val="32"/>
          <w:lang w:bidi="ar-EG"/>
        </w:rPr>
      </w:pPr>
      <w:r w:rsidRPr="00207327">
        <w:rPr>
          <w:rFonts w:ascii="Sakkal Majalla" w:hAnsi="Sakkal Majalla" w:cs="Sakkal Majalla" w:hint="cs"/>
          <w:sz w:val="32"/>
          <w:szCs w:val="32"/>
          <w:rtl/>
          <w:lang w:bidi="ar-EG"/>
        </w:rPr>
        <w:t>الاتصال المعلوماتي</w:t>
      </w:r>
    </w:p>
    <w:p w14:paraId="00BE1C76" w14:textId="77777777" w:rsidR="004F743E" w:rsidRPr="00207327" w:rsidRDefault="004F743E">
      <w:pPr>
        <w:pStyle w:val="ListParagraph"/>
        <w:numPr>
          <w:ilvl w:val="0"/>
          <w:numId w:val="62"/>
        </w:numPr>
        <w:bidi/>
        <w:spacing w:line="480" w:lineRule="auto"/>
        <w:jc w:val="both"/>
        <w:rPr>
          <w:rFonts w:ascii="Sakkal Majalla" w:hAnsi="Sakkal Majalla" w:cs="Sakkal Majalla"/>
          <w:sz w:val="32"/>
          <w:szCs w:val="32"/>
          <w:lang w:bidi="ar-EG"/>
        </w:rPr>
      </w:pPr>
      <w:r w:rsidRPr="00207327">
        <w:rPr>
          <w:rFonts w:ascii="Sakkal Majalla" w:hAnsi="Sakkal Majalla" w:cs="Sakkal Majalla" w:hint="cs"/>
          <w:sz w:val="32"/>
          <w:szCs w:val="32"/>
          <w:rtl/>
          <w:lang w:bidi="ar-EG"/>
        </w:rPr>
        <w:t>النظم الخبيرة (التطبيقات)</w:t>
      </w:r>
    </w:p>
    <w:p w14:paraId="4C6BAE76" w14:textId="38F82E86" w:rsidR="004F743E" w:rsidRPr="00207327" w:rsidRDefault="004F743E" w:rsidP="004F743E">
      <w:pPr>
        <w:bidi/>
        <w:spacing w:line="480" w:lineRule="auto"/>
        <w:ind w:left="720"/>
        <w:jc w:val="both"/>
        <w:rPr>
          <w:rFonts w:ascii="Sakkal Majalla" w:hAnsi="Sakkal Majalla" w:cs="Sakkal Majalla"/>
          <w:sz w:val="32"/>
          <w:szCs w:val="32"/>
          <w:rtl/>
          <w:lang w:bidi="ar-EG"/>
        </w:rPr>
      </w:pPr>
      <w:r w:rsidRPr="00207327">
        <w:rPr>
          <w:rFonts w:ascii="Sakkal Majalla" w:hAnsi="Sakkal Majalla" w:cs="Sakkal Majalla" w:hint="cs"/>
          <w:b/>
          <w:bCs/>
          <w:sz w:val="32"/>
          <w:szCs w:val="32"/>
          <w:rtl/>
          <w:lang w:bidi="ar-EG"/>
        </w:rPr>
        <w:t>2.6.3 المتغيرات التابعة</w:t>
      </w:r>
      <w:r w:rsidRPr="00207327">
        <w:rPr>
          <w:rFonts w:ascii="Sakkal Majalla" w:hAnsi="Sakkal Majalla" w:cs="Sakkal Majalla" w:hint="cs"/>
          <w:sz w:val="32"/>
          <w:szCs w:val="32"/>
          <w:lang w:bidi="ar-EG"/>
        </w:rPr>
        <w:t xml:space="preserve"> </w:t>
      </w:r>
    </w:p>
    <w:p w14:paraId="5A10B1B4" w14:textId="77777777" w:rsidR="004F743E" w:rsidRPr="00207327" w:rsidRDefault="004F743E" w:rsidP="004F743E">
      <w:pPr>
        <w:bidi/>
        <w:spacing w:line="480" w:lineRule="auto"/>
        <w:jc w:val="both"/>
        <w:rPr>
          <w:rFonts w:ascii="Sakkal Majalla" w:hAnsi="Sakkal Majalla" w:cs="Sakkal Majalla"/>
          <w:sz w:val="32"/>
          <w:szCs w:val="32"/>
          <w:lang w:bidi="ar-EG"/>
        </w:rPr>
      </w:pPr>
      <w:r w:rsidRPr="00207327">
        <w:rPr>
          <w:rFonts w:ascii="Sakkal Majalla" w:hAnsi="Sakkal Majalla" w:cs="Sakkal Majalla" w:hint="cs"/>
          <w:sz w:val="32"/>
          <w:szCs w:val="32"/>
          <w:rtl/>
          <w:lang w:bidi="ar-EG"/>
        </w:rPr>
        <w:t>المتغير التابع (تطوير إدارة الموارد البشرية) ويتكون من الابعاد الثلاثة التالية:</w:t>
      </w:r>
    </w:p>
    <w:p w14:paraId="4D7E3DD3" w14:textId="77777777" w:rsidR="004F743E" w:rsidRPr="00207327" w:rsidRDefault="004F743E">
      <w:pPr>
        <w:pStyle w:val="ListParagraph"/>
        <w:numPr>
          <w:ilvl w:val="0"/>
          <w:numId w:val="63"/>
        </w:numPr>
        <w:bidi/>
        <w:spacing w:line="480" w:lineRule="auto"/>
        <w:jc w:val="both"/>
        <w:rPr>
          <w:rFonts w:ascii="Sakkal Majalla" w:hAnsi="Sakkal Majalla" w:cs="Sakkal Majalla"/>
          <w:sz w:val="32"/>
          <w:szCs w:val="32"/>
          <w:lang w:bidi="ar-EG"/>
        </w:rPr>
      </w:pPr>
      <w:r w:rsidRPr="00207327">
        <w:rPr>
          <w:rFonts w:ascii="Sakkal Majalla" w:hAnsi="Sakkal Majalla" w:cs="Sakkal Majalla" w:hint="cs"/>
          <w:sz w:val="32"/>
          <w:szCs w:val="32"/>
          <w:rtl/>
          <w:lang w:bidi="ar-EG"/>
        </w:rPr>
        <w:t xml:space="preserve">عمليات التدريب </w:t>
      </w:r>
    </w:p>
    <w:p w14:paraId="7F16B605" w14:textId="77777777" w:rsidR="004F743E" w:rsidRPr="00207327" w:rsidRDefault="004F743E">
      <w:pPr>
        <w:pStyle w:val="ListParagraph"/>
        <w:numPr>
          <w:ilvl w:val="0"/>
          <w:numId w:val="63"/>
        </w:numPr>
        <w:bidi/>
        <w:spacing w:line="480" w:lineRule="auto"/>
        <w:jc w:val="both"/>
        <w:rPr>
          <w:rFonts w:ascii="Sakkal Majalla" w:hAnsi="Sakkal Majalla" w:cs="Sakkal Majalla"/>
          <w:sz w:val="32"/>
          <w:szCs w:val="32"/>
          <w:lang w:bidi="ar-EG"/>
        </w:rPr>
      </w:pPr>
      <w:r w:rsidRPr="00207327">
        <w:rPr>
          <w:rFonts w:ascii="Sakkal Majalla" w:hAnsi="Sakkal Majalla" w:cs="Sakkal Majalla" w:hint="cs"/>
          <w:sz w:val="32"/>
          <w:szCs w:val="32"/>
          <w:rtl/>
          <w:lang w:bidi="ar-EG"/>
        </w:rPr>
        <w:t xml:space="preserve">عمليات التحفيز </w:t>
      </w:r>
    </w:p>
    <w:p w14:paraId="2551CD03" w14:textId="77777777" w:rsidR="004F743E" w:rsidRPr="00207327" w:rsidRDefault="004F743E">
      <w:pPr>
        <w:pStyle w:val="ListParagraph"/>
        <w:numPr>
          <w:ilvl w:val="0"/>
          <w:numId w:val="63"/>
        </w:numPr>
        <w:bidi/>
        <w:spacing w:line="480" w:lineRule="auto"/>
        <w:jc w:val="both"/>
        <w:rPr>
          <w:rFonts w:ascii="Sakkal Majalla" w:hAnsi="Sakkal Majalla" w:cs="Sakkal Majalla"/>
          <w:sz w:val="32"/>
          <w:szCs w:val="32"/>
          <w:lang w:bidi="ar-EG"/>
        </w:rPr>
      </w:pPr>
      <w:r w:rsidRPr="00207327">
        <w:rPr>
          <w:rFonts w:ascii="Sakkal Majalla" w:hAnsi="Sakkal Majalla" w:cs="Sakkal Majalla" w:hint="cs"/>
          <w:sz w:val="32"/>
          <w:szCs w:val="32"/>
          <w:rtl/>
          <w:lang w:bidi="ar-EG"/>
        </w:rPr>
        <w:t>عمليات التقييم</w:t>
      </w:r>
    </w:p>
    <w:p w14:paraId="35E4FA44" w14:textId="77777777" w:rsidR="00D00DE7" w:rsidRPr="00207327" w:rsidRDefault="00D00DE7" w:rsidP="00D00DE7">
      <w:pPr>
        <w:bidi/>
        <w:spacing w:line="480" w:lineRule="auto"/>
        <w:jc w:val="both"/>
        <w:rPr>
          <w:rFonts w:ascii="Sakkal Majalla" w:hAnsi="Sakkal Majalla" w:cs="Sakkal Majalla"/>
          <w:sz w:val="32"/>
          <w:szCs w:val="32"/>
          <w:rtl/>
          <w:lang w:bidi="ar-EG"/>
        </w:rPr>
      </w:pPr>
    </w:p>
    <w:p w14:paraId="06A727EA" w14:textId="77777777" w:rsidR="006B1FED" w:rsidRPr="00207327" w:rsidRDefault="006B1FED" w:rsidP="006B1FED">
      <w:pPr>
        <w:bidi/>
        <w:spacing w:line="480" w:lineRule="auto"/>
        <w:jc w:val="both"/>
        <w:rPr>
          <w:rFonts w:ascii="Sakkal Majalla" w:hAnsi="Sakkal Majalla" w:cs="Sakkal Majalla"/>
          <w:sz w:val="32"/>
          <w:szCs w:val="32"/>
          <w:rtl/>
          <w:lang w:bidi="ar-EG"/>
        </w:rPr>
      </w:pPr>
    </w:p>
    <w:p w14:paraId="4E32B4D8" w14:textId="6567453D" w:rsidR="004F743E" w:rsidRPr="00207327" w:rsidRDefault="004F743E" w:rsidP="004F743E">
      <w:pPr>
        <w:bidi/>
        <w:spacing w:line="480" w:lineRule="auto"/>
        <w:ind w:left="720"/>
        <w:jc w:val="center"/>
        <w:rPr>
          <w:rFonts w:ascii="Sakkal Majalla" w:hAnsi="Sakkal Majalla" w:cs="Sakkal Majalla"/>
          <w:sz w:val="32"/>
          <w:szCs w:val="32"/>
          <w:rtl/>
        </w:rPr>
      </w:pPr>
      <w:r w:rsidRPr="00207327">
        <w:rPr>
          <w:rFonts w:ascii="Sakkal Majalla" w:hAnsi="Sakkal Majalla" w:cs="Sakkal Majalla" w:hint="cs"/>
          <w:sz w:val="32"/>
          <w:szCs w:val="32"/>
          <w:rtl/>
        </w:rPr>
        <w:lastRenderedPageBreak/>
        <w:t>جدول رقم (3-</w:t>
      </w:r>
      <w:r w:rsidR="006B1FED" w:rsidRPr="00207327">
        <w:rPr>
          <w:rFonts w:ascii="Sakkal Majalla" w:hAnsi="Sakkal Majalla" w:cs="Sakkal Majalla" w:hint="cs"/>
          <w:sz w:val="32"/>
          <w:szCs w:val="32"/>
          <w:rtl/>
        </w:rPr>
        <w:t>3</w:t>
      </w:r>
      <w:r w:rsidRPr="00207327">
        <w:rPr>
          <w:rFonts w:ascii="Sakkal Majalla" w:hAnsi="Sakkal Majalla" w:cs="Sakkal Majalla" w:hint="cs"/>
          <w:sz w:val="32"/>
          <w:szCs w:val="32"/>
          <w:rtl/>
        </w:rPr>
        <w:t>) مكونات استمارة الاستبيان</w:t>
      </w:r>
    </w:p>
    <w:tbl>
      <w:tblPr>
        <w:tblStyle w:val="GridTable4-Accent4"/>
        <w:bidiVisual/>
        <w:tblW w:w="5291" w:type="pct"/>
        <w:tblInd w:w="-4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6"/>
        <w:gridCol w:w="3296"/>
        <w:gridCol w:w="1324"/>
        <w:gridCol w:w="2493"/>
      </w:tblGrid>
      <w:tr w:rsidR="00207327" w:rsidRPr="00207327" w14:paraId="066863AD" w14:textId="34FA7D33" w:rsidTr="00D00DE7">
        <w:trPr>
          <w:cnfStyle w:val="100000000000" w:firstRow="1" w:lastRow="0" w:firstColumn="0" w:lastColumn="0" w:oddVBand="0" w:evenVBand="0" w:oddHBand="0"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949" w:type="pct"/>
          </w:tcPr>
          <w:p w14:paraId="0A50AA9F" w14:textId="77777777" w:rsidR="00D62D20" w:rsidRPr="00207327" w:rsidRDefault="00D62D20" w:rsidP="0048723A">
            <w:pPr>
              <w:bidi/>
              <w:spacing w:line="480" w:lineRule="auto"/>
              <w:jc w:val="both"/>
              <w:rPr>
                <w:rFonts w:ascii="Sakkal Majalla" w:hAnsi="Sakkal Majalla" w:cs="Sakkal Majalla"/>
                <w:b w:val="0"/>
                <w:bCs w:val="0"/>
                <w:color w:val="auto"/>
                <w:sz w:val="36"/>
                <w:szCs w:val="36"/>
                <w:rtl/>
                <w:lang w:bidi="ar-EG"/>
              </w:rPr>
            </w:pPr>
            <w:r w:rsidRPr="00207327">
              <w:rPr>
                <w:rFonts w:ascii="Sakkal Majalla" w:hAnsi="Sakkal Majalla" w:cs="Sakkal Majalla" w:hint="cs"/>
                <w:color w:val="auto"/>
                <w:sz w:val="36"/>
                <w:szCs w:val="36"/>
                <w:rtl/>
                <w:lang w:bidi="ar-EG"/>
              </w:rPr>
              <w:t>بيان</w:t>
            </w:r>
          </w:p>
        </w:tc>
        <w:tc>
          <w:tcPr>
            <w:tcW w:w="1877" w:type="pct"/>
          </w:tcPr>
          <w:p w14:paraId="53AE5BAB" w14:textId="77777777" w:rsidR="00D62D20" w:rsidRPr="00207327" w:rsidRDefault="00D62D20" w:rsidP="0048723A">
            <w:pPr>
              <w:bidi/>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6"/>
                <w:szCs w:val="36"/>
                <w:rtl/>
                <w:lang w:bidi="ar-EG"/>
              </w:rPr>
            </w:pPr>
            <w:r w:rsidRPr="00207327">
              <w:rPr>
                <w:rFonts w:ascii="Sakkal Majalla" w:hAnsi="Sakkal Majalla" w:cs="Sakkal Majalla" w:hint="cs"/>
                <w:color w:val="auto"/>
                <w:sz w:val="36"/>
                <w:szCs w:val="36"/>
                <w:rtl/>
                <w:lang w:bidi="ar-EG"/>
              </w:rPr>
              <w:t>القسم</w:t>
            </w:r>
          </w:p>
        </w:tc>
        <w:tc>
          <w:tcPr>
            <w:tcW w:w="754" w:type="pct"/>
          </w:tcPr>
          <w:p w14:paraId="02EAD7E0" w14:textId="6DDB7E7B" w:rsidR="00D62D20" w:rsidRPr="00207327" w:rsidRDefault="00D62D20" w:rsidP="0048723A">
            <w:pPr>
              <w:bidi/>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6"/>
                <w:szCs w:val="36"/>
                <w:rtl/>
                <w:lang w:bidi="ar-EG"/>
              </w:rPr>
            </w:pPr>
            <w:r w:rsidRPr="00207327">
              <w:rPr>
                <w:rFonts w:ascii="Sakkal Majalla" w:hAnsi="Sakkal Majalla" w:cs="Sakkal Majalla" w:hint="cs"/>
                <w:color w:val="auto"/>
                <w:sz w:val="36"/>
                <w:szCs w:val="36"/>
                <w:rtl/>
                <w:lang w:bidi="ar-EG"/>
              </w:rPr>
              <w:t>الفقرات</w:t>
            </w:r>
          </w:p>
        </w:tc>
        <w:tc>
          <w:tcPr>
            <w:tcW w:w="1421" w:type="pct"/>
          </w:tcPr>
          <w:p w14:paraId="08A1D5FD" w14:textId="62D87225" w:rsidR="00D62D20" w:rsidRPr="00207327" w:rsidRDefault="00D00DE7" w:rsidP="0048723A">
            <w:pPr>
              <w:bidi/>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6"/>
                <w:szCs w:val="36"/>
                <w:rtl/>
                <w:lang w:bidi="ar-EG"/>
              </w:rPr>
            </w:pPr>
            <w:r w:rsidRPr="00207327">
              <w:rPr>
                <w:rFonts w:ascii="Sakkal Majalla" w:hAnsi="Sakkal Majalla" w:cs="Sakkal Majalla" w:hint="cs"/>
                <w:color w:val="auto"/>
                <w:sz w:val="36"/>
                <w:szCs w:val="36"/>
                <w:rtl/>
                <w:lang w:bidi="ar-EG"/>
              </w:rPr>
              <w:t>المصادر</w:t>
            </w:r>
          </w:p>
        </w:tc>
      </w:tr>
      <w:tr w:rsidR="00207327" w:rsidRPr="00207327" w14:paraId="3510289C" w14:textId="439AF0D3" w:rsidTr="00D00DE7">
        <w:trPr>
          <w:cnfStyle w:val="000000100000" w:firstRow="0" w:lastRow="0" w:firstColumn="0" w:lastColumn="0" w:oddVBand="0" w:evenVBand="0" w:oddHBand="1" w:evenHBand="0" w:firstRowFirstColumn="0" w:firstRowLastColumn="0" w:lastRowFirstColumn="0" w:lastRowLastColumn="0"/>
          <w:trHeight w:val="636"/>
        </w:trPr>
        <w:tc>
          <w:tcPr>
            <w:cnfStyle w:val="001000000000" w:firstRow="0" w:lastRow="0" w:firstColumn="1" w:lastColumn="0" w:oddVBand="0" w:evenVBand="0" w:oddHBand="0" w:evenHBand="0" w:firstRowFirstColumn="0" w:firstRowLastColumn="0" w:lastRowFirstColumn="0" w:lastRowLastColumn="0"/>
            <w:tcW w:w="949" w:type="pct"/>
          </w:tcPr>
          <w:p w14:paraId="6DC49945" w14:textId="77777777" w:rsidR="00D62D20" w:rsidRPr="00207327" w:rsidRDefault="00D62D20" w:rsidP="00D00DE7">
            <w:pPr>
              <w:bidi/>
              <w:spacing w:line="276" w:lineRule="auto"/>
              <w:jc w:val="both"/>
              <w:rPr>
                <w:rFonts w:ascii="Sakkal Majalla" w:hAnsi="Sakkal Majalla" w:cs="Sakkal Majalla"/>
                <w:sz w:val="32"/>
                <w:szCs w:val="32"/>
                <w:lang w:bidi="ar-EG"/>
              </w:rPr>
            </w:pPr>
            <w:r w:rsidRPr="00207327">
              <w:rPr>
                <w:rFonts w:ascii="Sakkal Majalla" w:hAnsi="Sakkal Majalla" w:cs="Sakkal Majalla" w:hint="cs"/>
                <w:sz w:val="32"/>
                <w:szCs w:val="32"/>
                <w:rtl/>
                <w:lang w:bidi="ar-EG"/>
              </w:rPr>
              <w:t>الجزء الاول</w:t>
            </w:r>
          </w:p>
        </w:tc>
        <w:tc>
          <w:tcPr>
            <w:tcW w:w="1877" w:type="pct"/>
          </w:tcPr>
          <w:p w14:paraId="2A38F075" w14:textId="77777777" w:rsidR="00D62D20" w:rsidRPr="00207327" w:rsidRDefault="00D62D20" w:rsidP="00D00DE7">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07327">
              <w:rPr>
                <w:rFonts w:ascii="Sakkal Majalla" w:hAnsi="Sakkal Majalla" w:cs="Sakkal Majalla" w:hint="cs"/>
                <w:sz w:val="32"/>
                <w:szCs w:val="32"/>
                <w:rtl/>
              </w:rPr>
              <w:t>البيانات الشخصية</w:t>
            </w:r>
          </w:p>
        </w:tc>
        <w:tc>
          <w:tcPr>
            <w:tcW w:w="2174" w:type="pct"/>
            <w:gridSpan w:val="2"/>
          </w:tcPr>
          <w:p w14:paraId="2A15A50C" w14:textId="1CFB244F" w:rsidR="00D62D20" w:rsidRPr="00207327" w:rsidRDefault="00D62D20" w:rsidP="00D00DE7">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07327">
              <w:rPr>
                <w:rFonts w:ascii="Sakkal Majalla" w:hAnsi="Sakkal Majalla" w:cs="Sakkal Majalla" w:hint="cs"/>
                <w:sz w:val="32"/>
                <w:szCs w:val="32"/>
                <w:rtl/>
              </w:rPr>
              <w:t>العمر – النوع – سنوات الخبرة – الوظيفية- المسمى الوظيفي</w:t>
            </w:r>
          </w:p>
        </w:tc>
      </w:tr>
      <w:tr w:rsidR="00207327" w:rsidRPr="00207327" w14:paraId="4767A9E6" w14:textId="1B698166" w:rsidTr="00D00DE7">
        <w:trPr>
          <w:trHeight w:val="754"/>
        </w:trPr>
        <w:tc>
          <w:tcPr>
            <w:cnfStyle w:val="001000000000" w:firstRow="0" w:lastRow="0" w:firstColumn="1" w:lastColumn="0" w:oddVBand="0" w:evenVBand="0" w:oddHBand="0" w:evenHBand="0" w:firstRowFirstColumn="0" w:firstRowLastColumn="0" w:lastRowFirstColumn="0" w:lastRowLastColumn="0"/>
            <w:tcW w:w="5000" w:type="pct"/>
            <w:gridSpan w:val="4"/>
            <w:vAlign w:val="center"/>
          </w:tcPr>
          <w:p w14:paraId="3995D6D5" w14:textId="2F1E4F8C" w:rsidR="00D00DE7" w:rsidRPr="00207327" w:rsidRDefault="00D00DE7" w:rsidP="00D00DE7">
            <w:pPr>
              <w:bidi/>
              <w:spacing w:line="276" w:lineRule="auto"/>
              <w:jc w:val="center"/>
              <w:rPr>
                <w:rFonts w:ascii="Sakkal Majalla" w:hAnsi="Sakkal Majalla" w:cs="Sakkal Majalla"/>
                <w:sz w:val="32"/>
                <w:szCs w:val="32"/>
                <w:rtl/>
                <w:lang w:bidi="ar-EG"/>
              </w:rPr>
            </w:pPr>
            <w:r w:rsidRPr="00207327">
              <w:rPr>
                <w:rFonts w:ascii="Sakkal Majalla" w:hAnsi="Sakkal Majalla" w:cs="Sakkal Majalla" w:hint="cs"/>
                <w:sz w:val="36"/>
                <w:szCs w:val="36"/>
                <w:rtl/>
                <w:lang w:bidi="ar-EG"/>
              </w:rPr>
              <w:t>المتغير المستقل:</w:t>
            </w:r>
            <w:r w:rsidRPr="00207327">
              <w:rPr>
                <w:rFonts w:ascii="Sakkal Majalla" w:hAnsi="Sakkal Majalla" w:cs="Sakkal Majalla" w:hint="cs"/>
                <w:sz w:val="36"/>
                <w:szCs w:val="36"/>
                <w:rtl/>
              </w:rPr>
              <w:t xml:space="preserve"> </w:t>
            </w:r>
            <w:r w:rsidRPr="00207327">
              <w:rPr>
                <w:rFonts w:ascii="Sakkal Majalla" w:hAnsi="Sakkal Majalla" w:cs="Sakkal Majalla" w:hint="cs"/>
                <w:sz w:val="36"/>
                <w:szCs w:val="36"/>
                <w:rtl/>
                <w:lang w:bidi="ar-EG"/>
              </w:rPr>
              <w:t>الذكاء الاصطناعي</w:t>
            </w:r>
          </w:p>
        </w:tc>
      </w:tr>
      <w:tr w:rsidR="00207327" w:rsidRPr="00207327" w14:paraId="1264C798" w14:textId="445F8CBC" w:rsidTr="00D00DE7">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949" w:type="pct"/>
          </w:tcPr>
          <w:p w14:paraId="6EEDBDE2" w14:textId="77777777" w:rsidR="00D62D20" w:rsidRPr="00207327" w:rsidRDefault="00D62D20" w:rsidP="0048723A">
            <w:pPr>
              <w:bidi/>
              <w:spacing w:line="480" w:lineRule="auto"/>
              <w:jc w:val="both"/>
              <w:rPr>
                <w:rFonts w:ascii="Sakkal Majalla" w:hAnsi="Sakkal Majalla" w:cs="Sakkal Majalla"/>
                <w:b w:val="0"/>
                <w:bCs w:val="0"/>
                <w:sz w:val="32"/>
                <w:szCs w:val="32"/>
                <w:rtl/>
              </w:rPr>
            </w:pPr>
            <w:r w:rsidRPr="00207327">
              <w:rPr>
                <w:rFonts w:ascii="Sakkal Majalla" w:hAnsi="Sakkal Majalla" w:cs="Sakkal Majalla" w:hint="cs"/>
                <w:sz w:val="32"/>
                <w:szCs w:val="32"/>
                <w:rtl/>
              </w:rPr>
              <w:t>البعد الاول</w:t>
            </w:r>
          </w:p>
        </w:tc>
        <w:tc>
          <w:tcPr>
            <w:tcW w:w="1877" w:type="pct"/>
          </w:tcPr>
          <w:p w14:paraId="319A856F" w14:textId="77777777" w:rsidR="00D62D20" w:rsidRPr="00207327" w:rsidRDefault="00D62D20">
            <w:pPr>
              <w:pStyle w:val="ListParagraph"/>
              <w:numPr>
                <w:ilvl w:val="0"/>
                <w:numId w:val="62"/>
              </w:numPr>
              <w:bidi/>
              <w:spacing w:after="0"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207327">
              <w:rPr>
                <w:rFonts w:ascii="Sakkal Majalla" w:hAnsi="Sakkal Majalla" w:cs="Sakkal Majalla" w:hint="cs"/>
                <w:sz w:val="32"/>
                <w:szCs w:val="32"/>
                <w:rtl/>
                <w:lang w:bidi="ar-EG"/>
              </w:rPr>
              <w:t>نظم التحكم والنقل الذكية</w:t>
            </w:r>
          </w:p>
        </w:tc>
        <w:tc>
          <w:tcPr>
            <w:tcW w:w="754" w:type="pct"/>
          </w:tcPr>
          <w:p w14:paraId="0FFDB065" w14:textId="53D3B407" w:rsidR="00D62D20" w:rsidRPr="00207327" w:rsidRDefault="000F36E0" w:rsidP="0048723A">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07327">
              <w:rPr>
                <w:rFonts w:ascii="Sakkal Majalla" w:hAnsi="Sakkal Majalla" w:cs="Sakkal Majalla" w:hint="cs"/>
                <w:sz w:val="32"/>
                <w:szCs w:val="32"/>
                <w:rtl/>
              </w:rPr>
              <w:t>7</w:t>
            </w:r>
            <w:r w:rsidR="00D62D20" w:rsidRPr="00207327">
              <w:rPr>
                <w:rFonts w:ascii="Sakkal Majalla" w:hAnsi="Sakkal Majalla" w:cs="Sakkal Majalla" w:hint="cs"/>
                <w:sz w:val="32"/>
                <w:szCs w:val="32"/>
                <w:rtl/>
              </w:rPr>
              <w:t xml:space="preserve"> فقرات</w:t>
            </w:r>
          </w:p>
        </w:tc>
        <w:tc>
          <w:tcPr>
            <w:tcW w:w="1421" w:type="pct"/>
          </w:tcPr>
          <w:p w14:paraId="20A6DC98" w14:textId="78F2A63B" w:rsidR="00D62D20" w:rsidRPr="00207327" w:rsidRDefault="008E1275" w:rsidP="008E1275">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07327">
              <w:rPr>
                <w:rFonts w:ascii="Sakkal Majalla" w:hAnsi="Sakkal Majalla" w:cs="Sakkal Majalla"/>
                <w:sz w:val="32"/>
                <w:szCs w:val="32"/>
              </w:rPr>
              <w:t>(Husein,</w:t>
            </w:r>
            <w:r w:rsidRPr="00207327">
              <w:rPr>
                <w:rFonts w:ascii="Sakkal Majalla" w:hAnsi="Sakkal Majalla" w:cs="Sakkal Majalla"/>
                <w:sz w:val="32"/>
                <w:szCs w:val="32"/>
                <w:rtl/>
              </w:rPr>
              <w:t xml:space="preserve"> </w:t>
            </w:r>
            <w:r w:rsidRPr="00207327">
              <w:rPr>
                <w:rFonts w:ascii="Sakkal Majalla" w:hAnsi="Sakkal Majalla" w:cs="Sakkal Majalla"/>
                <w:sz w:val="32"/>
                <w:szCs w:val="32"/>
              </w:rPr>
              <w:t>el, al, 2024)</w:t>
            </w:r>
          </w:p>
        </w:tc>
      </w:tr>
      <w:tr w:rsidR="00207327" w:rsidRPr="00207327" w14:paraId="112560D1" w14:textId="3C6973F5" w:rsidTr="00D00DE7">
        <w:trPr>
          <w:trHeight w:val="642"/>
        </w:trPr>
        <w:tc>
          <w:tcPr>
            <w:cnfStyle w:val="001000000000" w:firstRow="0" w:lastRow="0" w:firstColumn="1" w:lastColumn="0" w:oddVBand="0" w:evenVBand="0" w:oddHBand="0" w:evenHBand="0" w:firstRowFirstColumn="0" w:firstRowLastColumn="0" w:lastRowFirstColumn="0" w:lastRowLastColumn="0"/>
            <w:tcW w:w="949" w:type="pct"/>
          </w:tcPr>
          <w:p w14:paraId="3F49CED6" w14:textId="77777777" w:rsidR="00D62D20" w:rsidRPr="00207327" w:rsidRDefault="00D62D20" w:rsidP="008E1275">
            <w:pPr>
              <w:bidi/>
              <w:spacing w:line="276" w:lineRule="auto"/>
              <w:jc w:val="both"/>
              <w:rPr>
                <w:rFonts w:ascii="Sakkal Majalla" w:hAnsi="Sakkal Majalla" w:cs="Sakkal Majalla"/>
                <w:sz w:val="32"/>
                <w:szCs w:val="32"/>
                <w:lang w:bidi="ar-EG"/>
              </w:rPr>
            </w:pPr>
            <w:r w:rsidRPr="00207327">
              <w:rPr>
                <w:rFonts w:ascii="Sakkal Majalla" w:hAnsi="Sakkal Majalla" w:cs="Sakkal Majalla" w:hint="cs"/>
                <w:sz w:val="32"/>
                <w:szCs w:val="32"/>
                <w:rtl/>
              </w:rPr>
              <w:t>البعد الثاني</w:t>
            </w:r>
          </w:p>
        </w:tc>
        <w:tc>
          <w:tcPr>
            <w:tcW w:w="1877" w:type="pct"/>
          </w:tcPr>
          <w:p w14:paraId="0D90BF90" w14:textId="77777777" w:rsidR="00D62D20" w:rsidRPr="00207327" w:rsidRDefault="00D62D20">
            <w:pPr>
              <w:pStyle w:val="ListParagraph"/>
              <w:numPr>
                <w:ilvl w:val="0"/>
                <w:numId w:val="62"/>
              </w:numPr>
              <w:bidi/>
              <w:spacing w:after="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207327">
              <w:rPr>
                <w:rFonts w:ascii="Sakkal Majalla" w:hAnsi="Sakkal Majalla" w:cs="Sakkal Majalla" w:hint="cs"/>
                <w:sz w:val="32"/>
                <w:szCs w:val="32"/>
                <w:rtl/>
                <w:lang w:bidi="ar-EG"/>
              </w:rPr>
              <w:t>الاتصال المعلوماتي</w:t>
            </w:r>
          </w:p>
        </w:tc>
        <w:tc>
          <w:tcPr>
            <w:tcW w:w="754" w:type="pct"/>
          </w:tcPr>
          <w:p w14:paraId="0511A64C" w14:textId="77777777" w:rsidR="00D62D20" w:rsidRPr="00207327" w:rsidRDefault="00D62D20" w:rsidP="008E1275">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07327">
              <w:rPr>
                <w:rFonts w:ascii="Sakkal Majalla" w:hAnsi="Sakkal Majalla" w:cs="Sakkal Majalla" w:hint="cs"/>
                <w:sz w:val="32"/>
                <w:szCs w:val="32"/>
                <w:rtl/>
              </w:rPr>
              <w:t>5 فقرات</w:t>
            </w:r>
          </w:p>
        </w:tc>
        <w:tc>
          <w:tcPr>
            <w:tcW w:w="1421" w:type="pct"/>
          </w:tcPr>
          <w:p w14:paraId="34925572" w14:textId="5779DBD0" w:rsidR="00D62D20" w:rsidRPr="00207327" w:rsidRDefault="008E1275" w:rsidP="008E1275">
            <w:pPr>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sz w:val="32"/>
                <w:szCs w:val="32"/>
              </w:rPr>
              <w:t>(</w:t>
            </w:r>
            <w:r w:rsidR="00D00DE7" w:rsidRPr="00207327">
              <w:rPr>
                <w:rFonts w:ascii="Sakkal Majalla" w:hAnsi="Sakkal Majalla" w:cs="Sakkal Majalla"/>
                <w:sz w:val="32"/>
                <w:szCs w:val="32"/>
              </w:rPr>
              <w:t>Tiryaki, &amp; Zebedee,</w:t>
            </w:r>
            <w:r w:rsidR="00D00DE7" w:rsidRPr="00207327">
              <w:rPr>
                <w:rFonts w:ascii="Sakkal Majalla" w:hAnsi="Sakkal Majalla" w:cs="Sakkal Majalla"/>
                <w:sz w:val="32"/>
                <w:szCs w:val="32"/>
                <w:rtl/>
              </w:rPr>
              <w:t xml:space="preserve"> (2020</w:t>
            </w:r>
          </w:p>
        </w:tc>
      </w:tr>
      <w:tr w:rsidR="00207327" w:rsidRPr="00207327" w14:paraId="6F77BBA0" w14:textId="6CE4CF47" w:rsidTr="00D00DE7">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949" w:type="pct"/>
          </w:tcPr>
          <w:p w14:paraId="61FFF609" w14:textId="77777777" w:rsidR="00D62D20" w:rsidRPr="00207327" w:rsidRDefault="00D62D20" w:rsidP="0048723A">
            <w:pPr>
              <w:bidi/>
              <w:spacing w:line="480" w:lineRule="auto"/>
              <w:jc w:val="both"/>
              <w:rPr>
                <w:rFonts w:ascii="Sakkal Majalla" w:hAnsi="Sakkal Majalla" w:cs="Sakkal Majalla"/>
                <w:sz w:val="32"/>
                <w:szCs w:val="32"/>
              </w:rPr>
            </w:pPr>
            <w:r w:rsidRPr="00207327">
              <w:rPr>
                <w:rFonts w:ascii="Sakkal Majalla" w:hAnsi="Sakkal Majalla" w:cs="Sakkal Majalla" w:hint="cs"/>
                <w:sz w:val="32"/>
                <w:szCs w:val="32"/>
                <w:rtl/>
              </w:rPr>
              <w:t>البعد الثالث</w:t>
            </w:r>
          </w:p>
        </w:tc>
        <w:tc>
          <w:tcPr>
            <w:tcW w:w="1877" w:type="pct"/>
          </w:tcPr>
          <w:p w14:paraId="338E9561" w14:textId="77777777" w:rsidR="00D62D20" w:rsidRPr="00207327" w:rsidRDefault="00D62D20">
            <w:pPr>
              <w:pStyle w:val="ListParagraph"/>
              <w:numPr>
                <w:ilvl w:val="0"/>
                <w:numId w:val="62"/>
              </w:numPr>
              <w:bidi/>
              <w:spacing w:after="0"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207327">
              <w:rPr>
                <w:rFonts w:ascii="Sakkal Majalla" w:hAnsi="Sakkal Majalla" w:cs="Sakkal Majalla" w:hint="cs"/>
                <w:sz w:val="32"/>
                <w:szCs w:val="32"/>
                <w:rtl/>
                <w:lang w:bidi="ar-EG"/>
              </w:rPr>
              <w:t>النظم الخبيرة (التطبيقات)</w:t>
            </w:r>
          </w:p>
        </w:tc>
        <w:tc>
          <w:tcPr>
            <w:tcW w:w="754" w:type="pct"/>
          </w:tcPr>
          <w:p w14:paraId="0005897A" w14:textId="77777777" w:rsidR="00D62D20" w:rsidRPr="00207327" w:rsidRDefault="00D62D20" w:rsidP="0048723A">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07327">
              <w:rPr>
                <w:rFonts w:ascii="Sakkal Majalla" w:hAnsi="Sakkal Majalla" w:cs="Sakkal Majalla" w:hint="cs"/>
                <w:sz w:val="32"/>
                <w:szCs w:val="32"/>
                <w:rtl/>
              </w:rPr>
              <w:t>5 فقرات</w:t>
            </w:r>
          </w:p>
        </w:tc>
        <w:tc>
          <w:tcPr>
            <w:tcW w:w="1421" w:type="pct"/>
          </w:tcPr>
          <w:p w14:paraId="20F0C0F8" w14:textId="6CB229DE" w:rsidR="00D62D20" w:rsidRPr="00207327" w:rsidRDefault="008E1275" w:rsidP="008E1275">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07327">
              <w:rPr>
                <w:rFonts w:ascii="Sakkal Majalla" w:hAnsi="Sakkal Majalla" w:cs="Sakkal Majalla"/>
                <w:sz w:val="32"/>
                <w:szCs w:val="32"/>
              </w:rPr>
              <w:t>(</w:t>
            </w:r>
            <w:r w:rsidR="00D00DE7" w:rsidRPr="00207327">
              <w:rPr>
                <w:rFonts w:ascii="Sakkal Majalla" w:hAnsi="Sakkal Majalla" w:cs="Sakkal Majalla"/>
                <w:sz w:val="32"/>
                <w:szCs w:val="32"/>
              </w:rPr>
              <w:t xml:space="preserve">Badar, </w:t>
            </w:r>
            <w:r w:rsidRPr="00207327">
              <w:rPr>
                <w:rFonts w:ascii="Sakkal Majalla" w:hAnsi="Sakkal Majalla" w:cs="Sakkal Majalla"/>
                <w:sz w:val="32"/>
                <w:szCs w:val="32"/>
              </w:rPr>
              <w:t xml:space="preserve">el, al, </w:t>
            </w:r>
            <w:r w:rsidRPr="00207327">
              <w:rPr>
                <w:rFonts w:ascii="Sakkal Majalla" w:hAnsi="Sakkal Majalla" w:cs="Sakkal Majalla" w:hint="cs"/>
                <w:sz w:val="32"/>
                <w:szCs w:val="32"/>
                <w:rtl/>
              </w:rPr>
              <w:t>(</w:t>
            </w:r>
            <w:r w:rsidR="00D00DE7" w:rsidRPr="00207327">
              <w:rPr>
                <w:rFonts w:ascii="Sakkal Majalla" w:hAnsi="Sakkal Majalla" w:cs="Sakkal Majalla"/>
                <w:sz w:val="32"/>
                <w:szCs w:val="32"/>
                <w:rtl/>
              </w:rPr>
              <w:t>2013</w:t>
            </w:r>
          </w:p>
        </w:tc>
      </w:tr>
      <w:tr w:rsidR="00207327" w:rsidRPr="00207327" w14:paraId="5F6B0C73" w14:textId="4F27AC68" w:rsidTr="00D00DE7">
        <w:trPr>
          <w:trHeight w:val="647"/>
        </w:trPr>
        <w:tc>
          <w:tcPr>
            <w:cnfStyle w:val="001000000000" w:firstRow="0" w:lastRow="0" w:firstColumn="1" w:lastColumn="0" w:oddVBand="0" w:evenVBand="0" w:oddHBand="0" w:evenHBand="0" w:firstRowFirstColumn="0" w:firstRowLastColumn="0" w:lastRowFirstColumn="0" w:lastRowLastColumn="0"/>
            <w:tcW w:w="5000" w:type="pct"/>
            <w:gridSpan w:val="4"/>
            <w:vAlign w:val="center"/>
          </w:tcPr>
          <w:p w14:paraId="400DE21B" w14:textId="31F89B89" w:rsidR="00D00DE7" w:rsidRPr="00207327" w:rsidRDefault="00D00DE7" w:rsidP="008E1275">
            <w:pPr>
              <w:spacing w:line="276" w:lineRule="auto"/>
              <w:jc w:val="center"/>
              <w:rPr>
                <w:rFonts w:ascii="Sakkal Majalla" w:hAnsi="Sakkal Majalla" w:cs="Sakkal Majalla"/>
                <w:sz w:val="32"/>
                <w:szCs w:val="32"/>
                <w:rtl/>
              </w:rPr>
            </w:pPr>
            <w:r w:rsidRPr="00207327">
              <w:rPr>
                <w:rFonts w:ascii="Sakkal Majalla" w:hAnsi="Sakkal Majalla" w:cs="Sakkal Majalla" w:hint="cs"/>
                <w:sz w:val="36"/>
                <w:szCs w:val="36"/>
                <w:rtl/>
                <w:lang w:bidi="ar-EG"/>
              </w:rPr>
              <w:t>المتغير التابع: تطوير إدارة الموارد البشرية</w:t>
            </w:r>
          </w:p>
        </w:tc>
      </w:tr>
      <w:tr w:rsidR="00207327" w:rsidRPr="00207327" w14:paraId="32CA74C6" w14:textId="6FA7F4DB" w:rsidTr="00D00DE7">
        <w:trPr>
          <w:cnfStyle w:val="000000100000" w:firstRow="0" w:lastRow="0" w:firstColumn="0" w:lastColumn="0" w:oddVBand="0" w:evenVBand="0" w:oddHBand="1" w:evenHBand="0" w:firstRowFirstColumn="0" w:firstRowLastColumn="0" w:lastRowFirstColumn="0" w:lastRowLastColumn="0"/>
          <w:trHeight w:val="636"/>
        </w:trPr>
        <w:tc>
          <w:tcPr>
            <w:cnfStyle w:val="001000000000" w:firstRow="0" w:lastRow="0" w:firstColumn="1" w:lastColumn="0" w:oddVBand="0" w:evenVBand="0" w:oddHBand="0" w:evenHBand="0" w:firstRowFirstColumn="0" w:firstRowLastColumn="0" w:lastRowFirstColumn="0" w:lastRowLastColumn="0"/>
            <w:tcW w:w="949" w:type="pct"/>
          </w:tcPr>
          <w:p w14:paraId="28C989AC" w14:textId="77777777" w:rsidR="00D62D20" w:rsidRPr="00207327" w:rsidRDefault="00D62D20" w:rsidP="0048723A">
            <w:pPr>
              <w:bidi/>
              <w:spacing w:line="480" w:lineRule="auto"/>
              <w:jc w:val="both"/>
              <w:rPr>
                <w:rFonts w:ascii="Sakkal Majalla" w:hAnsi="Sakkal Majalla" w:cs="Sakkal Majalla"/>
                <w:b w:val="0"/>
                <w:bCs w:val="0"/>
                <w:sz w:val="32"/>
                <w:szCs w:val="32"/>
                <w:rtl/>
              </w:rPr>
            </w:pPr>
            <w:r w:rsidRPr="00207327">
              <w:rPr>
                <w:rFonts w:ascii="Sakkal Majalla" w:hAnsi="Sakkal Majalla" w:cs="Sakkal Majalla" w:hint="cs"/>
                <w:sz w:val="32"/>
                <w:szCs w:val="32"/>
                <w:rtl/>
              </w:rPr>
              <w:t>البعد الاول</w:t>
            </w:r>
          </w:p>
        </w:tc>
        <w:tc>
          <w:tcPr>
            <w:tcW w:w="1877" w:type="pct"/>
          </w:tcPr>
          <w:p w14:paraId="56B3428E" w14:textId="77777777" w:rsidR="00D62D20" w:rsidRPr="00207327" w:rsidRDefault="00D62D20">
            <w:pPr>
              <w:pStyle w:val="ListParagraph"/>
              <w:numPr>
                <w:ilvl w:val="0"/>
                <w:numId w:val="63"/>
              </w:numPr>
              <w:bidi/>
              <w:spacing w:after="0"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207327">
              <w:rPr>
                <w:rFonts w:ascii="Sakkal Majalla" w:hAnsi="Sakkal Majalla" w:cs="Sakkal Majalla" w:hint="cs"/>
                <w:sz w:val="32"/>
                <w:szCs w:val="32"/>
                <w:rtl/>
                <w:lang w:bidi="ar-EG"/>
              </w:rPr>
              <w:t xml:space="preserve">عمليات التدريب </w:t>
            </w:r>
          </w:p>
        </w:tc>
        <w:tc>
          <w:tcPr>
            <w:tcW w:w="754" w:type="pct"/>
          </w:tcPr>
          <w:p w14:paraId="360D2ED5" w14:textId="77777777" w:rsidR="00D62D20" w:rsidRPr="00207327" w:rsidRDefault="00D62D20" w:rsidP="0048723A">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07327">
              <w:rPr>
                <w:rFonts w:ascii="Sakkal Majalla" w:hAnsi="Sakkal Majalla" w:cs="Sakkal Majalla" w:hint="cs"/>
                <w:sz w:val="32"/>
                <w:szCs w:val="32"/>
                <w:rtl/>
              </w:rPr>
              <w:t>5 فقرة</w:t>
            </w:r>
          </w:p>
        </w:tc>
        <w:tc>
          <w:tcPr>
            <w:tcW w:w="1421" w:type="pct"/>
          </w:tcPr>
          <w:p w14:paraId="1969679A" w14:textId="179D069B" w:rsidR="00D62D20" w:rsidRPr="00207327" w:rsidRDefault="008E1275" w:rsidP="008E1275">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07327">
              <w:rPr>
                <w:rFonts w:ascii="Sakkal Majalla" w:hAnsi="Sakkal Majalla" w:cs="Sakkal Majalla"/>
                <w:sz w:val="32"/>
                <w:szCs w:val="32"/>
              </w:rPr>
              <w:t>(</w:t>
            </w:r>
            <w:r w:rsidR="00D00DE7" w:rsidRPr="00207327">
              <w:rPr>
                <w:rFonts w:ascii="Sakkal Majalla" w:hAnsi="Sakkal Majalla" w:cs="Sakkal Majalla"/>
                <w:sz w:val="32"/>
                <w:szCs w:val="32"/>
              </w:rPr>
              <w:t xml:space="preserve">Evseeva, </w:t>
            </w:r>
            <w:r w:rsidRPr="00207327">
              <w:rPr>
                <w:rFonts w:ascii="Sakkal Majalla" w:hAnsi="Sakkal Majalla" w:cs="Sakkal Majalla"/>
                <w:sz w:val="32"/>
                <w:szCs w:val="32"/>
              </w:rPr>
              <w:t>el, al,</w:t>
            </w:r>
            <w:r w:rsidR="00D00DE7" w:rsidRPr="00207327">
              <w:rPr>
                <w:rFonts w:ascii="Sakkal Majalla" w:hAnsi="Sakkal Majalla" w:cs="Sakkal Majalla"/>
                <w:sz w:val="32"/>
                <w:szCs w:val="32"/>
                <w:rtl/>
              </w:rPr>
              <w:t xml:space="preserve"> (2021</w:t>
            </w:r>
          </w:p>
        </w:tc>
      </w:tr>
      <w:tr w:rsidR="00207327" w:rsidRPr="00207327" w14:paraId="182E15B0" w14:textId="7BB8441A" w:rsidTr="00D00DE7">
        <w:trPr>
          <w:trHeight w:val="636"/>
        </w:trPr>
        <w:tc>
          <w:tcPr>
            <w:cnfStyle w:val="001000000000" w:firstRow="0" w:lastRow="0" w:firstColumn="1" w:lastColumn="0" w:oddVBand="0" w:evenVBand="0" w:oddHBand="0" w:evenHBand="0" w:firstRowFirstColumn="0" w:firstRowLastColumn="0" w:lastRowFirstColumn="0" w:lastRowLastColumn="0"/>
            <w:tcW w:w="949" w:type="pct"/>
          </w:tcPr>
          <w:p w14:paraId="1BEEB024" w14:textId="77777777" w:rsidR="00D62D20" w:rsidRPr="00207327" w:rsidRDefault="00D62D20" w:rsidP="0048723A">
            <w:pPr>
              <w:bidi/>
              <w:spacing w:line="480" w:lineRule="auto"/>
              <w:jc w:val="both"/>
              <w:rPr>
                <w:rFonts w:ascii="Sakkal Majalla" w:hAnsi="Sakkal Majalla" w:cs="Sakkal Majalla"/>
                <w:sz w:val="32"/>
                <w:szCs w:val="32"/>
                <w:lang w:bidi="ar-EG"/>
              </w:rPr>
            </w:pPr>
            <w:r w:rsidRPr="00207327">
              <w:rPr>
                <w:rFonts w:ascii="Sakkal Majalla" w:hAnsi="Sakkal Majalla" w:cs="Sakkal Majalla" w:hint="cs"/>
                <w:sz w:val="32"/>
                <w:szCs w:val="32"/>
                <w:rtl/>
              </w:rPr>
              <w:t>البعد الثاني</w:t>
            </w:r>
          </w:p>
        </w:tc>
        <w:tc>
          <w:tcPr>
            <w:tcW w:w="1877" w:type="pct"/>
          </w:tcPr>
          <w:p w14:paraId="2EE8113F" w14:textId="77777777" w:rsidR="00D62D20" w:rsidRPr="00207327" w:rsidRDefault="00D62D20">
            <w:pPr>
              <w:pStyle w:val="ListParagraph"/>
              <w:numPr>
                <w:ilvl w:val="0"/>
                <w:numId w:val="63"/>
              </w:numPr>
              <w:bidi/>
              <w:spacing w:after="0"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207327">
              <w:rPr>
                <w:rFonts w:ascii="Sakkal Majalla" w:hAnsi="Sakkal Majalla" w:cs="Sakkal Majalla" w:hint="cs"/>
                <w:sz w:val="32"/>
                <w:szCs w:val="32"/>
                <w:rtl/>
                <w:lang w:bidi="ar-EG"/>
              </w:rPr>
              <w:t xml:space="preserve">عمليات التحفيز </w:t>
            </w:r>
          </w:p>
        </w:tc>
        <w:tc>
          <w:tcPr>
            <w:tcW w:w="754" w:type="pct"/>
          </w:tcPr>
          <w:p w14:paraId="17EA7242" w14:textId="77777777" w:rsidR="00D62D20" w:rsidRPr="00207327" w:rsidRDefault="00D62D20" w:rsidP="0048723A">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07327">
              <w:rPr>
                <w:rFonts w:ascii="Sakkal Majalla" w:hAnsi="Sakkal Majalla" w:cs="Sakkal Majalla" w:hint="cs"/>
                <w:sz w:val="32"/>
                <w:szCs w:val="32"/>
                <w:rtl/>
              </w:rPr>
              <w:t>5 فقرة</w:t>
            </w:r>
          </w:p>
        </w:tc>
        <w:tc>
          <w:tcPr>
            <w:tcW w:w="1421" w:type="pct"/>
          </w:tcPr>
          <w:p w14:paraId="67198C62" w14:textId="5028542F" w:rsidR="00D62D20" w:rsidRPr="00207327" w:rsidRDefault="008E1275" w:rsidP="008E1275">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07327">
              <w:rPr>
                <w:rFonts w:ascii="Sakkal Majalla" w:hAnsi="Sakkal Majalla" w:cs="Sakkal Majalla"/>
                <w:sz w:val="32"/>
                <w:szCs w:val="32"/>
              </w:rPr>
              <w:t>(Samwel, J. O</w:t>
            </w:r>
            <w:r w:rsidRPr="00207327">
              <w:rPr>
                <w:rFonts w:ascii="Sakkal Majalla" w:hAnsi="Sakkal Majalla" w:cs="Sakkal Majalla"/>
                <w:sz w:val="32"/>
                <w:szCs w:val="32"/>
                <w:rtl/>
              </w:rPr>
              <w:t>. (2018</w:t>
            </w:r>
            <w:r w:rsidRPr="00207327">
              <w:rPr>
                <w:rFonts w:ascii="Sakkal Majalla" w:hAnsi="Sakkal Majalla" w:cs="Sakkal Majalla"/>
                <w:sz w:val="32"/>
                <w:szCs w:val="32"/>
              </w:rPr>
              <w:t xml:space="preserve"> </w:t>
            </w:r>
          </w:p>
        </w:tc>
      </w:tr>
      <w:tr w:rsidR="00207327" w:rsidRPr="00207327" w14:paraId="269C502E" w14:textId="5A2B7E04" w:rsidTr="00D00DE7">
        <w:trPr>
          <w:cnfStyle w:val="000000100000" w:firstRow="0" w:lastRow="0" w:firstColumn="0" w:lastColumn="0" w:oddVBand="0" w:evenVBand="0" w:oddHBand="1" w:evenHBand="0" w:firstRowFirstColumn="0" w:firstRowLastColumn="0" w:lastRowFirstColumn="0" w:lastRowLastColumn="0"/>
          <w:trHeight w:val="636"/>
        </w:trPr>
        <w:tc>
          <w:tcPr>
            <w:cnfStyle w:val="001000000000" w:firstRow="0" w:lastRow="0" w:firstColumn="1" w:lastColumn="0" w:oddVBand="0" w:evenVBand="0" w:oddHBand="0" w:evenHBand="0" w:firstRowFirstColumn="0" w:firstRowLastColumn="0" w:lastRowFirstColumn="0" w:lastRowLastColumn="0"/>
            <w:tcW w:w="949" w:type="pct"/>
          </w:tcPr>
          <w:p w14:paraId="3B02ADE5" w14:textId="77777777" w:rsidR="00D62D20" w:rsidRPr="00207327" w:rsidRDefault="00D62D20" w:rsidP="0048723A">
            <w:pPr>
              <w:bidi/>
              <w:spacing w:line="480" w:lineRule="auto"/>
              <w:jc w:val="both"/>
              <w:rPr>
                <w:rFonts w:ascii="Sakkal Majalla" w:hAnsi="Sakkal Majalla" w:cs="Sakkal Majalla"/>
                <w:sz w:val="32"/>
                <w:szCs w:val="32"/>
              </w:rPr>
            </w:pPr>
            <w:r w:rsidRPr="00207327">
              <w:rPr>
                <w:rFonts w:ascii="Sakkal Majalla" w:hAnsi="Sakkal Majalla" w:cs="Sakkal Majalla" w:hint="cs"/>
                <w:sz w:val="32"/>
                <w:szCs w:val="32"/>
                <w:rtl/>
              </w:rPr>
              <w:t>البعد الثالث</w:t>
            </w:r>
          </w:p>
        </w:tc>
        <w:tc>
          <w:tcPr>
            <w:tcW w:w="1877" w:type="pct"/>
          </w:tcPr>
          <w:p w14:paraId="70D6036E" w14:textId="77777777" w:rsidR="00D62D20" w:rsidRPr="00207327" w:rsidRDefault="00D62D20">
            <w:pPr>
              <w:pStyle w:val="ListParagraph"/>
              <w:numPr>
                <w:ilvl w:val="0"/>
                <w:numId w:val="63"/>
              </w:numPr>
              <w:bidi/>
              <w:spacing w:after="0"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07327">
              <w:rPr>
                <w:rFonts w:ascii="Sakkal Majalla" w:hAnsi="Sakkal Majalla" w:cs="Sakkal Majalla" w:hint="cs"/>
                <w:sz w:val="32"/>
                <w:szCs w:val="32"/>
                <w:rtl/>
                <w:lang w:bidi="ar-EG"/>
              </w:rPr>
              <w:t>عمليات التقييم</w:t>
            </w:r>
          </w:p>
        </w:tc>
        <w:tc>
          <w:tcPr>
            <w:tcW w:w="754" w:type="pct"/>
          </w:tcPr>
          <w:p w14:paraId="5D4E799C" w14:textId="77777777" w:rsidR="00D62D20" w:rsidRPr="00207327" w:rsidRDefault="00D62D20" w:rsidP="0048723A">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07327">
              <w:rPr>
                <w:rFonts w:ascii="Sakkal Majalla" w:hAnsi="Sakkal Majalla" w:cs="Sakkal Majalla" w:hint="cs"/>
                <w:sz w:val="32"/>
                <w:szCs w:val="32"/>
                <w:rtl/>
              </w:rPr>
              <w:t>5 فقرات</w:t>
            </w:r>
          </w:p>
        </w:tc>
        <w:tc>
          <w:tcPr>
            <w:tcW w:w="1421" w:type="pct"/>
          </w:tcPr>
          <w:p w14:paraId="518E474E" w14:textId="6C4E1E9B" w:rsidR="00D62D20" w:rsidRPr="00207327" w:rsidRDefault="008E1275" w:rsidP="008E1275">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07327">
              <w:rPr>
                <w:rFonts w:ascii="Sakkal Majalla" w:hAnsi="Sakkal Majalla" w:cs="Sakkal Majalla"/>
                <w:sz w:val="32"/>
                <w:szCs w:val="32"/>
              </w:rPr>
              <w:t>(</w:t>
            </w:r>
            <w:r w:rsidR="00D00DE7" w:rsidRPr="00207327">
              <w:rPr>
                <w:rFonts w:ascii="Sakkal Majalla" w:hAnsi="Sakkal Majalla" w:cs="Sakkal Majalla"/>
                <w:sz w:val="32"/>
                <w:szCs w:val="32"/>
              </w:rPr>
              <w:t>Farhani, F</w:t>
            </w:r>
            <w:r w:rsidR="00D00DE7" w:rsidRPr="00207327">
              <w:rPr>
                <w:rFonts w:ascii="Sakkal Majalla" w:hAnsi="Sakkal Majalla" w:cs="Sakkal Majalla"/>
                <w:sz w:val="32"/>
                <w:szCs w:val="32"/>
                <w:rtl/>
              </w:rPr>
              <w:t>. (</w:t>
            </w:r>
            <w:r w:rsidRPr="00207327">
              <w:rPr>
                <w:rFonts w:ascii="Sakkal Majalla" w:hAnsi="Sakkal Majalla" w:cs="Sakkal Majalla" w:hint="cs"/>
                <w:sz w:val="32"/>
                <w:szCs w:val="32"/>
                <w:rtl/>
              </w:rPr>
              <w:t>2019</w:t>
            </w:r>
            <w:r w:rsidRPr="00207327">
              <w:rPr>
                <w:rFonts w:ascii="Sakkal Majalla" w:hAnsi="Sakkal Majalla" w:cs="Sakkal Majalla" w:hint="cs"/>
                <w:sz w:val="32"/>
                <w:szCs w:val="32"/>
                <w:rtl/>
                <w:lang w:bidi="ar-EG"/>
              </w:rPr>
              <w:t>.</w:t>
            </w:r>
          </w:p>
        </w:tc>
      </w:tr>
    </w:tbl>
    <w:bookmarkEnd w:id="37"/>
    <w:p w14:paraId="7855DD7E" w14:textId="692B019A" w:rsidR="008E1275" w:rsidRPr="00207327" w:rsidRDefault="008E1275" w:rsidP="00643AF7">
      <w:pPr>
        <w:bidi/>
        <w:spacing w:line="480" w:lineRule="auto"/>
        <w:rPr>
          <w:rFonts w:ascii="Sakkal Majalla" w:hAnsi="Sakkal Majalla" w:cs="Sakkal Majalla"/>
          <w:sz w:val="32"/>
          <w:szCs w:val="32"/>
          <w:rtl/>
          <w:lang w:bidi="ar-EG"/>
        </w:rPr>
      </w:pPr>
      <w:r w:rsidRPr="00207327">
        <w:rPr>
          <w:rFonts w:ascii="Sakkal Majalla" w:hAnsi="Sakkal Majalla" w:cs="Sakkal Majalla" w:hint="cs"/>
          <w:sz w:val="32"/>
          <w:szCs w:val="32"/>
          <w:rtl/>
          <w:lang w:bidi="ar-EG"/>
        </w:rPr>
        <w:t xml:space="preserve">يوضح الجدول (3-2) </w:t>
      </w:r>
      <w:r w:rsidRPr="00207327">
        <w:rPr>
          <w:rFonts w:ascii="Sakkal Majalla" w:hAnsi="Sakkal Majalla" w:cs="Sakkal Majalla"/>
          <w:sz w:val="32"/>
          <w:szCs w:val="32"/>
          <w:rtl/>
          <w:lang w:bidi="ar-EG"/>
        </w:rPr>
        <w:t>1.</w:t>
      </w:r>
      <w:r w:rsidRPr="00207327">
        <w:rPr>
          <w:rFonts w:ascii="Sakkal Majalla" w:hAnsi="Sakkal Majalla" w:cs="Sakkal Majalla"/>
          <w:sz w:val="32"/>
          <w:szCs w:val="32"/>
          <w:lang w:bidi="ar-EG"/>
        </w:rPr>
        <w:tab/>
      </w:r>
      <w:r w:rsidRPr="00207327">
        <w:rPr>
          <w:rFonts w:ascii="Sakkal Majalla" w:hAnsi="Sakkal Majalla" w:cs="Sakkal Majalla"/>
          <w:sz w:val="32"/>
          <w:szCs w:val="32"/>
          <w:rtl/>
          <w:lang w:bidi="ar-EG"/>
        </w:rPr>
        <w:t>عرض محاور الاستبانة الرئيسية والفرعية</w:t>
      </w:r>
      <w:r w:rsidRPr="00207327">
        <w:rPr>
          <w:rFonts w:ascii="Sakkal Majalla" w:hAnsi="Sakkal Majalla" w:cs="Sakkal Majalla" w:hint="cs"/>
          <w:sz w:val="32"/>
          <w:szCs w:val="32"/>
          <w:rtl/>
          <w:lang w:bidi="ar-EG"/>
        </w:rPr>
        <w:t xml:space="preserve"> مع </w:t>
      </w:r>
      <w:r w:rsidRPr="00207327">
        <w:rPr>
          <w:rFonts w:ascii="Sakkal Majalla" w:hAnsi="Sakkal Majalla" w:cs="Sakkal Majalla"/>
          <w:sz w:val="32"/>
          <w:szCs w:val="32"/>
          <w:rtl/>
          <w:lang w:bidi="ar-EG"/>
        </w:rPr>
        <w:t>توضيح عدد الفقرات في كل محور</w:t>
      </w:r>
      <w:r w:rsidR="00643AF7" w:rsidRPr="00207327">
        <w:rPr>
          <w:rFonts w:ascii="Sakkal Majalla" w:hAnsi="Sakkal Majalla" w:cs="Sakkal Majalla" w:hint="cs"/>
          <w:sz w:val="32"/>
          <w:szCs w:val="32"/>
          <w:rtl/>
          <w:lang w:bidi="ar-EG"/>
        </w:rPr>
        <w:t xml:space="preserve"> كما يوضح </w:t>
      </w:r>
      <w:r w:rsidRPr="00207327">
        <w:rPr>
          <w:rFonts w:ascii="Sakkal Majalla" w:hAnsi="Sakkal Majalla" w:cs="Sakkal Majalla"/>
          <w:sz w:val="32"/>
          <w:szCs w:val="32"/>
          <w:rtl/>
          <w:lang w:bidi="ar-EG"/>
        </w:rPr>
        <w:t>شرح كيفية صياغة الفقرات وأنها مبنية على</w:t>
      </w:r>
      <w:r w:rsidR="00643AF7" w:rsidRPr="00207327">
        <w:rPr>
          <w:rFonts w:ascii="Sakkal Majalla" w:hAnsi="Sakkal Majalla" w:cs="Sakkal Majalla" w:hint="cs"/>
          <w:sz w:val="32"/>
          <w:szCs w:val="32"/>
          <w:rtl/>
          <w:lang w:bidi="ar-EG"/>
        </w:rPr>
        <w:t xml:space="preserve"> الا</w:t>
      </w:r>
      <w:r w:rsidRPr="00207327">
        <w:rPr>
          <w:rFonts w:ascii="Sakkal Majalla" w:hAnsi="Sakkal Majalla" w:cs="Sakkal Majalla"/>
          <w:sz w:val="32"/>
          <w:szCs w:val="32"/>
          <w:rtl/>
          <w:lang w:bidi="ar-EG"/>
        </w:rPr>
        <w:t xml:space="preserve">دبيات العلمية ذات </w:t>
      </w:r>
      <w:r w:rsidR="00643AF7" w:rsidRPr="00207327">
        <w:rPr>
          <w:rFonts w:ascii="Sakkal Majalla" w:hAnsi="Sakkal Majalla" w:cs="Sakkal Majalla" w:hint="cs"/>
          <w:sz w:val="32"/>
          <w:szCs w:val="32"/>
          <w:rtl/>
          <w:lang w:bidi="ar-EG"/>
        </w:rPr>
        <w:t>الصلة بناء على الاستعانة بعدد من الدراسات السابقة في اعداد الاستبانة.</w:t>
      </w:r>
    </w:p>
    <w:p w14:paraId="1D0A18D9" w14:textId="017339E3" w:rsidR="004F743E" w:rsidRPr="00207327" w:rsidRDefault="004F743E" w:rsidP="00643AF7">
      <w:pPr>
        <w:bidi/>
        <w:spacing w:line="480" w:lineRule="auto"/>
        <w:rPr>
          <w:rFonts w:ascii="Sakkal Majalla" w:hAnsi="Sakkal Majalla" w:cs="Sakkal Majalla"/>
          <w:b/>
          <w:bCs/>
          <w:sz w:val="32"/>
          <w:szCs w:val="32"/>
          <w:rtl/>
          <w:lang w:bidi="ar-EG"/>
        </w:rPr>
      </w:pPr>
      <w:r w:rsidRPr="00207327">
        <w:rPr>
          <w:rFonts w:ascii="Sakkal Majalla" w:hAnsi="Sakkal Majalla" w:cs="Sakkal Majalla" w:hint="cs"/>
          <w:b/>
          <w:bCs/>
          <w:sz w:val="32"/>
          <w:szCs w:val="32"/>
          <w:rtl/>
          <w:lang w:bidi="ar-EG"/>
        </w:rPr>
        <w:lastRenderedPageBreak/>
        <w:t>3.6.3 مقياس ليكر ث الخماسي</w:t>
      </w:r>
    </w:p>
    <w:p w14:paraId="5E1D8DAA" w14:textId="77777777" w:rsidR="004F743E" w:rsidRPr="00207327" w:rsidRDefault="004F743E" w:rsidP="004F743E">
      <w:pPr>
        <w:bidi/>
        <w:spacing w:line="480" w:lineRule="auto"/>
        <w:rPr>
          <w:rFonts w:ascii="Sakkal Majalla" w:hAnsi="Sakkal Majalla" w:cs="Sakkal Majalla"/>
          <w:sz w:val="32"/>
          <w:szCs w:val="32"/>
          <w:rtl/>
          <w:lang w:bidi="ar-EG"/>
        </w:rPr>
      </w:pPr>
      <w:r w:rsidRPr="00207327">
        <w:rPr>
          <w:rFonts w:ascii="Sakkal Majalla" w:hAnsi="Sakkal Majalla" w:cs="Sakkal Majalla" w:hint="cs"/>
          <w:sz w:val="32"/>
          <w:szCs w:val="32"/>
          <w:rtl/>
          <w:lang w:bidi="ar-EG"/>
        </w:rPr>
        <w:t>وسيتم إعداد الاستبيان لتكون شاملة لكل فرضيات أثر الذكاء الاصطناعي على تطوير إدارة الموارد البشرية من وجهة نظر الموظفين وأعطيت لكل فرضية خمس اختيارات في الإجابة، مع إعطاء كل فقرة من الفقرات وزن مدرج وفق مقياس ليكرت الخماسي وكانت الاختيارات كالتالي: (موافق بشدة، موافق، محايد، غير موافق، غير موافق بشدة) وصححت بإعطاء الفقرات الدرجات (5-4-3-2-1) كما يلي</w:t>
      </w:r>
    </w:p>
    <w:p w14:paraId="2ED08EEC" w14:textId="1144F0D1" w:rsidR="004F743E" w:rsidRPr="00207327" w:rsidRDefault="004F743E" w:rsidP="004F743E">
      <w:pPr>
        <w:bidi/>
        <w:spacing w:line="480" w:lineRule="auto"/>
        <w:jc w:val="both"/>
        <w:rPr>
          <w:rFonts w:ascii="Sakkal Majalla" w:hAnsi="Sakkal Majalla" w:cs="Sakkal Majalla"/>
          <w:sz w:val="32"/>
          <w:szCs w:val="32"/>
          <w:rtl/>
        </w:rPr>
      </w:pPr>
      <w:r w:rsidRPr="00207327">
        <w:rPr>
          <w:rFonts w:ascii="Sakkal Majalla" w:hAnsi="Sakkal Majalla" w:cs="Sakkal Majalla" w:hint="cs"/>
          <w:sz w:val="32"/>
          <w:szCs w:val="32"/>
          <w:rtl/>
        </w:rPr>
        <w:t>سوف يتم الاعتماد على نموذج ليكرت الخماسي في الإجابة على فقرات الدراسة في المحاور الثلاثة في الجزء الثاني من الاستبيان جدول رقم (</w:t>
      </w:r>
      <w:r w:rsidR="00F817D3" w:rsidRPr="00207327">
        <w:rPr>
          <w:rFonts w:ascii="Sakkal Majalla" w:hAnsi="Sakkal Majalla" w:cs="Sakkal Majalla" w:hint="cs"/>
          <w:sz w:val="32"/>
          <w:szCs w:val="32"/>
          <w:rtl/>
        </w:rPr>
        <w:t>3-</w:t>
      </w:r>
      <w:r w:rsidR="006B1FED" w:rsidRPr="00207327">
        <w:rPr>
          <w:rFonts w:ascii="Sakkal Majalla" w:hAnsi="Sakkal Majalla" w:cs="Sakkal Majalla" w:hint="cs"/>
          <w:sz w:val="32"/>
          <w:szCs w:val="32"/>
          <w:rtl/>
        </w:rPr>
        <w:t>4</w:t>
      </w:r>
      <w:r w:rsidR="00F817D3" w:rsidRPr="00207327">
        <w:rPr>
          <w:rFonts w:ascii="Sakkal Majalla" w:hAnsi="Sakkal Majalla" w:cs="Sakkal Majalla" w:hint="cs"/>
          <w:sz w:val="32"/>
          <w:szCs w:val="32"/>
          <w:rtl/>
        </w:rPr>
        <w:t>)</w:t>
      </w:r>
    </w:p>
    <w:tbl>
      <w:tblPr>
        <w:tblStyle w:val="GridTable4-Accent4"/>
        <w:bidiVisual/>
        <w:tblW w:w="87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4"/>
        <w:gridCol w:w="1491"/>
        <w:gridCol w:w="1492"/>
        <w:gridCol w:w="1492"/>
        <w:gridCol w:w="1209"/>
        <w:gridCol w:w="1776"/>
      </w:tblGrid>
      <w:tr w:rsidR="00207327" w:rsidRPr="00207327" w14:paraId="70D4DD92" w14:textId="77777777" w:rsidTr="006B1FED">
        <w:trPr>
          <w:cnfStyle w:val="100000000000" w:firstRow="1" w:lastRow="0" w:firstColumn="0" w:lastColumn="0" w:oddVBand="0" w:evenVBand="0" w:oddHBand="0" w:evenHBand="0" w:firstRowFirstColumn="0" w:firstRowLastColumn="0" w:lastRowFirstColumn="0" w:lastRowLastColumn="0"/>
          <w:trHeight w:val="1454"/>
        </w:trPr>
        <w:tc>
          <w:tcPr>
            <w:cnfStyle w:val="001000000000" w:firstRow="0" w:lastRow="0" w:firstColumn="1" w:lastColumn="0" w:oddVBand="0" w:evenVBand="0" w:oddHBand="0" w:evenHBand="0" w:firstRowFirstColumn="0" w:firstRowLastColumn="0" w:lastRowFirstColumn="0" w:lastRowLastColumn="0"/>
            <w:tcW w:w="1304" w:type="dxa"/>
            <w:vAlign w:val="center"/>
          </w:tcPr>
          <w:p w14:paraId="1207B73F" w14:textId="77777777" w:rsidR="004F743E" w:rsidRPr="00207327" w:rsidRDefault="004F743E" w:rsidP="006B1FED">
            <w:pPr>
              <w:bidi/>
              <w:spacing w:line="480" w:lineRule="auto"/>
              <w:jc w:val="center"/>
              <w:rPr>
                <w:rFonts w:ascii="Sakkal Majalla" w:hAnsi="Sakkal Majalla" w:cs="Sakkal Majalla"/>
                <w:color w:val="auto"/>
                <w:sz w:val="32"/>
                <w:szCs w:val="32"/>
                <w:rtl/>
              </w:rPr>
            </w:pPr>
            <w:r w:rsidRPr="00207327">
              <w:rPr>
                <w:rFonts w:ascii="Sakkal Majalla" w:hAnsi="Sakkal Majalla" w:cs="Sakkal Majalla" w:hint="cs"/>
                <w:color w:val="auto"/>
                <w:sz w:val="32"/>
                <w:szCs w:val="32"/>
                <w:rtl/>
              </w:rPr>
              <w:t>الإجابة</w:t>
            </w:r>
          </w:p>
        </w:tc>
        <w:tc>
          <w:tcPr>
            <w:tcW w:w="1491" w:type="dxa"/>
            <w:vAlign w:val="center"/>
          </w:tcPr>
          <w:p w14:paraId="4D0DB89D" w14:textId="65E11F6F" w:rsidR="004F743E" w:rsidRPr="00207327" w:rsidRDefault="003901C1" w:rsidP="006B1FED">
            <w:pPr>
              <w:bidi/>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207327">
              <w:rPr>
                <w:rFonts w:ascii="Sakkal Majalla" w:hAnsi="Sakkal Majalla" w:cs="Sakkal Majalla" w:hint="cs"/>
                <w:color w:val="auto"/>
                <w:sz w:val="32"/>
                <w:szCs w:val="32"/>
                <w:rtl/>
              </w:rPr>
              <w:t>موافق بشدة</w:t>
            </w:r>
            <w:r w:rsidR="004F743E" w:rsidRPr="00207327">
              <w:rPr>
                <w:rFonts w:ascii="Sakkal Majalla" w:hAnsi="Sakkal Majalla" w:cs="Sakkal Majalla" w:hint="cs"/>
                <w:color w:val="auto"/>
                <w:sz w:val="32"/>
                <w:szCs w:val="32"/>
                <w:rtl/>
              </w:rPr>
              <w:t xml:space="preserve"> جدا</w:t>
            </w:r>
          </w:p>
        </w:tc>
        <w:tc>
          <w:tcPr>
            <w:tcW w:w="1492" w:type="dxa"/>
            <w:vAlign w:val="center"/>
          </w:tcPr>
          <w:p w14:paraId="227038E0" w14:textId="28DAB205" w:rsidR="004F743E" w:rsidRPr="00207327" w:rsidRDefault="003901C1" w:rsidP="006B1FED">
            <w:pPr>
              <w:bidi/>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207327">
              <w:rPr>
                <w:rFonts w:ascii="Sakkal Majalla" w:hAnsi="Sakkal Majalla" w:cs="Sakkal Majalla" w:hint="cs"/>
                <w:color w:val="auto"/>
                <w:sz w:val="32"/>
                <w:szCs w:val="32"/>
                <w:rtl/>
              </w:rPr>
              <w:t>موافق</w:t>
            </w:r>
          </w:p>
        </w:tc>
        <w:tc>
          <w:tcPr>
            <w:tcW w:w="1492" w:type="dxa"/>
            <w:vAlign w:val="center"/>
          </w:tcPr>
          <w:p w14:paraId="4642BB0C" w14:textId="77777777" w:rsidR="004F743E" w:rsidRPr="00207327" w:rsidRDefault="004F743E" w:rsidP="006B1FED">
            <w:pPr>
              <w:bidi/>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207327">
              <w:rPr>
                <w:rFonts w:ascii="Sakkal Majalla" w:hAnsi="Sakkal Majalla" w:cs="Sakkal Majalla" w:hint="cs"/>
                <w:color w:val="auto"/>
                <w:sz w:val="32"/>
                <w:szCs w:val="32"/>
                <w:rtl/>
              </w:rPr>
              <w:t>محايد</w:t>
            </w:r>
          </w:p>
        </w:tc>
        <w:tc>
          <w:tcPr>
            <w:tcW w:w="1209" w:type="dxa"/>
            <w:vAlign w:val="center"/>
          </w:tcPr>
          <w:p w14:paraId="090E94C1" w14:textId="29B25E05" w:rsidR="004F743E" w:rsidRPr="00207327" w:rsidRDefault="004F743E" w:rsidP="006B1FED">
            <w:pPr>
              <w:bidi/>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207327">
              <w:rPr>
                <w:rFonts w:ascii="Sakkal Majalla" w:hAnsi="Sakkal Majalla" w:cs="Sakkal Majalla" w:hint="cs"/>
                <w:color w:val="auto"/>
                <w:sz w:val="32"/>
                <w:szCs w:val="32"/>
                <w:rtl/>
              </w:rPr>
              <w:t xml:space="preserve">غير </w:t>
            </w:r>
            <w:r w:rsidR="003901C1" w:rsidRPr="00207327">
              <w:rPr>
                <w:rFonts w:ascii="Sakkal Majalla" w:hAnsi="Sakkal Majalla" w:cs="Sakkal Majalla" w:hint="cs"/>
                <w:color w:val="auto"/>
                <w:sz w:val="32"/>
                <w:szCs w:val="32"/>
                <w:rtl/>
              </w:rPr>
              <w:t>موافق</w:t>
            </w:r>
          </w:p>
        </w:tc>
        <w:tc>
          <w:tcPr>
            <w:tcW w:w="1776" w:type="dxa"/>
            <w:vAlign w:val="center"/>
          </w:tcPr>
          <w:p w14:paraId="0F6D57FA" w14:textId="5F70904B" w:rsidR="004F743E" w:rsidRPr="00207327" w:rsidRDefault="004F743E" w:rsidP="006B1FED">
            <w:pPr>
              <w:bidi/>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207327">
              <w:rPr>
                <w:rFonts w:ascii="Sakkal Majalla" w:hAnsi="Sakkal Majalla" w:cs="Sakkal Majalla" w:hint="cs"/>
                <w:color w:val="auto"/>
                <w:sz w:val="32"/>
                <w:szCs w:val="32"/>
                <w:rtl/>
              </w:rPr>
              <w:t xml:space="preserve">غير </w:t>
            </w:r>
            <w:r w:rsidR="003901C1" w:rsidRPr="00207327">
              <w:rPr>
                <w:rFonts w:ascii="Sakkal Majalla" w:hAnsi="Sakkal Majalla" w:cs="Sakkal Majalla" w:hint="cs"/>
                <w:color w:val="auto"/>
                <w:sz w:val="32"/>
                <w:szCs w:val="32"/>
                <w:rtl/>
              </w:rPr>
              <w:t>موافق</w:t>
            </w:r>
            <w:r w:rsidRPr="00207327">
              <w:rPr>
                <w:rFonts w:ascii="Sakkal Majalla" w:hAnsi="Sakkal Majalla" w:cs="Sakkal Majalla" w:hint="cs"/>
                <w:color w:val="auto"/>
                <w:sz w:val="32"/>
                <w:szCs w:val="32"/>
                <w:rtl/>
              </w:rPr>
              <w:t xml:space="preserve"> اطلاقا</w:t>
            </w:r>
          </w:p>
        </w:tc>
      </w:tr>
      <w:tr w:rsidR="00207327" w:rsidRPr="00207327" w14:paraId="26EA318A" w14:textId="77777777" w:rsidTr="006B1FED">
        <w:trPr>
          <w:cnfStyle w:val="000000100000" w:firstRow="0" w:lastRow="0" w:firstColumn="0" w:lastColumn="0" w:oddVBand="0" w:evenVBand="0" w:oddHBand="1" w:evenHBand="0" w:firstRowFirstColumn="0" w:firstRowLastColumn="0" w:lastRowFirstColumn="0" w:lastRowLastColumn="0"/>
          <w:trHeight w:val="1426"/>
        </w:trPr>
        <w:tc>
          <w:tcPr>
            <w:cnfStyle w:val="001000000000" w:firstRow="0" w:lastRow="0" w:firstColumn="1" w:lastColumn="0" w:oddVBand="0" w:evenVBand="0" w:oddHBand="0" w:evenHBand="0" w:firstRowFirstColumn="0" w:firstRowLastColumn="0" w:lastRowFirstColumn="0" w:lastRowLastColumn="0"/>
            <w:tcW w:w="1304" w:type="dxa"/>
            <w:vAlign w:val="center"/>
          </w:tcPr>
          <w:p w14:paraId="31451C62" w14:textId="77777777" w:rsidR="004F743E" w:rsidRPr="00207327" w:rsidRDefault="004F743E" w:rsidP="006B1FED">
            <w:pPr>
              <w:bidi/>
              <w:spacing w:line="480" w:lineRule="auto"/>
              <w:jc w:val="center"/>
              <w:rPr>
                <w:rFonts w:ascii="Sakkal Majalla" w:hAnsi="Sakkal Majalla" w:cs="Sakkal Majalla"/>
                <w:sz w:val="32"/>
                <w:szCs w:val="32"/>
                <w:rtl/>
              </w:rPr>
            </w:pPr>
            <w:r w:rsidRPr="00207327">
              <w:rPr>
                <w:rFonts w:ascii="Sakkal Majalla" w:hAnsi="Sakkal Majalla" w:cs="Sakkal Majalla" w:hint="cs"/>
                <w:sz w:val="32"/>
                <w:szCs w:val="32"/>
                <w:rtl/>
              </w:rPr>
              <w:t>الدرجة</w:t>
            </w:r>
          </w:p>
        </w:tc>
        <w:tc>
          <w:tcPr>
            <w:tcW w:w="1491" w:type="dxa"/>
            <w:vAlign w:val="center"/>
          </w:tcPr>
          <w:p w14:paraId="435E9645" w14:textId="77777777" w:rsidR="004F743E" w:rsidRPr="00207327" w:rsidRDefault="004F743E" w:rsidP="006B1FED">
            <w:pPr>
              <w:bidi/>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07327">
              <w:rPr>
                <w:rFonts w:ascii="Sakkal Majalla" w:hAnsi="Sakkal Majalla" w:cs="Sakkal Majalla" w:hint="cs"/>
                <w:sz w:val="32"/>
                <w:szCs w:val="32"/>
                <w:rtl/>
              </w:rPr>
              <w:t>5</w:t>
            </w:r>
          </w:p>
        </w:tc>
        <w:tc>
          <w:tcPr>
            <w:tcW w:w="1492" w:type="dxa"/>
            <w:vAlign w:val="center"/>
          </w:tcPr>
          <w:p w14:paraId="1EB7B786" w14:textId="77777777" w:rsidR="004F743E" w:rsidRPr="00207327" w:rsidRDefault="004F743E" w:rsidP="006B1FED">
            <w:pPr>
              <w:bidi/>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07327">
              <w:rPr>
                <w:rFonts w:ascii="Sakkal Majalla" w:hAnsi="Sakkal Majalla" w:cs="Sakkal Majalla" w:hint="cs"/>
                <w:sz w:val="32"/>
                <w:szCs w:val="32"/>
                <w:rtl/>
              </w:rPr>
              <w:t>4</w:t>
            </w:r>
          </w:p>
        </w:tc>
        <w:tc>
          <w:tcPr>
            <w:tcW w:w="1492" w:type="dxa"/>
            <w:vAlign w:val="center"/>
          </w:tcPr>
          <w:p w14:paraId="09085D16" w14:textId="77777777" w:rsidR="004F743E" w:rsidRPr="00207327" w:rsidRDefault="004F743E" w:rsidP="006B1FED">
            <w:pPr>
              <w:bidi/>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07327">
              <w:rPr>
                <w:rFonts w:ascii="Sakkal Majalla" w:hAnsi="Sakkal Majalla" w:cs="Sakkal Majalla" w:hint="cs"/>
                <w:sz w:val="32"/>
                <w:szCs w:val="32"/>
                <w:rtl/>
              </w:rPr>
              <w:t>3</w:t>
            </w:r>
          </w:p>
        </w:tc>
        <w:tc>
          <w:tcPr>
            <w:tcW w:w="1209" w:type="dxa"/>
            <w:vAlign w:val="center"/>
          </w:tcPr>
          <w:p w14:paraId="20E7BA75" w14:textId="77777777" w:rsidR="004F743E" w:rsidRPr="00207327" w:rsidRDefault="004F743E" w:rsidP="006B1FED">
            <w:pPr>
              <w:bidi/>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07327">
              <w:rPr>
                <w:rFonts w:ascii="Sakkal Majalla" w:hAnsi="Sakkal Majalla" w:cs="Sakkal Majalla" w:hint="cs"/>
                <w:sz w:val="32"/>
                <w:szCs w:val="32"/>
                <w:rtl/>
              </w:rPr>
              <w:t>2</w:t>
            </w:r>
          </w:p>
        </w:tc>
        <w:tc>
          <w:tcPr>
            <w:tcW w:w="1776" w:type="dxa"/>
            <w:vAlign w:val="center"/>
          </w:tcPr>
          <w:p w14:paraId="74E8ED72" w14:textId="77777777" w:rsidR="004F743E" w:rsidRPr="00207327" w:rsidRDefault="004F743E" w:rsidP="006B1FED">
            <w:pPr>
              <w:bidi/>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07327">
              <w:rPr>
                <w:rFonts w:ascii="Sakkal Majalla" w:hAnsi="Sakkal Majalla" w:cs="Sakkal Majalla" w:hint="cs"/>
                <w:sz w:val="32"/>
                <w:szCs w:val="32"/>
                <w:rtl/>
              </w:rPr>
              <w:t>1</w:t>
            </w:r>
          </w:p>
        </w:tc>
      </w:tr>
    </w:tbl>
    <w:p w14:paraId="493EE59F" w14:textId="77777777" w:rsidR="006B1FED" w:rsidRPr="00207327" w:rsidRDefault="006B1FED" w:rsidP="004F743E">
      <w:pPr>
        <w:bidi/>
        <w:spacing w:line="480" w:lineRule="auto"/>
        <w:jc w:val="center"/>
        <w:rPr>
          <w:rFonts w:ascii="Sakkal Majalla" w:hAnsi="Sakkal Majalla" w:cs="Sakkal Majalla"/>
          <w:sz w:val="32"/>
          <w:szCs w:val="32"/>
          <w:rtl/>
          <w:lang w:bidi="ar-EG"/>
        </w:rPr>
      </w:pPr>
    </w:p>
    <w:p w14:paraId="37101AAD" w14:textId="77777777" w:rsidR="006B1FED" w:rsidRPr="00207327" w:rsidRDefault="006B1FED" w:rsidP="006B1FED">
      <w:pPr>
        <w:bidi/>
        <w:spacing w:line="480" w:lineRule="auto"/>
        <w:jc w:val="center"/>
        <w:rPr>
          <w:rFonts w:ascii="Sakkal Majalla" w:hAnsi="Sakkal Majalla" w:cs="Sakkal Majalla"/>
          <w:sz w:val="32"/>
          <w:szCs w:val="32"/>
          <w:rtl/>
          <w:lang w:bidi="ar-EG"/>
        </w:rPr>
      </w:pPr>
    </w:p>
    <w:p w14:paraId="3DFBEF2C" w14:textId="77777777" w:rsidR="006B1FED" w:rsidRPr="00207327" w:rsidRDefault="006B1FED" w:rsidP="006B1FED">
      <w:pPr>
        <w:bidi/>
        <w:spacing w:line="480" w:lineRule="auto"/>
        <w:jc w:val="center"/>
        <w:rPr>
          <w:rFonts w:ascii="Sakkal Majalla" w:hAnsi="Sakkal Majalla" w:cs="Sakkal Majalla"/>
          <w:sz w:val="32"/>
          <w:szCs w:val="32"/>
          <w:rtl/>
          <w:lang w:bidi="ar-EG"/>
        </w:rPr>
      </w:pPr>
    </w:p>
    <w:p w14:paraId="72BFAE67" w14:textId="6BF786D8" w:rsidR="004F743E" w:rsidRPr="00207327" w:rsidRDefault="004F743E" w:rsidP="006B1FED">
      <w:pPr>
        <w:bidi/>
        <w:spacing w:line="480" w:lineRule="auto"/>
        <w:jc w:val="center"/>
        <w:rPr>
          <w:rFonts w:ascii="Sakkal Majalla" w:hAnsi="Sakkal Majalla" w:cs="Sakkal Majalla"/>
          <w:sz w:val="32"/>
          <w:szCs w:val="32"/>
        </w:rPr>
      </w:pPr>
      <w:r w:rsidRPr="00207327">
        <w:rPr>
          <w:rFonts w:ascii="Sakkal Majalla" w:hAnsi="Sakkal Majalla" w:cs="Sakkal Majalla" w:hint="cs"/>
          <w:sz w:val="32"/>
          <w:szCs w:val="32"/>
          <w:rtl/>
          <w:lang w:bidi="ar-EG"/>
        </w:rPr>
        <w:lastRenderedPageBreak/>
        <w:t>جدول</w:t>
      </w:r>
      <w:r w:rsidRPr="00207327">
        <w:rPr>
          <w:rFonts w:ascii="Sakkal Majalla" w:hAnsi="Sakkal Majalla" w:cs="Sakkal Majalla" w:hint="cs"/>
          <w:sz w:val="32"/>
          <w:szCs w:val="32"/>
          <w:rtl/>
        </w:rPr>
        <w:t xml:space="preserve"> (3-</w:t>
      </w:r>
      <w:r w:rsidR="00F817D3" w:rsidRPr="00207327">
        <w:rPr>
          <w:rFonts w:ascii="Sakkal Majalla" w:hAnsi="Sakkal Majalla" w:cs="Sakkal Majalla" w:hint="cs"/>
          <w:sz w:val="32"/>
          <w:szCs w:val="32"/>
          <w:rtl/>
        </w:rPr>
        <w:t>4</w:t>
      </w:r>
      <w:r w:rsidRPr="00207327">
        <w:rPr>
          <w:rFonts w:ascii="Sakkal Majalla" w:hAnsi="Sakkal Majalla" w:cs="Sakkal Majalla" w:hint="cs"/>
          <w:sz w:val="32"/>
          <w:szCs w:val="32"/>
          <w:rtl/>
        </w:rPr>
        <w:t>)</w:t>
      </w:r>
      <w:r w:rsidRPr="00207327">
        <w:rPr>
          <w:rFonts w:ascii="Sakkal Majalla" w:hAnsi="Sakkal Majalla" w:cs="Sakkal Majalla" w:hint="cs"/>
          <w:sz w:val="32"/>
          <w:szCs w:val="32"/>
          <w:rtl/>
          <w:lang w:bidi="ar-EG"/>
        </w:rPr>
        <w:t xml:space="preserve">: أوزان الإجابات حسب مقياس </w:t>
      </w:r>
      <w:proofErr w:type="spellStart"/>
      <w:r w:rsidRPr="00207327">
        <w:rPr>
          <w:rFonts w:ascii="Sakkal Majalla" w:hAnsi="Sakkal Majalla" w:cs="Sakkal Majalla" w:hint="cs"/>
          <w:sz w:val="32"/>
          <w:szCs w:val="32"/>
          <w:rtl/>
          <w:lang w:bidi="ar-EG"/>
        </w:rPr>
        <w:t>ليكر</w:t>
      </w:r>
      <w:r w:rsidR="00C97508">
        <w:rPr>
          <w:rFonts w:ascii="Sakkal Majalla" w:hAnsi="Sakkal Majalla" w:cs="Sakkal Majalla" w:hint="cs"/>
          <w:sz w:val="32"/>
          <w:szCs w:val="32"/>
          <w:rtl/>
          <w:lang w:bidi="ar-EG"/>
        </w:rPr>
        <w:t>ت</w:t>
      </w:r>
      <w:proofErr w:type="spellEnd"/>
      <w:r w:rsidRPr="00207327">
        <w:rPr>
          <w:rFonts w:ascii="Sakkal Majalla" w:hAnsi="Sakkal Majalla" w:cs="Sakkal Majalla" w:hint="cs"/>
          <w:sz w:val="32"/>
          <w:szCs w:val="32"/>
          <w:rtl/>
          <w:lang w:bidi="ar-EG"/>
        </w:rPr>
        <w:t xml:space="preserve"> الخماسي </w:t>
      </w:r>
    </w:p>
    <w:tbl>
      <w:tblPr>
        <w:tblStyle w:val="GridTable4-Accent4"/>
        <w:bidiVisual/>
        <w:tblW w:w="5455" w:type="pct"/>
        <w:tblInd w:w="22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3"/>
        <w:gridCol w:w="1717"/>
        <w:gridCol w:w="2216"/>
        <w:gridCol w:w="2565"/>
      </w:tblGrid>
      <w:tr w:rsidR="00207327" w:rsidRPr="00207327" w14:paraId="743FDE90" w14:textId="77777777" w:rsidTr="003901C1">
        <w:trPr>
          <w:cnfStyle w:val="100000000000" w:firstRow="1" w:lastRow="0" w:firstColumn="0" w:lastColumn="0" w:oddVBand="0" w:evenVBand="0" w:oddHBand="0"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1410" w:type="pct"/>
          </w:tcPr>
          <w:p w14:paraId="3E92A060" w14:textId="77777777" w:rsidR="003901C1" w:rsidRPr="00207327" w:rsidRDefault="003901C1" w:rsidP="003901C1">
            <w:pPr>
              <w:spacing w:line="480" w:lineRule="auto"/>
              <w:jc w:val="center"/>
              <w:rPr>
                <w:rFonts w:ascii="Sakkal Majalla" w:hAnsi="Sakkal Majalla" w:cs="Sakkal Majalla"/>
                <w:color w:val="auto"/>
                <w:sz w:val="32"/>
                <w:szCs w:val="32"/>
                <w:lang w:bidi="ar-EG"/>
              </w:rPr>
            </w:pPr>
            <w:r w:rsidRPr="00207327">
              <w:rPr>
                <w:rFonts w:ascii="Sakkal Majalla" w:hAnsi="Sakkal Majalla" w:cs="Sakkal Majalla" w:hint="cs"/>
                <w:color w:val="auto"/>
                <w:sz w:val="32"/>
                <w:szCs w:val="32"/>
                <w:rtl/>
                <w:lang w:bidi="ar-EG"/>
              </w:rPr>
              <w:t>درجة الموافقة</w:t>
            </w:r>
          </w:p>
        </w:tc>
        <w:tc>
          <w:tcPr>
            <w:tcW w:w="948" w:type="pct"/>
          </w:tcPr>
          <w:p w14:paraId="1A1F6B1A" w14:textId="77777777" w:rsidR="003901C1" w:rsidRPr="00207327" w:rsidRDefault="003901C1" w:rsidP="003901C1">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r w:rsidRPr="00207327">
              <w:rPr>
                <w:rFonts w:ascii="Sakkal Majalla" w:hAnsi="Sakkal Majalla" w:cs="Sakkal Majalla" w:hint="cs"/>
                <w:color w:val="auto"/>
                <w:sz w:val="32"/>
                <w:szCs w:val="32"/>
                <w:rtl/>
                <w:lang w:bidi="ar-EG"/>
              </w:rPr>
              <w:t>الوزن النسبي</w:t>
            </w:r>
          </w:p>
        </w:tc>
        <w:tc>
          <w:tcPr>
            <w:tcW w:w="1224" w:type="pct"/>
          </w:tcPr>
          <w:p w14:paraId="10D3CD65" w14:textId="12430175" w:rsidR="003901C1" w:rsidRPr="00207327" w:rsidRDefault="003901C1" w:rsidP="003901C1">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207327">
              <w:rPr>
                <w:rFonts w:ascii="Sakkal Majalla" w:hAnsi="Sakkal Majalla" w:cs="Sakkal Majalla" w:hint="cs"/>
                <w:color w:val="auto"/>
                <w:sz w:val="32"/>
                <w:szCs w:val="32"/>
                <w:rtl/>
                <w:lang w:bidi="ar-EG"/>
              </w:rPr>
              <w:t>المتوسط الموزون</w:t>
            </w:r>
          </w:p>
        </w:tc>
        <w:tc>
          <w:tcPr>
            <w:tcW w:w="1417" w:type="pct"/>
          </w:tcPr>
          <w:p w14:paraId="425C9152" w14:textId="75E3CEDA" w:rsidR="003901C1" w:rsidRPr="00207327" w:rsidRDefault="003901C1" w:rsidP="003901C1">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r w:rsidRPr="00207327">
              <w:rPr>
                <w:rFonts w:ascii="Sakkal Majalla" w:hAnsi="Sakkal Majalla" w:cs="Sakkal Majalla" w:hint="cs"/>
                <w:color w:val="auto"/>
                <w:sz w:val="32"/>
                <w:szCs w:val="32"/>
                <w:rtl/>
              </w:rPr>
              <w:t>الوزن النسبي (%)</w:t>
            </w:r>
          </w:p>
        </w:tc>
      </w:tr>
      <w:tr w:rsidR="00207327" w:rsidRPr="00207327" w14:paraId="02DAE3C7" w14:textId="77777777" w:rsidTr="003901C1">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1410" w:type="pct"/>
          </w:tcPr>
          <w:p w14:paraId="514A2A1B" w14:textId="77777777" w:rsidR="003901C1" w:rsidRPr="00207327" w:rsidRDefault="003901C1" w:rsidP="003901C1">
            <w:pPr>
              <w:spacing w:line="480" w:lineRule="auto"/>
              <w:jc w:val="center"/>
              <w:rPr>
                <w:rFonts w:ascii="Sakkal Majalla" w:hAnsi="Sakkal Majalla" w:cs="Sakkal Majalla"/>
                <w:sz w:val="32"/>
                <w:szCs w:val="32"/>
                <w:lang w:bidi="ar-EG"/>
              </w:rPr>
            </w:pPr>
            <w:r w:rsidRPr="00207327">
              <w:rPr>
                <w:rFonts w:ascii="Sakkal Majalla" w:hAnsi="Sakkal Majalla" w:cs="Sakkal Majalla" w:hint="cs"/>
                <w:sz w:val="32"/>
                <w:szCs w:val="32"/>
                <w:rtl/>
                <w:lang w:bidi="ar-EG"/>
              </w:rPr>
              <w:t>موافق</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بشدة</w:t>
            </w:r>
          </w:p>
        </w:tc>
        <w:tc>
          <w:tcPr>
            <w:tcW w:w="948" w:type="pct"/>
          </w:tcPr>
          <w:p w14:paraId="253E27F3" w14:textId="77777777" w:rsidR="003901C1" w:rsidRPr="00207327"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07327">
              <w:rPr>
                <w:rFonts w:ascii="Sakkal Majalla" w:hAnsi="Sakkal Majalla" w:cs="Sakkal Majalla" w:hint="cs"/>
                <w:sz w:val="32"/>
                <w:szCs w:val="32"/>
                <w:rtl/>
              </w:rPr>
              <w:t>5</w:t>
            </w:r>
          </w:p>
        </w:tc>
        <w:tc>
          <w:tcPr>
            <w:tcW w:w="1224" w:type="pct"/>
          </w:tcPr>
          <w:p w14:paraId="2064B618" w14:textId="2F9BA2A6" w:rsidR="003901C1" w:rsidRPr="00207327"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07327">
              <w:rPr>
                <w:rFonts w:ascii="Sakkal Majalla" w:hAnsi="Sakkal Majalla" w:cs="Sakkal Majalla" w:hint="cs"/>
                <w:sz w:val="32"/>
                <w:szCs w:val="32"/>
                <w:rtl/>
              </w:rPr>
              <w:t>4.20 – 5.0</w:t>
            </w:r>
            <w:r w:rsidRPr="00207327">
              <w:rPr>
                <w:rFonts w:ascii="Sakkal Majalla" w:hAnsi="Sakkal Majalla" w:cs="Sakkal Majalla" w:hint="cs"/>
                <w:sz w:val="32"/>
                <w:szCs w:val="32"/>
                <w:rtl/>
                <w:lang w:bidi="ar-EG"/>
              </w:rPr>
              <w:t>0</w:t>
            </w:r>
          </w:p>
        </w:tc>
        <w:tc>
          <w:tcPr>
            <w:tcW w:w="1417" w:type="pct"/>
          </w:tcPr>
          <w:p w14:paraId="5C8F5C75" w14:textId="6775AE61" w:rsidR="003901C1" w:rsidRPr="00207327"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6"/>
                <w:szCs w:val="36"/>
                <w:rtl/>
                <w:lang w:bidi="ar-EG"/>
              </w:rPr>
            </w:pPr>
            <w:r w:rsidRPr="00207327">
              <w:rPr>
                <w:rFonts w:ascii="Sakkal Majalla" w:hAnsi="Sakkal Majalla" w:cs="Sakkal Majalla" w:hint="cs"/>
                <w:sz w:val="36"/>
                <w:szCs w:val="36"/>
                <w:rtl/>
              </w:rPr>
              <w:t>84% – 100%</w:t>
            </w:r>
          </w:p>
        </w:tc>
      </w:tr>
      <w:tr w:rsidR="00207327" w:rsidRPr="00207327" w14:paraId="201F4073" w14:textId="77777777" w:rsidTr="003901C1">
        <w:trPr>
          <w:trHeight w:val="873"/>
        </w:trPr>
        <w:tc>
          <w:tcPr>
            <w:cnfStyle w:val="001000000000" w:firstRow="0" w:lastRow="0" w:firstColumn="1" w:lastColumn="0" w:oddVBand="0" w:evenVBand="0" w:oddHBand="0" w:evenHBand="0" w:firstRowFirstColumn="0" w:firstRowLastColumn="0" w:lastRowFirstColumn="0" w:lastRowLastColumn="0"/>
            <w:tcW w:w="1410" w:type="pct"/>
          </w:tcPr>
          <w:p w14:paraId="2260F2A8" w14:textId="77777777" w:rsidR="003901C1" w:rsidRPr="00207327" w:rsidRDefault="003901C1" w:rsidP="003901C1">
            <w:pPr>
              <w:spacing w:line="480" w:lineRule="auto"/>
              <w:jc w:val="center"/>
              <w:rPr>
                <w:rFonts w:ascii="Sakkal Majalla" w:hAnsi="Sakkal Majalla" w:cs="Sakkal Majalla"/>
                <w:sz w:val="32"/>
                <w:szCs w:val="32"/>
                <w:rtl/>
              </w:rPr>
            </w:pPr>
            <w:r w:rsidRPr="00207327">
              <w:rPr>
                <w:rFonts w:ascii="Sakkal Majalla" w:hAnsi="Sakkal Majalla" w:cs="Sakkal Majalla" w:hint="cs"/>
                <w:sz w:val="32"/>
                <w:szCs w:val="32"/>
                <w:rtl/>
              </w:rPr>
              <w:t>موافق</w:t>
            </w:r>
          </w:p>
        </w:tc>
        <w:tc>
          <w:tcPr>
            <w:tcW w:w="948" w:type="pct"/>
          </w:tcPr>
          <w:p w14:paraId="7C49D4B2" w14:textId="77777777" w:rsidR="003901C1" w:rsidRPr="00207327" w:rsidRDefault="003901C1" w:rsidP="003901C1">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07327">
              <w:rPr>
                <w:rFonts w:ascii="Sakkal Majalla" w:hAnsi="Sakkal Majalla" w:cs="Sakkal Majalla" w:hint="cs"/>
                <w:sz w:val="32"/>
                <w:szCs w:val="32"/>
                <w:rtl/>
              </w:rPr>
              <w:t>4</w:t>
            </w:r>
          </w:p>
        </w:tc>
        <w:tc>
          <w:tcPr>
            <w:tcW w:w="1224" w:type="pct"/>
          </w:tcPr>
          <w:p w14:paraId="701A61ED" w14:textId="00BB762D" w:rsidR="003901C1" w:rsidRPr="00207327" w:rsidRDefault="003901C1" w:rsidP="003901C1">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07327">
              <w:rPr>
                <w:rFonts w:ascii="Sakkal Majalla" w:hAnsi="Sakkal Majalla" w:cs="Sakkal Majalla" w:hint="cs"/>
                <w:sz w:val="32"/>
                <w:szCs w:val="32"/>
                <w:rtl/>
              </w:rPr>
              <w:t xml:space="preserve">3.40 </w:t>
            </w:r>
            <w:r w:rsidRPr="00207327">
              <w:rPr>
                <w:rFonts w:ascii="Sakkal Majalla" w:hAnsi="Sakkal Majalla" w:cs="Sakkal Majalla" w:hint="cs"/>
                <w:sz w:val="32"/>
                <w:szCs w:val="32"/>
              </w:rPr>
              <w:t>&gt;</w:t>
            </w:r>
            <w:r w:rsidRPr="00207327">
              <w:rPr>
                <w:rFonts w:ascii="Sakkal Majalla" w:hAnsi="Sakkal Majalla" w:cs="Sakkal Majalla" w:hint="cs"/>
                <w:sz w:val="32"/>
                <w:szCs w:val="32"/>
                <w:rtl/>
                <w:lang w:bidi="ar-EG"/>
              </w:rPr>
              <w:t xml:space="preserve"> </w:t>
            </w:r>
            <w:r w:rsidRPr="00207327">
              <w:rPr>
                <w:rFonts w:ascii="Sakkal Majalla" w:hAnsi="Sakkal Majalla" w:cs="Sakkal Majalla" w:hint="cs"/>
                <w:sz w:val="32"/>
                <w:szCs w:val="32"/>
                <w:lang w:bidi="ar-EG"/>
              </w:rPr>
              <w:t>4.20</w:t>
            </w:r>
          </w:p>
        </w:tc>
        <w:tc>
          <w:tcPr>
            <w:tcW w:w="1417" w:type="pct"/>
          </w:tcPr>
          <w:p w14:paraId="3771B450" w14:textId="5CB579A1" w:rsidR="003901C1" w:rsidRPr="00207327" w:rsidRDefault="003901C1" w:rsidP="003901C1">
            <w:pPr>
              <w:bidi/>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 w:val="36"/>
                <w:szCs w:val="36"/>
                <w:rtl/>
                <w:lang w:bidi="ar-EG"/>
              </w:rPr>
            </w:pPr>
            <w:r w:rsidRPr="00207327">
              <w:rPr>
                <w:rFonts w:ascii="Sakkal Majalla" w:eastAsia="Sakkal Majalla" w:hAnsi="Sakkal Majalla" w:cs="Sakkal Majalla" w:hint="cs"/>
                <w:sz w:val="36"/>
                <w:szCs w:val="36"/>
                <w:rtl/>
              </w:rPr>
              <w:t>68% – أقل من 84%</w:t>
            </w:r>
          </w:p>
        </w:tc>
      </w:tr>
      <w:tr w:rsidR="00207327" w:rsidRPr="00207327" w14:paraId="4D6497BE" w14:textId="77777777" w:rsidTr="003901C1">
        <w:trPr>
          <w:cnfStyle w:val="000000100000" w:firstRow="0" w:lastRow="0" w:firstColumn="0" w:lastColumn="0" w:oddVBand="0" w:evenVBand="0" w:oddHBand="1"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1410" w:type="pct"/>
          </w:tcPr>
          <w:p w14:paraId="69F83804" w14:textId="77777777" w:rsidR="003901C1" w:rsidRPr="00207327" w:rsidRDefault="003901C1" w:rsidP="003901C1">
            <w:pPr>
              <w:spacing w:line="480" w:lineRule="auto"/>
              <w:jc w:val="center"/>
              <w:rPr>
                <w:rFonts w:ascii="Sakkal Majalla" w:hAnsi="Sakkal Majalla" w:cs="Sakkal Majalla"/>
                <w:sz w:val="32"/>
                <w:szCs w:val="32"/>
                <w:rtl/>
                <w:lang w:bidi="ar-EG"/>
              </w:rPr>
            </w:pPr>
            <w:r w:rsidRPr="00207327">
              <w:rPr>
                <w:rFonts w:ascii="Sakkal Majalla" w:hAnsi="Sakkal Majalla" w:cs="Sakkal Majalla" w:hint="cs"/>
                <w:sz w:val="32"/>
                <w:szCs w:val="32"/>
                <w:rtl/>
                <w:lang w:bidi="ar-EG"/>
              </w:rPr>
              <w:t>محايد</w:t>
            </w:r>
          </w:p>
        </w:tc>
        <w:tc>
          <w:tcPr>
            <w:tcW w:w="948" w:type="pct"/>
          </w:tcPr>
          <w:p w14:paraId="7289F327" w14:textId="77777777" w:rsidR="003901C1" w:rsidRPr="00207327"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07327">
              <w:rPr>
                <w:rFonts w:ascii="Sakkal Majalla" w:hAnsi="Sakkal Majalla" w:cs="Sakkal Majalla" w:hint="cs"/>
                <w:sz w:val="32"/>
                <w:szCs w:val="32"/>
                <w:rtl/>
              </w:rPr>
              <w:t>3</w:t>
            </w:r>
          </w:p>
        </w:tc>
        <w:tc>
          <w:tcPr>
            <w:tcW w:w="1224" w:type="pct"/>
          </w:tcPr>
          <w:p w14:paraId="0B58E785" w14:textId="32B154D8" w:rsidR="003901C1" w:rsidRPr="00207327"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07327">
              <w:rPr>
                <w:rFonts w:ascii="Sakkal Majalla" w:hAnsi="Sakkal Majalla" w:cs="Sakkal Majalla" w:hint="cs"/>
                <w:sz w:val="32"/>
                <w:szCs w:val="32"/>
                <w:rtl/>
              </w:rPr>
              <w:t xml:space="preserve">2.60 </w:t>
            </w:r>
            <w:r w:rsidRPr="00207327">
              <w:rPr>
                <w:rFonts w:ascii="Sakkal Majalla" w:hAnsi="Sakkal Majalla" w:cs="Sakkal Majalla" w:hint="cs"/>
                <w:sz w:val="32"/>
                <w:szCs w:val="32"/>
              </w:rPr>
              <w:t>&gt;</w:t>
            </w:r>
            <w:r w:rsidRPr="00207327">
              <w:rPr>
                <w:rFonts w:ascii="Sakkal Majalla" w:hAnsi="Sakkal Majalla" w:cs="Sakkal Majalla" w:hint="cs"/>
                <w:sz w:val="32"/>
                <w:szCs w:val="32"/>
                <w:rtl/>
                <w:lang w:bidi="ar-EG"/>
              </w:rPr>
              <w:t xml:space="preserve"> </w:t>
            </w:r>
            <w:r w:rsidRPr="00207327">
              <w:rPr>
                <w:rFonts w:ascii="Sakkal Majalla" w:hAnsi="Sakkal Majalla" w:cs="Sakkal Majalla" w:hint="cs"/>
                <w:sz w:val="32"/>
                <w:szCs w:val="32"/>
                <w:lang w:bidi="ar-EG"/>
              </w:rPr>
              <w:t>3.4</w:t>
            </w:r>
            <w:r w:rsidRPr="00207327">
              <w:rPr>
                <w:rFonts w:ascii="Sakkal Majalla" w:hAnsi="Sakkal Majalla" w:cs="Sakkal Majalla"/>
                <w:sz w:val="32"/>
                <w:szCs w:val="32"/>
                <w:lang w:bidi="ar-EG"/>
              </w:rPr>
              <w:t>0</w:t>
            </w:r>
          </w:p>
        </w:tc>
        <w:tc>
          <w:tcPr>
            <w:tcW w:w="1417" w:type="pct"/>
            <w:vAlign w:val="center"/>
          </w:tcPr>
          <w:p w14:paraId="3142091E" w14:textId="3AF585A7" w:rsidR="003901C1" w:rsidRPr="00207327"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6"/>
                <w:szCs w:val="36"/>
                <w:rtl/>
                <w:lang w:bidi="ar-EG"/>
              </w:rPr>
            </w:pPr>
            <w:r w:rsidRPr="00207327">
              <w:rPr>
                <w:rFonts w:ascii="Sakkal Majalla" w:eastAsia="Sakkal Majalla" w:hAnsi="Sakkal Majalla" w:cs="Sakkal Majalla" w:hint="cs"/>
                <w:sz w:val="36"/>
                <w:szCs w:val="36"/>
                <w:rtl/>
              </w:rPr>
              <w:t>52% – أقل من 68%</w:t>
            </w:r>
          </w:p>
        </w:tc>
      </w:tr>
      <w:tr w:rsidR="00207327" w:rsidRPr="00207327" w14:paraId="06CCD37C" w14:textId="77777777" w:rsidTr="003901C1">
        <w:trPr>
          <w:trHeight w:val="873"/>
        </w:trPr>
        <w:tc>
          <w:tcPr>
            <w:cnfStyle w:val="001000000000" w:firstRow="0" w:lastRow="0" w:firstColumn="1" w:lastColumn="0" w:oddVBand="0" w:evenVBand="0" w:oddHBand="0" w:evenHBand="0" w:firstRowFirstColumn="0" w:firstRowLastColumn="0" w:lastRowFirstColumn="0" w:lastRowLastColumn="0"/>
            <w:tcW w:w="1410" w:type="pct"/>
          </w:tcPr>
          <w:p w14:paraId="271E37AE" w14:textId="77777777" w:rsidR="003901C1" w:rsidRPr="00207327" w:rsidRDefault="003901C1" w:rsidP="003901C1">
            <w:pPr>
              <w:spacing w:line="480" w:lineRule="auto"/>
              <w:jc w:val="center"/>
              <w:rPr>
                <w:rFonts w:ascii="Sakkal Majalla" w:hAnsi="Sakkal Majalla" w:cs="Sakkal Majalla"/>
                <w:sz w:val="32"/>
                <w:szCs w:val="32"/>
                <w:rtl/>
              </w:rPr>
            </w:pPr>
            <w:r w:rsidRPr="00207327">
              <w:rPr>
                <w:rFonts w:ascii="Sakkal Majalla" w:hAnsi="Sakkal Majalla" w:cs="Sakkal Majalla" w:hint="cs"/>
                <w:sz w:val="32"/>
                <w:szCs w:val="32"/>
                <w:rtl/>
                <w:lang w:bidi="ar-EG"/>
              </w:rPr>
              <w:t>غير</w:t>
            </w:r>
            <w:r w:rsidRPr="00207327">
              <w:rPr>
                <w:rFonts w:ascii="Sakkal Majalla" w:hAnsi="Sakkal Majalla" w:cs="Sakkal Majalla" w:hint="cs"/>
                <w:sz w:val="32"/>
                <w:szCs w:val="32"/>
                <w:rtl/>
              </w:rPr>
              <w:t xml:space="preserve"> موافق</w:t>
            </w:r>
          </w:p>
        </w:tc>
        <w:tc>
          <w:tcPr>
            <w:tcW w:w="948" w:type="pct"/>
          </w:tcPr>
          <w:p w14:paraId="4D4AD804" w14:textId="77777777" w:rsidR="003901C1" w:rsidRPr="00207327" w:rsidRDefault="003901C1" w:rsidP="003901C1">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07327">
              <w:rPr>
                <w:rFonts w:ascii="Sakkal Majalla" w:hAnsi="Sakkal Majalla" w:cs="Sakkal Majalla" w:hint="cs"/>
                <w:sz w:val="32"/>
                <w:szCs w:val="32"/>
                <w:rtl/>
              </w:rPr>
              <w:t>2</w:t>
            </w:r>
          </w:p>
        </w:tc>
        <w:tc>
          <w:tcPr>
            <w:tcW w:w="1224" w:type="pct"/>
          </w:tcPr>
          <w:p w14:paraId="343B22C9" w14:textId="5810BAA9" w:rsidR="003901C1" w:rsidRPr="00207327" w:rsidRDefault="003901C1" w:rsidP="003901C1">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07327">
              <w:rPr>
                <w:rFonts w:ascii="Sakkal Majalla" w:hAnsi="Sakkal Majalla" w:cs="Sakkal Majalla" w:hint="cs"/>
                <w:sz w:val="32"/>
                <w:szCs w:val="32"/>
                <w:rtl/>
              </w:rPr>
              <w:t>1.80</w:t>
            </w:r>
            <w:r w:rsidRPr="00207327">
              <w:rPr>
                <w:rFonts w:ascii="Sakkal Majalla" w:hAnsi="Sakkal Majalla" w:cs="Sakkal Majalla" w:hint="cs"/>
                <w:sz w:val="32"/>
                <w:szCs w:val="32"/>
              </w:rPr>
              <w:t>&gt;</w:t>
            </w:r>
            <w:r w:rsidRPr="00207327">
              <w:rPr>
                <w:rFonts w:ascii="Sakkal Majalla" w:hAnsi="Sakkal Majalla" w:cs="Sakkal Majalla" w:hint="cs"/>
                <w:sz w:val="32"/>
                <w:szCs w:val="32"/>
                <w:rtl/>
                <w:lang w:bidi="ar-EG"/>
              </w:rPr>
              <w:t xml:space="preserve"> </w:t>
            </w:r>
            <w:r w:rsidRPr="00207327">
              <w:rPr>
                <w:rFonts w:ascii="Sakkal Majalla" w:hAnsi="Sakkal Majalla" w:cs="Sakkal Majalla" w:hint="cs"/>
                <w:sz w:val="32"/>
                <w:szCs w:val="32"/>
                <w:lang w:bidi="ar-EG"/>
              </w:rPr>
              <w:t>2.6</w:t>
            </w:r>
            <w:r w:rsidRPr="00207327">
              <w:rPr>
                <w:rFonts w:ascii="Sakkal Majalla" w:hAnsi="Sakkal Majalla" w:cs="Sakkal Majalla"/>
                <w:sz w:val="32"/>
                <w:szCs w:val="32"/>
              </w:rPr>
              <w:t>0</w:t>
            </w:r>
          </w:p>
        </w:tc>
        <w:tc>
          <w:tcPr>
            <w:tcW w:w="1417" w:type="pct"/>
            <w:vAlign w:val="center"/>
          </w:tcPr>
          <w:p w14:paraId="4B4DE812" w14:textId="5E313229" w:rsidR="003901C1" w:rsidRPr="00207327" w:rsidRDefault="003901C1" w:rsidP="003901C1">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6"/>
                <w:szCs w:val="36"/>
                <w:rtl/>
                <w:lang w:bidi="ar-EG"/>
              </w:rPr>
            </w:pPr>
            <w:r w:rsidRPr="00207327">
              <w:rPr>
                <w:rFonts w:ascii="Sakkal Majalla" w:eastAsia="Sakkal Majalla" w:hAnsi="Sakkal Majalla" w:cs="Sakkal Majalla" w:hint="cs"/>
                <w:sz w:val="36"/>
                <w:szCs w:val="36"/>
                <w:rtl/>
              </w:rPr>
              <w:t>36% – أقل من 52%</w:t>
            </w:r>
          </w:p>
        </w:tc>
      </w:tr>
      <w:tr w:rsidR="00207327" w:rsidRPr="00207327" w14:paraId="1C198056" w14:textId="77777777" w:rsidTr="003901C1">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1410" w:type="pct"/>
          </w:tcPr>
          <w:p w14:paraId="7AD9E075" w14:textId="77777777" w:rsidR="003901C1" w:rsidRPr="00207327" w:rsidRDefault="003901C1" w:rsidP="003901C1">
            <w:pPr>
              <w:spacing w:line="480" w:lineRule="auto"/>
              <w:jc w:val="center"/>
              <w:rPr>
                <w:rFonts w:ascii="Sakkal Majalla" w:hAnsi="Sakkal Majalla" w:cs="Sakkal Majalla"/>
                <w:sz w:val="32"/>
                <w:szCs w:val="32"/>
                <w:rtl/>
                <w:lang w:bidi="ar-EG"/>
              </w:rPr>
            </w:pPr>
            <w:r w:rsidRPr="00207327">
              <w:rPr>
                <w:rFonts w:ascii="Sakkal Majalla" w:hAnsi="Sakkal Majalla" w:cs="Sakkal Majalla" w:hint="cs"/>
                <w:sz w:val="32"/>
                <w:szCs w:val="32"/>
                <w:rtl/>
                <w:lang w:bidi="ar-EG"/>
              </w:rPr>
              <w:t xml:space="preserve">غير </w:t>
            </w:r>
            <w:r w:rsidRPr="00207327">
              <w:rPr>
                <w:rFonts w:ascii="Sakkal Majalla" w:hAnsi="Sakkal Majalla" w:cs="Sakkal Majalla" w:hint="cs"/>
                <w:sz w:val="32"/>
                <w:szCs w:val="32"/>
                <w:rtl/>
              </w:rPr>
              <w:t xml:space="preserve">موافق </w:t>
            </w:r>
            <w:r w:rsidRPr="00207327">
              <w:rPr>
                <w:rFonts w:ascii="Sakkal Majalla" w:hAnsi="Sakkal Majalla" w:cs="Sakkal Majalla" w:hint="cs"/>
                <w:sz w:val="32"/>
                <w:szCs w:val="32"/>
                <w:rtl/>
                <w:lang w:bidi="ar-EG"/>
              </w:rPr>
              <w:t>بشدة</w:t>
            </w:r>
          </w:p>
        </w:tc>
        <w:tc>
          <w:tcPr>
            <w:tcW w:w="948" w:type="pct"/>
          </w:tcPr>
          <w:p w14:paraId="1384F359" w14:textId="77777777" w:rsidR="003901C1" w:rsidRPr="00207327"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07327">
              <w:rPr>
                <w:rFonts w:ascii="Sakkal Majalla" w:hAnsi="Sakkal Majalla" w:cs="Sakkal Majalla" w:hint="cs"/>
                <w:sz w:val="32"/>
                <w:szCs w:val="32"/>
                <w:rtl/>
              </w:rPr>
              <w:t>1</w:t>
            </w:r>
          </w:p>
        </w:tc>
        <w:tc>
          <w:tcPr>
            <w:tcW w:w="1224" w:type="pct"/>
          </w:tcPr>
          <w:p w14:paraId="643B46EB" w14:textId="14D5C2B8" w:rsidR="003901C1" w:rsidRPr="00207327"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sz w:val="32"/>
                <w:szCs w:val="32"/>
              </w:rPr>
              <w:t>1.00</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Pr>
              <w:t>&gt;</w:t>
            </w:r>
            <w:r w:rsidRPr="00207327">
              <w:rPr>
                <w:rFonts w:ascii="Sakkal Majalla" w:hAnsi="Sakkal Majalla" w:cs="Sakkal Majalla" w:hint="cs"/>
                <w:sz w:val="32"/>
                <w:szCs w:val="32"/>
                <w:rtl/>
                <w:lang w:bidi="ar-EG"/>
              </w:rPr>
              <w:t xml:space="preserve"> </w:t>
            </w:r>
            <w:r w:rsidRPr="00207327">
              <w:rPr>
                <w:rFonts w:ascii="Sakkal Majalla" w:hAnsi="Sakkal Majalla" w:cs="Sakkal Majalla" w:hint="cs"/>
                <w:sz w:val="32"/>
                <w:szCs w:val="32"/>
                <w:lang w:bidi="ar-EG"/>
              </w:rPr>
              <w:t>1.80</w:t>
            </w:r>
          </w:p>
        </w:tc>
        <w:tc>
          <w:tcPr>
            <w:tcW w:w="1417" w:type="pct"/>
          </w:tcPr>
          <w:p w14:paraId="22905520" w14:textId="77777777" w:rsidR="003901C1" w:rsidRPr="00207327" w:rsidRDefault="003901C1" w:rsidP="003901C1">
            <w:pPr>
              <w:bidi/>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 w:val="36"/>
                <w:szCs w:val="36"/>
              </w:rPr>
            </w:pPr>
            <w:r w:rsidRPr="00207327">
              <w:rPr>
                <w:rFonts w:ascii="Sakkal Majalla" w:eastAsia="Sakkal Majalla" w:hAnsi="Sakkal Majalla" w:cs="Sakkal Majalla" w:hint="cs"/>
                <w:sz w:val="36"/>
                <w:szCs w:val="36"/>
                <w:rtl/>
              </w:rPr>
              <w:t>20% – أقل من 36%</w:t>
            </w:r>
          </w:p>
          <w:p w14:paraId="6E786722" w14:textId="34B15F40" w:rsidR="003901C1" w:rsidRPr="00207327"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6"/>
                <w:szCs w:val="36"/>
                <w:rtl/>
                <w:lang w:bidi="ar-EG"/>
              </w:rPr>
            </w:pPr>
          </w:p>
        </w:tc>
      </w:tr>
    </w:tbl>
    <w:p w14:paraId="195D15D2" w14:textId="77777777" w:rsidR="004F743E" w:rsidRPr="00207327" w:rsidRDefault="004F743E" w:rsidP="004F743E">
      <w:pPr>
        <w:bidi/>
        <w:spacing w:after="200" w:line="480" w:lineRule="auto"/>
        <w:jc w:val="both"/>
        <w:rPr>
          <w:rFonts w:ascii="Sakkal Majalla" w:hAnsi="Sakkal Majalla" w:cs="Sakkal Majalla"/>
          <w:b/>
          <w:bCs/>
          <w:sz w:val="32"/>
          <w:szCs w:val="32"/>
          <w:u w:val="single"/>
          <w:rtl/>
        </w:rPr>
      </w:pPr>
    </w:p>
    <w:p w14:paraId="231AE412" w14:textId="1079E0C0" w:rsidR="004F743E" w:rsidRPr="00207327" w:rsidRDefault="004F743E" w:rsidP="004F743E">
      <w:pPr>
        <w:bidi/>
        <w:spacing w:line="480" w:lineRule="auto"/>
        <w:jc w:val="both"/>
        <w:rPr>
          <w:rFonts w:ascii="Sakkal Majalla" w:hAnsi="Sakkal Majalla" w:cs="Sakkal Majalla"/>
          <w:b/>
          <w:bCs/>
          <w:sz w:val="32"/>
          <w:szCs w:val="32"/>
          <w:rtl/>
          <w:lang w:bidi="ar-EG"/>
        </w:rPr>
      </w:pPr>
      <w:r w:rsidRPr="00207327">
        <w:rPr>
          <w:rFonts w:ascii="Sakkal Majalla" w:hAnsi="Sakkal Majalla" w:cs="Sakkal Majalla" w:hint="cs"/>
          <w:b/>
          <w:bCs/>
          <w:sz w:val="32"/>
          <w:szCs w:val="32"/>
          <w:rtl/>
          <w:lang w:bidi="ar-EG"/>
        </w:rPr>
        <w:t>7.3 تقييم الثقة / الثبات لمتغيرات الدراسة:</w:t>
      </w:r>
    </w:p>
    <w:p w14:paraId="169F50BE" w14:textId="74291A74" w:rsidR="00D74E3F" w:rsidRPr="00207327" w:rsidRDefault="004F743E" w:rsidP="00961B5A">
      <w:pPr>
        <w:bidi/>
        <w:spacing w:after="200" w:line="360" w:lineRule="auto"/>
        <w:jc w:val="both"/>
        <w:rPr>
          <w:rFonts w:ascii="Sakkal Majalla" w:eastAsia="Times New Roman" w:hAnsi="Sakkal Majalla" w:cs="Sakkal Majalla"/>
          <w:b/>
          <w:bCs/>
          <w:sz w:val="32"/>
          <w:szCs w:val="32"/>
        </w:rPr>
      </w:pPr>
      <w:r w:rsidRPr="00207327">
        <w:rPr>
          <w:rFonts w:ascii="Sakkal Majalla" w:hAnsi="Sakkal Majalla" w:cs="Sakkal Majalla" w:hint="cs"/>
          <w:sz w:val="32"/>
          <w:szCs w:val="32"/>
          <w:rtl/>
          <w:lang w:bidi="ar-EG"/>
        </w:rPr>
        <w:t xml:space="preserve"> </w:t>
      </w:r>
      <w:r w:rsidR="00D74E3F" w:rsidRPr="00207327">
        <w:rPr>
          <w:rFonts w:ascii="Sakkal Majalla" w:eastAsia="Times New Roman" w:hAnsi="Sakkal Majalla" w:cs="Sakkal Majalla" w:hint="cs"/>
          <w:b/>
          <w:bCs/>
          <w:sz w:val="32"/>
          <w:szCs w:val="32"/>
          <w:rtl/>
        </w:rPr>
        <w:t>3.6اختبار الصدق والثبات لمتغيرات الدراسة.</w:t>
      </w:r>
    </w:p>
    <w:p w14:paraId="78E9584B" w14:textId="77777777" w:rsidR="00D74E3F" w:rsidRPr="00207327" w:rsidRDefault="00D74E3F" w:rsidP="00D74E3F">
      <w:pPr>
        <w:bidi/>
        <w:spacing w:after="120" w:line="360" w:lineRule="auto"/>
        <w:ind w:left="284"/>
        <w:jc w:val="both"/>
        <w:rPr>
          <w:rFonts w:ascii="Sakkal Majalla" w:eastAsia="Times New Roman" w:hAnsi="Sakkal Majalla" w:cs="Sakkal Majalla"/>
          <w:b/>
          <w:bCs/>
          <w:sz w:val="32"/>
          <w:szCs w:val="32"/>
        </w:rPr>
      </w:pPr>
      <w:r w:rsidRPr="00207327">
        <w:rPr>
          <w:rFonts w:ascii="Sakkal Majalla" w:eastAsia="Times New Roman" w:hAnsi="Sakkal Majalla" w:cs="Sakkal Majalla" w:hint="cs"/>
          <w:b/>
          <w:bCs/>
          <w:sz w:val="32"/>
          <w:szCs w:val="32"/>
          <w:rtl/>
        </w:rPr>
        <w:t>3.7.1 الصدق الظاهري وصدق المحتوى:</w:t>
      </w:r>
    </w:p>
    <w:p w14:paraId="2AED3C32" w14:textId="77777777" w:rsidR="00D74E3F" w:rsidRPr="00207327" w:rsidRDefault="00D74E3F" w:rsidP="00D74E3F">
      <w:pPr>
        <w:bidi/>
        <w:spacing w:after="120" w:line="360" w:lineRule="auto"/>
        <w:ind w:firstLine="509"/>
        <w:jc w:val="both"/>
        <w:rPr>
          <w:rFonts w:ascii="Sakkal Majalla" w:eastAsia="Times New Roman" w:hAnsi="Sakkal Majalla" w:cs="Sakkal Majalla"/>
          <w:sz w:val="32"/>
          <w:szCs w:val="32"/>
          <w:rtl/>
        </w:rPr>
      </w:pPr>
      <w:r w:rsidRPr="00207327">
        <w:rPr>
          <w:rFonts w:ascii="Sakkal Majalla" w:eastAsia="Times New Roman" w:hAnsi="Sakkal Majalla" w:cs="Sakkal Majalla"/>
          <w:sz w:val="32"/>
          <w:szCs w:val="32"/>
          <w:rtl/>
        </w:rPr>
        <w:t xml:space="preserve">سيتم التحقق من صدق الاستبانة من خلال </w:t>
      </w:r>
      <w:r w:rsidRPr="00207327">
        <w:rPr>
          <w:rFonts w:ascii="Sakkal Majalla" w:eastAsia="Times New Roman" w:hAnsi="Sakkal Majalla" w:cs="Sakkal Majalla" w:hint="cs"/>
          <w:sz w:val="32"/>
          <w:szCs w:val="32"/>
          <w:rtl/>
        </w:rPr>
        <w:t>إطار الدراسة الميدانية وبهدف اختبار العلاقة المفترضة بين متغيرات البحث (</w:t>
      </w:r>
      <w:r w:rsidRPr="00207327">
        <w:rPr>
          <w:rFonts w:ascii="Sakkal Majalla" w:eastAsia="Times New Roman" w:hAnsi="Sakkal Majalla" w:cs="Sakkal Majalla"/>
          <w:sz w:val="32"/>
          <w:szCs w:val="32"/>
          <w:rtl/>
        </w:rPr>
        <w:t>أثر الذكاء الاصطناعي على تطوير إدارة الموارد البشرية</w:t>
      </w:r>
      <w:r w:rsidRPr="00207327">
        <w:rPr>
          <w:rFonts w:ascii="Sakkal Majalla" w:eastAsia="Times New Roman" w:hAnsi="Sakkal Majalla" w:cs="Sakkal Majalla" w:hint="cs"/>
          <w:sz w:val="32"/>
          <w:szCs w:val="32"/>
          <w:rtl/>
        </w:rPr>
        <w:t xml:space="preserve">) تم التحقق </w:t>
      </w:r>
      <w:r w:rsidRPr="00207327">
        <w:rPr>
          <w:rFonts w:ascii="Sakkal Majalla" w:eastAsia="Times New Roman" w:hAnsi="Sakkal Majalla" w:cs="Sakkal Majalla" w:hint="cs"/>
          <w:sz w:val="32"/>
          <w:szCs w:val="32"/>
          <w:rtl/>
        </w:rPr>
        <w:lastRenderedPageBreak/>
        <w:t xml:space="preserve">من صدق أداة الدراسة (الاستبانة) من خلال عرضها على مجموعة من المحكمين المتخصصين في مجالات الذكاء الاصطناعي والموارد البشرية  ، وذلك بهدف التأكد من سلامة الصياغة اللغوية، ومدى وضوح العبارات، وانتمائها للأبعاد التي تقيسها، ومدى ملاءمتها لتحقيق أهداف الدراسة، ثم حساب نسب اتفاق المحكمين على كل فقرة وسؤال والإبقاء على الأسئلة التي حصلت على اتفاق أكثر من (90%) وقد نتج عن مرحلة صدق الاستمارة حذف بعض العبارات وإعادة صياغة البعض الأخر وإضافة فقرات جديدة، مما أسهم في تعزيز صدق الأداة وصلاحيتها للتطبيق الميداني إلى أن تم صياغة الاستمارة في صورتها النهائية حول موضوع </w:t>
      </w:r>
      <w:r w:rsidRPr="00207327">
        <w:rPr>
          <w:rFonts w:ascii="Sakkal Majalla" w:eastAsia="Times New Roman" w:hAnsi="Sakkal Majalla" w:cs="Sakkal Majalla"/>
          <w:sz w:val="32"/>
          <w:szCs w:val="32"/>
          <w:rtl/>
        </w:rPr>
        <w:t>(أثر الذكاء الاصطناعي على تطوير إدارة الموارد البشرية)</w:t>
      </w:r>
      <w:r w:rsidRPr="00207327">
        <w:rPr>
          <w:rFonts w:ascii="Sakkal Majalla" w:eastAsia="Times New Roman" w:hAnsi="Sakkal Majalla" w:cs="Sakkal Majalla" w:hint="cs"/>
          <w:sz w:val="32"/>
          <w:szCs w:val="32"/>
          <w:rtl/>
        </w:rPr>
        <w:t>.</w:t>
      </w:r>
    </w:p>
    <w:p w14:paraId="0F1A8533" w14:textId="77777777" w:rsidR="00D74E3F" w:rsidRPr="00207327" w:rsidRDefault="00D74E3F" w:rsidP="00D74E3F">
      <w:pPr>
        <w:bidi/>
        <w:spacing w:after="120" w:line="360" w:lineRule="auto"/>
        <w:ind w:left="284"/>
        <w:jc w:val="both"/>
        <w:rPr>
          <w:rFonts w:ascii="Sakkal Majalla" w:eastAsia="Times New Roman" w:hAnsi="Sakkal Majalla" w:cs="Sakkal Majalla"/>
          <w:b/>
          <w:bCs/>
          <w:sz w:val="32"/>
          <w:szCs w:val="32"/>
        </w:rPr>
      </w:pPr>
      <w:r w:rsidRPr="00207327">
        <w:rPr>
          <w:rFonts w:ascii="Sakkal Majalla" w:eastAsia="Times New Roman" w:hAnsi="Sakkal Majalla" w:cs="Sakkal Majalla" w:hint="cs"/>
          <w:b/>
          <w:bCs/>
          <w:sz w:val="32"/>
          <w:szCs w:val="32"/>
          <w:rtl/>
        </w:rPr>
        <w:t xml:space="preserve">3.7.2 صدق الاتساق الداخلي لمتغيرات الدراسة </w:t>
      </w:r>
      <w:r w:rsidRPr="00207327">
        <w:rPr>
          <w:rFonts w:ascii="Sakkal Majalla" w:eastAsia="Times New Roman" w:hAnsi="Sakkal Majalla" w:cs="Sakkal Majalla" w:hint="cs"/>
          <w:b/>
          <w:bCs/>
          <w:sz w:val="32"/>
          <w:szCs w:val="32"/>
        </w:rPr>
        <w:t>(Internal Consistency Validity)</w:t>
      </w:r>
    </w:p>
    <w:p w14:paraId="0774BAFD" w14:textId="77777777" w:rsidR="00D74E3F" w:rsidRPr="00207327" w:rsidRDefault="00D74E3F" w:rsidP="00D74E3F">
      <w:pPr>
        <w:bidi/>
        <w:spacing w:after="120" w:line="360" w:lineRule="auto"/>
        <w:ind w:firstLine="509"/>
        <w:jc w:val="both"/>
        <w:rPr>
          <w:rFonts w:ascii="Sakkal Majalla" w:eastAsia="Times New Roman" w:hAnsi="Sakkal Majalla" w:cs="Sakkal Majalla"/>
          <w:sz w:val="32"/>
          <w:szCs w:val="32"/>
        </w:rPr>
      </w:pPr>
      <w:r w:rsidRPr="00207327">
        <w:rPr>
          <w:rFonts w:ascii="Sakkal Majalla" w:eastAsia="Times New Roman" w:hAnsi="Sakkal Majalla" w:cs="Sakkal Majalla" w:hint="cs"/>
          <w:sz w:val="32"/>
          <w:szCs w:val="32"/>
          <w:rtl/>
        </w:rPr>
        <w:t xml:space="preserve">اعتمد الباحث في حساب صدق الاتساق الداخلي </w:t>
      </w:r>
      <w:r w:rsidRPr="00207327">
        <w:rPr>
          <w:rFonts w:ascii="Sakkal Majalla" w:eastAsia="Times New Roman" w:hAnsi="Sakkal Majalla" w:cs="Sakkal Majalla" w:hint="cs"/>
          <w:sz w:val="32"/>
          <w:szCs w:val="32"/>
          <w:rtl/>
          <w:lang w:bidi="ar-EG"/>
        </w:rPr>
        <w:t>ل</w:t>
      </w:r>
      <w:r w:rsidRPr="00207327">
        <w:rPr>
          <w:rFonts w:ascii="Sakkal Majalla" w:eastAsia="Times New Roman" w:hAnsi="Sakkal Majalla" w:cs="Sakkal Majalla" w:hint="cs"/>
          <w:sz w:val="32"/>
          <w:szCs w:val="32"/>
          <w:rtl/>
        </w:rPr>
        <w:t>لاستبيان</w:t>
      </w:r>
      <w:r w:rsidRPr="00207327">
        <w:rPr>
          <w:rFonts w:ascii="Sakkal Majalla" w:eastAsia="Times New Roman" w:hAnsi="Sakkal Majalla" w:cs="Sakkal Majalla" w:hint="cs"/>
          <w:sz w:val="32"/>
          <w:szCs w:val="32"/>
        </w:rPr>
        <w:t xml:space="preserve"> </w:t>
      </w:r>
      <w:r w:rsidRPr="00207327">
        <w:rPr>
          <w:rFonts w:ascii="Sakkal Majalla" w:eastAsia="Times New Roman" w:hAnsi="Sakkal Majalla" w:cs="Sakkal Majalla" w:hint="cs"/>
          <w:sz w:val="32"/>
          <w:szCs w:val="32"/>
          <w:rtl/>
        </w:rPr>
        <w:t>على معامل ارتباط بيرسون بين كل بُعد والدرجة الكلية للمتغير، وتبين أنها معنوية عند مستويات الدلالة المتعارف عليها، وأن معامل الصدق مقبول، وذلك كما يلي:</w:t>
      </w:r>
    </w:p>
    <w:p w14:paraId="24363E00" w14:textId="634B094B" w:rsidR="00D74E3F" w:rsidRPr="00207327" w:rsidRDefault="00D74E3F" w:rsidP="00D74E3F">
      <w:pPr>
        <w:bidi/>
        <w:spacing w:after="120" w:line="360" w:lineRule="auto"/>
        <w:jc w:val="center"/>
        <w:rPr>
          <w:rFonts w:ascii="Sakkal Majalla" w:eastAsia="Times New Roman" w:hAnsi="Sakkal Majalla" w:cs="Sakkal Majalla"/>
          <w:sz w:val="28"/>
          <w:szCs w:val="28"/>
        </w:rPr>
      </w:pPr>
      <w:r w:rsidRPr="00207327">
        <w:rPr>
          <w:rFonts w:ascii="Sakkal Majalla" w:eastAsia="Times New Roman" w:hAnsi="Sakkal Majalla" w:cs="Sakkal Majalla" w:hint="cs"/>
          <w:sz w:val="28"/>
          <w:szCs w:val="28"/>
          <w:rtl/>
        </w:rPr>
        <w:t>جدول رقم (3.</w:t>
      </w:r>
      <w:r w:rsidR="00961B5A" w:rsidRPr="00207327">
        <w:rPr>
          <w:rFonts w:ascii="Sakkal Majalla" w:eastAsia="Times New Roman" w:hAnsi="Sakkal Majalla" w:cs="Sakkal Majalla" w:hint="cs"/>
          <w:sz w:val="28"/>
          <w:szCs w:val="28"/>
          <w:rtl/>
        </w:rPr>
        <w:t>5</w:t>
      </w:r>
      <w:r w:rsidRPr="00207327">
        <w:rPr>
          <w:rFonts w:ascii="Sakkal Majalla" w:eastAsia="Times New Roman" w:hAnsi="Sakkal Majalla" w:cs="Sakkal Majalla" w:hint="cs"/>
          <w:sz w:val="28"/>
          <w:szCs w:val="28"/>
          <w:rtl/>
        </w:rPr>
        <w:t>) معاملات الارتباط لأبعاد المتغير المستقل (الذكاء الاصطناعي)</w:t>
      </w:r>
    </w:p>
    <w:tbl>
      <w:tblPr>
        <w:tblStyle w:val="GridTable4-Accent4"/>
        <w:bidiVisual/>
        <w:tblW w:w="9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45"/>
        <w:gridCol w:w="2315"/>
        <w:gridCol w:w="2898"/>
      </w:tblGrid>
      <w:tr w:rsidR="00207327" w:rsidRPr="00207327" w14:paraId="7005E079" w14:textId="77777777" w:rsidTr="00D74E3F">
        <w:trPr>
          <w:cnfStyle w:val="100000000000" w:firstRow="1" w:lastRow="0" w:firstColumn="0" w:lastColumn="0" w:oddVBand="0" w:evenVBand="0" w:oddHBand="0" w:evenHBand="0" w:firstRowFirstColumn="0" w:firstRowLastColumn="0" w:lastRowFirstColumn="0" w:lastRowLastColumn="0"/>
          <w:trHeight w:val="311"/>
        </w:trPr>
        <w:tc>
          <w:tcPr>
            <w:cnfStyle w:val="001000000000" w:firstRow="0" w:lastRow="0" w:firstColumn="1" w:lastColumn="0" w:oddVBand="0" w:evenVBand="0" w:oddHBand="0" w:evenHBand="0" w:firstRowFirstColumn="0" w:firstRowLastColumn="0" w:lastRowFirstColumn="0" w:lastRowLastColumn="0"/>
            <w:tcW w:w="3945" w:type="dxa"/>
            <w:hideMark/>
          </w:tcPr>
          <w:p w14:paraId="4FF5416B" w14:textId="77777777" w:rsidR="00D74E3F" w:rsidRPr="00207327" w:rsidRDefault="00D74E3F" w:rsidP="004E19E0">
            <w:pPr>
              <w:bidi/>
              <w:spacing w:after="120" w:line="360" w:lineRule="auto"/>
              <w:ind w:firstLine="509"/>
              <w:jc w:val="center"/>
              <w:rPr>
                <w:rFonts w:ascii="Sakkal Majalla" w:eastAsia="Times New Roman" w:hAnsi="Sakkal Majalla" w:cs="Sakkal Majalla"/>
                <w:color w:val="auto"/>
                <w:sz w:val="32"/>
                <w:szCs w:val="32"/>
              </w:rPr>
            </w:pPr>
            <w:r w:rsidRPr="00207327">
              <w:rPr>
                <w:rFonts w:ascii="Sakkal Majalla" w:eastAsia="Times New Roman" w:hAnsi="Sakkal Majalla" w:cs="Sakkal Majalla" w:hint="cs"/>
                <w:color w:val="auto"/>
                <w:sz w:val="32"/>
                <w:szCs w:val="32"/>
                <w:rtl/>
              </w:rPr>
              <w:t>البعد</w:t>
            </w:r>
          </w:p>
        </w:tc>
        <w:tc>
          <w:tcPr>
            <w:tcW w:w="2315" w:type="dxa"/>
            <w:hideMark/>
          </w:tcPr>
          <w:p w14:paraId="0EDB8149" w14:textId="77777777" w:rsidR="00D74E3F" w:rsidRPr="00207327" w:rsidRDefault="00D74E3F" w:rsidP="004E19E0">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207327">
              <w:rPr>
                <w:rFonts w:ascii="Sakkal Majalla" w:eastAsia="Times New Roman" w:hAnsi="Sakkal Majalla" w:cs="Sakkal Majalla" w:hint="cs"/>
                <w:color w:val="auto"/>
                <w:sz w:val="32"/>
                <w:szCs w:val="32"/>
                <w:rtl/>
              </w:rPr>
              <w:t>معامل الارتباط</w:t>
            </w:r>
          </w:p>
        </w:tc>
        <w:tc>
          <w:tcPr>
            <w:tcW w:w="0" w:type="auto"/>
            <w:hideMark/>
          </w:tcPr>
          <w:p w14:paraId="15FB9813" w14:textId="77777777" w:rsidR="00D74E3F" w:rsidRPr="00207327" w:rsidRDefault="00D74E3F" w:rsidP="004E19E0">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207327">
              <w:rPr>
                <w:rFonts w:ascii="Sakkal Majalla" w:eastAsia="Times New Roman" w:hAnsi="Sakkal Majalla" w:cs="Sakkal Majalla" w:hint="cs"/>
                <w:color w:val="auto"/>
                <w:sz w:val="32"/>
                <w:szCs w:val="32"/>
                <w:rtl/>
              </w:rPr>
              <w:t>الدلالة</w:t>
            </w:r>
          </w:p>
        </w:tc>
      </w:tr>
      <w:tr w:rsidR="00207327" w:rsidRPr="00207327" w14:paraId="5F8E8E27" w14:textId="77777777" w:rsidTr="00D74E3F">
        <w:trPr>
          <w:cnfStyle w:val="000000100000" w:firstRow="0" w:lastRow="0" w:firstColumn="0" w:lastColumn="0" w:oddVBand="0" w:evenVBand="0" w:oddHBand="1"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3945" w:type="dxa"/>
            <w:hideMark/>
          </w:tcPr>
          <w:p w14:paraId="2C817E6A" w14:textId="77777777" w:rsidR="00D74E3F" w:rsidRPr="00207327" w:rsidRDefault="00D74E3F" w:rsidP="004E19E0">
            <w:pPr>
              <w:bidi/>
              <w:spacing w:after="120" w:line="360" w:lineRule="auto"/>
              <w:ind w:firstLine="509"/>
              <w:jc w:val="center"/>
              <w:rPr>
                <w:rFonts w:ascii="Sakkal Majalla" w:eastAsia="Times New Roman" w:hAnsi="Sakkal Majalla" w:cs="Sakkal Majalla"/>
                <w:sz w:val="32"/>
                <w:szCs w:val="32"/>
              </w:rPr>
            </w:pPr>
            <w:r w:rsidRPr="00207327">
              <w:rPr>
                <w:rFonts w:ascii="Sakkal Majalla" w:hAnsi="Sakkal Majalla" w:cs="Sakkal Majalla" w:hint="cs"/>
                <w:sz w:val="32"/>
                <w:szCs w:val="32"/>
                <w:rtl/>
                <w:lang w:bidi="ar-EG"/>
              </w:rPr>
              <w:t>نظم التحكم والنقل الذكية</w:t>
            </w:r>
          </w:p>
        </w:tc>
        <w:tc>
          <w:tcPr>
            <w:tcW w:w="2315" w:type="dxa"/>
            <w:hideMark/>
          </w:tcPr>
          <w:p w14:paraId="7EDB771B" w14:textId="77777777" w:rsidR="00D74E3F" w:rsidRPr="00207327"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07327">
              <w:rPr>
                <w:rFonts w:ascii="Sakkal Majalla" w:hAnsi="Sakkal Majalla" w:cs="Sakkal Majalla" w:hint="cs"/>
                <w:sz w:val="32"/>
                <w:szCs w:val="32"/>
                <w:rtl/>
                <w:lang w:bidi="ar-IQ"/>
              </w:rPr>
              <w:t>0.822</w:t>
            </w:r>
          </w:p>
        </w:tc>
        <w:tc>
          <w:tcPr>
            <w:tcW w:w="0" w:type="auto"/>
            <w:hideMark/>
          </w:tcPr>
          <w:p w14:paraId="44753567" w14:textId="77777777" w:rsidR="00D74E3F" w:rsidRPr="00207327"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07327">
              <w:rPr>
                <w:rFonts w:ascii="Sakkal Majalla" w:eastAsia="Times New Roman" w:hAnsi="Sakkal Majalla" w:cs="Sakkal Majalla" w:hint="cs"/>
                <w:sz w:val="32"/>
                <w:szCs w:val="32"/>
                <w:rtl/>
              </w:rPr>
              <w:t>دالة عند 0.01</w:t>
            </w:r>
          </w:p>
        </w:tc>
      </w:tr>
      <w:tr w:rsidR="00207327" w:rsidRPr="00207327" w14:paraId="6F425BB6" w14:textId="77777777" w:rsidTr="00D74E3F">
        <w:trPr>
          <w:trHeight w:val="62"/>
        </w:trPr>
        <w:tc>
          <w:tcPr>
            <w:cnfStyle w:val="001000000000" w:firstRow="0" w:lastRow="0" w:firstColumn="1" w:lastColumn="0" w:oddVBand="0" w:evenVBand="0" w:oddHBand="0" w:evenHBand="0" w:firstRowFirstColumn="0" w:firstRowLastColumn="0" w:lastRowFirstColumn="0" w:lastRowLastColumn="0"/>
            <w:tcW w:w="3945" w:type="dxa"/>
            <w:hideMark/>
          </w:tcPr>
          <w:p w14:paraId="7AF050EC" w14:textId="77777777" w:rsidR="00D74E3F" w:rsidRPr="00207327" w:rsidRDefault="00D74E3F" w:rsidP="004E19E0">
            <w:pPr>
              <w:bidi/>
              <w:spacing w:after="120" w:line="360" w:lineRule="auto"/>
              <w:ind w:firstLine="509"/>
              <w:jc w:val="center"/>
              <w:rPr>
                <w:rFonts w:ascii="Sakkal Majalla" w:eastAsia="Times New Roman" w:hAnsi="Sakkal Majalla" w:cs="Sakkal Majalla"/>
                <w:sz w:val="32"/>
                <w:szCs w:val="32"/>
              </w:rPr>
            </w:pPr>
            <w:r w:rsidRPr="00207327">
              <w:rPr>
                <w:rFonts w:ascii="Sakkal Majalla" w:hAnsi="Sakkal Majalla" w:cs="Sakkal Majalla" w:hint="cs"/>
                <w:sz w:val="32"/>
                <w:szCs w:val="32"/>
                <w:rtl/>
                <w:lang w:bidi="ar-EG"/>
              </w:rPr>
              <w:t>الاتصال المعلوماتي</w:t>
            </w:r>
          </w:p>
        </w:tc>
        <w:tc>
          <w:tcPr>
            <w:tcW w:w="2315" w:type="dxa"/>
            <w:hideMark/>
          </w:tcPr>
          <w:p w14:paraId="705D5702" w14:textId="77777777" w:rsidR="00D74E3F" w:rsidRPr="00207327" w:rsidRDefault="00D74E3F" w:rsidP="004E19E0">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07327">
              <w:rPr>
                <w:rFonts w:ascii="Sakkal Majalla" w:hAnsi="Sakkal Majalla" w:cs="Sakkal Majalla" w:hint="cs"/>
                <w:sz w:val="32"/>
                <w:szCs w:val="32"/>
                <w:rtl/>
                <w:lang w:bidi="ar-IQ"/>
              </w:rPr>
              <w:t>0.799</w:t>
            </w:r>
          </w:p>
        </w:tc>
        <w:tc>
          <w:tcPr>
            <w:tcW w:w="0" w:type="auto"/>
            <w:hideMark/>
          </w:tcPr>
          <w:p w14:paraId="47DFC982" w14:textId="77777777" w:rsidR="00D74E3F" w:rsidRPr="00207327" w:rsidRDefault="00D74E3F" w:rsidP="004E19E0">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07327">
              <w:rPr>
                <w:rFonts w:ascii="Sakkal Majalla" w:eastAsia="Times New Roman" w:hAnsi="Sakkal Majalla" w:cs="Sakkal Majalla" w:hint="cs"/>
                <w:sz w:val="32"/>
                <w:szCs w:val="32"/>
                <w:rtl/>
              </w:rPr>
              <w:t>دالة عند 0.01</w:t>
            </w:r>
          </w:p>
        </w:tc>
      </w:tr>
      <w:tr w:rsidR="00207327" w:rsidRPr="00207327" w14:paraId="1C2F2FB2" w14:textId="77777777" w:rsidTr="00D74E3F">
        <w:trPr>
          <w:cnfStyle w:val="000000100000" w:firstRow="0" w:lastRow="0" w:firstColumn="0" w:lastColumn="0" w:oddVBand="0" w:evenVBand="0" w:oddHBand="1" w:evenHBand="0" w:firstRowFirstColumn="0" w:firstRowLastColumn="0" w:lastRowFirstColumn="0" w:lastRowLastColumn="0"/>
          <w:trHeight w:val="62"/>
        </w:trPr>
        <w:tc>
          <w:tcPr>
            <w:cnfStyle w:val="001000000000" w:firstRow="0" w:lastRow="0" w:firstColumn="1" w:lastColumn="0" w:oddVBand="0" w:evenVBand="0" w:oddHBand="0" w:evenHBand="0" w:firstRowFirstColumn="0" w:firstRowLastColumn="0" w:lastRowFirstColumn="0" w:lastRowLastColumn="0"/>
            <w:tcW w:w="3945" w:type="dxa"/>
            <w:hideMark/>
          </w:tcPr>
          <w:p w14:paraId="5FC54D00" w14:textId="77777777" w:rsidR="00D74E3F" w:rsidRPr="00207327" w:rsidRDefault="00D74E3F" w:rsidP="004E19E0">
            <w:pPr>
              <w:bidi/>
              <w:spacing w:after="120" w:line="360" w:lineRule="auto"/>
              <w:ind w:firstLine="509"/>
              <w:jc w:val="center"/>
              <w:rPr>
                <w:rFonts w:ascii="Sakkal Majalla" w:eastAsia="Times New Roman" w:hAnsi="Sakkal Majalla" w:cs="Sakkal Majalla"/>
                <w:sz w:val="32"/>
                <w:szCs w:val="32"/>
              </w:rPr>
            </w:pPr>
            <w:r w:rsidRPr="00207327">
              <w:rPr>
                <w:rFonts w:ascii="Sakkal Majalla" w:hAnsi="Sakkal Majalla" w:cs="Sakkal Majalla" w:hint="cs"/>
                <w:sz w:val="32"/>
                <w:szCs w:val="32"/>
                <w:rtl/>
                <w:lang w:bidi="ar-EG"/>
              </w:rPr>
              <w:t>النظم الخبيرة (التطبيقات)</w:t>
            </w:r>
          </w:p>
        </w:tc>
        <w:tc>
          <w:tcPr>
            <w:tcW w:w="2315" w:type="dxa"/>
          </w:tcPr>
          <w:p w14:paraId="2F27EAD1" w14:textId="77777777" w:rsidR="00D74E3F" w:rsidRPr="00207327"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07327">
              <w:rPr>
                <w:rFonts w:ascii="Sakkal Majalla" w:hAnsi="Sakkal Majalla" w:cs="Sakkal Majalla" w:hint="cs"/>
                <w:sz w:val="32"/>
                <w:szCs w:val="32"/>
                <w:rtl/>
                <w:lang w:bidi="ar-IQ"/>
              </w:rPr>
              <w:t>0.801</w:t>
            </w:r>
          </w:p>
        </w:tc>
        <w:tc>
          <w:tcPr>
            <w:tcW w:w="0" w:type="auto"/>
          </w:tcPr>
          <w:p w14:paraId="29682A65" w14:textId="77777777" w:rsidR="00D74E3F" w:rsidRPr="00207327"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07327">
              <w:rPr>
                <w:rFonts w:ascii="Sakkal Majalla" w:eastAsia="Times New Roman" w:hAnsi="Sakkal Majalla" w:cs="Sakkal Majalla" w:hint="cs"/>
                <w:sz w:val="32"/>
                <w:szCs w:val="32"/>
                <w:rtl/>
              </w:rPr>
              <w:t>دالة عند 0.01</w:t>
            </w:r>
          </w:p>
        </w:tc>
      </w:tr>
    </w:tbl>
    <w:p w14:paraId="594592AF" w14:textId="77777777" w:rsidR="00D74E3F" w:rsidRPr="00207327" w:rsidRDefault="00D74E3F" w:rsidP="00D74E3F">
      <w:pPr>
        <w:bidi/>
        <w:spacing w:after="120" w:line="360" w:lineRule="auto"/>
        <w:jc w:val="both"/>
        <w:rPr>
          <w:rFonts w:ascii="Sakkal Majalla" w:eastAsia="Times New Roman" w:hAnsi="Sakkal Majalla" w:cs="Sakkal Majalla"/>
          <w:b/>
          <w:bCs/>
          <w:sz w:val="32"/>
          <w:szCs w:val="32"/>
          <w:rtl/>
        </w:rPr>
      </w:pPr>
    </w:p>
    <w:p w14:paraId="74C9A4D5" w14:textId="27C8411A" w:rsidR="003C4074" w:rsidRPr="00207327" w:rsidRDefault="003C4074" w:rsidP="003C4074">
      <w:pPr>
        <w:bidi/>
        <w:spacing w:after="120" w:line="360" w:lineRule="auto"/>
        <w:jc w:val="center"/>
        <w:rPr>
          <w:rFonts w:ascii="Sakkal Majalla" w:eastAsia="Times New Roman" w:hAnsi="Sakkal Majalla" w:cs="Sakkal Majalla"/>
          <w:sz w:val="28"/>
          <w:szCs w:val="28"/>
          <w:rtl/>
        </w:rPr>
      </w:pPr>
      <w:r w:rsidRPr="00207327">
        <w:rPr>
          <w:rFonts w:ascii="Sakkal Majalla" w:eastAsia="Times New Roman" w:hAnsi="Sakkal Majalla" w:cs="Sakkal Majalla"/>
          <w:sz w:val="32"/>
          <w:szCs w:val="32"/>
          <w:rtl/>
        </w:rPr>
        <w:lastRenderedPageBreak/>
        <w:t>"يتضح من الجدول الخاص بالاتساق للأبعاد الثلاثة المكونة للمتغير المستقل والمتمثل بـ الذكاء الاصطناعي تتمتع بدرجة مقبولة من لاتساق الداخلي، حيث تراوحت قيم ألفا بين 0.</w:t>
      </w:r>
      <w:r w:rsidRPr="00207327">
        <w:rPr>
          <w:rFonts w:ascii="Sakkal Majalla" w:eastAsia="Times New Roman" w:hAnsi="Sakkal Majalla" w:cs="Sakkal Majalla" w:hint="cs"/>
          <w:sz w:val="32"/>
          <w:szCs w:val="32"/>
          <w:rtl/>
        </w:rPr>
        <w:t>799</w:t>
      </w:r>
      <w:r w:rsidRPr="00207327">
        <w:rPr>
          <w:rFonts w:ascii="Sakkal Majalla" w:eastAsia="Times New Roman" w:hAnsi="Sakkal Majalla" w:cs="Sakkal Majalla"/>
          <w:sz w:val="32"/>
          <w:szCs w:val="32"/>
          <w:rtl/>
        </w:rPr>
        <w:t>)) و(0.</w:t>
      </w:r>
      <w:r w:rsidRPr="00207327">
        <w:rPr>
          <w:rFonts w:ascii="Sakkal Majalla" w:eastAsia="Times New Roman" w:hAnsi="Sakkal Majalla" w:cs="Sakkal Majalla" w:hint="cs"/>
          <w:sz w:val="32"/>
          <w:szCs w:val="32"/>
          <w:rtl/>
        </w:rPr>
        <w:t>822</w:t>
      </w:r>
      <w:r w:rsidRPr="00207327">
        <w:rPr>
          <w:rFonts w:ascii="Sakkal Majalla" w:eastAsia="Times New Roman" w:hAnsi="Sakkal Majalla" w:cs="Sakkal Majalla"/>
          <w:sz w:val="32"/>
          <w:szCs w:val="32"/>
          <w:rtl/>
        </w:rPr>
        <w:t>)."</w:t>
      </w:r>
    </w:p>
    <w:p w14:paraId="2905AC1C" w14:textId="3D582E92" w:rsidR="00D74E3F" w:rsidRPr="00207327" w:rsidRDefault="00D74E3F" w:rsidP="003C4074">
      <w:pPr>
        <w:bidi/>
        <w:spacing w:after="120" w:line="360" w:lineRule="auto"/>
        <w:jc w:val="center"/>
        <w:rPr>
          <w:rFonts w:ascii="Sakkal Majalla" w:eastAsia="Times New Roman" w:hAnsi="Sakkal Majalla" w:cs="Sakkal Majalla"/>
          <w:sz w:val="28"/>
          <w:szCs w:val="28"/>
          <w:rtl/>
        </w:rPr>
      </w:pPr>
      <w:r w:rsidRPr="00207327">
        <w:rPr>
          <w:rFonts w:ascii="Sakkal Majalla" w:eastAsia="Times New Roman" w:hAnsi="Sakkal Majalla" w:cs="Sakkal Majalla" w:hint="cs"/>
          <w:sz w:val="28"/>
          <w:szCs w:val="28"/>
          <w:rtl/>
        </w:rPr>
        <w:t>جدول رقم (</w:t>
      </w:r>
      <w:r w:rsidR="00961B5A" w:rsidRPr="00207327">
        <w:rPr>
          <w:rFonts w:ascii="Sakkal Majalla" w:eastAsia="Times New Roman" w:hAnsi="Sakkal Majalla" w:cs="Sakkal Majalla" w:hint="cs"/>
          <w:sz w:val="28"/>
          <w:szCs w:val="28"/>
          <w:rtl/>
        </w:rPr>
        <w:t>3.6</w:t>
      </w:r>
      <w:r w:rsidRPr="00207327">
        <w:rPr>
          <w:rFonts w:ascii="Sakkal Majalla" w:eastAsia="Times New Roman" w:hAnsi="Sakkal Majalla" w:cs="Sakkal Majalla" w:hint="cs"/>
          <w:sz w:val="28"/>
          <w:szCs w:val="28"/>
          <w:rtl/>
        </w:rPr>
        <w:t xml:space="preserve">) </w:t>
      </w:r>
      <w:r w:rsidRPr="00207327">
        <w:rPr>
          <w:rFonts w:ascii="Sakkal Majalla" w:eastAsia="Times New Roman" w:hAnsi="Sakkal Majalla" w:cs="Sakkal Majalla"/>
          <w:sz w:val="28"/>
          <w:szCs w:val="28"/>
          <w:rtl/>
        </w:rPr>
        <w:t xml:space="preserve">معاملات الارتباط لأبعاد </w:t>
      </w:r>
      <w:r w:rsidRPr="00207327">
        <w:rPr>
          <w:rFonts w:ascii="Sakkal Majalla" w:eastAsia="Times New Roman" w:hAnsi="Sakkal Majalla" w:cs="Sakkal Majalla" w:hint="cs"/>
          <w:sz w:val="28"/>
          <w:szCs w:val="28"/>
          <w:rtl/>
        </w:rPr>
        <w:t>للمتغير التابع (</w:t>
      </w:r>
      <w:r w:rsidR="003C4074" w:rsidRPr="00207327">
        <w:rPr>
          <w:rFonts w:ascii="Sakkal Majalla" w:eastAsia="Times New Roman" w:hAnsi="Sakkal Majalla" w:cs="Sakkal Majalla" w:hint="cs"/>
          <w:sz w:val="28"/>
          <w:szCs w:val="28"/>
          <w:rtl/>
        </w:rPr>
        <w:t>تطوير إدارة الموارد البشرية</w:t>
      </w:r>
      <w:r w:rsidRPr="00207327">
        <w:rPr>
          <w:rFonts w:ascii="Sakkal Majalla" w:eastAsia="Times New Roman" w:hAnsi="Sakkal Majalla" w:cs="Sakkal Majalla" w:hint="cs"/>
          <w:sz w:val="28"/>
          <w:szCs w:val="28"/>
          <w:rtl/>
        </w:rPr>
        <w:t>)</w:t>
      </w:r>
    </w:p>
    <w:tbl>
      <w:tblPr>
        <w:tblStyle w:val="GridTable4-Accent4"/>
        <w:bidiVisual/>
        <w:tblW w:w="9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05"/>
        <w:gridCol w:w="2343"/>
        <w:gridCol w:w="2813"/>
      </w:tblGrid>
      <w:tr w:rsidR="00207327" w:rsidRPr="00207327" w14:paraId="3BFC87CA" w14:textId="77777777" w:rsidTr="00D74E3F">
        <w:trPr>
          <w:cnfStyle w:val="100000000000" w:firstRow="1" w:lastRow="0" w:firstColumn="0" w:lastColumn="0" w:oddVBand="0" w:evenVBand="0" w:oddHBand="0" w:evenHBand="0"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3905" w:type="dxa"/>
            <w:hideMark/>
          </w:tcPr>
          <w:p w14:paraId="59A880AB" w14:textId="77777777" w:rsidR="00D74E3F" w:rsidRPr="00207327" w:rsidRDefault="00D74E3F" w:rsidP="004E19E0">
            <w:pPr>
              <w:bidi/>
              <w:spacing w:after="120" w:line="360" w:lineRule="auto"/>
              <w:ind w:firstLine="509"/>
              <w:jc w:val="center"/>
              <w:rPr>
                <w:rFonts w:ascii="Sakkal Majalla" w:eastAsia="Times New Roman" w:hAnsi="Sakkal Majalla" w:cs="Sakkal Majalla"/>
                <w:color w:val="auto"/>
                <w:sz w:val="32"/>
                <w:szCs w:val="32"/>
              </w:rPr>
            </w:pPr>
            <w:r w:rsidRPr="00207327">
              <w:rPr>
                <w:rFonts w:ascii="Sakkal Majalla" w:eastAsia="Times New Roman" w:hAnsi="Sakkal Majalla" w:cs="Sakkal Majalla" w:hint="cs"/>
                <w:color w:val="auto"/>
                <w:sz w:val="32"/>
                <w:szCs w:val="32"/>
                <w:rtl/>
              </w:rPr>
              <w:t>البعد</w:t>
            </w:r>
          </w:p>
        </w:tc>
        <w:tc>
          <w:tcPr>
            <w:tcW w:w="2343" w:type="dxa"/>
            <w:hideMark/>
          </w:tcPr>
          <w:p w14:paraId="305CF970" w14:textId="77777777" w:rsidR="00D74E3F" w:rsidRPr="00207327" w:rsidRDefault="00D74E3F" w:rsidP="004E19E0">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207327">
              <w:rPr>
                <w:rFonts w:ascii="Sakkal Majalla" w:eastAsia="Times New Roman" w:hAnsi="Sakkal Majalla" w:cs="Sakkal Majalla" w:hint="cs"/>
                <w:color w:val="auto"/>
                <w:sz w:val="32"/>
                <w:szCs w:val="32"/>
                <w:rtl/>
              </w:rPr>
              <w:t>معامل الارتباط</w:t>
            </w:r>
          </w:p>
        </w:tc>
        <w:tc>
          <w:tcPr>
            <w:tcW w:w="2813" w:type="dxa"/>
            <w:hideMark/>
          </w:tcPr>
          <w:p w14:paraId="79DA04F1" w14:textId="77777777" w:rsidR="00D74E3F" w:rsidRPr="00207327" w:rsidRDefault="00D74E3F" w:rsidP="004E19E0">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207327">
              <w:rPr>
                <w:rFonts w:ascii="Sakkal Majalla" w:eastAsia="Times New Roman" w:hAnsi="Sakkal Majalla" w:cs="Sakkal Majalla" w:hint="cs"/>
                <w:color w:val="auto"/>
                <w:sz w:val="32"/>
                <w:szCs w:val="32"/>
                <w:rtl/>
              </w:rPr>
              <w:t>الدلالة</w:t>
            </w:r>
          </w:p>
        </w:tc>
      </w:tr>
      <w:tr w:rsidR="00207327" w:rsidRPr="00207327" w14:paraId="7DD4B097" w14:textId="77777777" w:rsidTr="00D74E3F">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3905" w:type="dxa"/>
            <w:hideMark/>
          </w:tcPr>
          <w:p w14:paraId="61F21C22" w14:textId="77777777" w:rsidR="00D74E3F" w:rsidRPr="00207327" w:rsidRDefault="00D74E3F" w:rsidP="004E19E0">
            <w:pPr>
              <w:bidi/>
              <w:spacing w:after="120" w:line="360" w:lineRule="auto"/>
              <w:ind w:firstLine="509"/>
              <w:jc w:val="center"/>
              <w:rPr>
                <w:rFonts w:ascii="Sakkal Majalla" w:eastAsia="Times New Roman" w:hAnsi="Sakkal Majalla" w:cs="Sakkal Majalla"/>
                <w:b w:val="0"/>
                <w:bCs w:val="0"/>
                <w:sz w:val="32"/>
                <w:szCs w:val="32"/>
              </w:rPr>
            </w:pPr>
            <w:r w:rsidRPr="00207327">
              <w:rPr>
                <w:rFonts w:ascii="Sakkal Majalla" w:hAnsi="Sakkal Majalla" w:cs="Sakkal Majalla" w:hint="cs"/>
                <w:sz w:val="32"/>
                <w:szCs w:val="32"/>
                <w:rtl/>
                <w:lang w:bidi="ar-EG"/>
              </w:rPr>
              <w:t xml:space="preserve">عمليات التدريب </w:t>
            </w:r>
          </w:p>
        </w:tc>
        <w:tc>
          <w:tcPr>
            <w:tcW w:w="2343" w:type="dxa"/>
            <w:hideMark/>
          </w:tcPr>
          <w:p w14:paraId="202E36B2" w14:textId="77777777" w:rsidR="00D74E3F" w:rsidRPr="00207327"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07327">
              <w:rPr>
                <w:rFonts w:ascii="Sakkal Majalla" w:eastAsia="Times New Roman" w:hAnsi="Sakkal Majalla" w:cs="Sakkal Majalla" w:hint="cs"/>
                <w:sz w:val="32"/>
                <w:szCs w:val="32"/>
                <w:rtl/>
              </w:rPr>
              <w:t>0.785</w:t>
            </w:r>
          </w:p>
        </w:tc>
        <w:tc>
          <w:tcPr>
            <w:tcW w:w="2813" w:type="dxa"/>
            <w:hideMark/>
          </w:tcPr>
          <w:p w14:paraId="27F5052F" w14:textId="77777777" w:rsidR="00D74E3F" w:rsidRPr="00207327"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07327">
              <w:rPr>
                <w:rFonts w:ascii="Sakkal Majalla" w:eastAsia="Times New Roman" w:hAnsi="Sakkal Majalla" w:cs="Sakkal Majalla" w:hint="cs"/>
                <w:sz w:val="32"/>
                <w:szCs w:val="32"/>
                <w:rtl/>
              </w:rPr>
              <w:t>دالة عند 0.01</w:t>
            </w:r>
          </w:p>
        </w:tc>
      </w:tr>
      <w:tr w:rsidR="00207327" w:rsidRPr="00207327" w14:paraId="2A18A76E" w14:textId="77777777" w:rsidTr="00D74E3F">
        <w:trPr>
          <w:trHeight w:val="340"/>
        </w:trPr>
        <w:tc>
          <w:tcPr>
            <w:cnfStyle w:val="001000000000" w:firstRow="0" w:lastRow="0" w:firstColumn="1" w:lastColumn="0" w:oddVBand="0" w:evenVBand="0" w:oddHBand="0" w:evenHBand="0" w:firstRowFirstColumn="0" w:firstRowLastColumn="0" w:lastRowFirstColumn="0" w:lastRowLastColumn="0"/>
            <w:tcW w:w="3905" w:type="dxa"/>
            <w:hideMark/>
          </w:tcPr>
          <w:p w14:paraId="63878CDC" w14:textId="77777777" w:rsidR="00D74E3F" w:rsidRPr="00207327" w:rsidRDefault="00D74E3F" w:rsidP="004E19E0">
            <w:pPr>
              <w:bidi/>
              <w:spacing w:after="120" w:line="360" w:lineRule="auto"/>
              <w:ind w:firstLine="509"/>
              <w:jc w:val="center"/>
              <w:rPr>
                <w:rFonts w:ascii="Sakkal Majalla" w:eastAsia="Times New Roman" w:hAnsi="Sakkal Majalla" w:cs="Sakkal Majalla"/>
                <w:b w:val="0"/>
                <w:bCs w:val="0"/>
                <w:sz w:val="32"/>
                <w:szCs w:val="32"/>
              </w:rPr>
            </w:pPr>
            <w:r w:rsidRPr="00207327">
              <w:rPr>
                <w:rFonts w:ascii="Sakkal Majalla" w:hAnsi="Sakkal Majalla" w:cs="Sakkal Majalla" w:hint="cs"/>
                <w:sz w:val="32"/>
                <w:szCs w:val="32"/>
                <w:rtl/>
                <w:lang w:bidi="ar-EG"/>
              </w:rPr>
              <w:t xml:space="preserve">عمليات التحفيز </w:t>
            </w:r>
          </w:p>
        </w:tc>
        <w:tc>
          <w:tcPr>
            <w:tcW w:w="2343" w:type="dxa"/>
          </w:tcPr>
          <w:p w14:paraId="6233C570" w14:textId="77777777" w:rsidR="00D74E3F" w:rsidRPr="00207327" w:rsidRDefault="00D74E3F" w:rsidP="004E19E0">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07327">
              <w:rPr>
                <w:rFonts w:ascii="Sakkal Majalla" w:eastAsia="Times New Roman" w:hAnsi="Sakkal Majalla" w:cs="Sakkal Majalla" w:hint="cs"/>
                <w:sz w:val="32"/>
                <w:szCs w:val="32"/>
                <w:rtl/>
              </w:rPr>
              <w:t>0.791</w:t>
            </w:r>
          </w:p>
        </w:tc>
        <w:tc>
          <w:tcPr>
            <w:tcW w:w="2813" w:type="dxa"/>
          </w:tcPr>
          <w:p w14:paraId="772A3AA4" w14:textId="77777777" w:rsidR="00D74E3F" w:rsidRPr="00207327" w:rsidRDefault="00D74E3F" w:rsidP="004E19E0">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07327">
              <w:rPr>
                <w:rFonts w:ascii="Sakkal Majalla" w:eastAsia="Times New Roman" w:hAnsi="Sakkal Majalla" w:cs="Sakkal Majalla" w:hint="cs"/>
                <w:sz w:val="32"/>
                <w:szCs w:val="32"/>
                <w:rtl/>
              </w:rPr>
              <w:t>دالة عند 0.01</w:t>
            </w:r>
          </w:p>
        </w:tc>
      </w:tr>
      <w:tr w:rsidR="00207327" w:rsidRPr="00207327" w14:paraId="5B45F14C" w14:textId="77777777" w:rsidTr="00D74E3F">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905" w:type="dxa"/>
            <w:hideMark/>
          </w:tcPr>
          <w:p w14:paraId="0EDBF890" w14:textId="77777777" w:rsidR="00D74E3F" w:rsidRPr="00207327" w:rsidRDefault="00D74E3F" w:rsidP="004E19E0">
            <w:pPr>
              <w:bidi/>
              <w:spacing w:after="120" w:line="360" w:lineRule="auto"/>
              <w:ind w:firstLine="509"/>
              <w:jc w:val="center"/>
              <w:rPr>
                <w:rFonts w:ascii="Sakkal Majalla" w:eastAsia="Times New Roman" w:hAnsi="Sakkal Majalla" w:cs="Sakkal Majalla"/>
                <w:b w:val="0"/>
                <w:bCs w:val="0"/>
                <w:sz w:val="32"/>
                <w:szCs w:val="32"/>
              </w:rPr>
            </w:pPr>
            <w:r w:rsidRPr="00207327">
              <w:rPr>
                <w:rFonts w:ascii="Sakkal Majalla" w:hAnsi="Sakkal Majalla" w:cs="Sakkal Majalla" w:hint="cs"/>
                <w:sz w:val="32"/>
                <w:szCs w:val="32"/>
                <w:rtl/>
                <w:lang w:bidi="ar-EG"/>
              </w:rPr>
              <w:t>عمليات التقييم</w:t>
            </w:r>
          </w:p>
        </w:tc>
        <w:tc>
          <w:tcPr>
            <w:tcW w:w="2343" w:type="dxa"/>
          </w:tcPr>
          <w:p w14:paraId="27DB585F" w14:textId="77777777" w:rsidR="00D74E3F" w:rsidRPr="00207327"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07327">
              <w:rPr>
                <w:rFonts w:ascii="Sakkal Majalla" w:eastAsia="Times New Roman" w:hAnsi="Sakkal Majalla" w:cs="Sakkal Majalla" w:hint="cs"/>
                <w:sz w:val="32"/>
                <w:szCs w:val="32"/>
                <w:rtl/>
              </w:rPr>
              <w:t>0.788</w:t>
            </w:r>
          </w:p>
        </w:tc>
        <w:tc>
          <w:tcPr>
            <w:tcW w:w="2813" w:type="dxa"/>
          </w:tcPr>
          <w:p w14:paraId="24DA06DC" w14:textId="77777777" w:rsidR="00D74E3F" w:rsidRPr="00207327"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07327">
              <w:rPr>
                <w:rFonts w:ascii="Sakkal Majalla" w:eastAsia="Times New Roman" w:hAnsi="Sakkal Majalla" w:cs="Sakkal Majalla" w:hint="cs"/>
                <w:sz w:val="32"/>
                <w:szCs w:val="32"/>
                <w:rtl/>
              </w:rPr>
              <w:t>دالة عند 0.01</w:t>
            </w:r>
          </w:p>
        </w:tc>
      </w:tr>
    </w:tbl>
    <w:p w14:paraId="2546E679" w14:textId="77777777" w:rsidR="00D74E3F" w:rsidRPr="00207327" w:rsidRDefault="00D74E3F" w:rsidP="00D74E3F">
      <w:pPr>
        <w:bidi/>
        <w:spacing w:after="120" w:line="360" w:lineRule="auto"/>
        <w:jc w:val="both"/>
        <w:rPr>
          <w:rFonts w:ascii="Sakkal Majalla" w:eastAsia="Times New Roman" w:hAnsi="Sakkal Majalla" w:cs="Sakkal Majalla"/>
          <w:sz w:val="32"/>
          <w:szCs w:val="32"/>
          <w:rtl/>
        </w:rPr>
      </w:pPr>
    </w:p>
    <w:p w14:paraId="438C1B46" w14:textId="4E9FF470" w:rsidR="00D74E3F" w:rsidRPr="00207327" w:rsidRDefault="003C4074" w:rsidP="003C4074">
      <w:pPr>
        <w:bidi/>
        <w:spacing w:after="120" w:line="360" w:lineRule="auto"/>
        <w:jc w:val="both"/>
        <w:rPr>
          <w:rFonts w:ascii="Sakkal Majalla" w:eastAsia="Times New Roman" w:hAnsi="Sakkal Majalla" w:cs="Sakkal Majalla"/>
          <w:sz w:val="32"/>
          <w:szCs w:val="32"/>
        </w:rPr>
      </w:pPr>
      <w:r w:rsidRPr="00207327">
        <w:rPr>
          <w:rFonts w:ascii="Sakkal Majalla" w:eastAsia="Times New Roman" w:hAnsi="Sakkal Majalla" w:cs="Sakkal Majalla"/>
          <w:sz w:val="32"/>
          <w:szCs w:val="32"/>
          <w:rtl/>
        </w:rPr>
        <w:t>"يتضح من الجدول الخاص بالاتساق للأبعاد الثلاثة المكونة للمتغير التابع المتمثل بـ تطوير إدارة الموارد البشرية، تتمتع بدرجة مقبولة من الاتساق الداخلي، حيث تراوحت قيم ألفا بين 0.</w:t>
      </w:r>
      <w:r w:rsidRPr="00207327">
        <w:rPr>
          <w:rFonts w:ascii="Sakkal Majalla" w:eastAsia="Times New Roman" w:hAnsi="Sakkal Majalla" w:cs="Sakkal Majalla" w:hint="cs"/>
          <w:sz w:val="32"/>
          <w:szCs w:val="32"/>
          <w:rtl/>
        </w:rPr>
        <w:t>785</w:t>
      </w:r>
      <w:r w:rsidRPr="00207327">
        <w:rPr>
          <w:rFonts w:ascii="Sakkal Majalla" w:eastAsia="Times New Roman" w:hAnsi="Sakkal Majalla" w:cs="Sakkal Majalla"/>
          <w:sz w:val="32"/>
          <w:szCs w:val="32"/>
          <w:rtl/>
        </w:rPr>
        <w:t>)) و(0.</w:t>
      </w:r>
      <w:r w:rsidRPr="00207327">
        <w:rPr>
          <w:rFonts w:ascii="Sakkal Majalla" w:eastAsia="Times New Roman" w:hAnsi="Sakkal Majalla" w:cs="Sakkal Majalla" w:hint="cs"/>
          <w:sz w:val="32"/>
          <w:szCs w:val="32"/>
          <w:rtl/>
        </w:rPr>
        <w:t>791</w:t>
      </w:r>
      <w:r w:rsidRPr="00207327">
        <w:rPr>
          <w:rFonts w:ascii="Sakkal Majalla" w:eastAsia="Times New Roman" w:hAnsi="Sakkal Majalla" w:cs="Sakkal Majalla"/>
          <w:sz w:val="32"/>
          <w:szCs w:val="32"/>
          <w:rtl/>
        </w:rPr>
        <w:t>)."</w:t>
      </w:r>
    </w:p>
    <w:p w14:paraId="70FF33AE" w14:textId="77777777" w:rsidR="00D74E3F" w:rsidRPr="00207327" w:rsidRDefault="00D74E3F">
      <w:pPr>
        <w:pStyle w:val="ListParagraph"/>
        <w:numPr>
          <w:ilvl w:val="2"/>
          <w:numId w:val="67"/>
        </w:numPr>
        <w:bidi/>
        <w:spacing w:after="120" w:line="360" w:lineRule="auto"/>
        <w:jc w:val="both"/>
        <w:rPr>
          <w:rFonts w:ascii="Sakkal Majalla" w:eastAsia="Times New Roman" w:hAnsi="Sakkal Majalla" w:cs="Sakkal Majalla"/>
          <w:b/>
          <w:bCs/>
          <w:sz w:val="32"/>
          <w:szCs w:val="32"/>
        </w:rPr>
      </w:pPr>
      <w:r w:rsidRPr="00207327">
        <w:rPr>
          <w:rFonts w:ascii="Sakkal Majalla" w:eastAsia="Times New Roman" w:hAnsi="Sakkal Majalla" w:cs="Sakkal Majalla" w:hint="cs"/>
          <w:b/>
          <w:bCs/>
          <w:sz w:val="32"/>
          <w:szCs w:val="32"/>
          <w:rtl/>
        </w:rPr>
        <w:t xml:space="preserve">اختبار الثبات لمتغيرات الدراسة المستقل والتابع </w:t>
      </w:r>
      <w:r w:rsidRPr="00207327">
        <w:rPr>
          <w:rFonts w:ascii="Sakkal Majalla" w:eastAsia="Times New Roman" w:hAnsi="Sakkal Majalla" w:cs="Sakkal Majalla"/>
          <w:b/>
          <w:bCs/>
          <w:sz w:val="32"/>
          <w:szCs w:val="32"/>
        </w:rPr>
        <w:t>(</w:t>
      </w:r>
      <w:r w:rsidRPr="00207327">
        <w:rPr>
          <w:rFonts w:ascii="Sakkal Majalla" w:eastAsia="Times New Roman" w:hAnsi="Sakkal Majalla" w:cs="Sakkal Majalla" w:hint="cs"/>
          <w:b/>
          <w:bCs/>
          <w:sz w:val="32"/>
          <w:szCs w:val="32"/>
        </w:rPr>
        <w:t>Reliability)</w:t>
      </w:r>
    </w:p>
    <w:p w14:paraId="096E7F98" w14:textId="77777777" w:rsidR="00D74E3F" w:rsidRPr="00207327" w:rsidRDefault="00D74E3F" w:rsidP="00D74E3F">
      <w:pPr>
        <w:bidi/>
        <w:spacing w:after="120" w:line="360" w:lineRule="auto"/>
        <w:ind w:firstLine="509"/>
        <w:jc w:val="both"/>
        <w:rPr>
          <w:rFonts w:ascii="Sakkal Majalla" w:eastAsia="Times New Roman" w:hAnsi="Sakkal Majalla" w:cs="Sakkal Majalla"/>
          <w:sz w:val="32"/>
          <w:szCs w:val="32"/>
          <w:rtl/>
        </w:rPr>
      </w:pPr>
      <w:r w:rsidRPr="00207327">
        <w:rPr>
          <w:rFonts w:ascii="Sakkal Majalla" w:eastAsia="Times New Roman" w:hAnsi="Sakkal Majalla" w:cs="Sakkal Majalla" w:hint="cs"/>
          <w:sz w:val="32"/>
          <w:szCs w:val="32"/>
          <w:rtl/>
        </w:rPr>
        <w:t>اعتمد الباحث في حساب الاستبيان على معامل ألفا كرونباخ</w:t>
      </w:r>
      <w:r w:rsidRPr="00207327">
        <w:rPr>
          <w:rFonts w:ascii="Sakkal Majalla" w:eastAsia="Times New Roman" w:hAnsi="Sakkal Majalla" w:cs="Sakkal Majalla" w:hint="cs"/>
          <w:sz w:val="32"/>
          <w:szCs w:val="32"/>
        </w:rPr>
        <w:t xml:space="preserve"> (Cronbach’s Alpha</w:t>
      </w:r>
      <w:r w:rsidRPr="00207327">
        <w:rPr>
          <w:rFonts w:ascii="Sakkal Majalla" w:eastAsia="Times New Roman" w:hAnsi="Sakkal Majalla" w:cs="Sakkal Majalla"/>
          <w:sz w:val="32"/>
          <w:szCs w:val="32"/>
        </w:rPr>
        <w:t>):</w:t>
      </w:r>
      <w:r w:rsidRPr="00207327">
        <w:rPr>
          <w:rFonts w:ascii="Sakkal Majalla" w:eastAsia="Times New Roman" w:hAnsi="Sakkal Majalla" w:cs="Sakkal Majalla" w:hint="cs"/>
          <w:sz w:val="32"/>
          <w:szCs w:val="32"/>
          <w:rtl/>
        </w:rPr>
        <w:t xml:space="preserve"> لقيا</w:t>
      </w:r>
      <w:r w:rsidRPr="00207327">
        <w:rPr>
          <w:rFonts w:ascii="Sakkal Majalla" w:eastAsia="Times New Roman" w:hAnsi="Sakkal Majalla" w:cs="Sakkal Majalla" w:hint="eastAsia"/>
          <w:sz w:val="32"/>
          <w:szCs w:val="32"/>
          <w:rtl/>
        </w:rPr>
        <w:t>س</w:t>
      </w:r>
      <w:r w:rsidRPr="00207327">
        <w:rPr>
          <w:rFonts w:ascii="Sakkal Majalla" w:eastAsia="Times New Roman" w:hAnsi="Sakkal Majalla" w:cs="Sakkal Majalla" w:hint="cs"/>
          <w:sz w:val="32"/>
          <w:szCs w:val="32"/>
          <w:rtl/>
        </w:rPr>
        <w:t xml:space="preserve"> الثبات لمتغيرات الدراسة المستقل والتابع.</w:t>
      </w:r>
    </w:p>
    <w:p w14:paraId="6F21948D" w14:textId="40DDB150" w:rsidR="00D74E3F" w:rsidRPr="00207327" w:rsidRDefault="00D74E3F" w:rsidP="00D74E3F">
      <w:pPr>
        <w:bidi/>
        <w:spacing w:after="120" w:line="360" w:lineRule="auto"/>
        <w:jc w:val="center"/>
        <w:rPr>
          <w:rFonts w:ascii="Sakkal Majalla" w:eastAsia="Times New Roman" w:hAnsi="Sakkal Majalla" w:cs="Sakkal Majalla"/>
          <w:sz w:val="28"/>
          <w:szCs w:val="28"/>
        </w:rPr>
      </w:pPr>
      <w:r w:rsidRPr="00207327">
        <w:rPr>
          <w:rFonts w:ascii="Sakkal Majalla" w:eastAsia="Times New Roman" w:hAnsi="Sakkal Majalla" w:cs="Sakkal Majalla" w:hint="cs"/>
          <w:sz w:val="28"/>
          <w:szCs w:val="28"/>
          <w:rtl/>
        </w:rPr>
        <w:t>جدول (3.</w:t>
      </w:r>
      <w:r w:rsidR="00961B5A" w:rsidRPr="00207327">
        <w:rPr>
          <w:rFonts w:ascii="Sakkal Majalla" w:eastAsia="Times New Roman" w:hAnsi="Sakkal Majalla" w:cs="Sakkal Majalla" w:hint="cs"/>
          <w:sz w:val="28"/>
          <w:szCs w:val="28"/>
          <w:rtl/>
        </w:rPr>
        <w:t>7</w:t>
      </w:r>
      <w:r w:rsidRPr="00207327">
        <w:rPr>
          <w:rFonts w:ascii="Sakkal Majalla" w:eastAsia="Times New Roman" w:hAnsi="Sakkal Majalla" w:cs="Sakkal Majalla" w:hint="cs"/>
          <w:sz w:val="28"/>
          <w:szCs w:val="28"/>
          <w:rtl/>
        </w:rPr>
        <w:t>): معاملات الثبات لأبعاد الدراسة للمتغير المستقل (</w:t>
      </w:r>
      <w:r w:rsidR="003C4074" w:rsidRPr="00207327">
        <w:rPr>
          <w:rFonts w:ascii="Sakkal Majalla" w:eastAsia="Times New Roman" w:hAnsi="Sakkal Majalla" w:cs="Sakkal Majalla" w:hint="cs"/>
          <w:sz w:val="28"/>
          <w:szCs w:val="28"/>
          <w:rtl/>
        </w:rPr>
        <w:t>الذكاء الاصطناعي</w:t>
      </w:r>
      <w:r w:rsidRPr="00207327">
        <w:rPr>
          <w:rFonts w:ascii="Sakkal Majalla" w:eastAsia="Times New Roman" w:hAnsi="Sakkal Majalla" w:cs="Sakkal Majalla" w:hint="cs"/>
          <w:sz w:val="28"/>
          <w:szCs w:val="28"/>
          <w:rtl/>
        </w:rPr>
        <w:t>)</w:t>
      </w:r>
    </w:p>
    <w:tbl>
      <w:tblPr>
        <w:tblStyle w:val="GridTable4-Accent4"/>
        <w:bidiVisual/>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470"/>
      </w:tblGrid>
      <w:tr w:rsidR="00207327" w:rsidRPr="00207327" w14:paraId="0460276B" w14:textId="77777777" w:rsidTr="00961B5A">
        <w:trPr>
          <w:cnfStyle w:val="100000000000" w:firstRow="1" w:lastRow="0" w:firstColumn="0" w:lastColumn="0" w:oddVBand="0" w:evenVBand="0" w:oddHBand="0" w:evenHBand="0" w:firstRowFirstColumn="0" w:firstRowLastColumn="0" w:lastRowFirstColumn="0" w:lastRowLastColumn="0"/>
          <w:trHeight w:val="249"/>
        </w:trPr>
        <w:tc>
          <w:tcPr>
            <w:cnfStyle w:val="001000000000" w:firstRow="0" w:lastRow="0" w:firstColumn="1" w:lastColumn="0" w:oddVBand="0" w:evenVBand="0" w:oddHBand="0" w:evenHBand="0" w:firstRowFirstColumn="0" w:firstRowLastColumn="0" w:lastRowFirstColumn="0" w:lastRowLastColumn="0"/>
            <w:tcW w:w="4672" w:type="dxa"/>
            <w:hideMark/>
          </w:tcPr>
          <w:p w14:paraId="764CD71C" w14:textId="77777777" w:rsidR="00D74E3F" w:rsidRPr="00207327" w:rsidRDefault="00D74E3F" w:rsidP="004E19E0">
            <w:pPr>
              <w:bidi/>
              <w:spacing w:after="120" w:line="360" w:lineRule="auto"/>
              <w:ind w:firstLine="509"/>
              <w:jc w:val="center"/>
              <w:rPr>
                <w:rFonts w:ascii="Sakkal Majalla" w:eastAsia="Times New Roman" w:hAnsi="Sakkal Majalla" w:cs="Sakkal Majalla"/>
                <w:color w:val="auto"/>
                <w:sz w:val="32"/>
                <w:szCs w:val="32"/>
              </w:rPr>
            </w:pPr>
            <w:r w:rsidRPr="00207327">
              <w:rPr>
                <w:rFonts w:ascii="Sakkal Majalla" w:eastAsia="Times New Roman" w:hAnsi="Sakkal Majalla" w:cs="Sakkal Majalla" w:hint="cs"/>
                <w:color w:val="auto"/>
                <w:sz w:val="32"/>
                <w:szCs w:val="32"/>
                <w:rtl/>
              </w:rPr>
              <w:t>البعد</w:t>
            </w:r>
          </w:p>
        </w:tc>
        <w:tc>
          <w:tcPr>
            <w:tcW w:w="4470" w:type="dxa"/>
            <w:hideMark/>
          </w:tcPr>
          <w:p w14:paraId="7CE550F8" w14:textId="77777777" w:rsidR="00D74E3F" w:rsidRPr="00207327" w:rsidRDefault="00D74E3F" w:rsidP="004E19E0">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207327">
              <w:rPr>
                <w:rFonts w:ascii="Sakkal Majalla" w:eastAsia="Times New Roman" w:hAnsi="Sakkal Majalla" w:cs="Sakkal Majalla" w:hint="cs"/>
                <w:color w:val="auto"/>
                <w:sz w:val="32"/>
                <w:szCs w:val="32"/>
                <w:rtl/>
              </w:rPr>
              <w:t>ألفا كرونباخ</w:t>
            </w:r>
          </w:p>
        </w:tc>
      </w:tr>
      <w:tr w:rsidR="00207327" w:rsidRPr="00207327" w14:paraId="65653607" w14:textId="77777777" w:rsidTr="00961B5A">
        <w:trPr>
          <w:cnfStyle w:val="000000100000" w:firstRow="0" w:lastRow="0" w:firstColumn="0" w:lastColumn="0" w:oddVBand="0" w:evenVBand="0" w:oddHBand="1"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4672" w:type="dxa"/>
            <w:hideMark/>
          </w:tcPr>
          <w:p w14:paraId="77D4E7F1" w14:textId="77777777" w:rsidR="00D74E3F" w:rsidRPr="00207327" w:rsidRDefault="00D74E3F" w:rsidP="004E19E0">
            <w:pPr>
              <w:bidi/>
              <w:spacing w:after="120" w:line="360" w:lineRule="auto"/>
              <w:ind w:firstLine="509"/>
              <w:jc w:val="center"/>
              <w:rPr>
                <w:rFonts w:ascii="Sakkal Majalla" w:eastAsia="Times New Roman" w:hAnsi="Sakkal Majalla" w:cs="Sakkal Majalla"/>
                <w:sz w:val="32"/>
                <w:szCs w:val="32"/>
              </w:rPr>
            </w:pPr>
            <w:r w:rsidRPr="00207327">
              <w:rPr>
                <w:rFonts w:ascii="Sakkal Majalla" w:hAnsi="Sakkal Majalla" w:cs="Sakkal Majalla" w:hint="cs"/>
                <w:sz w:val="32"/>
                <w:szCs w:val="32"/>
                <w:rtl/>
                <w:lang w:bidi="ar-EG"/>
              </w:rPr>
              <w:t>نظم التحكم والنقل الذكية</w:t>
            </w:r>
          </w:p>
        </w:tc>
        <w:tc>
          <w:tcPr>
            <w:tcW w:w="4470" w:type="dxa"/>
            <w:hideMark/>
          </w:tcPr>
          <w:p w14:paraId="3DD311F8" w14:textId="77777777" w:rsidR="00D74E3F" w:rsidRPr="00207327"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07327">
              <w:rPr>
                <w:rFonts w:ascii="Sakkal Majalla" w:eastAsia="Times New Roman" w:hAnsi="Sakkal Majalla" w:cs="Sakkal Majalla" w:hint="cs"/>
                <w:sz w:val="32"/>
                <w:szCs w:val="32"/>
                <w:rtl/>
              </w:rPr>
              <w:t>0.800</w:t>
            </w:r>
          </w:p>
        </w:tc>
      </w:tr>
      <w:tr w:rsidR="00207327" w:rsidRPr="00207327" w14:paraId="48A43622" w14:textId="77777777" w:rsidTr="00961B5A">
        <w:trPr>
          <w:trHeight w:val="48"/>
        </w:trPr>
        <w:tc>
          <w:tcPr>
            <w:cnfStyle w:val="001000000000" w:firstRow="0" w:lastRow="0" w:firstColumn="1" w:lastColumn="0" w:oddVBand="0" w:evenVBand="0" w:oddHBand="0" w:evenHBand="0" w:firstRowFirstColumn="0" w:firstRowLastColumn="0" w:lastRowFirstColumn="0" w:lastRowLastColumn="0"/>
            <w:tcW w:w="4672" w:type="dxa"/>
            <w:hideMark/>
          </w:tcPr>
          <w:p w14:paraId="76D689B3" w14:textId="77777777" w:rsidR="00D74E3F" w:rsidRPr="00207327" w:rsidRDefault="00D74E3F" w:rsidP="004E19E0">
            <w:pPr>
              <w:bidi/>
              <w:spacing w:after="120" w:line="360" w:lineRule="auto"/>
              <w:ind w:firstLine="509"/>
              <w:jc w:val="center"/>
              <w:rPr>
                <w:rFonts w:ascii="Sakkal Majalla" w:eastAsia="Times New Roman" w:hAnsi="Sakkal Majalla" w:cs="Sakkal Majalla"/>
                <w:sz w:val="32"/>
                <w:szCs w:val="32"/>
              </w:rPr>
            </w:pPr>
            <w:r w:rsidRPr="00207327">
              <w:rPr>
                <w:rFonts w:ascii="Sakkal Majalla" w:hAnsi="Sakkal Majalla" w:cs="Sakkal Majalla" w:hint="cs"/>
                <w:sz w:val="32"/>
                <w:szCs w:val="32"/>
                <w:rtl/>
                <w:lang w:bidi="ar-EG"/>
              </w:rPr>
              <w:lastRenderedPageBreak/>
              <w:t>الاتصال المعلوماتي</w:t>
            </w:r>
          </w:p>
        </w:tc>
        <w:tc>
          <w:tcPr>
            <w:tcW w:w="4470" w:type="dxa"/>
            <w:hideMark/>
          </w:tcPr>
          <w:p w14:paraId="1F6D8C18" w14:textId="77777777" w:rsidR="00D74E3F" w:rsidRPr="00207327" w:rsidRDefault="00D74E3F" w:rsidP="004E19E0">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07327">
              <w:rPr>
                <w:rFonts w:ascii="Sakkal Majalla" w:eastAsia="Times New Roman" w:hAnsi="Sakkal Majalla" w:cs="Sakkal Majalla" w:hint="cs"/>
                <w:sz w:val="32"/>
                <w:szCs w:val="32"/>
                <w:rtl/>
              </w:rPr>
              <w:t>0.859</w:t>
            </w:r>
          </w:p>
        </w:tc>
      </w:tr>
      <w:tr w:rsidR="00207327" w:rsidRPr="00207327" w14:paraId="5F715A4A" w14:textId="77777777" w:rsidTr="00961B5A">
        <w:trPr>
          <w:cnfStyle w:val="000000100000" w:firstRow="0" w:lastRow="0" w:firstColumn="0" w:lastColumn="0" w:oddVBand="0" w:evenVBand="0" w:oddHBand="1" w:evenHBand="0" w:firstRowFirstColumn="0" w:firstRowLastColumn="0" w:lastRowFirstColumn="0" w:lastRowLastColumn="0"/>
          <w:trHeight w:val="48"/>
        </w:trPr>
        <w:tc>
          <w:tcPr>
            <w:cnfStyle w:val="001000000000" w:firstRow="0" w:lastRow="0" w:firstColumn="1" w:lastColumn="0" w:oddVBand="0" w:evenVBand="0" w:oddHBand="0" w:evenHBand="0" w:firstRowFirstColumn="0" w:firstRowLastColumn="0" w:lastRowFirstColumn="0" w:lastRowLastColumn="0"/>
            <w:tcW w:w="4672" w:type="dxa"/>
            <w:hideMark/>
          </w:tcPr>
          <w:p w14:paraId="5EBD7FC8" w14:textId="77777777" w:rsidR="00D74E3F" w:rsidRPr="00207327" w:rsidRDefault="00D74E3F" w:rsidP="004E19E0">
            <w:pPr>
              <w:bidi/>
              <w:spacing w:after="120" w:line="360" w:lineRule="auto"/>
              <w:ind w:firstLine="509"/>
              <w:jc w:val="center"/>
              <w:rPr>
                <w:rFonts w:ascii="Sakkal Majalla" w:eastAsia="Times New Roman" w:hAnsi="Sakkal Majalla" w:cs="Sakkal Majalla"/>
                <w:sz w:val="32"/>
                <w:szCs w:val="32"/>
              </w:rPr>
            </w:pPr>
            <w:r w:rsidRPr="00207327">
              <w:rPr>
                <w:rFonts w:ascii="Sakkal Majalla" w:hAnsi="Sakkal Majalla" w:cs="Sakkal Majalla" w:hint="cs"/>
                <w:sz w:val="32"/>
                <w:szCs w:val="32"/>
                <w:rtl/>
                <w:lang w:bidi="ar-EG"/>
              </w:rPr>
              <w:t>النظم الخبيرة (التطبيقات)</w:t>
            </w:r>
          </w:p>
        </w:tc>
        <w:tc>
          <w:tcPr>
            <w:tcW w:w="4470" w:type="dxa"/>
            <w:hideMark/>
          </w:tcPr>
          <w:p w14:paraId="26DBF5CC" w14:textId="77777777" w:rsidR="00D74E3F" w:rsidRPr="00207327"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07327">
              <w:rPr>
                <w:rFonts w:ascii="Sakkal Majalla" w:eastAsia="Times New Roman" w:hAnsi="Sakkal Majalla" w:cs="Sakkal Majalla" w:hint="cs"/>
                <w:sz w:val="32"/>
                <w:szCs w:val="32"/>
                <w:rtl/>
              </w:rPr>
              <w:t>0.787</w:t>
            </w:r>
          </w:p>
        </w:tc>
      </w:tr>
      <w:tr w:rsidR="00207327" w:rsidRPr="00207327" w14:paraId="4B9131DB" w14:textId="77777777" w:rsidTr="00961B5A">
        <w:trPr>
          <w:trHeight w:val="48"/>
        </w:trPr>
        <w:tc>
          <w:tcPr>
            <w:cnfStyle w:val="001000000000" w:firstRow="0" w:lastRow="0" w:firstColumn="1" w:lastColumn="0" w:oddVBand="0" w:evenVBand="0" w:oddHBand="0" w:evenHBand="0" w:firstRowFirstColumn="0" w:firstRowLastColumn="0" w:lastRowFirstColumn="0" w:lastRowLastColumn="0"/>
            <w:tcW w:w="4672" w:type="dxa"/>
          </w:tcPr>
          <w:p w14:paraId="1AA1B827" w14:textId="77777777" w:rsidR="00D74E3F" w:rsidRPr="00207327" w:rsidRDefault="00D74E3F" w:rsidP="004E19E0">
            <w:pPr>
              <w:bidi/>
              <w:spacing w:after="120" w:line="360" w:lineRule="auto"/>
              <w:ind w:firstLine="509"/>
              <w:jc w:val="center"/>
              <w:rPr>
                <w:rFonts w:ascii="Sakkal Majalla" w:eastAsia="Times New Roman" w:hAnsi="Sakkal Majalla" w:cs="Sakkal Majalla"/>
                <w:sz w:val="32"/>
                <w:szCs w:val="32"/>
                <w:rtl/>
              </w:rPr>
            </w:pPr>
            <w:r w:rsidRPr="00207327">
              <w:rPr>
                <w:rFonts w:ascii="Sakkal Majalla" w:hAnsi="Sakkal Majalla" w:cs="Sakkal Majalla" w:hint="cs"/>
                <w:sz w:val="32"/>
                <w:szCs w:val="32"/>
                <w:rtl/>
              </w:rPr>
              <w:t>الثبات الكلي للمتغير المستقل</w:t>
            </w:r>
          </w:p>
        </w:tc>
        <w:tc>
          <w:tcPr>
            <w:tcW w:w="4470" w:type="dxa"/>
          </w:tcPr>
          <w:p w14:paraId="49227FE4" w14:textId="77777777" w:rsidR="00D74E3F" w:rsidRPr="00207327" w:rsidRDefault="00D74E3F" w:rsidP="004E19E0">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32"/>
                <w:szCs w:val="32"/>
                <w:rtl/>
              </w:rPr>
            </w:pPr>
            <w:r w:rsidRPr="00207327">
              <w:rPr>
                <w:rFonts w:ascii="Sakkal Majalla" w:eastAsia="Times New Roman" w:hAnsi="Sakkal Majalla" w:cs="Sakkal Majalla" w:hint="cs"/>
                <w:b/>
                <w:bCs/>
                <w:sz w:val="32"/>
                <w:szCs w:val="32"/>
                <w:rtl/>
              </w:rPr>
              <w:t>0.815</w:t>
            </w:r>
          </w:p>
        </w:tc>
      </w:tr>
    </w:tbl>
    <w:p w14:paraId="1C328B35" w14:textId="77777777" w:rsidR="00D74E3F" w:rsidRPr="00207327" w:rsidRDefault="00D74E3F" w:rsidP="00D74E3F">
      <w:pPr>
        <w:bidi/>
        <w:spacing w:after="120" w:line="360" w:lineRule="auto"/>
        <w:jc w:val="both"/>
        <w:rPr>
          <w:rFonts w:ascii="Sakkal Majalla" w:eastAsia="Times New Roman" w:hAnsi="Sakkal Majalla" w:cs="Sakkal Majalla"/>
          <w:b/>
          <w:bCs/>
          <w:sz w:val="32"/>
          <w:szCs w:val="32"/>
          <w:rtl/>
        </w:rPr>
      </w:pPr>
    </w:p>
    <w:p w14:paraId="5A133244" w14:textId="77777777" w:rsidR="00D74E3F" w:rsidRPr="00207327" w:rsidRDefault="00D74E3F" w:rsidP="00D74E3F">
      <w:pPr>
        <w:bidi/>
        <w:spacing w:after="120" w:line="360" w:lineRule="auto"/>
        <w:jc w:val="both"/>
        <w:rPr>
          <w:rFonts w:ascii="Sakkal Majalla" w:eastAsia="Times New Roman" w:hAnsi="Sakkal Majalla" w:cs="Sakkal Majalla"/>
          <w:sz w:val="32"/>
          <w:szCs w:val="32"/>
        </w:rPr>
      </w:pPr>
      <w:r w:rsidRPr="00207327">
        <w:rPr>
          <w:rFonts w:ascii="Sakkal Majalla" w:eastAsia="Times New Roman" w:hAnsi="Sakkal Majalla" w:cs="Sakkal Majalla" w:hint="cs"/>
          <w:sz w:val="32"/>
          <w:szCs w:val="32"/>
          <w:rtl/>
        </w:rPr>
        <w:t>تشير نتائج معامل ألفا كرونباخ إلى أن جميع قيم الثبات جاءت مرتفعة، حيث تجاوزت (0.90)، وهي أعلى من الحد المقبول إحصائيًا (0.70)، مما يدل على تمتع أداة الدراسة بدرجة عالية من الاتساق الداخلي والثبات، ويؤكد صلاحيتها للاستخدام في التطبيق الميداني</w:t>
      </w:r>
      <w:r w:rsidRPr="00207327">
        <w:rPr>
          <w:rFonts w:ascii="Sakkal Majalla" w:eastAsia="Times New Roman" w:hAnsi="Sakkal Majalla" w:cs="Sakkal Majalla" w:hint="cs"/>
          <w:sz w:val="32"/>
          <w:szCs w:val="32"/>
        </w:rPr>
        <w:t>.</w:t>
      </w:r>
    </w:p>
    <w:p w14:paraId="2D7C3585" w14:textId="77777777" w:rsidR="00D74E3F" w:rsidRPr="00207327" w:rsidRDefault="00D74E3F" w:rsidP="00D74E3F">
      <w:pPr>
        <w:bidi/>
        <w:spacing w:after="120" w:line="360" w:lineRule="auto"/>
        <w:jc w:val="both"/>
        <w:rPr>
          <w:rFonts w:ascii="Sakkal Majalla" w:eastAsia="Times New Roman" w:hAnsi="Sakkal Majalla" w:cs="Sakkal Majalla"/>
          <w:b/>
          <w:bCs/>
          <w:sz w:val="32"/>
          <w:szCs w:val="32"/>
          <w:rtl/>
        </w:rPr>
      </w:pPr>
    </w:p>
    <w:p w14:paraId="111DE87D" w14:textId="4D67D3FB" w:rsidR="00D74E3F" w:rsidRPr="00207327" w:rsidRDefault="00D74E3F" w:rsidP="00D74E3F">
      <w:pPr>
        <w:bidi/>
        <w:spacing w:after="120" w:line="360" w:lineRule="auto"/>
        <w:jc w:val="center"/>
        <w:rPr>
          <w:rFonts w:ascii="Sakkal Majalla" w:eastAsia="Times New Roman" w:hAnsi="Sakkal Majalla" w:cs="Sakkal Majalla"/>
          <w:sz w:val="28"/>
          <w:szCs w:val="28"/>
          <w:rtl/>
        </w:rPr>
      </w:pPr>
      <w:r w:rsidRPr="00207327">
        <w:rPr>
          <w:rFonts w:ascii="Sakkal Majalla" w:eastAsia="Times New Roman" w:hAnsi="Sakkal Majalla" w:cs="Sakkal Majalla" w:hint="cs"/>
          <w:sz w:val="28"/>
          <w:szCs w:val="28"/>
          <w:rtl/>
        </w:rPr>
        <w:t>جدول (3.</w:t>
      </w:r>
      <w:r w:rsidR="00961B5A" w:rsidRPr="00207327">
        <w:rPr>
          <w:rFonts w:ascii="Sakkal Majalla" w:eastAsia="Times New Roman" w:hAnsi="Sakkal Majalla" w:cs="Sakkal Majalla" w:hint="cs"/>
          <w:sz w:val="28"/>
          <w:szCs w:val="28"/>
          <w:rtl/>
        </w:rPr>
        <w:t>8</w:t>
      </w:r>
      <w:r w:rsidRPr="00207327">
        <w:rPr>
          <w:rFonts w:ascii="Sakkal Majalla" w:eastAsia="Times New Roman" w:hAnsi="Sakkal Majalla" w:cs="Sakkal Majalla" w:hint="cs"/>
          <w:sz w:val="28"/>
          <w:szCs w:val="28"/>
          <w:rtl/>
        </w:rPr>
        <w:t>): معاملات الثبات لأبعاد الدراسة للمتغير التابع (</w:t>
      </w:r>
      <w:r w:rsidR="003C4074" w:rsidRPr="00207327">
        <w:rPr>
          <w:rFonts w:ascii="Sakkal Majalla" w:eastAsia="Times New Roman" w:hAnsi="Sakkal Majalla" w:cs="Sakkal Majalla" w:hint="cs"/>
          <w:sz w:val="28"/>
          <w:szCs w:val="28"/>
          <w:rtl/>
        </w:rPr>
        <w:t>تطوير إدارة الموارد البشرية</w:t>
      </w:r>
      <w:r w:rsidRPr="00207327">
        <w:rPr>
          <w:rFonts w:ascii="Sakkal Majalla" w:eastAsia="Times New Roman" w:hAnsi="Sakkal Majalla" w:cs="Sakkal Majalla" w:hint="cs"/>
          <w:sz w:val="28"/>
          <w:szCs w:val="28"/>
          <w:rtl/>
        </w:rPr>
        <w:t>)</w:t>
      </w:r>
    </w:p>
    <w:tbl>
      <w:tblPr>
        <w:tblStyle w:val="GridTable4-Accent4"/>
        <w:bidiVisual/>
        <w:tblW w:w="88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97"/>
        <w:gridCol w:w="4594"/>
      </w:tblGrid>
      <w:tr w:rsidR="00207327" w:rsidRPr="00207327" w14:paraId="70EA10F9" w14:textId="77777777" w:rsidTr="00961B5A">
        <w:trPr>
          <w:cnfStyle w:val="100000000000" w:firstRow="1" w:lastRow="0" w:firstColumn="0" w:lastColumn="0" w:oddVBand="0" w:evenVBand="0" w:oddHBand="0" w:evenHBand="0" w:firstRowFirstColumn="0" w:firstRowLastColumn="0" w:lastRowFirstColumn="0" w:lastRowLastColumn="0"/>
          <w:trHeight w:val="321"/>
        </w:trPr>
        <w:tc>
          <w:tcPr>
            <w:cnfStyle w:val="001000000000" w:firstRow="0" w:lastRow="0" w:firstColumn="1" w:lastColumn="0" w:oddVBand="0" w:evenVBand="0" w:oddHBand="0" w:evenHBand="0" w:firstRowFirstColumn="0" w:firstRowLastColumn="0" w:lastRowFirstColumn="0" w:lastRowLastColumn="0"/>
            <w:tcW w:w="4297" w:type="dxa"/>
            <w:hideMark/>
          </w:tcPr>
          <w:p w14:paraId="436CCD97" w14:textId="77777777" w:rsidR="00D74E3F" w:rsidRPr="00207327" w:rsidRDefault="00D74E3F" w:rsidP="004E19E0">
            <w:pPr>
              <w:bidi/>
              <w:spacing w:after="120" w:line="360" w:lineRule="auto"/>
              <w:ind w:firstLine="509"/>
              <w:jc w:val="center"/>
              <w:rPr>
                <w:rFonts w:ascii="Sakkal Majalla" w:eastAsia="Times New Roman" w:hAnsi="Sakkal Majalla" w:cs="Sakkal Majalla"/>
                <w:color w:val="auto"/>
                <w:sz w:val="32"/>
                <w:szCs w:val="32"/>
              </w:rPr>
            </w:pPr>
            <w:r w:rsidRPr="00207327">
              <w:rPr>
                <w:rFonts w:ascii="Sakkal Majalla" w:eastAsia="Times New Roman" w:hAnsi="Sakkal Majalla" w:cs="Sakkal Majalla" w:hint="cs"/>
                <w:color w:val="auto"/>
                <w:sz w:val="32"/>
                <w:szCs w:val="32"/>
                <w:rtl/>
              </w:rPr>
              <w:t>البعد</w:t>
            </w:r>
          </w:p>
        </w:tc>
        <w:tc>
          <w:tcPr>
            <w:tcW w:w="4594" w:type="dxa"/>
            <w:hideMark/>
          </w:tcPr>
          <w:p w14:paraId="4017ECF4" w14:textId="77777777" w:rsidR="00D74E3F" w:rsidRPr="00207327" w:rsidRDefault="00D74E3F" w:rsidP="004E19E0">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207327">
              <w:rPr>
                <w:rFonts w:ascii="Sakkal Majalla" w:eastAsia="Times New Roman" w:hAnsi="Sakkal Majalla" w:cs="Sakkal Majalla" w:hint="cs"/>
                <w:color w:val="auto"/>
                <w:sz w:val="32"/>
                <w:szCs w:val="32"/>
                <w:rtl/>
              </w:rPr>
              <w:t>معامل الارتباط</w:t>
            </w:r>
          </w:p>
        </w:tc>
      </w:tr>
      <w:tr w:rsidR="00207327" w:rsidRPr="00207327" w14:paraId="41A609AE" w14:textId="77777777" w:rsidTr="00961B5A">
        <w:trPr>
          <w:cnfStyle w:val="000000100000" w:firstRow="0" w:lastRow="0" w:firstColumn="0" w:lastColumn="0" w:oddVBand="0" w:evenVBand="0" w:oddHBand="1" w:evenHBand="0" w:firstRowFirstColumn="0" w:firstRowLastColumn="0" w:lastRowFirstColumn="0" w:lastRowLastColumn="0"/>
          <w:trHeight w:val="338"/>
        </w:trPr>
        <w:tc>
          <w:tcPr>
            <w:cnfStyle w:val="001000000000" w:firstRow="0" w:lastRow="0" w:firstColumn="1" w:lastColumn="0" w:oddVBand="0" w:evenVBand="0" w:oddHBand="0" w:evenHBand="0" w:firstRowFirstColumn="0" w:firstRowLastColumn="0" w:lastRowFirstColumn="0" w:lastRowLastColumn="0"/>
            <w:tcW w:w="4297" w:type="dxa"/>
            <w:hideMark/>
          </w:tcPr>
          <w:p w14:paraId="5E9A1378" w14:textId="77777777" w:rsidR="00D74E3F" w:rsidRPr="00207327" w:rsidRDefault="00D74E3F" w:rsidP="004E19E0">
            <w:pPr>
              <w:bidi/>
              <w:spacing w:after="120" w:line="360" w:lineRule="auto"/>
              <w:ind w:firstLine="509"/>
              <w:jc w:val="center"/>
              <w:rPr>
                <w:rFonts w:ascii="Sakkal Majalla" w:eastAsia="Times New Roman" w:hAnsi="Sakkal Majalla" w:cs="Sakkal Majalla"/>
                <w:b w:val="0"/>
                <w:bCs w:val="0"/>
                <w:sz w:val="32"/>
                <w:szCs w:val="32"/>
              </w:rPr>
            </w:pPr>
            <w:r w:rsidRPr="00207327">
              <w:rPr>
                <w:rFonts w:ascii="Sakkal Majalla" w:hAnsi="Sakkal Majalla" w:cs="Sakkal Majalla" w:hint="cs"/>
                <w:sz w:val="32"/>
                <w:szCs w:val="32"/>
                <w:rtl/>
                <w:lang w:bidi="ar-EG"/>
              </w:rPr>
              <w:t xml:space="preserve">عمليات التدريب </w:t>
            </w:r>
          </w:p>
        </w:tc>
        <w:tc>
          <w:tcPr>
            <w:tcW w:w="4594" w:type="dxa"/>
            <w:hideMark/>
          </w:tcPr>
          <w:p w14:paraId="57E9DBE7" w14:textId="77777777" w:rsidR="00D74E3F" w:rsidRPr="00207327"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07327">
              <w:rPr>
                <w:rFonts w:ascii="Sakkal Majalla" w:eastAsia="Times New Roman" w:hAnsi="Sakkal Majalla" w:cs="Sakkal Majalla" w:hint="cs"/>
                <w:sz w:val="32"/>
                <w:szCs w:val="32"/>
                <w:rtl/>
              </w:rPr>
              <w:t>0.8.22</w:t>
            </w:r>
          </w:p>
        </w:tc>
      </w:tr>
      <w:tr w:rsidR="00207327" w:rsidRPr="00207327" w14:paraId="7E39254B" w14:textId="77777777" w:rsidTr="00961B5A">
        <w:trPr>
          <w:trHeight w:val="348"/>
        </w:trPr>
        <w:tc>
          <w:tcPr>
            <w:cnfStyle w:val="001000000000" w:firstRow="0" w:lastRow="0" w:firstColumn="1" w:lastColumn="0" w:oddVBand="0" w:evenVBand="0" w:oddHBand="0" w:evenHBand="0" w:firstRowFirstColumn="0" w:firstRowLastColumn="0" w:lastRowFirstColumn="0" w:lastRowLastColumn="0"/>
            <w:tcW w:w="4297" w:type="dxa"/>
            <w:hideMark/>
          </w:tcPr>
          <w:p w14:paraId="19CE2D1B" w14:textId="77777777" w:rsidR="00D74E3F" w:rsidRPr="00207327" w:rsidRDefault="00D74E3F" w:rsidP="004E19E0">
            <w:pPr>
              <w:bidi/>
              <w:spacing w:after="120" w:line="360" w:lineRule="auto"/>
              <w:ind w:firstLine="509"/>
              <w:jc w:val="center"/>
              <w:rPr>
                <w:rFonts w:ascii="Sakkal Majalla" w:eastAsia="Times New Roman" w:hAnsi="Sakkal Majalla" w:cs="Sakkal Majalla"/>
                <w:b w:val="0"/>
                <w:bCs w:val="0"/>
                <w:sz w:val="32"/>
                <w:szCs w:val="32"/>
              </w:rPr>
            </w:pPr>
            <w:r w:rsidRPr="00207327">
              <w:rPr>
                <w:rFonts w:ascii="Sakkal Majalla" w:hAnsi="Sakkal Majalla" w:cs="Sakkal Majalla" w:hint="cs"/>
                <w:sz w:val="32"/>
                <w:szCs w:val="32"/>
                <w:rtl/>
                <w:lang w:bidi="ar-EG"/>
              </w:rPr>
              <w:t xml:space="preserve">عمليات التحفيز </w:t>
            </w:r>
          </w:p>
        </w:tc>
        <w:tc>
          <w:tcPr>
            <w:tcW w:w="4594" w:type="dxa"/>
            <w:hideMark/>
          </w:tcPr>
          <w:p w14:paraId="15A536EF" w14:textId="77777777" w:rsidR="00D74E3F" w:rsidRPr="00207327" w:rsidRDefault="00D74E3F" w:rsidP="004E19E0">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07327">
              <w:rPr>
                <w:rFonts w:ascii="Sakkal Majalla" w:eastAsia="Times New Roman" w:hAnsi="Sakkal Majalla" w:cs="Sakkal Majalla" w:hint="cs"/>
                <w:sz w:val="32"/>
                <w:szCs w:val="32"/>
                <w:rtl/>
              </w:rPr>
              <w:t>0.7.78</w:t>
            </w:r>
          </w:p>
        </w:tc>
      </w:tr>
      <w:tr w:rsidR="00207327" w:rsidRPr="00207327" w14:paraId="55805708" w14:textId="77777777" w:rsidTr="00961B5A">
        <w:trPr>
          <w:cnfStyle w:val="000000100000" w:firstRow="0" w:lastRow="0" w:firstColumn="0" w:lastColumn="0" w:oddVBand="0" w:evenVBand="0" w:oddHBand="1"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4297" w:type="dxa"/>
            <w:hideMark/>
          </w:tcPr>
          <w:p w14:paraId="7158B078" w14:textId="77777777" w:rsidR="00D74E3F" w:rsidRPr="00207327" w:rsidRDefault="00D74E3F" w:rsidP="004E19E0">
            <w:pPr>
              <w:bidi/>
              <w:spacing w:after="120" w:line="360" w:lineRule="auto"/>
              <w:ind w:firstLine="509"/>
              <w:jc w:val="center"/>
              <w:rPr>
                <w:rFonts w:ascii="Sakkal Majalla" w:eastAsia="Times New Roman" w:hAnsi="Sakkal Majalla" w:cs="Sakkal Majalla"/>
                <w:b w:val="0"/>
                <w:bCs w:val="0"/>
                <w:sz w:val="32"/>
                <w:szCs w:val="32"/>
              </w:rPr>
            </w:pPr>
            <w:r w:rsidRPr="00207327">
              <w:rPr>
                <w:rFonts w:ascii="Sakkal Majalla" w:hAnsi="Sakkal Majalla" w:cs="Sakkal Majalla" w:hint="cs"/>
                <w:sz w:val="32"/>
                <w:szCs w:val="32"/>
                <w:rtl/>
                <w:lang w:bidi="ar-EG"/>
              </w:rPr>
              <w:t>عمليات التقييم</w:t>
            </w:r>
          </w:p>
        </w:tc>
        <w:tc>
          <w:tcPr>
            <w:tcW w:w="4594" w:type="dxa"/>
            <w:hideMark/>
          </w:tcPr>
          <w:p w14:paraId="7276E01B" w14:textId="77777777" w:rsidR="00D74E3F" w:rsidRPr="00207327"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07327">
              <w:rPr>
                <w:rFonts w:ascii="Sakkal Majalla" w:eastAsia="Times New Roman" w:hAnsi="Sakkal Majalla" w:cs="Sakkal Majalla" w:hint="cs"/>
                <w:sz w:val="32"/>
                <w:szCs w:val="32"/>
                <w:rtl/>
              </w:rPr>
              <w:t>0.804</w:t>
            </w:r>
          </w:p>
        </w:tc>
      </w:tr>
      <w:tr w:rsidR="00207327" w:rsidRPr="00207327" w14:paraId="535960C6" w14:textId="77777777" w:rsidTr="00961B5A">
        <w:trPr>
          <w:trHeight w:val="348"/>
        </w:trPr>
        <w:tc>
          <w:tcPr>
            <w:cnfStyle w:val="001000000000" w:firstRow="0" w:lastRow="0" w:firstColumn="1" w:lastColumn="0" w:oddVBand="0" w:evenVBand="0" w:oddHBand="0" w:evenHBand="0" w:firstRowFirstColumn="0" w:firstRowLastColumn="0" w:lastRowFirstColumn="0" w:lastRowLastColumn="0"/>
            <w:tcW w:w="4297" w:type="dxa"/>
          </w:tcPr>
          <w:p w14:paraId="3797A50C" w14:textId="77777777" w:rsidR="00D74E3F" w:rsidRPr="00207327" w:rsidRDefault="00D74E3F" w:rsidP="004E19E0">
            <w:pPr>
              <w:bidi/>
              <w:spacing w:after="120" w:line="360" w:lineRule="auto"/>
              <w:ind w:firstLine="509"/>
              <w:jc w:val="center"/>
              <w:rPr>
                <w:rFonts w:ascii="Sakkal Majalla" w:hAnsi="Sakkal Majalla" w:cs="Sakkal Majalla"/>
                <w:sz w:val="32"/>
                <w:szCs w:val="32"/>
                <w:rtl/>
              </w:rPr>
            </w:pPr>
            <w:r w:rsidRPr="00207327">
              <w:rPr>
                <w:rFonts w:ascii="Sakkal Majalla" w:hAnsi="Sakkal Majalla" w:cs="Sakkal Majalla" w:hint="cs"/>
                <w:sz w:val="32"/>
                <w:szCs w:val="32"/>
                <w:rtl/>
              </w:rPr>
              <w:t>الثبات الكلي للمتغير التابع</w:t>
            </w:r>
          </w:p>
        </w:tc>
        <w:tc>
          <w:tcPr>
            <w:tcW w:w="4594" w:type="dxa"/>
          </w:tcPr>
          <w:p w14:paraId="4FA3A0B7" w14:textId="77777777" w:rsidR="00D74E3F" w:rsidRPr="00207327" w:rsidRDefault="00D74E3F" w:rsidP="004E19E0">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207327">
              <w:rPr>
                <w:rFonts w:ascii="Sakkal Majalla" w:eastAsia="Times New Roman" w:hAnsi="Sakkal Majalla" w:cs="Sakkal Majalla" w:hint="cs"/>
                <w:b/>
                <w:bCs/>
                <w:sz w:val="32"/>
                <w:szCs w:val="32"/>
                <w:rtl/>
              </w:rPr>
              <w:t>0.801</w:t>
            </w:r>
          </w:p>
        </w:tc>
      </w:tr>
    </w:tbl>
    <w:p w14:paraId="26E27308" w14:textId="77777777" w:rsidR="00D74E3F" w:rsidRPr="00207327" w:rsidRDefault="00D74E3F" w:rsidP="00D74E3F">
      <w:pPr>
        <w:bidi/>
        <w:spacing w:line="360" w:lineRule="auto"/>
        <w:jc w:val="both"/>
        <w:rPr>
          <w:rFonts w:ascii="Sakkal Majalla" w:hAnsi="Sakkal Majalla" w:cs="Sakkal Majalla"/>
          <w:sz w:val="32"/>
          <w:szCs w:val="32"/>
        </w:rPr>
      </w:pPr>
    </w:p>
    <w:p w14:paraId="5863D159" w14:textId="77777777" w:rsidR="00D74E3F" w:rsidRPr="00207327" w:rsidRDefault="00D74E3F" w:rsidP="00D74E3F">
      <w:pPr>
        <w:bidi/>
        <w:spacing w:after="120" w:line="360" w:lineRule="auto"/>
        <w:jc w:val="both"/>
        <w:rPr>
          <w:rFonts w:ascii="Sakkal Majalla" w:eastAsia="Times New Roman" w:hAnsi="Sakkal Majalla" w:cs="Sakkal Majalla"/>
          <w:sz w:val="32"/>
          <w:szCs w:val="32"/>
        </w:rPr>
      </w:pPr>
      <w:r w:rsidRPr="00207327">
        <w:rPr>
          <w:rFonts w:ascii="Sakkal Majalla" w:eastAsia="Times New Roman" w:hAnsi="Sakkal Majalla" w:cs="Sakkal Majalla" w:hint="cs"/>
          <w:sz w:val="32"/>
          <w:szCs w:val="32"/>
          <w:rtl/>
        </w:rPr>
        <w:t>تشير نتائج معامل ألفا كرونباخ إلى أن جميع قيم الثبات جاءت مرتفعة، حيث تجاوزت (0.90)، وهي أعلى من الحد المقبول إحصائيًا (0.70)، مما يدل على تمتع أداة الدراسة بدرجة عالية من الاتساق الداخلي والثبات، ويؤكد صلاحيتها للاستخدام في التطبيق الميداني</w:t>
      </w:r>
      <w:r w:rsidRPr="00207327">
        <w:rPr>
          <w:rFonts w:ascii="Sakkal Majalla" w:eastAsia="Times New Roman" w:hAnsi="Sakkal Majalla" w:cs="Sakkal Majalla" w:hint="cs"/>
          <w:sz w:val="32"/>
          <w:szCs w:val="32"/>
        </w:rPr>
        <w:t>.</w:t>
      </w:r>
    </w:p>
    <w:p w14:paraId="08631C33" w14:textId="77777777" w:rsidR="00D74E3F" w:rsidRPr="00207327" w:rsidRDefault="00D74E3F" w:rsidP="00D74E3F">
      <w:pPr>
        <w:bidi/>
        <w:spacing w:line="360" w:lineRule="auto"/>
        <w:jc w:val="both"/>
        <w:rPr>
          <w:rFonts w:ascii="Sakkal Majalla" w:hAnsi="Sakkal Majalla" w:cs="Sakkal Majalla"/>
          <w:b/>
          <w:bCs/>
          <w:sz w:val="32"/>
          <w:szCs w:val="32"/>
          <w:u w:val="single"/>
          <w:rtl/>
        </w:rPr>
      </w:pPr>
      <w:r w:rsidRPr="00207327">
        <w:rPr>
          <w:rFonts w:ascii="Sakkal Majalla" w:eastAsia="Times New Roman" w:hAnsi="Sakkal Majalla" w:cs="Sakkal Majalla" w:hint="cs"/>
          <w:sz w:val="32"/>
          <w:szCs w:val="32"/>
          <w:rtl/>
        </w:rPr>
        <w:lastRenderedPageBreak/>
        <w:t>وبناءً على نتائج اختبارات الصدق والثبات، يتضح أن أداة الدراسة تتمتع بدرجة عالية من الصدق والثبات، مما يعزز من موثوقية النتائج التي سيتم التوصل إليها، ويؤكد صلاحيتها للتطبيق على مجتمع الدراسة</w:t>
      </w:r>
      <w:r w:rsidRPr="00207327">
        <w:rPr>
          <w:rFonts w:ascii="Sakkal Majalla" w:eastAsia="Times New Roman" w:hAnsi="Sakkal Majalla" w:cs="Sakkal Majalla" w:hint="cs"/>
          <w:sz w:val="32"/>
          <w:szCs w:val="32"/>
        </w:rPr>
        <w:t>.</w:t>
      </w:r>
      <w:r w:rsidRPr="00207327">
        <w:rPr>
          <w:rFonts w:ascii="Sakkal Majalla" w:hAnsi="Sakkal Majalla" w:cs="Sakkal Majalla" w:hint="cs"/>
          <w:sz w:val="32"/>
          <w:szCs w:val="32"/>
          <w:rtl/>
        </w:rPr>
        <w:t xml:space="preserve"> حول موضوع </w:t>
      </w:r>
      <w:r w:rsidRPr="00207327">
        <w:rPr>
          <w:rFonts w:ascii="Sakkal Majalla" w:eastAsia="Times New Roman" w:hAnsi="Sakkal Majalla" w:cs="Sakkal Majalla"/>
          <w:sz w:val="32"/>
          <w:szCs w:val="32"/>
          <w:rtl/>
        </w:rPr>
        <w:t>(أثر الذكاء الاصطناعي على تطوير إدارة الموارد البشرية)</w:t>
      </w:r>
      <w:r w:rsidRPr="00207327">
        <w:rPr>
          <w:rFonts w:ascii="Sakkal Majalla" w:eastAsia="Times New Roman" w:hAnsi="Sakkal Majalla" w:cs="Sakkal Majalla" w:hint="cs"/>
          <w:sz w:val="32"/>
          <w:szCs w:val="32"/>
          <w:rtl/>
        </w:rPr>
        <w:t>.</w:t>
      </w:r>
    </w:p>
    <w:p w14:paraId="0BC08B6B" w14:textId="4D60B65B" w:rsidR="004F743E" w:rsidRPr="00207327" w:rsidRDefault="004F743E" w:rsidP="004F743E">
      <w:pPr>
        <w:bidi/>
        <w:spacing w:line="480" w:lineRule="auto"/>
        <w:rPr>
          <w:rFonts w:ascii="Sakkal Majalla" w:hAnsi="Sakkal Majalla" w:cs="Sakkal Majalla"/>
          <w:b/>
          <w:bCs/>
          <w:sz w:val="32"/>
          <w:szCs w:val="32"/>
          <w:rtl/>
          <w:lang w:bidi="ar-EG"/>
        </w:rPr>
      </w:pPr>
      <w:r w:rsidRPr="00207327">
        <w:rPr>
          <w:rFonts w:ascii="Sakkal Majalla" w:hAnsi="Sakkal Majalla" w:cs="Sakkal Majalla" w:hint="cs"/>
          <w:b/>
          <w:bCs/>
          <w:sz w:val="32"/>
          <w:szCs w:val="32"/>
          <w:rtl/>
          <w:lang w:bidi="ar-EG"/>
        </w:rPr>
        <w:t>8.3 الاساليب الإحصائية المستخدمة في الدراسة:</w:t>
      </w:r>
    </w:p>
    <w:p w14:paraId="74B12C22" w14:textId="77777777" w:rsidR="004F743E" w:rsidRPr="00207327" w:rsidRDefault="004F743E" w:rsidP="004F743E">
      <w:pPr>
        <w:tabs>
          <w:tab w:val="left" w:pos="-58"/>
          <w:tab w:val="left" w:pos="243"/>
        </w:tabs>
        <w:bidi/>
        <w:spacing w:after="0" w:line="480" w:lineRule="auto"/>
        <w:ind w:left="226" w:right="-142"/>
        <w:jc w:val="both"/>
        <w:rPr>
          <w:rFonts w:ascii="Sakkal Majalla" w:eastAsia="Calibri" w:hAnsi="Sakkal Majalla" w:cs="Sakkal Majalla"/>
          <w:b/>
          <w:bCs/>
          <w:sz w:val="32"/>
          <w:szCs w:val="32"/>
          <w:rtl/>
          <w:lang w:bidi="ar-EG"/>
        </w:rPr>
      </w:pPr>
      <w:r w:rsidRPr="00207327">
        <w:rPr>
          <w:rFonts w:ascii="Sakkal Majalla" w:eastAsia="Calibri" w:hAnsi="Sakkal Majalla" w:cs="Sakkal Majalla" w:hint="cs"/>
          <w:sz w:val="32"/>
          <w:szCs w:val="32"/>
          <w:rtl/>
          <w:lang w:bidi="ar-EG"/>
        </w:rPr>
        <w:t xml:space="preserve">سيتم استخدام برامج متخصصة لتحليل البيانات الكمية، وذلك باستخدام الأساليب الإحصائية المناسبة لتحقيق أهداف البحث: حيث سيتم معالجة البيانات التي تم جمعها؛ عن طريق الاستبانة وذلك للإجابة عن الدراسة وسعياً نحو اختبار فروض الدراسة، تم اختيار مجموعة من أساليب تحليل البيانات من خلال استخدام حزمة من الأساليب الإحصائية الخاصة بالعلوم الاجتماعية والمعروفة ببرنامج </w:t>
      </w:r>
      <w:r w:rsidRPr="00207327">
        <w:rPr>
          <w:rFonts w:ascii="Sakkal Majalla" w:eastAsia="Calibri" w:hAnsi="Sakkal Majalla" w:cs="Sakkal Majalla" w:hint="cs"/>
          <w:sz w:val="32"/>
          <w:szCs w:val="32"/>
        </w:rPr>
        <w:t xml:space="preserve">SPSS </w:t>
      </w:r>
      <w:r w:rsidRPr="00207327">
        <w:rPr>
          <w:rFonts w:ascii="Sakkal Majalla" w:eastAsia="Calibri" w:hAnsi="Sakkal Majalla" w:cs="Sakkal Majalla" w:hint="cs"/>
          <w:sz w:val="32"/>
          <w:szCs w:val="32"/>
          <w:rtl/>
          <w:lang w:bidi="ar-EG"/>
        </w:rPr>
        <w:t>الإحصائي، فتمثلت تلك الأساليب في:</w:t>
      </w:r>
    </w:p>
    <w:p w14:paraId="4BF71142" w14:textId="145FE427" w:rsidR="004F743E" w:rsidRPr="00207327" w:rsidRDefault="00A47F08" w:rsidP="004F743E">
      <w:pPr>
        <w:bidi/>
        <w:spacing w:after="0" w:line="480" w:lineRule="auto"/>
        <w:ind w:left="360"/>
        <w:jc w:val="both"/>
        <w:rPr>
          <w:rFonts w:ascii="Sakkal Majalla" w:eastAsia="Calibri" w:hAnsi="Sakkal Majalla" w:cs="Sakkal Majalla"/>
          <w:sz w:val="32"/>
          <w:szCs w:val="32"/>
          <w:lang w:bidi="ar-EG"/>
        </w:rPr>
      </w:pPr>
      <w:r w:rsidRPr="00207327">
        <w:rPr>
          <w:rFonts w:ascii="Sakkal Majalla" w:eastAsia="Calibri" w:hAnsi="Sakkal Majalla" w:cs="Sakkal Majalla" w:hint="cs"/>
          <w:sz w:val="32"/>
          <w:szCs w:val="32"/>
          <w:rtl/>
          <w:lang w:bidi="ar-EG"/>
        </w:rPr>
        <w:t>1.8.3:</w:t>
      </w:r>
      <w:r w:rsidR="004F743E" w:rsidRPr="00207327">
        <w:rPr>
          <w:rFonts w:ascii="Sakkal Majalla" w:eastAsia="Calibri" w:hAnsi="Sakkal Majalla" w:cs="Sakkal Majalla" w:hint="cs"/>
          <w:sz w:val="32"/>
          <w:szCs w:val="32"/>
          <w:rtl/>
          <w:lang w:bidi="ar-EG"/>
        </w:rPr>
        <w:t xml:space="preserve"> الإحصاء الوصفي</w:t>
      </w:r>
      <w:r w:rsidR="004F743E" w:rsidRPr="00207327">
        <w:rPr>
          <w:rFonts w:ascii="Sakkal Majalla" w:eastAsia="Calibri" w:hAnsi="Sakkal Majalla" w:cs="Sakkal Majalla"/>
          <w:sz w:val="32"/>
          <w:szCs w:val="32"/>
          <w:lang w:bidi="ar-EG"/>
        </w:rPr>
        <w:t xml:space="preserve"> </w:t>
      </w:r>
      <w:r w:rsidR="004F743E" w:rsidRPr="00207327">
        <w:rPr>
          <w:rFonts w:ascii="Sakkal Majalla" w:eastAsia="Calibri" w:hAnsi="Sakkal Majalla" w:cs="Sakkal Majalla" w:hint="cs"/>
          <w:sz w:val="32"/>
          <w:szCs w:val="32"/>
          <w:rtl/>
          <w:lang w:bidi="ar-EG"/>
        </w:rPr>
        <w:t>ويتكون من:</w:t>
      </w:r>
    </w:p>
    <w:p w14:paraId="605DE305" w14:textId="77777777" w:rsidR="004F743E" w:rsidRPr="00207327" w:rsidRDefault="004F743E">
      <w:pPr>
        <w:numPr>
          <w:ilvl w:val="1"/>
          <w:numId w:val="65"/>
        </w:numPr>
        <w:bidi/>
        <w:spacing w:after="0" w:line="480" w:lineRule="auto"/>
        <w:jc w:val="both"/>
        <w:rPr>
          <w:rFonts w:ascii="Sakkal Majalla" w:eastAsia="Calibri" w:hAnsi="Sakkal Majalla" w:cs="Sakkal Majalla"/>
          <w:sz w:val="32"/>
          <w:szCs w:val="32"/>
          <w:lang w:bidi="ar-EG"/>
        </w:rPr>
      </w:pPr>
      <w:r w:rsidRPr="00207327">
        <w:rPr>
          <w:rFonts w:ascii="Sakkal Majalla" w:eastAsia="Calibri" w:hAnsi="Sakkal Majalla" w:cs="Sakkal Majalla" w:hint="cs"/>
          <w:sz w:val="32"/>
          <w:szCs w:val="32"/>
          <w:rtl/>
          <w:lang w:bidi="ar-EG"/>
        </w:rPr>
        <w:t xml:space="preserve">المتوسطات الحسابية </w:t>
      </w:r>
    </w:p>
    <w:p w14:paraId="0CDB330D" w14:textId="77777777" w:rsidR="004F743E" w:rsidRPr="00207327" w:rsidRDefault="004F743E">
      <w:pPr>
        <w:numPr>
          <w:ilvl w:val="1"/>
          <w:numId w:val="65"/>
        </w:numPr>
        <w:bidi/>
        <w:spacing w:after="0" w:line="480" w:lineRule="auto"/>
        <w:jc w:val="both"/>
        <w:rPr>
          <w:rFonts w:ascii="Sakkal Majalla" w:eastAsia="Calibri" w:hAnsi="Sakkal Majalla" w:cs="Sakkal Majalla"/>
          <w:sz w:val="32"/>
          <w:szCs w:val="32"/>
          <w:lang w:bidi="ar-EG"/>
        </w:rPr>
      </w:pPr>
      <w:r w:rsidRPr="00207327">
        <w:rPr>
          <w:rFonts w:ascii="Sakkal Majalla" w:eastAsia="Calibri" w:hAnsi="Sakkal Majalla" w:cs="Sakkal Majalla" w:hint="cs"/>
          <w:sz w:val="32"/>
          <w:szCs w:val="32"/>
          <w:rtl/>
          <w:lang w:bidi="ar-EG"/>
        </w:rPr>
        <w:t xml:space="preserve">الانحرافات المعيارية </w:t>
      </w:r>
    </w:p>
    <w:p w14:paraId="50423358" w14:textId="77777777" w:rsidR="004F743E" w:rsidRPr="00207327" w:rsidRDefault="004F743E">
      <w:pPr>
        <w:numPr>
          <w:ilvl w:val="1"/>
          <w:numId w:val="65"/>
        </w:numPr>
        <w:bidi/>
        <w:spacing w:after="0" w:line="480" w:lineRule="auto"/>
        <w:jc w:val="both"/>
        <w:rPr>
          <w:rFonts w:ascii="Sakkal Majalla" w:eastAsia="Calibri" w:hAnsi="Sakkal Majalla" w:cs="Sakkal Majalla"/>
          <w:sz w:val="32"/>
          <w:szCs w:val="32"/>
          <w:lang w:bidi="ar-EG"/>
        </w:rPr>
      </w:pPr>
      <w:r w:rsidRPr="00207327">
        <w:rPr>
          <w:rFonts w:ascii="Sakkal Majalla" w:eastAsia="Calibri" w:hAnsi="Sakkal Majalla" w:cs="Sakkal Majalla" w:hint="cs"/>
          <w:sz w:val="32"/>
          <w:szCs w:val="32"/>
          <w:rtl/>
          <w:lang w:bidi="ar-EG"/>
        </w:rPr>
        <w:t xml:space="preserve">التكرارات </w:t>
      </w:r>
    </w:p>
    <w:p w14:paraId="16B88499" w14:textId="77777777" w:rsidR="004F743E" w:rsidRPr="00207327" w:rsidRDefault="004F743E">
      <w:pPr>
        <w:numPr>
          <w:ilvl w:val="1"/>
          <w:numId w:val="65"/>
        </w:numPr>
        <w:bidi/>
        <w:spacing w:after="0" w:line="480" w:lineRule="auto"/>
        <w:jc w:val="both"/>
        <w:rPr>
          <w:rFonts w:ascii="Sakkal Majalla" w:eastAsia="Calibri" w:hAnsi="Sakkal Majalla" w:cs="Sakkal Majalla"/>
          <w:sz w:val="32"/>
          <w:szCs w:val="32"/>
          <w:lang w:bidi="ar-EG"/>
        </w:rPr>
      </w:pPr>
      <w:r w:rsidRPr="00207327">
        <w:rPr>
          <w:rFonts w:ascii="Sakkal Majalla" w:eastAsia="Calibri" w:hAnsi="Sakkal Majalla" w:cs="Sakkal Majalla" w:hint="cs"/>
          <w:sz w:val="32"/>
          <w:szCs w:val="32"/>
          <w:rtl/>
          <w:lang w:bidi="ar-EG"/>
        </w:rPr>
        <w:t xml:space="preserve">النسب المئوية </w:t>
      </w:r>
    </w:p>
    <w:p w14:paraId="3FC39BF4" w14:textId="77777777" w:rsidR="004F743E" w:rsidRPr="00207327" w:rsidRDefault="004F743E" w:rsidP="004F743E">
      <w:pPr>
        <w:bidi/>
        <w:spacing w:after="0" w:line="480" w:lineRule="auto"/>
        <w:jc w:val="both"/>
        <w:rPr>
          <w:rFonts w:ascii="Sakkal Majalla" w:eastAsia="Calibri" w:hAnsi="Sakkal Majalla" w:cs="Sakkal Majalla"/>
          <w:sz w:val="32"/>
          <w:szCs w:val="32"/>
          <w:lang w:bidi="ar-EG"/>
        </w:rPr>
      </w:pPr>
      <w:r w:rsidRPr="00207327">
        <w:rPr>
          <w:rFonts w:ascii="Sakkal Majalla" w:eastAsia="Calibri" w:hAnsi="Sakkal Majalla" w:cs="Sakkal Majalla" w:hint="cs"/>
          <w:sz w:val="32"/>
          <w:szCs w:val="32"/>
          <w:rtl/>
          <w:lang w:bidi="ar-EG"/>
        </w:rPr>
        <w:t>لوصف خصائص العينة ومستوى تطبيق أبعاد الذكاء الاصطناعي</w:t>
      </w:r>
      <w:r w:rsidRPr="00207327">
        <w:rPr>
          <w:rFonts w:ascii="Sakkal Majalla" w:eastAsia="Calibri" w:hAnsi="Sakkal Majalla" w:cs="Sakkal Majalla" w:hint="cs"/>
          <w:sz w:val="32"/>
          <w:szCs w:val="32"/>
          <w:lang w:bidi="ar-EG"/>
        </w:rPr>
        <w:t>.</w:t>
      </w:r>
      <w:r w:rsidRPr="00207327">
        <w:rPr>
          <w:rFonts w:ascii="Sakkal Majalla" w:eastAsia="Calibri" w:hAnsi="Sakkal Majalla" w:cs="Sakkal Majalla" w:hint="cs"/>
          <w:sz w:val="32"/>
          <w:szCs w:val="32"/>
          <w:rtl/>
          <w:lang w:bidi="ar-EG"/>
        </w:rPr>
        <w:t xml:space="preserve"> وأثرها على ابعاد تطوير إدارة الموارد البشرية في تجمع الشرقية الصحي</w:t>
      </w:r>
    </w:p>
    <w:p w14:paraId="4E42A639" w14:textId="59B76A3D" w:rsidR="004F743E" w:rsidRPr="00207327" w:rsidRDefault="004F743E" w:rsidP="004F743E">
      <w:pPr>
        <w:bidi/>
        <w:spacing w:after="0" w:line="480" w:lineRule="auto"/>
        <w:ind w:left="360"/>
        <w:jc w:val="both"/>
        <w:rPr>
          <w:rFonts w:ascii="Sakkal Majalla" w:eastAsia="Calibri" w:hAnsi="Sakkal Majalla" w:cs="Sakkal Majalla"/>
          <w:sz w:val="32"/>
          <w:szCs w:val="32"/>
          <w:lang w:bidi="ar-EG"/>
        </w:rPr>
      </w:pPr>
      <w:r w:rsidRPr="00207327">
        <w:rPr>
          <w:rFonts w:ascii="Sakkal Majalla" w:eastAsia="Calibri" w:hAnsi="Sakkal Majalla" w:cs="Sakkal Majalla" w:hint="cs"/>
          <w:sz w:val="32"/>
          <w:szCs w:val="32"/>
          <w:rtl/>
          <w:lang w:bidi="ar-EG"/>
        </w:rPr>
        <w:lastRenderedPageBreak/>
        <w:t>2.8.3 : الإحصاء الاستدلالي ويتكون من:</w:t>
      </w:r>
      <w:r w:rsidRPr="00207327">
        <w:rPr>
          <w:rFonts w:ascii="Sakkal Majalla" w:eastAsia="Calibri" w:hAnsi="Sakkal Majalla" w:cs="Sakkal Majalla" w:hint="cs"/>
          <w:sz w:val="32"/>
          <w:szCs w:val="32"/>
          <w:lang w:bidi="ar-EG"/>
        </w:rPr>
        <w:t xml:space="preserve"> </w:t>
      </w:r>
    </w:p>
    <w:p w14:paraId="6DEFB697" w14:textId="77777777" w:rsidR="004F743E" w:rsidRPr="00207327" w:rsidRDefault="004F743E">
      <w:pPr>
        <w:numPr>
          <w:ilvl w:val="1"/>
          <w:numId w:val="64"/>
        </w:numPr>
        <w:bidi/>
        <w:spacing w:after="0" w:line="480" w:lineRule="auto"/>
        <w:jc w:val="both"/>
        <w:rPr>
          <w:rFonts w:ascii="Sakkal Majalla" w:eastAsia="Calibri" w:hAnsi="Sakkal Majalla" w:cs="Sakkal Majalla"/>
          <w:sz w:val="32"/>
          <w:szCs w:val="32"/>
          <w:lang w:bidi="ar-EG"/>
        </w:rPr>
      </w:pPr>
      <w:r w:rsidRPr="00207327">
        <w:rPr>
          <w:rFonts w:ascii="Sakkal Majalla" w:eastAsia="Calibri" w:hAnsi="Sakkal Majalla" w:cs="Sakkal Majalla" w:hint="cs"/>
          <w:sz w:val="32"/>
          <w:szCs w:val="32"/>
          <w:rtl/>
          <w:lang w:bidi="ar-EG"/>
        </w:rPr>
        <w:t>معامل ارتباط بيرسون</w:t>
      </w:r>
      <w:r w:rsidRPr="00207327">
        <w:rPr>
          <w:rFonts w:ascii="Sakkal Majalla" w:eastAsia="Calibri" w:hAnsi="Sakkal Majalla" w:cs="Sakkal Majalla" w:hint="cs"/>
          <w:sz w:val="32"/>
          <w:szCs w:val="32"/>
          <w:lang w:bidi="ar-EG"/>
        </w:rPr>
        <w:t xml:space="preserve"> </w:t>
      </w:r>
      <w:r w:rsidRPr="00207327">
        <w:rPr>
          <w:rFonts w:ascii="Sakkal Majalla" w:eastAsia="Calibri" w:hAnsi="Sakkal Majalla" w:cs="Sakkal Majalla" w:hint="cs"/>
          <w:sz w:val="32"/>
          <w:szCs w:val="32"/>
          <w:rtl/>
          <w:lang w:bidi="ar-EG"/>
        </w:rPr>
        <w:t>لقياس العلاقة بين أبعاد الذكاء الاصطناعي. وأثرها على ابعاد تطوير إدارة الموارد البشرية</w:t>
      </w:r>
      <w:r w:rsidRPr="00207327">
        <w:rPr>
          <w:rFonts w:ascii="Sakkal Majalla" w:eastAsia="Calibri" w:hAnsi="Sakkal Majalla" w:cs="Sakkal Majalla" w:hint="cs"/>
          <w:sz w:val="32"/>
          <w:szCs w:val="32"/>
          <w:lang w:bidi="ar-EG"/>
        </w:rPr>
        <w:t>.</w:t>
      </w:r>
    </w:p>
    <w:p w14:paraId="203CAF8D" w14:textId="77777777" w:rsidR="004F743E" w:rsidRPr="00207327" w:rsidRDefault="004F743E">
      <w:pPr>
        <w:numPr>
          <w:ilvl w:val="1"/>
          <w:numId w:val="64"/>
        </w:numPr>
        <w:bidi/>
        <w:spacing w:after="0" w:line="480" w:lineRule="auto"/>
        <w:jc w:val="both"/>
        <w:rPr>
          <w:rFonts w:ascii="Sakkal Majalla" w:eastAsia="Calibri" w:hAnsi="Sakkal Majalla" w:cs="Sakkal Majalla"/>
          <w:sz w:val="32"/>
          <w:szCs w:val="32"/>
          <w:lang w:bidi="ar-EG"/>
        </w:rPr>
      </w:pPr>
      <w:r w:rsidRPr="00207327">
        <w:rPr>
          <w:rFonts w:ascii="Sakkal Majalla" w:eastAsia="Calibri" w:hAnsi="Sakkal Majalla" w:cs="Sakkal Majalla" w:hint="cs"/>
          <w:sz w:val="32"/>
          <w:szCs w:val="32"/>
          <w:rtl/>
          <w:lang w:bidi="ar-EG"/>
        </w:rPr>
        <w:t>تحليل الانحدار المتعدد لتحديد أبعاد الذكاء الاصطناعي. وأثرها على ابعاد تطوير إدارة الموارد البشرية</w:t>
      </w:r>
      <w:r w:rsidRPr="00207327">
        <w:rPr>
          <w:rFonts w:ascii="Sakkal Majalla" w:eastAsia="Calibri" w:hAnsi="Sakkal Majalla" w:cs="Sakkal Majalla" w:hint="cs"/>
          <w:sz w:val="32"/>
          <w:szCs w:val="32"/>
          <w:lang w:bidi="ar-EG"/>
        </w:rPr>
        <w:t>.</w:t>
      </w:r>
    </w:p>
    <w:p w14:paraId="53276EE4" w14:textId="77777777" w:rsidR="004F743E" w:rsidRPr="00207327" w:rsidRDefault="004F743E">
      <w:pPr>
        <w:numPr>
          <w:ilvl w:val="1"/>
          <w:numId w:val="64"/>
        </w:numPr>
        <w:bidi/>
        <w:spacing w:after="0" w:line="480" w:lineRule="auto"/>
        <w:jc w:val="both"/>
        <w:rPr>
          <w:rFonts w:ascii="Sakkal Majalla" w:hAnsi="Sakkal Majalla" w:cs="Sakkal Majalla"/>
          <w:sz w:val="32"/>
          <w:szCs w:val="32"/>
        </w:rPr>
      </w:pPr>
      <w:r w:rsidRPr="00207327">
        <w:rPr>
          <w:rFonts w:ascii="Sakkal Majalla" w:eastAsia="Calibri" w:hAnsi="Sakkal Majalla" w:cs="Sakkal Majalla" w:hint="cs"/>
          <w:sz w:val="32"/>
          <w:szCs w:val="32"/>
          <w:rtl/>
          <w:lang w:bidi="ar-EG"/>
        </w:rPr>
        <w:t>تحليل التباين الأحادي</w:t>
      </w:r>
      <w:r w:rsidRPr="00207327">
        <w:rPr>
          <w:rFonts w:ascii="Sakkal Majalla" w:eastAsia="Calibri" w:hAnsi="Sakkal Majalla" w:cs="Sakkal Majalla" w:hint="cs"/>
          <w:sz w:val="32"/>
          <w:szCs w:val="32"/>
          <w:lang w:bidi="ar-EG"/>
        </w:rPr>
        <w:t xml:space="preserve"> (One-way ANOVA) </w:t>
      </w:r>
      <w:r w:rsidRPr="00207327">
        <w:rPr>
          <w:rFonts w:ascii="Sakkal Majalla" w:eastAsia="Calibri" w:hAnsi="Sakkal Majalla" w:cs="Sakkal Majalla" w:hint="cs"/>
          <w:sz w:val="32"/>
          <w:szCs w:val="32"/>
          <w:rtl/>
          <w:lang w:bidi="ar-EG"/>
        </w:rPr>
        <w:t>واختبار ت</w:t>
      </w:r>
      <w:r w:rsidRPr="00207327">
        <w:rPr>
          <w:rFonts w:ascii="Sakkal Majalla" w:eastAsia="Calibri" w:hAnsi="Sakkal Majalla" w:cs="Sakkal Majalla" w:hint="cs"/>
          <w:sz w:val="32"/>
          <w:szCs w:val="32"/>
          <w:lang w:bidi="ar-EG"/>
        </w:rPr>
        <w:t xml:space="preserve"> (T-test) </w:t>
      </w:r>
      <w:r w:rsidRPr="00207327">
        <w:rPr>
          <w:rFonts w:ascii="Sakkal Majalla" w:eastAsia="Calibri" w:hAnsi="Sakkal Majalla" w:cs="Sakkal Majalla" w:hint="cs"/>
          <w:sz w:val="32"/>
          <w:szCs w:val="32"/>
          <w:rtl/>
          <w:lang w:bidi="ar-EG"/>
        </w:rPr>
        <w:t>لاختبار الفروق بين فرضيات الدراسة الثلاثة</w:t>
      </w:r>
    </w:p>
    <w:p w14:paraId="2AD60349" w14:textId="77777777" w:rsidR="004F743E" w:rsidRPr="00207327" w:rsidRDefault="004F743E">
      <w:pPr>
        <w:pStyle w:val="ListParagraph"/>
        <w:numPr>
          <w:ilvl w:val="0"/>
          <w:numId w:val="66"/>
        </w:numPr>
        <w:bidi/>
        <w:spacing w:after="200" w:line="480" w:lineRule="auto"/>
        <w:jc w:val="both"/>
        <w:rPr>
          <w:rFonts w:ascii="Sakkal Majalla" w:hAnsi="Sakkal Majalla" w:cs="Sakkal Majalla"/>
          <w:sz w:val="32"/>
          <w:szCs w:val="32"/>
          <w:rtl/>
        </w:rPr>
      </w:pPr>
      <w:r w:rsidRPr="00207327">
        <w:rPr>
          <w:rFonts w:ascii="Sakkal Majalla" w:hAnsi="Sakkal Majalla" w:cs="Sakkal Majalla" w:hint="cs"/>
          <w:sz w:val="32"/>
          <w:szCs w:val="32"/>
        </w:rPr>
        <w:t>H1</w:t>
      </w:r>
      <w:r w:rsidRPr="00207327">
        <w:rPr>
          <w:rFonts w:ascii="Sakkal Majalla" w:hAnsi="Sakkal Majalla" w:cs="Sakkal Majalla" w:hint="cs"/>
          <w:sz w:val="32"/>
          <w:szCs w:val="32"/>
          <w:rtl/>
          <w:lang w:bidi="ar-EG"/>
        </w:rPr>
        <w:t xml:space="preserve">: </w:t>
      </w:r>
      <w:r w:rsidRPr="00207327">
        <w:rPr>
          <w:rFonts w:ascii="Sakkal Majalla" w:hAnsi="Sakkal Majalla" w:cs="Sakkal Majalla" w:hint="cs"/>
          <w:sz w:val="32"/>
          <w:szCs w:val="32"/>
          <w:rtl/>
        </w:rPr>
        <w:t>توجد علاقة ذات دلالة إحصائية إيجابية لدور نظم التحكم والنقل الذكية على تطوير إدارة الموارد البشرية بأبعاده (عمليات التدريب والتحفيز والتقييم) في تجمع الشرقية الصحي.</w:t>
      </w:r>
    </w:p>
    <w:p w14:paraId="6F48D4EB" w14:textId="77777777" w:rsidR="004F743E" w:rsidRPr="00207327" w:rsidRDefault="004F743E">
      <w:pPr>
        <w:pStyle w:val="ListParagraph"/>
        <w:numPr>
          <w:ilvl w:val="0"/>
          <w:numId w:val="66"/>
        </w:numPr>
        <w:bidi/>
        <w:spacing w:after="200" w:line="480" w:lineRule="auto"/>
        <w:jc w:val="both"/>
        <w:rPr>
          <w:rFonts w:ascii="Sakkal Majalla" w:hAnsi="Sakkal Majalla" w:cs="Sakkal Majalla"/>
          <w:sz w:val="32"/>
          <w:szCs w:val="32"/>
          <w:rtl/>
          <w:lang w:bidi="ar-EG"/>
        </w:rPr>
      </w:pPr>
      <w:r w:rsidRPr="00207327">
        <w:rPr>
          <w:rFonts w:ascii="Sakkal Majalla" w:hAnsi="Sakkal Majalla" w:cs="Sakkal Majalla" w:hint="cs"/>
          <w:sz w:val="32"/>
          <w:szCs w:val="32"/>
        </w:rPr>
        <w:t>H2</w:t>
      </w:r>
      <w:r w:rsidRPr="00207327">
        <w:rPr>
          <w:rFonts w:ascii="Sakkal Majalla" w:hAnsi="Sakkal Majalla" w:cs="Sakkal Majalla" w:hint="cs"/>
          <w:sz w:val="32"/>
          <w:szCs w:val="32"/>
          <w:rtl/>
          <w:lang w:bidi="ar-EG"/>
        </w:rPr>
        <w:t>:</w:t>
      </w:r>
      <w:r w:rsidRPr="00207327">
        <w:rPr>
          <w:rFonts w:ascii="Sakkal Majalla" w:hAnsi="Sakkal Majalla" w:cs="Sakkal Majalla" w:hint="cs"/>
          <w:sz w:val="32"/>
          <w:szCs w:val="32"/>
          <w:rtl/>
        </w:rPr>
        <w:t xml:space="preserve"> توجد علاقة ذات دلالة إحصائية ايجابية لدور نظم الاتصال المعلوماتي على تطوير إدارة الموارد البشرية بأبعاده (عمليات التدريب والتحفيز والتقييم) في تجمع الشرقية الصحي</w:t>
      </w:r>
    </w:p>
    <w:p w14:paraId="581D2D90" w14:textId="77777777" w:rsidR="004F743E" w:rsidRPr="00207327" w:rsidRDefault="004F743E">
      <w:pPr>
        <w:pStyle w:val="ListParagraph"/>
        <w:numPr>
          <w:ilvl w:val="0"/>
          <w:numId w:val="66"/>
        </w:numPr>
        <w:bidi/>
        <w:spacing w:after="200" w:line="480" w:lineRule="auto"/>
        <w:jc w:val="both"/>
        <w:rPr>
          <w:rFonts w:ascii="Sakkal Majalla" w:hAnsi="Sakkal Majalla" w:cs="Sakkal Majalla"/>
          <w:sz w:val="32"/>
          <w:szCs w:val="32"/>
          <w:rtl/>
        </w:rPr>
      </w:pPr>
      <w:r w:rsidRPr="00207327">
        <w:rPr>
          <w:rFonts w:ascii="Sakkal Majalla" w:hAnsi="Sakkal Majalla" w:cs="Sakkal Majalla" w:hint="cs"/>
          <w:sz w:val="32"/>
          <w:szCs w:val="32"/>
        </w:rPr>
        <w:t>H3</w:t>
      </w:r>
      <w:r w:rsidRPr="00207327">
        <w:rPr>
          <w:rFonts w:ascii="Sakkal Majalla" w:hAnsi="Sakkal Majalla" w:cs="Sakkal Majalla" w:hint="cs"/>
          <w:sz w:val="32"/>
          <w:szCs w:val="32"/>
          <w:rtl/>
          <w:lang w:bidi="ar-EG"/>
        </w:rPr>
        <w:t>:</w:t>
      </w:r>
      <w:r w:rsidRPr="00207327">
        <w:rPr>
          <w:rFonts w:ascii="Sakkal Majalla" w:hAnsi="Sakkal Majalla" w:cs="Sakkal Majalla" w:hint="cs"/>
          <w:sz w:val="32"/>
          <w:szCs w:val="32"/>
          <w:rtl/>
        </w:rPr>
        <w:t xml:space="preserve"> توجد علاقة ذات دلالة إحصائية ايجابية لدور النظم الخبيرة على تطوير إدارة الموارد البشرية</w:t>
      </w:r>
      <w:r w:rsidRPr="00207327">
        <w:rPr>
          <w:rFonts w:ascii="Sakkal Majalla" w:hAnsi="Sakkal Majalla" w:cs="Sakkal Majalla" w:hint="cs"/>
          <w:sz w:val="32"/>
          <w:szCs w:val="32"/>
          <w:rtl/>
          <w:lang w:bidi="ar-EG"/>
        </w:rPr>
        <w:t xml:space="preserve"> </w:t>
      </w:r>
      <w:r w:rsidRPr="00207327">
        <w:rPr>
          <w:rFonts w:ascii="Sakkal Majalla" w:hAnsi="Sakkal Majalla" w:cs="Sakkal Majalla" w:hint="cs"/>
          <w:sz w:val="32"/>
          <w:szCs w:val="32"/>
          <w:rtl/>
        </w:rPr>
        <w:t>بأبعاده (عمليات التدريب والتحفيز والتقييم) في تجمع الشرقية الصحي.</w:t>
      </w:r>
    </w:p>
    <w:p w14:paraId="7269C041" w14:textId="77777777" w:rsidR="004F743E" w:rsidRPr="00207327" w:rsidRDefault="004F743E" w:rsidP="004F743E">
      <w:pPr>
        <w:tabs>
          <w:tab w:val="left" w:pos="-58"/>
          <w:tab w:val="left" w:pos="243"/>
        </w:tabs>
        <w:bidi/>
        <w:spacing w:after="0" w:line="480" w:lineRule="auto"/>
        <w:ind w:right="-142"/>
        <w:jc w:val="both"/>
        <w:rPr>
          <w:rFonts w:ascii="Sakkal Majalla" w:eastAsia="Calibri" w:hAnsi="Sakkal Majalla" w:cs="Sakkal Majalla"/>
          <w:sz w:val="32"/>
          <w:szCs w:val="32"/>
          <w:rtl/>
          <w:lang w:bidi="ar-EG"/>
        </w:rPr>
      </w:pPr>
    </w:p>
    <w:p w14:paraId="5E0180BC" w14:textId="7F6B07CD" w:rsidR="004F743E" w:rsidRPr="00207327" w:rsidRDefault="004F743E" w:rsidP="00961B5A">
      <w:pPr>
        <w:tabs>
          <w:tab w:val="left" w:pos="3860"/>
        </w:tabs>
        <w:bidi/>
        <w:spacing w:line="360" w:lineRule="auto"/>
        <w:jc w:val="both"/>
        <w:rPr>
          <w:rFonts w:ascii="Sakkal Majalla" w:hAnsi="Sakkal Majalla" w:cs="Sakkal Majalla"/>
          <w:b/>
          <w:bCs/>
          <w:sz w:val="32"/>
          <w:szCs w:val="32"/>
          <w:rtl/>
        </w:rPr>
      </w:pPr>
      <w:r w:rsidRPr="00207327">
        <w:rPr>
          <w:rFonts w:ascii="Sakkal Majalla" w:hAnsi="Sakkal Majalla" w:cs="Sakkal Majalla" w:hint="cs"/>
          <w:b/>
          <w:bCs/>
          <w:noProof/>
          <w:sz w:val="32"/>
          <w:szCs w:val="32"/>
          <w:rtl/>
        </w:rPr>
        <mc:AlternateContent>
          <mc:Choice Requires="wps">
            <w:drawing>
              <wp:anchor distT="0" distB="0" distL="114300" distR="114300" simplePos="0" relativeHeight="251681280" behindDoc="0" locked="0" layoutInCell="1" allowOverlap="1" wp14:anchorId="3CEA4CF1" wp14:editId="03967F3D">
                <wp:simplePos x="0" y="0"/>
                <wp:positionH relativeFrom="column">
                  <wp:posOffset>3305175</wp:posOffset>
                </wp:positionH>
                <wp:positionV relativeFrom="paragraph">
                  <wp:posOffset>228600</wp:posOffset>
                </wp:positionV>
                <wp:extent cx="0" cy="123825"/>
                <wp:effectExtent l="0" t="0" r="38100" b="9525"/>
                <wp:wrapNone/>
                <wp:docPr id="14" name="Straight Connector 14"/>
                <wp:cNvGraphicFramePr/>
                <a:graphic xmlns:a="http://schemas.openxmlformats.org/drawingml/2006/main">
                  <a:graphicData uri="http://schemas.microsoft.com/office/word/2010/wordprocessingShape">
                    <wps:wsp>
                      <wps:cNvCnPr/>
                      <wps:spPr>
                        <a:xfrm flipV="1">
                          <a:off x="0" y="0"/>
                          <a:ext cx="0" cy="1238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C612B6" id="Straight Connector 14" o:spid="_x0000_s1026" style="position:absolute;left:0;text-align:left;flip:y;z-index:251681280;visibility:visible;mso-wrap-style:square;mso-wrap-distance-left:9pt;mso-wrap-distance-top:0;mso-wrap-distance-right:9pt;mso-wrap-distance-bottom:0;mso-position-horizontal:absolute;mso-position-horizontal-relative:text;mso-position-vertical:absolute;mso-position-vertical-relative:text" from="260.25pt,18pt" to="260.25pt,2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" strokecolor="#4579b8 [3044]"/>
            </w:pict>
          </mc:Fallback>
        </mc:AlternateContent>
      </w:r>
      <w:r w:rsidRPr="00207327">
        <w:rPr>
          <w:rFonts w:ascii="Sakkal Majalla" w:hAnsi="Sakkal Majalla" w:cs="Sakkal Majalla" w:hint="cs"/>
          <w:b/>
          <w:bCs/>
          <w:sz w:val="32"/>
          <w:szCs w:val="32"/>
          <w:rtl/>
        </w:rPr>
        <w:t>9.3 ملخص الفصل الثالث</w:t>
      </w:r>
    </w:p>
    <w:p w14:paraId="7AB4A7B3" w14:textId="77777777" w:rsidR="004F743E" w:rsidRPr="00207327" w:rsidRDefault="004F743E" w:rsidP="00961B5A">
      <w:pPr>
        <w:bidi/>
        <w:spacing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rPr>
        <w:t xml:space="preserve">قدم هذا الفصل وصفاً تفصيلياً للمنهجية العلمية التي سيتم اتباعها في هذه الدراسة، والتي تهدف إلى تحليل دور الذكاء الاصطناعي في تطوير إدارة الموارد البشرية في تجمع الشرقية الصحي في المملكة العربية السعودية. وقد تم توضيح تصميم البحث، الذي يعتمد على المنهج المختلط الذي يجمع بين الأساليب الكمية والنوعية، وتم تحديد مجتمع وعينة الدراسة، وأدوات جمع البيانات، وإجراءات الدراسة، والأساليب الإحصائية التي سيتم استخدامها في تحليل البيانات وقد تناول الفصل الثالث منهجية الدراسة بما تشمله من تصميم للبحص والمنهج العملي (المنهج الوصفي التحليلي) الذي سوف يتم استخدامه في البحث وتم تحديد مجتمع البحث وعينة البحث وطرق جمع المعلومات حيث وسيتم الاعتماد على مصدرين أساسيين للمعلومات من خلال المصادر الثانوية والتي تشمل الكتب والمراجع العربية والأجنبية ذات العلاقة والمصادر الأولية عبر جمع البيانات الأولية من خلال دراسة استكشافية باستخدام الاستبيان كأداة رئيسية للبحث صممت خصيصا لهذا الغرض. أداة الدراسة وتتمثل أداة الدراسة بالاستبيان كونها تحقق العديد من المزايا منها التكلفة والجهد وامكانية ترك وقت للمبحوثين للتفكير في الأسئلة من قبل عينة الدراسة والتي بلغت 350 مفردة. للإجابة على تساؤلات البحث والتحقق من فرضياته تمهيدا للفصل الرابع للحصول على نتائج التحليل الاحصائي للاستبيان وسوف نستخدم الأساليب الاحصائية في عملية تحليل النتائج للإجابة على تساؤلات الدراسة والتحقق من فرضياتها حول دور الذكاء الاصطناعي في تطوير إدارة الموارد البشرية في تجمع الشرقية الصحي في المملكة العربية السعودية.  </w:t>
      </w:r>
    </w:p>
    <w:p w14:paraId="7F928472" w14:textId="77777777" w:rsidR="004F743E" w:rsidRPr="00207327" w:rsidRDefault="004F743E" w:rsidP="004F743E">
      <w:pPr>
        <w:bidi/>
        <w:spacing w:line="480" w:lineRule="auto"/>
        <w:rPr>
          <w:rFonts w:ascii="Sakkal Majalla" w:hAnsi="Sakkal Majalla" w:cs="Sakkal Majalla"/>
          <w:sz w:val="32"/>
          <w:szCs w:val="32"/>
          <w:lang w:bidi="ar-EG"/>
        </w:rPr>
      </w:pPr>
    </w:p>
    <w:p w14:paraId="65E5FD2E" w14:textId="77777777" w:rsidR="006B1FED" w:rsidRPr="00207327" w:rsidRDefault="006B1FED" w:rsidP="00912656">
      <w:pPr>
        <w:bidi/>
        <w:spacing w:after="200" w:line="276" w:lineRule="auto"/>
        <w:jc w:val="both"/>
        <w:rPr>
          <w:rFonts w:ascii="Sakkal Majalla" w:hAnsi="Sakkal Majalla" w:cs="Sakkal Majalla"/>
          <w:sz w:val="32"/>
          <w:szCs w:val="32"/>
          <w:rtl/>
          <w:lang w:bidi="ar-EG"/>
        </w:rPr>
      </w:pPr>
    </w:p>
    <w:p w14:paraId="527E7AC6" w14:textId="77777777" w:rsidR="00961B5A" w:rsidRPr="00207327" w:rsidRDefault="00961B5A" w:rsidP="00961B5A">
      <w:pPr>
        <w:bidi/>
        <w:spacing w:after="200" w:line="276" w:lineRule="auto"/>
        <w:jc w:val="both"/>
        <w:rPr>
          <w:rFonts w:ascii="Sakkal Majalla" w:hAnsi="Sakkal Majalla" w:cs="Sakkal Majalla"/>
          <w:sz w:val="32"/>
          <w:szCs w:val="32"/>
          <w:rtl/>
          <w:lang w:bidi="ar-EG"/>
        </w:rPr>
      </w:pPr>
    </w:p>
    <w:p w14:paraId="740B1A20" w14:textId="77777777" w:rsidR="00961B5A" w:rsidRPr="00207327" w:rsidRDefault="00961B5A" w:rsidP="00961B5A">
      <w:pPr>
        <w:bidi/>
        <w:spacing w:after="200" w:line="276" w:lineRule="auto"/>
        <w:jc w:val="both"/>
        <w:rPr>
          <w:rFonts w:ascii="Sakkal Majalla" w:hAnsi="Sakkal Majalla" w:cs="Sakkal Majalla"/>
          <w:sz w:val="32"/>
          <w:szCs w:val="32"/>
          <w:rtl/>
          <w:lang w:bidi="ar-EG"/>
        </w:rPr>
      </w:pPr>
    </w:p>
    <w:p w14:paraId="470B3E14" w14:textId="77777777" w:rsidR="00961B5A" w:rsidRPr="00207327" w:rsidRDefault="00961B5A" w:rsidP="00961B5A">
      <w:pPr>
        <w:bidi/>
        <w:spacing w:after="200" w:line="276" w:lineRule="auto"/>
        <w:jc w:val="both"/>
        <w:rPr>
          <w:rFonts w:ascii="Sakkal Majalla" w:hAnsi="Sakkal Majalla" w:cs="Sakkal Majalla"/>
          <w:sz w:val="32"/>
          <w:szCs w:val="32"/>
          <w:rtl/>
          <w:lang w:bidi="ar-EG"/>
        </w:rPr>
      </w:pPr>
    </w:p>
    <w:p w14:paraId="21F87118" w14:textId="77777777" w:rsidR="00961B5A" w:rsidRPr="00207327" w:rsidRDefault="00961B5A" w:rsidP="00961B5A">
      <w:pPr>
        <w:bidi/>
        <w:spacing w:after="200" w:line="276" w:lineRule="auto"/>
        <w:jc w:val="both"/>
        <w:rPr>
          <w:rFonts w:ascii="Sakkal Majalla" w:hAnsi="Sakkal Majalla" w:cs="Sakkal Majalla"/>
          <w:sz w:val="32"/>
          <w:szCs w:val="32"/>
          <w:rtl/>
          <w:lang w:bidi="ar-EG"/>
        </w:rPr>
      </w:pPr>
    </w:p>
    <w:p w14:paraId="42F37742" w14:textId="77777777" w:rsidR="00961B5A" w:rsidRPr="00207327" w:rsidRDefault="00961B5A" w:rsidP="00961B5A">
      <w:pPr>
        <w:bidi/>
        <w:spacing w:after="200" w:line="276" w:lineRule="auto"/>
        <w:jc w:val="both"/>
        <w:rPr>
          <w:rFonts w:ascii="Sakkal Majalla" w:hAnsi="Sakkal Majalla" w:cs="Sakkal Majalla"/>
          <w:sz w:val="32"/>
          <w:szCs w:val="32"/>
          <w:rtl/>
          <w:lang w:bidi="ar-EG"/>
        </w:rPr>
      </w:pPr>
    </w:p>
    <w:p w14:paraId="69D3EEDD" w14:textId="6549E90D" w:rsidR="00961B5A" w:rsidRPr="00207327" w:rsidRDefault="00961B5A" w:rsidP="00961B5A">
      <w:pPr>
        <w:bidi/>
        <w:spacing w:after="200" w:line="276" w:lineRule="auto"/>
        <w:jc w:val="both"/>
        <w:rPr>
          <w:rFonts w:ascii="Sakkal Majalla" w:hAnsi="Sakkal Majalla" w:cs="Sakkal Majalla"/>
          <w:sz w:val="32"/>
          <w:szCs w:val="32"/>
          <w:rtl/>
          <w:lang w:bidi="ar-EG"/>
        </w:rPr>
      </w:pPr>
      <w:r w:rsidRPr="00207327">
        <w:rPr>
          <w:rFonts w:ascii="Calibri" w:hAnsi="Calibri" w:cs="Calibri"/>
          <w:b/>
          <w:bCs/>
          <w:noProof/>
          <w:sz w:val="28"/>
          <w:szCs w:val="28"/>
          <w:rtl/>
          <w:lang w:val="ar-SA"/>
        </w:rPr>
        <mc:AlternateContent>
          <mc:Choice Requires="wps">
            <w:drawing>
              <wp:anchor distT="0" distB="0" distL="114300" distR="114300" simplePos="0" relativeHeight="251685376" behindDoc="0" locked="0" layoutInCell="1" allowOverlap="1" wp14:anchorId="5F7E8C3D" wp14:editId="14D6DBF3">
                <wp:simplePos x="0" y="0"/>
                <wp:positionH relativeFrom="column">
                  <wp:posOffset>76200</wp:posOffset>
                </wp:positionH>
                <wp:positionV relativeFrom="paragraph">
                  <wp:posOffset>37465</wp:posOffset>
                </wp:positionV>
                <wp:extent cx="5198729" cy="4411980"/>
                <wp:effectExtent l="57150" t="38100" r="78740" b="83820"/>
                <wp:wrapNone/>
                <wp:docPr id="364156830" name="مخطط انسيابي: متعدد المستندات 15"/>
                <wp:cNvGraphicFramePr/>
                <a:graphic xmlns:a="http://schemas.openxmlformats.org/drawingml/2006/main">
                  <a:graphicData uri="http://schemas.microsoft.com/office/word/2010/wordprocessingShape">
                    <wps:wsp>
                      <wps:cNvSpPr/>
                      <wps:spPr>
                        <a:xfrm>
                          <a:off x="0" y="0"/>
                          <a:ext cx="5198729" cy="4411980"/>
                        </a:xfrm>
                        <a:prstGeom prst="flowChartMultidocument">
                          <a:avLst/>
                        </a:prstGeom>
                      </wps:spPr>
                      <wps:style>
                        <a:lnRef idx="1">
                          <a:schemeClr val="accent3"/>
                        </a:lnRef>
                        <a:fillRef idx="2">
                          <a:schemeClr val="accent3"/>
                        </a:fillRef>
                        <a:effectRef idx="1">
                          <a:schemeClr val="accent3"/>
                        </a:effectRef>
                        <a:fontRef idx="minor">
                          <a:schemeClr val="dk1"/>
                        </a:fontRef>
                      </wps:style>
                      <wps:txbx>
                        <w:txbxContent>
                          <w:p w14:paraId="06FBD232" w14:textId="11DC04F8" w:rsidR="00961B5A" w:rsidRDefault="00961B5A" w:rsidP="00961B5A">
                            <w:pPr>
                              <w:jc w:val="center"/>
                              <w:rPr>
                                <w:sz w:val="48"/>
                                <w:szCs w:val="48"/>
                                <w:lang w:bidi="ar-EG"/>
                              </w:rPr>
                            </w:pPr>
                            <w:r w:rsidRPr="009F6D56">
                              <w:rPr>
                                <w:rFonts w:hint="cs"/>
                                <w:sz w:val="48"/>
                                <w:szCs w:val="48"/>
                                <w:rtl/>
                                <w:lang w:bidi="ar-EG"/>
                              </w:rPr>
                              <w:t xml:space="preserve">الفصل </w:t>
                            </w:r>
                            <w:r>
                              <w:rPr>
                                <w:rFonts w:hint="cs"/>
                                <w:sz w:val="48"/>
                                <w:szCs w:val="48"/>
                                <w:rtl/>
                                <w:lang w:bidi="ar-EG"/>
                              </w:rPr>
                              <w:t>الرابع</w:t>
                            </w:r>
                            <w:r w:rsidRPr="009F6D56">
                              <w:rPr>
                                <w:rFonts w:hint="cs"/>
                                <w:sz w:val="48"/>
                                <w:szCs w:val="48"/>
                                <w:rtl/>
                                <w:lang w:bidi="ar-EG"/>
                              </w:rPr>
                              <w:t xml:space="preserve"> </w:t>
                            </w:r>
                          </w:p>
                          <w:p w14:paraId="05BB6C49" w14:textId="4C8F11AB" w:rsidR="00961B5A" w:rsidRPr="009F6D56" w:rsidRDefault="003C4074" w:rsidP="003C4074">
                            <w:pPr>
                              <w:jc w:val="center"/>
                              <w:rPr>
                                <w:sz w:val="48"/>
                                <w:szCs w:val="48"/>
                                <w:lang w:bidi="ar-EG"/>
                              </w:rPr>
                            </w:pPr>
                            <w:r w:rsidRPr="003C4074">
                              <w:rPr>
                                <w:rFonts w:cs="Arial"/>
                                <w:sz w:val="48"/>
                                <w:szCs w:val="48"/>
                                <w:rtl/>
                                <w:lang w:bidi="ar-EG"/>
                              </w:rPr>
                              <w:t>تحليل الدراسة الميدانية واختبار الفرضيات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7E8C3D" id="_x0000_s1041" type="#_x0000_t115" style="position:absolute;left:0;text-align:left;margin-left:6pt;margin-top:2.95pt;width:409.35pt;height:347.4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" fillcolor="#cdddac [1622]" strokecolor="#94b64e [3046]">
                <v:fill color2="#f0f4e6 [502]" rotate="t" angle="180" colors="0 #dafda7;22938f #e4fdc2;1 #f5ffe6" focus="100%" type="gradient"/>
                <v:shadow on="t" color="black" opacity="24903f" origin=",.5" offset="0,.55556mm"/>
                <v:textbox>
                  <w:txbxContent>
                    <w:p w14:paraId="06FBD232" w14:textId="11DC04F8" w:rsidR="00961B5A" w:rsidRDefault="00961B5A" w:rsidP="00961B5A">
                      <w:pPr>
                        <w:jc w:val="center"/>
                        <w:rPr>
                          <w:sz w:val="48"/>
                          <w:szCs w:val="48"/>
                          <w:lang w:bidi="ar-EG"/>
                        </w:rPr>
                      </w:pPr>
                      <w:r w:rsidRPr="009F6D56">
                        <w:rPr>
                          <w:rFonts w:hint="cs"/>
                          <w:sz w:val="48"/>
                          <w:szCs w:val="48"/>
                          <w:rtl/>
                          <w:lang w:bidi="ar-EG"/>
                        </w:rPr>
                        <w:t xml:space="preserve">الفصل </w:t>
                      </w:r>
                      <w:r>
                        <w:rPr>
                          <w:rFonts w:hint="cs"/>
                          <w:sz w:val="48"/>
                          <w:szCs w:val="48"/>
                          <w:rtl/>
                          <w:lang w:bidi="ar-EG"/>
                        </w:rPr>
                        <w:t>الرابع</w:t>
                      </w:r>
                      <w:r w:rsidRPr="009F6D56">
                        <w:rPr>
                          <w:rFonts w:hint="cs"/>
                          <w:sz w:val="48"/>
                          <w:szCs w:val="48"/>
                          <w:rtl/>
                          <w:lang w:bidi="ar-EG"/>
                        </w:rPr>
                        <w:t xml:space="preserve"> </w:t>
                      </w:r>
                    </w:p>
                    <w:p w14:paraId="05BB6C49" w14:textId="4C8F11AB" w:rsidR="00961B5A" w:rsidRPr="009F6D56" w:rsidRDefault="003C4074" w:rsidP="003C4074">
                      <w:pPr>
                        <w:jc w:val="center"/>
                        <w:rPr>
                          <w:sz w:val="48"/>
                          <w:szCs w:val="48"/>
                          <w:lang w:bidi="ar-EG"/>
                        </w:rPr>
                      </w:pPr>
                      <w:r w:rsidRPr="003C4074">
                        <w:rPr>
                          <w:rFonts w:cs="Arial"/>
                          <w:sz w:val="48"/>
                          <w:szCs w:val="48"/>
                          <w:rtl/>
                          <w:lang w:bidi="ar-EG"/>
                        </w:rPr>
                        <w:t>تحليل الدراسة الميدانية واختبار الفرضيات</w:t>
                      </w:r>
                    </w:p>
                  </w:txbxContent>
                </v:textbox>
              </v:shape>
            </w:pict>
          </mc:Fallback>
        </mc:AlternateContent>
      </w:r>
    </w:p>
    <w:p w14:paraId="7367B178" w14:textId="77777777" w:rsidR="00961B5A" w:rsidRPr="00207327" w:rsidRDefault="00961B5A" w:rsidP="00961B5A">
      <w:pPr>
        <w:bidi/>
        <w:spacing w:after="200" w:line="276" w:lineRule="auto"/>
        <w:jc w:val="both"/>
        <w:rPr>
          <w:rFonts w:ascii="Sakkal Majalla" w:hAnsi="Sakkal Majalla" w:cs="Sakkal Majalla"/>
          <w:sz w:val="32"/>
          <w:szCs w:val="32"/>
          <w:rtl/>
          <w:lang w:bidi="ar-EG"/>
        </w:rPr>
      </w:pPr>
    </w:p>
    <w:p w14:paraId="43CEF083" w14:textId="77777777" w:rsidR="00961B5A" w:rsidRPr="00207327" w:rsidRDefault="00961B5A" w:rsidP="00961B5A">
      <w:pPr>
        <w:bidi/>
        <w:spacing w:after="200" w:line="276" w:lineRule="auto"/>
        <w:jc w:val="both"/>
        <w:rPr>
          <w:rFonts w:ascii="Sakkal Majalla" w:hAnsi="Sakkal Majalla" w:cs="Sakkal Majalla"/>
          <w:sz w:val="32"/>
          <w:szCs w:val="32"/>
          <w:rtl/>
          <w:lang w:bidi="ar-EG"/>
        </w:rPr>
      </w:pPr>
    </w:p>
    <w:p w14:paraId="5C01B634" w14:textId="77777777" w:rsidR="00961B5A" w:rsidRPr="00207327" w:rsidRDefault="00961B5A" w:rsidP="00961B5A">
      <w:pPr>
        <w:bidi/>
        <w:spacing w:after="200" w:line="276" w:lineRule="auto"/>
        <w:jc w:val="both"/>
        <w:rPr>
          <w:rFonts w:ascii="Sakkal Majalla" w:hAnsi="Sakkal Majalla" w:cs="Sakkal Majalla"/>
          <w:sz w:val="32"/>
          <w:szCs w:val="32"/>
          <w:rtl/>
          <w:lang w:bidi="ar-EG"/>
        </w:rPr>
      </w:pPr>
    </w:p>
    <w:p w14:paraId="4C5A55BE" w14:textId="77777777" w:rsidR="00961B5A" w:rsidRPr="00207327" w:rsidRDefault="00961B5A" w:rsidP="00961B5A">
      <w:pPr>
        <w:bidi/>
        <w:spacing w:after="200" w:line="276" w:lineRule="auto"/>
        <w:jc w:val="both"/>
        <w:rPr>
          <w:rFonts w:ascii="Sakkal Majalla" w:hAnsi="Sakkal Majalla" w:cs="Sakkal Majalla"/>
          <w:sz w:val="32"/>
          <w:szCs w:val="32"/>
          <w:rtl/>
          <w:lang w:bidi="ar-EG"/>
        </w:rPr>
      </w:pPr>
    </w:p>
    <w:p w14:paraId="2C7D1AC4" w14:textId="77777777" w:rsidR="00961B5A" w:rsidRPr="00207327" w:rsidRDefault="00961B5A" w:rsidP="00961B5A">
      <w:pPr>
        <w:bidi/>
        <w:spacing w:after="200" w:line="276" w:lineRule="auto"/>
        <w:jc w:val="both"/>
        <w:rPr>
          <w:rFonts w:ascii="Sakkal Majalla" w:hAnsi="Sakkal Majalla" w:cs="Sakkal Majalla"/>
          <w:sz w:val="32"/>
          <w:szCs w:val="32"/>
          <w:rtl/>
          <w:lang w:bidi="ar-EG"/>
        </w:rPr>
      </w:pPr>
    </w:p>
    <w:p w14:paraId="6BCE331E" w14:textId="77777777" w:rsidR="00961B5A" w:rsidRPr="00207327" w:rsidRDefault="00961B5A" w:rsidP="00961B5A">
      <w:pPr>
        <w:bidi/>
        <w:spacing w:after="200" w:line="276" w:lineRule="auto"/>
        <w:jc w:val="both"/>
        <w:rPr>
          <w:rFonts w:ascii="Sakkal Majalla" w:hAnsi="Sakkal Majalla" w:cs="Sakkal Majalla"/>
          <w:sz w:val="32"/>
          <w:szCs w:val="32"/>
          <w:rtl/>
          <w:lang w:bidi="ar-EG"/>
        </w:rPr>
      </w:pPr>
    </w:p>
    <w:p w14:paraId="74A53E47" w14:textId="77777777" w:rsidR="00961B5A" w:rsidRPr="00207327" w:rsidRDefault="00961B5A" w:rsidP="00961B5A">
      <w:pPr>
        <w:bidi/>
        <w:spacing w:after="200" w:line="276" w:lineRule="auto"/>
        <w:jc w:val="both"/>
        <w:rPr>
          <w:rFonts w:ascii="Sakkal Majalla" w:hAnsi="Sakkal Majalla" w:cs="Sakkal Majalla"/>
          <w:sz w:val="32"/>
          <w:szCs w:val="32"/>
          <w:rtl/>
          <w:lang w:bidi="ar-EG"/>
        </w:rPr>
      </w:pPr>
    </w:p>
    <w:p w14:paraId="4B8D4CA9" w14:textId="77777777" w:rsidR="00961B5A" w:rsidRPr="00207327" w:rsidRDefault="00961B5A" w:rsidP="00961B5A">
      <w:pPr>
        <w:bidi/>
        <w:spacing w:after="200" w:line="276" w:lineRule="auto"/>
        <w:jc w:val="both"/>
        <w:rPr>
          <w:rFonts w:ascii="Sakkal Majalla" w:hAnsi="Sakkal Majalla" w:cs="Sakkal Majalla"/>
          <w:sz w:val="32"/>
          <w:szCs w:val="32"/>
          <w:rtl/>
          <w:lang w:bidi="ar-EG"/>
        </w:rPr>
      </w:pPr>
    </w:p>
    <w:p w14:paraId="7C46ED98" w14:textId="77777777" w:rsidR="00961B5A" w:rsidRPr="00207327" w:rsidRDefault="00961B5A" w:rsidP="00961B5A">
      <w:pPr>
        <w:bidi/>
        <w:spacing w:after="200" w:line="276" w:lineRule="auto"/>
        <w:jc w:val="both"/>
        <w:rPr>
          <w:rFonts w:ascii="Sakkal Majalla" w:hAnsi="Sakkal Majalla" w:cs="Sakkal Majalla"/>
          <w:sz w:val="32"/>
          <w:szCs w:val="32"/>
          <w:rtl/>
          <w:lang w:bidi="ar-EG"/>
        </w:rPr>
      </w:pPr>
    </w:p>
    <w:p w14:paraId="09F36520" w14:textId="77777777" w:rsidR="00961B5A" w:rsidRPr="00207327" w:rsidRDefault="00961B5A" w:rsidP="00961B5A">
      <w:pPr>
        <w:bidi/>
        <w:spacing w:after="200" w:line="276" w:lineRule="auto"/>
        <w:jc w:val="both"/>
        <w:rPr>
          <w:rFonts w:ascii="Sakkal Majalla" w:hAnsi="Sakkal Majalla" w:cs="Sakkal Majalla"/>
          <w:sz w:val="32"/>
          <w:szCs w:val="32"/>
          <w:rtl/>
          <w:lang w:bidi="ar-EG"/>
        </w:rPr>
      </w:pPr>
    </w:p>
    <w:p w14:paraId="63AF611C" w14:textId="77777777" w:rsidR="00961B5A" w:rsidRPr="00207327" w:rsidRDefault="00961B5A" w:rsidP="00961B5A">
      <w:pPr>
        <w:bidi/>
        <w:spacing w:after="200" w:line="276" w:lineRule="auto"/>
        <w:jc w:val="both"/>
        <w:rPr>
          <w:rFonts w:ascii="Sakkal Majalla" w:hAnsi="Sakkal Majalla" w:cs="Sakkal Majalla"/>
          <w:sz w:val="32"/>
          <w:szCs w:val="32"/>
          <w:rtl/>
          <w:lang w:bidi="ar-EG"/>
        </w:rPr>
      </w:pPr>
    </w:p>
    <w:p w14:paraId="19AC835B" w14:textId="77777777" w:rsidR="00961B5A" w:rsidRPr="00207327" w:rsidRDefault="00961B5A" w:rsidP="00961B5A">
      <w:pPr>
        <w:bidi/>
        <w:spacing w:after="200" w:line="276" w:lineRule="auto"/>
        <w:jc w:val="both"/>
        <w:rPr>
          <w:rFonts w:ascii="Sakkal Majalla" w:hAnsi="Sakkal Majalla" w:cs="Sakkal Majalla"/>
          <w:sz w:val="32"/>
          <w:szCs w:val="32"/>
          <w:rtl/>
          <w:lang w:bidi="ar-EG"/>
        </w:rPr>
      </w:pPr>
    </w:p>
    <w:p w14:paraId="1F1C0CE2" w14:textId="77777777" w:rsidR="00961B5A" w:rsidRPr="00207327" w:rsidRDefault="00961B5A" w:rsidP="00961B5A">
      <w:pPr>
        <w:bidi/>
        <w:spacing w:after="200" w:line="276" w:lineRule="auto"/>
        <w:jc w:val="both"/>
        <w:rPr>
          <w:rFonts w:ascii="Sakkal Majalla" w:hAnsi="Sakkal Majalla" w:cs="Sakkal Majalla"/>
          <w:sz w:val="32"/>
          <w:szCs w:val="32"/>
          <w:rtl/>
          <w:lang w:bidi="ar-EG"/>
        </w:rPr>
      </w:pPr>
    </w:p>
    <w:p w14:paraId="7C945FFE" w14:textId="77777777" w:rsidR="00961B5A" w:rsidRPr="00207327" w:rsidRDefault="00961B5A" w:rsidP="00961B5A">
      <w:pPr>
        <w:bidi/>
        <w:spacing w:after="200" w:line="276" w:lineRule="auto"/>
        <w:jc w:val="both"/>
        <w:rPr>
          <w:rFonts w:ascii="Sakkal Majalla" w:hAnsi="Sakkal Majalla" w:cs="Sakkal Majalla"/>
          <w:sz w:val="32"/>
          <w:szCs w:val="32"/>
          <w:rtl/>
          <w:lang w:bidi="ar-EG"/>
        </w:rPr>
      </w:pPr>
    </w:p>
    <w:p w14:paraId="4C04C677" w14:textId="71E5AED6" w:rsidR="00BC7976" w:rsidRPr="00207327" w:rsidRDefault="00BC7976" w:rsidP="003901C1">
      <w:pPr>
        <w:bidi/>
        <w:spacing w:line="360" w:lineRule="auto"/>
        <w:ind w:left="720" w:firstLine="720"/>
        <w:jc w:val="both"/>
        <w:rPr>
          <w:rFonts w:ascii="Sakkal Majalla" w:hAnsi="Sakkal Majalla" w:cs="Sakkal Majalla"/>
          <w:b/>
          <w:bCs/>
          <w:sz w:val="32"/>
          <w:szCs w:val="32"/>
          <w:rtl/>
          <w:lang w:bidi="ar-EG"/>
        </w:rPr>
      </w:pPr>
      <w:bookmarkStart w:id="38" w:name="_Toc221527480"/>
      <w:bookmarkStart w:id="39" w:name="_Hlk214047231"/>
      <w:r w:rsidRPr="00207327">
        <w:rPr>
          <w:rFonts w:ascii="Sakkal Majalla" w:hAnsi="Sakkal Majalla" w:cs="Sakkal Majalla" w:hint="cs"/>
          <w:b/>
          <w:bCs/>
          <w:sz w:val="32"/>
          <w:szCs w:val="32"/>
          <w:rtl/>
          <w:lang w:bidi="ar-EG"/>
        </w:rPr>
        <w:t>الفصل الرابع</w:t>
      </w:r>
      <w:r w:rsidR="003901C1" w:rsidRPr="00207327">
        <w:rPr>
          <w:rFonts w:ascii="Sakkal Majalla" w:hAnsi="Sakkal Majalla" w:cs="Sakkal Majalla" w:hint="cs"/>
          <w:b/>
          <w:bCs/>
          <w:sz w:val="32"/>
          <w:szCs w:val="32"/>
          <w:rtl/>
          <w:lang w:bidi="ar-EG"/>
        </w:rPr>
        <w:t xml:space="preserve">: </w:t>
      </w:r>
      <w:r w:rsidRPr="00207327">
        <w:rPr>
          <w:rFonts w:ascii="Sakkal Majalla" w:hAnsi="Sakkal Majalla" w:cs="Sakkal Majalla" w:hint="cs"/>
          <w:b/>
          <w:bCs/>
          <w:sz w:val="32"/>
          <w:szCs w:val="32"/>
          <w:rtl/>
          <w:lang w:bidi="ar-EG"/>
        </w:rPr>
        <w:t>تحليل الدراسة الميدانية واختبار الفرضيات</w:t>
      </w:r>
    </w:p>
    <w:bookmarkEnd w:id="38"/>
    <w:p w14:paraId="6E3EA024" w14:textId="2D08EF65" w:rsidR="00BC7976" w:rsidRPr="00207327" w:rsidRDefault="003901C1" w:rsidP="00BC7976">
      <w:pPr>
        <w:bidi/>
        <w:spacing w:line="360" w:lineRule="auto"/>
        <w:ind w:left="4"/>
        <w:jc w:val="both"/>
        <w:rPr>
          <w:rFonts w:ascii="Sakkal Majalla" w:eastAsia="Simplified Arabic" w:hAnsi="Sakkal Majalla" w:cs="Sakkal Majalla"/>
          <w:sz w:val="32"/>
          <w:szCs w:val="32"/>
          <w:rtl/>
        </w:rPr>
      </w:pPr>
      <w:r w:rsidRPr="00207327">
        <w:rPr>
          <w:rFonts w:ascii="Sakkal Majalla" w:eastAsia="Simplified Arabic" w:hAnsi="Sakkal Majalla" w:cs="Sakkal Majalla" w:hint="cs"/>
          <w:sz w:val="32"/>
          <w:szCs w:val="32"/>
          <w:rtl/>
        </w:rPr>
        <w:t xml:space="preserve">4.1 </w:t>
      </w:r>
      <w:r w:rsidR="00BC7976" w:rsidRPr="00207327">
        <w:rPr>
          <w:rFonts w:ascii="Sakkal Majalla" w:eastAsia="Simplified Arabic" w:hAnsi="Sakkal Majalla" w:cs="Sakkal Majalla" w:hint="cs"/>
          <w:sz w:val="32"/>
          <w:szCs w:val="32"/>
          <w:rtl/>
        </w:rPr>
        <w:t>مقدمة</w:t>
      </w:r>
    </w:p>
    <w:p w14:paraId="739267E8" w14:textId="77777777" w:rsidR="00BC7976" w:rsidRPr="00207327" w:rsidRDefault="00BC7976" w:rsidP="00BC7976">
      <w:pPr>
        <w:bidi/>
        <w:spacing w:line="360" w:lineRule="auto"/>
        <w:ind w:left="4"/>
        <w:jc w:val="both"/>
        <w:rPr>
          <w:rFonts w:ascii="Sakkal Majalla" w:hAnsi="Sakkal Majalla" w:cs="Sakkal Majalla"/>
          <w:sz w:val="32"/>
          <w:szCs w:val="32"/>
          <w:rtl/>
          <w:lang w:bidi="ar-BH"/>
        </w:rPr>
      </w:pPr>
      <w:r w:rsidRPr="00207327">
        <w:rPr>
          <w:rFonts w:ascii="Sakkal Majalla" w:eastAsia="Simplified Arabic" w:hAnsi="Sakkal Majalla" w:cs="Sakkal Majalla" w:hint="cs"/>
          <w:sz w:val="32"/>
          <w:szCs w:val="32"/>
          <w:rtl/>
        </w:rPr>
        <w:t xml:space="preserve">يتناول هذا الـفـصـل تحليل العينة الأساسية للدراسة من أجل الإجابة على تساؤلات الــدراسـة للوقوف على واقع تلك المتغيرات من خلال حساب المــتوسطات الحسابية والانحراف المعياري، فضلاً عن التحقق من فروض الــدراسـة باستخدام تحليل الانحدار الخطي المتعدد للفرض الرئيس الأول واستخدام الـ </w:t>
      </w:r>
      <w:r w:rsidRPr="00207327">
        <w:rPr>
          <w:rFonts w:ascii="Sakkal Majalla" w:eastAsia="Times New Roman" w:hAnsi="Sakkal Majalla" w:cs="Sakkal Majalla" w:hint="cs"/>
          <w:sz w:val="32"/>
          <w:szCs w:val="32"/>
        </w:rPr>
        <w:t>t-test</w:t>
      </w:r>
      <w:r w:rsidRPr="00207327">
        <w:rPr>
          <w:rFonts w:ascii="Sakkal Majalla" w:eastAsia="Times New Roman" w:hAnsi="Sakkal Majalla" w:cs="Sakkal Majalla" w:hint="cs"/>
          <w:sz w:val="32"/>
          <w:szCs w:val="32"/>
          <w:rtl/>
        </w:rPr>
        <w:t xml:space="preserve">، وتحليل التباين </w:t>
      </w:r>
      <w:r w:rsidRPr="00207327">
        <w:rPr>
          <w:rFonts w:ascii="Sakkal Majalla" w:hAnsi="Sakkal Majalla" w:cs="Sakkal Majalla" w:hint="cs"/>
          <w:sz w:val="32"/>
          <w:szCs w:val="32"/>
          <w:rtl/>
          <w:lang w:bidi="ar-EG"/>
        </w:rPr>
        <w:t>أحادي الاتجاه للتحقق من بقية المتغيرات الديموغرافية الاخرى، ثم ينتهي الـفـصـل بمناقشة النتائج من خلال ربطها ومناقشتها مع نتائج الدراسات السابقة التي أجريت للتحقق من دور الذكاء الاصطناعي على تطوير إدارة الموارد البشرية في تجمع الشرقية الصحي.</w:t>
      </w:r>
    </w:p>
    <w:p w14:paraId="52A91F99" w14:textId="6CE2B5D1" w:rsidR="00BC7976" w:rsidRPr="00207327" w:rsidRDefault="003901C1" w:rsidP="00BC7976">
      <w:pPr>
        <w:pStyle w:val="Heading2"/>
        <w:bidi/>
        <w:jc w:val="both"/>
        <w:rPr>
          <w:rFonts w:ascii="Sakkal Majalla" w:hAnsi="Sakkal Majalla" w:cs="Sakkal Majalla"/>
          <w:b/>
          <w:bCs/>
          <w:color w:val="auto"/>
          <w:sz w:val="32"/>
          <w:szCs w:val="32"/>
          <w:rtl/>
          <w:lang w:bidi="ar-EG"/>
        </w:rPr>
      </w:pPr>
      <w:bookmarkStart w:id="40" w:name="_Toc215446508"/>
      <w:bookmarkStart w:id="41" w:name="_Toc221527484"/>
      <w:r w:rsidRPr="00207327">
        <w:rPr>
          <w:rFonts w:ascii="Sakkal Majalla" w:hAnsi="Sakkal Majalla" w:cs="Sakkal Majalla" w:hint="cs"/>
          <w:b/>
          <w:bCs/>
          <w:color w:val="auto"/>
          <w:sz w:val="32"/>
          <w:szCs w:val="32"/>
          <w:rtl/>
          <w:lang w:bidi="ar-EG"/>
        </w:rPr>
        <w:t xml:space="preserve">4.2 </w:t>
      </w:r>
      <w:r w:rsidR="00BC7976" w:rsidRPr="00207327">
        <w:rPr>
          <w:rFonts w:ascii="Sakkal Majalla" w:hAnsi="Sakkal Majalla" w:cs="Sakkal Majalla" w:hint="cs"/>
          <w:b/>
          <w:bCs/>
          <w:color w:val="auto"/>
          <w:sz w:val="32"/>
          <w:szCs w:val="32"/>
          <w:rtl/>
          <w:lang w:bidi="ar-EG"/>
        </w:rPr>
        <w:t>تحليل المتغيرات الديموغرافية لعينة الــدراسـة</w:t>
      </w:r>
      <w:bookmarkEnd w:id="40"/>
      <w:bookmarkEnd w:id="41"/>
    </w:p>
    <w:p w14:paraId="3D2E1536" w14:textId="77777777" w:rsidR="00BC7976" w:rsidRPr="00207327" w:rsidRDefault="00BC7976" w:rsidP="00BC7976">
      <w:pPr>
        <w:bidi/>
        <w:spacing w:line="360" w:lineRule="auto"/>
        <w:ind w:left="4"/>
        <w:jc w:val="both"/>
        <w:rPr>
          <w:rFonts w:ascii="Sakkal Majalla" w:eastAsia="Times New Roman" w:hAnsi="Sakkal Majalla" w:cs="Sakkal Majalla"/>
          <w:sz w:val="32"/>
          <w:szCs w:val="32"/>
          <w:rtl/>
        </w:rPr>
      </w:pPr>
      <w:r w:rsidRPr="00207327">
        <w:rPr>
          <w:rFonts w:ascii="Sakkal Majalla" w:eastAsia="Times New Roman" w:hAnsi="Sakkal Majalla" w:cs="Sakkal Majalla" w:hint="cs"/>
          <w:sz w:val="32"/>
          <w:szCs w:val="32"/>
          <w:rtl/>
        </w:rPr>
        <w:t>اشتمل القسم رقم (1) من استمارة الاستبيان على البيانات الديموغرافية لعينة الــدراسـة، لذلك سيتم دراسة هذا الجانب من الـفـصـل استعراض لتحليل نسب وتكرارات لعينة الــدراسـة باستخدام أسلوب العينة الطبقية العشوائية،</w:t>
      </w:r>
      <w:r w:rsidRPr="00207327">
        <w:rPr>
          <w:rFonts w:ascii="Sakkal Majalla" w:hAnsi="Sakkal Majalla" w:cs="Sakkal Majalla" w:hint="cs"/>
          <w:sz w:val="32"/>
          <w:szCs w:val="32"/>
          <w:rtl/>
        </w:rPr>
        <w:t xml:space="preserve"> لدور</w:t>
      </w:r>
      <w:r w:rsidRPr="00207327">
        <w:rPr>
          <w:rFonts w:ascii="Sakkal Majalla" w:eastAsia="Times New Roman" w:hAnsi="Sakkal Majalla" w:cs="Sakkal Majalla" w:hint="cs"/>
          <w:sz w:val="32"/>
          <w:szCs w:val="32"/>
          <w:rtl/>
        </w:rPr>
        <w:t xml:space="preserve"> الذكاء الاصطناعي في تطوير إدارة الموارد البشرية على العاملين في تجمع الشرقية الصحي في المملكة العربية السعودية للتعبير وصفيا وكميا عن عينة الــدراسـة الحالية ورسم ملامحها وفقًا للمتغيرات الشخصية (النوع، السن، والمؤهل الدراسي، الوظيفية، سنين الخبرة).</w:t>
      </w:r>
    </w:p>
    <w:p w14:paraId="2BF09049" w14:textId="77777777" w:rsidR="00BC7976" w:rsidRPr="00207327" w:rsidRDefault="00BC7976" w:rsidP="00A66DEA">
      <w:pPr>
        <w:pStyle w:val="Caption"/>
        <w:rPr>
          <w:rtl/>
        </w:rPr>
      </w:pPr>
      <w:bookmarkStart w:id="42" w:name="_Toc221496044"/>
      <w:r w:rsidRPr="00207327">
        <w:rPr>
          <w:rFonts w:hint="cs"/>
          <w:rtl/>
        </w:rPr>
        <w:lastRenderedPageBreak/>
        <w:t>4.2.1</w:t>
      </w:r>
      <w:r w:rsidRPr="00207327">
        <w:rPr>
          <w:rFonts w:hint="cs"/>
          <w:rtl/>
        </w:rPr>
        <w:tab/>
        <w:t>توزيع أفراد العينة حسب النوع</w:t>
      </w:r>
    </w:p>
    <w:p w14:paraId="46DC07ED" w14:textId="77777777" w:rsidR="00BC7976" w:rsidRPr="00207327" w:rsidRDefault="00BC7976" w:rsidP="00A66DEA">
      <w:pPr>
        <w:pStyle w:val="Caption"/>
        <w:rPr>
          <w:rtl/>
        </w:rPr>
      </w:pPr>
    </w:p>
    <w:p w14:paraId="0228ECE9" w14:textId="5639D72A" w:rsidR="00BC7976" w:rsidRPr="00207327" w:rsidRDefault="00BC7976" w:rsidP="00A66DEA">
      <w:pPr>
        <w:pStyle w:val="Caption"/>
      </w:pPr>
      <w:r w:rsidRPr="00207327">
        <w:rPr>
          <w:rFonts w:hint="cs"/>
          <w:rtl/>
        </w:rPr>
        <w:t xml:space="preserve">جدول </w:t>
      </w:r>
      <w:r w:rsidRPr="00207327">
        <w:rPr>
          <w:rFonts w:hint="cs"/>
          <w:rtl/>
        </w:rPr>
        <w:fldChar w:fldCharType="begin"/>
      </w:r>
      <w:r w:rsidRPr="00207327">
        <w:rPr>
          <w:rFonts w:hint="cs"/>
          <w:rtl/>
        </w:rPr>
        <w:instrText xml:space="preserve"> </w:instrText>
      </w:r>
      <w:r w:rsidRPr="00207327">
        <w:rPr>
          <w:rFonts w:hint="cs"/>
        </w:rPr>
        <w:instrText>STYLEREF</w:instrText>
      </w:r>
      <w:r w:rsidRPr="00207327">
        <w:rPr>
          <w:rFonts w:hint="cs"/>
          <w:rtl/>
        </w:rPr>
        <w:instrText xml:space="preserve"> 1 \</w:instrText>
      </w:r>
      <w:r w:rsidRPr="00207327">
        <w:rPr>
          <w:rFonts w:hint="cs"/>
        </w:rPr>
        <w:instrText>s</w:instrText>
      </w:r>
      <w:r w:rsidRPr="00207327">
        <w:rPr>
          <w:rFonts w:hint="cs"/>
          <w:rtl/>
        </w:rPr>
        <w:instrText xml:space="preserve"> </w:instrText>
      </w:r>
      <w:r w:rsidRPr="00207327">
        <w:rPr>
          <w:rFonts w:hint="cs"/>
          <w:rtl/>
        </w:rPr>
        <w:fldChar w:fldCharType="separate"/>
      </w:r>
      <w:r w:rsidR="008F24EF">
        <w:rPr>
          <w:rFonts w:hint="eastAsia"/>
          <w:rtl/>
        </w:rPr>
        <w:t>‏</w:t>
      </w:r>
      <w:r w:rsidR="008F24EF">
        <w:rPr>
          <w:rtl/>
        </w:rPr>
        <w:t>0</w:t>
      </w:r>
      <w:r w:rsidRPr="00207327">
        <w:rPr>
          <w:rFonts w:hint="cs"/>
          <w:rtl/>
        </w:rPr>
        <w:fldChar w:fldCharType="end"/>
      </w:r>
      <w:r w:rsidRPr="00207327">
        <w:rPr>
          <w:rFonts w:hint="cs"/>
          <w:rtl/>
        </w:rPr>
        <w:t>:1</w:t>
      </w:r>
      <w:r w:rsidRPr="00207327">
        <w:rPr>
          <w:rFonts w:hint="cs"/>
        </w:rPr>
        <w:t xml:space="preserve"> </w:t>
      </w:r>
      <w:r w:rsidRPr="00207327">
        <w:rPr>
          <w:rFonts w:hint="cs"/>
          <w:rtl/>
        </w:rPr>
        <w:t xml:space="preserve">بيان عينة البحث وفقا </w:t>
      </w:r>
      <w:bookmarkEnd w:id="42"/>
      <w:r w:rsidRPr="00207327">
        <w:rPr>
          <w:rFonts w:hint="cs"/>
          <w:rtl/>
        </w:rPr>
        <w:t>للنوع</w:t>
      </w:r>
    </w:p>
    <w:tbl>
      <w:tblPr>
        <w:tblStyle w:val="GridTable4-Accent31"/>
        <w:bidiVisual/>
        <w:tblW w:w="0" w:type="auto"/>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8"/>
        <w:gridCol w:w="2639"/>
        <w:gridCol w:w="2269"/>
      </w:tblGrid>
      <w:tr w:rsidR="00207327" w:rsidRPr="00207327" w14:paraId="5234F95C" w14:textId="77777777" w:rsidTr="004E19E0">
        <w:trPr>
          <w:cnfStyle w:val="100000000000" w:firstRow="1" w:lastRow="0" w:firstColumn="0" w:lastColumn="0" w:oddVBand="0" w:evenVBand="0" w:oddHBand="0"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3338" w:type="dxa"/>
          </w:tcPr>
          <w:p w14:paraId="77156A01" w14:textId="77777777" w:rsidR="00BC7976" w:rsidRPr="00207327" w:rsidRDefault="00BC7976" w:rsidP="00BC7976">
            <w:pPr>
              <w:tabs>
                <w:tab w:val="left" w:pos="484"/>
                <w:tab w:val="center" w:pos="1492"/>
              </w:tabs>
              <w:bidi/>
              <w:spacing w:line="360" w:lineRule="auto"/>
              <w:jc w:val="both"/>
              <w:rPr>
                <w:rFonts w:ascii="Sakkal Majalla" w:eastAsia="Times New Roman" w:hAnsi="Sakkal Majalla" w:cs="Sakkal Majalla"/>
                <w:b w:val="0"/>
                <w:bCs w:val="0"/>
                <w:color w:val="auto"/>
                <w:sz w:val="32"/>
                <w:szCs w:val="32"/>
                <w:rtl/>
                <w:lang w:bidi="ar-BH"/>
              </w:rPr>
            </w:pPr>
            <w:r w:rsidRPr="00207327">
              <w:rPr>
                <w:rFonts w:ascii="Sakkal Majalla" w:eastAsia="Times New Roman" w:hAnsi="Sakkal Majalla" w:cs="Sakkal Majalla" w:hint="cs"/>
                <w:color w:val="auto"/>
                <w:sz w:val="32"/>
                <w:szCs w:val="32"/>
                <w:rtl/>
              </w:rPr>
              <w:t>النوع</w:t>
            </w:r>
          </w:p>
        </w:tc>
        <w:tc>
          <w:tcPr>
            <w:tcW w:w="2639" w:type="dxa"/>
          </w:tcPr>
          <w:p w14:paraId="0B908D86" w14:textId="77777777" w:rsidR="00BC7976" w:rsidRPr="00207327"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lang w:bidi="ar-BH"/>
              </w:rPr>
            </w:pPr>
            <w:r w:rsidRPr="00207327">
              <w:rPr>
                <w:rFonts w:ascii="Sakkal Majalla" w:eastAsia="Times New Roman" w:hAnsi="Sakkal Majalla" w:cs="Sakkal Majalla" w:hint="cs"/>
                <w:color w:val="auto"/>
                <w:sz w:val="32"/>
                <w:szCs w:val="32"/>
                <w:rtl/>
                <w:lang w:bidi="ar-BH"/>
              </w:rPr>
              <w:t>التكرار</w:t>
            </w:r>
          </w:p>
        </w:tc>
        <w:tc>
          <w:tcPr>
            <w:tcW w:w="2269" w:type="dxa"/>
          </w:tcPr>
          <w:p w14:paraId="4391FA1D" w14:textId="77777777" w:rsidR="00BC7976" w:rsidRPr="00207327"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lang w:bidi="ar-BH"/>
              </w:rPr>
            </w:pPr>
            <w:r w:rsidRPr="00207327">
              <w:rPr>
                <w:rFonts w:ascii="Sakkal Majalla" w:eastAsia="Times New Roman" w:hAnsi="Sakkal Majalla" w:cs="Sakkal Majalla" w:hint="cs"/>
                <w:color w:val="auto"/>
                <w:sz w:val="32"/>
                <w:szCs w:val="32"/>
                <w:rtl/>
                <w:lang w:bidi="ar-BH"/>
              </w:rPr>
              <w:t>النـــسبة المـــئوية</w:t>
            </w:r>
          </w:p>
        </w:tc>
      </w:tr>
      <w:tr w:rsidR="00207327" w:rsidRPr="00207327" w14:paraId="0003D5D6" w14:textId="77777777" w:rsidTr="004E19E0">
        <w:trPr>
          <w:cnfStyle w:val="000000100000" w:firstRow="0" w:lastRow="0" w:firstColumn="0" w:lastColumn="0" w:oddVBand="0" w:evenVBand="0" w:oddHBand="1" w:evenHBand="0" w:firstRowFirstColumn="0" w:firstRowLastColumn="0" w:lastRowFirstColumn="0" w:lastRowLastColumn="0"/>
          <w:trHeight w:val="33"/>
        </w:trPr>
        <w:tc>
          <w:tcPr>
            <w:cnfStyle w:val="001000000000" w:firstRow="0" w:lastRow="0" w:firstColumn="1" w:lastColumn="0" w:oddVBand="0" w:evenVBand="0" w:oddHBand="0" w:evenHBand="0" w:firstRowFirstColumn="0" w:firstRowLastColumn="0" w:lastRowFirstColumn="0" w:lastRowLastColumn="0"/>
            <w:tcW w:w="3338" w:type="dxa"/>
          </w:tcPr>
          <w:p w14:paraId="554F1B8F" w14:textId="77777777" w:rsidR="00BC7976" w:rsidRPr="00207327" w:rsidRDefault="00BC7976" w:rsidP="00BC7976">
            <w:pPr>
              <w:bidi/>
              <w:spacing w:line="360" w:lineRule="auto"/>
              <w:jc w:val="both"/>
              <w:rPr>
                <w:rFonts w:ascii="Sakkal Majalla" w:eastAsia="Times New Roman" w:hAnsi="Sakkal Majalla" w:cs="Sakkal Majalla"/>
                <w:b w:val="0"/>
                <w:bCs w:val="0"/>
                <w:sz w:val="32"/>
                <w:szCs w:val="32"/>
                <w:rtl/>
              </w:rPr>
            </w:pPr>
            <w:r w:rsidRPr="00207327">
              <w:rPr>
                <w:rFonts w:ascii="Sakkal Majalla" w:eastAsia="Times New Roman" w:hAnsi="Sakkal Majalla" w:cs="Sakkal Majalla" w:hint="cs"/>
                <w:sz w:val="32"/>
                <w:szCs w:val="32"/>
                <w:rtl/>
              </w:rPr>
              <w:t>ذكـــر</w:t>
            </w:r>
          </w:p>
        </w:tc>
        <w:tc>
          <w:tcPr>
            <w:tcW w:w="2639" w:type="dxa"/>
          </w:tcPr>
          <w:p w14:paraId="56E10E52" w14:textId="77777777" w:rsidR="00BC7976" w:rsidRPr="00207327"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207327">
              <w:rPr>
                <w:rFonts w:ascii="Sakkal Majalla" w:hAnsi="Sakkal Majalla" w:cs="Sakkal Majalla" w:hint="cs"/>
                <w:sz w:val="32"/>
                <w:szCs w:val="32"/>
              </w:rPr>
              <w:t>245</w:t>
            </w:r>
          </w:p>
        </w:tc>
        <w:tc>
          <w:tcPr>
            <w:tcW w:w="2269" w:type="dxa"/>
          </w:tcPr>
          <w:p w14:paraId="12EF43AC" w14:textId="77777777" w:rsidR="00BC7976" w:rsidRPr="00207327"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207327">
              <w:rPr>
                <w:rFonts w:ascii="Sakkal Majalla" w:hAnsi="Sakkal Majalla" w:cs="Sakkal Majalla" w:hint="cs"/>
                <w:sz w:val="32"/>
                <w:szCs w:val="32"/>
              </w:rPr>
              <w:t>70%</w:t>
            </w:r>
          </w:p>
        </w:tc>
      </w:tr>
      <w:tr w:rsidR="00207327" w:rsidRPr="00207327" w14:paraId="072DE8A0" w14:textId="77777777" w:rsidTr="004E19E0">
        <w:trPr>
          <w:trHeight w:val="33"/>
        </w:trPr>
        <w:tc>
          <w:tcPr>
            <w:cnfStyle w:val="001000000000" w:firstRow="0" w:lastRow="0" w:firstColumn="1" w:lastColumn="0" w:oddVBand="0" w:evenVBand="0" w:oddHBand="0" w:evenHBand="0" w:firstRowFirstColumn="0" w:firstRowLastColumn="0" w:lastRowFirstColumn="0" w:lastRowLastColumn="0"/>
            <w:tcW w:w="3338" w:type="dxa"/>
          </w:tcPr>
          <w:p w14:paraId="2E2F16A2" w14:textId="77777777" w:rsidR="00BC7976" w:rsidRPr="00207327" w:rsidRDefault="00BC7976" w:rsidP="00BC7976">
            <w:pPr>
              <w:bidi/>
              <w:spacing w:line="360" w:lineRule="auto"/>
              <w:jc w:val="both"/>
              <w:rPr>
                <w:rFonts w:ascii="Sakkal Majalla" w:eastAsia="Times New Roman" w:hAnsi="Sakkal Majalla" w:cs="Sakkal Majalla"/>
                <w:b w:val="0"/>
                <w:bCs w:val="0"/>
                <w:sz w:val="32"/>
                <w:szCs w:val="32"/>
                <w:rtl/>
                <w:lang w:bidi="ar-BH"/>
              </w:rPr>
            </w:pPr>
            <w:r w:rsidRPr="00207327">
              <w:rPr>
                <w:rFonts w:ascii="Sakkal Majalla" w:eastAsia="Times New Roman" w:hAnsi="Sakkal Majalla" w:cs="Sakkal Majalla" w:hint="cs"/>
                <w:sz w:val="32"/>
                <w:szCs w:val="32"/>
                <w:rtl/>
                <w:lang w:bidi="ar-BH"/>
              </w:rPr>
              <w:t>أنثـــى</w:t>
            </w:r>
          </w:p>
        </w:tc>
        <w:tc>
          <w:tcPr>
            <w:tcW w:w="2639" w:type="dxa"/>
          </w:tcPr>
          <w:p w14:paraId="5F841EEA" w14:textId="77777777" w:rsidR="00BC7976" w:rsidRPr="00207327"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207327">
              <w:rPr>
                <w:rFonts w:ascii="Sakkal Majalla" w:hAnsi="Sakkal Majalla" w:cs="Sakkal Majalla" w:hint="cs"/>
                <w:sz w:val="32"/>
                <w:szCs w:val="32"/>
              </w:rPr>
              <w:t>105</w:t>
            </w:r>
          </w:p>
        </w:tc>
        <w:tc>
          <w:tcPr>
            <w:tcW w:w="2269" w:type="dxa"/>
          </w:tcPr>
          <w:p w14:paraId="6AA2EB68" w14:textId="77777777" w:rsidR="00BC7976" w:rsidRPr="00207327"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207327">
              <w:rPr>
                <w:rFonts w:ascii="Sakkal Majalla" w:hAnsi="Sakkal Majalla" w:cs="Sakkal Majalla" w:hint="cs"/>
                <w:sz w:val="32"/>
                <w:szCs w:val="32"/>
              </w:rPr>
              <w:t>30%</w:t>
            </w:r>
          </w:p>
        </w:tc>
      </w:tr>
      <w:tr w:rsidR="00207327" w:rsidRPr="00207327" w14:paraId="723FE48C" w14:textId="77777777" w:rsidTr="004E19E0">
        <w:trPr>
          <w:cnfStyle w:val="000000100000" w:firstRow="0" w:lastRow="0" w:firstColumn="0" w:lastColumn="0" w:oddVBand="0" w:evenVBand="0" w:oddHBand="1"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3338" w:type="dxa"/>
          </w:tcPr>
          <w:p w14:paraId="0741EE90" w14:textId="77777777" w:rsidR="00BC7976" w:rsidRPr="00207327" w:rsidRDefault="00BC7976" w:rsidP="00BC7976">
            <w:pPr>
              <w:bidi/>
              <w:spacing w:line="360" w:lineRule="auto"/>
              <w:jc w:val="both"/>
              <w:rPr>
                <w:rFonts w:ascii="Sakkal Majalla" w:eastAsia="Times New Roman" w:hAnsi="Sakkal Majalla" w:cs="Sakkal Majalla"/>
                <w:b w:val="0"/>
                <w:bCs w:val="0"/>
                <w:sz w:val="32"/>
                <w:szCs w:val="32"/>
                <w:rtl/>
              </w:rPr>
            </w:pPr>
            <w:r w:rsidRPr="00207327">
              <w:rPr>
                <w:rFonts w:ascii="Sakkal Majalla" w:eastAsia="Times New Roman" w:hAnsi="Sakkal Majalla" w:cs="Sakkal Majalla" w:hint="cs"/>
                <w:sz w:val="32"/>
                <w:szCs w:val="32"/>
                <w:rtl/>
              </w:rPr>
              <w:t>اجمالي</w:t>
            </w:r>
          </w:p>
        </w:tc>
        <w:tc>
          <w:tcPr>
            <w:tcW w:w="2639" w:type="dxa"/>
          </w:tcPr>
          <w:p w14:paraId="0769B2C7" w14:textId="77777777" w:rsidR="00BC7976" w:rsidRPr="00207327"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207327">
              <w:rPr>
                <w:rFonts w:ascii="Sakkal Majalla" w:hAnsi="Sakkal Majalla" w:cs="Sakkal Majalla" w:hint="cs"/>
                <w:sz w:val="32"/>
                <w:szCs w:val="32"/>
              </w:rPr>
              <w:t>350</w:t>
            </w:r>
          </w:p>
        </w:tc>
        <w:tc>
          <w:tcPr>
            <w:tcW w:w="2269" w:type="dxa"/>
          </w:tcPr>
          <w:p w14:paraId="7CFC3310" w14:textId="77777777" w:rsidR="00BC7976" w:rsidRPr="00207327"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lang w:bidi="ar-EG"/>
              </w:rPr>
            </w:pPr>
            <w:r w:rsidRPr="00207327">
              <w:rPr>
                <w:rFonts w:ascii="Sakkal Majalla" w:hAnsi="Sakkal Majalla" w:cs="Sakkal Majalla" w:hint="cs"/>
                <w:sz w:val="32"/>
                <w:szCs w:val="32"/>
              </w:rPr>
              <w:t>100%</w:t>
            </w:r>
          </w:p>
        </w:tc>
      </w:tr>
    </w:tbl>
    <w:p w14:paraId="182FB2E4" w14:textId="77777777" w:rsidR="00BC7976" w:rsidRPr="00207327" w:rsidRDefault="00BC7976" w:rsidP="00BC7976">
      <w:pPr>
        <w:bidi/>
        <w:spacing w:line="360" w:lineRule="auto"/>
        <w:ind w:left="4"/>
        <w:jc w:val="both"/>
        <w:rPr>
          <w:rFonts w:ascii="Sakkal Majalla" w:hAnsi="Sakkal Majalla" w:cs="Sakkal Majalla"/>
          <w:noProof/>
          <w:sz w:val="32"/>
          <w:szCs w:val="32"/>
          <w:rtl/>
        </w:rPr>
      </w:pPr>
      <w:r w:rsidRPr="00207327">
        <w:rPr>
          <w:rFonts w:ascii="Sakkal Majalla" w:eastAsia="Times New Roman" w:hAnsi="Sakkal Majalla" w:cs="Sakkal Majalla" w:hint="cs"/>
          <w:sz w:val="32"/>
          <w:szCs w:val="32"/>
          <w:rtl/>
        </w:rPr>
        <w:t>"يوضح الجدول (4.1) أن أعداد العينة من الذكور كانت أكبر بكثير من أعداد عينة الدراسة من الإناث، حيث بلغ عدد عينة الدراسة من الذكور (245)؛ ونسبتها (</w:t>
      </w:r>
      <w:r w:rsidRPr="00207327">
        <w:rPr>
          <w:rFonts w:ascii="Sakkal Majalla" w:eastAsia="Times New Roman" w:hAnsi="Sakkal Majalla" w:cs="Sakkal Majalla" w:hint="cs"/>
          <w:sz w:val="32"/>
          <w:szCs w:val="32"/>
        </w:rPr>
        <w:t>%70</w:t>
      </w:r>
      <w:r w:rsidRPr="00207327">
        <w:rPr>
          <w:rFonts w:ascii="Sakkal Majalla" w:eastAsia="Times New Roman" w:hAnsi="Sakkal Majalla" w:cs="Sakkal Majalla" w:hint="cs"/>
          <w:sz w:val="32"/>
          <w:szCs w:val="32"/>
          <w:rtl/>
          <w:lang w:bidi="ar-EG"/>
        </w:rPr>
        <w:t>)</w:t>
      </w:r>
      <w:r w:rsidRPr="00207327">
        <w:rPr>
          <w:rFonts w:ascii="Sakkal Majalla" w:eastAsia="Times New Roman" w:hAnsi="Sakkal Majalla" w:cs="Sakkal Majalla" w:hint="cs"/>
          <w:sz w:val="32"/>
          <w:szCs w:val="32"/>
          <w:rtl/>
        </w:rPr>
        <w:t xml:space="preserve"> من مجموع عينة الدراسة، أما عدد العينة من </w:t>
      </w:r>
      <w:r w:rsidRPr="00207327">
        <w:rPr>
          <w:rFonts w:ascii="Sakkal Majalla" w:eastAsia="Times New Roman" w:hAnsi="Sakkal Majalla" w:cs="Sakkal Majalla" w:hint="cs"/>
          <w:sz w:val="32"/>
          <w:szCs w:val="32"/>
          <w:rtl/>
          <w:lang w:bidi="ar-EG"/>
        </w:rPr>
        <w:t>الإناث</w:t>
      </w:r>
      <w:r w:rsidRPr="00207327">
        <w:rPr>
          <w:rFonts w:ascii="Sakkal Majalla" w:eastAsia="Times New Roman" w:hAnsi="Sakkal Majalla" w:cs="Sakkal Majalla" w:hint="cs"/>
          <w:sz w:val="32"/>
          <w:szCs w:val="32"/>
          <w:rtl/>
        </w:rPr>
        <w:t xml:space="preserve"> فقد بلغ اجمالي عددها (</w:t>
      </w:r>
      <w:r w:rsidRPr="00207327">
        <w:rPr>
          <w:rFonts w:ascii="Sakkal Majalla" w:eastAsia="Times New Roman" w:hAnsi="Sakkal Majalla" w:cs="Sakkal Majalla" w:hint="cs"/>
          <w:sz w:val="32"/>
          <w:szCs w:val="32"/>
        </w:rPr>
        <w:t>105</w:t>
      </w:r>
      <w:r w:rsidRPr="00207327">
        <w:rPr>
          <w:rFonts w:ascii="Sakkal Majalla" w:eastAsia="Times New Roman" w:hAnsi="Sakkal Majalla" w:cs="Sakkal Majalla" w:hint="cs"/>
          <w:sz w:val="32"/>
          <w:szCs w:val="32"/>
          <w:rtl/>
        </w:rPr>
        <w:t>)؛ ونسبتها (</w:t>
      </w:r>
      <w:r w:rsidRPr="00207327">
        <w:rPr>
          <w:rFonts w:ascii="Sakkal Majalla" w:eastAsia="Times New Roman" w:hAnsi="Sakkal Majalla" w:cs="Sakkal Majalla" w:hint="cs"/>
          <w:sz w:val="32"/>
          <w:szCs w:val="32"/>
        </w:rPr>
        <w:t>%</w:t>
      </w:r>
      <w:r w:rsidRPr="00207327">
        <w:rPr>
          <w:rFonts w:ascii="Sakkal Majalla" w:eastAsia="Times New Roman" w:hAnsi="Sakkal Majalla" w:cs="Sakkal Majalla" w:hint="cs"/>
          <w:sz w:val="32"/>
          <w:szCs w:val="32"/>
          <w:rtl/>
        </w:rPr>
        <w:t>30) من اجمالي عينة الدراسة، والذي قد يرجع إلى نوعية عمل عينة الــدراسـة الذي يعكس</w:t>
      </w:r>
      <w:r w:rsidRPr="00207327">
        <w:rPr>
          <w:rFonts w:ascii="Sakkal Majalla" w:eastAsia="Times New Roman" w:hAnsi="Sakkal Majalla" w:cs="Sakkal Majalla" w:hint="cs"/>
          <w:sz w:val="32"/>
          <w:szCs w:val="32"/>
          <w:rtl/>
          <w:lang w:bidi="ar-BH"/>
        </w:rPr>
        <w:t xml:space="preserve"> هيكل الوظائف التي تناسب كل نوع من عينة الدراسة</w:t>
      </w:r>
      <w:r w:rsidRPr="00207327">
        <w:rPr>
          <w:rFonts w:ascii="Sakkal Majalla" w:eastAsia="Times New Roman" w:hAnsi="Sakkal Majalla" w:cs="Sakkal Majalla" w:hint="cs"/>
          <w:sz w:val="32"/>
          <w:szCs w:val="32"/>
          <w:rtl/>
        </w:rPr>
        <w:t xml:space="preserve">." </w:t>
      </w:r>
      <w:bookmarkStart w:id="43" w:name="_Toc221527509"/>
    </w:p>
    <w:p w14:paraId="78EE9B2F" w14:textId="77777777" w:rsidR="00BC7976" w:rsidRPr="00207327" w:rsidRDefault="00BC7976" w:rsidP="00BC7976">
      <w:pPr>
        <w:tabs>
          <w:tab w:val="left" w:pos="1777"/>
        </w:tabs>
        <w:bidi/>
        <w:jc w:val="both"/>
        <w:rPr>
          <w:rFonts w:ascii="Sakkal Majalla" w:hAnsi="Sakkal Majalla" w:cs="Sakkal Majalla"/>
          <w:noProof/>
          <w:sz w:val="32"/>
          <w:szCs w:val="32"/>
          <w:rtl/>
        </w:rPr>
      </w:pPr>
      <w:r w:rsidRPr="00207327">
        <w:rPr>
          <w:rFonts w:ascii="Sakkal Majalla" w:hAnsi="Sakkal Majalla" w:cs="Sakkal Majalla" w:hint="cs"/>
          <w:noProof/>
          <w:sz w:val="32"/>
          <w:szCs w:val="32"/>
          <w14:ligatures w14:val="standardContextual"/>
        </w:rPr>
        <w:drawing>
          <wp:inline distT="0" distB="0" distL="0" distR="0" wp14:anchorId="404FA62A" wp14:editId="6D156E59">
            <wp:extent cx="5315976" cy="2836985"/>
            <wp:effectExtent l="0" t="0" r="18415" b="1905"/>
            <wp:docPr id="1871547246" name="مخطط 1">
              <a:extLst xmlns:a="http://schemas.openxmlformats.org/drawingml/2006/main">
                <a:ext uri="{FF2B5EF4-FFF2-40B4-BE49-F238E27FC236}">
                  <a16:creationId xmlns:a16="http://schemas.microsoft.com/office/drawing/2014/main" id="{4301F5A1-B2F8-7CC4-E4E9-3F53B76D78C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94164B7" w14:textId="6246B7C7" w:rsidR="00BC7976" w:rsidRPr="00207327" w:rsidRDefault="00BC7976" w:rsidP="00BC7976">
      <w:pPr>
        <w:tabs>
          <w:tab w:val="left" w:pos="1777"/>
        </w:tabs>
        <w:bidi/>
        <w:jc w:val="both"/>
        <w:rPr>
          <w:rFonts w:ascii="Sakkal Majalla" w:hAnsi="Sakkal Majalla" w:cs="Sakkal Majalla"/>
          <w:sz w:val="32"/>
          <w:szCs w:val="32"/>
          <w:rtl/>
        </w:rPr>
      </w:pPr>
      <w:r w:rsidRPr="00207327">
        <w:rPr>
          <w:rFonts w:ascii="Sakkal Majalla" w:hAnsi="Sakkal Majalla" w:cs="Sakkal Majalla" w:hint="cs"/>
          <w:sz w:val="32"/>
          <w:szCs w:val="32"/>
          <w:rtl/>
        </w:rPr>
        <w:t xml:space="preserve">الشكل رقم  </w:t>
      </w:r>
      <w:r w:rsidRPr="00207327">
        <w:rPr>
          <w:rFonts w:ascii="Sakkal Majalla" w:hAnsi="Sakkal Majalla" w:cs="Sakkal Majalla" w:hint="cs"/>
          <w:sz w:val="32"/>
          <w:szCs w:val="32"/>
          <w:rtl/>
        </w:rPr>
        <w:fldChar w:fldCharType="begin"/>
      </w:r>
      <w:r w:rsidRPr="00207327">
        <w:rPr>
          <w:rFonts w:ascii="Sakkal Majalla" w:hAnsi="Sakkal Majalla" w:cs="Sakkal Majalla" w:hint="cs"/>
          <w:sz w:val="32"/>
          <w:szCs w:val="32"/>
          <w:rtl/>
        </w:rPr>
        <w:instrText xml:space="preserve"> </w:instrText>
      </w:r>
      <w:r w:rsidRPr="00207327">
        <w:rPr>
          <w:rFonts w:ascii="Sakkal Majalla" w:hAnsi="Sakkal Majalla" w:cs="Sakkal Majalla" w:hint="cs"/>
          <w:sz w:val="32"/>
          <w:szCs w:val="32"/>
        </w:rPr>
        <w:instrText>STYLEREF</w:instrText>
      </w:r>
      <w:r w:rsidRPr="00207327">
        <w:rPr>
          <w:rFonts w:ascii="Sakkal Majalla" w:hAnsi="Sakkal Majalla" w:cs="Sakkal Majalla" w:hint="cs"/>
          <w:sz w:val="32"/>
          <w:szCs w:val="32"/>
          <w:rtl/>
        </w:rPr>
        <w:instrText xml:space="preserve"> 1 \</w:instrText>
      </w:r>
      <w:r w:rsidRPr="00207327">
        <w:rPr>
          <w:rFonts w:ascii="Sakkal Majalla" w:hAnsi="Sakkal Majalla" w:cs="Sakkal Majalla" w:hint="cs"/>
          <w:sz w:val="32"/>
          <w:szCs w:val="32"/>
        </w:rPr>
        <w:instrText>s</w:instrText>
      </w:r>
      <w:r w:rsidRPr="00207327">
        <w:rPr>
          <w:rFonts w:ascii="Sakkal Majalla" w:hAnsi="Sakkal Majalla" w:cs="Sakkal Majalla" w:hint="cs"/>
          <w:sz w:val="32"/>
          <w:szCs w:val="32"/>
          <w:rtl/>
        </w:rPr>
        <w:instrText xml:space="preserve"> </w:instrText>
      </w:r>
      <w:r w:rsidRPr="00207327">
        <w:rPr>
          <w:rFonts w:ascii="Sakkal Majalla" w:hAnsi="Sakkal Majalla" w:cs="Sakkal Majalla" w:hint="cs"/>
          <w:sz w:val="32"/>
          <w:szCs w:val="32"/>
          <w:rtl/>
        </w:rPr>
        <w:fldChar w:fldCharType="separate"/>
      </w:r>
      <w:r w:rsidR="008F24EF">
        <w:rPr>
          <w:rFonts w:ascii="Sakkal Majalla" w:hAnsi="Sakkal Majalla" w:cs="Sakkal Majalla" w:hint="eastAsia"/>
          <w:noProof/>
          <w:sz w:val="32"/>
          <w:szCs w:val="32"/>
          <w:rtl/>
        </w:rPr>
        <w:t>‏</w:t>
      </w:r>
      <w:r w:rsidR="008F24EF">
        <w:rPr>
          <w:rFonts w:ascii="Sakkal Majalla" w:hAnsi="Sakkal Majalla" w:cs="Sakkal Majalla"/>
          <w:noProof/>
          <w:sz w:val="32"/>
          <w:szCs w:val="32"/>
          <w:rtl/>
        </w:rPr>
        <w:t>0</w:t>
      </w:r>
      <w:r w:rsidRPr="00207327">
        <w:rPr>
          <w:rFonts w:ascii="Sakkal Majalla" w:hAnsi="Sakkal Majalla" w:cs="Sakkal Majalla" w:hint="cs"/>
          <w:sz w:val="32"/>
          <w:szCs w:val="32"/>
          <w:rtl/>
        </w:rPr>
        <w:fldChar w:fldCharType="end"/>
      </w:r>
      <w:r w:rsidRPr="00207327">
        <w:rPr>
          <w:rFonts w:ascii="Sakkal Majalla" w:hAnsi="Sakkal Majalla" w:cs="Sakkal Majalla" w:hint="cs"/>
          <w:sz w:val="32"/>
          <w:szCs w:val="32"/>
          <w:rtl/>
        </w:rPr>
        <w:t>.</w:t>
      </w:r>
      <w:r w:rsidRPr="00207327">
        <w:rPr>
          <w:rFonts w:ascii="Sakkal Majalla" w:hAnsi="Sakkal Majalla" w:cs="Sakkal Majalla" w:hint="cs"/>
          <w:sz w:val="32"/>
          <w:szCs w:val="32"/>
          <w:rtl/>
        </w:rPr>
        <w:fldChar w:fldCharType="begin"/>
      </w:r>
      <w:r w:rsidRPr="00207327">
        <w:rPr>
          <w:rFonts w:ascii="Sakkal Majalla" w:hAnsi="Sakkal Majalla" w:cs="Sakkal Majalla" w:hint="cs"/>
          <w:sz w:val="32"/>
          <w:szCs w:val="32"/>
          <w:rtl/>
        </w:rPr>
        <w:instrText xml:space="preserve"> </w:instrText>
      </w:r>
      <w:r w:rsidRPr="00207327">
        <w:rPr>
          <w:rFonts w:ascii="Sakkal Majalla" w:hAnsi="Sakkal Majalla" w:cs="Sakkal Majalla" w:hint="cs"/>
          <w:sz w:val="32"/>
          <w:szCs w:val="32"/>
        </w:rPr>
        <w:instrText>SEQ</w:instrText>
      </w:r>
      <w:r w:rsidRPr="00207327">
        <w:rPr>
          <w:rFonts w:ascii="Sakkal Majalla" w:hAnsi="Sakkal Majalla" w:cs="Sakkal Majalla" w:hint="cs"/>
          <w:sz w:val="32"/>
          <w:szCs w:val="32"/>
          <w:rtl/>
        </w:rPr>
        <w:instrText xml:space="preserve"> الشكل_رقم_ \* </w:instrText>
      </w:r>
      <w:r w:rsidRPr="00207327">
        <w:rPr>
          <w:rFonts w:ascii="Sakkal Majalla" w:hAnsi="Sakkal Majalla" w:cs="Sakkal Majalla" w:hint="cs"/>
          <w:sz w:val="32"/>
          <w:szCs w:val="32"/>
        </w:rPr>
        <w:instrText>ARABIC \s 1</w:instrText>
      </w:r>
      <w:r w:rsidRPr="00207327">
        <w:rPr>
          <w:rFonts w:ascii="Sakkal Majalla" w:hAnsi="Sakkal Majalla" w:cs="Sakkal Majalla" w:hint="cs"/>
          <w:sz w:val="32"/>
          <w:szCs w:val="32"/>
          <w:rtl/>
        </w:rPr>
        <w:instrText xml:space="preserve"> </w:instrText>
      </w:r>
      <w:r w:rsidRPr="00207327">
        <w:rPr>
          <w:rFonts w:ascii="Sakkal Majalla" w:hAnsi="Sakkal Majalla" w:cs="Sakkal Majalla" w:hint="cs"/>
          <w:sz w:val="32"/>
          <w:szCs w:val="32"/>
          <w:rtl/>
        </w:rPr>
        <w:fldChar w:fldCharType="separate"/>
      </w:r>
      <w:r w:rsidR="008F24EF">
        <w:rPr>
          <w:rFonts w:ascii="Sakkal Majalla" w:hAnsi="Sakkal Majalla" w:cs="Sakkal Majalla"/>
          <w:noProof/>
          <w:sz w:val="32"/>
          <w:szCs w:val="32"/>
          <w:rtl/>
        </w:rPr>
        <w:t>1</w:t>
      </w:r>
      <w:r w:rsidRPr="00207327">
        <w:rPr>
          <w:rFonts w:ascii="Sakkal Majalla" w:hAnsi="Sakkal Majalla" w:cs="Sakkal Majalla" w:hint="cs"/>
          <w:sz w:val="32"/>
          <w:szCs w:val="32"/>
          <w:rtl/>
        </w:rPr>
        <w:fldChar w:fldCharType="end"/>
      </w:r>
      <w:r w:rsidRPr="00207327">
        <w:rPr>
          <w:rFonts w:ascii="Sakkal Majalla" w:hAnsi="Sakkal Majalla" w:cs="Sakkal Majalla" w:hint="cs"/>
          <w:sz w:val="32"/>
          <w:szCs w:val="32"/>
        </w:rPr>
        <w:t xml:space="preserve"> </w:t>
      </w:r>
      <w:r w:rsidRPr="00207327">
        <w:rPr>
          <w:rFonts w:ascii="Sakkal Majalla" w:hAnsi="Sakkal Majalla" w:cs="Sakkal Majalla" w:hint="cs"/>
          <w:sz w:val="32"/>
          <w:szCs w:val="32"/>
          <w:rtl/>
        </w:rPr>
        <w:t xml:space="preserve">توزيع افراد العينة حسب </w:t>
      </w:r>
      <w:bookmarkEnd w:id="43"/>
      <w:r w:rsidRPr="00207327">
        <w:rPr>
          <w:rFonts w:ascii="Sakkal Majalla" w:hAnsi="Sakkal Majalla" w:cs="Sakkal Majalla" w:hint="cs"/>
          <w:sz w:val="32"/>
          <w:szCs w:val="32"/>
          <w:rtl/>
        </w:rPr>
        <w:t>النوع</w:t>
      </w:r>
    </w:p>
    <w:p w14:paraId="378CAD04" w14:textId="77777777" w:rsidR="00BC7976" w:rsidRPr="00207327" w:rsidRDefault="00BC7976" w:rsidP="00A66DEA">
      <w:pPr>
        <w:pStyle w:val="Caption"/>
        <w:rPr>
          <w:rtl/>
        </w:rPr>
      </w:pPr>
      <w:bookmarkStart w:id="44" w:name="_Toc221496045"/>
      <w:r w:rsidRPr="00207327">
        <w:rPr>
          <w:rFonts w:hint="cs"/>
          <w:rtl/>
        </w:rPr>
        <w:lastRenderedPageBreak/>
        <w:t>4.2.2</w:t>
      </w:r>
      <w:r w:rsidRPr="00207327">
        <w:rPr>
          <w:rFonts w:hint="cs"/>
          <w:rtl/>
        </w:rPr>
        <w:tab/>
        <w:t>توزيع أفراد العينة حسب العمر</w:t>
      </w:r>
    </w:p>
    <w:p w14:paraId="2AD653F0" w14:textId="77777777" w:rsidR="00BC7976" w:rsidRPr="00207327" w:rsidRDefault="00BC7976" w:rsidP="00A66DEA">
      <w:pPr>
        <w:pStyle w:val="Caption"/>
        <w:rPr>
          <w:rtl/>
        </w:rPr>
      </w:pPr>
    </w:p>
    <w:p w14:paraId="7B5EDDB9" w14:textId="6396BB49" w:rsidR="00BC7976" w:rsidRPr="00207327" w:rsidRDefault="00BC7976" w:rsidP="00A66DEA">
      <w:pPr>
        <w:pStyle w:val="Caption"/>
      </w:pPr>
      <w:r w:rsidRPr="00207327">
        <w:rPr>
          <w:rFonts w:hint="cs"/>
          <w:rtl/>
        </w:rPr>
        <w:t xml:space="preserve">جدول </w:t>
      </w:r>
      <w:r w:rsidRPr="00207327">
        <w:rPr>
          <w:rFonts w:hint="cs"/>
          <w:rtl/>
        </w:rPr>
        <w:fldChar w:fldCharType="begin"/>
      </w:r>
      <w:r w:rsidRPr="00207327">
        <w:rPr>
          <w:rFonts w:hint="cs"/>
          <w:rtl/>
        </w:rPr>
        <w:instrText xml:space="preserve"> </w:instrText>
      </w:r>
      <w:r w:rsidRPr="00207327">
        <w:rPr>
          <w:rFonts w:hint="cs"/>
        </w:rPr>
        <w:instrText>STYLEREF</w:instrText>
      </w:r>
      <w:r w:rsidRPr="00207327">
        <w:rPr>
          <w:rFonts w:hint="cs"/>
          <w:rtl/>
        </w:rPr>
        <w:instrText xml:space="preserve"> 1 \</w:instrText>
      </w:r>
      <w:r w:rsidRPr="00207327">
        <w:rPr>
          <w:rFonts w:hint="cs"/>
        </w:rPr>
        <w:instrText>s</w:instrText>
      </w:r>
      <w:r w:rsidRPr="00207327">
        <w:rPr>
          <w:rFonts w:hint="cs"/>
          <w:rtl/>
        </w:rPr>
        <w:instrText xml:space="preserve"> </w:instrText>
      </w:r>
      <w:r w:rsidRPr="00207327">
        <w:rPr>
          <w:rFonts w:hint="cs"/>
          <w:rtl/>
        </w:rPr>
        <w:fldChar w:fldCharType="separate"/>
      </w:r>
      <w:r w:rsidR="008F24EF">
        <w:rPr>
          <w:rFonts w:hint="eastAsia"/>
          <w:rtl/>
        </w:rPr>
        <w:t>‏</w:t>
      </w:r>
      <w:r w:rsidR="008F24EF">
        <w:rPr>
          <w:rtl/>
        </w:rPr>
        <w:t>0</w:t>
      </w:r>
      <w:r w:rsidRPr="00207327">
        <w:rPr>
          <w:rFonts w:hint="cs"/>
          <w:rtl/>
        </w:rPr>
        <w:fldChar w:fldCharType="end"/>
      </w:r>
      <w:r w:rsidRPr="00207327">
        <w:rPr>
          <w:rFonts w:hint="cs"/>
          <w:rtl/>
        </w:rPr>
        <w:t>:</w:t>
      </w:r>
      <w:r w:rsidRPr="00207327">
        <w:rPr>
          <w:rFonts w:hint="cs"/>
          <w:rtl/>
        </w:rPr>
        <w:fldChar w:fldCharType="begin"/>
      </w:r>
      <w:r w:rsidRPr="00207327">
        <w:rPr>
          <w:rFonts w:hint="cs"/>
          <w:rtl/>
        </w:rPr>
        <w:instrText xml:space="preserve"> </w:instrText>
      </w:r>
      <w:r w:rsidRPr="00207327">
        <w:rPr>
          <w:rFonts w:hint="cs"/>
        </w:rPr>
        <w:instrText>SEQ</w:instrText>
      </w:r>
      <w:r w:rsidRPr="00207327">
        <w:rPr>
          <w:rFonts w:hint="cs"/>
          <w:rtl/>
        </w:rPr>
        <w:instrText xml:space="preserve"> جدول \* </w:instrText>
      </w:r>
      <w:r w:rsidRPr="00207327">
        <w:rPr>
          <w:rFonts w:hint="cs"/>
        </w:rPr>
        <w:instrText>ARABIC \s 1</w:instrText>
      </w:r>
      <w:r w:rsidRPr="00207327">
        <w:rPr>
          <w:rFonts w:hint="cs"/>
          <w:rtl/>
        </w:rPr>
        <w:instrText xml:space="preserve"> </w:instrText>
      </w:r>
      <w:r w:rsidRPr="00207327">
        <w:rPr>
          <w:rFonts w:hint="cs"/>
          <w:rtl/>
        </w:rPr>
        <w:fldChar w:fldCharType="separate"/>
      </w:r>
      <w:r w:rsidR="008F24EF">
        <w:rPr>
          <w:rtl/>
        </w:rPr>
        <w:t>1</w:t>
      </w:r>
      <w:r w:rsidRPr="00207327">
        <w:rPr>
          <w:rFonts w:hint="cs"/>
          <w:rtl/>
        </w:rPr>
        <w:fldChar w:fldCharType="end"/>
      </w:r>
      <w:r w:rsidRPr="00207327">
        <w:rPr>
          <w:rFonts w:hint="cs"/>
          <w:rtl/>
        </w:rPr>
        <w:t xml:space="preserve"> بياان عينة البحث وفق </w:t>
      </w:r>
      <w:bookmarkEnd w:id="44"/>
      <w:r w:rsidRPr="00207327">
        <w:rPr>
          <w:rFonts w:hint="cs"/>
          <w:rtl/>
        </w:rPr>
        <w:t>العمر</w:t>
      </w:r>
    </w:p>
    <w:tbl>
      <w:tblPr>
        <w:tblStyle w:val="GridTable4-Accent31"/>
        <w:bidiVisual/>
        <w:tblW w:w="8608" w:type="dxa"/>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91"/>
        <w:gridCol w:w="2597"/>
        <w:gridCol w:w="2420"/>
      </w:tblGrid>
      <w:tr w:rsidR="00207327" w:rsidRPr="00207327" w14:paraId="12C6C841" w14:textId="77777777" w:rsidTr="004E19E0">
        <w:trPr>
          <w:cnfStyle w:val="100000000000" w:firstRow="1" w:lastRow="0" w:firstColumn="0" w:lastColumn="0" w:oddVBand="0" w:evenVBand="0" w:oddHBand="0"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3591" w:type="dxa"/>
          </w:tcPr>
          <w:p w14:paraId="016D039D" w14:textId="77777777" w:rsidR="00BC7976" w:rsidRPr="00207327" w:rsidRDefault="00BC7976" w:rsidP="00BC7976">
            <w:pPr>
              <w:bidi/>
              <w:spacing w:line="360" w:lineRule="auto"/>
              <w:jc w:val="both"/>
              <w:rPr>
                <w:rFonts w:ascii="Sakkal Majalla" w:eastAsia="Times New Roman" w:hAnsi="Sakkal Majalla" w:cs="Sakkal Majalla"/>
                <w:b w:val="0"/>
                <w:bCs w:val="0"/>
                <w:color w:val="auto"/>
                <w:sz w:val="32"/>
                <w:szCs w:val="32"/>
                <w:rtl/>
              </w:rPr>
            </w:pPr>
            <w:r w:rsidRPr="00207327">
              <w:rPr>
                <w:rFonts w:ascii="Sakkal Majalla" w:eastAsia="Times New Roman" w:hAnsi="Sakkal Majalla" w:cs="Sakkal Majalla" w:hint="cs"/>
                <w:color w:val="auto"/>
                <w:sz w:val="32"/>
                <w:szCs w:val="32"/>
                <w:rtl/>
              </w:rPr>
              <w:t>العمر</w:t>
            </w:r>
          </w:p>
        </w:tc>
        <w:tc>
          <w:tcPr>
            <w:tcW w:w="2597" w:type="dxa"/>
          </w:tcPr>
          <w:p w14:paraId="4E3045D2" w14:textId="77777777" w:rsidR="00BC7976" w:rsidRPr="00207327"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lang w:bidi="ar-BH"/>
              </w:rPr>
            </w:pPr>
            <w:r w:rsidRPr="00207327">
              <w:rPr>
                <w:rFonts w:ascii="Sakkal Majalla" w:eastAsia="Times New Roman" w:hAnsi="Sakkal Majalla" w:cs="Sakkal Majalla" w:hint="cs"/>
                <w:color w:val="auto"/>
                <w:sz w:val="32"/>
                <w:szCs w:val="32"/>
                <w:rtl/>
                <w:lang w:bidi="ar-BH"/>
              </w:rPr>
              <w:t>التكرار</w:t>
            </w:r>
          </w:p>
        </w:tc>
        <w:tc>
          <w:tcPr>
            <w:tcW w:w="2420" w:type="dxa"/>
          </w:tcPr>
          <w:p w14:paraId="2CF37470" w14:textId="77777777" w:rsidR="00BC7976" w:rsidRPr="00207327"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lang w:bidi="ar-BH"/>
              </w:rPr>
            </w:pPr>
            <w:r w:rsidRPr="00207327">
              <w:rPr>
                <w:rFonts w:ascii="Sakkal Majalla" w:eastAsia="Times New Roman" w:hAnsi="Sakkal Majalla" w:cs="Sakkal Majalla" w:hint="cs"/>
                <w:color w:val="auto"/>
                <w:sz w:val="32"/>
                <w:szCs w:val="32"/>
                <w:rtl/>
                <w:lang w:bidi="ar-BH"/>
              </w:rPr>
              <w:t>النـــسبة المـــئوية</w:t>
            </w:r>
          </w:p>
        </w:tc>
      </w:tr>
      <w:tr w:rsidR="00207327" w:rsidRPr="00207327" w14:paraId="43500D7A" w14:textId="77777777" w:rsidTr="004E19E0">
        <w:trPr>
          <w:cnfStyle w:val="000000100000" w:firstRow="0" w:lastRow="0" w:firstColumn="0" w:lastColumn="0" w:oddVBand="0" w:evenVBand="0" w:oddHBand="1"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3591" w:type="dxa"/>
          </w:tcPr>
          <w:p w14:paraId="6EFD17BD" w14:textId="77777777" w:rsidR="00BC7976" w:rsidRPr="00207327" w:rsidRDefault="00BC7976" w:rsidP="00BC7976">
            <w:pPr>
              <w:bidi/>
              <w:spacing w:line="360" w:lineRule="auto"/>
              <w:jc w:val="both"/>
              <w:rPr>
                <w:rFonts w:ascii="Sakkal Majalla" w:eastAsia="Times New Roman" w:hAnsi="Sakkal Majalla" w:cs="Sakkal Majalla"/>
                <w:b w:val="0"/>
                <w:bCs w:val="0"/>
                <w:sz w:val="32"/>
                <w:szCs w:val="32"/>
                <w:lang w:bidi="ar-BH"/>
              </w:rPr>
            </w:pPr>
            <w:r w:rsidRPr="00207327">
              <w:rPr>
                <w:rFonts w:ascii="Sakkal Majalla" w:eastAsia="Times New Roman" w:hAnsi="Sakkal Majalla" w:cs="Sakkal Majalla" w:hint="cs"/>
                <w:sz w:val="32"/>
                <w:szCs w:val="32"/>
                <w:lang w:bidi="ar-BH"/>
              </w:rPr>
              <w:t>30</w:t>
            </w:r>
            <w:r w:rsidRPr="00207327">
              <w:rPr>
                <w:rFonts w:ascii="Sakkal Majalla" w:eastAsia="Times New Roman" w:hAnsi="Sakkal Majalla" w:cs="Sakkal Majalla" w:hint="cs"/>
                <w:sz w:val="32"/>
                <w:szCs w:val="32"/>
                <w:rtl/>
                <w:lang w:bidi="ar-BH"/>
              </w:rPr>
              <w:t xml:space="preserve"> سنة فأقل</w:t>
            </w:r>
          </w:p>
        </w:tc>
        <w:tc>
          <w:tcPr>
            <w:tcW w:w="2597" w:type="dxa"/>
          </w:tcPr>
          <w:p w14:paraId="7E849B5A" w14:textId="77777777" w:rsidR="00BC7976" w:rsidRPr="00207327"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207327">
              <w:rPr>
                <w:rFonts w:ascii="Sakkal Majalla" w:hAnsi="Sakkal Majalla" w:cs="Sakkal Majalla" w:hint="cs"/>
                <w:sz w:val="32"/>
                <w:szCs w:val="32"/>
              </w:rPr>
              <w:t>139</w:t>
            </w:r>
          </w:p>
        </w:tc>
        <w:tc>
          <w:tcPr>
            <w:tcW w:w="2420" w:type="dxa"/>
          </w:tcPr>
          <w:p w14:paraId="4048C8E7" w14:textId="77777777" w:rsidR="00BC7976" w:rsidRPr="00207327"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207327">
              <w:rPr>
                <w:rFonts w:ascii="Sakkal Majalla" w:hAnsi="Sakkal Majalla" w:cs="Sakkal Majalla" w:hint="cs"/>
                <w:sz w:val="32"/>
                <w:szCs w:val="32"/>
              </w:rPr>
              <w:t>40%</w:t>
            </w:r>
          </w:p>
        </w:tc>
      </w:tr>
      <w:tr w:rsidR="00207327" w:rsidRPr="00207327" w14:paraId="097AE3EC" w14:textId="77777777" w:rsidTr="004E19E0">
        <w:trPr>
          <w:trHeight w:val="427"/>
        </w:trPr>
        <w:tc>
          <w:tcPr>
            <w:cnfStyle w:val="001000000000" w:firstRow="0" w:lastRow="0" w:firstColumn="1" w:lastColumn="0" w:oddVBand="0" w:evenVBand="0" w:oddHBand="0" w:evenHBand="0" w:firstRowFirstColumn="0" w:firstRowLastColumn="0" w:lastRowFirstColumn="0" w:lastRowLastColumn="0"/>
            <w:tcW w:w="3591" w:type="dxa"/>
          </w:tcPr>
          <w:p w14:paraId="7121C6B4" w14:textId="77777777" w:rsidR="00BC7976" w:rsidRPr="00207327" w:rsidRDefault="00BC7976" w:rsidP="00BC7976">
            <w:pPr>
              <w:bidi/>
              <w:spacing w:line="360" w:lineRule="auto"/>
              <w:jc w:val="both"/>
              <w:rPr>
                <w:rFonts w:ascii="Sakkal Majalla" w:eastAsia="Times New Roman" w:hAnsi="Sakkal Majalla" w:cs="Sakkal Majalla"/>
                <w:b w:val="0"/>
                <w:bCs w:val="0"/>
                <w:sz w:val="32"/>
                <w:szCs w:val="32"/>
                <w:lang w:bidi="ar-BH"/>
              </w:rPr>
            </w:pPr>
            <w:r w:rsidRPr="00207327">
              <w:rPr>
                <w:rFonts w:ascii="Sakkal Majalla" w:eastAsia="Times New Roman" w:hAnsi="Sakkal Majalla" w:cs="Sakkal Majalla" w:hint="cs"/>
                <w:sz w:val="32"/>
                <w:szCs w:val="32"/>
                <w:lang w:bidi="ar-BH"/>
              </w:rPr>
              <w:t>31</w:t>
            </w:r>
            <w:r w:rsidRPr="00207327">
              <w:rPr>
                <w:rFonts w:ascii="Sakkal Majalla" w:eastAsia="Times New Roman" w:hAnsi="Sakkal Majalla" w:cs="Sakkal Majalla" w:hint="cs"/>
                <w:sz w:val="32"/>
                <w:szCs w:val="32"/>
                <w:rtl/>
                <w:lang w:bidi="ar-BH"/>
              </w:rPr>
              <w:t xml:space="preserve">- </w:t>
            </w:r>
            <w:r w:rsidRPr="00207327">
              <w:rPr>
                <w:rFonts w:ascii="Sakkal Majalla" w:eastAsia="Times New Roman" w:hAnsi="Sakkal Majalla" w:cs="Sakkal Majalla" w:hint="cs"/>
                <w:sz w:val="32"/>
                <w:szCs w:val="32"/>
                <w:lang w:bidi="ar-BH"/>
              </w:rPr>
              <w:t>40</w:t>
            </w:r>
            <w:r w:rsidRPr="00207327">
              <w:rPr>
                <w:rFonts w:ascii="Sakkal Majalla" w:eastAsia="Times New Roman" w:hAnsi="Sakkal Majalla" w:cs="Sakkal Majalla" w:hint="cs"/>
                <w:sz w:val="32"/>
                <w:szCs w:val="32"/>
                <w:rtl/>
                <w:lang w:bidi="ar-BH"/>
              </w:rPr>
              <w:t xml:space="preserve"> سنة</w:t>
            </w:r>
          </w:p>
        </w:tc>
        <w:tc>
          <w:tcPr>
            <w:tcW w:w="2597" w:type="dxa"/>
          </w:tcPr>
          <w:p w14:paraId="37D0C8E0" w14:textId="77777777" w:rsidR="00BC7976" w:rsidRPr="00207327"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207327">
              <w:rPr>
                <w:rFonts w:ascii="Sakkal Majalla" w:hAnsi="Sakkal Majalla" w:cs="Sakkal Majalla" w:hint="cs"/>
                <w:sz w:val="32"/>
                <w:szCs w:val="32"/>
              </w:rPr>
              <w:t>141</w:t>
            </w:r>
          </w:p>
        </w:tc>
        <w:tc>
          <w:tcPr>
            <w:tcW w:w="2420" w:type="dxa"/>
          </w:tcPr>
          <w:p w14:paraId="5FB6F8FD" w14:textId="77777777" w:rsidR="00BC7976" w:rsidRPr="00207327"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207327">
              <w:rPr>
                <w:rFonts w:ascii="Sakkal Majalla" w:hAnsi="Sakkal Majalla" w:cs="Sakkal Majalla" w:hint="cs"/>
                <w:sz w:val="32"/>
                <w:szCs w:val="32"/>
              </w:rPr>
              <w:t>40%</w:t>
            </w:r>
          </w:p>
        </w:tc>
      </w:tr>
      <w:tr w:rsidR="00207327" w:rsidRPr="00207327" w14:paraId="7687A9AA" w14:textId="77777777" w:rsidTr="004E19E0">
        <w:trPr>
          <w:cnfStyle w:val="000000100000" w:firstRow="0" w:lastRow="0" w:firstColumn="0" w:lastColumn="0" w:oddVBand="0" w:evenVBand="0" w:oddHBand="1"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3591" w:type="dxa"/>
          </w:tcPr>
          <w:p w14:paraId="4A867853" w14:textId="77777777" w:rsidR="00BC7976" w:rsidRPr="00207327" w:rsidRDefault="00BC7976" w:rsidP="00BC7976">
            <w:pPr>
              <w:bidi/>
              <w:spacing w:line="360" w:lineRule="auto"/>
              <w:jc w:val="both"/>
              <w:rPr>
                <w:rFonts w:ascii="Sakkal Majalla" w:eastAsia="Times New Roman" w:hAnsi="Sakkal Majalla" w:cs="Sakkal Majalla"/>
                <w:b w:val="0"/>
                <w:bCs w:val="0"/>
                <w:sz w:val="32"/>
                <w:szCs w:val="32"/>
                <w:rtl/>
                <w:lang w:bidi="ar-BH"/>
              </w:rPr>
            </w:pPr>
            <w:r w:rsidRPr="00207327">
              <w:rPr>
                <w:rFonts w:ascii="Sakkal Majalla" w:eastAsia="Times New Roman" w:hAnsi="Sakkal Majalla" w:cs="Sakkal Majalla" w:hint="cs"/>
                <w:sz w:val="32"/>
                <w:szCs w:val="32"/>
                <w:lang w:bidi="ar-BH"/>
              </w:rPr>
              <w:t>41</w:t>
            </w:r>
            <w:r w:rsidRPr="00207327">
              <w:rPr>
                <w:rFonts w:ascii="Sakkal Majalla" w:eastAsia="Times New Roman" w:hAnsi="Sakkal Majalla" w:cs="Sakkal Majalla" w:hint="cs"/>
                <w:sz w:val="32"/>
                <w:szCs w:val="32"/>
                <w:rtl/>
                <w:lang w:bidi="ar-BH"/>
              </w:rPr>
              <w:t xml:space="preserve">- </w:t>
            </w:r>
            <w:r w:rsidRPr="00207327">
              <w:rPr>
                <w:rFonts w:ascii="Sakkal Majalla" w:eastAsia="Times New Roman" w:hAnsi="Sakkal Majalla" w:cs="Sakkal Majalla" w:hint="cs"/>
                <w:sz w:val="32"/>
                <w:szCs w:val="32"/>
                <w:lang w:bidi="ar-BH"/>
              </w:rPr>
              <w:t>50</w:t>
            </w:r>
            <w:r w:rsidRPr="00207327">
              <w:rPr>
                <w:rFonts w:ascii="Sakkal Majalla" w:eastAsia="Times New Roman" w:hAnsi="Sakkal Majalla" w:cs="Sakkal Majalla" w:hint="cs"/>
                <w:sz w:val="32"/>
                <w:szCs w:val="32"/>
                <w:rtl/>
                <w:lang w:bidi="ar-BH"/>
              </w:rPr>
              <w:t xml:space="preserve"> سنة</w:t>
            </w:r>
          </w:p>
        </w:tc>
        <w:tc>
          <w:tcPr>
            <w:tcW w:w="2597" w:type="dxa"/>
          </w:tcPr>
          <w:p w14:paraId="23C2ECB5" w14:textId="77777777" w:rsidR="00BC7976" w:rsidRPr="00207327"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207327">
              <w:rPr>
                <w:rFonts w:ascii="Sakkal Majalla" w:hAnsi="Sakkal Majalla" w:cs="Sakkal Majalla" w:hint="cs"/>
                <w:sz w:val="32"/>
                <w:szCs w:val="32"/>
              </w:rPr>
              <w:t>53</w:t>
            </w:r>
          </w:p>
        </w:tc>
        <w:tc>
          <w:tcPr>
            <w:tcW w:w="2420" w:type="dxa"/>
          </w:tcPr>
          <w:p w14:paraId="07FFAC75" w14:textId="77777777" w:rsidR="00BC7976" w:rsidRPr="00207327"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207327">
              <w:rPr>
                <w:rFonts w:ascii="Sakkal Majalla" w:hAnsi="Sakkal Majalla" w:cs="Sakkal Majalla" w:hint="cs"/>
                <w:sz w:val="32"/>
                <w:szCs w:val="32"/>
              </w:rPr>
              <w:t>15%</w:t>
            </w:r>
          </w:p>
        </w:tc>
      </w:tr>
      <w:tr w:rsidR="00207327" w:rsidRPr="00207327" w14:paraId="014D3A2F" w14:textId="77777777" w:rsidTr="004E19E0">
        <w:trPr>
          <w:trHeight w:val="427"/>
        </w:trPr>
        <w:tc>
          <w:tcPr>
            <w:cnfStyle w:val="001000000000" w:firstRow="0" w:lastRow="0" w:firstColumn="1" w:lastColumn="0" w:oddVBand="0" w:evenVBand="0" w:oddHBand="0" w:evenHBand="0" w:firstRowFirstColumn="0" w:firstRowLastColumn="0" w:lastRowFirstColumn="0" w:lastRowLastColumn="0"/>
            <w:tcW w:w="3591" w:type="dxa"/>
          </w:tcPr>
          <w:p w14:paraId="4D84E28E" w14:textId="77777777" w:rsidR="00BC7976" w:rsidRPr="00207327" w:rsidRDefault="00BC7976" w:rsidP="00BC7976">
            <w:pPr>
              <w:bidi/>
              <w:spacing w:line="360" w:lineRule="auto"/>
              <w:jc w:val="both"/>
              <w:rPr>
                <w:rFonts w:ascii="Sakkal Majalla" w:eastAsia="Times New Roman" w:hAnsi="Sakkal Majalla" w:cs="Sakkal Majalla"/>
                <w:b w:val="0"/>
                <w:bCs w:val="0"/>
                <w:sz w:val="32"/>
                <w:szCs w:val="32"/>
                <w:lang w:bidi="ar-BH"/>
              </w:rPr>
            </w:pPr>
            <w:r w:rsidRPr="00207327">
              <w:rPr>
                <w:rFonts w:ascii="Sakkal Majalla" w:eastAsia="Times New Roman" w:hAnsi="Sakkal Majalla" w:cs="Sakkal Majalla" w:hint="cs"/>
                <w:sz w:val="32"/>
                <w:szCs w:val="32"/>
                <w:lang w:bidi="ar-BH"/>
              </w:rPr>
              <w:t>51</w:t>
            </w:r>
            <w:r w:rsidRPr="00207327">
              <w:rPr>
                <w:rFonts w:ascii="Sakkal Majalla" w:eastAsia="Times New Roman" w:hAnsi="Sakkal Majalla" w:cs="Sakkal Majalla" w:hint="cs"/>
                <w:sz w:val="32"/>
                <w:szCs w:val="32"/>
                <w:rtl/>
                <w:lang w:bidi="ar-BH"/>
              </w:rPr>
              <w:t xml:space="preserve"> سنة فأكثر</w:t>
            </w:r>
          </w:p>
        </w:tc>
        <w:tc>
          <w:tcPr>
            <w:tcW w:w="2597" w:type="dxa"/>
          </w:tcPr>
          <w:p w14:paraId="7DF44EE7" w14:textId="77777777" w:rsidR="00BC7976" w:rsidRPr="00207327"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207327">
              <w:rPr>
                <w:rFonts w:ascii="Sakkal Majalla" w:hAnsi="Sakkal Majalla" w:cs="Sakkal Majalla" w:hint="cs"/>
                <w:sz w:val="32"/>
                <w:szCs w:val="32"/>
              </w:rPr>
              <w:t>18</w:t>
            </w:r>
          </w:p>
        </w:tc>
        <w:tc>
          <w:tcPr>
            <w:tcW w:w="2420" w:type="dxa"/>
          </w:tcPr>
          <w:p w14:paraId="2083F4A6" w14:textId="77777777" w:rsidR="00BC7976" w:rsidRPr="00207327"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207327">
              <w:rPr>
                <w:rFonts w:ascii="Sakkal Majalla" w:hAnsi="Sakkal Majalla" w:cs="Sakkal Majalla" w:hint="cs"/>
                <w:sz w:val="32"/>
                <w:szCs w:val="32"/>
              </w:rPr>
              <w:t>5%</w:t>
            </w:r>
          </w:p>
        </w:tc>
      </w:tr>
      <w:tr w:rsidR="00207327" w:rsidRPr="00207327" w14:paraId="34A478F0" w14:textId="77777777" w:rsidTr="004E19E0">
        <w:trPr>
          <w:cnfStyle w:val="000000100000" w:firstRow="0" w:lastRow="0" w:firstColumn="0" w:lastColumn="0" w:oddVBand="0" w:evenVBand="0" w:oddHBand="1"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3591" w:type="dxa"/>
          </w:tcPr>
          <w:p w14:paraId="0ABDC131" w14:textId="77777777" w:rsidR="00BC7976" w:rsidRPr="00207327" w:rsidRDefault="00BC7976" w:rsidP="00BC7976">
            <w:pPr>
              <w:bidi/>
              <w:spacing w:line="360" w:lineRule="auto"/>
              <w:jc w:val="both"/>
              <w:rPr>
                <w:rFonts w:ascii="Sakkal Majalla" w:eastAsia="Times New Roman" w:hAnsi="Sakkal Majalla" w:cs="Sakkal Majalla"/>
                <w:b w:val="0"/>
                <w:bCs w:val="0"/>
                <w:sz w:val="32"/>
                <w:szCs w:val="32"/>
                <w:rtl/>
                <w:lang w:bidi="ar-BH"/>
              </w:rPr>
            </w:pPr>
            <w:r w:rsidRPr="00207327">
              <w:rPr>
                <w:rFonts w:ascii="Sakkal Majalla" w:eastAsia="Times New Roman" w:hAnsi="Sakkal Majalla" w:cs="Sakkal Majalla" w:hint="cs"/>
                <w:sz w:val="32"/>
                <w:szCs w:val="32"/>
                <w:rtl/>
              </w:rPr>
              <w:t>اجمالي</w:t>
            </w:r>
          </w:p>
        </w:tc>
        <w:tc>
          <w:tcPr>
            <w:tcW w:w="2597" w:type="dxa"/>
          </w:tcPr>
          <w:p w14:paraId="2CA93D69" w14:textId="77777777" w:rsidR="00BC7976" w:rsidRPr="00207327"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207327">
              <w:rPr>
                <w:rFonts w:ascii="Sakkal Majalla" w:hAnsi="Sakkal Majalla" w:cs="Sakkal Majalla" w:hint="cs"/>
                <w:sz w:val="32"/>
                <w:szCs w:val="32"/>
              </w:rPr>
              <w:t>350</w:t>
            </w:r>
          </w:p>
        </w:tc>
        <w:tc>
          <w:tcPr>
            <w:tcW w:w="2420" w:type="dxa"/>
          </w:tcPr>
          <w:p w14:paraId="73A5A47E" w14:textId="77777777" w:rsidR="00BC7976" w:rsidRPr="00207327"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207327">
              <w:rPr>
                <w:rFonts w:ascii="Sakkal Majalla" w:hAnsi="Sakkal Majalla" w:cs="Sakkal Majalla" w:hint="cs"/>
                <w:sz w:val="32"/>
                <w:szCs w:val="32"/>
              </w:rPr>
              <w:t>100%</w:t>
            </w:r>
          </w:p>
        </w:tc>
      </w:tr>
    </w:tbl>
    <w:p w14:paraId="24C05480" w14:textId="77777777" w:rsidR="00BC7976" w:rsidRPr="00207327" w:rsidRDefault="00BC7976" w:rsidP="00BC7976">
      <w:pPr>
        <w:bidi/>
        <w:spacing w:line="360" w:lineRule="auto"/>
        <w:ind w:left="288"/>
        <w:jc w:val="both"/>
        <w:rPr>
          <w:rFonts w:ascii="Sakkal Majalla" w:eastAsia="Times New Roman" w:hAnsi="Sakkal Majalla" w:cs="Sakkal Majalla"/>
          <w:sz w:val="32"/>
          <w:szCs w:val="32"/>
          <w:rtl/>
        </w:rPr>
      </w:pPr>
    </w:p>
    <w:p w14:paraId="017666A7" w14:textId="77777777" w:rsidR="00BC7976" w:rsidRPr="00207327" w:rsidRDefault="00BC7976" w:rsidP="00BC7976">
      <w:pPr>
        <w:bidi/>
        <w:spacing w:line="360" w:lineRule="auto"/>
        <w:ind w:left="288"/>
        <w:jc w:val="both"/>
        <w:rPr>
          <w:rFonts w:ascii="Sakkal Majalla" w:eastAsia="Times New Roman" w:hAnsi="Sakkal Majalla" w:cs="Sakkal Majalla"/>
          <w:sz w:val="32"/>
          <w:szCs w:val="32"/>
          <w:rtl/>
          <w:lang w:bidi="ar-EG"/>
        </w:rPr>
      </w:pPr>
      <w:r w:rsidRPr="00207327">
        <w:rPr>
          <w:rFonts w:ascii="Sakkal Majalla" w:eastAsia="Times New Roman" w:hAnsi="Sakkal Majalla" w:cs="Sakkal Majalla" w:hint="cs"/>
          <w:sz w:val="32"/>
          <w:szCs w:val="32"/>
          <w:rtl/>
        </w:rPr>
        <w:t xml:space="preserve">يوضح الجدول (4:3) </w:t>
      </w:r>
      <w:r w:rsidRPr="00207327">
        <w:rPr>
          <w:rFonts w:ascii="Sakkal Majalla" w:eastAsia="Times New Roman" w:hAnsi="Sakkal Majalla" w:cs="Sakkal Majalla" w:hint="cs"/>
          <w:sz w:val="32"/>
          <w:szCs w:val="32"/>
          <w:rtl/>
          <w:lang w:bidi="ar-EG"/>
        </w:rPr>
        <w:t xml:space="preserve">أن النسبة الأكبر من </w:t>
      </w:r>
      <w:r w:rsidRPr="00207327">
        <w:rPr>
          <w:rFonts w:ascii="Sakkal Majalla" w:eastAsia="Times New Roman" w:hAnsi="Sakkal Majalla" w:cs="Sakkal Majalla" w:hint="cs"/>
          <w:sz w:val="32"/>
          <w:szCs w:val="32"/>
          <w:rtl/>
        </w:rPr>
        <w:t>أفراد العينة في الشركة كانت الفئة العمرية التي تتراوح أعمارها بين (</w:t>
      </w:r>
      <w:r w:rsidRPr="00207327">
        <w:rPr>
          <w:rFonts w:ascii="Sakkal Majalla" w:eastAsia="Times New Roman" w:hAnsi="Sakkal Majalla" w:cs="Sakkal Majalla" w:hint="cs"/>
          <w:sz w:val="32"/>
          <w:szCs w:val="32"/>
          <w:rtl/>
          <w:lang w:bidi="ar-BH"/>
        </w:rPr>
        <w:t>31 -40 سنة</w:t>
      </w:r>
      <w:r w:rsidRPr="00207327">
        <w:rPr>
          <w:rFonts w:ascii="Sakkal Majalla" w:eastAsia="Times New Roman" w:hAnsi="Sakkal Majalla" w:cs="Sakkal Majalla" w:hint="cs"/>
          <w:sz w:val="32"/>
          <w:szCs w:val="32"/>
          <w:rtl/>
        </w:rPr>
        <w:t>)، حيث بلغت (</w:t>
      </w:r>
      <w:r w:rsidRPr="00207327">
        <w:rPr>
          <w:rFonts w:ascii="Sakkal Majalla" w:eastAsia="Times New Roman" w:hAnsi="Sakkal Majalla" w:cs="Sakkal Majalla" w:hint="cs"/>
          <w:sz w:val="32"/>
          <w:szCs w:val="32"/>
        </w:rPr>
        <w:t>141</w:t>
      </w:r>
      <w:r w:rsidRPr="00207327">
        <w:rPr>
          <w:rFonts w:ascii="Sakkal Majalla" w:eastAsia="Times New Roman" w:hAnsi="Sakkal Majalla" w:cs="Sakkal Majalla" w:hint="cs"/>
          <w:sz w:val="32"/>
          <w:szCs w:val="32"/>
          <w:rtl/>
        </w:rPr>
        <w:t xml:space="preserve">) فردًا بنسبة بلغت </w:t>
      </w:r>
      <w:r w:rsidRPr="00207327">
        <w:rPr>
          <w:rFonts w:ascii="Sakkal Majalla" w:eastAsia="Times New Roman" w:hAnsi="Sakkal Majalla" w:cs="Sakkal Majalla" w:hint="cs"/>
          <w:sz w:val="32"/>
          <w:szCs w:val="32"/>
          <w:rtl/>
          <w:lang w:bidi="ar-EG"/>
        </w:rPr>
        <w:t>(</w:t>
      </w:r>
      <w:r w:rsidRPr="00207327">
        <w:rPr>
          <w:rFonts w:ascii="Sakkal Majalla" w:eastAsia="Times New Roman" w:hAnsi="Sakkal Majalla" w:cs="Sakkal Majalla" w:hint="cs"/>
          <w:sz w:val="32"/>
          <w:szCs w:val="32"/>
        </w:rPr>
        <w:t>(%40</w:t>
      </w:r>
      <w:r w:rsidRPr="00207327">
        <w:rPr>
          <w:rFonts w:ascii="Sakkal Majalla" w:eastAsia="Times New Roman" w:hAnsi="Sakkal Majalla" w:cs="Sakkal Majalla" w:hint="cs"/>
          <w:sz w:val="32"/>
          <w:szCs w:val="32"/>
          <w:rtl/>
        </w:rPr>
        <w:t xml:space="preserve">، </w:t>
      </w:r>
      <w:r w:rsidRPr="00207327">
        <w:rPr>
          <w:rFonts w:ascii="Sakkal Majalla" w:eastAsia="Times New Roman" w:hAnsi="Sakkal Majalla" w:cs="Sakkal Majalla" w:hint="cs"/>
          <w:sz w:val="32"/>
          <w:szCs w:val="32"/>
          <w:rtl/>
          <w:lang w:bidi="ar-EG"/>
        </w:rPr>
        <w:t>يليها</w:t>
      </w:r>
      <w:r w:rsidRPr="00207327">
        <w:rPr>
          <w:rFonts w:ascii="Sakkal Majalla" w:eastAsia="Times New Roman" w:hAnsi="Sakkal Majalla" w:cs="Sakkal Majalla" w:hint="cs"/>
          <w:sz w:val="32"/>
          <w:szCs w:val="32"/>
          <w:rtl/>
        </w:rPr>
        <w:t xml:space="preserve"> الفئة العمرية التي تتراوح أعمارها بين </w:t>
      </w:r>
      <w:r w:rsidRPr="00207327">
        <w:rPr>
          <w:rFonts w:ascii="Sakkal Majalla" w:eastAsia="Times New Roman" w:hAnsi="Sakkal Majalla" w:cs="Sakkal Majalla" w:hint="cs"/>
          <w:sz w:val="32"/>
          <w:szCs w:val="32"/>
        </w:rPr>
        <w:t xml:space="preserve"> </w:t>
      </w:r>
      <w:r w:rsidRPr="00207327">
        <w:rPr>
          <w:rFonts w:ascii="Sakkal Majalla" w:eastAsia="Times New Roman" w:hAnsi="Sakkal Majalla" w:cs="Sakkal Majalla" w:hint="cs"/>
          <w:sz w:val="32"/>
          <w:szCs w:val="32"/>
          <w:rtl/>
        </w:rPr>
        <w:t>(</w:t>
      </w:r>
      <w:r w:rsidRPr="00207327">
        <w:rPr>
          <w:rFonts w:ascii="Sakkal Majalla" w:eastAsia="Times New Roman" w:hAnsi="Sakkal Majalla" w:cs="Sakkal Majalla" w:hint="cs"/>
          <w:sz w:val="32"/>
          <w:szCs w:val="32"/>
          <w:lang w:bidi="ar-BH"/>
        </w:rPr>
        <w:t>30</w:t>
      </w:r>
      <w:r w:rsidRPr="00207327">
        <w:rPr>
          <w:rFonts w:ascii="Sakkal Majalla" w:eastAsia="Times New Roman" w:hAnsi="Sakkal Majalla" w:cs="Sakkal Majalla" w:hint="cs"/>
          <w:sz w:val="32"/>
          <w:szCs w:val="32"/>
          <w:rtl/>
          <w:lang w:bidi="ar-BH"/>
        </w:rPr>
        <w:t xml:space="preserve"> سنة فأقل</w:t>
      </w:r>
      <w:r w:rsidRPr="00207327">
        <w:rPr>
          <w:rFonts w:ascii="Sakkal Majalla" w:eastAsia="Times New Roman" w:hAnsi="Sakkal Majalla" w:cs="Sakkal Majalla" w:hint="cs"/>
          <w:sz w:val="32"/>
          <w:szCs w:val="32"/>
          <w:rtl/>
        </w:rPr>
        <w:t>) ، حيث بلغت (</w:t>
      </w:r>
      <w:r w:rsidRPr="00207327">
        <w:rPr>
          <w:rFonts w:ascii="Sakkal Majalla" w:eastAsia="Times New Roman" w:hAnsi="Sakkal Majalla" w:cs="Sakkal Majalla" w:hint="cs"/>
          <w:sz w:val="32"/>
          <w:szCs w:val="32"/>
        </w:rPr>
        <w:t>139</w:t>
      </w:r>
      <w:r w:rsidRPr="00207327">
        <w:rPr>
          <w:rFonts w:ascii="Sakkal Majalla" w:eastAsia="Times New Roman" w:hAnsi="Sakkal Majalla" w:cs="Sakkal Majalla" w:hint="cs"/>
          <w:sz w:val="32"/>
          <w:szCs w:val="32"/>
          <w:rtl/>
        </w:rPr>
        <w:t xml:space="preserve">) فردًا بنسبة بلغت </w:t>
      </w:r>
      <w:r w:rsidRPr="00207327">
        <w:rPr>
          <w:rFonts w:ascii="Sakkal Majalla" w:eastAsia="Times New Roman" w:hAnsi="Sakkal Majalla" w:cs="Sakkal Majalla" w:hint="cs"/>
          <w:sz w:val="32"/>
          <w:szCs w:val="32"/>
          <w:rtl/>
          <w:lang w:bidi="ar-EG"/>
        </w:rPr>
        <w:t>(</w:t>
      </w:r>
      <w:r w:rsidRPr="00207327">
        <w:rPr>
          <w:rFonts w:ascii="Sakkal Majalla" w:eastAsia="Times New Roman" w:hAnsi="Sakkal Majalla" w:cs="Sakkal Majalla" w:hint="cs"/>
          <w:sz w:val="32"/>
          <w:szCs w:val="32"/>
        </w:rPr>
        <w:t>(%40</w:t>
      </w:r>
      <w:r w:rsidRPr="00207327">
        <w:rPr>
          <w:rFonts w:ascii="Sakkal Majalla" w:eastAsia="Times New Roman" w:hAnsi="Sakkal Majalla" w:cs="Sakkal Majalla" w:hint="cs"/>
          <w:sz w:val="32"/>
          <w:szCs w:val="32"/>
          <w:rtl/>
        </w:rPr>
        <w:t xml:space="preserve"> من اجمالي العينة، </w:t>
      </w:r>
      <w:r w:rsidRPr="00207327">
        <w:rPr>
          <w:rFonts w:ascii="Sakkal Majalla" w:eastAsia="Times New Roman" w:hAnsi="Sakkal Majalla" w:cs="Sakkal Majalla" w:hint="cs"/>
          <w:sz w:val="32"/>
          <w:szCs w:val="32"/>
          <w:rtl/>
          <w:lang w:bidi="ar-EG"/>
        </w:rPr>
        <w:t>وتلاهما</w:t>
      </w:r>
      <w:r w:rsidRPr="00207327">
        <w:rPr>
          <w:rFonts w:ascii="Sakkal Majalla" w:eastAsia="Times New Roman" w:hAnsi="Sakkal Majalla" w:cs="Sakkal Majalla" w:hint="cs"/>
          <w:sz w:val="32"/>
          <w:szCs w:val="32"/>
          <w:rtl/>
        </w:rPr>
        <w:t xml:space="preserve"> في المرحلة العمرية من</w:t>
      </w:r>
      <w:r w:rsidRPr="00207327">
        <w:rPr>
          <w:rFonts w:ascii="Sakkal Majalla" w:eastAsia="Times New Roman" w:hAnsi="Sakkal Majalla" w:cs="Sakkal Majalla" w:hint="cs"/>
          <w:sz w:val="32"/>
          <w:szCs w:val="32"/>
        </w:rPr>
        <w:t xml:space="preserve"> </w:t>
      </w:r>
      <w:r w:rsidRPr="00207327">
        <w:rPr>
          <w:rFonts w:ascii="Sakkal Majalla" w:eastAsia="Times New Roman" w:hAnsi="Sakkal Majalla" w:cs="Sakkal Majalla" w:hint="cs"/>
          <w:sz w:val="32"/>
          <w:szCs w:val="32"/>
          <w:rtl/>
        </w:rPr>
        <w:t>(</w:t>
      </w:r>
      <w:r w:rsidRPr="00207327">
        <w:rPr>
          <w:rFonts w:ascii="Sakkal Majalla" w:eastAsia="Times New Roman" w:hAnsi="Sakkal Majalla" w:cs="Sakkal Majalla" w:hint="cs"/>
          <w:sz w:val="32"/>
          <w:szCs w:val="32"/>
          <w:rtl/>
          <w:lang w:bidi="ar-BH"/>
        </w:rPr>
        <w:t xml:space="preserve">41- </w:t>
      </w:r>
      <w:r w:rsidRPr="00207327">
        <w:rPr>
          <w:rFonts w:ascii="Sakkal Majalla" w:eastAsia="Times New Roman" w:hAnsi="Sakkal Majalla" w:cs="Sakkal Majalla" w:hint="cs"/>
          <w:sz w:val="32"/>
          <w:szCs w:val="32"/>
          <w:lang w:bidi="ar-BH"/>
        </w:rPr>
        <w:t>50</w:t>
      </w:r>
      <w:r w:rsidRPr="00207327">
        <w:rPr>
          <w:rFonts w:ascii="Sakkal Majalla" w:eastAsia="Times New Roman" w:hAnsi="Sakkal Majalla" w:cs="Sakkal Majalla" w:hint="cs"/>
          <w:sz w:val="32"/>
          <w:szCs w:val="32"/>
          <w:rtl/>
          <w:lang w:bidi="ar-BH"/>
        </w:rPr>
        <w:t xml:space="preserve"> سنة</w:t>
      </w:r>
      <w:r w:rsidRPr="00207327">
        <w:rPr>
          <w:rFonts w:ascii="Sakkal Majalla" w:eastAsia="Times New Roman" w:hAnsi="Sakkal Majalla" w:cs="Sakkal Majalla" w:hint="cs"/>
          <w:sz w:val="32"/>
          <w:szCs w:val="32"/>
          <w:rtl/>
        </w:rPr>
        <w:t>)</w:t>
      </w:r>
      <w:r w:rsidRPr="00207327">
        <w:rPr>
          <w:rFonts w:ascii="Sakkal Majalla" w:eastAsia="Times New Roman" w:hAnsi="Sakkal Majalla" w:cs="Sakkal Majalla" w:hint="cs"/>
          <w:sz w:val="32"/>
          <w:szCs w:val="32"/>
          <w:rtl/>
          <w:lang w:bidi="ar-EG"/>
        </w:rPr>
        <w:t>،</w:t>
      </w:r>
      <w:r w:rsidRPr="00207327">
        <w:rPr>
          <w:rFonts w:ascii="Sakkal Majalla" w:eastAsia="Times New Roman" w:hAnsi="Sakkal Majalla" w:cs="Sakkal Majalla" w:hint="cs"/>
          <w:sz w:val="32"/>
          <w:szCs w:val="32"/>
          <w:rtl/>
        </w:rPr>
        <w:t xml:space="preserve"> إذ بلغت نسبتها </w:t>
      </w:r>
      <w:r w:rsidRPr="00207327">
        <w:rPr>
          <w:rFonts w:ascii="Sakkal Majalla" w:eastAsia="Times New Roman" w:hAnsi="Sakkal Majalla" w:cs="Sakkal Majalla" w:hint="cs"/>
          <w:sz w:val="32"/>
          <w:szCs w:val="32"/>
        </w:rPr>
        <w:t>(%15)</w:t>
      </w:r>
      <w:r w:rsidRPr="00207327">
        <w:rPr>
          <w:rFonts w:ascii="Sakkal Majalla" w:eastAsia="Times New Roman" w:hAnsi="Sakkal Majalla" w:cs="Sakkal Majalla" w:hint="cs"/>
          <w:sz w:val="32"/>
          <w:szCs w:val="32"/>
          <w:rtl/>
          <w:lang w:bidi="ar-BH"/>
        </w:rPr>
        <w:t xml:space="preserve"> وبعدد (</w:t>
      </w:r>
      <w:r w:rsidRPr="00207327">
        <w:rPr>
          <w:rFonts w:ascii="Sakkal Majalla" w:eastAsia="Times New Roman" w:hAnsi="Sakkal Majalla" w:cs="Sakkal Majalla" w:hint="cs"/>
          <w:sz w:val="32"/>
          <w:szCs w:val="32"/>
          <w:lang w:bidi="ar-BH"/>
        </w:rPr>
        <w:t>53</w:t>
      </w:r>
      <w:r w:rsidRPr="00207327">
        <w:rPr>
          <w:rFonts w:ascii="Sakkal Majalla" w:eastAsia="Times New Roman" w:hAnsi="Sakkal Majalla" w:cs="Sakkal Majalla" w:hint="cs"/>
          <w:sz w:val="32"/>
          <w:szCs w:val="32"/>
          <w:rtl/>
          <w:lang w:bidi="ar-BH"/>
        </w:rPr>
        <w:t xml:space="preserve">) مفردة من اجمالي العينة، وأخيرًا </w:t>
      </w:r>
      <w:r w:rsidRPr="00207327">
        <w:rPr>
          <w:rFonts w:ascii="Sakkal Majalla" w:eastAsia="Times New Roman" w:hAnsi="Sakkal Majalla" w:cs="Sakkal Majalla" w:hint="cs"/>
          <w:sz w:val="32"/>
          <w:szCs w:val="32"/>
          <w:rtl/>
        </w:rPr>
        <w:t>المرحلة العمرية</w:t>
      </w:r>
      <w:r w:rsidRPr="00207327">
        <w:rPr>
          <w:rFonts w:ascii="Sakkal Majalla" w:eastAsia="Times New Roman" w:hAnsi="Sakkal Majalla" w:cs="Sakkal Majalla" w:hint="cs"/>
          <w:sz w:val="32"/>
          <w:szCs w:val="32"/>
        </w:rPr>
        <w:t xml:space="preserve"> </w:t>
      </w:r>
      <w:r w:rsidRPr="00207327">
        <w:rPr>
          <w:rFonts w:ascii="Sakkal Majalla" w:eastAsia="Times New Roman" w:hAnsi="Sakkal Majalla" w:cs="Sakkal Majalla" w:hint="cs"/>
          <w:sz w:val="32"/>
          <w:szCs w:val="32"/>
          <w:rtl/>
        </w:rPr>
        <w:t>(</w:t>
      </w:r>
      <w:r w:rsidRPr="00207327">
        <w:rPr>
          <w:rFonts w:ascii="Sakkal Majalla" w:eastAsia="Times New Roman" w:hAnsi="Sakkal Majalla" w:cs="Sakkal Majalla" w:hint="cs"/>
          <w:sz w:val="32"/>
          <w:szCs w:val="32"/>
          <w:rtl/>
          <w:lang w:bidi="ar-BH"/>
        </w:rPr>
        <w:t xml:space="preserve">51 سنة فأكثر)، </w:t>
      </w:r>
      <w:r w:rsidRPr="00207327">
        <w:rPr>
          <w:rFonts w:ascii="Sakkal Majalla" w:eastAsia="Times New Roman" w:hAnsi="Sakkal Majalla" w:cs="Sakkal Majalla" w:hint="cs"/>
          <w:sz w:val="32"/>
          <w:szCs w:val="32"/>
          <w:rtl/>
        </w:rPr>
        <w:t>بنسبة بلغت</w:t>
      </w:r>
      <w:r w:rsidRPr="00207327">
        <w:rPr>
          <w:rFonts w:ascii="Sakkal Majalla" w:eastAsia="Times New Roman" w:hAnsi="Sakkal Majalla" w:cs="Sakkal Majalla" w:hint="cs"/>
          <w:sz w:val="32"/>
          <w:szCs w:val="32"/>
        </w:rPr>
        <w:t xml:space="preserve"> 5) </w:t>
      </w:r>
      <w:r w:rsidRPr="00207327">
        <w:rPr>
          <w:rFonts w:ascii="Sakkal Majalla" w:eastAsia="Times New Roman" w:hAnsi="Sakkal Majalla" w:cs="Sakkal Majalla" w:hint="cs"/>
          <w:sz w:val="32"/>
          <w:szCs w:val="32"/>
          <w:rtl/>
        </w:rPr>
        <w:t>%) وبعدد (</w:t>
      </w:r>
      <w:r w:rsidRPr="00207327">
        <w:rPr>
          <w:rFonts w:ascii="Sakkal Majalla" w:eastAsia="Times New Roman" w:hAnsi="Sakkal Majalla" w:cs="Sakkal Majalla" w:hint="cs"/>
          <w:sz w:val="32"/>
          <w:szCs w:val="32"/>
        </w:rPr>
        <w:t>18</w:t>
      </w:r>
      <w:r w:rsidRPr="00207327">
        <w:rPr>
          <w:rFonts w:ascii="Sakkal Majalla" w:eastAsia="Times New Roman" w:hAnsi="Sakkal Majalla" w:cs="Sakkal Majalla" w:hint="cs"/>
          <w:sz w:val="32"/>
          <w:szCs w:val="32"/>
          <w:rtl/>
        </w:rPr>
        <w:t xml:space="preserve">) افراد </w:t>
      </w:r>
      <w:r w:rsidRPr="00207327">
        <w:rPr>
          <w:rFonts w:ascii="Sakkal Majalla" w:eastAsia="Times New Roman" w:hAnsi="Sakkal Majalla" w:cs="Sakkal Majalla" w:hint="cs"/>
          <w:sz w:val="32"/>
          <w:szCs w:val="32"/>
          <w:rtl/>
          <w:lang w:bidi="ar-BH"/>
        </w:rPr>
        <w:t>من اجمالي العينة</w:t>
      </w:r>
      <w:r w:rsidRPr="00207327">
        <w:rPr>
          <w:rFonts w:ascii="Sakkal Majalla" w:eastAsia="Times New Roman" w:hAnsi="Sakkal Majalla" w:cs="Sakkal Majalla" w:hint="cs"/>
          <w:sz w:val="32"/>
          <w:szCs w:val="32"/>
          <w:rtl/>
        </w:rPr>
        <w:t xml:space="preserve">، مما يفسر بأن الموظفين او المشرفون والأخصائيون الــعاملون في تجمع الشرقية الصحي في المملكة العربية السعودية </w:t>
      </w:r>
      <w:r w:rsidRPr="00207327">
        <w:rPr>
          <w:rFonts w:ascii="Sakkal Majalla" w:eastAsia="Times New Roman" w:hAnsi="Sakkal Majalla" w:cs="Sakkal Majalla" w:hint="cs"/>
          <w:sz w:val="32"/>
          <w:szCs w:val="32"/>
          <w:rtl/>
          <w:lang w:bidi="ar-EG"/>
        </w:rPr>
        <w:t>تعتمد</w:t>
      </w:r>
      <w:r w:rsidRPr="00207327">
        <w:rPr>
          <w:rFonts w:ascii="Sakkal Majalla" w:eastAsia="Times New Roman" w:hAnsi="Sakkal Majalla" w:cs="Sakkal Majalla" w:hint="cs"/>
          <w:sz w:val="32"/>
          <w:szCs w:val="32"/>
          <w:rtl/>
        </w:rPr>
        <w:t xml:space="preserve"> أكثر على الــعاملين  من ذوي الفئات المــتوسطة العمر،</w:t>
      </w:r>
      <w:r w:rsidRPr="00207327">
        <w:rPr>
          <w:rFonts w:ascii="Sakkal Majalla" w:eastAsia="Times New Roman" w:hAnsi="Sakkal Majalla" w:cs="Sakkal Majalla" w:hint="cs"/>
          <w:sz w:val="32"/>
          <w:szCs w:val="32"/>
          <w:rtl/>
          <w:lang w:bidi="ar-EG"/>
        </w:rPr>
        <w:t xml:space="preserve"> حيث بلغت نسبة المرحلتين العمرتين من </w:t>
      </w:r>
      <w:r w:rsidRPr="00207327">
        <w:rPr>
          <w:rFonts w:ascii="Sakkal Majalla" w:eastAsia="Times New Roman" w:hAnsi="Sakkal Majalla" w:cs="Sakkal Majalla" w:hint="cs"/>
          <w:sz w:val="32"/>
          <w:szCs w:val="32"/>
          <w:rtl/>
        </w:rPr>
        <w:t>(</w:t>
      </w:r>
      <w:r w:rsidRPr="00207327">
        <w:rPr>
          <w:rFonts w:ascii="Sakkal Majalla" w:eastAsia="Times New Roman" w:hAnsi="Sakkal Majalla" w:cs="Sakkal Majalla" w:hint="cs"/>
          <w:sz w:val="32"/>
          <w:szCs w:val="32"/>
          <w:lang w:bidi="ar-BH"/>
        </w:rPr>
        <w:t>30</w:t>
      </w:r>
      <w:r w:rsidRPr="00207327">
        <w:rPr>
          <w:rFonts w:ascii="Sakkal Majalla" w:eastAsia="Times New Roman" w:hAnsi="Sakkal Majalla" w:cs="Sakkal Majalla" w:hint="cs"/>
          <w:sz w:val="32"/>
          <w:szCs w:val="32"/>
          <w:rtl/>
          <w:lang w:bidi="ar-BH"/>
        </w:rPr>
        <w:t xml:space="preserve"> عام فأقل</w:t>
      </w:r>
      <w:r w:rsidRPr="00207327">
        <w:rPr>
          <w:rFonts w:ascii="Sakkal Majalla" w:eastAsia="Times New Roman" w:hAnsi="Sakkal Majalla" w:cs="Sakkal Majalla" w:hint="cs"/>
          <w:sz w:val="32"/>
          <w:szCs w:val="32"/>
          <w:rtl/>
        </w:rPr>
        <w:t>) و(</w:t>
      </w:r>
      <w:r w:rsidRPr="00207327">
        <w:rPr>
          <w:rFonts w:ascii="Sakkal Majalla" w:eastAsia="Times New Roman" w:hAnsi="Sakkal Majalla" w:cs="Sakkal Majalla" w:hint="cs"/>
          <w:sz w:val="32"/>
          <w:szCs w:val="32"/>
          <w:lang w:bidi="ar-BH"/>
        </w:rPr>
        <w:t>31</w:t>
      </w:r>
      <w:r w:rsidRPr="00207327">
        <w:rPr>
          <w:rFonts w:ascii="Sakkal Majalla" w:eastAsia="Times New Roman" w:hAnsi="Sakkal Majalla" w:cs="Sakkal Majalla" w:hint="cs"/>
          <w:sz w:val="32"/>
          <w:szCs w:val="32"/>
          <w:rtl/>
          <w:lang w:bidi="ar-BH"/>
        </w:rPr>
        <w:t xml:space="preserve">- </w:t>
      </w:r>
      <w:r w:rsidRPr="00207327">
        <w:rPr>
          <w:rFonts w:ascii="Sakkal Majalla" w:eastAsia="Times New Roman" w:hAnsi="Sakkal Majalla" w:cs="Sakkal Majalla" w:hint="cs"/>
          <w:sz w:val="32"/>
          <w:szCs w:val="32"/>
          <w:lang w:bidi="ar-BH"/>
        </w:rPr>
        <w:t>40</w:t>
      </w:r>
      <w:r w:rsidRPr="00207327">
        <w:rPr>
          <w:rFonts w:ascii="Sakkal Majalla" w:eastAsia="Times New Roman" w:hAnsi="Sakkal Majalla" w:cs="Sakkal Majalla" w:hint="cs"/>
          <w:sz w:val="32"/>
          <w:szCs w:val="32"/>
          <w:rtl/>
          <w:lang w:bidi="ar-BH"/>
        </w:rPr>
        <w:t xml:space="preserve"> عام</w:t>
      </w:r>
      <w:r w:rsidRPr="00207327">
        <w:rPr>
          <w:rFonts w:ascii="Sakkal Majalla" w:eastAsia="Times New Roman" w:hAnsi="Sakkal Majalla" w:cs="Sakkal Majalla" w:hint="cs"/>
          <w:sz w:val="32"/>
          <w:szCs w:val="32"/>
          <w:rtl/>
        </w:rPr>
        <w:t xml:space="preserve">) </w:t>
      </w:r>
      <w:r w:rsidRPr="00207327">
        <w:rPr>
          <w:rFonts w:ascii="Sakkal Majalla" w:eastAsia="Times New Roman" w:hAnsi="Sakkal Majalla" w:cs="Sakkal Majalla" w:hint="cs"/>
          <w:sz w:val="32"/>
          <w:szCs w:val="32"/>
        </w:rPr>
        <w:t xml:space="preserve"> </w:t>
      </w:r>
      <w:r w:rsidRPr="00207327">
        <w:rPr>
          <w:rFonts w:ascii="Sakkal Majalla" w:eastAsia="Times New Roman" w:hAnsi="Sakkal Majalla" w:cs="Sakkal Majalla" w:hint="cs"/>
          <w:sz w:val="32"/>
          <w:szCs w:val="32"/>
          <w:rtl/>
        </w:rPr>
        <w:t xml:space="preserve"> </w:t>
      </w:r>
      <w:r w:rsidRPr="00207327">
        <w:rPr>
          <w:rFonts w:ascii="Sakkal Majalla" w:eastAsia="Times New Roman" w:hAnsi="Sakkal Majalla" w:cs="Sakkal Majalla" w:hint="cs"/>
          <w:sz w:val="32"/>
          <w:szCs w:val="32"/>
          <w:rtl/>
          <w:lang w:bidi="ar-EG"/>
        </w:rPr>
        <w:t>80%</w:t>
      </w:r>
      <w:r w:rsidRPr="00207327">
        <w:rPr>
          <w:rFonts w:ascii="Sakkal Majalla" w:eastAsia="Times New Roman" w:hAnsi="Sakkal Majalla" w:cs="Sakkal Majalla" w:hint="cs"/>
          <w:sz w:val="32"/>
          <w:szCs w:val="32"/>
          <w:rtl/>
        </w:rPr>
        <w:t xml:space="preserve"> </w:t>
      </w:r>
      <w:r w:rsidRPr="00207327">
        <w:rPr>
          <w:rFonts w:ascii="Sakkal Majalla" w:eastAsia="Times New Roman" w:hAnsi="Sakkal Majalla" w:cs="Sakkal Majalla" w:hint="cs"/>
          <w:sz w:val="32"/>
          <w:szCs w:val="32"/>
          <w:rtl/>
          <w:lang w:bidi="ar-EG"/>
        </w:rPr>
        <w:t>من</w:t>
      </w:r>
      <w:r w:rsidRPr="00207327">
        <w:rPr>
          <w:rFonts w:ascii="Sakkal Majalla" w:eastAsia="Times New Roman" w:hAnsi="Sakkal Majalla" w:cs="Sakkal Majalla" w:hint="cs"/>
          <w:sz w:val="32"/>
          <w:szCs w:val="32"/>
          <w:rtl/>
        </w:rPr>
        <w:t xml:space="preserve"> مجموع أفراد العينة من العاملين في تجمع الشرقية الصحي.</w:t>
      </w:r>
    </w:p>
    <w:p w14:paraId="364CD854" w14:textId="77777777" w:rsidR="00BC7976" w:rsidRPr="00207327" w:rsidRDefault="00BC7976" w:rsidP="00BC7976">
      <w:pPr>
        <w:keepNext/>
        <w:bidi/>
        <w:spacing w:line="360" w:lineRule="auto"/>
        <w:ind w:left="288"/>
        <w:jc w:val="both"/>
        <w:rPr>
          <w:rFonts w:ascii="Sakkal Majalla" w:hAnsi="Sakkal Majalla" w:cs="Sakkal Majalla"/>
          <w:sz w:val="32"/>
          <w:szCs w:val="32"/>
        </w:rPr>
      </w:pPr>
    </w:p>
    <w:p w14:paraId="3D13E92E" w14:textId="77777777" w:rsidR="00BC7976" w:rsidRPr="00207327" w:rsidRDefault="00BC7976" w:rsidP="00A66DEA">
      <w:pPr>
        <w:pStyle w:val="Caption"/>
        <w:rPr>
          <w:rtl/>
        </w:rPr>
      </w:pPr>
      <w:bookmarkStart w:id="45" w:name="_Toc221527510"/>
      <w:r w:rsidRPr="00207327">
        <w:rPr>
          <w:rFonts w:hint="cs"/>
        </w:rPr>
        <w:drawing>
          <wp:inline distT="0" distB="0" distL="0" distR="0" wp14:anchorId="6FF3483B" wp14:editId="63270361">
            <wp:extent cx="5521325" cy="2854036"/>
            <wp:effectExtent l="0" t="0" r="3175" b="3810"/>
            <wp:docPr id="1525887727" name="مخطط 1">
              <a:extLst xmlns:a="http://schemas.openxmlformats.org/drawingml/2006/main">
                <a:ext uri="{FF2B5EF4-FFF2-40B4-BE49-F238E27FC236}">
                  <a16:creationId xmlns:a16="http://schemas.microsoft.com/office/drawing/2014/main" id="{05936AD5-EB73-08B6-3887-387B935932B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FE566C6" w14:textId="77777777" w:rsidR="00BC7976" w:rsidRPr="00207327" w:rsidRDefault="00BC7976" w:rsidP="00A66DEA">
      <w:pPr>
        <w:pStyle w:val="Caption"/>
        <w:rPr>
          <w:rtl/>
        </w:rPr>
      </w:pPr>
    </w:p>
    <w:p w14:paraId="5EA48455" w14:textId="2CA9F638" w:rsidR="00BC7976" w:rsidRPr="00207327" w:rsidRDefault="00BC7976" w:rsidP="00A66DEA">
      <w:pPr>
        <w:pStyle w:val="Caption"/>
        <w:rPr>
          <w:rtl/>
          <w:lang w:bidi="ar-EG"/>
        </w:rPr>
      </w:pPr>
      <w:r w:rsidRPr="00207327">
        <w:rPr>
          <w:rFonts w:hint="cs"/>
          <w:rtl/>
        </w:rPr>
        <w:t xml:space="preserve">الشكل رقم  </w:t>
      </w:r>
      <w:r w:rsidRPr="00207327">
        <w:rPr>
          <w:rFonts w:hint="cs"/>
          <w:rtl/>
        </w:rPr>
        <w:fldChar w:fldCharType="begin"/>
      </w:r>
      <w:r w:rsidRPr="00207327">
        <w:rPr>
          <w:rFonts w:hint="cs"/>
          <w:rtl/>
        </w:rPr>
        <w:instrText xml:space="preserve"> </w:instrText>
      </w:r>
      <w:r w:rsidRPr="00207327">
        <w:rPr>
          <w:rFonts w:hint="cs"/>
        </w:rPr>
        <w:instrText>STYLEREF</w:instrText>
      </w:r>
      <w:r w:rsidRPr="00207327">
        <w:rPr>
          <w:rFonts w:hint="cs"/>
          <w:rtl/>
        </w:rPr>
        <w:instrText xml:space="preserve"> 1 \</w:instrText>
      </w:r>
      <w:r w:rsidRPr="00207327">
        <w:rPr>
          <w:rFonts w:hint="cs"/>
        </w:rPr>
        <w:instrText>s</w:instrText>
      </w:r>
      <w:r w:rsidRPr="00207327">
        <w:rPr>
          <w:rFonts w:hint="cs"/>
          <w:rtl/>
        </w:rPr>
        <w:instrText xml:space="preserve"> </w:instrText>
      </w:r>
      <w:r w:rsidRPr="00207327">
        <w:rPr>
          <w:rFonts w:hint="cs"/>
          <w:rtl/>
        </w:rPr>
        <w:fldChar w:fldCharType="separate"/>
      </w:r>
      <w:r w:rsidR="008F24EF">
        <w:rPr>
          <w:rFonts w:hint="eastAsia"/>
          <w:rtl/>
        </w:rPr>
        <w:t>‏</w:t>
      </w:r>
      <w:r w:rsidR="008F24EF">
        <w:rPr>
          <w:rtl/>
        </w:rPr>
        <w:t>0</w:t>
      </w:r>
      <w:r w:rsidRPr="00207327">
        <w:rPr>
          <w:rFonts w:hint="cs"/>
          <w:rtl/>
        </w:rPr>
        <w:fldChar w:fldCharType="end"/>
      </w:r>
      <w:r w:rsidRPr="00207327">
        <w:rPr>
          <w:rFonts w:hint="cs"/>
          <w:rtl/>
        </w:rPr>
        <w:t>.</w:t>
      </w:r>
      <w:r w:rsidRPr="00207327">
        <w:rPr>
          <w:rFonts w:hint="cs"/>
          <w:rtl/>
        </w:rPr>
        <w:fldChar w:fldCharType="begin"/>
      </w:r>
      <w:r w:rsidRPr="00207327">
        <w:rPr>
          <w:rFonts w:hint="cs"/>
          <w:rtl/>
        </w:rPr>
        <w:instrText xml:space="preserve"> </w:instrText>
      </w:r>
      <w:r w:rsidRPr="00207327">
        <w:rPr>
          <w:rFonts w:hint="cs"/>
        </w:rPr>
        <w:instrText>SEQ</w:instrText>
      </w:r>
      <w:r w:rsidRPr="00207327">
        <w:rPr>
          <w:rFonts w:hint="cs"/>
          <w:rtl/>
        </w:rPr>
        <w:instrText xml:space="preserve"> الشكل_رقم_ \* </w:instrText>
      </w:r>
      <w:r w:rsidRPr="00207327">
        <w:rPr>
          <w:rFonts w:hint="cs"/>
        </w:rPr>
        <w:instrText>ARABIC \s 1</w:instrText>
      </w:r>
      <w:r w:rsidRPr="00207327">
        <w:rPr>
          <w:rFonts w:hint="cs"/>
          <w:rtl/>
        </w:rPr>
        <w:instrText xml:space="preserve"> </w:instrText>
      </w:r>
      <w:r w:rsidRPr="00207327">
        <w:rPr>
          <w:rFonts w:hint="cs"/>
          <w:rtl/>
        </w:rPr>
        <w:fldChar w:fldCharType="separate"/>
      </w:r>
      <w:r w:rsidR="008F24EF">
        <w:rPr>
          <w:rtl/>
        </w:rPr>
        <w:t>2</w:t>
      </w:r>
      <w:r w:rsidRPr="00207327">
        <w:rPr>
          <w:rFonts w:hint="cs"/>
          <w:rtl/>
        </w:rPr>
        <w:fldChar w:fldCharType="end"/>
      </w:r>
      <w:r w:rsidRPr="00207327">
        <w:rPr>
          <w:rFonts w:hint="cs"/>
          <w:rtl/>
        </w:rPr>
        <w:t xml:space="preserve"> توزيع افراد العينة حسب العمر</w:t>
      </w:r>
      <w:bookmarkEnd w:id="45"/>
    </w:p>
    <w:p w14:paraId="687598E1" w14:textId="77777777" w:rsidR="00BC7976" w:rsidRPr="00207327" w:rsidRDefault="00BC7976" w:rsidP="00A66DEA">
      <w:pPr>
        <w:pStyle w:val="Caption"/>
        <w:rPr>
          <w:rtl/>
        </w:rPr>
      </w:pPr>
      <w:bookmarkStart w:id="46" w:name="_Toc221496046"/>
    </w:p>
    <w:p w14:paraId="0276CE14" w14:textId="77777777" w:rsidR="00BC7976" w:rsidRPr="00207327" w:rsidRDefault="00BC7976" w:rsidP="00A66DEA">
      <w:pPr>
        <w:pStyle w:val="Caption"/>
        <w:rPr>
          <w:rtl/>
        </w:rPr>
      </w:pPr>
      <w:r w:rsidRPr="00207327">
        <w:rPr>
          <w:rFonts w:hint="cs"/>
          <w:rtl/>
        </w:rPr>
        <w:t>4.2.3</w:t>
      </w:r>
      <w:r w:rsidRPr="00207327">
        <w:rPr>
          <w:rFonts w:hint="cs"/>
          <w:rtl/>
        </w:rPr>
        <w:tab/>
        <w:t>توزيع أفراد العينة حسب المؤهل العلمي</w:t>
      </w:r>
    </w:p>
    <w:p w14:paraId="22CC7CAE" w14:textId="77777777" w:rsidR="00BC7976" w:rsidRPr="00207327" w:rsidRDefault="00BC7976" w:rsidP="00A66DEA">
      <w:pPr>
        <w:pStyle w:val="Caption"/>
        <w:rPr>
          <w:rtl/>
        </w:rPr>
      </w:pPr>
      <w:r w:rsidRPr="00207327">
        <w:rPr>
          <w:rFonts w:hint="cs"/>
          <w:rtl/>
        </w:rPr>
        <w:t>جدول 4.3 وصف عينة البحث وفق المؤهل العلمي</w:t>
      </w:r>
      <w:bookmarkEnd w:id="46"/>
    </w:p>
    <w:tbl>
      <w:tblPr>
        <w:tblStyle w:val="GridTable4-Accent31"/>
        <w:bidiVisual/>
        <w:tblW w:w="8790" w:type="dxa"/>
        <w:tblInd w:w="8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5"/>
        <w:gridCol w:w="2751"/>
        <w:gridCol w:w="2984"/>
      </w:tblGrid>
      <w:tr w:rsidR="00207327" w:rsidRPr="00207327" w14:paraId="2E5DEDD7" w14:textId="77777777" w:rsidTr="004E19E0">
        <w:trPr>
          <w:cnfStyle w:val="100000000000" w:firstRow="1" w:lastRow="0" w:firstColumn="0" w:lastColumn="0" w:oddVBand="0" w:evenVBand="0" w:oddHBand="0" w:evenHBand="0" w:firstRowFirstColumn="0" w:firstRowLastColumn="0" w:lastRowFirstColumn="0" w:lastRowLastColumn="0"/>
          <w:trHeight w:val="878"/>
        </w:trPr>
        <w:tc>
          <w:tcPr>
            <w:cnfStyle w:val="001000000000" w:firstRow="0" w:lastRow="0" w:firstColumn="1" w:lastColumn="0" w:oddVBand="0" w:evenVBand="0" w:oddHBand="0" w:evenHBand="0" w:firstRowFirstColumn="0" w:firstRowLastColumn="0" w:lastRowFirstColumn="0" w:lastRowLastColumn="0"/>
            <w:tcW w:w="3055" w:type="dxa"/>
            <w:vAlign w:val="center"/>
            <w:hideMark/>
          </w:tcPr>
          <w:p w14:paraId="19D7E786" w14:textId="77777777" w:rsidR="00BC7976" w:rsidRPr="00207327" w:rsidRDefault="00BC7976" w:rsidP="00BC7976">
            <w:pPr>
              <w:bidi/>
              <w:spacing w:line="360" w:lineRule="auto"/>
              <w:jc w:val="both"/>
              <w:rPr>
                <w:rFonts w:ascii="Sakkal Majalla" w:eastAsia="Times New Roman" w:hAnsi="Sakkal Majalla" w:cs="Sakkal Majalla"/>
                <w:b w:val="0"/>
                <w:bCs w:val="0"/>
                <w:color w:val="auto"/>
                <w:sz w:val="32"/>
                <w:szCs w:val="32"/>
                <w:lang w:bidi="ar-BH"/>
              </w:rPr>
            </w:pPr>
            <w:r w:rsidRPr="00207327">
              <w:rPr>
                <w:rFonts w:ascii="Sakkal Majalla" w:eastAsia="Times New Roman" w:hAnsi="Sakkal Majalla" w:cs="Sakkal Majalla" w:hint="cs"/>
                <w:color w:val="auto"/>
                <w:sz w:val="32"/>
                <w:szCs w:val="32"/>
                <w:rtl/>
              </w:rPr>
              <w:t>المؤهل العلمي</w:t>
            </w:r>
          </w:p>
        </w:tc>
        <w:tc>
          <w:tcPr>
            <w:tcW w:w="2751" w:type="dxa"/>
            <w:vAlign w:val="center"/>
            <w:hideMark/>
          </w:tcPr>
          <w:p w14:paraId="0AD9AEAA" w14:textId="77777777" w:rsidR="00BC7976" w:rsidRPr="00207327"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207327">
              <w:rPr>
                <w:rFonts w:ascii="Sakkal Majalla" w:eastAsia="Times New Roman" w:hAnsi="Sakkal Majalla" w:cs="Sakkal Majalla" w:hint="cs"/>
                <w:color w:val="auto"/>
                <w:sz w:val="32"/>
                <w:szCs w:val="32"/>
                <w:rtl/>
                <w:lang w:bidi="ar-BH"/>
              </w:rPr>
              <w:t>التكرار</w:t>
            </w:r>
          </w:p>
        </w:tc>
        <w:tc>
          <w:tcPr>
            <w:tcW w:w="2984" w:type="dxa"/>
            <w:vAlign w:val="center"/>
            <w:hideMark/>
          </w:tcPr>
          <w:p w14:paraId="5C0E5EF6" w14:textId="77777777" w:rsidR="00BC7976" w:rsidRPr="00207327"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207327">
              <w:rPr>
                <w:rFonts w:ascii="Sakkal Majalla" w:eastAsia="Times New Roman" w:hAnsi="Sakkal Majalla" w:cs="Sakkal Majalla" w:hint="cs"/>
                <w:color w:val="auto"/>
                <w:sz w:val="32"/>
                <w:szCs w:val="32"/>
                <w:rtl/>
                <w:lang w:bidi="ar-BH"/>
              </w:rPr>
              <w:t>النـــسبة المـــئوية</w:t>
            </w:r>
          </w:p>
        </w:tc>
      </w:tr>
      <w:tr w:rsidR="00207327" w:rsidRPr="00207327" w14:paraId="3790FDE3" w14:textId="77777777" w:rsidTr="004E19E0">
        <w:trPr>
          <w:cnfStyle w:val="000000100000" w:firstRow="0" w:lastRow="0" w:firstColumn="0" w:lastColumn="0" w:oddVBand="0" w:evenVBand="0" w:oddHBand="1" w:evenHBand="0" w:firstRowFirstColumn="0" w:firstRowLastColumn="0" w:lastRowFirstColumn="0" w:lastRowLastColumn="0"/>
          <w:trHeight w:val="878"/>
        </w:trPr>
        <w:tc>
          <w:tcPr>
            <w:cnfStyle w:val="001000000000" w:firstRow="0" w:lastRow="0" w:firstColumn="1" w:lastColumn="0" w:oddVBand="0" w:evenVBand="0" w:oddHBand="0" w:evenHBand="0" w:firstRowFirstColumn="0" w:firstRowLastColumn="0" w:lastRowFirstColumn="0" w:lastRowLastColumn="0"/>
            <w:tcW w:w="3055" w:type="dxa"/>
            <w:vAlign w:val="center"/>
            <w:hideMark/>
          </w:tcPr>
          <w:p w14:paraId="647A2F37" w14:textId="77777777" w:rsidR="00BC7976" w:rsidRPr="00207327" w:rsidRDefault="00BC7976" w:rsidP="00BC7976">
            <w:pPr>
              <w:bidi/>
              <w:spacing w:line="360" w:lineRule="auto"/>
              <w:jc w:val="both"/>
              <w:rPr>
                <w:rFonts w:ascii="Sakkal Majalla" w:eastAsia="Times New Roman" w:hAnsi="Sakkal Majalla" w:cs="Sakkal Majalla"/>
                <w:b w:val="0"/>
                <w:bCs w:val="0"/>
                <w:sz w:val="32"/>
                <w:szCs w:val="32"/>
                <w:rtl/>
                <w:lang w:bidi="ar-BH"/>
              </w:rPr>
            </w:pPr>
            <w:r w:rsidRPr="00207327">
              <w:rPr>
                <w:rFonts w:ascii="Sakkal Majalla" w:eastAsia="Times New Roman" w:hAnsi="Sakkal Majalla" w:cs="Sakkal Majalla" w:hint="cs"/>
                <w:sz w:val="32"/>
                <w:szCs w:val="32"/>
                <w:rtl/>
                <w:lang w:bidi="ar-BH"/>
              </w:rPr>
              <w:t>ثانوي / دبلوم</w:t>
            </w:r>
          </w:p>
        </w:tc>
        <w:tc>
          <w:tcPr>
            <w:tcW w:w="2751" w:type="dxa"/>
            <w:hideMark/>
          </w:tcPr>
          <w:p w14:paraId="3E723037" w14:textId="77777777" w:rsidR="00BC7976" w:rsidRPr="00207327"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207327">
              <w:rPr>
                <w:rFonts w:ascii="Sakkal Majalla" w:hAnsi="Sakkal Majalla" w:cs="Sakkal Majalla" w:hint="cs"/>
                <w:sz w:val="32"/>
                <w:szCs w:val="32"/>
              </w:rPr>
              <w:t>17</w:t>
            </w:r>
          </w:p>
        </w:tc>
        <w:tc>
          <w:tcPr>
            <w:tcW w:w="2984" w:type="dxa"/>
          </w:tcPr>
          <w:p w14:paraId="3DB082A6" w14:textId="77777777" w:rsidR="00BC7976" w:rsidRPr="00207327" w:rsidRDefault="00BC7976" w:rsidP="00BC7976">
            <w:pPr>
              <w:pStyle w:val="ListParagraph"/>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207327">
              <w:rPr>
                <w:rFonts w:ascii="Sakkal Majalla" w:hAnsi="Sakkal Majalla" w:cs="Sakkal Majalla" w:hint="cs"/>
                <w:sz w:val="32"/>
                <w:szCs w:val="32"/>
              </w:rPr>
              <w:t>5%</w:t>
            </w:r>
          </w:p>
        </w:tc>
      </w:tr>
      <w:tr w:rsidR="00207327" w:rsidRPr="00207327" w14:paraId="3CB3E1E0" w14:textId="77777777" w:rsidTr="004E19E0">
        <w:trPr>
          <w:trHeight w:val="878"/>
        </w:trPr>
        <w:tc>
          <w:tcPr>
            <w:cnfStyle w:val="001000000000" w:firstRow="0" w:lastRow="0" w:firstColumn="1" w:lastColumn="0" w:oddVBand="0" w:evenVBand="0" w:oddHBand="0" w:evenHBand="0" w:firstRowFirstColumn="0" w:firstRowLastColumn="0" w:lastRowFirstColumn="0" w:lastRowLastColumn="0"/>
            <w:tcW w:w="3055" w:type="dxa"/>
            <w:vAlign w:val="center"/>
            <w:hideMark/>
          </w:tcPr>
          <w:p w14:paraId="5068B04D" w14:textId="77777777" w:rsidR="00BC7976" w:rsidRPr="00207327" w:rsidRDefault="00BC7976" w:rsidP="00BC7976">
            <w:pPr>
              <w:bidi/>
              <w:spacing w:line="360" w:lineRule="auto"/>
              <w:jc w:val="both"/>
              <w:rPr>
                <w:rFonts w:ascii="Sakkal Majalla" w:eastAsia="Times New Roman" w:hAnsi="Sakkal Majalla" w:cs="Sakkal Majalla"/>
                <w:b w:val="0"/>
                <w:bCs w:val="0"/>
                <w:sz w:val="32"/>
                <w:szCs w:val="32"/>
                <w:rtl/>
                <w:lang w:bidi="ar-BH"/>
              </w:rPr>
            </w:pPr>
            <w:r w:rsidRPr="00207327">
              <w:rPr>
                <w:rFonts w:ascii="Sakkal Majalla" w:eastAsia="Times New Roman" w:hAnsi="Sakkal Majalla" w:cs="Sakkal Majalla" w:hint="cs"/>
                <w:sz w:val="32"/>
                <w:szCs w:val="32"/>
                <w:rtl/>
                <w:lang w:bidi="ar-BH"/>
              </w:rPr>
              <w:t>بكالوريوس</w:t>
            </w:r>
          </w:p>
        </w:tc>
        <w:tc>
          <w:tcPr>
            <w:tcW w:w="2751" w:type="dxa"/>
          </w:tcPr>
          <w:p w14:paraId="5B4054B6" w14:textId="77777777" w:rsidR="00BC7976" w:rsidRPr="00207327"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207327">
              <w:rPr>
                <w:rFonts w:ascii="Sakkal Majalla" w:hAnsi="Sakkal Majalla" w:cs="Sakkal Majalla" w:hint="cs"/>
                <w:sz w:val="32"/>
                <w:szCs w:val="32"/>
              </w:rPr>
              <w:t>160</w:t>
            </w:r>
          </w:p>
        </w:tc>
        <w:tc>
          <w:tcPr>
            <w:tcW w:w="2984" w:type="dxa"/>
          </w:tcPr>
          <w:p w14:paraId="4DFEA2AF" w14:textId="77777777" w:rsidR="00BC7976" w:rsidRPr="00207327" w:rsidRDefault="00BC7976" w:rsidP="00BC7976">
            <w:pPr>
              <w:pStyle w:val="ListParagraph"/>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207327">
              <w:rPr>
                <w:rFonts w:ascii="Sakkal Majalla" w:hAnsi="Sakkal Majalla" w:cs="Sakkal Majalla" w:hint="cs"/>
                <w:sz w:val="32"/>
                <w:szCs w:val="32"/>
              </w:rPr>
              <w:t>45%</w:t>
            </w:r>
          </w:p>
        </w:tc>
      </w:tr>
      <w:tr w:rsidR="00207327" w:rsidRPr="00207327" w14:paraId="693D3969" w14:textId="77777777" w:rsidTr="004E19E0">
        <w:trPr>
          <w:cnfStyle w:val="000000100000" w:firstRow="0" w:lastRow="0" w:firstColumn="0" w:lastColumn="0" w:oddVBand="0" w:evenVBand="0" w:oddHBand="1" w:evenHBand="0" w:firstRowFirstColumn="0" w:firstRowLastColumn="0" w:lastRowFirstColumn="0" w:lastRowLastColumn="0"/>
          <w:trHeight w:val="878"/>
        </w:trPr>
        <w:tc>
          <w:tcPr>
            <w:cnfStyle w:val="001000000000" w:firstRow="0" w:lastRow="0" w:firstColumn="1" w:lastColumn="0" w:oddVBand="0" w:evenVBand="0" w:oddHBand="0" w:evenHBand="0" w:firstRowFirstColumn="0" w:firstRowLastColumn="0" w:lastRowFirstColumn="0" w:lastRowLastColumn="0"/>
            <w:tcW w:w="3055" w:type="dxa"/>
            <w:vAlign w:val="center"/>
            <w:hideMark/>
          </w:tcPr>
          <w:p w14:paraId="5BED2118" w14:textId="77777777" w:rsidR="00BC7976" w:rsidRPr="00207327" w:rsidRDefault="00BC7976" w:rsidP="00BC7976">
            <w:pPr>
              <w:bidi/>
              <w:spacing w:line="360" w:lineRule="auto"/>
              <w:jc w:val="both"/>
              <w:rPr>
                <w:rFonts w:ascii="Sakkal Majalla" w:eastAsia="Times New Roman" w:hAnsi="Sakkal Majalla" w:cs="Sakkal Majalla"/>
                <w:b w:val="0"/>
                <w:bCs w:val="0"/>
                <w:sz w:val="32"/>
                <w:szCs w:val="32"/>
                <w:lang w:bidi="ar-BH"/>
              </w:rPr>
            </w:pPr>
            <w:r w:rsidRPr="00207327">
              <w:rPr>
                <w:rFonts w:ascii="Sakkal Majalla" w:eastAsia="Times New Roman" w:hAnsi="Sakkal Majalla" w:cs="Sakkal Majalla" w:hint="cs"/>
                <w:sz w:val="32"/>
                <w:szCs w:val="32"/>
                <w:rtl/>
                <w:lang w:bidi="ar-BH"/>
              </w:rPr>
              <w:t>ماجستير</w:t>
            </w:r>
          </w:p>
        </w:tc>
        <w:tc>
          <w:tcPr>
            <w:tcW w:w="2751" w:type="dxa"/>
          </w:tcPr>
          <w:p w14:paraId="331B83F0" w14:textId="77777777" w:rsidR="00BC7976" w:rsidRPr="00207327"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207327">
              <w:rPr>
                <w:rFonts w:ascii="Sakkal Majalla" w:hAnsi="Sakkal Majalla" w:cs="Sakkal Majalla" w:hint="cs"/>
                <w:sz w:val="32"/>
                <w:szCs w:val="32"/>
              </w:rPr>
              <w:t>156</w:t>
            </w:r>
          </w:p>
        </w:tc>
        <w:tc>
          <w:tcPr>
            <w:tcW w:w="2984" w:type="dxa"/>
          </w:tcPr>
          <w:p w14:paraId="41A16F72" w14:textId="77777777" w:rsidR="00BC7976" w:rsidRPr="00207327" w:rsidRDefault="00BC7976" w:rsidP="00BC7976">
            <w:pPr>
              <w:pStyle w:val="ListParagraph"/>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207327">
              <w:rPr>
                <w:rFonts w:ascii="Sakkal Majalla" w:hAnsi="Sakkal Majalla" w:cs="Sakkal Majalla" w:hint="cs"/>
                <w:sz w:val="32"/>
                <w:szCs w:val="32"/>
              </w:rPr>
              <w:t>45%</w:t>
            </w:r>
          </w:p>
        </w:tc>
      </w:tr>
      <w:tr w:rsidR="00207327" w:rsidRPr="00207327" w14:paraId="237F2718" w14:textId="77777777" w:rsidTr="004E19E0">
        <w:trPr>
          <w:trHeight w:val="878"/>
        </w:trPr>
        <w:tc>
          <w:tcPr>
            <w:cnfStyle w:val="001000000000" w:firstRow="0" w:lastRow="0" w:firstColumn="1" w:lastColumn="0" w:oddVBand="0" w:evenVBand="0" w:oddHBand="0" w:evenHBand="0" w:firstRowFirstColumn="0" w:firstRowLastColumn="0" w:lastRowFirstColumn="0" w:lastRowLastColumn="0"/>
            <w:tcW w:w="3055" w:type="dxa"/>
            <w:vAlign w:val="center"/>
            <w:hideMark/>
          </w:tcPr>
          <w:p w14:paraId="6CD0588B" w14:textId="77777777" w:rsidR="00BC7976" w:rsidRPr="00207327" w:rsidRDefault="00BC7976" w:rsidP="00BC7976">
            <w:pPr>
              <w:bidi/>
              <w:spacing w:line="360" w:lineRule="auto"/>
              <w:jc w:val="both"/>
              <w:rPr>
                <w:rFonts w:ascii="Sakkal Majalla" w:eastAsia="Times New Roman" w:hAnsi="Sakkal Majalla" w:cs="Sakkal Majalla"/>
                <w:b w:val="0"/>
                <w:bCs w:val="0"/>
                <w:sz w:val="32"/>
                <w:szCs w:val="32"/>
                <w:lang w:bidi="ar-BH"/>
              </w:rPr>
            </w:pPr>
            <w:r w:rsidRPr="00207327">
              <w:rPr>
                <w:rFonts w:ascii="Sakkal Majalla" w:eastAsia="Times New Roman" w:hAnsi="Sakkal Majalla" w:cs="Sakkal Majalla" w:hint="cs"/>
                <w:sz w:val="32"/>
                <w:szCs w:val="32"/>
                <w:rtl/>
                <w:lang w:bidi="ar-BH"/>
              </w:rPr>
              <w:t>دكتوراه</w:t>
            </w:r>
          </w:p>
        </w:tc>
        <w:tc>
          <w:tcPr>
            <w:tcW w:w="2751" w:type="dxa"/>
          </w:tcPr>
          <w:p w14:paraId="0FE1BFD0" w14:textId="77777777" w:rsidR="00BC7976" w:rsidRPr="00207327"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207327">
              <w:rPr>
                <w:rFonts w:ascii="Sakkal Majalla" w:hAnsi="Sakkal Majalla" w:cs="Sakkal Majalla" w:hint="cs"/>
                <w:sz w:val="32"/>
                <w:szCs w:val="32"/>
              </w:rPr>
              <w:t>19</w:t>
            </w:r>
          </w:p>
        </w:tc>
        <w:tc>
          <w:tcPr>
            <w:tcW w:w="2984" w:type="dxa"/>
          </w:tcPr>
          <w:p w14:paraId="62885704" w14:textId="77777777" w:rsidR="00BC7976" w:rsidRPr="00207327" w:rsidRDefault="00BC7976" w:rsidP="00BC7976">
            <w:pPr>
              <w:pStyle w:val="ListParagraph"/>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207327">
              <w:rPr>
                <w:rFonts w:ascii="Sakkal Majalla" w:hAnsi="Sakkal Majalla" w:cs="Sakkal Majalla" w:hint="cs"/>
                <w:sz w:val="32"/>
                <w:szCs w:val="32"/>
              </w:rPr>
              <w:t>5%</w:t>
            </w:r>
          </w:p>
        </w:tc>
      </w:tr>
      <w:tr w:rsidR="00207327" w:rsidRPr="00207327" w14:paraId="42A59E11" w14:textId="77777777" w:rsidTr="004E19E0">
        <w:trPr>
          <w:cnfStyle w:val="000000100000" w:firstRow="0" w:lastRow="0" w:firstColumn="0" w:lastColumn="0" w:oddVBand="0" w:evenVBand="0" w:oddHBand="1" w:evenHBand="0" w:firstRowFirstColumn="0" w:firstRowLastColumn="0" w:lastRowFirstColumn="0" w:lastRowLastColumn="0"/>
          <w:trHeight w:val="878"/>
        </w:trPr>
        <w:tc>
          <w:tcPr>
            <w:cnfStyle w:val="001000000000" w:firstRow="0" w:lastRow="0" w:firstColumn="1" w:lastColumn="0" w:oddVBand="0" w:evenVBand="0" w:oddHBand="0" w:evenHBand="0" w:firstRowFirstColumn="0" w:firstRowLastColumn="0" w:lastRowFirstColumn="0" w:lastRowLastColumn="0"/>
            <w:tcW w:w="3055" w:type="dxa"/>
            <w:vAlign w:val="center"/>
            <w:hideMark/>
          </w:tcPr>
          <w:p w14:paraId="600B9A1C" w14:textId="77777777" w:rsidR="00BC7976" w:rsidRPr="00207327" w:rsidRDefault="00BC7976" w:rsidP="00BC7976">
            <w:pPr>
              <w:bidi/>
              <w:spacing w:line="360" w:lineRule="auto"/>
              <w:jc w:val="both"/>
              <w:rPr>
                <w:rFonts w:ascii="Sakkal Majalla" w:eastAsia="Times New Roman" w:hAnsi="Sakkal Majalla" w:cs="Sakkal Majalla"/>
                <w:b w:val="0"/>
                <w:bCs w:val="0"/>
                <w:sz w:val="32"/>
                <w:szCs w:val="32"/>
              </w:rPr>
            </w:pPr>
            <w:r w:rsidRPr="00207327">
              <w:rPr>
                <w:rFonts w:ascii="Sakkal Majalla" w:eastAsia="Times New Roman" w:hAnsi="Sakkal Majalla" w:cs="Sakkal Majalla" w:hint="cs"/>
                <w:sz w:val="32"/>
                <w:szCs w:val="32"/>
                <w:rtl/>
              </w:rPr>
              <w:t>اجمالي</w:t>
            </w:r>
          </w:p>
        </w:tc>
        <w:tc>
          <w:tcPr>
            <w:tcW w:w="2751" w:type="dxa"/>
            <w:hideMark/>
          </w:tcPr>
          <w:p w14:paraId="38240E92" w14:textId="77777777" w:rsidR="00BC7976" w:rsidRPr="00207327"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207327">
              <w:rPr>
                <w:rFonts w:ascii="Sakkal Majalla" w:hAnsi="Sakkal Majalla" w:cs="Sakkal Majalla" w:hint="cs"/>
                <w:sz w:val="32"/>
                <w:szCs w:val="32"/>
              </w:rPr>
              <w:t>350</w:t>
            </w:r>
          </w:p>
        </w:tc>
        <w:tc>
          <w:tcPr>
            <w:tcW w:w="2984" w:type="dxa"/>
          </w:tcPr>
          <w:p w14:paraId="5A4FCE2E" w14:textId="77777777" w:rsidR="00BC7976" w:rsidRPr="00207327"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207327">
              <w:rPr>
                <w:rFonts w:ascii="Sakkal Majalla" w:hAnsi="Sakkal Majalla" w:cs="Sakkal Majalla" w:hint="cs"/>
                <w:sz w:val="32"/>
                <w:szCs w:val="32"/>
              </w:rPr>
              <w:t>100%</w:t>
            </w:r>
          </w:p>
        </w:tc>
      </w:tr>
    </w:tbl>
    <w:p w14:paraId="66ADC678" w14:textId="77777777" w:rsidR="00BC7976" w:rsidRPr="00207327" w:rsidRDefault="00BC7976" w:rsidP="00BC7976">
      <w:pPr>
        <w:bidi/>
        <w:spacing w:line="360" w:lineRule="auto"/>
        <w:ind w:left="288"/>
        <w:jc w:val="both"/>
        <w:rPr>
          <w:rFonts w:ascii="Sakkal Majalla" w:eastAsia="Times New Roman" w:hAnsi="Sakkal Majalla" w:cs="Sakkal Majalla"/>
          <w:sz w:val="32"/>
          <w:szCs w:val="32"/>
          <w:rtl/>
        </w:rPr>
      </w:pPr>
    </w:p>
    <w:p w14:paraId="33A3D0B2" w14:textId="77777777" w:rsidR="00BC7976" w:rsidRPr="00207327" w:rsidRDefault="00BC7976" w:rsidP="00BC7976">
      <w:pPr>
        <w:bidi/>
        <w:spacing w:line="360" w:lineRule="auto"/>
        <w:ind w:left="288"/>
        <w:jc w:val="both"/>
        <w:rPr>
          <w:rFonts w:ascii="Sakkal Majalla" w:hAnsi="Sakkal Majalla" w:cs="Sakkal Majalla"/>
          <w:sz w:val="32"/>
          <w:szCs w:val="32"/>
        </w:rPr>
      </w:pPr>
      <w:r w:rsidRPr="00207327">
        <w:rPr>
          <w:rFonts w:ascii="Sakkal Majalla" w:eastAsia="Times New Roman" w:hAnsi="Sakkal Majalla" w:cs="Sakkal Majalla" w:hint="cs"/>
          <w:sz w:val="32"/>
          <w:szCs w:val="32"/>
          <w:rtl/>
        </w:rPr>
        <w:lastRenderedPageBreak/>
        <w:t xml:space="preserve">يوضح الجدول (4.3) أن أعداد الأفراد الذين يحملون </w:t>
      </w:r>
      <w:r w:rsidRPr="00207327">
        <w:rPr>
          <w:rFonts w:ascii="Sakkal Majalla" w:eastAsia="Times New Roman" w:hAnsi="Sakkal Majalla" w:cs="Sakkal Majalla" w:hint="cs"/>
          <w:sz w:val="32"/>
          <w:szCs w:val="32"/>
          <w:rtl/>
          <w:lang w:bidi="ar-EG"/>
        </w:rPr>
        <w:t>بكالوريوس</w:t>
      </w:r>
      <w:r w:rsidRPr="00207327">
        <w:rPr>
          <w:rFonts w:ascii="Sakkal Majalla" w:eastAsia="Times New Roman" w:hAnsi="Sakkal Majalla" w:cs="Sakkal Majalla" w:hint="cs"/>
          <w:sz w:val="32"/>
          <w:szCs w:val="32"/>
          <w:rtl/>
        </w:rPr>
        <w:t xml:space="preserve"> هم الأكثر عددًا</w:t>
      </w:r>
      <w:r w:rsidRPr="00207327">
        <w:rPr>
          <w:rFonts w:ascii="Sakkal Majalla" w:eastAsia="Times New Roman" w:hAnsi="Sakkal Majalla" w:cs="Sakkal Majalla" w:hint="cs"/>
          <w:sz w:val="32"/>
          <w:szCs w:val="32"/>
          <w:rtl/>
          <w:lang w:bidi="ar-EG"/>
        </w:rPr>
        <w:t xml:space="preserve"> مقارنةً بباقي المؤهلات العلمية،</w:t>
      </w:r>
      <w:r w:rsidRPr="00207327">
        <w:rPr>
          <w:rFonts w:ascii="Sakkal Majalla" w:eastAsia="Times New Roman" w:hAnsi="Sakkal Majalla" w:cs="Sakkal Majalla" w:hint="cs"/>
          <w:sz w:val="32"/>
          <w:szCs w:val="32"/>
          <w:rtl/>
        </w:rPr>
        <w:t xml:space="preserve"> إذ بلغ عددهم (</w:t>
      </w:r>
      <w:r w:rsidRPr="00207327">
        <w:rPr>
          <w:rFonts w:ascii="Sakkal Majalla" w:eastAsia="Times New Roman" w:hAnsi="Sakkal Majalla" w:cs="Sakkal Majalla" w:hint="cs"/>
          <w:sz w:val="32"/>
          <w:szCs w:val="32"/>
        </w:rPr>
        <w:t>160</w:t>
      </w:r>
      <w:r w:rsidRPr="00207327">
        <w:rPr>
          <w:rFonts w:ascii="Sakkal Majalla" w:eastAsia="Times New Roman" w:hAnsi="Sakkal Majalla" w:cs="Sakkal Majalla" w:hint="cs"/>
          <w:sz w:val="32"/>
          <w:szCs w:val="32"/>
          <w:rtl/>
        </w:rPr>
        <w:t xml:space="preserve">) فردًا، حيث مثلوا ما يقارب </w:t>
      </w:r>
      <w:r w:rsidRPr="00207327">
        <w:rPr>
          <w:rFonts w:ascii="Sakkal Majalla" w:eastAsia="Times New Roman" w:hAnsi="Sakkal Majalla" w:cs="Sakkal Majalla" w:hint="cs"/>
          <w:sz w:val="32"/>
          <w:szCs w:val="32"/>
          <w:rtl/>
          <w:lang w:bidi="ar-EG"/>
        </w:rPr>
        <w:t>نصف</w:t>
      </w:r>
      <w:r w:rsidRPr="00207327">
        <w:rPr>
          <w:rFonts w:ascii="Sakkal Majalla" w:eastAsia="Times New Roman" w:hAnsi="Sakkal Majalla" w:cs="Sakkal Majalla" w:hint="cs"/>
          <w:sz w:val="32"/>
          <w:szCs w:val="32"/>
          <w:rtl/>
        </w:rPr>
        <w:t xml:space="preserve"> عينة </w:t>
      </w:r>
      <w:r w:rsidRPr="00207327">
        <w:rPr>
          <w:rFonts w:ascii="Sakkal Majalla" w:eastAsia="Times New Roman" w:hAnsi="Sakkal Majalla" w:cs="Sakkal Majalla" w:hint="cs"/>
          <w:sz w:val="32"/>
          <w:szCs w:val="32"/>
          <w:rtl/>
          <w:lang w:bidi="ar-EG"/>
        </w:rPr>
        <w:t>الــدراسـة</w:t>
      </w:r>
      <w:r w:rsidRPr="00207327">
        <w:rPr>
          <w:rFonts w:ascii="Sakkal Majalla" w:eastAsia="Times New Roman" w:hAnsi="Sakkal Majalla" w:cs="Sakkal Majalla" w:hint="cs"/>
          <w:sz w:val="32"/>
          <w:szCs w:val="32"/>
          <w:rtl/>
        </w:rPr>
        <w:t xml:space="preserve"> بنسبة بلغت (</w:t>
      </w:r>
      <w:r w:rsidRPr="00207327">
        <w:rPr>
          <w:rFonts w:ascii="Sakkal Majalla" w:eastAsia="Times New Roman" w:hAnsi="Sakkal Majalla" w:cs="Sakkal Majalla" w:hint="cs"/>
          <w:sz w:val="32"/>
          <w:szCs w:val="32"/>
        </w:rPr>
        <w:t>45</w:t>
      </w:r>
      <w:r w:rsidRPr="00207327">
        <w:rPr>
          <w:rFonts w:ascii="Sakkal Majalla" w:eastAsia="Times New Roman" w:hAnsi="Sakkal Majalla" w:cs="Sakkal Majalla" w:hint="cs"/>
          <w:sz w:val="32"/>
          <w:szCs w:val="32"/>
          <w:rtl/>
        </w:rPr>
        <w:t xml:space="preserve">%) من إجمالي العينة، ويليه نسبة الحاصلين على مؤهل الماجستير، إذ بلغ عددهم (156) فردًا، وهم يمثلون نسبة (45%) من مجموع أفراد العينة، </w:t>
      </w:r>
      <w:r w:rsidRPr="00207327">
        <w:rPr>
          <w:rFonts w:ascii="Sakkal Majalla" w:eastAsia="Times New Roman" w:hAnsi="Sakkal Majalla" w:cs="Sakkal Majalla" w:hint="cs"/>
          <w:sz w:val="32"/>
          <w:szCs w:val="32"/>
          <w:rtl/>
          <w:lang w:bidi="ar-EG"/>
        </w:rPr>
        <w:t>ثم</w:t>
      </w:r>
      <w:r w:rsidRPr="00207327">
        <w:rPr>
          <w:rFonts w:ascii="Sakkal Majalla" w:eastAsia="Times New Roman" w:hAnsi="Sakkal Majalla" w:cs="Sakkal Majalla" w:hint="cs"/>
          <w:sz w:val="32"/>
          <w:szCs w:val="32"/>
          <w:rtl/>
        </w:rPr>
        <w:t xml:space="preserve"> اصحاب مؤهل الدكتوراة، وعددهم (</w:t>
      </w:r>
      <w:r w:rsidRPr="00207327">
        <w:rPr>
          <w:rFonts w:ascii="Sakkal Majalla" w:eastAsia="Times New Roman" w:hAnsi="Sakkal Majalla" w:cs="Sakkal Majalla" w:hint="cs"/>
          <w:sz w:val="32"/>
          <w:szCs w:val="32"/>
        </w:rPr>
        <w:t>19</w:t>
      </w:r>
      <w:r w:rsidRPr="00207327">
        <w:rPr>
          <w:rFonts w:ascii="Sakkal Majalla" w:eastAsia="Times New Roman" w:hAnsi="Sakkal Majalla" w:cs="Sakkal Majalla" w:hint="cs"/>
          <w:sz w:val="32"/>
          <w:szCs w:val="32"/>
          <w:rtl/>
        </w:rPr>
        <w:t xml:space="preserve">) </w:t>
      </w:r>
      <w:r w:rsidRPr="00207327">
        <w:rPr>
          <w:rFonts w:ascii="Sakkal Majalla" w:eastAsia="Times New Roman" w:hAnsi="Sakkal Majalla" w:cs="Sakkal Majalla" w:hint="cs"/>
          <w:sz w:val="32"/>
          <w:szCs w:val="32"/>
          <w:rtl/>
          <w:lang w:bidi="ar-EG"/>
        </w:rPr>
        <w:t>فرد</w:t>
      </w:r>
      <w:r w:rsidRPr="00207327">
        <w:rPr>
          <w:rFonts w:ascii="Sakkal Majalla" w:eastAsia="Times New Roman" w:hAnsi="Sakkal Majalla" w:cs="Sakkal Majalla" w:hint="cs"/>
          <w:sz w:val="32"/>
          <w:szCs w:val="32"/>
          <w:rtl/>
        </w:rPr>
        <w:t>، نسبة (</w:t>
      </w:r>
      <w:r w:rsidRPr="00207327">
        <w:rPr>
          <w:rFonts w:ascii="Sakkal Majalla" w:eastAsia="Times New Roman" w:hAnsi="Sakkal Majalla" w:cs="Sakkal Majalla" w:hint="cs"/>
          <w:sz w:val="32"/>
          <w:szCs w:val="32"/>
        </w:rPr>
        <w:t>5</w:t>
      </w:r>
      <w:r w:rsidRPr="00207327">
        <w:rPr>
          <w:rFonts w:ascii="Sakkal Majalla" w:eastAsia="Times New Roman" w:hAnsi="Sakkal Majalla" w:cs="Sakkal Majalla" w:hint="cs"/>
          <w:sz w:val="32"/>
          <w:szCs w:val="32"/>
          <w:rtl/>
        </w:rPr>
        <w:t>%) من اجمالي العينة</w:t>
      </w:r>
      <w:r w:rsidRPr="00207327">
        <w:rPr>
          <w:rFonts w:ascii="Sakkal Majalla" w:eastAsia="Times New Roman" w:hAnsi="Sakkal Majalla" w:cs="Sakkal Majalla" w:hint="cs"/>
          <w:sz w:val="32"/>
          <w:szCs w:val="32"/>
          <w:rtl/>
          <w:lang w:bidi="ar-EG"/>
        </w:rPr>
        <w:t>، وأخيرًا جاءت النسبة الأقل للحاصلين على دبلوم او ثانوي</w:t>
      </w:r>
      <w:r w:rsidRPr="00207327">
        <w:rPr>
          <w:rFonts w:ascii="Sakkal Majalla" w:eastAsia="Times New Roman" w:hAnsi="Sakkal Majalla" w:cs="Sakkal Majalla" w:hint="cs"/>
          <w:sz w:val="32"/>
          <w:szCs w:val="32"/>
          <w:rtl/>
        </w:rPr>
        <w:t>، إذ بلغ عددهم (</w:t>
      </w:r>
      <w:r w:rsidRPr="00207327">
        <w:rPr>
          <w:rFonts w:ascii="Sakkal Majalla" w:eastAsia="Times New Roman" w:hAnsi="Sakkal Majalla" w:cs="Sakkal Majalla" w:hint="cs"/>
          <w:sz w:val="32"/>
          <w:szCs w:val="32"/>
        </w:rPr>
        <w:t>17</w:t>
      </w:r>
      <w:r w:rsidRPr="00207327">
        <w:rPr>
          <w:rFonts w:ascii="Sakkal Majalla" w:eastAsia="Times New Roman" w:hAnsi="Sakkal Majalla" w:cs="Sakkal Majalla" w:hint="cs"/>
          <w:sz w:val="32"/>
          <w:szCs w:val="32"/>
          <w:rtl/>
        </w:rPr>
        <w:t xml:space="preserve">) </w:t>
      </w:r>
      <w:r w:rsidRPr="00207327">
        <w:rPr>
          <w:rFonts w:ascii="Sakkal Majalla" w:eastAsia="Times New Roman" w:hAnsi="Sakkal Majalla" w:cs="Sakkal Majalla" w:hint="cs"/>
          <w:sz w:val="32"/>
          <w:szCs w:val="32"/>
          <w:rtl/>
          <w:lang w:bidi="ar-EG"/>
        </w:rPr>
        <w:t>فرد</w:t>
      </w:r>
      <w:r w:rsidRPr="00207327">
        <w:rPr>
          <w:rFonts w:ascii="Sakkal Majalla" w:eastAsia="Times New Roman" w:hAnsi="Sakkal Majalla" w:cs="Sakkal Majalla" w:hint="cs"/>
          <w:sz w:val="32"/>
          <w:szCs w:val="32"/>
          <w:rtl/>
        </w:rPr>
        <w:t>، وهم يمثلون نسبة (</w:t>
      </w:r>
      <w:r w:rsidRPr="00207327">
        <w:rPr>
          <w:rFonts w:ascii="Sakkal Majalla" w:eastAsia="Times New Roman" w:hAnsi="Sakkal Majalla" w:cs="Sakkal Majalla" w:hint="cs"/>
          <w:sz w:val="32"/>
          <w:szCs w:val="32"/>
        </w:rPr>
        <w:t>10</w:t>
      </w:r>
      <w:r w:rsidRPr="00207327">
        <w:rPr>
          <w:rFonts w:ascii="Sakkal Majalla" w:eastAsia="Times New Roman" w:hAnsi="Sakkal Majalla" w:cs="Sakkal Majalla" w:hint="cs"/>
          <w:sz w:val="32"/>
          <w:szCs w:val="32"/>
          <w:rtl/>
        </w:rPr>
        <w:t xml:space="preserve">%) من مجموع أفراد العينة، فهم الأقل مقارنة بباقي المؤهلات العلمية، الأمر الذي قد يفسر بأن تجمع الشرقية الصحي في المملكة العربية السعودية تركز على تعيين الكوادر من حملة </w:t>
      </w:r>
      <w:r w:rsidRPr="00207327">
        <w:rPr>
          <w:rFonts w:ascii="Sakkal Majalla" w:eastAsia="Times New Roman" w:hAnsi="Sakkal Majalla" w:cs="Sakkal Majalla" w:hint="cs"/>
          <w:sz w:val="32"/>
          <w:szCs w:val="32"/>
          <w:rtl/>
          <w:lang w:bidi="ar-EG"/>
        </w:rPr>
        <w:t>مؤهل العالي</w:t>
      </w:r>
      <w:r w:rsidRPr="00207327">
        <w:rPr>
          <w:rFonts w:ascii="Sakkal Majalla" w:eastAsia="Times New Roman" w:hAnsi="Sakkal Majalla" w:cs="Sakkal Majalla" w:hint="cs"/>
          <w:sz w:val="32"/>
          <w:szCs w:val="32"/>
          <w:rtl/>
        </w:rPr>
        <w:t xml:space="preserve"> وفقًا لطبيعة الوظائف ومجال الخدمات الخاصة بالذكاء الاصطناعي </w:t>
      </w:r>
      <w:r w:rsidRPr="00207327">
        <w:rPr>
          <w:rFonts w:ascii="Sakkal Majalla" w:eastAsia="Times New Roman" w:hAnsi="Sakkal Majalla" w:cs="Sakkal Majalla" w:hint="cs"/>
          <w:sz w:val="32"/>
          <w:szCs w:val="32"/>
          <w:rtl/>
          <w:lang w:bidi="ar-EG"/>
        </w:rPr>
        <w:t>في تطوير إدارة الموارد البشرية</w:t>
      </w:r>
      <w:r w:rsidRPr="00207327">
        <w:rPr>
          <w:rFonts w:ascii="Sakkal Majalla" w:eastAsia="Times New Roman" w:hAnsi="Sakkal Majalla" w:cs="Sakkal Majalla" w:hint="cs"/>
          <w:sz w:val="32"/>
          <w:szCs w:val="32"/>
          <w:rtl/>
        </w:rPr>
        <w:t xml:space="preserve"> في مجال خدمات الرعاية الصحية.</w:t>
      </w:r>
      <w:bookmarkStart w:id="47" w:name="_Toc221527511"/>
      <w:r w:rsidRPr="00207327">
        <w:rPr>
          <w:rFonts w:ascii="Sakkal Majalla" w:hAnsi="Sakkal Majalla" w:cs="Sakkal Majalla" w:hint="cs"/>
          <w:noProof/>
          <w:sz w:val="32"/>
          <w:szCs w:val="32"/>
        </w:rPr>
        <w:drawing>
          <wp:inline distT="0" distB="0" distL="0" distR="0" wp14:anchorId="6AB99B7E" wp14:editId="6D8F2941">
            <wp:extent cx="5287010" cy="3269673"/>
            <wp:effectExtent l="0" t="0" r="8890" b="6985"/>
            <wp:docPr id="1309990661" name="مخطط 1">
              <a:extLst xmlns:a="http://schemas.openxmlformats.org/drawingml/2006/main">
                <a:ext uri="{FF2B5EF4-FFF2-40B4-BE49-F238E27FC236}">
                  <a16:creationId xmlns:a16="http://schemas.microsoft.com/office/drawing/2014/main" id="{D94E991D-23CE-2DE7-4442-F93CD400F19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2E8A141B" w14:textId="38F30231" w:rsidR="00BC7976" w:rsidRPr="00207327" w:rsidRDefault="00BC7976" w:rsidP="00BC7976">
      <w:pPr>
        <w:tabs>
          <w:tab w:val="left" w:pos="2895"/>
        </w:tabs>
        <w:bidi/>
        <w:rPr>
          <w:rFonts w:ascii="Sakkal Majalla" w:hAnsi="Sakkal Majalla" w:cs="Sakkal Majalla"/>
          <w:sz w:val="32"/>
          <w:szCs w:val="32"/>
          <w14:ligatures w14:val="standardContextual"/>
        </w:rPr>
      </w:pPr>
      <w:r w:rsidRPr="00207327">
        <w:rPr>
          <w:rFonts w:ascii="Sakkal Majalla" w:hAnsi="Sakkal Majalla" w:cs="Sakkal Majalla"/>
          <w:sz w:val="32"/>
          <w:szCs w:val="32"/>
          <w:rtl/>
        </w:rPr>
        <w:tab/>
      </w:r>
      <w:r w:rsidRPr="00207327">
        <w:rPr>
          <w:rFonts w:ascii="Sakkal Majalla" w:hAnsi="Sakkal Majalla" w:cs="Sakkal Majalla" w:hint="cs"/>
          <w:sz w:val="32"/>
          <w:szCs w:val="32"/>
          <w:rtl/>
        </w:rPr>
        <w:t xml:space="preserve">الشكل رقم  </w:t>
      </w:r>
      <w:r w:rsidRPr="00207327">
        <w:rPr>
          <w:rFonts w:ascii="Sakkal Majalla" w:hAnsi="Sakkal Majalla" w:cs="Sakkal Majalla" w:hint="cs"/>
          <w:sz w:val="32"/>
          <w:szCs w:val="32"/>
          <w:rtl/>
        </w:rPr>
        <w:fldChar w:fldCharType="begin"/>
      </w:r>
      <w:r w:rsidRPr="00207327">
        <w:rPr>
          <w:rFonts w:ascii="Sakkal Majalla" w:hAnsi="Sakkal Majalla" w:cs="Sakkal Majalla" w:hint="cs"/>
          <w:sz w:val="32"/>
          <w:szCs w:val="32"/>
          <w:rtl/>
        </w:rPr>
        <w:instrText xml:space="preserve"> </w:instrText>
      </w:r>
      <w:r w:rsidRPr="00207327">
        <w:rPr>
          <w:rFonts w:ascii="Sakkal Majalla" w:hAnsi="Sakkal Majalla" w:cs="Sakkal Majalla" w:hint="cs"/>
          <w:sz w:val="32"/>
          <w:szCs w:val="32"/>
        </w:rPr>
        <w:instrText>STYLEREF</w:instrText>
      </w:r>
      <w:r w:rsidRPr="00207327">
        <w:rPr>
          <w:rFonts w:ascii="Sakkal Majalla" w:hAnsi="Sakkal Majalla" w:cs="Sakkal Majalla" w:hint="cs"/>
          <w:sz w:val="32"/>
          <w:szCs w:val="32"/>
          <w:rtl/>
        </w:rPr>
        <w:instrText xml:space="preserve"> 1 \</w:instrText>
      </w:r>
      <w:r w:rsidRPr="00207327">
        <w:rPr>
          <w:rFonts w:ascii="Sakkal Majalla" w:hAnsi="Sakkal Majalla" w:cs="Sakkal Majalla" w:hint="cs"/>
          <w:sz w:val="32"/>
          <w:szCs w:val="32"/>
        </w:rPr>
        <w:instrText>s</w:instrText>
      </w:r>
      <w:r w:rsidRPr="00207327">
        <w:rPr>
          <w:rFonts w:ascii="Sakkal Majalla" w:hAnsi="Sakkal Majalla" w:cs="Sakkal Majalla" w:hint="cs"/>
          <w:sz w:val="32"/>
          <w:szCs w:val="32"/>
          <w:rtl/>
        </w:rPr>
        <w:instrText xml:space="preserve"> </w:instrText>
      </w:r>
      <w:r w:rsidRPr="00207327">
        <w:rPr>
          <w:rFonts w:ascii="Sakkal Majalla" w:hAnsi="Sakkal Majalla" w:cs="Sakkal Majalla" w:hint="cs"/>
          <w:sz w:val="32"/>
          <w:szCs w:val="32"/>
          <w:rtl/>
        </w:rPr>
        <w:fldChar w:fldCharType="separate"/>
      </w:r>
      <w:r w:rsidR="008F24EF">
        <w:rPr>
          <w:rFonts w:ascii="Sakkal Majalla" w:hAnsi="Sakkal Majalla" w:cs="Sakkal Majalla" w:hint="eastAsia"/>
          <w:noProof/>
          <w:sz w:val="32"/>
          <w:szCs w:val="32"/>
          <w:rtl/>
        </w:rPr>
        <w:t>‏</w:t>
      </w:r>
      <w:r w:rsidR="008F24EF">
        <w:rPr>
          <w:rFonts w:ascii="Sakkal Majalla" w:hAnsi="Sakkal Majalla" w:cs="Sakkal Majalla"/>
          <w:noProof/>
          <w:sz w:val="32"/>
          <w:szCs w:val="32"/>
          <w:rtl/>
        </w:rPr>
        <w:t>0</w:t>
      </w:r>
      <w:r w:rsidRPr="00207327">
        <w:rPr>
          <w:rFonts w:ascii="Sakkal Majalla" w:hAnsi="Sakkal Majalla" w:cs="Sakkal Majalla" w:hint="cs"/>
          <w:sz w:val="32"/>
          <w:szCs w:val="32"/>
          <w:rtl/>
        </w:rPr>
        <w:fldChar w:fldCharType="end"/>
      </w:r>
      <w:r w:rsidRPr="00207327">
        <w:rPr>
          <w:rFonts w:ascii="Sakkal Majalla" w:hAnsi="Sakkal Majalla" w:cs="Sakkal Majalla" w:hint="cs"/>
          <w:sz w:val="32"/>
          <w:szCs w:val="32"/>
          <w:rtl/>
        </w:rPr>
        <w:t>.</w:t>
      </w:r>
      <w:r w:rsidRPr="00207327">
        <w:rPr>
          <w:rFonts w:ascii="Sakkal Majalla" w:hAnsi="Sakkal Majalla" w:cs="Sakkal Majalla" w:hint="cs"/>
          <w:sz w:val="32"/>
          <w:szCs w:val="32"/>
          <w:rtl/>
        </w:rPr>
        <w:fldChar w:fldCharType="begin"/>
      </w:r>
      <w:r w:rsidRPr="00207327">
        <w:rPr>
          <w:rFonts w:ascii="Sakkal Majalla" w:hAnsi="Sakkal Majalla" w:cs="Sakkal Majalla" w:hint="cs"/>
          <w:sz w:val="32"/>
          <w:szCs w:val="32"/>
          <w:rtl/>
        </w:rPr>
        <w:instrText xml:space="preserve"> </w:instrText>
      </w:r>
      <w:r w:rsidRPr="00207327">
        <w:rPr>
          <w:rFonts w:ascii="Sakkal Majalla" w:hAnsi="Sakkal Majalla" w:cs="Sakkal Majalla" w:hint="cs"/>
          <w:sz w:val="32"/>
          <w:szCs w:val="32"/>
        </w:rPr>
        <w:instrText>SEQ</w:instrText>
      </w:r>
      <w:r w:rsidRPr="00207327">
        <w:rPr>
          <w:rFonts w:ascii="Sakkal Majalla" w:hAnsi="Sakkal Majalla" w:cs="Sakkal Majalla" w:hint="cs"/>
          <w:sz w:val="32"/>
          <w:szCs w:val="32"/>
          <w:rtl/>
        </w:rPr>
        <w:instrText xml:space="preserve"> الشكل_رقم_ \* </w:instrText>
      </w:r>
      <w:r w:rsidRPr="00207327">
        <w:rPr>
          <w:rFonts w:ascii="Sakkal Majalla" w:hAnsi="Sakkal Majalla" w:cs="Sakkal Majalla" w:hint="cs"/>
          <w:sz w:val="32"/>
          <w:szCs w:val="32"/>
        </w:rPr>
        <w:instrText>ARABIC \s 1</w:instrText>
      </w:r>
      <w:r w:rsidRPr="00207327">
        <w:rPr>
          <w:rFonts w:ascii="Sakkal Majalla" w:hAnsi="Sakkal Majalla" w:cs="Sakkal Majalla" w:hint="cs"/>
          <w:sz w:val="32"/>
          <w:szCs w:val="32"/>
          <w:rtl/>
        </w:rPr>
        <w:instrText xml:space="preserve"> </w:instrText>
      </w:r>
      <w:r w:rsidRPr="00207327">
        <w:rPr>
          <w:rFonts w:ascii="Sakkal Majalla" w:hAnsi="Sakkal Majalla" w:cs="Sakkal Majalla" w:hint="cs"/>
          <w:sz w:val="32"/>
          <w:szCs w:val="32"/>
          <w:rtl/>
        </w:rPr>
        <w:fldChar w:fldCharType="separate"/>
      </w:r>
      <w:r w:rsidR="008F24EF">
        <w:rPr>
          <w:rFonts w:ascii="Sakkal Majalla" w:hAnsi="Sakkal Majalla" w:cs="Sakkal Majalla"/>
          <w:noProof/>
          <w:sz w:val="32"/>
          <w:szCs w:val="32"/>
          <w:rtl/>
        </w:rPr>
        <w:t>3</w:t>
      </w:r>
      <w:r w:rsidRPr="00207327">
        <w:rPr>
          <w:rFonts w:ascii="Sakkal Majalla" w:hAnsi="Sakkal Majalla" w:cs="Sakkal Majalla" w:hint="cs"/>
          <w:sz w:val="32"/>
          <w:szCs w:val="32"/>
          <w:rtl/>
        </w:rPr>
        <w:fldChar w:fldCharType="end"/>
      </w:r>
      <w:r w:rsidRPr="00207327">
        <w:rPr>
          <w:rFonts w:ascii="Sakkal Majalla" w:hAnsi="Sakkal Majalla" w:cs="Sakkal Majalla" w:hint="cs"/>
          <w:sz w:val="32"/>
          <w:szCs w:val="32"/>
        </w:rPr>
        <w:t xml:space="preserve"> </w:t>
      </w:r>
      <w:r w:rsidRPr="00207327">
        <w:rPr>
          <w:rFonts w:ascii="Sakkal Majalla" w:hAnsi="Sakkal Majalla" w:cs="Sakkal Majalla" w:hint="cs"/>
          <w:sz w:val="32"/>
          <w:szCs w:val="32"/>
          <w:rtl/>
        </w:rPr>
        <w:t xml:space="preserve">بيان عينة البحث وفق المؤهل </w:t>
      </w:r>
      <w:bookmarkEnd w:id="47"/>
      <w:r w:rsidRPr="00207327">
        <w:rPr>
          <w:rFonts w:ascii="Sakkal Majalla" w:hAnsi="Sakkal Majalla" w:cs="Sakkal Majalla" w:hint="cs"/>
          <w:sz w:val="32"/>
          <w:szCs w:val="32"/>
          <w:rtl/>
        </w:rPr>
        <w:t>الدراسي</w:t>
      </w:r>
    </w:p>
    <w:p w14:paraId="023228AD" w14:textId="77777777" w:rsidR="00BC7976" w:rsidRPr="00207327" w:rsidRDefault="00BC7976" w:rsidP="00A66DEA">
      <w:pPr>
        <w:pStyle w:val="Caption"/>
        <w:rPr>
          <w:rtl/>
          <w:lang w:bidi="ar-BH"/>
        </w:rPr>
      </w:pPr>
      <w:r w:rsidRPr="00207327">
        <w:rPr>
          <w:rFonts w:hint="cs"/>
          <w:rtl/>
        </w:rPr>
        <w:lastRenderedPageBreak/>
        <w:t>4.2.4</w:t>
      </w:r>
      <w:r w:rsidRPr="00207327">
        <w:rPr>
          <w:rFonts w:hint="cs"/>
          <w:rtl/>
        </w:rPr>
        <w:tab/>
        <w:t>توزيع أفراد العينة حسب سنوات الخبرة</w:t>
      </w:r>
    </w:p>
    <w:p w14:paraId="594F38A8" w14:textId="133BAA9C" w:rsidR="00BC7976" w:rsidRPr="00207327" w:rsidRDefault="00BC7976" w:rsidP="00A66DEA">
      <w:pPr>
        <w:pStyle w:val="Caption"/>
      </w:pPr>
      <w:bookmarkStart w:id="48" w:name="_Toc221496047"/>
      <w:r w:rsidRPr="00207327">
        <w:rPr>
          <w:rFonts w:hint="cs"/>
          <w:rtl/>
        </w:rPr>
        <w:t xml:space="preserve">جدول </w:t>
      </w:r>
      <w:r w:rsidRPr="00207327">
        <w:rPr>
          <w:rFonts w:hint="cs"/>
          <w:rtl/>
        </w:rPr>
        <w:fldChar w:fldCharType="begin"/>
      </w:r>
      <w:r w:rsidRPr="00207327">
        <w:rPr>
          <w:rFonts w:hint="cs"/>
          <w:rtl/>
        </w:rPr>
        <w:instrText xml:space="preserve"> </w:instrText>
      </w:r>
      <w:r w:rsidRPr="00207327">
        <w:rPr>
          <w:rFonts w:hint="cs"/>
        </w:rPr>
        <w:instrText>STYLEREF</w:instrText>
      </w:r>
      <w:r w:rsidRPr="00207327">
        <w:rPr>
          <w:rFonts w:hint="cs"/>
          <w:rtl/>
        </w:rPr>
        <w:instrText xml:space="preserve"> 1 \</w:instrText>
      </w:r>
      <w:r w:rsidRPr="00207327">
        <w:rPr>
          <w:rFonts w:hint="cs"/>
        </w:rPr>
        <w:instrText>s</w:instrText>
      </w:r>
      <w:r w:rsidRPr="00207327">
        <w:rPr>
          <w:rFonts w:hint="cs"/>
          <w:rtl/>
        </w:rPr>
        <w:instrText xml:space="preserve"> </w:instrText>
      </w:r>
      <w:r w:rsidRPr="00207327">
        <w:rPr>
          <w:rFonts w:hint="cs"/>
          <w:rtl/>
        </w:rPr>
        <w:fldChar w:fldCharType="separate"/>
      </w:r>
      <w:r w:rsidR="008F24EF">
        <w:rPr>
          <w:rFonts w:hint="eastAsia"/>
          <w:rtl/>
        </w:rPr>
        <w:t>‏</w:t>
      </w:r>
      <w:r w:rsidR="008F24EF">
        <w:rPr>
          <w:rtl/>
        </w:rPr>
        <w:t>0</w:t>
      </w:r>
      <w:r w:rsidRPr="00207327">
        <w:rPr>
          <w:rFonts w:hint="cs"/>
          <w:rtl/>
        </w:rPr>
        <w:fldChar w:fldCharType="end"/>
      </w:r>
      <w:r w:rsidRPr="00207327">
        <w:rPr>
          <w:rFonts w:hint="cs"/>
          <w:rtl/>
        </w:rPr>
        <w:t>:</w:t>
      </w:r>
      <w:r w:rsidRPr="00207327">
        <w:rPr>
          <w:rFonts w:hint="cs"/>
          <w:rtl/>
        </w:rPr>
        <w:fldChar w:fldCharType="begin"/>
      </w:r>
      <w:r w:rsidRPr="00207327">
        <w:rPr>
          <w:rFonts w:hint="cs"/>
          <w:rtl/>
        </w:rPr>
        <w:instrText xml:space="preserve"> </w:instrText>
      </w:r>
      <w:r w:rsidRPr="00207327">
        <w:rPr>
          <w:rFonts w:hint="cs"/>
        </w:rPr>
        <w:instrText>SEQ</w:instrText>
      </w:r>
      <w:r w:rsidRPr="00207327">
        <w:rPr>
          <w:rFonts w:hint="cs"/>
          <w:rtl/>
        </w:rPr>
        <w:instrText xml:space="preserve"> جدول \* </w:instrText>
      </w:r>
      <w:r w:rsidRPr="00207327">
        <w:rPr>
          <w:rFonts w:hint="cs"/>
        </w:rPr>
        <w:instrText>ARABIC \s 1</w:instrText>
      </w:r>
      <w:r w:rsidRPr="00207327">
        <w:rPr>
          <w:rFonts w:hint="cs"/>
          <w:rtl/>
        </w:rPr>
        <w:instrText xml:space="preserve"> </w:instrText>
      </w:r>
      <w:r w:rsidRPr="00207327">
        <w:rPr>
          <w:rFonts w:hint="cs"/>
          <w:rtl/>
        </w:rPr>
        <w:fldChar w:fldCharType="separate"/>
      </w:r>
      <w:r w:rsidR="008F24EF">
        <w:rPr>
          <w:rtl/>
        </w:rPr>
        <w:t>2</w:t>
      </w:r>
      <w:r w:rsidRPr="00207327">
        <w:rPr>
          <w:rFonts w:hint="cs"/>
          <w:rtl/>
        </w:rPr>
        <w:fldChar w:fldCharType="end"/>
      </w:r>
      <w:r w:rsidRPr="00207327">
        <w:rPr>
          <w:rFonts w:hint="cs"/>
          <w:rtl/>
        </w:rPr>
        <w:t xml:space="preserve"> بيان عينة البحث وفق سنين الخبرة</w:t>
      </w:r>
      <w:bookmarkEnd w:id="48"/>
    </w:p>
    <w:tbl>
      <w:tblPr>
        <w:tblStyle w:val="GridTable4-Accent31"/>
        <w:bidiVisual/>
        <w:tblW w:w="8495" w:type="dxa"/>
        <w:tblInd w:w="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3"/>
        <w:gridCol w:w="1521"/>
        <w:gridCol w:w="2571"/>
      </w:tblGrid>
      <w:tr w:rsidR="00207327" w:rsidRPr="00207327" w14:paraId="42760256" w14:textId="77777777" w:rsidTr="004E19E0">
        <w:trPr>
          <w:cnfStyle w:val="100000000000" w:firstRow="1" w:lastRow="0" w:firstColumn="0" w:lastColumn="0" w:oddVBand="0" w:evenVBand="0" w:oddHBand="0" w:evenHBand="0" w:firstRowFirstColumn="0" w:firstRowLastColumn="0" w:lastRowFirstColumn="0" w:lastRowLastColumn="0"/>
          <w:trHeight w:val="1105"/>
        </w:trPr>
        <w:tc>
          <w:tcPr>
            <w:cnfStyle w:val="001000000000" w:firstRow="0" w:lastRow="0" w:firstColumn="1" w:lastColumn="0" w:oddVBand="0" w:evenVBand="0" w:oddHBand="0" w:evenHBand="0" w:firstRowFirstColumn="0" w:firstRowLastColumn="0" w:lastRowFirstColumn="0" w:lastRowLastColumn="0"/>
            <w:tcW w:w="4403" w:type="dxa"/>
            <w:vAlign w:val="center"/>
            <w:hideMark/>
          </w:tcPr>
          <w:p w14:paraId="4F3D6DA2" w14:textId="77777777" w:rsidR="00BC7976" w:rsidRPr="00207327" w:rsidRDefault="00BC7976" w:rsidP="00BC7976">
            <w:pPr>
              <w:bidi/>
              <w:spacing w:line="360" w:lineRule="auto"/>
              <w:jc w:val="both"/>
              <w:rPr>
                <w:rFonts w:ascii="Sakkal Majalla" w:eastAsia="Times New Roman" w:hAnsi="Sakkal Majalla" w:cs="Sakkal Majalla"/>
                <w:b w:val="0"/>
                <w:bCs w:val="0"/>
                <w:color w:val="auto"/>
                <w:sz w:val="32"/>
                <w:szCs w:val="32"/>
                <w:lang w:bidi="ar-BH"/>
              </w:rPr>
            </w:pPr>
            <w:r w:rsidRPr="00207327">
              <w:rPr>
                <w:rFonts w:ascii="Sakkal Majalla" w:eastAsia="Times New Roman" w:hAnsi="Sakkal Majalla" w:cs="Sakkal Majalla" w:hint="cs"/>
                <w:color w:val="auto"/>
                <w:sz w:val="32"/>
                <w:szCs w:val="32"/>
                <w:rtl/>
              </w:rPr>
              <w:t>الخبرة</w:t>
            </w:r>
          </w:p>
        </w:tc>
        <w:tc>
          <w:tcPr>
            <w:tcW w:w="1521" w:type="dxa"/>
            <w:vAlign w:val="center"/>
            <w:hideMark/>
          </w:tcPr>
          <w:p w14:paraId="02A3C037" w14:textId="77777777" w:rsidR="00BC7976" w:rsidRPr="00207327"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207327">
              <w:rPr>
                <w:rFonts w:ascii="Sakkal Majalla" w:eastAsia="Times New Roman" w:hAnsi="Sakkal Majalla" w:cs="Sakkal Majalla" w:hint="cs"/>
                <w:color w:val="auto"/>
                <w:sz w:val="32"/>
                <w:szCs w:val="32"/>
                <w:rtl/>
                <w:lang w:bidi="ar-BH"/>
              </w:rPr>
              <w:t>التكرار</w:t>
            </w:r>
          </w:p>
        </w:tc>
        <w:tc>
          <w:tcPr>
            <w:tcW w:w="2571" w:type="dxa"/>
            <w:vAlign w:val="center"/>
            <w:hideMark/>
          </w:tcPr>
          <w:p w14:paraId="5F11A1B8" w14:textId="77777777" w:rsidR="00BC7976" w:rsidRPr="00207327"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207327">
              <w:rPr>
                <w:rFonts w:ascii="Sakkal Majalla" w:eastAsia="Times New Roman" w:hAnsi="Sakkal Majalla" w:cs="Sakkal Majalla" w:hint="cs"/>
                <w:color w:val="auto"/>
                <w:sz w:val="32"/>
                <w:szCs w:val="32"/>
                <w:rtl/>
                <w:lang w:bidi="ar-BH"/>
              </w:rPr>
              <w:t>النـــسبة المـــئوية</w:t>
            </w:r>
          </w:p>
        </w:tc>
      </w:tr>
      <w:tr w:rsidR="00207327" w:rsidRPr="00207327" w14:paraId="42367638" w14:textId="77777777" w:rsidTr="004E19E0">
        <w:trPr>
          <w:cnfStyle w:val="000000100000" w:firstRow="0" w:lastRow="0" w:firstColumn="0" w:lastColumn="0" w:oddVBand="0" w:evenVBand="0" w:oddHBand="1" w:evenHBand="0" w:firstRowFirstColumn="0" w:firstRowLastColumn="0" w:lastRowFirstColumn="0" w:lastRowLastColumn="0"/>
          <w:trHeight w:val="910"/>
        </w:trPr>
        <w:tc>
          <w:tcPr>
            <w:cnfStyle w:val="001000000000" w:firstRow="0" w:lastRow="0" w:firstColumn="1" w:lastColumn="0" w:oddVBand="0" w:evenVBand="0" w:oddHBand="0" w:evenHBand="0" w:firstRowFirstColumn="0" w:firstRowLastColumn="0" w:lastRowFirstColumn="0" w:lastRowLastColumn="0"/>
            <w:tcW w:w="4403" w:type="dxa"/>
            <w:vAlign w:val="center"/>
            <w:hideMark/>
          </w:tcPr>
          <w:p w14:paraId="44447CB3" w14:textId="77777777" w:rsidR="00BC7976" w:rsidRPr="00207327" w:rsidRDefault="00BC7976" w:rsidP="00BC7976">
            <w:pPr>
              <w:bidi/>
              <w:spacing w:line="360" w:lineRule="auto"/>
              <w:jc w:val="both"/>
              <w:rPr>
                <w:rFonts w:ascii="Sakkal Majalla" w:eastAsia="Times New Roman" w:hAnsi="Sakkal Majalla" w:cs="Sakkal Majalla"/>
                <w:b w:val="0"/>
                <w:bCs w:val="0"/>
                <w:sz w:val="32"/>
                <w:szCs w:val="32"/>
                <w:lang w:bidi="ar-BH"/>
              </w:rPr>
            </w:pPr>
            <w:r w:rsidRPr="00207327">
              <w:rPr>
                <w:rFonts w:ascii="Sakkal Majalla" w:eastAsia="Times New Roman" w:hAnsi="Sakkal Majalla" w:cs="Sakkal Majalla" w:hint="cs"/>
                <w:sz w:val="32"/>
                <w:szCs w:val="32"/>
                <w:rtl/>
                <w:lang w:bidi="ar-BH"/>
              </w:rPr>
              <w:t>5 سنوات فأقل</w:t>
            </w:r>
          </w:p>
        </w:tc>
        <w:tc>
          <w:tcPr>
            <w:tcW w:w="1521" w:type="dxa"/>
            <w:vAlign w:val="center"/>
          </w:tcPr>
          <w:p w14:paraId="1270C89B" w14:textId="77777777" w:rsidR="00BC7976" w:rsidRPr="00207327"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207327">
              <w:rPr>
                <w:rFonts w:ascii="Sakkal Majalla" w:hAnsi="Sakkal Majalla" w:cs="Sakkal Majalla" w:hint="cs"/>
                <w:sz w:val="32"/>
                <w:szCs w:val="32"/>
              </w:rPr>
              <w:t>35</w:t>
            </w:r>
          </w:p>
        </w:tc>
        <w:tc>
          <w:tcPr>
            <w:tcW w:w="2571" w:type="dxa"/>
            <w:vAlign w:val="center"/>
          </w:tcPr>
          <w:p w14:paraId="0BCC932A" w14:textId="77777777" w:rsidR="00BC7976" w:rsidRPr="00207327"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207327">
              <w:rPr>
                <w:rFonts w:ascii="Sakkal Majalla" w:hAnsi="Sakkal Majalla" w:cs="Sakkal Majalla" w:hint="cs"/>
                <w:sz w:val="32"/>
                <w:szCs w:val="32"/>
              </w:rPr>
              <w:t>10%</w:t>
            </w:r>
          </w:p>
        </w:tc>
      </w:tr>
      <w:tr w:rsidR="00207327" w:rsidRPr="00207327" w14:paraId="7965165C" w14:textId="77777777" w:rsidTr="004E19E0">
        <w:trPr>
          <w:trHeight w:val="905"/>
        </w:trPr>
        <w:tc>
          <w:tcPr>
            <w:cnfStyle w:val="001000000000" w:firstRow="0" w:lastRow="0" w:firstColumn="1" w:lastColumn="0" w:oddVBand="0" w:evenVBand="0" w:oddHBand="0" w:evenHBand="0" w:firstRowFirstColumn="0" w:firstRowLastColumn="0" w:lastRowFirstColumn="0" w:lastRowLastColumn="0"/>
            <w:tcW w:w="4403" w:type="dxa"/>
            <w:vAlign w:val="center"/>
            <w:hideMark/>
          </w:tcPr>
          <w:p w14:paraId="3E621284" w14:textId="77777777" w:rsidR="00BC7976" w:rsidRPr="00207327" w:rsidRDefault="00BC7976" w:rsidP="00BC7976">
            <w:pPr>
              <w:bidi/>
              <w:spacing w:line="360" w:lineRule="auto"/>
              <w:jc w:val="both"/>
              <w:rPr>
                <w:rFonts w:ascii="Sakkal Majalla" w:eastAsia="Times New Roman" w:hAnsi="Sakkal Majalla" w:cs="Sakkal Majalla"/>
                <w:b w:val="0"/>
                <w:bCs w:val="0"/>
                <w:sz w:val="32"/>
                <w:szCs w:val="32"/>
                <w:rtl/>
                <w:lang w:bidi="ar-BH"/>
              </w:rPr>
            </w:pPr>
            <w:r w:rsidRPr="00207327">
              <w:rPr>
                <w:rFonts w:ascii="Sakkal Majalla" w:eastAsia="Times New Roman" w:hAnsi="Sakkal Majalla" w:cs="Sakkal Majalla" w:hint="cs"/>
                <w:sz w:val="32"/>
                <w:szCs w:val="32"/>
                <w:rtl/>
                <w:lang w:bidi="ar-BH"/>
              </w:rPr>
              <w:t>6- 10 سنوات</w:t>
            </w:r>
          </w:p>
        </w:tc>
        <w:tc>
          <w:tcPr>
            <w:tcW w:w="1521" w:type="dxa"/>
            <w:vAlign w:val="center"/>
          </w:tcPr>
          <w:p w14:paraId="536D396E" w14:textId="77777777" w:rsidR="00BC7976" w:rsidRPr="00207327"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207327">
              <w:rPr>
                <w:rFonts w:ascii="Sakkal Majalla" w:hAnsi="Sakkal Majalla" w:cs="Sakkal Majalla" w:hint="cs"/>
                <w:sz w:val="32"/>
                <w:szCs w:val="32"/>
              </w:rPr>
              <w:t>245</w:t>
            </w:r>
          </w:p>
        </w:tc>
        <w:tc>
          <w:tcPr>
            <w:tcW w:w="2571" w:type="dxa"/>
            <w:vAlign w:val="center"/>
          </w:tcPr>
          <w:p w14:paraId="204104E2" w14:textId="77777777" w:rsidR="00BC7976" w:rsidRPr="00207327"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207327">
              <w:rPr>
                <w:rFonts w:ascii="Sakkal Majalla" w:hAnsi="Sakkal Majalla" w:cs="Sakkal Majalla" w:hint="cs"/>
                <w:sz w:val="32"/>
                <w:szCs w:val="32"/>
              </w:rPr>
              <w:t>70%</w:t>
            </w:r>
          </w:p>
        </w:tc>
      </w:tr>
      <w:tr w:rsidR="00207327" w:rsidRPr="00207327" w14:paraId="66D5AEF6" w14:textId="77777777" w:rsidTr="004E19E0">
        <w:trPr>
          <w:cnfStyle w:val="000000100000" w:firstRow="0" w:lastRow="0" w:firstColumn="0" w:lastColumn="0" w:oddVBand="0" w:evenVBand="0" w:oddHBand="1" w:evenHBand="0" w:firstRowFirstColumn="0" w:firstRowLastColumn="0" w:lastRowFirstColumn="0" w:lastRowLastColumn="0"/>
          <w:trHeight w:val="905"/>
        </w:trPr>
        <w:tc>
          <w:tcPr>
            <w:cnfStyle w:val="001000000000" w:firstRow="0" w:lastRow="0" w:firstColumn="1" w:lastColumn="0" w:oddVBand="0" w:evenVBand="0" w:oddHBand="0" w:evenHBand="0" w:firstRowFirstColumn="0" w:firstRowLastColumn="0" w:lastRowFirstColumn="0" w:lastRowLastColumn="0"/>
            <w:tcW w:w="4403" w:type="dxa"/>
            <w:vAlign w:val="center"/>
            <w:hideMark/>
          </w:tcPr>
          <w:p w14:paraId="3617B378" w14:textId="77777777" w:rsidR="00BC7976" w:rsidRPr="00207327" w:rsidRDefault="00BC7976" w:rsidP="00BC7976">
            <w:pPr>
              <w:bidi/>
              <w:spacing w:line="360" w:lineRule="auto"/>
              <w:jc w:val="both"/>
              <w:rPr>
                <w:rFonts w:ascii="Sakkal Majalla" w:eastAsia="Times New Roman" w:hAnsi="Sakkal Majalla" w:cs="Sakkal Majalla"/>
                <w:b w:val="0"/>
                <w:bCs w:val="0"/>
                <w:sz w:val="32"/>
                <w:szCs w:val="32"/>
                <w:rtl/>
                <w:lang w:bidi="ar-BH"/>
              </w:rPr>
            </w:pPr>
            <w:r w:rsidRPr="00207327">
              <w:rPr>
                <w:rFonts w:ascii="Sakkal Majalla" w:eastAsia="Times New Roman" w:hAnsi="Sakkal Majalla" w:cs="Sakkal Majalla" w:hint="cs"/>
                <w:sz w:val="32"/>
                <w:szCs w:val="32"/>
                <w:rtl/>
                <w:lang w:bidi="ar-BH"/>
              </w:rPr>
              <w:t>11-15 سنة</w:t>
            </w:r>
          </w:p>
        </w:tc>
        <w:tc>
          <w:tcPr>
            <w:tcW w:w="1521" w:type="dxa"/>
            <w:vAlign w:val="center"/>
          </w:tcPr>
          <w:p w14:paraId="464CD9BC" w14:textId="77777777" w:rsidR="00BC7976" w:rsidRPr="00207327"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207327">
              <w:rPr>
                <w:rFonts w:ascii="Sakkal Majalla" w:hAnsi="Sakkal Majalla" w:cs="Sakkal Majalla" w:hint="cs"/>
                <w:sz w:val="32"/>
                <w:szCs w:val="32"/>
              </w:rPr>
              <w:t>53</w:t>
            </w:r>
          </w:p>
        </w:tc>
        <w:tc>
          <w:tcPr>
            <w:tcW w:w="2571" w:type="dxa"/>
            <w:vAlign w:val="center"/>
          </w:tcPr>
          <w:p w14:paraId="0D49E4A8" w14:textId="77777777" w:rsidR="00BC7976" w:rsidRPr="00207327"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207327">
              <w:rPr>
                <w:rFonts w:ascii="Sakkal Majalla" w:hAnsi="Sakkal Majalla" w:cs="Sakkal Majalla" w:hint="cs"/>
                <w:sz w:val="32"/>
                <w:szCs w:val="32"/>
              </w:rPr>
              <w:t>15%</w:t>
            </w:r>
          </w:p>
        </w:tc>
      </w:tr>
      <w:tr w:rsidR="00207327" w:rsidRPr="00207327" w14:paraId="272EB987" w14:textId="77777777" w:rsidTr="004E19E0">
        <w:trPr>
          <w:trHeight w:val="368"/>
        </w:trPr>
        <w:tc>
          <w:tcPr>
            <w:cnfStyle w:val="001000000000" w:firstRow="0" w:lastRow="0" w:firstColumn="1" w:lastColumn="0" w:oddVBand="0" w:evenVBand="0" w:oddHBand="0" w:evenHBand="0" w:firstRowFirstColumn="0" w:firstRowLastColumn="0" w:lastRowFirstColumn="0" w:lastRowLastColumn="0"/>
            <w:tcW w:w="4403" w:type="dxa"/>
            <w:vAlign w:val="center"/>
            <w:hideMark/>
          </w:tcPr>
          <w:p w14:paraId="2EA5FA78" w14:textId="77777777" w:rsidR="00BC7976" w:rsidRPr="00207327" w:rsidRDefault="00BC7976" w:rsidP="00BC7976">
            <w:pPr>
              <w:bidi/>
              <w:spacing w:line="360" w:lineRule="auto"/>
              <w:jc w:val="both"/>
              <w:rPr>
                <w:rFonts w:ascii="Sakkal Majalla" w:eastAsia="Times New Roman" w:hAnsi="Sakkal Majalla" w:cs="Sakkal Majalla"/>
                <w:b w:val="0"/>
                <w:bCs w:val="0"/>
                <w:sz w:val="32"/>
                <w:szCs w:val="32"/>
                <w:lang w:bidi="ar-BH"/>
              </w:rPr>
            </w:pPr>
            <w:r w:rsidRPr="00207327">
              <w:rPr>
                <w:rFonts w:ascii="Sakkal Majalla" w:eastAsia="Times New Roman" w:hAnsi="Sakkal Majalla" w:cs="Sakkal Majalla" w:hint="cs"/>
                <w:sz w:val="32"/>
                <w:szCs w:val="32"/>
                <w:rtl/>
                <w:lang w:bidi="ar-BH"/>
              </w:rPr>
              <w:t>16 سنة فأكثر</w:t>
            </w:r>
          </w:p>
        </w:tc>
        <w:tc>
          <w:tcPr>
            <w:tcW w:w="1521" w:type="dxa"/>
            <w:vAlign w:val="center"/>
          </w:tcPr>
          <w:p w14:paraId="3086A509" w14:textId="77777777" w:rsidR="00BC7976" w:rsidRPr="00207327"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207327">
              <w:rPr>
                <w:rFonts w:ascii="Sakkal Majalla" w:hAnsi="Sakkal Majalla" w:cs="Sakkal Majalla" w:hint="cs"/>
                <w:sz w:val="32"/>
                <w:szCs w:val="32"/>
              </w:rPr>
              <w:t>18</w:t>
            </w:r>
          </w:p>
        </w:tc>
        <w:tc>
          <w:tcPr>
            <w:tcW w:w="2571" w:type="dxa"/>
            <w:vAlign w:val="center"/>
          </w:tcPr>
          <w:p w14:paraId="38762323" w14:textId="77777777" w:rsidR="00BC7976" w:rsidRPr="00207327"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207327">
              <w:rPr>
                <w:rFonts w:ascii="Sakkal Majalla" w:hAnsi="Sakkal Majalla" w:cs="Sakkal Majalla" w:hint="cs"/>
                <w:sz w:val="32"/>
                <w:szCs w:val="32"/>
              </w:rPr>
              <w:t>5%</w:t>
            </w:r>
          </w:p>
        </w:tc>
      </w:tr>
      <w:tr w:rsidR="00207327" w:rsidRPr="00207327" w14:paraId="5F168D24" w14:textId="77777777" w:rsidTr="004E19E0">
        <w:trPr>
          <w:cnfStyle w:val="000000100000" w:firstRow="0" w:lastRow="0" w:firstColumn="0" w:lastColumn="0" w:oddVBand="0" w:evenVBand="0" w:oddHBand="1" w:evenHBand="0" w:firstRowFirstColumn="0" w:firstRowLastColumn="0" w:lastRowFirstColumn="0" w:lastRowLastColumn="0"/>
          <w:trHeight w:val="906"/>
        </w:trPr>
        <w:tc>
          <w:tcPr>
            <w:cnfStyle w:val="001000000000" w:firstRow="0" w:lastRow="0" w:firstColumn="1" w:lastColumn="0" w:oddVBand="0" w:evenVBand="0" w:oddHBand="0" w:evenHBand="0" w:firstRowFirstColumn="0" w:firstRowLastColumn="0" w:lastRowFirstColumn="0" w:lastRowLastColumn="0"/>
            <w:tcW w:w="4403" w:type="dxa"/>
            <w:vAlign w:val="center"/>
            <w:hideMark/>
          </w:tcPr>
          <w:p w14:paraId="46903248" w14:textId="77777777" w:rsidR="00BC7976" w:rsidRPr="00207327" w:rsidRDefault="00BC7976" w:rsidP="00BC7976">
            <w:pPr>
              <w:bidi/>
              <w:spacing w:line="360" w:lineRule="auto"/>
              <w:jc w:val="both"/>
              <w:rPr>
                <w:rFonts w:ascii="Sakkal Majalla" w:eastAsia="Times New Roman" w:hAnsi="Sakkal Majalla" w:cs="Sakkal Majalla"/>
                <w:b w:val="0"/>
                <w:bCs w:val="0"/>
                <w:sz w:val="32"/>
                <w:szCs w:val="32"/>
                <w:lang w:bidi="ar-BH"/>
              </w:rPr>
            </w:pPr>
            <w:r w:rsidRPr="00207327">
              <w:rPr>
                <w:rFonts w:ascii="Sakkal Majalla" w:eastAsia="Times New Roman" w:hAnsi="Sakkal Majalla" w:cs="Sakkal Majalla" w:hint="cs"/>
                <w:sz w:val="32"/>
                <w:szCs w:val="32"/>
                <w:rtl/>
                <w:lang w:bidi="ar-BH"/>
              </w:rPr>
              <w:t>اجمالي</w:t>
            </w:r>
          </w:p>
        </w:tc>
        <w:tc>
          <w:tcPr>
            <w:tcW w:w="1521" w:type="dxa"/>
            <w:vAlign w:val="center"/>
            <w:hideMark/>
          </w:tcPr>
          <w:p w14:paraId="24E5BD83" w14:textId="77777777" w:rsidR="00BC7976" w:rsidRPr="00207327"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207327">
              <w:rPr>
                <w:rFonts w:ascii="Sakkal Majalla" w:hAnsi="Sakkal Majalla" w:cs="Sakkal Majalla" w:hint="cs"/>
                <w:sz w:val="32"/>
                <w:szCs w:val="32"/>
              </w:rPr>
              <w:t>350</w:t>
            </w:r>
          </w:p>
        </w:tc>
        <w:tc>
          <w:tcPr>
            <w:tcW w:w="2571" w:type="dxa"/>
            <w:vAlign w:val="center"/>
            <w:hideMark/>
          </w:tcPr>
          <w:p w14:paraId="1CA41DC3" w14:textId="77777777" w:rsidR="00BC7976" w:rsidRPr="00207327"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207327">
              <w:rPr>
                <w:rFonts w:ascii="Sakkal Majalla" w:hAnsi="Sakkal Majalla" w:cs="Sakkal Majalla" w:hint="cs"/>
                <w:sz w:val="32"/>
                <w:szCs w:val="32"/>
              </w:rPr>
              <w:t>100%</w:t>
            </w:r>
          </w:p>
        </w:tc>
      </w:tr>
    </w:tbl>
    <w:p w14:paraId="7F318CF8" w14:textId="77777777" w:rsidR="00BC7976" w:rsidRPr="00207327" w:rsidRDefault="00BC7976" w:rsidP="00BC7976">
      <w:pPr>
        <w:bidi/>
        <w:spacing w:line="360" w:lineRule="auto"/>
        <w:ind w:left="4" w:firstLine="4"/>
        <w:jc w:val="both"/>
        <w:rPr>
          <w:rFonts w:ascii="Sakkal Majalla" w:eastAsia="Times New Roman" w:hAnsi="Sakkal Majalla" w:cs="Sakkal Majalla"/>
          <w:sz w:val="32"/>
          <w:szCs w:val="32"/>
        </w:rPr>
      </w:pPr>
    </w:p>
    <w:p w14:paraId="2AF9FFB4" w14:textId="786E0DC0" w:rsidR="00BC7976" w:rsidRPr="00207327" w:rsidRDefault="00BC7976" w:rsidP="00BC7976">
      <w:pPr>
        <w:bidi/>
        <w:spacing w:line="360" w:lineRule="auto"/>
        <w:ind w:left="4" w:firstLine="4"/>
        <w:jc w:val="both"/>
        <w:rPr>
          <w:rFonts w:ascii="Sakkal Majalla" w:hAnsi="Sakkal Majalla" w:cs="Sakkal Majalla"/>
          <w:noProof/>
          <w:sz w:val="32"/>
          <w:szCs w:val="32"/>
          <w:rtl/>
        </w:rPr>
      </w:pPr>
      <w:r w:rsidRPr="00207327">
        <w:rPr>
          <w:rFonts w:ascii="Sakkal Majalla" w:eastAsia="Times New Roman" w:hAnsi="Sakkal Majalla" w:cs="Sakkal Majalla" w:hint="cs"/>
          <w:sz w:val="32"/>
          <w:szCs w:val="32"/>
        </w:rPr>
        <w:t>"</w:t>
      </w:r>
      <w:r w:rsidRPr="00207327">
        <w:rPr>
          <w:rFonts w:ascii="Sakkal Majalla" w:eastAsia="Times New Roman" w:hAnsi="Sakkal Majalla" w:cs="Sakkal Majalla" w:hint="cs"/>
          <w:sz w:val="32"/>
          <w:szCs w:val="32"/>
          <w:rtl/>
        </w:rPr>
        <w:t>وضح الجدول (4:5) ان أعداد الأفراد</w:t>
      </w:r>
      <w:r w:rsidRPr="00207327">
        <w:rPr>
          <w:rFonts w:ascii="Sakkal Majalla" w:hAnsi="Sakkal Majalla" w:cs="Sakkal Majalla" w:hint="cs"/>
          <w:sz w:val="32"/>
          <w:szCs w:val="32"/>
          <w:rtl/>
        </w:rPr>
        <w:t xml:space="preserve"> </w:t>
      </w:r>
      <w:r w:rsidRPr="00207327">
        <w:rPr>
          <w:rFonts w:ascii="Sakkal Majalla" w:eastAsia="Times New Roman" w:hAnsi="Sakkal Majalla" w:cs="Sakkal Majalla" w:hint="cs"/>
          <w:sz w:val="32"/>
          <w:szCs w:val="32"/>
          <w:rtl/>
        </w:rPr>
        <w:t>الفئة الذين لديهم سنوات خبرة تتراوح بين (6-10 سنوات) حيث بلغ عددهم (245) فردًا وبنسبة بلغت (70%)</w:t>
      </w:r>
      <w:r w:rsidRPr="00207327">
        <w:rPr>
          <w:rFonts w:ascii="Sakkal Majalla" w:eastAsia="Times New Roman" w:hAnsi="Sakkal Majalla" w:cs="Sakkal Majalla" w:hint="cs"/>
          <w:sz w:val="32"/>
          <w:szCs w:val="32"/>
          <w:rtl/>
          <w:lang w:bidi="ar-BH"/>
        </w:rPr>
        <w:t>،</w:t>
      </w:r>
      <w:r w:rsidRPr="00207327">
        <w:rPr>
          <w:rFonts w:ascii="Sakkal Majalla" w:eastAsia="Times New Roman" w:hAnsi="Sakkal Majalla" w:cs="Sakkal Majalla" w:hint="cs"/>
          <w:sz w:val="32"/>
          <w:szCs w:val="32"/>
          <w:rtl/>
          <w:lang w:bidi="ar-EG"/>
        </w:rPr>
        <w:t xml:space="preserve"> تلاهما الفئة التي تتراوح سنوات خبرتهم بين</w:t>
      </w:r>
      <w:r w:rsidRPr="00207327">
        <w:rPr>
          <w:rFonts w:ascii="Sakkal Majalla" w:eastAsia="Times New Roman" w:hAnsi="Sakkal Majalla" w:cs="Sakkal Majalla" w:hint="cs"/>
          <w:sz w:val="32"/>
          <w:szCs w:val="32"/>
          <w:lang w:bidi="ar-EG"/>
        </w:rPr>
        <w:t xml:space="preserve"> </w:t>
      </w:r>
      <w:r w:rsidRPr="00207327">
        <w:rPr>
          <w:rFonts w:ascii="Sakkal Majalla" w:eastAsia="Times New Roman" w:hAnsi="Sakkal Majalla" w:cs="Sakkal Majalla" w:hint="cs"/>
          <w:sz w:val="32"/>
          <w:szCs w:val="32"/>
          <w:rtl/>
        </w:rPr>
        <w:t>(11-15 سنة)،</w:t>
      </w:r>
      <w:r w:rsidRPr="00207327">
        <w:rPr>
          <w:rFonts w:ascii="Sakkal Majalla" w:eastAsia="Times New Roman" w:hAnsi="Sakkal Majalla" w:cs="Sakkal Majalla" w:hint="cs"/>
          <w:sz w:val="32"/>
          <w:szCs w:val="32"/>
          <w:rtl/>
          <w:lang w:bidi="ar-EG"/>
        </w:rPr>
        <w:t xml:space="preserve"> و</w:t>
      </w:r>
      <w:r w:rsidRPr="00207327">
        <w:rPr>
          <w:rFonts w:ascii="Sakkal Majalla" w:eastAsia="Times New Roman" w:hAnsi="Sakkal Majalla" w:cs="Sakkal Majalla" w:hint="cs"/>
          <w:sz w:val="32"/>
          <w:szCs w:val="32"/>
          <w:rtl/>
        </w:rPr>
        <w:t>قد بلغت نسبتهم (15%) بعدد (</w:t>
      </w:r>
      <w:r w:rsidRPr="00207327">
        <w:rPr>
          <w:rFonts w:ascii="Sakkal Majalla" w:eastAsia="Times New Roman" w:hAnsi="Sakkal Majalla" w:cs="Sakkal Majalla" w:hint="cs"/>
          <w:sz w:val="32"/>
          <w:szCs w:val="32"/>
        </w:rPr>
        <w:t>(53</w:t>
      </w:r>
      <w:r w:rsidRPr="00207327">
        <w:rPr>
          <w:rFonts w:ascii="Sakkal Majalla" w:eastAsia="Times New Roman" w:hAnsi="Sakkal Majalla" w:cs="Sakkal Majalla" w:hint="cs"/>
          <w:sz w:val="32"/>
          <w:szCs w:val="32"/>
          <w:rtl/>
        </w:rPr>
        <w:t xml:space="preserve"> فردًا،</w:t>
      </w:r>
      <w:r w:rsidRPr="00207327">
        <w:rPr>
          <w:rFonts w:ascii="Sakkal Majalla" w:hAnsi="Sakkal Majalla" w:cs="Sakkal Majalla" w:hint="cs"/>
          <w:sz w:val="32"/>
          <w:szCs w:val="32"/>
          <w:rtl/>
        </w:rPr>
        <w:t xml:space="preserve"> </w:t>
      </w:r>
      <w:r w:rsidRPr="00207327">
        <w:rPr>
          <w:rFonts w:ascii="Sakkal Majalla" w:eastAsia="Times New Roman" w:hAnsi="Sakkal Majalla" w:cs="Sakkal Majalla" w:hint="cs"/>
          <w:sz w:val="32"/>
          <w:szCs w:val="32"/>
          <w:rtl/>
        </w:rPr>
        <w:t>تلاها الفئة تتراوح سنوات خبراتهم (5 سنوات فأقل)، حيث بلغ عددتم (35)، بنسبة بلغت %10، وأ</w:t>
      </w:r>
      <w:r w:rsidRPr="00207327">
        <w:rPr>
          <w:rFonts w:ascii="Sakkal Majalla" w:eastAsia="Times New Roman" w:hAnsi="Sakkal Majalla" w:cs="Sakkal Majalla" w:hint="cs"/>
          <w:sz w:val="32"/>
          <w:szCs w:val="32"/>
          <w:rtl/>
          <w:lang w:bidi="ar-EG"/>
        </w:rPr>
        <w:t>خيرًا</w:t>
      </w:r>
      <w:r w:rsidRPr="00207327">
        <w:rPr>
          <w:rFonts w:ascii="Sakkal Majalla" w:eastAsia="Times New Roman" w:hAnsi="Sakkal Majalla" w:cs="Sakkal Majalla" w:hint="cs"/>
          <w:sz w:val="32"/>
          <w:szCs w:val="32"/>
          <w:rtl/>
        </w:rPr>
        <w:t xml:space="preserve"> فئة ا</w:t>
      </w:r>
      <w:r w:rsidRPr="00207327">
        <w:rPr>
          <w:rFonts w:ascii="Sakkal Majalla" w:eastAsia="Times New Roman" w:hAnsi="Sakkal Majalla" w:cs="Sakkal Majalla" w:hint="cs"/>
          <w:sz w:val="32"/>
          <w:szCs w:val="32"/>
          <w:rtl/>
          <w:lang w:bidi="ar-EG"/>
        </w:rPr>
        <w:t xml:space="preserve">لأفراد </w:t>
      </w:r>
      <w:r w:rsidRPr="00207327">
        <w:rPr>
          <w:rFonts w:ascii="Sakkal Majalla" w:eastAsia="Times New Roman" w:hAnsi="Sakkal Majalla" w:cs="Sakkal Majalla" w:hint="cs"/>
          <w:sz w:val="32"/>
          <w:szCs w:val="32"/>
          <w:rtl/>
        </w:rPr>
        <w:t>الذين تتراوح سنوات خبرتهم بين (16 سنة فأكثر)، حيث بلغت نسبتهم 5%) بعدد (</w:t>
      </w:r>
      <w:r w:rsidRPr="00207327">
        <w:rPr>
          <w:rFonts w:ascii="Sakkal Majalla" w:eastAsia="Times New Roman" w:hAnsi="Sakkal Majalla" w:cs="Sakkal Majalla" w:hint="cs"/>
          <w:sz w:val="32"/>
          <w:szCs w:val="32"/>
        </w:rPr>
        <w:t>(18</w:t>
      </w:r>
      <w:r w:rsidRPr="00207327">
        <w:rPr>
          <w:rFonts w:ascii="Sakkal Majalla" w:eastAsia="Times New Roman" w:hAnsi="Sakkal Majalla" w:cs="Sakkal Majalla" w:hint="cs"/>
          <w:sz w:val="32"/>
          <w:szCs w:val="32"/>
          <w:rtl/>
        </w:rPr>
        <w:t xml:space="preserve"> فردًا، </w:t>
      </w:r>
      <w:r w:rsidRPr="00207327">
        <w:rPr>
          <w:rFonts w:ascii="Sakkal Majalla" w:hAnsi="Sakkal Majalla" w:cs="Sakkal Majalla" w:hint="cs"/>
          <w:sz w:val="32"/>
          <w:szCs w:val="32"/>
          <w:rtl/>
        </w:rPr>
        <w:t>والذي قد يفسر بأنه نظراً لطبيعة العمل الميداني</w:t>
      </w:r>
      <w:r w:rsidRPr="00207327">
        <w:rPr>
          <w:rFonts w:ascii="Sakkal Majalla" w:hAnsi="Sakkal Majalla" w:cs="Sakkal Majalla" w:hint="cs"/>
          <w:sz w:val="32"/>
          <w:szCs w:val="32"/>
          <w:rtl/>
          <w:lang w:bidi="ar-EG"/>
        </w:rPr>
        <w:t xml:space="preserve"> ، </w:t>
      </w:r>
      <w:r w:rsidRPr="00207327">
        <w:rPr>
          <w:rFonts w:ascii="Sakkal Majalla" w:hAnsi="Sakkal Majalla" w:cs="Sakkal Majalla" w:hint="cs"/>
          <w:sz w:val="32"/>
          <w:szCs w:val="32"/>
          <w:rtl/>
        </w:rPr>
        <w:t xml:space="preserve">فالنسبة الأكبر من عينة الــدراسـة </w:t>
      </w:r>
      <w:r w:rsidRPr="00207327">
        <w:rPr>
          <w:rFonts w:ascii="Sakkal Majalla" w:hAnsi="Sakkal Majalla" w:cs="Sakkal Majalla" w:hint="cs"/>
          <w:sz w:val="32"/>
          <w:szCs w:val="32"/>
          <w:rtl/>
          <w:lang w:bidi="ar-EG"/>
        </w:rPr>
        <w:t xml:space="preserve">تتراوح سنوات خبراتهم (اقل من 5 إلي 10 سنوات) حيث مثلت </w:t>
      </w:r>
      <w:r w:rsidRPr="00207327">
        <w:rPr>
          <w:rFonts w:ascii="Sakkal Majalla" w:hAnsi="Sakkal Majalla" w:cs="Sakkal Majalla" w:hint="cs"/>
          <w:sz w:val="32"/>
          <w:szCs w:val="32"/>
          <w:lang w:bidi="ar-EG"/>
        </w:rPr>
        <w:t>%</w:t>
      </w:r>
      <w:r w:rsidRPr="00207327">
        <w:rPr>
          <w:rFonts w:ascii="Sakkal Majalla" w:hAnsi="Sakkal Majalla" w:cs="Sakkal Majalla" w:hint="cs"/>
          <w:sz w:val="32"/>
          <w:szCs w:val="32"/>
          <w:rtl/>
          <w:lang w:bidi="ar-EG"/>
        </w:rPr>
        <w:t xml:space="preserve">70 </w:t>
      </w:r>
      <w:r w:rsidRPr="00207327">
        <w:rPr>
          <w:rFonts w:ascii="Sakkal Majalla" w:eastAsia="Times New Roman" w:hAnsi="Sakkal Majalla" w:cs="Sakkal Majalla" w:hint="cs"/>
          <w:sz w:val="32"/>
          <w:szCs w:val="32"/>
          <w:rtl/>
        </w:rPr>
        <w:t>من مجموع أفراد العينة.</w:t>
      </w:r>
      <w:r w:rsidRPr="00207327">
        <w:rPr>
          <w:rFonts w:ascii="Sakkal Majalla" w:eastAsia="Times New Roman" w:hAnsi="Sakkal Majalla" w:cs="Sakkal Majalla" w:hint="cs"/>
          <w:sz w:val="32"/>
          <w:szCs w:val="32"/>
          <w:rtl/>
          <w:lang w:bidi="ar-BH"/>
        </w:rPr>
        <w:tab/>
      </w:r>
      <w:bookmarkStart w:id="49" w:name="_Toc221527512"/>
      <w:r w:rsidRPr="00207327">
        <w:rPr>
          <w:rFonts w:ascii="Sakkal Majalla" w:hAnsi="Sakkal Majalla" w:cs="Sakkal Majalla" w:hint="cs"/>
          <w:noProof/>
          <w:sz w:val="32"/>
          <w:szCs w:val="32"/>
        </w:rPr>
        <w:lastRenderedPageBreak/>
        <w:drawing>
          <wp:inline distT="0" distB="0" distL="0" distR="0" wp14:anchorId="282EA5D1" wp14:editId="209BF880">
            <wp:extent cx="5670550" cy="2646485"/>
            <wp:effectExtent l="0" t="0" r="6350" b="1905"/>
            <wp:docPr id="452312943" name="مخطط 1">
              <a:extLst xmlns:a="http://schemas.openxmlformats.org/drawingml/2006/main">
                <a:ext uri="{FF2B5EF4-FFF2-40B4-BE49-F238E27FC236}">
                  <a16:creationId xmlns:a16="http://schemas.microsoft.com/office/drawing/2014/main" id="{4FEA7966-BA4E-C44D-2175-64706C58B42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r w:rsidRPr="00207327">
        <w:rPr>
          <w:rFonts w:ascii="Sakkal Majalla" w:eastAsia="Times New Roman" w:hAnsi="Sakkal Majalla" w:cs="Sakkal Majalla" w:hint="cs"/>
          <w:sz w:val="32"/>
          <w:szCs w:val="32"/>
          <w:rtl/>
          <w:lang w:bidi="ar-BH"/>
        </w:rPr>
        <w:t xml:space="preserve"> الشكل </w:t>
      </w:r>
      <w:r w:rsidRPr="00207327">
        <w:rPr>
          <w:rFonts w:ascii="Sakkal Majalla" w:hAnsi="Sakkal Majalla" w:cs="Sakkal Majalla" w:hint="cs"/>
          <w:sz w:val="32"/>
          <w:szCs w:val="32"/>
          <w:rtl/>
        </w:rPr>
        <w:t xml:space="preserve">رقم  </w:t>
      </w:r>
      <w:r w:rsidRPr="00207327">
        <w:rPr>
          <w:rFonts w:ascii="Sakkal Majalla" w:hAnsi="Sakkal Majalla" w:cs="Sakkal Majalla" w:hint="cs"/>
          <w:sz w:val="32"/>
          <w:szCs w:val="32"/>
          <w:rtl/>
        </w:rPr>
        <w:fldChar w:fldCharType="begin"/>
      </w:r>
      <w:r w:rsidRPr="00207327">
        <w:rPr>
          <w:rFonts w:ascii="Sakkal Majalla" w:hAnsi="Sakkal Majalla" w:cs="Sakkal Majalla" w:hint="cs"/>
          <w:sz w:val="32"/>
          <w:szCs w:val="32"/>
          <w:rtl/>
        </w:rPr>
        <w:instrText xml:space="preserve"> </w:instrText>
      </w:r>
      <w:r w:rsidRPr="00207327">
        <w:rPr>
          <w:rFonts w:ascii="Sakkal Majalla" w:hAnsi="Sakkal Majalla" w:cs="Sakkal Majalla" w:hint="cs"/>
          <w:sz w:val="32"/>
          <w:szCs w:val="32"/>
        </w:rPr>
        <w:instrText>STYLEREF</w:instrText>
      </w:r>
      <w:r w:rsidRPr="00207327">
        <w:rPr>
          <w:rFonts w:ascii="Sakkal Majalla" w:hAnsi="Sakkal Majalla" w:cs="Sakkal Majalla" w:hint="cs"/>
          <w:sz w:val="32"/>
          <w:szCs w:val="32"/>
          <w:rtl/>
        </w:rPr>
        <w:instrText xml:space="preserve"> 1 \</w:instrText>
      </w:r>
      <w:r w:rsidRPr="00207327">
        <w:rPr>
          <w:rFonts w:ascii="Sakkal Majalla" w:hAnsi="Sakkal Majalla" w:cs="Sakkal Majalla" w:hint="cs"/>
          <w:sz w:val="32"/>
          <w:szCs w:val="32"/>
        </w:rPr>
        <w:instrText>s</w:instrText>
      </w:r>
      <w:r w:rsidRPr="00207327">
        <w:rPr>
          <w:rFonts w:ascii="Sakkal Majalla" w:hAnsi="Sakkal Majalla" w:cs="Sakkal Majalla" w:hint="cs"/>
          <w:sz w:val="32"/>
          <w:szCs w:val="32"/>
          <w:rtl/>
        </w:rPr>
        <w:instrText xml:space="preserve"> </w:instrText>
      </w:r>
      <w:r w:rsidRPr="00207327">
        <w:rPr>
          <w:rFonts w:ascii="Sakkal Majalla" w:hAnsi="Sakkal Majalla" w:cs="Sakkal Majalla" w:hint="cs"/>
          <w:sz w:val="32"/>
          <w:szCs w:val="32"/>
          <w:rtl/>
        </w:rPr>
        <w:fldChar w:fldCharType="separate"/>
      </w:r>
      <w:r w:rsidR="008F24EF">
        <w:rPr>
          <w:rFonts w:ascii="Sakkal Majalla" w:hAnsi="Sakkal Majalla" w:cs="Sakkal Majalla" w:hint="eastAsia"/>
          <w:noProof/>
          <w:sz w:val="32"/>
          <w:szCs w:val="32"/>
          <w:rtl/>
        </w:rPr>
        <w:t>‏</w:t>
      </w:r>
      <w:r w:rsidR="008F24EF">
        <w:rPr>
          <w:rFonts w:ascii="Sakkal Majalla" w:hAnsi="Sakkal Majalla" w:cs="Sakkal Majalla"/>
          <w:noProof/>
          <w:sz w:val="32"/>
          <w:szCs w:val="32"/>
          <w:rtl/>
        </w:rPr>
        <w:t>0</w:t>
      </w:r>
      <w:r w:rsidRPr="00207327">
        <w:rPr>
          <w:rFonts w:ascii="Sakkal Majalla" w:hAnsi="Sakkal Majalla" w:cs="Sakkal Majalla" w:hint="cs"/>
          <w:sz w:val="32"/>
          <w:szCs w:val="32"/>
          <w:rtl/>
        </w:rPr>
        <w:fldChar w:fldCharType="end"/>
      </w:r>
      <w:r w:rsidRPr="00207327">
        <w:rPr>
          <w:rFonts w:ascii="Sakkal Majalla" w:hAnsi="Sakkal Majalla" w:cs="Sakkal Majalla" w:hint="cs"/>
          <w:sz w:val="32"/>
          <w:szCs w:val="32"/>
          <w:rtl/>
        </w:rPr>
        <w:t>.</w:t>
      </w:r>
      <w:r w:rsidRPr="00207327">
        <w:rPr>
          <w:rFonts w:ascii="Sakkal Majalla" w:hAnsi="Sakkal Majalla" w:cs="Sakkal Majalla" w:hint="cs"/>
          <w:sz w:val="32"/>
          <w:szCs w:val="32"/>
          <w:rtl/>
        </w:rPr>
        <w:fldChar w:fldCharType="begin"/>
      </w:r>
      <w:r w:rsidRPr="00207327">
        <w:rPr>
          <w:rFonts w:ascii="Sakkal Majalla" w:hAnsi="Sakkal Majalla" w:cs="Sakkal Majalla" w:hint="cs"/>
          <w:sz w:val="32"/>
          <w:szCs w:val="32"/>
          <w:rtl/>
        </w:rPr>
        <w:instrText xml:space="preserve"> </w:instrText>
      </w:r>
      <w:r w:rsidRPr="00207327">
        <w:rPr>
          <w:rFonts w:ascii="Sakkal Majalla" w:hAnsi="Sakkal Majalla" w:cs="Sakkal Majalla" w:hint="cs"/>
          <w:sz w:val="32"/>
          <w:szCs w:val="32"/>
        </w:rPr>
        <w:instrText>SEQ</w:instrText>
      </w:r>
      <w:r w:rsidRPr="00207327">
        <w:rPr>
          <w:rFonts w:ascii="Sakkal Majalla" w:hAnsi="Sakkal Majalla" w:cs="Sakkal Majalla" w:hint="cs"/>
          <w:sz w:val="32"/>
          <w:szCs w:val="32"/>
          <w:rtl/>
        </w:rPr>
        <w:instrText xml:space="preserve"> الشكل_رقم_ \* </w:instrText>
      </w:r>
      <w:r w:rsidRPr="00207327">
        <w:rPr>
          <w:rFonts w:ascii="Sakkal Majalla" w:hAnsi="Sakkal Majalla" w:cs="Sakkal Majalla" w:hint="cs"/>
          <w:sz w:val="32"/>
          <w:szCs w:val="32"/>
        </w:rPr>
        <w:instrText>ARABIC \s 1</w:instrText>
      </w:r>
      <w:r w:rsidRPr="00207327">
        <w:rPr>
          <w:rFonts w:ascii="Sakkal Majalla" w:hAnsi="Sakkal Majalla" w:cs="Sakkal Majalla" w:hint="cs"/>
          <w:sz w:val="32"/>
          <w:szCs w:val="32"/>
          <w:rtl/>
        </w:rPr>
        <w:instrText xml:space="preserve"> </w:instrText>
      </w:r>
      <w:r w:rsidRPr="00207327">
        <w:rPr>
          <w:rFonts w:ascii="Sakkal Majalla" w:hAnsi="Sakkal Majalla" w:cs="Sakkal Majalla" w:hint="cs"/>
          <w:sz w:val="32"/>
          <w:szCs w:val="32"/>
          <w:rtl/>
        </w:rPr>
        <w:fldChar w:fldCharType="separate"/>
      </w:r>
      <w:r w:rsidR="008F24EF">
        <w:rPr>
          <w:rFonts w:ascii="Sakkal Majalla" w:hAnsi="Sakkal Majalla" w:cs="Sakkal Majalla"/>
          <w:noProof/>
          <w:sz w:val="32"/>
          <w:szCs w:val="32"/>
          <w:rtl/>
        </w:rPr>
        <w:t>4</w:t>
      </w:r>
      <w:r w:rsidRPr="00207327">
        <w:rPr>
          <w:rFonts w:ascii="Sakkal Majalla" w:hAnsi="Sakkal Majalla" w:cs="Sakkal Majalla" w:hint="cs"/>
          <w:sz w:val="32"/>
          <w:szCs w:val="32"/>
          <w:rtl/>
        </w:rPr>
        <w:fldChar w:fldCharType="end"/>
      </w:r>
      <w:r w:rsidRPr="00207327">
        <w:rPr>
          <w:rFonts w:ascii="Sakkal Majalla" w:hAnsi="Sakkal Majalla" w:cs="Sakkal Majalla" w:hint="cs"/>
          <w:sz w:val="32"/>
          <w:szCs w:val="32"/>
          <w:rtl/>
        </w:rPr>
        <w:t xml:space="preserve"> بيان عينة البحث حسب سنين الخبرة</w:t>
      </w:r>
      <w:bookmarkEnd w:id="49"/>
    </w:p>
    <w:p w14:paraId="53D36EBC" w14:textId="4A953AB0" w:rsidR="00BC7976" w:rsidRPr="00207327" w:rsidRDefault="00BC7976" w:rsidP="00A66DEA">
      <w:pPr>
        <w:pStyle w:val="Caption"/>
        <w:rPr>
          <w:rtl/>
        </w:rPr>
      </w:pPr>
      <w:bookmarkStart w:id="50" w:name="_Toc221496048"/>
      <w:r w:rsidRPr="00207327">
        <w:rPr>
          <w:rFonts w:hint="cs"/>
          <w:rtl/>
        </w:rPr>
        <w:t>4.2.5</w:t>
      </w:r>
      <w:r w:rsidRPr="00207327">
        <w:rPr>
          <w:rFonts w:hint="cs"/>
          <w:rtl/>
        </w:rPr>
        <w:tab/>
        <w:t xml:space="preserve">توزيع أفراد العينة حسب </w:t>
      </w:r>
      <w:r w:rsidR="00755DA7" w:rsidRPr="00207327">
        <w:rPr>
          <w:rFonts w:hint="cs"/>
          <w:rtl/>
        </w:rPr>
        <w:t>المستوى الوظفي</w:t>
      </w:r>
    </w:p>
    <w:p w14:paraId="714C1409" w14:textId="5E1FAD09" w:rsidR="00BC7976" w:rsidRPr="00207327" w:rsidRDefault="00BC7976" w:rsidP="00A66DEA">
      <w:pPr>
        <w:pStyle w:val="Caption"/>
      </w:pPr>
      <w:r w:rsidRPr="00207327">
        <w:rPr>
          <w:rFonts w:hint="cs"/>
          <w:rtl/>
        </w:rPr>
        <w:t xml:space="preserve">جدول </w:t>
      </w:r>
      <w:r w:rsidRPr="00207327">
        <w:rPr>
          <w:rFonts w:hint="cs"/>
          <w:rtl/>
        </w:rPr>
        <w:fldChar w:fldCharType="begin"/>
      </w:r>
      <w:r w:rsidRPr="00207327">
        <w:rPr>
          <w:rFonts w:hint="cs"/>
          <w:rtl/>
        </w:rPr>
        <w:instrText xml:space="preserve"> </w:instrText>
      </w:r>
      <w:r w:rsidRPr="00207327">
        <w:rPr>
          <w:rFonts w:hint="cs"/>
        </w:rPr>
        <w:instrText>STYLEREF</w:instrText>
      </w:r>
      <w:r w:rsidRPr="00207327">
        <w:rPr>
          <w:rFonts w:hint="cs"/>
          <w:rtl/>
        </w:rPr>
        <w:instrText xml:space="preserve"> 1 \</w:instrText>
      </w:r>
      <w:r w:rsidRPr="00207327">
        <w:rPr>
          <w:rFonts w:hint="cs"/>
        </w:rPr>
        <w:instrText>s</w:instrText>
      </w:r>
      <w:r w:rsidRPr="00207327">
        <w:rPr>
          <w:rFonts w:hint="cs"/>
          <w:rtl/>
        </w:rPr>
        <w:instrText xml:space="preserve"> </w:instrText>
      </w:r>
      <w:r w:rsidRPr="00207327">
        <w:rPr>
          <w:rFonts w:hint="cs"/>
          <w:rtl/>
        </w:rPr>
        <w:fldChar w:fldCharType="separate"/>
      </w:r>
      <w:r w:rsidR="008F24EF">
        <w:rPr>
          <w:rFonts w:hint="eastAsia"/>
          <w:rtl/>
        </w:rPr>
        <w:t>‏</w:t>
      </w:r>
      <w:r w:rsidR="008F24EF">
        <w:rPr>
          <w:rtl/>
        </w:rPr>
        <w:t>0</w:t>
      </w:r>
      <w:r w:rsidRPr="00207327">
        <w:rPr>
          <w:rFonts w:hint="cs"/>
          <w:rtl/>
        </w:rPr>
        <w:fldChar w:fldCharType="end"/>
      </w:r>
      <w:r w:rsidRPr="00207327">
        <w:rPr>
          <w:rFonts w:hint="cs"/>
          <w:rtl/>
        </w:rPr>
        <w:t xml:space="preserve">:5 بيان عينة البحث حسب </w:t>
      </w:r>
      <w:bookmarkEnd w:id="50"/>
      <w:r w:rsidR="00755DA7" w:rsidRPr="00207327">
        <w:rPr>
          <w:rFonts w:hint="cs"/>
          <w:rtl/>
        </w:rPr>
        <w:t>المستوى الوظيفي</w:t>
      </w:r>
    </w:p>
    <w:tbl>
      <w:tblPr>
        <w:tblStyle w:val="GridTable4-Accent31"/>
        <w:bidiVisual/>
        <w:tblW w:w="8824"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83"/>
        <w:gridCol w:w="2841"/>
        <w:gridCol w:w="2800"/>
      </w:tblGrid>
      <w:tr w:rsidR="00207327" w:rsidRPr="00207327" w14:paraId="406204DF" w14:textId="77777777" w:rsidTr="00755DA7">
        <w:trPr>
          <w:cnfStyle w:val="100000000000" w:firstRow="1" w:lastRow="0" w:firstColumn="0" w:lastColumn="0" w:oddVBand="0" w:evenVBand="0" w:oddHBand="0" w:evenHBand="0" w:firstRowFirstColumn="0" w:firstRowLastColumn="0" w:lastRowFirstColumn="0" w:lastRowLastColumn="0"/>
          <w:trHeight w:val="1531"/>
        </w:trPr>
        <w:tc>
          <w:tcPr>
            <w:cnfStyle w:val="001000000000" w:firstRow="0" w:lastRow="0" w:firstColumn="1" w:lastColumn="0" w:oddVBand="0" w:evenVBand="0" w:oddHBand="0" w:evenHBand="0" w:firstRowFirstColumn="0" w:firstRowLastColumn="0" w:lastRowFirstColumn="0" w:lastRowLastColumn="0"/>
            <w:tcW w:w="3183" w:type="dxa"/>
            <w:vAlign w:val="center"/>
            <w:hideMark/>
          </w:tcPr>
          <w:p w14:paraId="0EA99323" w14:textId="77777777" w:rsidR="00BC7976" w:rsidRPr="00207327" w:rsidRDefault="00BC7976" w:rsidP="00BC7976">
            <w:pPr>
              <w:bidi/>
              <w:spacing w:line="360" w:lineRule="auto"/>
              <w:jc w:val="both"/>
              <w:rPr>
                <w:rFonts w:ascii="Sakkal Majalla" w:eastAsia="Times New Roman" w:hAnsi="Sakkal Majalla" w:cs="Sakkal Majalla"/>
                <w:b w:val="0"/>
                <w:bCs w:val="0"/>
                <w:color w:val="auto"/>
                <w:sz w:val="32"/>
                <w:szCs w:val="32"/>
                <w:rtl/>
                <w:lang w:bidi="ar-BH"/>
              </w:rPr>
            </w:pPr>
            <w:r w:rsidRPr="00207327">
              <w:rPr>
                <w:rFonts w:ascii="Sakkal Majalla" w:eastAsia="Times New Roman" w:hAnsi="Sakkal Majalla" w:cs="Sakkal Majalla" w:hint="cs"/>
                <w:color w:val="auto"/>
                <w:sz w:val="32"/>
                <w:szCs w:val="32"/>
                <w:rtl/>
              </w:rPr>
              <w:t>الوظيفة</w:t>
            </w:r>
          </w:p>
        </w:tc>
        <w:tc>
          <w:tcPr>
            <w:tcW w:w="2841" w:type="dxa"/>
            <w:vAlign w:val="center"/>
            <w:hideMark/>
          </w:tcPr>
          <w:p w14:paraId="1A7E4E8E" w14:textId="77777777" w:rsidR="00BC7976" w:rsidRPr="00207327"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207327">
              <w:rPr>
                <w:rFonts w:ascii="Sakkal Majalla" w:eastAsia="Times New Roman" w:hAnsi="Sakkal Majalla" w:cs="Sakkal Majalla" w:hint="cs"/>
                <w:color w:val="auto"/>
                <w:sz w:val="32"/>
                <w:szCs w:val="32"/>
                <w:rtl/>
                <w:lang w:bidi="ar-BH"/>
              </w:rPr>
              <w:t>التكرار</w:t>
            </w:r>
          </w:p>
        </w:tc>
        <w:tc>
          <w:tcPr>
            <w:tcW w:w="2800" w:type="dxa"/>
            <w:vAlign w:val="center"/>
            <w:hideMark/>
          </w:tcPr>
          <w:p w14:paraId="7A9850D5" w14:textId="77777777" w:rsidR="00BC7976" w:rsidRPr="00207327"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207327">
              <w:rPr>
                <w:rFonts w:ascii="Sakkal Majalla" w:eastAsia="Times New Roman" w:hAnsi="Sakkal Majalla" w:cs="Sakkal Majalla" w:hint="cs"/>
                <w:color w:val="auto"/>
                <w:sz w:val="32"/>
                <w:szCs w:val="32"/>
                <w:rtl/>
                <w:lang w:bidi="ar-BH"/>
              </w:rPr>
              <w:t>النـــسبة المـــئوية</w:t>
            </w:r>
          </w:p>
        </w:tc>
      </w:tr>
      <w:tr w:rsidR="00207327" w:rsidRPr="00207327" w14:paraId="0AE0484E" w14:textId="77777777" w:rsidTr="00755DA7">
        <w:trPr>
          <w:cnfStyle w:val="000000100000" w:firstRow="0" w:lastRow="0" w:firstColumn="0" w:lastColumn="0" w:oddVBand="0" w:evenVBand="0" w:oddHBand="1" w:evenHBand="0" w:firstRowFirstColumn="0" w:firstRowLastColumn="0" w:lastRowFirstColumn="0" w:lastRowLastColumn="0"/>
          <w:trHeight w:val="463"/>
        </w:trPr>
        <w:tc>
          <w:tcPr>
            <w:cnfStyle w:val="001000000000" w:firstRow="0" w:lastRow="0" w:firstColumn="1" w:lastColumn="0" w:oddVBand="0" w:evenVBand="0" w:oddHBand="0" w:evenHBand="0" w:firstRowFirstColumn="0" w:firstRowLastColumn="0" w:lastRowFirstColumn="0" w:lastRowLastColumn="0"/>
            <w:tcW w:w="3183" w:type="dxa"/>
            <w:vAlign w:val="center"/>
            <w:hideMark/>
          </w:tcPr>
          <w:p w14:paraId="0B61C4D8" w14:textId="2CB31C41" w:rsidR="00755DA7" w:rsidRPr="00207327" w:rsidRDefault="00755DA7" w:rsidP="00755DA7">
            <w:pPr>
              <w:bidi/>
              <w:spacing w:line="360" w:lineRule="auto"/>
              <w:jc w:val="both"/>
              <w:rPr>
                <w:rFonts w:ascii="Sakkal Majalla" w:eastAsia="Times New Roman" w:hAnsi="Sakkal Majalla" w:cs="Sakkal Majalla"/>
                <w:b w:val="0"/>
                <w:bCs w:val="0"/>
                <w:sz w:val="32"/>
                <w:szCs w:val="32"/>
                <w:rtl/>
                <w:lang w:bidi="ar-BH"/>
              </w:rPr>
            </w:pPr>
            <w:r w:rsidRPr="00207327">
              <w:rPr>
                <w:rFonts w:ascii="Sakkal Majalla" w:eastAsia="Sakkal Majalla" w:hAnsi="Sakkal Majalla" w:cs="Sakkal Majalla" w:hint="cs"/>
                <w:sz w:val="32"/>
                <w:szCs w:val="32"/>
                <w:rtl/>
              </w:rPr>
              <w:t>مستوى مبتدئ</w:t>
            </w:r>
          </w:p>
        </w:tc>
        <w:tc>
          <w:tcPr>
            <w:tcW w:w="2841" w:type="dxa"/>
          </w:tcPr>
          <w:p w14:paraId="40C9402D" w14:textId="77777777" w:rsidR="00755DA7" w:rsidRPr="00207327" w:rsidRDefault="00755DA7" w:rsidP="00755DA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207327">
              <w:rPr>
                <w:rFonts w:ascii="Sakkal Majalla" w:hAnsi="Sakkal Majalla" w:cs="Sakkal Majalla" w:hint="cs"/>
                <w:sz w:val="32"/>
                <w:szCs w:val="32"/>
              </w:rPr>
              <w:t>111</w:t>
            </w:r>
          </w:p>
        </w:tc>
        <w:tc>
          <w:tcPr>
            <w:tcW w:w="2800" w:type="dxa"/>
          </w:tcPr>
          <w:p w14:paraId="03AFD08C" w14:textId="77777777" w:rsidR="00755DA7" w:rsidRPr="00207327" w:rsidRDefault="00755DA7" w:rsidP="00755DA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207327">
              <w:rPr>
                <w:rFonts w:ascii="Sakkal Majalla" w:hAnsi="Sakkal Majalla" w:cs="Sakkal Majalla" w:hint="cs"/>
                <w:sz w:val="32"/>
                <w:szCs w:val="32"/>
              </w:rPr>
              <w:t>30%</w:t>
            </w:r>
          </w:p>
        </w:tc>
      </w:tr>
      <w:tr w:rsidR="00207327" w:rsidRPr="00207327" w14:paraId="31CBB0FD" w14:textId="77777777" w:rsidTr="00755DA7">
        <w:trPr>
          <w:trHeight w:val="397"/>
        </w:trPr>
        <w:tc>
          <w:tcPr>
            <w:cnfStyle w:val="001000000000" w:firstRow="0" w:lastRow="0" w:firstColumn="1" w:lastColumn="0" w:oddVBand="0" w:evenVBand="0" w:oddHBand="0" w:evenHBand="0" w:firstRowFirstColumn="0" w:firstRowLastColumn="0" w:lastRowFirstColumn="0" w:lastRowLastColumn="0"/>
            <w:tcW w:w="3183" w:type="dxa"/>
            <w:vAlign w:val="center"/>
            <w:hideMark/>
          </w:tcPr>
          <w:p w14:paraId="594289B6" w14:textId="01EDCEA4" w:rsidR="00755DA7" w:rsidRPr="00207327" w:rsidRDefault="00755DA7" w:rsidP="00755DA7">
            <w:pPr>
              <w:bidi/>
              <w:spacing w:line="360" w:lineRule="auto"/>
              <w:jc w:val="both"/>
              <w:rPr>
                <w:rFonts w:ascii="Sakkal Majalla" w:hAnsi="Sakkal Majalla" w:cs="Sakkal Majalla"/>
                <w:b w:val="0"/>
                <w:bCs w:val="0"/>
                <w:sz w:val="32"/>
                <w:szCs w:val="32"/>
                <w:rtl/>
                <w:lang w:bidi="ar-BH"/>
              </w:rPr>
            </w:pPr>
            <w:r w:rsidRPr="00207327">
              <w:rPr>
                <w:rFonts w:ascii="Sakkal Majalla" w:eastAsia="Sakkal Majalla" w:hAnsi="Sakkal Majalla" w:cs="Sakkal Majalla" w:hint="cs"/>
                <w:sz w:val="32"/>
                <w:szCs w:val="32"/>
                <w:rtl/>
              </w:rPr>
              <w:t>مستوى متوسط</w:t>
            </w:r>
          </w:p>
        </w:tc>
        <w:tc>
          <w:tcPr>
            <w:tcW w:w="2841" w:type="dxa"/>
          </w:tcPr>
          <w:p w14:paraId="68A9FFDA" w14:textId="77777777" w:rsidR="00755DA7" w:rsidRPr="00207327" w:rsidRDefault="00755DA7" w:rsidP="00755DA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207327">
              <w:rPr>
                <w:rFonts w:ascii="Sakkal Majalla" w:hAnsi="Sakkal Majalla" w:cs="Sakkal Majalla" w:hint="cs"/>
                <w:sz w:val="32"/>
                <w:szCs w:val="32"/>
              </w:rPr>
              <w:t>109</w:t>
            </w:r>
          </w:p>
        </w:tc>
        <w:tc>
          <w:tcPr>
            <w:tcW w:w="2800" w:type="dxa"/>
          </w:tcPr>
          <w:p w14:paraId="5CC94E3F" w14:textId="77777777" w:rsidR="00755DA7" w:rsidRPr="00207327" w:rsidRDefault="00755DA7" w:rsidP="00755DA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207327">
              <w:rPr>
                <w:rFonts w:ascii="Sakkal Majalla" w:hAnsi="Sakkal Majalla" w:cs="Sakkal Majalla" w:hint="cs"/>
                <w:sz w:val="32"/>
                <w:szCs w:val="32"/>
              </w:rPr>
              <w:t>30%</w:t>
            </w:r>
          </w:p>
        </w:tc>
      </w:tr>
      <w:tr w:rsidR="00207327" w:rsidRPr="00207327" w14:paraId="37D9AB5D" w14:textId="77777777" w:rsidTr="00755DA7">
        <w:trPr>
          <w:cnfStyle w:val="000000100000" w:firstRow="0" w:lastRow="0" w:firstColumn="0" w:lastColumn="0" w:oddVBand="0" w:evenVBand="0" w:oddHBand="1" w:evenHBand="0" w:firstRowFirstColumn="0" w:firstRowLastColumn="0" w:lastRowFirstColumn="0" w:lastRowLastColumn="0"/>
          <w:trHeight w:val="468"/>
        </w:trPr>
        <w:tc>
          <w:tcPr>
            <w:cnfStyle w:val="001000000000" w:firstRow="0" w:lastRow="0" w:firstColumn="1" w:lastColumn="0" w:oddVBand="0" w:evenVBand="0" w:oddHBand="0" w:evenHBand="0" w:firstRowFirstColumn="0" w:firstRowLastColumn="0" w:lastRowFirstColumn="0" w:lastRowLastColumn="0"/>
            <w:tcW w:w="3183" w:type="dxa"/>
            <w:vAlign w:val="center"/>
            <w:hideMark/>
          </w:tcPr>
          <w:p w14:paraId="6E51952D" w14:textId="457AC493" w:rsidR="00755DA7" w:rsidRPr="00207327" w:rsidRDefault="00755DA7" w:rsidP="00755DA7">
            <w:pPr>
              <w:bidi/>
              <w:spacing w:line="360" w:lineRule="auto"/>
              <w:jc w:val="both"/>
              <w:rPr>
                <w:rFonts w:ascii="Sakkal Majalla" w:eastAsia="Times New Roman" w:hAnsi="Sakkal Majalla" w:cs="Sakkal Majalla"/>
                <w:b w:val="0"/>
                <w:bCs w:val="0"/>
                <w:sz w:val="32"/>
                <w:szCs w:val="32"/>
                <w:rtl/>
                <w:lang w:bidi="ar-BH"/>
              </w:rPr>
            </w:pPr>
            <w:r w:rsidRPr="00207327">
              <w:rPr>
                <w:rFonts w:ascii="Sakkal Majalla" w:eastAsia="Sakkal Majalla" w:hAnsi="Sakkal Majalla" w:cs="Sakkal Majalla" w:hint="cs"/>
                <w:sz w:val="32"/>
                <w:szCs w:val="32"/>
                <w:rtl/>
              </w:rPr>
              <w:t>مستوى عالٍ</w:t>
            </w:r>
          </w:p>
        </w:tc>
        <w:tc>
          <w:tcPr>
            <w:tcW w:w="2841" w:type="dxa"/>
          </w:tcPr>
          <w:p w14:paraId="4AD4D330" w14:textId="77777777" w:rsidR="00755DA7" w:rsidRPr="00207327" w:rsidRDefault="00755DA7" w:rsidP="00755DA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207327">
              <w:rPr>
                <w:rFonts w:ascii="Sakkal Majalla" w:hAnsi="Sakkal Majalla" w:cs="Sakkal Majalla" w:hint="cs"/>
                <w:sz w:val="32"/>
                <w:szCs w:val="32"/>
              </w:rPr>
              <w:t>108</w:t>
            </w:r>
          </w:p>
        </w:tc>
        <w:tc>
          <w:tcPr>
            <w:tcW w:w="2800" w:type="dxa"/>
          </w:tcPr>
          <w:p w14:paraId="61B6AB62" w14:textId="77777777" w:rsidR="00755DA7" w:rsidRPr="00207327" w:rsidRDefault="00755DA7" w:rsidP="00755DA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207327">
              <w:rPr>
                <w:rFonts w:ascii="Sakkal Majalla" w:hAnsi="Sakkal Majalla" w:cs="Sakkal Majalla" w:hint="cs"/>
                <w:sz w:val="32"/>
                <w:szCs w:val="32"/>
              </w:rPr>
              <w:t>30%</w:t>
            </w:r>
          </w:p>
        </w:tc>
      </w:tr>
      <w:tr w:rsidR="00207327" w:rsidRPr="00207327" w14:paraId="2CED1958" w14:textId="77777777" w:rsidTr="00755DA7">
        <w:trPr>
          <w:trHeight w:val="477"/>
        </w:trPr>
        <w:tc>
          <w:tcPr>
            <w:cnfStyle w:val="001000000000" w:firstRow="0" w:lastRow="0" w:firstColumn="1" w:lastColumn="0" w:oddVBand="0" w:evenVBand="0" w:oddHBand="0" w:evenHBand="0" w:firstRowFirstColumn="0" w:firstRowLastColumn="0" w:lastRowFirstColumn="0" w:lastRowLastColumn="0"/>
            <w:tcW w:w="3183" w:type="dxa"/>
            <w:vAlign w:val="center"/>
            <w:hideMark/>
          </w:tcPr>
          <w:p w14:paraId="348FE3AE" w14:textId="0DAD7AD0" w:rsidR="00755DA7" w:rsidRPr="00207327" w:rsidRDefault="00755DA7" w:rsidP="00755DA7">
            <w:pPr>
              <w:bidi/>
              <w:spacing w:line="360" w:lineRule="auto"/>
              <w:jc w:val="both"/>
              <w:rPr>
                <w:rFonts w:ascii="Sakkal Majalla" w:eastAsia="Times New Roman" w:hAnsi="Sakkal Majalla" w:cs="Sakkal Majalla"/>
                <w:b w:val="0"/>
                <w:bCs w:val="0"/>
                <w:sz w:val="32"/>
                <w:szCs w:val="32"/>
                <w:lang w:bidi="ar-BH"/>
              </w:rPr>
            </w:pPr>
            <w:r w:rsidRPr="00207327">
              <w:rPr>
                <w:rFonts w:ascii="Sakkal Majalla" w:eastAsia="Sakkal Majalla" w:hAnsi="Sakkal Majalla" w:cs="Sakkal Majalla" w:hint="cs"/>
                <w:sz w:val="32"/>
                <w:szCs w:val="32"/>
                <w:rtl/>
              </w:rPr>
              <w:t>مستوى تنفيذي</w:t>
            </w:r>
          </w:p>
        </w:tc>
        <w:tc>
          <w:tcPr>
            <w:tcW w:w="2841" w:type="dxa"/>
          </w:tcPr>
          <w:p w14:paraId="0F1E5C56" w14:textId="77777777" w:rsidR="00755DA7" w:rsidRPr="00207327" w:rsidRDefault="00755DA7" w:rsidP="00755DA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207327">
              <w:rPr>
                <w:rFonts w:ascii="Sakkal Majalla" w:hAnsi="Sakkal Majalla" w:cs="Sakkal Majalla" w:hint="cs"/>
                <w:sz w:val="32"/>
                <w:szCs w:val="32"/>
              </w:rPr>
              <w:t>39</w:t>
            </w:r>
          </w:p>
        </w:tc>
        <w:tc>
          <w:tcPr>
            <w:tcW w:w="2800" w:type="dxa"/>
          </w:tcPr>
          <w:p w14:paraId="1AC905B8" w14:textId="77777777" w:rsidR="00755DA7" w:rsidRPr="00207327" w:rsidRDefault="00755DA7" w:rsidP="00755DA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207327">
              <w:rPr>
                <w:rFonts w:ascii="Sakkal Majalla" w:hAnsi="Sakkal Majalla" w:cs="Sakkal Majalla" w:hint="cs"/>
                <w:sz w:val="32"/>
                <w:szCs w:val="32"/>
              </w:rPr>
              <w:t>10%</w:t>
            </w:r>
          </w:p>
        </w:tc>
      </w:tr>
      <w:tr w:rsidR="00207327" w:rsidRPr="00207327" w14:paraId="287D0D9C" w14:textId="77777777" w:rsidTr="00755DA7">
        <w:trPr>
          <w:cnfStyle w:val="000000100000" w:firstRow="0" w:lastRow="0" w:firstColumn="0" w:lastColumn="0" w:oddVBand="0" w:evenVBand="0" w:oddHBand="1" w:evenHBand="0" w:firstRowFirstColumn="0" w:firstRowLastColumn="0" w:lastRowFirstColumn="0" w:lastRowLastColumn="0"/>
          <w:trHeight w:val="476"/>
        </w:trPr>
        <w:tc>
          <w:tcPr>
            <w:cnfStyle w:val="001000000000" w:firstRow="0" w:lastRow="0" w:firstColumn="1" w:lastColumn="0" w:oddVBand="0" w:evenVBand="0" w:oddHBand="0" w:evenHBand="0" w:firstRowFirstColumn="0" w:firstRowLastColumn="0" w:lastRowFirstColumn="0" w:lastRowLastColumn="0"/>
            <w:tcW w:w="3183" w:type="dxa"/>
            <w:vAlign w:val="center"/>
            <w:hideMark/>
          </w:tcPr>
          <w:p w14:paraId="1EF212F9" w14:textId="77777777" w:rsidR="00BC7976" w:rsidRPr="00207327" w:rsidRDefault="00BC7976" w:rsidP="00BC7976">
            <w:pPr>
              <w:bidi/>
              <w:spacing w:line="360" w:lineRule="auto"/>
              <w:jc w:val="both"/>
              <w:rPr>
                <w:rFonts w:ascii="Sakkal Majalla" w:eastAsia="Times New Roman" w:hAnsi="Sakkal Majalla" w:cs="Sakkal Majalla"/>
                <w:b w:val="0"/>
                <w:bCs w:val="0"/>
                <w:sz w:val="32"/>
                <w:szCs w:val="32"/>
                <w:lang w:bidi="ar-BH"/>
              </w:rPr>
            </w:pPr>
            <w:r w:rsidRPr="00207327">
              <w:rPr>
                <w:rFonts w:ascii="Sakkal Majalla" w:eastAsia="Times New Roman" w:hAnsi="Sakkal Majalla" w:cs="Sakkal Majalla" w:hint="cs"/>
                <w:sz w:val="32"/>
                <w:szCs w:val="32"/>
                <w:rtl/>
                <w:lang w:bidi="ar-BH"/>
              </w:rPr>
              <w:t>اجمالي</w:t>
            </w:r>
          </w:p>
        </w:tc>
        <w:tc>
          <w:tcPr>
            <w:tcW w:w="2841" w:type="dxa"/>
            <w:hideMark/>
          </w:tcPr>
          <w:p w14:paraId="47CE914E" w14:textId="77777777" w:rsidR="00BC7976" w:rsidRPr="00207327"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207327">
              <w:rPr>
                <w:rFonts w:ascii="Sakkal Majalla" w:hAnsi="Sakkal Majalla" w:cs="Sakkal Majalla" w:hint="cs"/>
                <w:sz w:val="32"/>
                <w:szCs w:val="32"/>
              </w:rPr>
              <w:t>368</w:t>
            </w:r>
          </w:p>
        </w:tc>
        <w:tc>
          <w:tcPr>
            <w:tcW w:w="2800" w:type="dxa"/>
            <w:hideMark/>
          </w:tcPr>
          <w:p w14:paraId="5AA935AD" w14:textId="77777777" w:rsidR="00BC7976" w:rsidRPr="00207327"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207327">
              <w:rPr>
                <w:rFonts w:ascii="Sakkal Majalla" w:hAnsi="Sakkal Majalla" w:cs="Sakkal Majalla" w:hint="cs"/>
                <w:sz w:val="32"/>
                <w:szCs w:val="32"/>
              </w:rPr>
              <w:t>100%</w:t>
            </w:r>
          </w:p>
        </w:tc>
      </w:tr>
    </w:tbl>
    <w:p w14:paraId="607FD264" w14:textId="77777777" w:rsidR="00BC7976" w:rsidRPr="00207327" w:rsidRDefault="00BC7976" w:rsidP="00BC7976">
      <w:pPr>
        <w:bidi/>
        <w:spacing w:line="360" w:lineRule="auto"/>
        <w:ind w:left="4" w:firstLine="4"/>
        <w:jc w:val="both"/>
        <w:rPr>
          <w:rFonts w:ascii="Sakkal Majalla" w:eastAsia="Times New Roman" w:hAnsi="Sakkal Majalla" w:cs="Sakkal Majalla"/>
          <w:sz w:val="32"/>
          <w:szCs w:val="32"/>
          <w:rtl/>
        </w:rPr>
      </w:pPr>
    </w:p>
    <w:p w14:paraId="22B7336D" w14:textId="7F747DBE" w:rsidR="00BC7976" w:rsidRPr="00207327" w:rsidRDefault="00BC7976" w:rsidP="00BC7976">
      <w:pPr>
        <w:bidi/>
        <w:spacing w:line="360" w:lineRule="auto"/>
        <w:ind w:left="4" w:firstLine="4"/>
        <w:jc w:val="both"/>
        <w:rPr>
          <w:rFonts w:ascii="Sakkal Majalla" w:eastAsia="Times New Roman" w:hAnsi="Sakkal Majalla" w:cs="Sakkal Majalla"/>
          <w:sz w:val="32"/>
          <w:szCs w:val="32"/>
          <w:rtl/>
        </w:rPr>
      </w:pPr>
      <w:r w:rsidRPr="00207327">
        <w:rPr>
          <w:rFonts w:ascii="Sakkal Majalla" w:eastAsia="Times New Roman" w:hAnsi="Sakkal Majalla" w:cs="Sakkal Majalla" w:hint="cs"/>
          <w:sz w:val="32"/>
          <w:szCs w:val="32"/>
          <w:rtl/>
        </w:rPr>
        <w:t xml:space="preserve">يوضح الجدول (4.5) أن </w:t>
      </w:r>
      <w:r w:rsidR="00755DA7" w:rsidRPr="00207327">
        <w:rPr>
          <w:rFonts w:ascii="Sakkal Majalla" w:eastAsia="Times New Roman" w:hAnsi="Sakkal Majalla" w:cs="Sakkal Majalla" w:hint="cs"/>
          <w:sz w:val="32"/>
          <w:szCs w:val="32"/>
          <w:rtl/>
        </w:rPr>
        <w:t>مستوى مبتدئ</w:t>
      </w:r>
      <w:r w:rsidRPr="00207327">
        <w:rPr>
          <w:rFonts w:ascii="Sakkal Majalla" w:eastAsia="Times New Roman" w:hAnsi="Sakkal Majalla" w:cs="Sakkal Majalla" w:hint="cs"/>
          <w:sz w:val="32"/>
          <w:szCs w:val="32"/>
          <w:rtl/>
        </w:rPr>
        <w:t xml:space="preserve"> يمثلون النسبة الأكبر من عينة الــدراسـة</w:t>
      </w:r>
      <w:r w:rsidRPr="00207327">
        <w:rPr>
          <w:rFonts w:ascii="Sakkal Majalla" w:eastAsia="Times New Roman" w:hAnsi="Sakkal Majalla" w:cs="Sakkal Majalla" w:hint="cs"/>
          <w:sz w:val="32"/>
          <w:szCs w:val="32"/>
          <w:rtl/>
          <w:lang w:bidi="ar-EG"/>
        </w:rPr>
        <w:t xml:space="preserve"> </w:t>
      </w:r>
      <w:r w:rsidRPr="00207327">
        <w:rPr>
          <w:rFonts w:ascii="Sakkal Majalla" w:eastAsia="Times New Roman" w:hAnsi="Sakkal Majalla" w:cs="Sakkal Majalla" w:hint="cs"/>
          <w:sz w:val="32"/>
          <w:szCs w:val="32"/>
          <w:rtl/>
        </w:rPr>
        <w:t>بنسبة بلغت (</w:t>
      </w:r>
      <w:r w:rsidRPr="00207327">
        <w:rPr>
          <w:rFonts w:ascii="Sakkal Majalla" w:eastAsia="Times New Roman" w:hAnsi="Sakkal Majalla" w:cs="Sakkal Majalla" w:hint="cs"/>
          <w:sz w:val="32"/>
          <w:szCs w:val="32"/>
        </w:rPr>
        <w:t>%30</w:t>
      </w:r>
      <w:r w:rsidRPr="00207327">
        <w:rPr>
          <w:rFonts w:ascii="Sakkal Majalla" w:eastAsia="Times New Roman" w:hAnsi="Sakkal Majalla" w:cs="Sakkal Majalla" w:hint="cs"/>
          <w:sz w:val="32"/>
          <w:szCs w:val="32"/>
          <w:rtl/>
        </w:rPr>
        <w:t>) بعدد (</w:t>
      </w:r>
      <w:r w:rsidRPr="00207327">
        <w:rPr>
          <w:rFonts w:ascii="Sakkal Majalla" w:eastAsia="Times New Roman" w:hAnsi="Sakkal Majalla" w:cs="Sakkal Majalla" w:hint="cs"/>
          <w:sz w:val="32"/>
          <w:szCs w:val="32"/>
        </w:rPr>
        <w:t>111</w:t>
      </w:r>
      <w:r w:rsidRPr="00207327">
        <w:rPr>
          <w:rFonts w:ascii="Sakkal Majalla" w:eastAsia="Times New Roman" w:hAnsi="Sakkal Majalla" w:cs="Sakkal Majalla" w:hint="cs"/>
          <w:sz w:val="32"/>
          <w:szCs w:val="32"/>
          <w:rtl/>
        </w:rPr>
        <w:t xml:space="preserve">) فردًا، ويليهم في ذلك </w:t>
      </w:r>
      <w:r w:rsidR="00755DA7" w:rsidRPr="00207327">
        <w:rPr>
          <w:rFonts w:ascii="Sakkal Majalla" w:eastAsia="Times New Roman" w:hAnsi="Sakkal Majalla" w:cs="Sakkal Majalla" w:hint="cs"/>
          <w:sz w:val="32"/>
          <w:szCs w:val="32"/>
          <w:rtl/>
        </w:rPr>
        <w:t>مستوى متوسط</w:t>
      </w:r>
      <w:r w:rsidRPr="00207327">
        <w:rPr>
          <w:rFonts w:ascii="Sakkal Majalla" w:eastAsia="Times New Roman" w:hAnsi="Sakkal Majalla" w:cs="Sakkal Majalla" w:hint="cs"/>
          <w:sz w:val="32"/>
          <w:szCs w:val="32"/>
          <w:rtl/>
        </w:rPr>
        <w:t xml:space="preserve"> بنسبة بلغت (</w:t>
      </w:r>
      <w:r w:rsidRPr="00207327">
        <w:rPr>
          <w:rFonts w:ascii="Sakkal Majalla" w:eastAsia="Times New Roman" w:hAnsi="Sakkal Majalla" w:cs="Sakkal Majalla" w:hint="cs"/>
          <w:sz w:val="32"/>
          <w:szCs w:val="32"/>
        </w:rPr>
        <w:t>%30</w:t>
      </w:r>
      <w:r w:rsidRPr="00207327">
        <w:rPr>
          <w:rFonts w:ascii="Sakkal Majalla" w:eastAsia="Times New Roman" w:hAnsi="Sakkal Majalla" w:cs="Sakkal Majalla" w:hint="cs"/>
          <w:sz w:val="32"/>
          <w:szCs w:val="32"/>
          <w:rtl/>
        </w:rPr>
        <w:t>)</w:t>
      </w:r>
      <w:r w:rsidRPr="00207327">
        <w:rPr>
          <w:rFonts w:ascii="Sakkal Majalla" w:hAnsi="Sakkal Majalla" w:cs="Sakkal Majalla" w:hint="cs"/>
          <w:sz w:val="32"/>
          <w:szCs w:val="32"/>
          <w:rtl/>
        </w:rPr>
        <w:t xml:space="preserve"> </w:t>
      </w:r>
      <w:r w:rsidRPr="00207327">
        <w:rPr>
          <w:rFonts w:ascii="Sakkal Majalla" w:eastAsia="Times New Roman" w:hAnsi="Sakkal Majalla" w:cs="Sakkal Majalla" w:hint="cs"/>
          <w:sz w:val="32"/>
          <w:szCs w:val="32"/>
          <w:rtl/>
        </w:rPr>
        <w:t>بعدد (</w:t>
      </w:r>
      <w:r w:rsidRPr="00207327">
        <w:rPr>
          <w:rFonts w:ascii="Sakkal Majalla" w:eastAsia="Times New Roman" w:hAnsi="Sakkal Majalla" w:cs="Sakkal Majalla" w:hint="cs"/>
          <w:sz w:val="32"/>
          <w:szCs w:val="32"/>
        </w:rPr>
        <w:t>109</w:t>
      </w:r>
      <w:r w:rsidRPr="00207327">
        <w:rPr>
          <w:rFonts w:ascii="Sakkal Majalla" w:eastAsia="Times New Roman" w:hAnsi="Sakkal Majalla" w:cs="Sakkal Majalla" w:hint="cs"/>
          <w:sz w:val="32"/>
          <w:szCs w:val="32"/>
          <w:rtl/>
        </w:rPr>
        <w:t xml:space="preserve">) </w:t>
      </w:r>
      <w:r w:rsidR="00755DA7" w:rsidRPr="00207327">
        <w:rPr>
          <w:rFonts w:ascii="Sakkal Majalla" w:eastAsia="Times New Roman" w:hAnsi="Sakkal Majalla" w:cs="Sakkal Majalla" w:hint="cs"/>
          <w:sz w:val="32"/>
          <w:szCs w:val="32"/>
          <w:rtl/>
          <w:lang w:bidi="ar-EG"/>
        </w:rPr>
        <w:t>موظفا</w:t>
      </w:r>
      <w:r w:rsidRPr="00207327">
        <w:rPr>
          <w:rFonts w:ascii="Sakkal Majalla" w:eastAsia="Times New Roman" w:hAnsi="Sakkal Majalla" w:cs="Sakkal Majalla" w:hint="cs"/>
          <w:sz w:val="32"/>
          <w:szCs w:val="32"/>
          <w:rtl/>
        </w:rPr>
        <w:t xml:space="preserve">، </w:t>
      </w:r>
      <w:r w:rsidRPr="00207327">
        <w:rPr>
          <w:rFonts w:ascii="Sakkal Majalla" w:eastAsia="Times New Roman" w:hAnsi="Sakkal Majalla" w:cs="Sakkal Majalla" w:hint="cs"/>
          <w:sz w:val="32"/>
          <w:szCs w:val="32"/>
          <w:rtl/>
        </w:rPr>
        <w:lastRenderedPageBreak/>
        <w:t xml:space="preserve">ثم </w:t>
      </w:r>
      <w:r w:rsidR="00755DA7" w:rsidRPr="00207327">
        <w:rPr>
          <w:rFonts w:ascii="Sakkal Majalla" w:eastAsia="Times New Roman" w:hAnsi="Sakkal Majalla" w:cs="Sakkal Majalla" w:hint="cs"/>
          <w:sz w:val="32"/>
          <w:szCs w:val="32"/>
          <w:rtl/>
        </w:rPr>
        <w:t>مستوى عال</w:t>
      </w:r>
      <w:r w:rsidRPr="00207327">
        <w:rPr>
          <w:rFonts w:ascii="Sakkal Majalla" w:eastAsia="Times New Roman" w:hAnsi="Sakkal Majalla" w:cs="Sakkal Majalla" w:hint="cs"/>
          <w:sz w:val="32"/>
          <w:szCs w:val="32"/>
          <w:rtl/>
        </w:rPr>
        <w:t xml:space="preserve"> </w:t>
      </w:r>
      <w:r w:rsidRPr="00207327">
        <w:rPr>
          <w:rFonts w:ascii="Sakkal Majalla" w:eastAsia="Times New Roman" w:hAnsi="Sakkal Majalla" w:cs="Sakkal Majalla" w:hint="cs"/>
          <w:sz w:val="32"/>
          <w:szCs w:val="32"/>
          <w:rtl/>
          <w:lang w:bidi="ar-EG"/>
        </w:rPr>
        <w:t>بنسبة</w:t>
      </w:r>
      <w:r w:rsidRPr="00207327">
        <w:rPr>
          <w:rFonts w:ascii="Sakkal Majalla" w:eastAsia="Times New Roman" w:hAnsi="Sakkal Majalla" w:cs="Sakkal Majalla" w:hint="cs"/>
          <w:sz w:val="32"/>
          <w:szCs w:val="32"/>
          <w:rtl/>
        </w:rPr>
        <w:t xml:space="preserve"> (</w:t>
      </w:r>
      <w:r w:rsidRPr="00207327">
        <w:rPr>
          <w:rFonts w:ascii="Sakkal Majalla" w:eastAsia="Times New Roman" w:hAnsi="Sakkal Majalla" w:cs="Sakkal Majalla" w:hint="cs"/>
          <w:sz w:val="32"/>
          <w:szCs w:val="32"/>
        </w:rPr>
        <w:t>30</w:t>
      </w:r>
      <w:r w:rsidRPr="00207327">
        <w:rPr>
          <w:rFonts w:ascii="Sakkal Majalla" w:eastAsia="Times New Roman" w:hAnsi="Sakkal Majalla" w:cs="Sakkal Majalla" w:hint="cs"/>
          <w:sz w:val="32"/>
          <w:szCs w:val="32"/>
          <w:rtl/>
        </w:rPr>
        <w:t>%) بعدد (</w:t>
      </w:r>
      <w:r w:rsidRPr="00207327">
        <w:rPr>
          <w:rFonts w:ascii="Sakkal Majalla" w:eastAsia="Times New Roman" w:hAnsi="Sakkal Majalla" w:cs="Sakkal Majalla" w:hint="cs"/>
          <w:sz w:val="32"/>
          <w:szCs w:val="32"/>
        </w:rPr>
        <w:t>108</w:t>
      </w:r>
      <w:r w:rsidRPr="00207327">
        <w:rPr>
          <w:rFonts w:ascii="Sakkal Majalla" w:eastAsia="Times New Roman" w:hAnsi="Sakkal Majalla" w:cs="Sakkal Majalla" w:hint="cs"/>
          <w:sz w:val="32"/>
          <w:szCs w:val="32"/>
          <w:rtl/>
        </w:rPr>
        <w:t xml:space="preserve">) </w:t>
      </w:r>
      <w:r w:rsidR="00755DA7" w:rsidRPr="00207327">
        <w:rPr>
          <w:rFonts w:ascii="Sakkal Majalla" w:eastAsia="Times New Roman" w:hAnsi="Sakkal Majalla" w:cs="Sakkal Majalla" w:hint="cs"/>
          <w:sz w:val="32"/>
          <w:szCs w:val="32"/>
          <w:rtl/>
        </w:rPr>
        <w:t>موظفا</w:t>
      </w:r>
      <w:r w:rsidRPr="00207327">
        <w:rPr>
          <w:rFonts w:ascii="Sakkal Majalla" w:eastAsia="Times New Roman" w:hAnsi="Sakkal Majalla" w:cs="Sakkal Majalla" w:hint="cs"/>
          <w:sz w:val="32"/>
          <w:szCs w:val="32"/>
          <w:rtl/>
        </w:rPr>
        <w:t xml:space="preserve">، </w:t>
      </w:r>
      <w:r w:rsidRPr="00207327">
        <w:rPr>
          <w:rFonts w:ascii="Sakkal Majalla" w:eastAsia="Times New Roman" w:hAnsi="Sakkal Majalla" w:cs="Sakkal Majalla" w:hint="cs"/>
          <w:sz w:val="32"/>
          <w:szCs w:val="32"/>
          <w:rtl/>
          <w:lang w:bidi="ar-EG"/>
        </w:rPr>
        <w:t xml:space="preserve">وأخيرًا </w:t>
      </w:r>
      <w:r w:rsidR="00755DA7" w:rsidRPr="00207327">
        <w:rPr>
          <w:rFonts w:ascii="Sakkal Majalla" w:eastAsia="Times New Roman" w:hAnsi="Sakkal Majalla" w:cs="Sakkal Majalla" w:hint="cs"/>
          <w:sz w:val="32"/>
          <w:szCs w:val="32"/>
          <w:rtl/>
          <w:lang w:bidi="ar-EG"/>
        </w:rPr>
        <w:t>المستوى التنفيذي</w:t>
      </w:r>
      <w:r w:rsidRPr="00207327">
        <w:rPr>
          <w:rFonts w:ascii="Sakkal Majalla" w:eastAsia="Times New Roman" w:hAnsi="Sakkal Majalla" w:cs="Sakkal Majalla" w:hint="cs"/>
          <w:sz w:val="32"/>
          <w:szCs w:val="32"/>
          <w:rtl/>
          <w:lang w:bidi="ar-EG"/>
        </w:rPr>
        <w:t xml:space="preserve"> </w:t>
      </w:r>
      <w:r w:rsidRPr="00207327">
        <w:rPr>
          <w:rFonts w:ascii="Sakkal Majalla" w:eastAsia="Times New Roman" w:hAnsi="Sakkal Majalla" w:cs="Sakkal Majalla" w:hint="cs"/>
          <w:sz w:val="32"/>
          <w:szCs w:val="32"/>
          <w:rtl/>
        </w:rPr>
        <w:t xml:space="preserve">بنسبة بلغت </w:t>
      </w:r>
      <w:r w:rsidRPr="00207327">
        <w:rPr>
          <w:rFonts w:ascii="Sakkal Majalla" w:eastAsia="Times New Roman" w:hAnsi="Sakkal Majalla" w:cs="Sakkal Majalla" w:hint="cs"/>
          <w:sz w:val="32"/>
          <w:szCs w:val="32"/>
        </w:rPr>
        <w:t>%10)</w:t>
      </w:r>
      <w:r w:rsidRPr="00207327">
        <w:rPr>
          <w:rFonts w:ascii="Sakkal Majalla" w:eastAsia="Times New Roman" w:hAnsi="Sakkal Majalla" w:cs="Sakkal Majalla" w:hint="cs"/>
          <w:sz w:val="32"/>
          <w:szCs w:val="32"/>
          <w:rtl/>
        </w:rPr>
        <w:t>)</w:t>
      </w:r>
      <w:r w:rsidRPr="00207327">
        <w:rPr>
          <w:rFonts w:ascii="Sakkal Majalla" w:hAnsi="Sakkal Majalla" w:cs="Sakkal Majalla" w:hint="cs"/>
          <w:sz w:val="32"/>
          <w:szCs w:val="32"/>
          <w:rtl/>
        </w:rPr>
        <w:t xml:space="preserve"> </w:t>
      </w:r>
      <w:r w:rsidRPr="00207327">
        <w:rPr>
          <w:rFonts w:ascii="Sakkal Majalla" w:eastAsia="Times New Roman" w:hAnsi="Sakkal Majalla" w:cs="Sakkal Majalla" w:hint="cs"/>
          <w:sz w:val="32"/>
          <w:szCs w:val="32"/>
          <w:rtl/>
        </w:rPr>
        <w:t>بعدد (</w:t>
      </w:r>
      <w:r w:rsidRPr="00207327">
        <w:rPr>
          <w:rFonts w:ascii="Sakkal Majalla" w:eastAsia="Times New Roman" w:hAnsi="Sakkal Majalla" w:cs="Sakkal Majalla" w:hint="cs"/>
          <w:sz w:val="32"/>
          <w:szCs w:val="32"/>
        </w:rPr>
        <w:t>39</w:t>
      </w:r>
      <w:r w:rsidRPr="00207327">
        <w:rPr>
          <w:rFonts w:ascii="Sakkal Majalla" w:eastAsia="Times New Roman" w:hAnsi="Sakkal Majalla" w:cs="Sakkal Majalla" w:hint="cs"/>
          <w:sz w:val="32"/>
          <w:szCs w:val="32"/>
          <w:rtl/>
        </w:rPr>
        <w:t xml:space="preserve">) </w:t>
      </w:r>
      <w:r w:rsidRPr="00207327">
        <w:rPr>
          <w:rFonts w:ascii="Sakkal Majalla" w:eastAsia="Times New Roman" w:hAnsi="Sakkal Majalla" w:cs="Sakkal Majalla" w:hint="cs"/>
          <w:sz w:val="32"/>
          <w:szCs w:val="32"/>
          <w:rtl/>
          <w:lang w:bidi="ar-EG"/>
        </w:rPr>
        <w:t>مدير إدارة</w:t>
      </w:r>
      <w:r w:rsidRPr="00207327">
        <w:rPr>
          <w:rFonts w:ascii="Sakkal Majalla" w:eastAsia="Times New Roman" w:hAnsi="Sakkal Majalla" w:cs="Sakkal Majalla" w:hint="cs"/>
          <w:sz w:val="32"/>
          <w:szCs w:val="32"/>
          <w:rtl/>
        </w:rPr>
        <w:t xml:space="preserve">. وهذا يفسر بأن </w:t>
      </w:r>
      <w:r w:rsidR="00755DA7" w:rsidRPr="00207327">
        <w:rPr>
          <w:rFonts w:ascii="Sakkal Majalla" w:eastAsia="Times New Roman" w:hAnsi="Sakkal Majalla" w:cs="Sakkal Majalla" w:hint="cs"/>
          <w:sz w:val="32"/>
          <w:szCs w:val="32"/>
          <w:rtl/>
        </w:rPr>
        <w:t>المستويات الاولي</w:t>
      </w:r>
      <w:r w:rsidRPr="00207327">
        <w:rPr>
          <w:rFonts w:ascii="Sakkal Majalla" w:eastAsia="Times New Roman" w:hAnsi="Sakkal Majalla" w:cs="Sakkal Majalla" w:hint="cs"/>
          <w:sz w:val="32"/>
          <w:szCs w:val="32"/>
          <w:rtl/>
        </w:rPr>
        <w:t xml:space="preserve"> يمثلون القوام الأكبر من الــعاملين </w:t>
      </w:r>
      <w:r w:rsidRPr="00207327">
        <w:rPr>
          <w:rFonts w:ascii="Sakkal Majalla" w:eastAsia="Times New Roman" w:hAnsi="Sakkal Majalla" w:cs="Sakkal Majalla" w:hint="cs"/>
          <w:sz w:val="32"/>
          <w:szCs w:val="32"/>
          <w:rtl/>
          <w:lang w:bidi="ar-EG"/>
        </w:rPr>
        <w:t>ل</w:t>
      </w:r>
      <w:r w:rsidRPr="00207327">
        <w:rPr>
          <w:rFonts w:ascii="Sakkal Majalla" w:eastAsia="Times New Roman" w:hAnsi="Sakkal Majalla" w:cs="Sakkal Majalla" w:hint="cs"/>
          <w:sz w:val="32"/>
          <w:szCs w:val="32"/>
          <w:rtl/>
        </w:rPr>
        <w:t xml:space="preserve">كونهم الفئة المنوطة بالتشغيل </w:t>
      </w:r>
      <w:r w:rsidRPr="00207327">
        <w:rPr>
          <w:rFonts w:ascii="Sakkal Majalla" w:eastAsia="Times New Roman" w:hAnsi="Sakkal Majalla" w:cs="Sakkal Majalla" w:hint="cs"/>
          <w:sz w:val="32"/>
          <w:szCs w:val="32"/>
          <w:rtl/>
          <w:lang w:bidi="ar-EG"/>
        </w:rPr>
        <w:t>اليومي</w:t>
      </w:r>
      <w:r w:rsidRPr="00207327">
        <w:rPr>
          <w:rFonts w:ascii="Sakkal Majalla" w:eastAsia="Times New Roman" w:hAnsi="Sakkal Majalla" w:cs="Sakkal Majalla" w:hint="cs"/>
          <w:sz w:val="32"/>
          <w:szCs w:val="32"/>
          <w:rtl/>
        </w:rPr>
        <w:t xml:space="preserve">، مقارنةً بالحاجة الأقل من مدراء الإدارات." </w:t>
      </w:r>
    </w:p>
    <w:p w14:paraId="693CA20E" w14:textId="77777777" w:rsidR="00BC7976" w:rsidRPr="00207327" w:rsidRDefault="00BC7976" w:rsidP="00A66DEA">
      <w:pPr>
        <w:pStyle w:val="Caption"/>
        <w:rPr>
          <w:rtl/>
        </w:rPr>
      </w:pPr>
      <w:bookmarkStart w:id="51" w:name="_Toc221527513"/>
      <w:r w:rsidRPr="00207327">
        <w:rPr>
          <w:rFonts w:hint="cs"/>
        </w:rPr>
        <w:drawing>
          <wp:inline distT="0" distB="0" distL="0" distR="0" wp14:anchorId="1A991B79" wp14:editId="13A205DA">
            <wp:extent cx="5116830" cy="3380509"/>
            <wp:effectExtent l="0" t="0" r="7620" b="10795"/>
            <wp:docPr id="1320798779" name="مخطط 1">
              <a:extLst xmlns:a="http://schemas.openxmlformats.org/drawingml/2006/main">
                <a:ext uri="{FF2B5EF4-FFF2-40B4-BE49-F238E27FC236}">
                  <a16:creationId xmlns:a16="http://schemas.microsoft.com/office/drawing/2014/main" id="{3B95057A-849F-2D5E-DFAC-6C8A27AB89A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5621DB89" w14:textId="77777777" w:rsidR="00BC7976" w:rsidRPr="00207327" w:rsidRDefault="00BC7976" w:rsidP="00A66DEA">
      <w:pPr>
        <w:pStyle w:val="Caption"/>
        <w:rPr>
          <w:rtl/>
        </w:rPr>
      </w:pPr>
    </w:p>
    <w:p w14:paraId="6BEFF88C" w14:textId="55F63CFC" w:rsidR="00BC7976" w:rsidRPr="00207327" w:rsidRDefault="00BC7976" w:rsidP="00A66DEA">
      <w:pPr>
        <w:pStyle w:val="Caption"/>
        <w:rPr>
          <w:rtl/>
        </w:rPr>
      </w:pPr>
      <w:r w:rsidRPr="00207327">
        <w:rPr>
          <w:rFonts w:hint="cs"/>
          <w:rtl/>
        </w:rPr>
        <w:t xml:space="preserve">الشكل رقم  </w:t>
      </w:r>
      <w:r w:rsidRPr="00207327">
        <w:rPr>
          <w:rFonts w:hint="cs"/>
          <w:rtl/>
        </w:rPr>
        <w:fldChar w:fldCharType="begin"/>
      </w:r>
      <w:r w:rsidRPr="00207327">
        <w:rPr>
          <w:rFonts w:hint="cs"/>
          <w:rtl/>
        </w:rPr>
        <w:instrText xml:space="preserve"> </w:instrText>
      </w:r>
      <w:r w:rsidRPr="00207327">
        <w:rPr>
          <w:rFonts w:hint="cs"/>
        </w:rPr>
        <w:instrText>STYLEREF</w:instrText>
      </w:r>
      <w:r w:rsidRPr="00207327">
        <w:rPr>
          <w:rFonts w:hint="cs"/>
          <w:rtl/>
        </w:rPr>
        <w:instrText xml:space="preserve"> 1 \</w:instrText>
      </w:r>
      <w:r w:rsidRPr="00207327">
        <w:rPr>
          <w:rFonts w:hint="cs"/>
        </w:rPr>
        <w:instrText>s</w:instrText>
      </w:r>
      <w:r w:rsidRPr="00207327">
        <w:rPr>
          <w:rFonts w:hint="cs"/>
          <w:rtl/>
        </w:rPr>
        <w:instrText xml:space="preserve"> </w:instrText>
      </w:r>
      <w:r w:rsidRPr="00207327">
        <w:rPr>
          <w:rFonts w:hint="cs"/>
          <w:rtl/>
        </w:rPr>
        <w:fldChar w:fldCharType="separate"/>
      </w:r>
      <w:r w:rsidR="008F24EF">
        <w:rPr>
          <w:rFonts w:hint="eastAsia"/>
          <w:rtl/>
        </w:rPr>
        <w:t>‏</w:t>
      </w:r>
      <w:r w:rsidR="008F24EF">
        <w:rPr>
          <w:rtl/>
        </w:rPr>
        <w:t>0</w:t>
      </w:r>
      <w:r w:rsidRPr="00207327">
        <w:rPr>
          <w:rFonts w:hint="cs"/>
          <w:rtl/>
        </w:rPr>
        <w:fldChar w:fldCharType="end"/>
      </w:r>
      <w:r w:rsidRPr="00207327">
        <w:rPr>
          <w:rFonts w:hint="cs"/>
          <w:rtl/>
        </w:rPr>
        <w:t>.</w:t>
      </w:r>
      <w:r w:rsidRPr="00207327">
        <w:rPr>
          <w:rFonts w:hint="cs"/>
          <w:rtl/>
        </w:rPr>
        <w:fldChar w:fldCharType="begin"/>
      </w:r>
      <w:r w:rsidRPr="00207327">
        <w:rPr>
          <w:rFonts w:hint="cs"/>
          <w:rtl/>
        </w:rPr>
        <w:instrText xml:space="preserve"> </w:instrText>
      </w:r>
      <w:r w:rsidRPr="00207327">
        <w:rPr>
          <w:rFonts w:hint="cs"/>
        </w:rPr>
        <w:instrText>SEQ</w:instrText>
      </w:r>
      <w:r w:rsidRPr="00207327">
        <w:rPr>
          <w:rFonts w:hint="cs"/>
          <w:rtl/>
        </w:rPr>
        <w:instrText xml:space="preserve"> الشكل_رقم_ \* </w:instrText>
      </w:r>
      <w:r w:rsidRPr="00207327">
        <w:rPr>
          <w:rFonts w:hint="cs"/>
        </w:rPr>
        <w:instrText>ARABIC \s 1</w:instrText>
      </w:r>
      <w:r w:rsidRPr="00207327">
        <w:rPr>
          <w:rFonts w:hint="cs"/>
          <w:rtl/>
        </w:rPr>
        <w:instrText xml:space="preserve"> </w:instrText>
      </w:r>
      <w:r w:rsidRPr="00207327">
        <w:rPr>
          <w:rFonts w:hint="cs"/>
          <w:rtl/>
        </w:rPr>
        <w:fldChar w:fldCharType="separate"/>
      </w:r>
      <w:r w:rsidR="008F24EF">
        <w:rPr>
          <w:rtl/>
        </w:rPr>
        <w:t>5</w:t>
      </w:r>
      <w:r w:rsidRPr="00207327">
        <w:rPr>
          <w:rFonts w:hint="cs"/>
          <w:rtl/>
        </w:rPr>
        <w:fldChar w:fldCharType="end"/>
      </w:r>
      <w:r w:rsidRPr="00207327">
        <w:rPr>
          <w:rFonts w:hint="cs"/>
        </w:rPr>
        <w:t xml:space="preserve"> </w:t>
      </w:r>
      <w:r w:rsidRPr="00207327">
        <w:rPr>
          <w:rFonts w:hint="cs"/>
          <w:rtl/>
        </w:rPr>
        <w:t>توزيع افراد العينة حسب المستوى الوظيفي</w:t>
      </w:r>
      <w:r w:rsidRPr="00207327">
        <w:rPr>
          <w:rFonts w:hint="cs"/>
        </w:rPr>
        <w:t>.</w:t>
      </w:r>
      <w:bookmarkEnd w:id="51"/>
    </w:p>
    <w:p w14:paraId="701F14A2" w14:textId="77777777" w:rsidR="00BC7976" w:rsidRPr="00207327" w:rsidRDefault="00BC7976" w:rsidP="00BC7976">
      <w:pPr>
        <w:bidi/>
        <w:jc w:val="both"/>
        <w:rPr>
          <w:rFonts w:ascii="Sakkal Majalla" w:hAnsi="Sakkal Majalla" w:cs="Sakkal Majalla"/>
          <w:sz w:val="32"/>
          <w:szCs w:val="32"/>
          <w:rtl/>
        </w:rPr>
      </w:pPr>
    </w:p>
    <w:p w14:paraId="2078CBF8" w14:textId="109F8AB6" w:rsidR="00755DA7" w:rsidRPr="00207327" w:rsidRDefault="00755DA7" w:rsidP="00A66DEA">
      <w:pPr>
        <w:pStyle w:val="Caption"/>
        <w:rPr>
          <w:rtl/>
        </w:rPr>
      </w:pPr>
      <w:r w:rsidRPr="00207327">
        <w:rPr>
          <w:rFonts w:hint="cs"/>
          <w:rtl/>
        </w:rPr>
        <w:tab/>
        <w:t xml:space="preserve">4.2.6 </w:t>
      </w:r>
      <w:r w:rsidRPr="00207327">
        <w:rPr>
          <w:rtl/>
        </w:rPr>
        <w:t>توزيع أفراد العينة وفقًا لمتغير جهة العمل / طبيعة العمل</w:t>
      </w:r>
    </w:p>
    <w:p w14:paraId="6858BC76" w14:textId="77777777" w:rsidR="00755DA7" w:rsidRPr="00207327" w:rsidRDefault="00755DA7" w:rsidP="00755DA7">
      <w:pPr>
        <w:rPr>
          <w:rtl/>
          <w:lang w:bidi="ar-BH"/>
        </w:rPr>
      </w:pPr>
    </w:p>
    <w:p w14:paraId="5535AB08" w14:textId="5522F150" w:rsidR="00755DA7" w:rsidRPr="00207327" w:rsidRDefault="00755DA7" w:rsidP="00A66DEA">
      <w:pPr>
        <w:pStyle w:val="Caption"/>
      </w:pPr>
      <w:r w:rsidRPr="00207327">
        <w:rPr>
          <w:rFonts w:hint="cs"/>
          <w:rtl/>
        </w:rPr>
        <w:t xml:space="preserve">جدول </w:t>
      </w:r>
      <w:r w:rsidRPr="00207327">
        <w:rPr>
          <w:rFonts w:hint="cs"/>
          <w:rtl/>
        </w:rPr>
        <w:fldChar w:fldCharType="begin"/>
      </w:r>
      <w:r w:rsidRPr="00207327">
        <w:rPr>
          <w:rFonts w:hint="cs"/>
          <w:rtl/>
        </w:rPr>
        <w:instrText xml:space="preserve"> </w:instrText>
      </w:r>
      <w:r w:rsidRPr="00207327">
        <w:rPr>
          <w:rFonts w:hint="cs"/>
        </w:rPr>
        <w:instrText>STYLEREF</w:instrText>
      </w:r>
      <w:r w:rsidRPr="00207327">
        <w:rPr>
          <w:rFonts w:hint="cs"/>
          <w:rtl/>
        </w:rPr>
        <w:instrText xml:space="preserve"> 1 \</w:instrText>
      </w:r>
      <w:r w:rsidRPr="00207327">
        <w:rPr>
          <w:rFonts w:hint="cs"/>
        </w:rPr>
        <w:instrText>s</w:instrText>
      </w:r>
      <w:r w:rsidRPr="00207327">
        <w:rPr>
          <w:rFonts w:hint="cs"/>
          <w:rtl/>
        </w:rPr>
        <w:instrText xml:space="preserve"> </w:instrText>
      </w:r>
      <w:r w:rsidRPr="00207327">
        <w:rPr>
          <w:rFonts w:hint="cs"/>
          <w:rtl/>
        </w:rPr>
        <w:fldChar w:fldCharType="separate"/>
      </w:r>
      <w:r w:rsidR="008F24EF">
        <w:rPr>
          <w:rFonts w:hint="eastAsia"/>
          <w:rtl/>
        </w:rPr>
        <w:t>‏</w:t>
      </w:r>
      <w:r w:rsidR="008F24EF">
        <w:rPr>
          <w:rtl/>
        </w:rPr>
        <w:t>0</w:t>
      </w:r>
      <w:r w:rsidRPr="00207327">
        <w:rPr>
          <w:rFonts w:hint="cs"/>
          <w:rtl/>
        </w:rPr>
        <w:fldChar w:fldCharType="end"/>
      </w:r>
      <w:r w:rsidRPr="00207327">
        <w:rPr>
          <w:rFonts w:hint="cs"/>
          <w:rtl/>
        </w:rPr>
        <w:t>:</w:t>
      </w:r>
      <w:r w:rsidR="000B0028" w:rsidRPr="00207327">
        <w:rPr>
          <w:rFonts w:hint="cs"/>
          <w:rtl/>
        </w:rPr>
        <w:t>6</w:t>
      </w:r>
      <w:r w:rsidRPr="00207327">
        <w:rPr>
          <w:rFonts w:hint="cs"/>
          <w:rtl/>
        </w:rPr>
        <w:t xml:space="preserve"> </w:t>
      </w:r>
      <w:r w:rsidRPr="00207327">
        <w:rPr>
          <w:rtl/>
        </w:rPr>
        <w:t>توزيع أفراد العينة وفقًا لمتغير جهة العمل / طبيعة العمل</w:t>
      </w:r>
    </w:p>
    <w:tbl>
      <w:tblPr>
        <w:tblStyle w:val="GridTable4-Accent31"/>
        <w:bidiVisual/>
        <w:tblW w:w="8495" w:type="dxa"/>
        <w:tblInd w:w="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3"/>
        <w:gridCol w:w="1521"/>
        <w:gridCol w:w="2571"/>
      </w:tblGrid>
      <w:tr w:rsidR="00207327" w:rsidRPr="00207327" w14:paraId="4D9A3E1C" w14:textId="77777777" w:rsidTr="00E157A0">
        <w:trPr>
          <w:cnfStyle w:val="100000000000" w:firstRow="1" w:lastRow="0" w:firstColumn="0" w:lastColumn="0" w:oddVBand="0" w:evenVBand="0" w:oddHBand="0" w:evenHBand="0" w:firstRowFirstColumn="0" w:firstRowLastColumn="0" w:lastRowFirstColumn="0" w:lastRowLastColumn="0"/>
          <w:trHeight w:val="1105"/>
        </w:trPr>
        <w:tc>
          <w:tcPr>
            <w:cnfStyle w:val="001000000000" w:firstRow="0" w:lastRow="0" w:firstColumn="1" w:lastColumn="0" w:oddVBand="0" w:evenVBand="0" w:oddHBand="0" w:evenHBand="0" w:firstRowFirstColumn="0" w:firstRowLastColumn="0" w:lastRowFirstColumn="0" w:lastRowLastColumn="0"/>
            <w:tcW w:w="4403" w:type="dxa"/>
            <w:vAlign w:val="center"/>
            <w:hideMark/>
          </w:tcPr>
          <w:p w14:paraId="06EF25C1" w14:textId="71928257" w:rsidR="00755DA7" w:rsidRPr="00207327" w:rsidRDefault="00755DA7" w:rsidP="00755DA7">
            <w:pPr>
              <w:bidi/>
              <w:spacing w:line="360" w:lineRule="auto"/>
              <w:jc w:val="both"/>
              <w:rPr>
                <w:rFonts w:ascii="Sakkal Majalla" w:eastAsia="Times New Roman" w:hAnsi="Sakkal Majalla" w:cs="Sakkal Majalla"/>
                <w:b w:val="0"/>
                <w:bCs w:val="0"/>
                <w:color w:val="auto"/>
                <w:sz w:val="36"/>
                <w:szCs w:val="36"/>
                <w:lang w:bidi="ar-BH"/>
              </w:rPr>
            </w:pPr>
            <w:r w:rsidRPr="00207327">
              <w:rPr>
                <w:rFonts w:ascii="Sakkal Majalla" w:eastAsia="Sakkal Majalla" w:hAnsi="Sakkal Majalla" w:cs="Sakkal Majalla" w:hint="cs"/>
                <w:b w:val="0"/>
                <w:bCs w:val="0"/>
                <w:color w:val="auto"/>
                <w:sz w:val="36"/>
                <w:szCs w:val="36"/>
                <w:rtl/>
              </w:rPr>
              <w:t>جهة العمل / طبيعة العمل</w:t>
            </w:r>
          </w:p>
        </w:tc>
        <w:tc>
          <w:tcPr>
            <w:tcW w:w="1521" w:type="dxa"/>
            <w:vAlign w:val="center"/>
            <w:hideMark/>
          </w:tcPr>
          <w:p w14:paraId="1F881A68" w14:textId="77777777" w:rsidR="00755DA7" w:rsidRPr="00207327" w:rsidRDefault="00755DA7" w:rsidP="00755DA7">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207327">
              <w:rPr>
                <w:rFonts w:ascii="Sakkal Majalla" w:eastAsia="Times New Roman" w:hAnsi="Sakkal Majalla" w:cs="Sakkal Majalla" w:hint="cs"/>
                <w:color w:val="auto"/>
                <w:sz w:val="32"/>
                <w:szCs w:val="32"/>
                <w:rtl/>
                <w:lang w:bidi="ar-BH"/>
              </w:rPr>
              <w:t>التكرار</w:t>
            </w:r>
          </w:p>
        </w:tc>
        <w:tc>
          <w:tcPr>
            <w:tcW w:w="2571" w:type="dxa"/>
            <w:vAlign w:val="center"/>
            <w:hideMark/>
          </w:tcPr>
          <w:p w14:paraId="4369D196" w14:textId="77777777" w:rsidR="00755DA7" w:rsidRPr="00207327" w:rsidRDefault="00755DA7" w:rsidP="00755DA7">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207327">
              <w:rPr>
                <w:rFonts w:ascii="Sakkal Majalla" w:eastAsia="Times New Roman" w:hAnsi="Sakkal Majalla" w:cs="Sakkal Majalla" w:hint="cs"/>
                <w:color w:val="auto"/>
                <w:sz w:val="32"/>
                <w:szCs w:val="32"/>
                <w:rtl/>
                <w:lang w:bidi="ar-BH"/>
              </w:rPr>
              <w:t>النـــسبة المـــئوية</w:t>
            </w:r>
          </w:p>
        </w:tc>
      </w:tr>
      <w:tr w:rsidR="00207327" w:rsidRPr="00207327" w14:paraId="3BA8AB3A" w14:textId="77777777" w:rsidTr="00E157A0">
        <w:trPr>
          <w:cnfStyle w:val="000000100000" w:firstRow="0" w:lastRow="0" w:firstColumn="0" w:lastColumn="0" w:oddVBand="0" w:evenVBand="0" w:oddHBand="1" w:evenHBand="0" w:firstRowFirstColumn="0" w:firstRowLastColumn="0" w:lastRowFirstColumn="0" w:lastRowLastColumn="0"/>
          <w:trHeight w:val="910"/>
        </w:trPr>
        <w:tc>
          <w:tcPr>
            <w:cnfStyle w:val="001000000000" w:firstRow="0" w:lastRow="0" w:firstColumn="1" w:lastColumn="0" w:oddVBand="0" w:evenVBand="0" w:oddHBand="0" w:evenHBand="0" w:firstRowFirstColumn="0" w:firstRowLastColumn="0" w:lastRowFirstColumn="0" w:lastRowLastColumn="0"/>
            <w:tcW w:w="4403" w:type="dxa"/>
            <w:vAlign w:val="center"/>
            <w:hideMark/>
          </w:tcPr>
          <w:p w14:paraId="314D911D" w14:textId="22194F0E" w:rsidR="00755DA7" w:rsidRPr="00207327" w:rsidRDefault="00755DA7" w:rsidP="00755DA7">
            <w:pPr>
              <w:bidi/>
              <w:spacing w:line="360" w:lineRule="auto"/>
              <w:jc w:val="both"/>
              <w:rPr>
                <w:rFonts w:ascii="Sakkal Majalla" w:eastAsia="Times New Roman" w:hAnsi="Sakkal Majalla" w:cs="Sakkal Majalla"/>
                <w:b w:val="0"/>
                <w:bCs w:val="0"/>
                <w:sz w:val="36"/>
                <w:szCs w:val="36"/>
                <w:lang w:bidi="ar-BH"/>
              </w:rPr>
            </w:pPr>
            <w:r w:rsidRPr="00207327">
              <w:rPr>
                <w:rFonts w:ascii="Sakkal Majalla" w:eastAsia="Sakkal Majalla" w:hAnsi="Sakkal Majalla" w:cs="Sakkal Majalla" w:hint="cs"/>
                <w:sz w:val="36"/>
                <w:szCs w:val="36"/>
                <w:rtl/>
              </w:rPr>
              <w:t>إداري / موارد بشرية</w:t>
            </w:r>
          </w:p>
        </w:tc>
        <w:tc>
          <w:tcPr>
            <w:tcW w:w="1521" w:type="dxa"/>
            <w:vAlign w:val="center"/>
          </w:tcPr>
          <w:p w14:paraId="07C4D051" w14:textId="77777777" w:rsidR="00755DA7" w:rsidRPr="00207327" w:rsidRDefault="00755DA7" w:rsidP="00755DA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207327">
              <w:rPr>
                <w:rFonts w:ascii="Sakkal Majalla" w:hAnsi="Sakkal Majalla" w:cs="Sakkal Majalla" w:hint="cs"/>
                <w:sz w:val="32"/>
                <w:szCs w:val="32"/>
              </w:rPr>
              <w:t>35</w:t>
            </w:r>
          </w:p>
        </w:tc>
        <w:tc>
          <w:tcPr>
            <w:tcW w:w="2571" w:type="dxa"/>
            <w:vAlign w:val="center"/>
          </w:tcPr>
          <w:p w14:paraId="2478718B" w14:textId="77777777" w:rsidR="00755DA7" w:rsidRPr="00207327" w:rsidRDefault="00755DA7" w:rsidP="00755DA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207327">
              <w:rPr>
                <w:rFonts w:ascii="Sakkal Majalla" w:hAnsi="Sakkal Majalla" w:cs="Sakkal Majalla" w:hint="cs"/>
                <w:sz w:val="32"/>
                <w:szCs w:val="32"/>
              </w:rPr>
              <w:t>10%</w:t>
            </w:r>
          </w:p>
        </w:tc>
      </w:tr>
      <w:tr w:rsidR="00207327" w:rsidRPr="00207327" w14:paraId="4D1FF993" w14:textId="77777777" w:rsidTr="00E157A0">
        <w:trPr>
          <w:trHeight w:val="905"/>
        </w:trPr>
        <w:tc>
          <w:tcPr>
            <w:cnfStyle w:val="001000000000" w:firstRow="0" w:lastRow="0" w:firstColumn="1" w:lastColumn="0" w:oddVBand="0" w:evenVBand="0" w:oddHBand="0" w:evenHBand="0" w:firstRowFirstColumn="0" w:firstRowLastColumn="0" w:lastRowFirstColumn="0" w:lastRowLastColumn="0"/>
            <w:tcW w:w="4403" w:type="dxa"/>
            <w:vAlign w:val="center"/>
            <w:hideMark/>
          </w:tcPr>
          <w:p w14:paraId="50BD9FB8" w14:textId="0BD67CA1" w:rsidR="00755DA7" w:rsidRPr="00207327" w:rsidRDefault="00755DA7" w:rsidP="00755DA7">
            <w:pPr>
              <w:bidi/>
              <w:spacing w:line="360" w:lineRule="auto"/>
              <w:jc w:val="both"/>
              <w:rPr>
                <w:rFonts w:ascii="Sakkal Majalla" w:eastAsia="Times New Roman" w:hAnsi="Sakkal Majalla" w:cs="Sakkal Majalla"/>
                <w:b w:val="0"/>
                <w:bCs w:val="0"/>
                <w:sz w:val="36"/>
                <w:szCs w:val="36"/>
                <w:rtl/>
                <w:lang w:bidi="ar-BH"/>
              </w:rPr>
            </w:pPr>
            <w:r w:rsidRPr="00207327">
              <w:rPr>
                <w:rFonts w:ascii="Sakkal Majalla" w:eastAsia="Sakkal Majalla" w:hAnsi="Sakkal Majalla" w:cs="Sakkal Majalla" w:hint="cs"/>
                <w:sz w:val="36"/>
                <w:szCs w:val="36"/>
                <w:rtl/>
              </w:rPr>
              <w:t>صحي / سريري</w:t>
            </w:r>
          </w:p>
        </w:tc>
        <w:tc>
          <w:tcPr>
            <w:tcW w:w="1521" w:type="dxa"/>
            <w:vAlign w:val="center"/>
          </w:tcPr>
          <w:p w14:paraId="15A532E8" w14:textId="4153E55D" w:rsidR="00755DA7" w:rsidRPr="00207327" w:rsidRDefault="000B0028" w:rsidP="00755DA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207327">
              <w:rPr>
                <w:rFonts w:ascii="Sakkal Majalla" w:hAnsi="Sakkal Majalla" w:cs="Sakkal Majalla"/>
                <w:sz w:val="32"/>
                <w:szCs w:val="32"/>
              </w:rPr>
              <w:t>53</w:t>
            </w:r>
          </w:p>
        </w:tc>
        <w:tc>
          <w:tcPr>
            <w:tcW w:w="2571" w:type="dxa"/>
            <w:vAlign w:val="center"/>
          </w:tcPr>
          <w:p w14:paraId="7D9EB8AE" w14:textId="3F3F91A9" w:rsidR="00755DA7" w:rsidRPr="00207327" w:rsidRDefault="000B0028" w:rsidP="00755DA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207327">
              <w:rPr>
                <w:rFonts w:ascii="Sakkal Majalla" w:hAnsi="Sakkal Majalla" w:cs="Sakkal Majalla"/>
                <w:sz w:val="32"/>
                <w:szCs w:val="32"/>
              </w:rPr>
              <w:t>15</w:t>
            </w:r>
            <w:r w:rsidR="00755DA7" w:rsidRPr="00207327">
              <w:rPr>
                <w:rFonts w:ascii="Sakkal Majalla" w:hAnsi="Sakkal Majalla" w:cs="Sakkal Majalla" w:hint="cs"/>
                <w:sz w:val="32"/>
                <w:szCs w:val="32"/>
              </w:rPr>
              <w:t>%</w:t>
            </w:r>
          </w:p>
        </w:tc>
      </w:tr>
      <w:tr w:rsidR="00207327" w:rsidRPr="00207327" w14:paraId="661A26FA" w14:textId="77777777" w:rsidTr="00E157A0">
        <w:trPr>
          <w:cnfStyle w:val="000000100000" w:firstRow="0" w:lastRow="0" w:firstColumn="0" w:lastColumn="0" w:oddVBand="0" w:evenVBand="0" w:oddHBand="1" w:evenHBand="0" w:firstRowFirstColumn="0" w:firstRowLastColumn="0" w:lastRowFirstColumn="0" w:lastRowLastColumn="0"/>
          <w:trHeight w:val="905"/>
        </w:trPr>
        <w:tc>
          <w:tcPr>
            <w:cnfStyle w:val="001000000000" w:firstRow="0" w:lastRow="0" w:firstColumn="1" w:lastColumn="0" w:oddVBand="0" w:evenVBand="0" w:oddHBand="0" w:evenHBand="0" w:firstRowFirstColumn="0" w:firstRowLastColumn="0" w:lastRowFirstColumn="0" w:lastRowLastColumn="0"/>
            <w:tcW w:w="4403" w:type="dxa"/>
            <w:vAlign w:val="center"/>
            <w:hideMark/>
          </w:tcPr>
          <w:p w14:paraId="5EB65ABC" w14:textId="18A9AEF7" w:rsidR="00755DA7" w:rsidRPr="00207327" w:rsidRDefault="00755DA7" w:rsidP="00755DA7">
            <w:pPr>
              <w:bidi/>
              <w:spacing w:line="360" w:lineRule="auto"/>
              <w:jc w:val="both"/>
              <w:rPr>
                <w:rFonts w:ascii="Sakkal Majalla" w:eastAsia="Times New Roman" w:hAnsi="Sakkal Majalla" w:cs="Sakkal Majalla"/>
                <w:b w:val="0"/>
                <w:bCs w:val="0"/>
                <w:sz w:val="36"/>
                <w:szCs w:val="36"/>
                <w:rtl/>
                <w:lang w:bidi="ar-BH"/>
              </w:rPr>
            </w:pPr>
            <w:r w:rsidRPr="00207327">
              <w:rPr>
                <w:rFonts w:ascii="Sakkal Majalla" w:eastAsia="Sakkal Majalla" w:hAnsi="Sakkal Majalla" w:cs="Sakkal Majalla" w:hint="cs"/>
                <w:sz w:val="36"/>
                <w:szCs w:val="36"/>
                <w:rtl/>
              </w:rPr>
              <w:lastRenderedPageBreak/>
              <w:t>تقني / معلومات</w:t>
            </w:r>
          </w:p>
        </w:tc>
        <w:tc>
          <w:tcPr>
            <w:tcW w:w="1521" w:type="dxa"/>
            <w:vAlign w:val="center"/>
          </w:tcPr>
          <w:p w14:paraId="14C3D270" w14:textId="008F6489" w:rsidR="00755DA7" w:rsidRPr="00207327" w:rsidRDefault="000B0028" w:rsidP="00755DA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207327">
              <w:rPr>
                <w:rFonts w:ascii="Sakkal Majalla" w:hAnsi="Sakkal Majalla" w:cs="Sakkal Majalla"/>
                <w:sz w:val="32"/>
                <w:szCs w:val="32"/>
              </w:rPr>
              <w:t>245</w:t>
            </w:r>
          </w:p>
        </w:tc>
        <w:tc>
          <w:tcPr>
            <w:tcW w:w="2571" w:type="dxa"/>
            <w:vAlign w:val="center"/>
          </w:tcPr>
          <w:p w14:paraId="376CDAFF" w14:textId="381ACB02" w:rsidR="00755DA7" w:rsidRPr="00207327" w:rsidRDefault="000B0028" w:rsidP="00755DA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207327">
              <w:rPr>
                <w:rFonts w:ascii="Sakkal Majalla" w:hAnsi="Sakkal Majalla" w:cs="Sakkal Majalla"/>
                <w:sz w:val="32"/>
                <w:szCs w:val="32"/>
              </w:rPr>
              <w:t>70</w:t>
            </w:r>
            <w:r w:rsidR="00755DA7" w:rsidRPr="00207327">
              <w:rPr>
                <w:rFonts w:ascii="Sakkal Majalla" w:hAnsi="Sakkal Majalla" w:cs="Sakkal Majalla" w:hint="cs"/>
                <w:sz w:val="32"/>
                <w:szCs w:val="32"/>
              </w:rPr>
              <w:t>%</w:t>
            </w:r>
          </w:p>
        </w:tc>
      </w:tr>
      <w:tr w:rsidR="00207327" w:rsidRPr="00207327" w14:paraId="082EE9E2" w14:textId="77777777" w:rsidTr="00E157A0">
        <w:trPr>
          <w:trHeight w:val="368"/>
        </w:trPr>
        <w:tc>
          <w:tcPr>
            <w:cnfStyle w:val="001000000000" w:firstRow="0" w:lastRow="0" w:firstColumn="1" w:lastColumn="0" w:oddVBand="0" w:evenVBand="0" w:oddHBand="0" w:evenHBand="0" w:firstRowFirstColumn="0" w:firstRowLastColumn="0" w:lastRowFirstColumn="0" w:lastRowLastColumn="0"/>
            <w:tcW w:w="4403" w:type="dxa"/>
            <w:vAlign w:val="center"/>
            <w:hideMark/>
          </w:tcPr>
          <w:p w14:paraId="14562375" w14:textId="52D5723A" w:rsidR="00755DA7" w:rsidRPr="00207327" w:rsidRDefault="00755DA7" w:rsidP="00755DA7">
            <w:pPr>
              <w:bidi/>
              <w:spacing w:line="360" w:lineRule="auto"/>
              <w:jc w:val="both"/>
              <w:rPr>
                <w:rFonts w:ascii="Sakkal Majalla" w:eastAsia="Times New Roman" w:hAnsi="Sakkal Majalla" w:cs="Sakkal Majalla"/>
                <w:b w:val="0"/>
                <w:bCs w:val="0"/>
                <w:sz w:val="36"/>
                <w:szCs w:val="36"/>
                <w:lang w:bidi="ar-BH"/>
              </w:rPr>
            </w:pPr>
            <w:r w:rsidRPr="00207327">
              <w:rPr>
                <w:rFonts w:ascii="Sakkal Majalla" w:eastAsia="Sakkal Majalla" w:hAnsi="Sakkal Majalla" w:cs="Sakkal Majalla" w:hint="cs"/>
                <w:sz w:val="36"/>
                <w:szCs w:val="36"/>
                <w:rtl/>
              </w:rPr>
              <w:t>أخرى</w:t>
            </w:r>
          </w:p>
        </w:tc>
        <w:tc>
          <w:tcPr>
            <w:tcW w:w="1521" w:type="dxa"/>
            <w:vAlign w:val="center"/>
          </w:tcPr>
          <w:p w14:paraId="479B02CA" w14:textId="77777777" w:rsidR="00755DA7" w:rsidRPr="00207327" w:rsidRDefault="00755DA7" w:rsidP="00755DA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207327">
              <w:rPr>
                <w:rFonts w:ascii="Sakkal Majalla" w:hAnsi="Sakkal Majalla" w:cs="Sakkal Majalla" w:hint="cs"/>
                <w:sz w:val="32"/>
                <w:szCs w:val="32"/>
              </w:rPr>
              <w:t>18</w:t>
            </w:r>
          </w:p>
        </w:tc>
        <w:tc>
          <w:tcPr>
            <w:tcW w:w="2571" w:type="dxa"/>
            <w:vAlign w:val="center"/>
          </w:tcPr>
          <w:p w14:paraId="20C6DD92" w14:textId="77777777" w:rsidR="00755DA7" w:rsidRPr="00207327" w:rsidRDefault="00755DA7" w:rsidP="00755DA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207327">
              <w:rPr>
                <w:rFonts w:ascii="Sakkal Majalla" w:hAnsi="Sakkal Majalla" w:cs="Sakkal Majalla" w:hint="cs"/>
                <w:sz w:val="32"/>
                <w:szCs w:val="32"/>
              </w:rPr>
              <w:t>5%</w:t>
            </w:r>
          </w:p>
        </w:tc>
      </w:tr>
      <w:tr w:rsidR="00207327" w:rsidRPr="00207327" w14:paraId="41E21359" w14:textId="77777777" w:rsidTr="00E157A0">
        <w:trPr>
          <w:cnfStyle w:val="000000100000" w:firstRow="0" w:lastRow="0" w:firstColumn="0" w:lastColumn="0" w:oddVBand="0" w:evenVBand="0" w:oddHBand="1" w:evenHBand="0" w:firstRowFirstColumn="0" w:firstRowLastColumn="0" w:lastRowFirstColumn="0" w:lastRowLastColumn="0"/>
          <w:trHeight w:val="906"/>
        </w:trPr>
        <w:tc>
          <w:tcPr>
            <w:cnfStyle w:val="001000000000" w:firstRow="0" w:lastRow="0" w:firstColumn="1" w:lastColumn="0" w:oddVBand="0" w:evenVBand="0" w:oddHBand="0" w:evenHBand="0" w:firstRowFirstColumn="0" w:firstRowLastColumn="0" w:lastRowFirstColumn="0" w:lastRowLastColumn="0"/>
            <w:tcW w:w="4403" w:type="dxa"/>
            <w:vAlign w:val="center"/>
            <w:hideMark/>
          </w:tcPr>
          <w:p w14:paraId="0ACF2D4A" w14:textId="77777777" w:rsidR="00755DA7" w:rsidRPr="00207327" w:rsidRDefault="00755DA7" w:rsidP="00E157A0">
            <w:pPr>
              <w:bidi/>
              <w:spacing w:line="360" w:lineRule="auto"/>
              <w:jc w:val="both"/>
              <w:rPr>
                <w:rFonts w:ascii="Sakkal Majalla" w:eastAsia="Times New Roman" w:hAnsi="Sakkal Majalla" w:cs="Sakkal Majalla"/>
                <w:b w:val="0"/>
                <w:bCs w:val="0"/>
                <w:sz w:val="32"/>
                <w:szCs w:val="32"/>
                <w:lang w:bidi="ar-BH"/>
              </w:rPr>
            </w:pPr>
            <w:r w:rsidRPr="00207327">
              <w:rPr>
                <w:rFonts w:ascii="Sakkal Majalla" w:eastAsia="Times New Roman" w:hAnsi="Sakkal Majalla" w:cs="Sakkal Majalla" w:hint="cs"/>
                <w:sz w:val="32"/>
                <w:szCs w:val="32"/>
                <w:rtl/>
                <w:lang w:bidi="ar-BH"/>
              </w:rPr>
              <w:t>اجمالي</w:t>
            </w:r>
          </w:p>
        </w:tc>
        <w:tc>
          <w:tcPr>
            <w:tcW w:w="1521" w:type="dxa"/>
            <w:vAlign w:val="center"/>
            <w:hideMark/>
          </w:tcPr>
          <w:p w14:paraId="49092D79" w14:textId="77777777" w:rsidR="00755DA7" w:rsidRPr="00207327" w:rsidRDefault="00755DA7" w:rsidP="00E157A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207327">
              <w:rPr>
                <w:rFonts w:ascii="Sakkal Majalla" w:hAnsi="Sakkal Majalla" w:cs="Sakkal Majalla" w:hint="cs"/>
                <w:sz w:val="32"/>
                <w:szCs w:val="32"/>
              </w:rPr>
              <w:t>350</w:t>
            </w:r>
          </w:p>
        </w:tc>
        <w:tc>
          <w:tcPr>
            <w:tcW w:w="2571" w:type="dxa"/>
            <w:vAlign w:val="center"/>
            <w:hideMark/>
          </w:tcPr>
          <w:p w14:paraId="002260A4" w14:textId="77777777" w:rsidR="00755DA7" w:rsidRPr="00207327" w:rsidRDefault="00755DA7" w:rsidP="00E157A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207327">
              <w:rPr>
                <w:rFonts w:ascii="Sakkal Majalla" w:hAnsi="Sakkal Majalla" w:cs="Sakkal Majalla" w:hint="cs"/>
                <w:sz w:val="32"/>
                <w:szCs w:val="32"/>
              </w:rPr>
              <w:t>100%</w:t>
            </w:r>
          </w:p>
        </w:tc>
      </w:tr>
    </w:tbl>
    <w:p w14:paraId="190D17C6" w14:textId="77777777" w:rsidR="00755DA7" w:rsidRPr="00207327" w:rsidRDefault="00755DA7" w:rsidP="00755DA7">
      <w:pPr>
        <w:bidi/>
        <w:spacing w:line="360" w:lineRule="auto"/>
        <w:ind w:left="4" w:firstLine="4"/>
        <w:jc w:val="both"/>
        <w:rPr>
          <w:rFonts w:ascii="Sakkal Majalla" w:eastAsia="Times New Roman" w:hAnsi="Sakkal Majalla" w:cs="Sakkal Majalla"/>
          <w:sz w:val="32"/>
          <w:szCs w:val="32"/>
        </w:rPr>
      </w:pPr>
    </w:p>
    <w:p w14:paraId="4B65C2E4" w14:textId="77777777" w:rsidR="000F36E0" w:rsidRPr="00207327" w:rsidRDefault="00755DA7" w:rsidP="00755DA7">
      <w:pPr>
        <w:bidi/>
        <w:jc w:val="both"/>
        <w:rPr>
          <w:rFonts w:ascii="Sakkal Majalla" w:eastAsia="Times New Roman" w:hAnsi="Sakkal Majalla" w:cs="Sakkal Majalla"/>
          <w:sz w:val="32"/>
          <w:szCs w:val="32"/>
          <w:rtl/>
          <w:lang w:bidi="ar-BH"/>
        </w:rPr>
      </w:pPr>
      <w:r w:rsidRPr="00207327">
        <w:rPr>
          <w:rFonts w:ascii="Sakkal Majalla" w:eastAsia="Times New Roman" w:hAnsi="Sakkal Majalla" w:cs="Sakkal Majalla" w:hint="cs"/>
          <w:sz w:val="32"/>
          <w:szCs w:val="32"/>
        </w:rPr>
        <w:t>"</w:t>
      </w:r>
      <w:r w:rsidRPr="00207327">
        <w:rPr>
          <w:rFonts w:ascii="Sakkal Majalla" w:eastAsia="Times New Roman" w:hAnsi="Sakkal Majalla" w:cs="Sakkal Majalla" w:hint="cs"/>
          <w:sz w:val="32"/>
          <w:szCs w:val="32"/>
          <w:rtl/>
        </w:rPr>
        <w:t>وضح الجدول (4:</w:t>
      </w:r>
      <w:r w:rsidR="000B0028" w:rsidRPr="00207327">
        <w:rPr>
          <w:rFonts w:ascii="Sakkal Majalla" w:eastAsia="Times New Roman" w:hAnsi="Sakkal Majalla" w:cs="Sakkal Majalla" w:hint="cs"/>
          <w:sz w:val="32"/>
          <w:szCs w:val="32"/>
          <w:rtl/>
        </w:rPr>
        <w:t>6</w:t>
      </w:r>
      <w:r w:rsidRPr="00207327">
        <w:rPr>
          <w:rFonts w:ascii="Sakkal Majalla" w:eastAsia="Times New Roman" w:hAnsi="Sakkal Majalla" w:cs="Sakkal Majalla" w:hint="cs"/>
          <w:sz w:val="32"/>
          <w:szCs w:val="32"/>
          <w:rtl/>
        </w:rPr>
        <w:t>) ان أعداد الأفراد</w:t>
      </w:r>
      <w:r w:rsidRPr="00207327">
        <w:rPr>
          <w:rFonts w:ascii="Sakkal Majalla" w:hAnsi="Sakkal Majalla" w:cs="Sakkal Majalla" w:hint="cs"/>
          <w:sz w:val="32"/>
          <w:szCs w:val="32"/>
          <w:rtl/>
        </w:rPr>
        <w:t xml:space="preserve"> </w:t>
      </w:r>
      <w:r w:rsidR="00954E17" w:rsidRPr="00207327">
        <w:rPr>
          <w:rFonts w:ascii="Sakkal Majalla" w:eastAsia="Times New Roman" w:hAnsi="Sakkal Majalla" w:cs="Sakkal Majalla" w:hint="cs"/>
          <w:sz w:val="32"/>
          <w:szCs w:val="32"/>
          <w:rtl/>
        </w:rPr>
        <w:t>الفئة جهة</w:t>
      </w:r>
      <w:r w:rsidRPr="00207327">
        <w:rPr>
          <w:rFonts w:ascii="Sakkal Majalla" w:eastAsia="Times New Roman" w:hAnsi="Sakkal Majalla" w:cs="Sakkal Majalla" w:hint="cs"/>
          <w:sz w:val="32"/>
          <w:szCs w:val="32"/>
          <w:rtl/>
        </w:rPr>
        <w:t xml:space="preserve"> العمل (تفني /معلومات) حيث بلغ عددهم (245) فردًا وبنسبة بلغت (70</w:t>
      </w:r>
      <w:r w:rsidR="00954E17" w:rsidRPr="00207327">
        <w:rPr>
          <w:rFonts w:ascii="Sakkal Majalla" w:eastAsia="Times New Roman" w:hAnsi="Sakkal Majalla" w:cs="Sakkal Majalla" w:hint="cs"/>
          <w:sz w:val="32"/>
          <w:szCs w:val="32"/>
          <w:rtl/>
        </w:rPr>
        <w:t>%)</w:t>
      </w:r>
      <w:r w:rsidR="00954E17" w:rsidRPr="00207327">
        <w:rPr>
          <w:rFonts w:ascii="Sakkal Majalla" w:eastAsia="Times New Roman" w:hAnsi="Sakkal Majalla" w:cs="Sakkal Majalla" w:hint="cs"/>
          <w:sz w:val="32"/>
          <w:szCs w:val="32"/>
          <w:rtl/>
          <w:lang w:bidi="ar-BH"/>
        </w:rPr>
        <w:t xml:space="preserve"> </w:t>
      </w:r>
      <w:r w:rsidR="00954E17" w:rsidRPr="00207327">
        <w:rPr>
          <w:rFonts w:ascii="Sakkal Majalla" w:eastAsia="Times New Roman" w:hAnsi="Sakkal Majalla" w:cs="Sakkal Majalla" w:hint="eastAsia"/>
          <w:sz w:val="32"/>
          <w:szCs w:val="32"/>
          <w:rtl/>
          <w:lang w:bidi="ar-BH"/>
        </w:rPr>
        <w:t>،</w:t>
      </w:r>
      <w:r w:rsidRPr="00207327">
        <w:rPr>
          <w:rFonts w:ascii="Sakkal Majalla" w:eastAsia="Times New Roman" w:hAnsi="Sakkal Majalla" w:cs="Sakkal Majalla" w:hint="cs"/>
          <w:sz w:val="32"/>
          <w:szCs w:val="32"/>
          <w:rtl/>
          <w:lang w:bidi="ar-EG"/>
        </w:rPr>
        <w:t xml:space="preserve"> تلاهما جهة العمل ((تفني </w:t>
      </w:r>
      <w:r w:rsidR="00954E17" w:rsidRPr="00207327">
        <w:rPr>
          <w:rFonts w:ascii="Sakkal Majalla" w:eastAsia="Times New Roman" w:hAnsi="Sakkal Majalla" w:cs="Sakkal Majalla" w:hint="cs"/>
          <w:sz w:val="32"/>
          <w:szCs w:val="32"/>
          <w:rtl/>
          <w:lang w:bidi="ar-EG"/>
        </w:rPr>
        <w:t>معلومات)</w:t>
      </w:r>
      <w:r w:rsidR="00954E17" w:rsidRPr="00207327">
        <w:rPr>
          <w:rFonts w:ascii="Sakkal Majalla" w:eastAsia="Times New Roman" w:hAnsi="Sakkal Majalla" w:cs="Sakkal Majalla" w:hint="cs"/>
          <w:sz w:val="32"/>
          <w:szCs w:val="32"/>
          <w:rtl/>
        </w:rPr>
        <w:t xml:space="preserve"> </w:t>
      </w:r>
      <w:r w:rsidR="00954E17" w:rsidRPr="00207327">
        <w:rPr>
          <w:rFonts w:ascii="Sakkal Majalla" w:eastAsia="Times New Roman" w:hAnsi="Sakkal Majalla" w:cs="Sakkal Majalla" w:hint="eastAsia"/>
          <w:sz w:val="32"/>
          <w:szCs w:val="32"/>
          <w:rtl/>
        </w:rPr>
        <w:t>،</w:t>
      </w:r>
      <w:r w:rsidRPr="00207327">
        <w:rPr>
          <w:rFonts w:ascii="Sakkal Majalla" w:eastAsia="Times New Roman" w:hAnsi="Sakkal Majalla" w:cs="Sakkal Majalla" w:hint="cs"/>
          <w:sz w:val="32"/>
          <w:szCs w:val="32"/>
          <w:rtl/>
          <w:lang w:bidi="ar-EG"/>
        </w:rPr>
        <w:t xml:space="preserve"> و</w:t>
      </w:r>
      <w:r w:rsidRPr="00207327">
        <w:rPr>
          <w:rFonts w:ascii="Sakkal Majalla" w:eastAsia="Times New Roman" w:hAnsi="Sakkal Majalla" w:cs="Sakkal Majalla" w:hint="cs"/>
          <w:sz w:val="32"/>
          <w:szCs w:val="32"/>
          <w:rtl/>
        </w:rPr>
        <w:t>قد بلغت نسبتهم (15%) بعدد (</w:t>
      </w:r>
      <w:r w:rsidRPr="00207327">
        <w:rPr>
          <w:rFonts w:ascii="Sakkal Majalla" w:eastAsia="Times New Roman" w:hAnsi="Sakkal Majalla" w:cs="Sakkal Majalla" w:hint="cs"/>
          <w:sz w:val="32"/>
          <w:szCs w:val="32"/>
        </w:rPr>
        <w:t>(53</w:t>
      </w:r>
      <w:r w:rsidRPr="00207327">
        <w:rPr>
          <w:rFonts w:ascii="Sakkal Majalla" w:eastAsia="Times New Roman" w:hAnsi="Sakkal Majalla" w:cs="Sakkal Majalla" w:hint="cs"/>
          <w:sz w:val="32"/>
          <w:szCs w:val="32"/>
          <w:rtl/>
        </w:rPr>
        <w:t xml:space="preserve"> فردًا،</w:t>
      </w:r>
      <w:r w:rsidRPr="00207327">
        <w:rPr>
          <w:rFonts w:ascii="Sakkal Majalla" w:hAnsi="Sakkal Majalla" w:cs="Sakkal Majalla" w:hint="cs"/>
          <w:sz w:val="32"/>
          <w:szCs w:val="32"/>
          <w:rtl/>
        </w:rPr>
        <w:t xml:space="preserve"> </w:t>
      </w:r>
      <w:r w:rsidRPr="00207327">
        <w:rPr>
          <w:rFonts w:ascii="Sakkal Majalla" w:eastAsia="Times New Roman" w:hAnsi="Sakkal Majalla" w:cs="Sakkal Majalla" w:hint="cs"/>
          <w:sz w:val="32"/>
          <w:szCs w:val="32"/>
          <w:rtl/>
        </w:rPr>
        <w:t xml:space="preserve">تلاها الفئة </w:t>
      </w:r>
      <w:r w:rsidR="000B0028" w:rsidRPr="00207327">
        <w:rPr>
          <w:rFonts w:ascii="Sakkal Majalla" w:eastAsia="Times New Roman" w:hAnsi="Sakkal Majalla" w:cs="Sakkal Majalla" w:hint="cs"/>
          <w:sz w:val="32"/>
          <w:szCs w:val="32"/>
          <w:rtl/>
          <w:lang w:bidi="ar-EG"/>
        </w:rPr>
        <w:t>جهة العمل (اداري/ موارد بشرية)</w:t>
      </w:r>
      <w:r w:rsidRPr="00207327">
        <w:rPr>
          <w:rFonts w:ascii="Sakkal Majalla" w:eastAsia="Times New Roman" w:hAnsi="Sakkal Majalla" w:cs="Sakkal Majalla" w:hint="cs"/>
          <w:sz w:val="32"/>
          <w:szCs w:val="32"/>
          <w:rtl/>
        </w:rPr>
        <w:t xml:space="preserve"> حيث بلغ عددتم (</w:t>
      </w:r>
      <w:r w:rsidR="00954E17" w:rsidRPr="00207327">
        <w:rPr>
          <w:rFonts w:ascii="Sakkal Majalla" w:eastAsia="Times New Roman" w:hAnsi="Sakkal Majalla" w:cs="Sakkal Majalla" w:hint="cs"/>
          <w:sz w:val="32"/>
          <w:szCs w:val="32"/>
          <w:rtl/>
        </w:rPr>
        <w:t xml:space="preserve">ي35) </w:t>
      </w:r>
      <w:r w:rsidR="00954E17" w:rsidRPr="00207327">
        <w:rPr>
          <w:rFonts w:ascii="Sakkal Majalla" w:eastAsia="Times New Roman" w:hAnsi="Sakkal Majalla" w:cs="Sakkal Majalla" w:hint="eastAsia"/>
          <w:sz w:val="32"/>
          <w:szCs w:val="32"/>
          <w:rtl/>
        </w:rPr>
        <w:t>،</w:t>
      </w:r>
      <w:r w:rsidRPr="00207327">
        <w:rPr>
          <w:rFonts w:ascii="Sakkal Majalla" w:eastAsia="Times New Roman" w:hAnsi="Sakkal Majalla" w:cs="Sakkal Majalla" w:hint="cs"/>
          <w:sz w:val="32"/>
          <w:szCs w:val="32"/>
          <w:rtl/>
        </w:rPr>
        <w:t xml:space="preserve"> بنسبة بلغت %10، وأ</w:t>
      </w:r>
      <w:r w:rsidRPr="00207327">
        <w:rPr>
          <w:rFonts w:ascii="Sakkal Majalla" w:eastAsia="Times New Roman" w:hAnsi="Sakkal Majalla" w:cs="Sakkal Majalla" w:hint="cs"/>
          <w:sz w:val="32"/>
          <w:szCs w:val="32"/>
          <w:rtl/>
          <w:lang w:bidi="ar-EG"/>
        </w:rPr>
        <w:t>خيرًا</w:t>
      </w:r>
      <w:r w:rsidRPr="00207327">
        <w:rPr>
          <w:rFonts w:ascii="Sakkal Majalla" w:eastAsia="Times New Roman" w:hAnsi="Sakkal Majalla" w:cs="Sakkal Majalla" w:hint="cs"/>
          <w:sz w:val="32"/>
          <w:szCs w:val="32"/>
          <w:rtl/>
        </w:rPr>
        <w:t xml:space="preserve"> فئة </w:t>
      </w:r>
      <w:r w:rsidR="000B0028" w:rsidRPr="00207327">
        <w:rPr>
          <w:rFonts w:ascii="Sakkal Majalla" w:eastAsia="Times New Roman" w:hAnsi="Sakkal Majalla" w:cs="Sakkal Majalla" w:hint="cs"/>
          <w:sz w:val="32"/>
          <w:szCs w:val="32"/>
          <w:rtl/>
        </w:rPr>
        <w:t>اخرى</w:t>
      </w:r>
      <w:r w:rsidRPr="00207327">
        <w:rPr>
          <w:rFonts w:ascii="Sakkal Majalla" w:eastAsia="Times New Roman" w:hAnsi="Sakkal Majalla" w:cs="Sakkal Majalla" w:hint="cs"/>
          <w:sz w:val="32"/>
          <w:szCs w:val="32"/>
          <w:rtl/>
        </w:rPr>
        <w:t xml:space="preserve"> حيث بلغت نسبتهم 5%) بعدد (</w:t>
      </w:r>
      <w:r w:rsidRPr="00207327">
        <w:rPr>
          <w:rFonts w:ascii="Sakkal Majalla" w:eastAsia="Times New Roman" w:hAnsi="Sakkal Majalla" w:cs="Sakkal Majalla" w:hint="cs"/>
          <w:sz w:val="32"/>
          <w:szCs w:val="32"/>
        </w:rPr>
        <w:t>(18</w:t>
      </w:r>
      <w:r w:rsidRPr="00207327">
        <w:rPr>
          <w:rFonts w:ascii="Sakkal Majalla" w:eastAsia="Times New Roman" w:hAnsi="Sakkal Majalla" w:cs="Sakkal Majalla" w:hint="cs"/>
          <w:sz w:val="32"/>
          <w:szCs w:val="32"/>
          <w:rtl/>
        </w:rPr>
        <w:t xml:space="preserve"> فردًا، </w:t>
      </w:r>
      <w:r w:rsidRPr="00207327">
        <w:rPr>
          <w:rFonts w:ascii="Sakkal Majalla" w:hAnsi="Sakkal Majalla" w:cs="Sakkal Majalla" w:hint="cs"/>
          <w:sz w:val="32"/>
          <w:szCs w:val="32"/>
          <w:rtl/>
        </w:rPr>
        <w:t>والذي قد يفسر بأنه نظراً لطبيعة العمل الميداني</w:t>
      </w:r>
      <w:r w:rsidRPr="00207327">
        <w:rPr>
          <w:rFonts w:ascii="Sakkal Majalla" w:hAnsi="Sakkal Majalla" w:cs="Sakkal Majalla" w:hint="cs"/>
          <w:sz w:val="32"/>
          <w:szCs w:val="32"/>
          <w:rtl/>
          <w:lang w:bidi="ar-EG"/>
        </w:rPr>
        <w:t xml:space="preserve"> ، </w:t>
      </w:r>
      <w:r w:rsidRPr="00207327">
        <w:rPr>
          <w:rFonts w:ascii="Sakkal Majalla" w:hAnsi="Sakkal Majalla" w:cs="Sakkal Majalla" w:hint="cs"/>
          <w:sz w:val="32"/>
          <w:szCs w:val="32"/>
          <w:rtl/>
        </w:rPr>
        <w:t xml:space="preserve">فالنسبة الأكبر </w:t>
      </w:r>
      <w:r w:rsidR="00954E17" w:rsidRPr="00207327">
        <w:rPr>
          <w:rFonts w:ascii="Sakkal Majalla" w:hAnsi="Sakkal Majalla" w:cs="Sakkal Majalla" w:hint="cs"/>
          <w:sz w:val="32"/>
          <w:szCs w:val="32"/>
          <w:rtl/>
        </w:rPr>
        <w:t>من فئة</w:t>
      </w:r>
      <w:r w:rsidR="000B0028" w:rsidRPr="00207327">
        <w:rPr>
          <w:rFonts w:ascii="Sakkal Majalla" w:hAnsi="Sakkal Majalla" w:cs="Sakkal Majalla" w:hint="cs"/>
          <w:sz w:val="32"/>
          <w:szCs w:val="32"/>
          <w:rtl/>
        </w:rPr>
        <w:t xml:space="preserve"> العمل (تقني ومعلومات) نظرا لطبيعة استخدام تقنيات الذكاء الاصطناعي</w:t>
      </w:r>
      <w:r w:rsidRPr="00207327">
        <w:rPr>
          <w:rFonts w:ascii="Sakkal Majalla" w:eastAsia="Times New Roman" w:hAnsi="Sakkal Majalla" w:cs="Sakkal Majalla" w:hint="cs"/>
          <w:sz w:val="32"/>
          <w:szCs w:val="32"/>
          <w:rtl/>
        </w:rPr>
        <w:t>.</w:t>
      </w:r>
    </w:p>
    <w:p w14:paraId="06CFB959" w14:textId="73EBC409" w:rsidR="000F36E0" w:rsidRPr="00207327" w:rsidRDefault="000F36E0" w:rsidP="000F36E0">
      <w:pPr>
        <w:bidi/>
        <w:jc w:val="both"/>
        <w:rPr>
          <w:rFonts w:ascii="Sakkal Majalla" w:eastAsia="Times New Roman" w:hAnsi="Sakkal Majalla" w:cs="Sakkal Majalla"/>
          <w:sz w:val="32"/>
          <w:szCs w:val="32"/>
          <w:rtl/>
          <w:lang w:bidi="ar-BH"/>
        </w:rPr>
      </w:pPr>
      <w:r w:rsidRPr="00207327">
        <w:rPr>
          <w:noProof/>
        </w:rPr>
        <w:drawing>
          <wp:inline distT="0" distB="0" distL="0" distR="0" wp14:anchorId="36CC915E" wp14:editId="372622D0">
            <wp:extent cx="5253487" cy="3631721"/>
            <wp:effectExtent l="0" t="0" r="4445" b="6985"/>
            <wp:docPr id="2131682107" name="Chart 1">
              <a:extLst xmlns:a="http://schemas.openxmlformats.org/drawingml/2006/main">
                <a:ext uri="{FF2B5EF4-FFF2-40B4-BE49-F238E27FC236}">
                  <a16:creationId xmlns:a16="http://schemas.microsoft.com/office/drawing/2014/main" id="{6EEF6FDE-A746-31D8-CA48-B5ABB4E65AD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73677BC4" w14:textId="33EE8E0C" w:rsidR="00BC7976" w:rsidRPr="00207327" w:rsidRDefault="00755DA7" w:rsidP="000F36E0">
      <w:pPr>
        <w:bidi/>
        <w:jc w:val="both"/>
        <w:rPr>
          <w:rFonts w:ascii="Sakkal Majalla" w:hAnsi="Sakkal Majalla" w:cs="Sakkal Majalla"/>
          <w:sz w:val="32"/>
          <w:szCs w:val="32"/>
          <w:rtl/>
        </w:rPr>
      </w:pPr>
      <w:r w:rsidRPr="00207327">
        <w:rPr>
          <w:rFonts w:ascii="Sakkal Majalla" w:eastAsia="Times New Roman" w:hAnsi="Sakkal Majalla" w:cs="Sakkal Majalla" w:hint="cs"/>
          <w:sz w:val="32"/>
          <w:szCs w:val="32"/>
          <w:rtl/>
          <w:lang w:bidi="ar-BH"/>
        </w:rPr>
        <w:tab/>
      </w:r>
      <w:r w:rsidR="000F36E0" w:rsidRPr="00207327">
        <w:rPr>
          <w:rFonts w:hint="cs"/>
          <w:rtl/>
        </w:rPr>
        <w:t xml:space="preserve">شكل </w:t>
      </w:r>
      <w:r w:rsidR="000F36E0" w:rsidRPr="00207327">
        <w:rPr>
          <w:rFonts w:hint="cs"/>
          <w:rtl/>
        </w:rPr>
        <w:fldChar w:fldCharType="begin"/>
      </w:r>
      <w:r w:rsidR="000F36E0" w:rsidRPr="00207327">
        <w:rPr>
          <w:rFonts w:hint="cs"/>
          <w:rtl/>
        </w:rPr>
        <w:instrText xml:space="preserve"> </w:instrText>
      </w:r>
      <w:r w:rsidR="000F36E0" w:rsidRPr="00207327">
        <w:rPr>
          <w:rFonts w:hint="cs"/>
        </w:rPr>
        <w:instrText>STYLEREF</w:instrText>
      </w:r>
      <w:r w:rsidR="000F36E0" w:rsidRPr="00207327">
        <w:rPr>
          <w:rFonts w:hint="cs"/>
          <w:rtl/>
        </w:rPr>
        <w:instrText xml:space="preserve"> 1 \</w:instrText>
      </w:r>
      <w:r w:rsidR="000F36E0" w:rsidRPr="00207327">
        <w:rPr>
          <w:rFonts w:hint="cs"/>
        </w:rPr>
        <w:instrText>s</w:instrText>
      </w:r>
      <w:r w:rsidR="000F36E0" w:rsidRPr="00207327">
        <w:rPr>
          <w:rFonts w:hint="cs"/>
          <w:rtl/>
        </w:rPr>
        <w:instrText xml:space="preserve"> </w:instrText>
      </w:r>
      <w:r w:rsidR="000F36E0" w:rsidRPr="00207327">
        <w:rPr>
          <w:rFonts w:hint="cs"/>
          <w:rtl/>
        </w:rPr>
        <w:fldChar w:fldCharType="separate"/>
      </w:r>
      <w:r w:rsidR="008F24EF">
        <w:rPr>
          <w:rFonts w:hint="eastAsia"/>
          <w:noProof/>
          <w:rtl/>
        </w:rPr>
        <w:t>‏</w:t>
      </w:r>
      <w:r w:rsidR="008F24EF">
        <w:rPr>
          <w:noProof/>
          <w:rtl/>
        </w:rPr>
        <w:t>0</w:t>
      </w:r>
      <w:r w:rsidR="000F36E0" w:rsidRPr="00207327">
        <w:rPr>
          <w:rFonts w:hint="cs"/>
          <w:rtl/>
        </w:rPr>
        <w:fldChar w:fldCharType="end"/>
      </w:r>
      <w:r w:rsidR="000F36E0" w:rsidRPr="00207327">
        <w:rPr>
          <w:rFonts w:hint="cs"/>
          <w:rtl/>
        </w:rPr>
        <w:t xml:space="preserve">:6 </w:t>
      </w:r>
      <w:r w:rsidR="000F36E0" w:rsidRPr="00207327">
        <w:rPr>
          <w:rFonts w:cs="Simplified Arabic"/>
          <w:rtl/>
        </w:rPr>
        <w:t>توزيع أفراد العينة وفقًا لمتغير جهة العمل / طبيعة العمل</w:t>
      </w:r>
    </w:p>
    <w:p w14:paraId="64040437" w14:textId="6A178FDF" w:rsidR="00BC7976" w:rsidRPr="00207327" w:rsidRDefault="000F36E0" w:rsidP="00BC7976">
      <w:pPr>
        <w:pStyle w:val="Heading2"/>
        <w:bidi/>
        <w:jc w:val="both"/>
        <w:rPr>
          <w:rFonts w:ascii="Sakkal Majalla" w:hAnsi="Sakkal Majalla" w:cs="Sakkal Majalla"/>
          <w:color w:val="auto"/>
          <w:sz w:val="32"/>
          <w:szCs w:val="32"/>
        </w:rPr>
      </w:pPr>
      <w:bookmarkStart w:id="52" w:name="_Toc221527490"/>
      <w:r w:rsidRPr="00207327">
        <w:rPr>
          <w:rFonts w:ascii="Sakkal Majalla" w:hAnsi="Sakkal Majalla" w:cs="Sakkal Majalla" w:hint="cs"/>
          <w:b/>
          <w:bCs/>
          <w:color w:val="auto"/>
          <w:sz w:val="32"/>
          <w:szCs w:val="32"/>
          <w:rtl/>
        </w:rPr>
        <w:lastRenderedPageBreak/>
        <w:t>4</w:t>
      </w:r>
      <w:r w:rsidR="00BC7976" w:rsidRPr="00207327">
        <w:rPr>
          <w:rFonts w:ascii="Sakkal Majalla" w:hAnsi="Sakkal Majalla" w:cs="Sakkal Majalla" w:hint="cs"/>
          <w:b/>
          <w:bCs/>
          <w:color w:val="auto"/>
          <w:sz w:val="32"/>
          <w:szCs w:val="32"/>
          <w:rtl/>
        </w:rPr>
        <w:t>.3 الإحــصاء</w:t>
      </w:r>
      <w:r w:rsidR="00BC7976" w:rsidRPr="00207327">
        <w:rPr>
          <w:rFonts w:ascii="Sakkal Majalla" w:hAnsi="Sakkal Majalla" w:cs="Sakkal Majalla" w:hint="cs"/>
          <w:color w:val="auto"/>
          <w:sz w:val="32"/>
          <w:szCs w:val="32"/>
          <w:rtl/>
        </w:rPr>
        <w:t xml:space="preserve"> </w:t>
      </w:r>
      <w:r w:rsidR="00BC7976" w:rsidRPr="00207327">
        <w:rPr>
          <w:rFonts w:ascii="Sakkal Majalla" w:hAnsi="Sakkal Majalla" w:cs="Sakkal Majalla" w:hint="cs"/>
          <w:b/>
          <w:bCs/>
          <w:color w:val="auto"/>
          <w:sz w:val="32"/>
          <w:szCs w:val="32"/>
          <w:rtl/>
        </w:rPr>
        <w:t>الوصفي لمتغيرات الــدراسـة</w:t>
      </w:r>
      <w:bookmarkEnd w:id="52"/>
    </w:p>
    <w:p w14:paraId="09228F1F" w14:textId="77777777" w:rsidR="00BC7976" w:rsidRPr="00207327" w:rsidRDefault="00BC7976" w:rsidP="00BC7976">
      <w:pPr>
        <w:bidi/>
        <w:spacing w:line="360" w:lineRule="auto"/>
        <w:ind w:left="4"/>
        <w:jc w:val="both"/>
        <w:rPr>
          <w:rFonts w:ascii="Sakkal Majalla" w:eastAsia="Times New Roman" w:hAnsi="Sakkal Majalla" w:cs="Sakkal Majalla"/>
          <w:sz w:val="32"/>
          <w:szCs w:val="32"/>
          <w:rtl/>
        </w:rPr>
      </w:pPr>
      <w:r w:rsidRPr="00207327">
        <w:rPr>
          <w:rFonts w:ascii="Sakkal Majalla" w:eastAsia="Times New Roman" w:hAnsi="Sakkal Majalla" w:cs="Sakkal Majalla" w:hint="cs"/>
          <w:sz w:val="32"/>
          <w:szCs w:val="32"/>
          <w:rtl/>
        </w:rPr>
        <w:t xml:space="preserve"> تم إجراء التحليل الوصفي لفقرات قائمة الاستقصاء عن طريق استخدام بعض الأساليب الإحصائية في الإحــصاءات الوصفية. حيث تم احتساب</w:t>
      </w:r>
      <w:r w:rsidRPr="00207327">
        <w:rPr>
          <w:rFonts w:ascii="Sakkal Majalla" w:hAnsi="Sakkal Majalla" w:cs="Sakkal Majalla" w:hint="cs"/>
          <w:sz w:val="32"/>
          <w:szCs w:val="32"/>
          <w:rtl/>
        </w:rPr>
        <w:t xml:space="preserve"> </w:t>
      </w:r>
      <w:r w:rsidRPr="00207327">
        <w:rPr>
          <w:rFonts w:ascii="Sakkal Majalla" w:eastAsia="Times New Roman" w:hAnsi="Sakkal Majalla" w:cs="Sakkal Majalla" w:hint="cs"/>
          <w:sz w:val="32"/>
          <w:szCs w:val="32"/>
          <w:rtl/>
        </w:rPr>
        <w:t>المــتوسطات الحسابية والانحرافات المعيارية وترتيب فقرات المتغيرات الرئيسية والفرعية لقائمة الاستقصاء حسب الأهمية للوقوف على الفقرات الأكثر تأثيرًا لكل متغير، فضلاً عن استخراج المــتوسط الــعام لكل متغير من متغيرات قائمة الاستقصاء حول موضوع دور الذكاء الاصطناعي في تطوير إدارة الموارد البشرية على العاملين بتجمع الشرقية الصحي في المملكة العربية السعودية.</w:t>
      </w:r>
    </w:p>
    <w:p w14:paraId="0DD94346" w14:textId="77777777" w:rsidR="00BC7976" w:rsidRPr="00207327" w:rsidRDefault="00BC7976" w:rsidP="00BC7976">
      <w:pPr>
        <w:pStyle w:val="Heading3"/>
        <w:bidi/>
        <w:jc w:val="both"/>
        <w:rPr>
          <w:rFonts w:ascii="Sakkal Majalla" w:eastAsiaTheme="minorHAnsi" w:hAnsi="Sakkal Majalla" w:cs="Sakkal Majalla"/>
          <w:b/>
          <w:bCs/>
          <w:color w:val="auto"/>
          <w:sz w:val="32"/>
          <w:szCs w:val="32"/>
          <w:rtl/>
        </w:rPr>
      </w:pPr>
      <w:bookmarkStart w:id="53" w:name="_Toc221527491"/>
      <w:r w:rsidRPr="00207327">
        <w:rPr>
          <w:rFonts w:ascii="Sakkal Majalla" w:eastAsiaTheme="minorHAnsi" w:hAnsi="Sakkal Majalla" w:cs="Sakkal Majalla" w:hint="cs"/>
          <w:b/>
          <w:bCs/>
          <w:color w:val="auto"/>
          <w:sz w:val="32"/>
          <w:szCs w:val="32"/>
          <w:rtl/>
        </w:rPr>
        <w:t>الإحــصاء الوصفي لأبعاد المتغير المستقل "الذكاء الاصطناعي</w:t>
      </w:r>
      <w:bookmarkEnd w:id="53"/>
      <w:r w:rsidRPr="00207327">
        <w:rPr>
          <w:rFonts w:ascii="Sakkal Majalla" w:eastAsiaTheme="minorHAnsi" w:hAnsi="Sakkal Majalla" w:cs="Sakkal Majalla" w:hint="cs"/>
          <w:b/>
          <w:bCs/>
          <w:color w:val="auto"/>
          <w:sz w:val="32"/>
          <w:szCs w:val="32"/>
          <w:rtl/>
        </w:rPr>
        <w:t>"</w:t>
      </w:r>
    </w:p>
    <w:p w14:paraId="62F691F2" w14:textId="77777777" w:rsidR="00BC7976" w:rsidRPr="00207327" w:rsidRDefault="00BC7976" w:rsidP="00BC7976">
      <w:pPr>
        <w:bidi/>
        <w:spacing w:before="240" w:after="0" w:line="360" w:lineRule="auto"/>
        <w:ind w:left="4"/>
        <w:jc w:val="both"/>
        <w:rPr>
          <w:rFonts w:ascii="Sakkal Majalla" w:eastAsia="Times New Roman" w:hAnsi="Sakkal Majalla" w:cs="Sakkal Majalla"/>
          <w:b/>
          <w:bCs/>
          <w:sz w:val="32"/>
          <w:szCs w:val="32"/>
          <w:rtl/>
          <w:lang w:bidi="ar-JO"/>
        </w:rPr>
      </w:pPr>
      <w:r w:rsidRPr="00207327">
        <w:rPr>
          <w:rFonts w:ascii="Sakkal Majalla" w:eastAsia="Times New Roman" w:hAnsi="Sakkal Majalla" w:cs="Sakkal Majalla" w:hint="cs"/>
          <w:sz w:val="32"/>
          <w:szCs w:val="32"/>
          <w:rtl/>
        </w:rPr>
        <w:t xml:space="preserve">تم إجراء </w:t>
      </w:r>
      <w:r w:rsidRPr="00207327">
        <w:rPr>
          <w:rFonts w:ascii="Sakkal Majalla" w:eastAsia="Times New Roman" w:hAnsi="Sakkal Majalla" w:cs="Sakkal Majalla" w:hint="cs"/>
          <w:sz w:val="32"/>
          <w:szCs w:val="32"/>
          <w:rtl/>
          <w:lang w:bidi="ar-BH"/>
        </w:rPr>
        <w:t>التحليل</w:t>
      </w:r>
      <w:r w:rsidRPr="00207327">
        <w:rPr>
          <w:rFonts w:ascii="Sakkal Majalla" w:eastAsia="Times New Roman" w:hAnsi="Sakkal Majalla" w:cs="Sakkal Majalla" w:hint="cs"/>
          <w:sz w:val="32"/>
          <w:szCs w:val="32"/>
          <w:rtl/>
        </w:rPr>
        <w:t xml:space="preserve"> الوصفي لأبعاد المتغير المستقل "الذكاء الاصطناعي" لكل بعد من</w:t>
      </w:r>
      <w:r w:rsidRPr="00207327">
        <w:rPr>
          <w:rFonts w:ascii="Sakkal Majalla" w:eastAsia="Simplified Arabic" w:hAnsi="Sakkal Majalla" w:cs="Sakkal Majalla" w:hint="cs"/>
          <w:sz w:val="32"/>
          <w:szCs w:val="32"/>
          <w:rtl/>
        </w:rPr>
        <w:t xml:space="preserve"> أبعاد مقياس متغير الذكاء الاصطناعي </w:t>
      </w:r>
      <w:r w:rsidRPr="00207327">
        <w:rPr>
          <w:rFonts w:ascii="Sakkal Majalla" w:eastAsia="Times New Roman" w:hAnsi="Sakkal Majalla" w:cs="Sakkal Majalla" w:hint="cs"/>
          <w:sz w:val="32"/>
          <w:szCs w:val="32"/>
          <w:rtl/>
        </w:rPr>
        <w:t>بأبعادها الثلاثة المتمثلة بـ</w:t>
      </w:r>
      <w:r w:rsidRPr="00207327">
        <w:rPr>
          <w:rFonts w:ascii="Sakkal Majalla" w:eastAsia="Simplified Arabic" w:hAnsi="Sakkal Majalla" w:cs="Sakkal Majalla" w:hint="cs"/>
          <w:sz w:val="32"/>
          <w:szCs w:val="32"/>
          <w:rtl/>
        </w:rPr>
        <w:t xml:space="preserve"> (نظم الــتحكم والنقل الذكية- الاتصال المعلوماتــي – النظم الخبيرة) والتي تشكل المحاور الرئيسية لتقنيات الذكاء الاصطناعي داخل تجمع الشرقية الصحي.</w:t>
      </w:r>
    </w:p>
    <w:p w14:paraId="2849CFA0" w14:textId="743BA0E1" w:rsidR="00BC7976" w:rsidRPr="00207327" w:rsidRDefault="00A66DEA" w:rsidP="00BC7976">
      <w:pPr>
        <w:pStyle w:val="Heading4"/>
        <w:bidi/>
        <w:jc w:val="both"/>
        <w:rPr>
          <w:rFonts w:ascii="Sakkal Majalla" w:hAnsi="Sakkal Majalla" w:cs="Sakkal Majalla"/>
          <w:b/>
          <w:bCs/>
          <w:color w:val="auto"/>
          <w:sz w:val="32"/>
          <w:szCs w:val="32"/>
          <w:rtl/>
        </w:rPr>
      </w:pPr>
      <w:r w:rsidRPr="00207327">
        <w:rPr>
          <w:rFonts w:ascii="Sakkal Majalla" w:hAnsi="Sakkal Majalla" w:cs="Sakkal Majalla" w:hint="cs"/>
          <w:b/>
          <w:bCs/>
          <w:color w:val="auto"/>
          <w:sz w:val="32"/>
          <w:szCs w:val="32"/>
          <w:rtl/>
        </w:rPr>
        <w:t xml:space="preserve">4.3.1 </w:t>
      </w:r>
      <w:r w:rsidR="00BC7976" w:rsidRPr="00207327">
        <w:rPr>
          <w:rFonts w:ascii="Sakkal Majalla" w:hAnsi="Sakkal Majalla" w:cs="Sakkal Majalla" w:hint="cs"/>
          <w:b/>
          <w:bCs/>
          <w:color w:val="auto"/>
          <w:sz w:val="32"/>
          <w:szCs w:val="32"/>
          <w:rtl/>
        </w:rPr>
        <w:t>البعد الأول: الإحــصاء الوصفي لفقرات محور</w:t>
      </w:r>
      <w:r w:rsidR="00BC7976" w:rsidRPr="00207327">
        <w:rPr>
          <w:rFonts w:ascii="Sakkal Majalla" w:hAnsi="Sakkal Majalla" w:cs="Sakkal Majalla" w:hint="cs"/>
          <w:b/>
          <w:bCs/>
          <w:color w:val="auto"/>
          <w:sz w:val="32"/>
          <w:szCs w:val="32"/>
        </w:rPr>
        <w:t xml:space="preserve"> </w:t>
      </w:r>
      <w:r w:rsidR="00BC7976" w:rsidRPr="00207327">
        <w:rPr>
          <w:rFonts w:ascii="Sakkal Majalla" w:hAnsi="Sakkal Majalla" w:cs="Sakkal Majalla" w:hint="cs"/>
          <w:b/>
          <w:bCs/>
          <w:color w:val="auto"/>
          <w:sz w:val="32"/>
          <w:szCs w:val="32"/>
          <w:rtl/>
        </w:rPr>
        <w:t xml:space="preserve">نظم الــتحكم والنقل الذكية </w:t>
      </w:r>
    </w:p>
    <w:p w14:paraId="32AEF761" w14:textId="085DAFD9" w:rsidR="00BC7976" w:rsidRPr="00207327" w:rsidRDefault="00BC7976" w:rsidP="00A66DEA">
      <w:pPr>
        <w:pStyle w:val="Caption"/>
        <w:rPr>
          <w:rtl/>
          <w:lang w:bidi="ar-EG"/>
        </w:rPr>
      </w:pPr>
      <w:bookmarkStart w:id="54" w:name="_Toc221496049"/>
      <w:r w:rsidRPr="00207327">
        <w:rPr>
          <w:rFonts w:hint="cs"/>
          <w:rtl/>
        </w:rPr>
        <w:t xml:space="preserve">جدول </w:t>
      </w:r>
      <w:r w:rsidRPr="00207327">
        <w:rPr>
          <w:rFonts w:hint="cs"/>
          <w:rtl/>
        </w:rPr>
        <w:fldChar w:fldCharType="begin"/>
      </w:r>
      <w:r w:rsidRPr="00207327">
        <w:rPr>
          <w:rFonts w:hint="cs"/>
          <w:rtl/>
        </w:rPr>
        <w:instrText xml:space="preserve"> </w:instrText>
      </w:r>
      <w:r w:rsidRPr="00207327">
        <w:rPr>
          <w:rFonts w:hint="cs"/>
        </w:rPr>
        <w:instrText>STYLEREF</w:instrText>
      </w:r>
      <w:r w:rsidRPr="00207327">
        <w:rPr>
          <w:rFonts w:hint="cs"/>
          <w:rtl/>
        </w:rPr>
        <w:instrText xml:space="preserve"> 1 \</w:instrText>
      </w:r>
      <w:r w:rsidRPr="00207327">
        <w:rPr>
          <w:rFonts w:hint="cs"/>
        </w:rPr>
        <w:instrText>s</w:instrText>
      </w:r>
      <w:r w:rsidRPr="00207327">
        <w:rPr>
          <w:rFonts w:hint="cs"/>
          <w:rtl/>
        </w:rPr>
        <w:instrText xml:space="preserve"> </w:instrText>
      </w:r>
      <w:r w:rsidRPr="00207327">
        <w:rPr>
          <w:rFonts w:hint="cs"/>
          <w:rtl/>
        </w:rPr>
        <w:fldChar w:fldCharType="separate"/>
      </w:r>
      <w:r w:rsidR="008F24EF">
        <w:rPr>
          <w:rFonts w:hint="eastAsia"/>
          <w:rtl/>
        </w:rPr>
        <w:t>‏</w:t>
      </w:r>
      <w:r w:rsidR="008F24EF">
        <w:rPr>
          <w:rtl/>
        </w:rPr>
        <w:t>0</w:t>
      </w:r>
      <w:r w:rsidRPr="00207327">
        <w:rPr>
          <w:rFonts w:hint="cs"/>
          <w:rtl/>
        </w:rPr>
        <w:fldChar w:fldCharType="end"/>
      </w:r>
      <w:r w:rsidRPr="00207327">
        <w:rPr>
          <w:rFonts w:hint="cs"/>
          <w:rtl/>
        </w:rPr>
        <w:t>:6</w:t>
      </w:r>
      <w:r w:rsidRPr="00207327">
        <w:rPr>
          <w:rFonts w:hint="cs"/>
        </w:rPr>
        <w:t xml:space="preserve"> </w:t>
      </w:r>
      <w:r w:rsidRPr="00207327">
        <w:rPr>
          <w:rFonts w:hint="cs"/>
          <w:rtl/>
        </w:rPr>
        <w:t xml:space="preserve">بعد" نظم الــتحكم والنقل الذكي" </w:t>
      </w:r>
      <w:bookmarkEnd w:id="54"/>
    </w:p>
    <w:tbl>
      <w:tblPr>
        <w:tblStyle w:val="GridTable4-Accent31"/>
        <w:bidiVisual/>
        <w:tblW w:w="5380" w:type="pct"/>
        <w:tblInd w:w="-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gridCol w:w="4161"/>
        <w:gridCol w:w="1056"/>
        <w:gridCol w:w="1068"/>
        <w:gridCol w:w="908"/>
        <w:gridCol w:w="1048"/>
      </w:tblGrid>
      <w:tr w:rsidR="00207327" w:rsidRPr="00207327" w14:paraId="19D65009" w14:textId="77777777" w:rsidTr="00207327">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18" w:type="pct"/>
            <w:tcBorders>
              <w:top w:val="none" w:sz="0" w:space="0" w:color="auto"/>
              <w:left w:val="none" w:sz="0" w:space="0" w:color="auto"/>
              <w:bottom w:val="none" w:sz="0" w:space="0" w:color="auto"/>
              <w:right w:val="none" w:sz="0" w:space="0" w:color="auto"/>
            </w:tcBorders>
          </w:tcPr>
          <w:p w14:paraId="7D551E4C" w14:textId="77777777" w:rsidR="00BC7976" w:rsidRPr="00207327" w:rsidRDefault="00BC7976" w:rsidP="00BC7976">
            <w:pPr>
              <w:bidi/>
              <w:spacing w:line="276" w:lineRule="auto"/>
              <w:ind w:left="-57" w:right="-57"/>
              <w:jc w:val="both"/>
              <w:rPr>
                <w:rFonts w:ascii="Sakkal Majalla" w:hAnsi="Sakkal Majalla" w:cs="Sakkal Majalla"/>
                <w:b w:val="0"/>
                <w:bCs w:val="0"/>
                <w:color w:val="auto"/>
                <w:sz w:val="32"/>
                <w:szCs w:val="32"/>
                <w:rtl/>
                <w:lang w:bidi="ar-BH"/>
              </w:rPr>
            </w:pPr>
            <w:r w:rsidRPr="00207327">
              <w:rPr>
                <w:rFonts w:ascii="Sakkal Majalla" w:hAnsi="Sakkal Majalla" w:cs="Sakkal Majalla" w:hint="cs"/>
                <w:color w:val="auto"/>
                <w:sz w:val="32"/>
                <w:szCs w:val="32"/>
                <w:rtl/>
                <w:lang w:bidi="ar-BH"/>
              </w:rPr>
              <w:t>الــرقم</w:t>
            </w:r>
          </w:p>
        </w:tc>
        <w:tc>
          <w:tcPr>
            <w:tcW w:w="2396" w:type="pct"/>
            <w:tcBorders>
              <w:top w:val="none" w:sz="0" w:space="0" w:color="auto"/>
              <w:left w:val="none" w:sz="0" w:space="0" w:color="auto"/>
              <w:bottom w:val="none" w:sz="0" w:space="0" w:color="auto"/>
              <w:right w:val="none" w:sz="0" w:space="0" w:color="auto"/>
            </w:tcBorders>
          </w:tcPr>
          <w:p w14:paraId="4578568D" w14:textId="77777777" w:rsidR="00BC7976" w:rsidRPr="00207327"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207327">
              <w:rPr>
                <w:rFonts w:ascii="Sakkal Majalla" w:hAnsi="Sakkal Majalla" w:cs="Sakkal Majalla" w:hint="cs"/>
                <w:color w:val="auto"/>
                <w:sz w:val="32"/>
                <w:szCs w:val="32"/>
                <w:rtl/>
              </w:rPr>
              <w:t>الفقرة</w:t>
            </w:r>
          </w:p>
        </w:tc>
        <w:tc>
          <w:tcPr>
            <w:tcW w:w="592" w:type="pct"/>
            <w:tcBorders>
              <w:top w:val="none" w:sz="0" w:space="0" w:color="auto"/>
              <w:left w:val="none" w:sz="0" w:space="0" w:color="auto"/>
              <w:bottom w:val="none" w:sz="0" w:space="0" w:color="auto"/>
              <w:right w:val="none" w:sz="0" w:space="0" w:color="auto"/>
            </w:tcBorders>
          </w:tcPr>
          <w:p w14:paraId="349D2C53" w14:textId="77777777" w:rsidR="00BC7976" w:rsidRPr="00207327"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07327">
              <w:rPr>
                <w:rFonts w:ascii="Sakkal Majalla" w:hAnsi="Sakkal Majalla" w:cs="Sakkal Majalla" w:hint="cs"/>
                <w:color w:val="auto"/>
                <w:sz w:val="32"/>
                <w:szCs w:val="32"/>
                <w:rtl/>
              </w:rPr>
              <w:t>المــتوسط الحــسابي</w:t>
            </w:r>
          </w:p>
        </w:tc>
        <w:tc>
          <w:tcPr>
            <w:tcW w:w="598" w:type="pct"/>
            <w:tcBorders>
              <w:top w:val="none" w:sz="0" w:space="0" w:color="auto"/>
              <w:left w:val="none" w:sz="0" w:space="0" w:color="auto"/>
              <w:bottom w:val="none" w:sz="0" w:space="0" w:color="auto"/>
              <w:right w:val="none" w:sz="0" w:space="0" w:color="auto"/>
            </w:tcBorders>
          </w:tcPr>
          <w:p w14:paraId="0CBA4279" w14:textId="77777777" w:rsidR="00BC7976" w:rsidRPr="00207327"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07327">
              <w:rPr>
                <w:rFonts w:ascii="Sakkal Majalla" w:hAnsi="Sakkal Majalla" w:cs="Sakkal Majalla" w:hint="cs"/>
                <w:color w:val="auto"/>
                <w:sz w:val="32"/>
                <w:szCs w:val="32"/>
                <w:rtl/>
              </w:rPr>
              <w:t>الانحراف المعياري</w:t>
            </w:r>
          </w:p>
        </w:tc>
        <w:tc>
          <w:tcPr>
            <w:tcW w:w="509" w:type="pct"/>
            <w:tcBorders>
              <w:top w:val="none" w:sz="0" w:space="0" w:color="auto"/>
              <w:left w:val="none" w:sz="0" w:space="0" w:color="auto"/>
              <w:bottom w:val="none" w:sz="0" w:space="0" w:color="auto"/>
              <w:right w:val="none" w:sz="0" w:space="0" w:color="auto"/>
            </w:tcBorders>
          </w:tcPr>
          <w:p w14:paraId="6094D906" w14:textId="77777777" w:rsidR="00BC7976" w:rsidRPr="00207327"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07327">
              <w:rPr>
                <w:rFonts w:ascii="Sakkal Majalla" w:hAnsi="Sakkal Majalla" w:cs="Sakkal Majalla" w:hint="cs"/>
                <w:color w:val="auto"/>
                <w:sz w:val="32"/>
                <w:szCs w:val="32"/>
                <w:rtl/>
              </w:rPr>
              <w:t>الترتـيـب</w:t>
            </w:r>
          </w:p>
        </w:tc>
        <w:tc>
          <w:tcPr>
            <w:tcW w:w="587" w:type="pct"/>
            <w:tcBorders>
              <w:top w:val="none" w:sz="0" w:space="0" w:color="auto"/>
              <w:left w:val="none" w:sz="0" w:space="0" w:color="auto"/>
              <w:bottom w:val="none" w:sz="0" w:space="0" w:color="auto"/>
              <w:right w:val="none" w:sz="0" w:space="0" w:color="auto"/>
            </w:tcBorders>
          </w:tcPr>
          <w:p w14:paraId="49569671" w14:textId="77777777" w:rsidR="00BC7976" w:rsidRPr="00207327"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07327">
              <w:rPr>
                <w:rFonts w:ascii="Sakkal Majalla" w:hAnsi="Sakkal Majalla" w:cs="Sakkal Majalla" w:hint="cs"/>
                <w:color w:val="auto"/>
                <w:sz w:val="32"/>
                <w:szCs w:val="32"/>
                <w:rtl/>
              </w:rPr>
              <w:t>مــستوى المــوافقة</w:t>
            </w:r>
          </w:p>
        </w:tc>
      </w:tr>
      <w:tr w:rsidR="00207327" w:rsidRPr="00207327" w14:paraId="42232C9E" w14:textId="77777777" w:rsidTr="00A66DEA">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18" w:type="pct"/>
          </w:tcPr>
          <w:p w14:paraId="4DC91AB9" w14:textId="77777777" w:rsidR="000F36E0" w:rsidRPr="00207327" w:rsidRDefault="000F36E0" w:rsidP="000F36E0">
            <w:pPr>
              <w:bidi/>
              <w:spacing w:line="276" w:lineRule="auto"/>
              <w:jc w:val="both"/>
              <w:rPr>
                <w:rFonts w:ascii="Sakkal Majalla" w:hAnsi="Sakkal Majalla" w:cs="Sakkal Majalla"/>
                <w:b w:val="0"/>
                <w:bCs w:val="0"/>
                <w:sz w:val="32"/>
                <w:szCs w:val="32"/>
              </w:rPr>
            </w:pPr>
            <w:r w:rsidRPr="00207327">
              <w:rPr>
                <w:rFonts w:ascii="Sakkal Majalla" w:hAnsi="Sakkal Majalla" w:cs="Sakkal Majalla" w:hint="cs"/>
                <w:sz w:val="32"/>
                <w:szCs w:val="32"/>
              </w:rPr>
              <w:t>1</w:t>
            </w:r>
          </w:p>
        </w:tc>
        <w:tc>
          <w:tcPr>
            <w:tcW w:w="2396" w:type="pct"/>
            <w:vAlign w:val="center"/>
          </w:tcPr>
          <w:p w14:paraId="3713008D" w14:textId="0766AFF1" w:rsidR="000F36E0" w:rsidRPr="00207327" w:rsidRDefault="000F36E0" w:rsidP="000F36E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07327">
              <w:rPr>
                <w:rFonts w:ascii="Sakkal Majalla" w:hAnsi="Sakkal Majalla" w:cs="Sakkal Majalla" w:hint="cs"/>
                <w:sz w:val="32"/>
                <w:szCs w:val="32"/>
                <w:rtl/>
              </w:rPr>
              <w:t>تساعد الأنظمة الذكية في تنظيم نقل الموظفين بين الفروع وفق حاجة العمل.</w:t>
            </w:r>
          </w:p>
        </w:tc>
        <w:tc>
          <w:tcPr>
            <w:tcW w:w="592" w:type="pct"/>
          </w:tcPr>
          <w:p w14:paraId="6F08F6CA" w14:textId="77777777" w:rsidR="000F36E0" w:rsidRPr="00207327"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3.54</w:t>
            </w:r>
          </w:p>
        </w:tc>
        <w:tc>
          <w:tcPr>
            <w:tcW w:w="598" w:type="pct"/>
          </w:tcPr>
          <w:p w14:paraId="45F08DDB" w14:textId="77777777" w:rsidR="000F36E0" w:rsidRPr="00207327"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07327">
              <w:rPr>
                <w:rFonts w:ascii="Sakkal Majalla" w:hAnsi="Sakkal Majalla" w:cs="Sakkal Majalla" w:hint="cs"/>
                <w:sz w:val="32"/>
                <w:szCs w:val="32"/>
              </w:rPr>
              <w:t>0.831</w:t>
            </w:r>
          </w:p>
        </w:tc>
        <w:tc>
          <w:tcPr>
            <w:tcW w:w="509" w:type="pct"/>
          </w:tcPr>
          <w:p w14:paraId="387EE8BF" w14:textId="50C1F2A2" w:rsidR="000F36E0" w:rsidRPr="00207327"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sz w:val="32"/>
                <w:szCs w:val="32"/>
              </w:rPr>
              <w:t>7</w:t>
            </w:r>
          </w:p>
        </w:tc>
        <w:tc>
          <w:tcPr>
            <w:tcW w:w="587" w:type="pct"/>
          </w:tcPr>
          <w:p w14:paraId="77B3A739" w14:textId="77777777" w:rsidR="000F36E0" w:rsidRPr="00207327" w:rsidRDefault="000F36E0" w:rsidP="000F36E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07327">
              <w:rPr>
                <w:rFonts w:ascii="Sakkal Majalla" w:hAnsi="Sakkal Majalla" w:cs="Sakkal Majalla" w:hint="cs"/>
                <w:sz w:val="32"/>
                <w:szCs w:val="32"/>
                <w:rtl/>
                <w:lang w:bidi="ar-EG"/>
              </w:rPr>
              <w:t>مرتفــع</w:t>
            </w:r>
          </w:p>
        </w:tc>
      </w:tr>
      <w:tr w:rsidR="00207327" w:rsidRPr="00207327" w14:paraId="09737E36" w14:textId="77777777" w:rsidTr="00A66DEA">
        <w:trPr>
          <w:trHeight w:val="286"/>
        </w:trPr>
        <w:tc>
          <w:tcPr>
            <w:cnfStyle w:val="001000000000" w:firstRow="0" w:lastRow="0" w:firstColumn="1" w:lastColumn="0" w:oddVBand="0" w:evenVBand="0" w:oddHBand="0" w:evenHBand="0" w:firstRowFirstColumn="0" w:firstRowLastColumn="0" w:lastRowFirstColumn="0" w:lastRowLastColumn="0"/>
            <w:tcW w:w="318" w:type="pct"/>
          </w:tcPr>
          <w:p w14:paraId="5A738D6D" w14:textId="77777777" w:rsidR="000F36E0" w:rsidRPr="00207327" w:rsidRDefault="000F36E0" w:rsidP="000F36E0">
            <w:pPr>
              <w:bidi/>
              <w:spacing w:line="276" w:lineRule="auto"/>
              <w:jc w:val="both"/>
              <w:rPr>
                <w:rFonts w:ascii="Sakkal Majalla" w:hAnsi="Sakkal Majalla" w:cs="Sakkal Majalla"/>
                <w:b w:val="0"/>
                <w:bCs w:val="0"/>
                <w:sz w:val="32"/>
                <w:szCs w:val="32"/>
              </w:rPr>
            </w:pPr>
            <w:r w:rsidRPr="00207327">
              <w:rPr>
                <w:rFonts w:ascii="Sakkal Majalla" w:hAnsi="Sakkal Majalla" w:cs="Sakkal Majalla" w:hint="cs"/>
                <w:sz w:val="32"/>
                <w:szCs w:val="32"/>
              </w:rPr>
              <w:t>2</w:t>
            </w:r>
          </w:p>
        </w:tc>
        <w:tc>
          <w:tcPr>
            <w:tcW w:w="2396" w:type="pct"/>
            <w:vAlign w:val="center"/>
          </w:tcPr>
          <w:p w14:paraId="1E057B3F" w14:textId="69F2DA1A" w:rsidR="000F36E0" w:rsidRPr="00207327" w:rsidRDefault="000F36E0" w:rsidP="000F36E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tl/>
              </w:rPr>
              <w:t>تساعد الأنظمة الذكية في التنبؤ بحجم الخدمات المطلوبة.</w:t>
            </w:r>
          </w:p>
        </w:tc>
        <w:tc>
          <w:tcPr>
            <w:tcW w:w="592" w:type="pct"/>
          </w:tcPr>
          <w:p w14:paraId="5355E1E6" w14:textId="3AE75DEF" w:rsidR="000F36E0" w:rsidRPr="00207327" w:rsidRDefault="000F36E0" w:rsidP="000F36E0">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3.</w:t>
            </w:r>
            <w:r w:rsidRPr="00207327">
              <w:rPr>
                <w:rFonts w:ascii="Sakkal Majalla" w:hAnsi="Sakkal Majalla" w:cs="Sakkal Majalla"/>
                <w:sz w:val="32"/>
                <w:szCs w:val="32"/>
              </w:rPr>
              <w:t>84</w:t>
            </w:r>
          </w:p>
        </w:tc>
        <w:tc>
          <w:tcPr>
            <w:tcW w:w="598" w:type="pct"/>
          </w:tcPr>
          <w:p w14:paraId="20C80F5F" w14:textId="77777777" w:rsidR="000F36E0" w:rsidRPr="00207327" w:rsidRDefault="000F36E0" w:rsidP="000F36E0">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0.888</w:t>
            </w:r>
          </w:p>
        </w:tc>
        <w:tc>
          <w:tcPr>
            <w:tcW w:w="509" w:type="pct"/>
          </w:tcPr>
          <w:p w14:paraId="360268AF" w14:textId="77777777" w:rsidR="000F36E0" w:rsidRPr="00207327" w:rsidRDefault="000F36E0" w:rsidP="000F36E0">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4</w:t>
            </w:r>
          </w:p>
        </w:tc>
        <w:tc>
          <w:tcPr>
            <w:tcW w:w="587" w:type="pct"/>
          </w:tcPr>
          <w:p w14:paraId="1576CBC2" w14:textId="77777777" w:rsidR="000F36E0" w:rsidRPr="00207327" w:rsidRDefault="000F36E0" w:rsidP="000F36E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07327">
              <w:rPr>
                <w:rFonts w:ascii="Sakkal Majalla" w:hAnsi="Sakkal Majalla" w:cs="Sakkal Majalla" w:hint="cs"/>
                <w:sz w:val="32"/>
                <w:szCs w:val="32"/>
                <w:rtl/>
                <w:lang w:bidi="ar-EG"/>
              </w:rPr>
              <w:t>متوسط</w:t>
            </w:r>
          </w:p>
        </w:tc>
      </w:tr>
      <w:tr w:rsidR="00207327" w:rsidRPr="00207327" w14:paraId="70EE9657" w14:textId="77777777" w:rsidTr="00A66DEA">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18" w:type="pct"/>
          </w:tcPr>
          <w:p w14:paraId="2EBDA1F4" w14:textId="77777777" w:rsidR="000F36E0" w:rsidRPr="00207327" w:rsidRDefault="000F36E0" w:rsidP="000F36E0">
            <w:pPr>
              <w:bidi/>
              <w:spacing w:line="276" w:lineRule="auto"/>
              <w:jc w:val="both"/>
              <w:rPr>
                <w:rFonts w:ascii="Sakkal Majalla" w:hAnsi="Sakkal Majalla" w:cs="Sakkal Majalla"/>
                <w:b w:val="0"/>
                <w:bCs w:val="0"/>
                <w:sz w:val="32"/>
                <w:szCs w:val="32"/>
              </w:rPr>
            </w:pPr>
            <w:r w:rsidRPr="00207327">
              <w:rPr>
                <w:rFonts w:ascii="Sakkal Majalla" w:hAnsi="Sakkal Majalla" w:cs="Sakkal Majalla" w:hint="cs"/>
                <w:sz w:val="32"/>
                <w:szCs w:val="32"/>
              </w:rPr>
              <w:t>3</w:t>
            </w:r>
          </w:p>
        </w:tc>
        <w:tc>
          <w:tcPr>
            <w:tcW w:w="2396" w:type="pct"/>
            <w:vAlign w:val="center"/>
          </w:tcPr>
          <w:p w14:paraId="3BFADA4B" w14:textId="53E7FF23" w:rsidR="000F36E0" w:rsidRPr="00207327" w:rsidRDefault="000F36E0" w:rsidP="000F36E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tl/>
              </w:rPr>
              <w:t>تساهم الأنظمة الذكية في تقديم الخدمات في الوقت المناسب.</w:t>
            </w:r>
          </w:p>
        </w:tc>
        <w:tc>
          <w:tcPr>
            <w:tcW w:w="592" w:type="pct"/>
          </w:tcPr>
          <w:p w14:paraId="2195421E" w14:textId="77777777" w:rsidR="000F36E0" w:rsidRPr="00207327"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tl/>
              </w:rPr>
              <w:t>4.29</w:t>
            </w:r>
          </w:p>
        </w:tc>
        <w:tc>
          <w:tcPr>
            <w:tcW w:w="598" w:type="pct"/>
          </w:tcPr>
          <w:p w14:paraId="76164EB0" w14:textId="77777777" w:rsidR="000F36E0" w:rsidRPr="00207327"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0.701</w:t>
            </w:r>
          </w:p>
        </w:tc>
        <w:tc>
          <w:tcPr>
            <w:tcW w:w="509" w:type="pct"/>
          </w:tcPr>
          <w:p w14:paraId="50D5B551" w14:textId="77777777" w:rsidR="000F36E0" w:rsidRPr="00207327"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1</w:t>
            </w:r>
          </w:p>
        </w:tc>
        <w:tc>
          <w:tcPr>
            <w:tcW w:w="587" w:type="pct"/>
          </w:tcPr>
          <w:p w14:paraId="3199B62C" w14:textId="77777777" w:rsidR="000F36E0" w:rsidRPr="00207327" w:rsidRDefault="000F36E0" w:rsidP="000F36E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07327">
              <w:rPr>
                <w:rFonts w:ascii="Sakkal Majalla" w:hAnsi="Sakkal Majalla" w:cs="Sakkal Majalla" w:hint="cs"/>
                <w:sz w:val="32"/>
                <w:szCs w:val="32"/>
                <w:rtl/>
                <w:lang w:bidi="ar-EG"/>
              </w:rPr>
              <w:t>مرتفــع</w:t>
            </w:r>
          </w:p>
        </w:tc>
      </w:tr>
      <w:tr w:rsidR="00207327" w:rsidRPr="00207327" w14:paraId="296487D3" w14:textId="77777777" w:rsidTr="00A66DEA">
        <w:trPr>
          <w:trHeight w:val="286"/>
        </w:trPr>
        <w:tc>
          <w:tcPr>
            <w:cnfStyle w:val="001000000000" w:firstRow="0" w:lastRow="0" w:firstColumn="1" w:lastColumn="0" w:oddVBand="0" w:evenVBand="0" w:oddHBand="0" w:evenHBand="0" w:firstRowFirstColumn="0" w:firstRowLastColumn="0" w:lastRowFirstColumn="0" w:lastRowLastColumn="0"/>
            <w:tcW w:w="318" w:type="pct"/>
          </w:tcPr>
          <w:p w14:paraId="0C0A7814" w14:textId="77777777" w:rsidR="000F36E0" w:rsidRPr="00207327" w:rsidRDefault="000F36E0" w:rsidP="000F36E0">
            <w:pPr>
              <w:bidi/>
              <w:spacing w:line="276" w:lineRule="auto"/>
              <w:jc w:val="both"/>
              <w:rPr>
                <w:rFonts w:ascii="Sakkal Majalla" w:hAnsi="Sakkal Majalla" w:cs="Sakkal Majalla"/>
                <w:b w:val="0"/>
                <w:bCs w:val="0"/>
                <w:sz w:val="32"/>
                <w:szCs w:val="32"/>
              </w:rPr>
            </w:pPr>
            <w:r w:rsidRPr="00207327">
              <w:rPr>
                <w:rFonts w:ascii="Sakkal Majalla" w:hAnsi="Sakkal Majalla" w:cs="Sakkal Majalla" w:hint="cs"/>
                <w:sz w:val="32"/>
                <w:szCs w:val="32"/>
                <w:rtl/>
              </w:rPr>
              <w:lastRenderedPageBreak/>
              <w:t>4</w:t>
            </w:r>
          </w:p>
        </w:tc>
        <w:tc>
          <w:tcPr>
            <w:tcW w:w="2396" w:type="pct"/>
            <w:vAlign w:val="center"/>
          </w:tcPr>
          <w:p w14:paraId="08AD3D1C" w14:textId="09E5A5CE" w:rsidR="000F36E0" w:rsidRPr="00207327" w:rsidRDefault="000F36E0" w:rsidP="000F36E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tl/>
              </w:rPr>
              <w:t>تساهم تقنيات الذكاء الاصطناعي في رفع دقة المعلومات الخاصة بالموظفين.</w:t>
            </w:r>
          </w:p>
        </w:tc>
        <w:tc>
          <w:tcPr>
            <w:tcW w:w="592" w:type="pct"/>
          </w:tcPr>
          <w:p w14:paraId="790E043B" w14:textId="77777777" w:rsidR="000F36E0" w:rsidRPr="00207327" w:rsidRDefault="000F36E0" w:rsidP="000F36E0">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4.08</w:t>
            </w:r>
          </w:p>
        </w:tc>
        <w:tc>
          <w:tcPr>
            <w:tcW w:w="598" w:type="pct"/>
          </w:tcPr>
          <w:p w14:paraId="29C539F4" w14:textId="77777777" w:rsidR="000F36E0" w:rsidRPr="00207327" w:rsidRDefault="000F36E0" w:rsidP="000F36E0">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07327">
              <w:rPr>
                <w:rFonts w:ascii="Sakkal Majalla" w:hAnsi="Sakkal Majalla" w:cs="Sakkal Majalla" w:hint="cs"/>
                <w:sz w:val="32"/>
                <w:szCs w:val="32"/>
              </w:rPr>
              <w:t>0.788</w:t>
            </w:r>
          </w:p>
        </w:tc>
        <w:tc>
          <w:tcPr>
            <w:tcW w:w="509" w:type="pct"/>
          </w:tcPr>
          <w:p w14:paraId="0E4D1C7C" w14:textId="77777777" w:rsidR="000F36E0" w:rsidRPr="00207327" w:rsidRDefault="000F36E0" w:rsidP="000F36E0">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3</w:t>
            </w:r>
          </w:p>
        </w:tc>
        <w:tc>
          <w:tcPr>
            <w:tcW w:w="587" w:type="pct"/>
          </w:tcPr>
          <w:p w14:paraId="3F4A8887" w14:textId="77777777" w:rsidR="000F36E0" w:rsidRPr="00207327" w:rsidRDefault="000F36E0" w:rsidP="000F36E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07327">
              <w:rPr>
                <w:rFonts w:ascii="Sakkal Majalla" w:hAnsi="Sakkal Majalla" w:cs="Sakkal Majalla" w:hint="cs"/>
                <w:sz w:val="32"/>
                <w:szCs w:val="32"/>
                <w:rtl/>
                <w:lang w:bidi="ar-EG"/>
              </w:rPr>
              <w:t>مرتفــع</w:t>
            </w:r>
          </w:p>
        </w:tc>
      </w:tr>
      <w:tr w:rsidR="00207327" w:rsidRPr="00207327" w14:paraId="52DFD700" w14:textId="77777777" w:rsidTr="00A66DEA">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18" w:type="pct"/>
          </w:tcPr>
          <w:p w14:paraId="10BB68E5" w14:textId="77777777" w:rsidR="000F36E0" w:rsidRPr="00207327" w:rsidRDefault="000F36E0" w:rsidP="000F36E0">
            <w:pPr>
              <w:bidi/>
              <w:spacing w:line="276" w:lineRule="auto"/>
              <w:jc w:val="both"/>
              <w:rPr>
                <w:rFonts w:ascii="Sakkal Majalla" w:hAnsi="Sakkal Majalla" w:cs="Sakkal Majalla"/>
                <w:b w:val="0"/>
                <w:bCs w:val="0"/>
                <w:sz w:val="32"/>
                <w:szCs w:val="32"/>
              </w:rPr>
            </w:pPr>
            <w:r w:rsidRPr="00207327">
              <w:rPr>
                <w:rFonts w:ascii="Sakkal Majalla" w:hAnsi="Sakkal Majalla" w:cs="Sakkal Majalla" w:hint="cs"/>
                <w:sz w:val="32"/>
                <w:szCs w:val="32"/>
                <w:rtl/>
              </w:rPr>
              <w:t>5</w:t>
            </w:r>
          </w:p>
        </w:tc>
        <w:tc>
          <w:tcPr>
            <w:tcW w:w="2396" w:type="pct"/>
            <w:vAlign w:val="center"/>
          </w:tcPr>
          <w:p w14:paraId="00B3D85C" w14:textId="5C6AC93A" w:rsidR="000F36E0" w:rsidRPr="00207327" w:rsidRDefault="000F36E0" w:rsidP="000F36E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07327">
              <w:rPr>
                <w:rFonts w:ascii="Sakkal Majalla" w:hAnsi="Sakkal Majalla" w:cs="Sakkal Majalla" w:hint="cs"/>
                <w:sz w:val="32"/>
                <w:szCs w:val="32"/>
                <w:rtl/>
              </w:rPr>
              <w:t>يساعد الذكاء الاصطناعي في تحليل بيانات الموظفين.</w:t>
            </w:r>
          </w:p>
        </w:tc>
        <w:tc>
          <w:tcPr>
            <w:tcW w:w="592" w:type="pct"/>
          </w:tcPr>
          <w:p w14:paraId="0E7FF99F" w14:textId="77777777" w:rsidR="000F36E0" w:rsidRPr="00207327"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4.11</w:t>
            </w:r>
          </w:p>
        </w:tc>
        <w:tc>
          <w:tcPr>
            <w:tcW w:w="598" w:type="pct"/>
          </w:tcPr>
          <w:p w14:paraId="5E980514" w14:textId="77777777" w:rsidR="000F36E0" w:rsidRPr="00207327"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0.720</w:t>
            </w:r>
          </w:p>
        </w:tc>
        <w:tc>
          <w:tcPr>
            <w:tcW w:w="509" w:type="pct"/>
          </w:tcPr>
          <w:p w14:paraId="0907BE14" w14:textId="77777777" w:rsidR="000F36E0" w:rsidRPr="00207327"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2</w:t>
            </w:r>
          </w:p>
        </w:tc>
        <w:tc>
          <w:tcPr>
            <w:tcW w:w="587" w:type="pct"/>
          </w:tcPr>
          <w:p w14:paraId="0913ACFB" w14:textId="77777777" w:rsidR="000F36E0" w:rsidRPr="00207327" w:rsidRDefault="000F36E0" w:rsidP="000F36E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07327">
              <w:rPr>
                <w:rFonts w:ascii="Sakkal Majalla" w:hAnsi="Sakkal Majalla" w:cs="Sakkal Majalla" w:hint="cs"/>
                <w:sz w:val="32"/>
                <w:szCs w:val="32"/>
                <w:rtl/>
                <w:lang w:bidi="ar-EG"/>
              </w:rPr>
              <w:t>مرتفــع</w:t>
            </w:r>
          </w:p>
        </w:tc>
      </w:tr>
      <w:tr w:rsidR="00207327" w:rsidRPr="00207327" w14:paraId="657B7AB8" w14:textId="77777777" w:rsidTr="00A66DEA">
        <w:trPr>
          <w:trHeight w:val="286"/>
        </w:trPr>
        <w:tc>
          <w:tcPr>
            <w:cnfStyle w:val="001000000000" w:firstRow="0" w:lastRow="0" w:firstColumn="1" w:lastColumn="0" w:oddVBand="0" w:evenVBand="0" w:oddHBand="0" w:evenHBand="0" w:firstRowFirstColumn="0" w:firstRowLastColumn="0" w:lastRowFirstColumn="0" w:lastRowLastColumn="0"/>
            <w:tcW w:w="318" w:type="pct"/>
          </w:tcPr>
          <w:p w14:paraId="575A648B" w14:textId="6643169B" w:rsidR="000F36E0" w:rsidRPr="00207327" w:rsidRDefault="000F36E0" w:rsidP="000F36E0">
            <w:pPr>
              <w:bidi/>
              <w:spacing w:line="276" w:lineRule="auto"/>
              <w:jc w:val="both"/>
              <w:rPr>
                <w:rFonts w:ascii="Sakkal Majalla" w:hAnsi="Sakkal Majalla" w:cs="Sakkal Majalla"/>
                <w:sz w:val="32"/>
                <w:szCs w:val="32"/>
                <w:rtl/>
              </w:rPr>
            </w:pPr>
            <w:r w:rsidRPr="00207327">
              <w:rPr>
                <w:rFonts w:ascii="Sakkal Majalla" w:hAnsi="Sakkal Majalla" w:cs="Sakkal Majalla" w:hint="cs"/>
                <w:sz w:val="32"/>
                <w:szCs w:val="32"/>
                <w:rtl/>
              </w:rPr>
              <w:t>6</w:t>
            </w:r>
          </w:p>
        </w:tc>
        <w:tc>
          <w:tcPr>
            <w:tcW w:w="2396" w:type="pct"/>
            <w:vAlign w:val="center"/>
          </w:tcPr>
          <w:p w14:paraId="41D00628" w14:textId="07B68BA4" w:rsidR="000F36E0" w:rsidRPr="00207327" w:rsidRDefault="000F36E0" w:rsidP="000F36E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07327">
              <w:rPr>
                <w:rFonts w:ascii="Sakkal Majalla" w:hAnsi="Sakkal Majalla" w:cs="Sakkal Majalla" w:hint="cs"/>
                <w:sz w:val="32"/>
                <w:szCs w:val="32"/>
                <w:rtl/>
              </w:rPr>
              <w:t>يساهم الذكاء الاصطناعي في التنبؤ بسلوك الموظفين.</w:t>
            </w:r>
          </w:p>
        </w:tc>
        <w:tc>
          <w:tcPr>
            <w:tcW w:w="592" w:type="pct"/>
          </w:tcPr>
          <w:p w14:paraId="64890851" w14:textId="233277D6" w:rsidR="000F36E0" w:rsidRPr="00207327" w:rsidRDefault="000F36E0" w:rsidP="000F36E0">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tl/>
              </w:rPr>
              <w:t>3.65</w:t>
            </w:r>
          </w:p>
        </w:tc>
        <w:tc>
          <w:tcPr>
            <w:tcW w:w="598" w:type="pct"/>
          </w:tcPr>
          <w:p w14:paraId="7810F8D1" w14:textId="67294B6C" w:rsidR="000F36E0" w:rsidRPr="00207327" w:rsidRDefault="000F36E0" w:rsidP="000F36E0">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tl/>
              </w:rPr>
              <w:t>0.801</w:t>
            </w:r>
          </w:p>
        </w:tc>
        <w:tc>
          <w:tcPr>
            <w:tcW w:w="509" w:type="pct"/>
          </w:tcPr>
          <w:p w14:paraId="3E26719F" w14:textId="23FE0FD0" w:rsidR="000F36E0" w:rsidRPr="00207327" w:rsidRDefault="000F36E0" w:rsidP="000F36E0">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207327">
              <w:rPr>
                <w:rFonts w:ascii="Sakkal Majalla" w:hAnsi="Sakkal Majalla" w:cs="Sakkal Majalla" w:hint="cs"/>
                <w:sz w:val="32"/>
                <w:szCs w:val="32"/>
                <w:rtl/>
                <w:lang w:bidi="ar-EG"/>
              </w:rPr>
              <w:t>6</w:t>
            </w:r>
          </w:p>
        </w:tc>
        <w:tc>
          <w:tcPr>
            <w:tcW w:w="587" w:type="pct"/>
          </w:tcPr>
          <w:p w14:paraId="63E1B8CD" w14:textId="2A97A4B4" w:rsidR="000F36E0" w:rsidRPr="00207327" w:rsidRDefault="000F36E0" w:rsidP="000F36E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07327">
              <w:rPr>
                <w:rFonts w:ascii="Sakkal Majalla" w:hAnsi="Sakkal Majalla" w:cs="Sakkal Majalla" w:hint="cs"/>
                <w:sz w:val="32"/>
                <w:szCs w:val="32"/>
                <w:rtl/>
                <w:lang w:bidi="ar-EG"/>
              </w:rPr>
              <w:t>مرتفــع</w:t>
            </w:r>
          </w:p>
        </w:tc>
      </w:tr>
      <w:tr w:rsidR="00207327" w:rsidRPr="00207327" w14:paraId="4DD4580F" w14:textId="77777777" w:rsidTr="00A66DEA">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18" w:type="pct"/>
          </w:tcPr>
          <w:p w14:paraId="4D1FD469" w14:textId="36C72C60" w:rsidR="000F36E0" w:rsidRPr="00207327" w:rsidRDefault="000F36E0" w:rsidP="000F36E0">
            <w:pPr>
              <w:bidi/>
              <w:spacing w:line="276" w:lineRule="auto"/>
              <w:jc w:val="both"/>
              <w:rPr>
                <w:rFonts w:ascii="Sakkal Majalla" w:hAnsi="Sakkal Majalla" w:cs="Sakkal Majalla"/>
                <w:sz w:val="32"/>
                <w:szCs w:val="32"/>
                <w:rtl/>
              </w:rPr>
            </w:pPr>
            <w:r w:rsidRPr="00207327">
              <w:rPr>
                <w:rFonts w:ascii="Sakkal Majalla" w:hAnsi="Sakkal Majalla" w:cs="Sakkal Majalla" w:hint="cs"/>
                <w:sz w:val="32"/>
                <w:szCs w:val="32"/>
                <w:rtl/>
              </w:rPr>
              <w:t>7</w:t>
            </w:r>
          </w:p>
        </w:tc>
        <w:tc>
          <w:tcPr>
            <w:tcW w:w="2396" w:type="pct"/>
            <w:vAlign w:val="center"/>
          </w:tcPr>
          <w:p w14:paraId="5924ABBE" w14:textId="0117D6B1" w:rsidR="000F36E0" w:rsidRPr="00207327" w:rsidRDefault="000F36E0" w:rsidP="000F36E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07327">
              <w:rPr>
                <w:rFonts w:ascii="Sakkal Majalla" w:hAnsi="Sakkal Majalla" w:cs="Sakkal Majalla" w:hint="cs"/>
                <w:sz w:val="32"/>
                <w:szCs w:val="32"/>
                <w:rtl/>
              </w:rPr>
              <w:t>يساعد استخدام الذكاء الاصطناعي في تقليل المخاطر الإدارية.</w:t>
            </w:r>
          </w:p>
        </w:tc>
        <w:tc>
          <w:tcPr>
            <w:tcW w:w="592" w:type="pct"/>
          </w:tcPr>
          <w:p w14:paraId="6EDD6B91" w14:textId="174A8DF1" w:rsidR="000F36E0" w:rsidRPr="00207327"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tl/>
              </w:rPr>
              <w:t>3.99</w:t>
            </w:r>
          </w:p>
        </w:tc>
        <w:tc>
          <w:tcPr>
            <w:tcW w:w="598" w:type="pct"/>
          </w:tcPr>
          <w:p w14:paraId="3F7487D2" w14:textId="009A3DDE" w:rsidR="000F36E0" w:rsidRPr="00207327"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tl/>
              </w:rPr>
              <w:t>0.799</w:t>
            </w:r>
          </w:p>
        </w:tc>
        <w:tc>
          <w:tcPr>
            <w:tcW w:w="509" w:type="pct"/>
          </w:tcPr>
          <w:p w14:paraId="748B5DBA" w14:textId="3B86231E" w:rsidR="000F36E0" w:rsidRPr="00207327"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tl/>
              </w:rPr>
              <w:t>5</w:t>
            </w:r>
          </w:p>
        </w:tc>
        <w:tc>
          <w:tcPr>
            <w:tcW w:w="587" w:type="pct"/>
          </w:tcPr>
          <w:p w14:paraId="21978BA1" w14:textId="16964E35" w:rsidR="000F36E0" w:rsidRPr="00207327" w:rsidRDefault="000F36E0" w:rsidP="000F36E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07327">
              <w:rPr>
                <w:rFonts w:ascii="Sakkal Majalla" w:hAnsi="Sakkal Majalla" w:cs="Sakkal Majalla" w:hint="cs"/>
                <w:sz w:val="32"/>
                <w:szCs w:val="32"/>
                <w:rtl/>
                <w:lang w:bidi="ar-EG"/>
              </w:rPr>
              <w:t>مرتفــع</w:t>
            </w:r>
          </w:p>
        </w:tc>
      </w:tr>
      <w:tr w:rsidR="00207327" w:rsidRPr="00207327" w14:paraId="6A1D0470" w14:textId="77777777" w:rsidTr="00A66DEA">
        <w:trPr>
          <w:trHeight w:val="363"/>
        </w:trPr>
        <w:tc>
          <w:tcPr>
            <w:cnfStyle w:val="001000000000" w:firstRow="0" w:lastRow="0" w:firstColumn="1" w:lastColumn="0" w:oddVBand="0" w:evenVBand="0" w:oddHBand="0" w:evenHBand="0" w:firstRowFirstColumn="0" w:firstRowLastColumn="0" w:lastRowFirstColumn="0" w:lastRowLastColumn="0"/>
            <w:tcW w:w="2714" w:type="pct"/>
            <w:gridSpan w:val="2"/>
          </w:tcPr>
          <w:p w14:paraId="7047EF37" w14:textId="77777777" w:rsidR="00BC7976" w:rsidRPr="00207327" w:rsidRDefault="00BC7976" w:rsidP="00BC7976">
            <w:pPr>
              <w:bidi/>
              <w:spacing w:line="276" w:lineRule="auto"/>
              <w:jc w:val="both"/>
              <w:rPr>
                <w:rFonts w:ascii="Sakkal Majalla" w:hAnsi="Sakkal Majalla" w:cs="Sakkal Majalla"/>
                <w:b w:val="0"/>
                <w:bCs w:val="0"/>
                <w:sz w:val="32"/>
                <w:szCs w:val="32"/>
                <w:rtl/>
                <w:lang w:bidi="ar-BH"/>
              </w:rPr>
            </w:pPr>
            <w:r w:rsidRPr="00207327">
              <w:rPr>
                <w:rFonts w:ascii="Sakkal Majalla" w:hAnsi="Sakkal Majalla" w:cs="Sakkal Majalla" w:hint="cs"/>
                <w:sz w:val="32"/>
                <w:szCs w:val="32"/>
                <w:rtl/>
                <w:lang w:bidi="ar-BH"/>
              </w:rPr>
              <w:t>المــتوسط الــعام</w:t>
            </w:r>
          </w:p>
        </w:tc>
        <w:tc>
          <w:tcPr>
            <w:tcW w:w="592" w:type="pct"/>
          </w:tcPr>
          <w:p w14:paraId="12B1177B" w14:textId="77777777" w:rsidR="00BC7976" w:rsidRPr="00207327"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207327">
              <w:rPr>
                <w:rFonts w:ascii="Sakkal Majalla" w:hAnsi="Sakkal Majalla" w:cs="Sakkal Majalla" w:hint="cs"/>
                <w:sz w:val="32"/>
                <w:szCs w:val="32"/>
              </w:rPr>
              <w:t>3.96</w:t>
            </w:r>
          </w:p>
        </w:tc>
        <w:tc>
          <w:tcPr>
            <w:tcW w:w="598" w:type="pct"/>
          </w:tcPr>
          <w:p w14:paraId="2EDE7EF6" w14:textId="77777777" w:rsidR="00BC7976" w:rsidRPr="00207327"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207327">
              <w:rPr>
                <w:rFonts w:ascii="Sakkal Majalla" w:hAnsi="Sakkal Majalla" w:cs="Sakkal Majalla" w:hint="cs"/>
                <w:sz w:val="32"/>
                <w:szCs w:val="32"/>
              </w:rPr>
              <w:t>0.78</w:t>
            </w:r>
          </w:p>
        </w:tc>
        <w:tc>
          <w:tcPr>
            <w:tcW w:w="1096" w:type="pct"/>
            <w:gridSpan w:val="2"/>
          </w:tcPr>
          <w:p w14:paraId="28B95C77" w14:textId="77777777" w:rsidR="00BC7976" w:rsidRPr="00207327"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lang w:bidi="ar-EG"/>
              </w:rPr>
            </w:pPr>
            <w:r w:rsidRPr="00207327">
              <w:rPr>
                <w:rFonts w:ascii="Sakkal Majalla" w:hAnsi="Sakkal Majalla" w:cs="Sakkal Majalla" w:hint="cs"/>
                <w:b/>
                <w:bCs/>
                <w:sz w:val="32"/>
                <w:szCs w:val="32"/>
                <w:rtl/>
                <w:lang w:bidi="ar-EG"/>
              </w:rPr>
              <w:t>مرتفع</w:t>
            </w:r>
          </w:p>
        </w:tc>
      </w:tr>
    </w:tbl>
    <w:p w14:paraId="76403A44" w14:textId="77777777" w:rsidR="00BC7976" w:rsidRPr="00207327" w:rsidRDefault="00BC7976" w:rsidP="00BC7976">
      <w:pPr>
        <w:bidi/>
        <w:spacing w:after="0" w:line="360" w:lineRule="auto"/>
        <w:ind w:left="4"/>
        <w:jc w:val="both"/>
        <w:rPr>
          <w:rFonts w:ascii="Sakkal Majalla" w:hAnsi="Sakkal Majalla" w:cs="Sakkal Majalla"/>
          <w:sz w:val="32"/>
          <w:szCs w:val="32"/>
          <w:rtl/>
          <w:lang w:bidi="ar-BH"/>
        </w:rPr>
      </w:pPr>
    </w:p>
    <w:p w14:paraId="19082D07" w14:textId="77777777" w:rsidR="00BC7976" w:rsidRPr="00207327" w:rsidRDefault="00BC7976" w:rsidP="00BC7976">
      <w:pPr>
        <w:bidi/>
        <w:spacing w:after="0" w:line="360" w:lineRule="auto"/>
        <w:ind w:left="4"/>
        <w:jc w:val="both"/>
        <w:rPr>
          <w:rFonts w:ascii="Sakkal Majalla" w:hAnsi="Sakkal Majalla" w:cs="Sakkal Majalla"/>
          <w:sz w:val="32"/>
          <w:szCs w:val="32"/>
          <w:rtl/>
          <w:lang w:bidi="ar-BH"/>
        </w:rPr>
      </w:pPr>
      <w:r w:rsidRPr="00207327">
        <w:rPr>
          <w:rFonts w:ascii="Sakkal Majalla" w:hAnsi="Sakkal Majalla" w:cs="Sakkal Majalla" w:hint="cs"/>
          <w:sz w:val="32"/>
          <w:szCs w:val="32"/>
          <w:rtl/>
          <w:lang w:bidi="ar-BH"/>
        </w:rPr>
        <w:t>يبين الجدول (4:6) الاتي:</w:t>
      </w:r>
    </w:p>
    <w:p w14:paraId="69B435CA" w14:textId="77777777" w:rsidR="00BC7976" w:rsidRPr="00207327" w:rsidRDefault="00BC7976" w:rsidP="00BC7976">
      <w:pPr>
        <w:bidi/>
        <w:spacing w:line="360" w:lineRule="auto"/>
        <w:jc w:val="both"/>
        <w:rPr>
          <w:rFonts w:ascii="Sakkal Majalla" w:hAnsi="Sakkal Majalla" w:cs="Sakkal Majalla"/>
          <w:sz w:val="32"/>
          <w:szCs w:val="32"/>
          <w:rtl/>
          <w:lang w:bidi="ar-EG"/>
        </w:rPr>
      </w:pPr>
      <w:r w:rsidRPr="00207327">
        <w:rPr>
          <w:rFonts w:ascii="Sakkal Majalla" w:hAnsi="Sakkal Majalla" w:cs="Sakkal Majalla" w:hint="cs"/>
          <w:sz w:val="32"/>
          <w:szCs w:val="32"/>
          <w:rtl/>
        </w:rPr>
        <w:t xml:space="preserve"> حازت الفقرة رقم (3) على أكبر متوسط حسابي بلغ (4. 29)، وتنص على</w:t>
      </w:r>
      <w:r w:rsidRPr="00207327">
        <w:rPr>
          <w:rFonts w:ascii="Sakkal Majalla" w:hAnsi="Sakkal Majalla" w:cs="Sakkal Majalla" w:hint="cs"/>
          <w:sz w:val="32"/>
          <w:szCs w:val="32"/>
        </w:rPr>
        <w:t xml:space="preserve"> </w:t>
      </w:r>
      <w:r w:rsidRPr="00207327">
        <w:rPr>
          <w:rFonts w:ascii="Sakkal Majalla" w:hAnsi="Sakkal Majalla" w:cs="Sakkal Majalla" w:hint="cs"/>
          <w:sz w:val="32"/>
          <w:szCs w:val="32"/>
          <w:rtl/>
        </w:rPr>
        <w:t>" تساعد نظم التحكم والنقل الذكي في خفض الأخطاء التشغيلية في دورة تقديم الخدمات الصحية</w:t>
      </w:r>
      <w:r w:rsidRPr="00207327">
        <w:rPr>
          <w:rFonts w:ascii="Sakkal Majalla" w:hAnsi="Sakkal Majalla" w:cs="Sakkal Majalla" w:hint="cs"/>
          <w:sz w:val="32"/>
          <w:szCs w:val="32"/>
        </w:rPr>
        <w:t>"</w:t>
      </w:r>
      <w:r w:rsidRPr="00207327">
        <w:rPr>
          <w:rFonts w:ascii="Sakkal Majalla" w:hAnsi="Sakkal Majalla" w:cs="Sakkal Majalla" w:hint="cs"/>
          <w:sz w:val="32"/>
          <w:szCs w:val="32"/>
          <w:rtl/>
        </w:rPr>
        <w:t xml:space="preserve"> </w:t>
      </w:r>
    </w:p>
    <w:p w14:paraId="418074D4" w14:textId="77777777" w:rsidR="00BC7976" w:rsidRPr="00207327" w:rsidRDefault="00BC7976" w:rsidP="00BC7976">
      <w:pPr>
        <w:bidi/>
        <w:spacing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rPr>
        <w:t xml:space="preserve"> " في حين حازت الفقرة رقم (1) على متوسط حسابي أقل وبلغ (3.377)، وتنص على:" يساهم نقل الموظف من فرع لآخر بناءً على حاجة العمل أو لتحقيق توازن في توزيع الكفاءات"، والذي قد يفسر بأنه توجد </w:t>
      </w:r>
      <w:r w:rsidRPr="00207327">
        <w:rPr>
          <w:rFonts w:ascii="Sakkal Majalla" w:hAnsi="Sakkal Majalla" w:cs="Sakkal Majalla" w:hint="cs"/>
          <w:sz w:val="32"/>
          <w:szCs w:val="32"/>
          <w:rtl/>
          <w:lang w:bidi="ar-BH"/>
        </w:rPr>
        <w:t xml:space="preserve">أثر </w:t>
      </w:r>
      <w:r w:rsidRPr="00207327">
        <w:rPr>
          <w:rFonts w:ascii="Sakkal Majalla" w:hAnsi="Sakkal Majalla" w:cs="Sakkal Majalla" w:hint="cs"/>
          <w:sz w:val="32"/>
          <w:szCs w:val="32"/>
          <w:rtl/>
        </w:rPr>
        <w:t>ذات دلالة إحصائية بين نظم الــتحكم والنقل الذكية وتطوير إدارة الموارد البشرية في تجمع الشرقية الصحي بالمملكة العربية السعودية.</w:t>
      </w:r>
    </w:p>
    <w:p w14:paraId="780EB8D0" w14:textId="77777777" w:rsidR="00BC7976" w:rsidRPr="00207327" w:rsidRDefault="00BC7976" w:rsidP="00BC7976">
      <w:pPr>
        <w:bidi/>
        <w:spacing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rPr>
        <w:t xml:space="preserve">وبشكل عام أن أغلب الأوساط الحسابية لبعد نظم الــتحكم والنقل الذكية تفوق الوسط الحسابي النظري حيث أن المــتوسط الكلي لفقرات نظم الــتحكم والنقل الذكي قد وصل الي (3.821) وبانحراف معياري بلغ قدره (0.525)، وهي قيمة عالية بناءً على مقياس التحليل الاحصائي المعتمد </w:t>
      </w:r>
      <w:r w:rsidRPr="00207327">
        <w:rPr>
          <w:rFonts w:ascii="Sakkal Majalla" w:hAnsi="Sakkal Majalla" w:cs="Sakkal Majalla" w:hint="cs"/>
          <w:sz w:val="32"/>
          <w:szCs w:val="32"/>
          <w:rtl/>
        </w:rPr>
        <w:lastRenderedPageBreak/>
        <w:t>في تلك الــدراسـة. مما يدل على وجود أثر ذات دلالة إحصائية بين نظم الــتحكم والنقل الذكي وتحسين إدارة الموارد البشية حسب اراء أفراد عينة الــدراسـة"</w:t>
      </w:r>
    </w:p>
    <w:p w14:paraId="67D4EE8F" w14:textId="77777777" w:rsidR="00BC7976" w:rsidRPr="00207327" w:rsidRDefault="00BC7976" w:rsidP="00BC7976">
      <w:pPr>
        <w:bidi/>
        <w:spacing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rPr>
        <w:t xml:space="preserve">كما أن نسبة الأهمية النسبية مثلت (70%)، والتي تدل على أن (30%) من إجابات أفراد العينة يتميزون بعدم الانسجام في إجاباتهم حول فقرات بعد نظم الــتحكم والنقل الذكية من إجابات أفراد عينة الدراسة.   </w:t>
      </w:r>
    </w:p>
    <w:p w14:paraId="0077E809" w14:textId="39DC2A5A" w:rsidR="00BC7976" w:rsidRPr="00207327" w:rsidRDefault="00A66DEA" w:rsidP="00BC7976">
      <w:pPr>
        <w:pStyle w:val="Heading4"/>
        <w:bidi/>
        <w:jc w:val="both"/>
        <w:rPr>
          <w:rFonts w:ascii="Sakkal Majalla" w:hAnsi="Sakkal Majalla" w:cs="Sakkal Majalla"/>
          <w:color w:val="auto"/>
          <w:sz w:val="32"/>
          <w:szCs w:val="32"/>
          <w:rtl/>
        </w:rPr>
      </w:pPr>
      <w:r w:rsidRPr="00207327">
        <w:rPr>
          <w:rFonts w:ascii="Sakkal Majalla" w:hAnsi="Sakkal Majalla" w:cs="Sakkal Majalla" w:hint="cs"/>
          <w:color w:val="auto"/>
          <w:sz w:val="32"/>
          <w:szCs w:val="32"/>
          <w:rtl/>
        </w:rPr>
        <w:t xml:space="preserve">4.3.2 </w:t>
      </w:r>
      <w:r w:rsidR="00BC7976" w:rsidRPr="00207327">
        <w:rPr>
          <w:rFonts w:ascii="Sakkal Majalla" w:hAnsi="Sakkal Majalla" w:cs="Sakkal Majalla" w:hint="cs"/>
          <w:color w:val="auto"/>
          <w:sz w:val="32"/>
          <w:szCs w:val="32"/>
          <w:rtl/>
        </w:rPr>
        <w:t>البعد الثاني: الإحــصاء الوصفي لفقرات محور الاتصال المعلوماتي</w:t>
      </w:r>
    </w:p>
    <w:p w14:paraId="130D3EDF" w14:textId="283387C9" w:rsidR="00BC7976" w:rsidRPr="00207327" w:rsidRDefault="00BC7976" w:rsidP="00BC7976">
      <w:pPr>
        <w:bidi/>
        <w:spacing w:after="0" w:line="360" w:lineRule="auto"/>
        <w:ind w:left="4"/>
        <w:jc w:val="both"/>
        <w:rPr>
          <w:rFonts w:ascii="Sakkal Majalla" w:hAnsi="Sakkal Majalla" w:cs="Sakkal Majalla"/>
          <w:sz w:val="32"/>
          <w:szCs w:val="32"/>
          <w:rtl/>
          <w:lang w:bidi="ar-EG"/>
        </w:rPr>
      </w:pPr>
      <w:r w:rsidRPr="00207327">
        <w:rPr>
          <w:rFonts w:ascii="Sakkal Majalla" w:hAnsi="Sakkal Majalla" w:cs="Sakkal Majalla" w:hint="cs"/>
          <w:sz w:val="32"/>
          <w:szCs w:val="32"/>
          <w:rtl/>
          <w:lang w:bidi="ar-BH"/>
        </w:rPr>
        <w:t xml:space="preserve">       </w:t>
      </w:r>
      <w:bookmarkStart w:id="55" w:name="_Toc221496050"/>
      <w:r w:rsidRPr="00207327">
        <w:rPr>
          <w:rFonts w:ascii="Sakkal Majalla" w:hAnsi="Sakkal Majalla" w:cs="Sakkal Majalla" w:hint="cs"/>
          <w:sz w:val="32"/>
          <w:szCs w:val="32"/>
          <w:rtl/>
        </w:rPr>
        <w:t xml:space="preserve">جدول </w:t>
      </w:r>
      <w:r w:rsidRPr="00207327">
        <w:rPr>
          <w:rFonts w:ascii="Sakkal Majalla" w:hAnsi="Sakkal Majalla" w:cs="Sakkal Majalla" w:hint="cs"/>
          <w:sz w:val="32"/>
          <w:szCs w:val="32"/>
          <w:rtl/>
        </w:rPr>
        <w:fldChar w:fldCharType="begin"/>
      </w:r>
      <w:r w:rsidRPr="00207327">
        <w:rPr>
          <w:rFonts w:ascii="Sakkal Majalla" w:hAnsi="Sakkal Majalla" w:cs="Sakkal Majalla" w:hint="cs"/>
          <w:sz w:val="32"/>
          <w:szCs w:val="32"/>
          <w:rtl/>
        </w:rPr>
        <w:instrText xml:space="preserve"> </w:instrText>
      </w:r>
      <w:r w:rsidRPr="00207327">
        <w:rPr>
          <w:rFonts w:ascii="Sakkal Majalla" w:hAnsi="Sakkal Majalla" w:cs="Sakkal Majalla" w:hint="cs"/>
          <w:sz w:val="32"/>
          <w:szCs w:val="32"/>
        </w:rPr>
        <w:instrText>STYLEREF</w:instrText>
      </w:r>
      <w:r w:rsidRPr="00207327">
        <w:rPr>
          <w:rFonts w:ascii="Sakkal Majalla" w:hAnsi="Sakkal Majalla" w:cs="Sakkal Majalla" w:hint="cs"/>
          <w:sz w:val="32"/>
          <w:szCs w:val="32"/>
          <w:rtl/>
        </w:rPr>
        <w:instrText xml:space="preserve"> 1 \</w:instrText>
      </w:r>
      <w:r w:rsidRPr="00207327">
        <w:rPr>
          <w:rFonts w:ascii="Sakkal Majalla" w:hAnsi="Sakkal Majalla" w:cs="Sakkal Majalla" w:hint="cs"/>
          <w:sz w:val="32"/>
          <w:szCs w:val="32"/>
        </w:rPr>
        <w:instrText>s</w:instrText>
      </w:r>
      <w:r w:rsidRPr="00207327">
        <w:rPr>
          <w:rFonts w:ascii="Sakkal Majalla" w:hAnsi="Sakkal Majalla" w:cs="Sakkal Majalla" w:hint="cs"/>
          <w:sz w:val="32"/>
          <w:szCs w:val="32"/>
          <w:rtl/>
        </w:rPr>
        <w:instrText xml:space="preserve"> </w:instrText>
      </w:r>
      <w:r w:rsidRPr="00207327">
        <w:rPr>
          <w:rFonts w:ascii="Sakkal Majalla" w:hAnsi="Sakkal Majalla" w:cs="Sakkal Majalla" w:hint="cs"/>
          <w:sz w:val="32"/>
          <w:szCs w:val="32"/>
          <w:rtl/>
        </w:rPr>
        <w:fldChar w:fldCharType="separate"/>
      </w:r>
      <w:r w:rsidR="008F24EF">
        <w:rPr>
          <w:rFonts w:ascii="Sakkal Majalla" w:hAnsi="Sakkal Majalla" w:cs="Sakkal Majalla" w:hint="eastAsia"/>
          <w:noProof/>
          <w:sz w:val="32"/>
          <w:szCs w:val="32"/>
          <w:rtl/>
        </w:rPr>
        <w:t>‏</w:t>
      </w:r>
      <w:r w:rsidR="008F24EF">
        <w:rPr>
          <w:rFonts w:ascii="Sakkal Majalla" w:hAnsi="Sakkal Majalla" w:cs="Sakkal Majalla"/>
          <w:noProof/>
          <w:sz w:val="32"/>
          <w:szCs w:val="32"/>
          <w:rtl/>
        </w:rPr>
        <w:t>0</w:t>
      </w:r>
      <w:r w:rsidRPr="00207327">
        <w:rPr>
          <w:rFonts w:ascii="Sakkal Majalla" w:hAnsi="Sakkal Majalla" w:cs="Sakkal Majalla" w:hint="cs"/>
          <w:sz w:val="32"/>
          <w:szCs w:val="32"/>
          <w:rtl/>
        </w:rPr>
        <w:fldChar w:fldCharType="end"/>
      </w:r>
      <w:r w:rsidRPr="00207327">
        <w:rPr>
          <w:rFonts w:ascii="Sakkal Majalla" w:hAnsi="Sakkal Majalla" w:cs="Sakkal Majalla" w:hint="cs"/>
          <w:sz w:val="32"/>
          <w:szCs w:val="32"/>
          <w:rtl/>
        </w:rPr>
        <w:t>:7</w:t>
      </w:r>
      <w:r w:rsidRPr="00207327">
        <w:rPr>
          <w:rFonts w:ascii="Sakkal Majalla" w:hAnsi="Sakkal Majalla" w:cs="Sakkal Majalla" w:hint="cs"/>
          <w:sz w:val="32"/>
          <w:szCs w:val="32"/>
        </w:rPr>
        <w:t xml:space="preserve"> </w:t>
      </w:r>
      <w:r w:rsidRPr="00207327">
        <w:rPr>
          <w:rFonts w:ascii="Sakkal Majalla" w:hAnsi="Sakkal Majalla" w:cs="Sakkal Majalla" w:hint="cs"/>
          <w:sz w:val="32"/>
          <w:szCs w:val="32"/>
          <w:rtl/>
        </w:rPr>
        <w:t xml:space="preserve">بعد: الاتصال المعلوماتي </w:t>
      </w:r>
      <w:bookmarkEnd w:id="55"/>
    </w:p>
    <w:tbl>
      <w:tblPr>
        <w:tblStyle w:val="GridTable4-Accent31"/>
        <w:bidiVisual/>
        <w:tblW w:w="5221" w:type="pct"/>
        <w:tblInd w:w="-3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gridCol w:w="3898"/>
        <w:gridCol w:w="1056"/>
        <w:gridCol w:w="1068"/>
        <w:gridCol w:w="908"/>
        <w:gridCol w:w="1048"/>
      </w:tblGrid>
      <w:tr w:rsidR="00207327" w:rsidRPr="00207327" w14:paraId="53131597" w14:textId="77777777" w:rsidTr="00207327">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18" w:type="pct"/>
            <w:tcBorders>
              <w:top w:val="none" w:sz="0" w:space="0" w:color="auto"/>
              <w:left w:val="none" w:sz="0" w:space="0" w:color="auto"/>
              <w:bottom w:val="none" w:sz="0" w:space="0" w:color="auto"/>
              <w:right w:val="none" w:sz="0" w:space="0" w:color="auto"/>
            </w:tcBorders>
          </w:tcPr>
          <w:p w14:paraId="7E319AD2" w14:textId="77777777" w:rsidR="00BC7976" w:rsidRPr="00207327" w:rsidRDefault="00BC7976" w:rsidP="00BC7976">
            <w:pPr>
              <w:bidi/>
              <w:spacing w:line="276" w:lineRule="auto"/>
              <w:ind w:left="-57" w:right="-57"/>
              <w:jc w:val="both"/>
              <w:rPr>
                <w:rFonts w:ascii="Sakkal Majalla" w:hAnsi="Sakkal Majalla" w:cs="Sakkal Majalla"/>
                <w:b w:val="0"/>
                <w:bCs w:val="0"/>
                <w:color w:val="auto"/>
                <w:sz w:val="32"/>
                <w:szCs w:val="32"/>
                <w:rtl/>
                <w:lang w:bidi="ar-BH"/>
              </w:rPr>
            </w:pPr>
            <w:r w:rsidRPr="00207327">
              <w:rPr>
                <w:rFonts w:ascii="Sakkal Majalla" w:hAnsi="Sakkal Majalla" w:cs="Sakkal Majalla" w:hint="cs"/>
                <w:color w:val="auto"/>
                <w:sz w:val="32"/>
                <w:szCs w:val="32"/>
                <w:rtl/>
                <w:lang w:bidi="ar-BH"/>
              </w:rPr>
              <w:t>الــرقم</w:t>
            </w:r>
          </w:p>
        </w:tc>
        <w:tc>
          <w:tcPr>
            <w:tcW w:w="2558" w:type="pct"/>
            <w:tcBorders>
              <w:top w:val="none" w:sz="0" w:space="0" w:color="auto"/>
              <w:left w:val="none" w:sz="0" w:space="0" w:color="auto"/>
              <w:bottom w:val="none" w:sz="0" w:space="0" w:color="auto"/>
              <w:right w:val="none" w:sz="0" w:space="0" w:color="auto"/>
            </w:tcBorders>
          </w:tcPr>
          <w:p w14:paraId="500D5D44" w14:textId="77777777" w:rsidR="00BC7976" w:rsidRPr="00207327"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207327">
              <w:rPr>
                <w:rFonts w:ascii="Sakkal Majalla" w:hAnsi="Sakkal Majalla" w:cs="Sakkal Majalla" w:hint="cs"/>
                <w:color w:val="auto"/>
                <w:sz w:val="32"/>
                <w:szCs w:val="32"/>
                <w:rtl/>
              </w:rPr>
              <w:t>الفقرة</w:t>
            </w:r>
          </w:p>
        </w:tc>
        <w:tc>
          <w:tcPr>
            <w:tcW w:w="552" w:type="pct"/>
            <w:tcBorders>
              <w:top w:val="none" w:sz="0" w:space="0" w:color="auto"/>
              <w:left w:val="none" w:sz="0" w:space="0" w:color="auto"/>
              <w:bottom w:val="none" w:sz="0" w:space="0" w:color="auto"/>
              <w:right w:val="none" w:sz="0" w:space="0" w:color="auto"/>
            </w:tcBorders>
          </w:tcPr>
          <w:p w14:paraId="2BBFDC63" w14:textId="77777777" w:rsidR="00BC7976" w:rsidRPr="00207327"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07327">
              <w:rPr>
                <w:rFonts w:ascii="Sakkal Majalla" w:hAnsi="Sakkal Majalla" w:cs="Sakkal Majalla" w:hint="cs"/>
                <w:color w:val="auto"/>
                <w:sz w:val="32"/>
                <w:szCs w:val="32"/>
                <w:rtl/>
              </w:rPr>
              <w:t>المــتوسط الحــسابي</w:t>
            </w:r>
          </w:p>
        </w:tc>
        <w:tc>
          <w:tcPr>
            <w:tcW w:w="582" w:type="pct"/>
            <w:tcBorders>
              <w:top w:val="none" w:sz="0" w:space="0" w:color="auto"/>
              <w:left w:val="none" w:sz="0" w:space="0" w:color="auto"/>
              <w:bottom w:val="none" w:sz="0" w:space="0" w:color="auto"/>
              <w:right w:val="none" w:sz="0" w:space="0" w:color="auto"/>
            </w:tcBorders>
          </w:tcPr>
          <w:p w14:paraId="7A767DE7" w14:textId="77777777" w:rsidR="00BC7976" w:rsidRPr="00207327"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07327">
              <w:rPr>
                <w:rFonts w:ascii="Sakkal Majalla" w:hAnsi="Sakkal Majalla" w:cs="Sakkal Majalla" w:hint="cs"/>
                <w:color w:val="auto"/>
                <w:sz w:val="32"/>
                <w:szCs w:val="32"/>
                <w:rtl/>
              </w:rPr>
              <w:t>الانحراف المعياري</w:t>
            </w:r>
          </w:p>
        </w:tc>
        <w:tc>
          <w:tcPr>
            <w:tcW w:w="489" w:type="pct"/>
            <w:tcBorders>
              <w:top w:val="none" w:sz="0" w:space="0" w:color="auto"/>
              <w:left w:val="none" w:sz="0" w:space="0" w:color="auto"/>
              <w:bottom w:val="none" w:sz="0" w:space="0" w:color="auto"/>
              <w:right w:val="none" w:sz="0" w:space="0" w:color="auto"/>
            </w:tcBorders>
          </w:tcPr>
          <w:p w14:paraId="2EC9131C" w14:textId="77777777" w:rsidR="00BC7976" w:rsidRPr="00207327"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07327">
              <w:rPr>
                <w:rFonts w:ascii="Sakkal Majalla" w:hAnsi="Sakkal Majalla" w:cs="Sakkal Majalla" w:hint="cs"/>
                <w:color w:val="auto"/>
                <w:sz w:val="32"/>
                <w:szCs w:val="32"/>
                <w:rtl/>
              </w:rPr>
              <w:t>الترتـيـب</w:t>
            </w:r>
          </w:p>
        </w:tc>
        <w:tc>
          <w:tcPr>
            <w:tcW w:w="501" w:type="pct"/>
            <w:tcBorders>
              <w:top w:val="none" w:sz="0" w:space="0" w:color="auto"/>
              <w:left w:val="none" w:sz="0" w:space="0" w:color="auto"/>
              <w:bottom w:val="none" w:sz="0" w:space="0" w:color="auto"/>
              <w:right w:val="none" w:sz="0" w:space="0" w:color="auto"/>
            </w:tcBorders>
          </w:tcPr>
          <w:p w14:paraId="72EEED50" w14:textId="77777777" w:rsidR="00BC7976" w:rsidRPr="00207327"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07327">
              <w:rPr>
                <w:rFonts w:ascii="Sakkal Majalla" w:hAnsi="Sakkal Majalla" w:cs="Sakkal Majalla" w:hint="cs"/>
                <w:color w:val="auto"/>
                <w:sz w:val="32"/>
                <w:szCs w:val="32"/>
                <w:rtl/>
              </w:rPr>
              <w:t>مــستوى المــوافقة</w:t>
            </w:r>
          </w:p>
        </w:tc>
      </w:tr>
      <w:tr w:rsidR="00207327" w:rsidRPr="00207327" w14:paraId="66FC68FC" w14:textId="77777777" w:rsidTr="004E19E0">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18" w:type="pct"/>
          </w:tcPr>
          <w:p w14:paraId="1E3021B1" w14:textId="77777777" w:rsidR="00BC7976" w:rsidRPr="00207327" w:rsidRDefault="00BC7976" w:rsidP="00BC7976">
            <w:pPr>
              <w:bidi/>
              <w:spacing w:line="276" w:lineRule="auto"/>
              <w:jc w:val="both"/>
              <w:rPr>
                <w:rFonts w:ascii="Sakkal Majalla" w:hAnsi="Sakkal Majalla" w:cs="Sakkal Majalla"/>
                <w:b w:val="0"/>
                <w:bCs w:val="0"/>
                <w:sz w:val="32"/>
                <w:szCs w:val="32"/>
              </w:rPr>
            </w:pPr>
            <w:r w:rsidRPr="00207327">
              <w:rPr>
                <w:rFonts w:ascii="Sakkal Majalla" w:hAnsi="Sakkal Majalla" w:cs="Sakkal Majalla" w:hint="cs"/>
                <w:sz w:val="32"/>
                <w:szCs w:val="32"/>
              </w:rPr>
              <w:t>1</w:t>
            </w:r>
          </w:p>
        </w:tc>
        <w:tc>
          <w:tcPr>
            <w:tcW w:w="2558" w:type="pct"/>
          </w:tcPr>
          <w:p w14:paraId="378942FE" w14:textId="77777777" w:rsidR="00BC7976" w:rsidRPr="00207327"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207327">
              <w:rPr>
                <w:rFonts w:ascii="Sakkal Majalla" w:hAnsi="Sakkal Majalla" w:cs="Sakkal Majalla" w:hint="cs"/>
                <w:sz w:val="32"/>
                <w:szCs w:val="32"/>
                <w:rtl/>
              </w:rPr>
              <w:t>تساعد تقنيات الاتصال المعلوماتي بإدارة الموارد البشرية بإمدادها بالبيانات بأكثر دقة وامان للتغلب على المشكلات عبر وسائل الاتصال المختلفة</w:t>
            </w:r>
          </w:p>
        </w:tc>
        <w:tc>
          <w:tcPr>
            <w:tcW w:w="552" w:type="pct"/>
          </w:tcPr>
          <w:p w14:paraId="27DBCCE3" w14:textId="77777777" w:rsidR="00BC7976" w:rsidRPr="00207327"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4.54</w:t>
            </w:r>
          </w:p>
        </w:tc>
        <w:tc>
          <w:tcPr>
            <w:tcW w:w="582" w:type="pct"/>
          </w:tcPr>
          <w:p w14:paraId="364FE64D" w14:textId="77777777" w:rsidR="00BC7976" w:rsidRPr="00207327"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0.831</w:t>
            </w:r>
          </w:p>
        </w:tc>
        <w:tc>
          <w:tcPr>
            <w:tcW w:w="489" w:type="pct"/>
          </w:tcPr>
          <w:p w14:paraId="3242D68A" w14:textId="77777777" w:rsidR="00BC7976" w:rsidRPr="00207327"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1</w:t>
            </w:r>
          </w:p>
        </w:tc>
        <w:tc>
          <w:tcPr>
            <w:tcW w:w="501" w:type="pct"/>
          </w:tcPr>
          <w:p w14:paraId="492D394F" w14:textId="77777777" w:rsidR="00BC7976" w:rsidRPr="00207327"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07327">
              <w:rPr>
                <w:rFonts w:ascii="Sakkal Majalla" w:hAnsi="Sakkal Majalla" w:cs="Sakkal Majalla" w:hint="cs"/>
                <w:sz w:val="32"/>
                <w:szCs w:val="32"/>
                <w:rtl/>
                <w:lang w:bidi="ar-EG"/>
              </w:rPr>
              <w:t>مرتفــع جدا</w:t>
            </w:r>
          </w:p>
        </w:tc>
      </w:tr>
      <w:tr w:rsidR="00207327" w:rsidRPr="00207327" w14:paraId="126C0190" w14:textId="77777777" w:rsidTr="004E19E0">
        <w:trPr>
          <w:trHeight w:val="567"/>
        </w:trPr>
        <w:tc>
          <w:tcPr>
            <w:cnfStyle w:val="001000000000" w:firstRow="0" w:lastRow="0" w:firstColumn="1" w:lastColumn="0" w:oddVBand="0" w:evenVBand="0" w:oddHBand="0" w:evenHBand="0" w:firstRowFirstColumn="0" w:firstRowLastColumn="0" w:lastRowFirstColumn="0" w:lastRowLastColumn="0"/>
            <w:tcW w:w="318" w:type="pct"/>
          </w:tcPr>
          <w:p w14:paraId="7C546ADA" w14:textId="77777777" w:rsidR="00BC7976" w:rsidRPr="00207327" w:rsidRDefault="00BC7976" w:rsidP="00BC7976">
            <w:pPr>
              <w:bidi/>
              <w:spacing w:line="276" w:lineRule="auto"/>
              <w:jc w:val="both"/>
              <w:rPr>
                <w:rFonts w:ascii="Sakkal Majalla" w:hAnsi="Sakkal Majalla" w:cs="Sakkal Majalla"/>
                <w:b w:val="0"/>
                <w:bCs w:val="0"/>
                <w:sz w:val="32"/>
                <w:szCs w:val="32"/>
              </w:rPr>
            </w:pPr>
            <w:r w:rsidRPr="00207327">
              <w:rPr>
                <w:rFonts w:ascii="Sakkal Majalla" w:hAnsi="Sakkal Majalla" w:cs="Sakkal Majalla" w:hint="cs"/>
                <w:sz w:val="32"/>
                <w:szCs w:val="32"/>
              </w:rPr>
              <w:t>2</w:t>
            </w:r>
          </w:p>
        </w:tc>
        <w:tc>
          <w:tcPr>
            <w:tcW w:w="2558" w:type="pct"/>
          </w:tcPr>
          <w:p w14:paraId="4D942F32" w14:textId="77777777" w:rsidR="00BC7976" w:rsidRPr="00207327"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207327">
              <w:rPr>
                <w:rFonts w:ascii="Sakkal Majalla" w:hAnsi="Sakkal Majalla" w:cs="Sakkal Majalla" w:hint="cs"/>
                <w:sz w:val="32"/>
                <w:szCs w:val="32"/>
                <w:rtl/>
              </w:rPr>
              <w:t>تسهم نظم الاتصال المعلوماتي في الربط بين المعلومات الصحية الاجتماعية والاقتصادية والبيانات بشكل تكاملي يدعم عملية اتخاذ القرار</w:t>
            </w:r>
          </w:p>
        </w:tc>
        <w:tc>
          <w:tcPr>
            <w:tcW w:w="552" w:type="pct"/>
          </w:tcPr>
          <w:p w14:paraId="48E370B3" w14:textId="77777777" w:rsidR="00BC7976" w:rsidRPr="00207327"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3.66</w:t>
            </w:r>
          </w:p>
        </w:tc>
        <w:tc>
          <w:tcPr>
            <w:tcW w:w="582" w:type="pct"/>
          </w:tcPr>
          <w:p w14:paraId="58674D35" w14:textId="77777777" w:rsidR="00BC7976" w:rsidRPr="00207327"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0.808</w:t>
            </w:r>
          </w:p>
        </w:tc>
        <w:tc>
          <w:tcPr>
            <w:tcW w:w="489" w:type="pct"/>
          </w:tcPr>
          <w:p w14:paraId="0E09BD5A" w14:textId="77777777" w:rsidR="00BC7976" w:rsidRPr="00207327"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5</w:t>
            </w:r>
          </w:p>
        </w:tc>
        <w:tc>
          <w:tcPr>
            <w:tcW w:w="501" w:type="pct"/>
          </w:tcPr>
          <w:p w14:paraId="26B1EA08" w14:textId="77777777" w:rsidR="00BC7976" w:rsidRPr="00207327"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07327">
              <w:rPr>
                <w:rFonts w:ascii="Sakkal Majalla" w:hAnsi="Sakkal Majalla" w:cs="Sakkal Majalla" w:hint="cs"/>
                <w:sz w:val="32"/>
                <w:szCs w:val="32"/>
                <w:rtl/>
                <w:lang w:bidi="ar-EG"/>
              </w:rPr>
              <w:t>مرتفــع</w:t>
            </w:r>
          </w:p>
        </w:tc>
      </w:tr>
      <w:tr w:rsidR="00207327" w:rsidRPr="00207327" w14:paraId="7F59DB7F" w14:textId="77777777" w:rsidTr="004E19E0">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18" w:type="pct"/>
          </w:tcPr>
          <w:p w14:paraId="54849DD2" w14:textId="77777777" w:rsidR="00BC7976" w:rsidRPr="00207327" w:rsidRDefault="00BC7976" w:rsidP="00BC7976">
            <w:pPr>
              <w:bidi/>
              <w:spacing w:line="276" w:lineRule="auto"/>
              <w:jc w:val="both"/>
              <w:rPr>
                <w:rFonts w:ascii="Sakkal Majalla" w:hAnsi="Sakkal Majalla" w:cs="Sakkal Majalla"/>
                <w:b w:val="0"/>
                <w:bCs w:val="0"/>
                <w:sz w:val="32"/>
                <w:szCs w:val="32"/>
              </w:rPr>
            </w:pPr>
            <w:r w:rsidRPr="00207327">
              <w:rPr>
                <w:rFonts w:ascii="Sakkal Majalla" w:hAnsi="Sakkal Majalla" w:cs="Sakkal Majalla" w:hint="cs"/>
                <w:sz w:val="32"/>
                <w:szCs w:val="32"/>
              </w:rPr>
              <w:t>3</w:t>
            </w:r>
          </w:p>
        </w:tc>
        <w:tc>
          <w:tcPr>
            <w:tcW w:w="2558" w:type="pct"/>
          </w:tcPr>
          <w:p w14:paraId="7EA75714" w14:textId="77777777" w:rsidR="00BC7976" w:rsidRPr="00207327"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207327">
              <w:rPr>
                <w:rFonts w:ascii="Sakkal Majalla" w:hAnsi="Sakkal Majalla" w:cs="Sakkal Majalla" w:hint="cs"/>
                <w:sz w:val="32"/>
                <w:szCs w:val="32"/>
                <w:rtl/>
              </w:rPr>
              <w:t>يتم انشاء تحالفات مع المؤسسات الأخرى بالتجمع الصحي من اجل تبادل الخبراء في مجال الذكاء الاصطناعي وإدارة الموارد البشرية</w:t>
            </w:r>
          </w:p>
        </w:tc>
        <w:tc>
          <w:tcPr>
            <w:tcW w:w="552" w:type="pct"/>
          </w:tcPr>
          <w:p w14:paraId="74C499A4" w14:textId="77777777" w:rsidR="00BC7976" w:rsidRPr="00207327"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4.11</w:t>
            </w:r>
          </w:p>
        </w:tc>
        <w:tc>
          <w:tcPr>
            <w:tcW w:w="582" w:type="pct"/>
          </w:tcPr>
          <w:p w14:paraId="354720B0" w14:textId="77777777" w:rsidR="00BC7976" w:rsidRPr="00207327"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0.898</w:t>
            </w:r>
          </w:p>
        </w:tc>
        <w:tc>
          <w:tcPr>
            <w:tcW w:w="489" w:type="pct"/>
          </w:tcPr>
          <w:p w14:paraId="04BDE060" w14:textId="77777777" w:rsidR="00BC7976" w:rsidRPr="00207327"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3</w:t>
            </w:r>
          </w:p>
        </w:tc>
        <w:tc>
          <w:tcPr>
            <w:tcW w:w="501" w:type="pct"/>
          </w:tcPr>
          <w:p w14:paraId="03556D97" w14:textId="77777777" w:rsidR="00BC7976" w:rsidRPr="00207327"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07327">
              <w:rPr>
                <w:rFonts w:ascii="Sakkal Majalla" w:hAnsi="Sakkal Majalla" w:cs="Sakkal Majalla" w:hint="cs"/>
                <w:sz w:val="32"/>
                <w:szCs w:val="32"/>
                <w:rtl/>
                <w:lang w:bidi="ar-EG"/>
              </w:rPr>
              <w:t>مرتفــع</w:t>
            </w:r>
          </w:p>
        </w:tc>
      </w:tr>
      <w:tr w:rsidR="00207327" w:rsidRPr="00207327" w14:paraId="2D1C3C45" w14:textId="77777777" w:rsidTr="004E19E0">
        <w:trPr>
          <w:trHeight w:val="567"/>
        </w:trPr>
        <w:tc>
          <w:tcPr>
            <w:cnfStyle w:val="001000000000" w:firstRow="0" w:lastRow="0" w:firstColumn="1" w:lastColumn="0" w:oddVBand="0" w:evenVBand="0" w:oddHBand="0" w:evenHBand="0" w:firstRowFirstColumn="0" w:firstRowLastColumn="0" w:lastRowFirstColumn="0" w:lastRowLastColumn="0"/>
            <w:tcW w:w="318" w:type="pct"/>
          </w:tcPr>
          <w:p w14:paraId="35468655" w14:textId="77777777" w:rsidR="00BC7976" w:rsidRPr="00207327" w:rsidRDefault="00BC7976" w:rsidP="00BC7976">
            <w:pPr>
              <w:bidi/>
              <w:spacing w:line="276" w:lineRule="auto"/>
              <w:jc w:val="both"/>
              <w:rPr>
                <w:rFonts w:ascii="Sakkal Majalla" w:hAnsi="Sakkal Majalla" w:cs="Sakkal Majalla"/>
                <w:b w:val="0"/>
                <w:bCs w:val="0"/>
                <w:sz w:val="32"/>
                <w:szCs w:val="32"/>
              </w:rPr>
            </w:pPr>
            <w:r w:rsidRPr="00207327">
              <w:rPr>
                <w:rFonts w:ascii="Sakkal Majalla" w:hAnsi="Sakkal Majalla" w:cs="Sakkal Majalla" w:hint="cs"/>
                <w:sz w:val="32"/>
                <w:szCs w:val="32"/>
                <w:rtl/>
              </w:rPr>
              <w:t>4</w:t>
            </w:r>
          </w:p>
        </w:tc>
        <w:tc>
          <w:tcPr>
            <w:tcW w:w="2558" w:type="pct"/>
          </w:tcPr>
          <w:p w14:paraId="6D9C4AB6" w14:textId="77777777" w:rsidR="00BC7976" w:rsidRPr="00207327"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207327">
              <w:rPr>
                <w:rFonts w:ascii="Sakkal Majalla" w:hAnsi="Sakkal Majalla" w:cs="Sakkal Majalla" w:hint="cs"/>
                <w:sz w:val="32"/>
                <w:szCs w:val="32"/>
                <w:rtl/>
              </w:rPr>
              <w:t xml:space="preserve">تساهم التكنولوجيا في زيادة سرعة ودقة التحفيز الإدارية، مما يرفع من كفاءة </w:t>
            </w:r>
            <w:r w:rsidRPr="00207327">
              <w:rPr>
                <w:rFonts w:ascii="Sakkal Majalla" w:hAnsi="Sakkal Majalla" w:cs="Sakkal Majalla" w:hint="cs"/>
                <w:sz w:val="32"/>
                <w:szCs w:val="32"/>
                <w:rtl/>
              </w:rPr>
              <w:lastRenderedPageBreak/>
              <w:t>الموظفين وأدائهم</w:t>
            </w:r>
            <w:r w:rsidRPr="00207327">
              <w:rPr>
                <w:rFonts w:ascii="Sakkal Majalla" w:hAnsi="Sakkal Majalla" w:cs="Sakkal Majalla" w:hint="cs"/>
                <w:sz w:val="32"/>
                <w:szCs w:val="32"/>
              </w:rPr>
              <w:t>.</w:t>
            </w:r>
          </w:p>
        </w:tc>
        <w:tc>
          <w:tcPr>
            <w:tcW w:w="552" w:type="pct"/>
          </w:tcPr>
          <w:p w14:paraId="1FEB0E2C" w14:textId="77777777" w:rsidR="00BC7976" w:rsidRPr="00207327"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lastRenderedPageBreak/>
              <w:t>4.06</w:t>
            </w:r>
          </w:p>
        </w:tc>
        <w:tc>
          <w:tcPr>
            <w:tcW w:w="582" w:type="pct"/>
          </w:tcPr>
          <w:p w14:paraId="178B70C0" w14:textId="77777777" w:rsidR="00BC7976" w:rsidRPr="00207327"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0.788</w:t>
            </w:r>
          </w:p>
        </w:tc>
        <w:tc>
          <w:tcPr>
            <w:tcW w:w="489" w:type="pct"/>
          </w:tcPr>
          <w:p w14:paraId="5B712328" w14:textId="77777777" w:rsidR="00BC7976" w:rsidRPr="00207327"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2</w:t>
            </w:r>
          </w:p>
        </w:tc>
        <w:tc>
          <w:tcPr>
            <w:tcW w:w="501" w:type="pct"/>
          </w:tcPr>
          <w:p w14:paraId="1E5E9238" w14:textId="77777777" w:rsidR="00BC7976" w:rsidRPr="00207327"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07327">
              <w:rPr>
                <w:rFonts w:ascii="Sakkal Majalla" w:hAnsi="Sakkal Majalla" w:cs="Sakkal Majalla" w:hint="cs"/>
                <w:sz w:val="32"/>
                <w:szCs w:val="32"/>
                <w:rtl/>
                <w:lang w:bidi="ar-EG"/>
              </w:rPr>
              <w:t>مرتفــع</w:t>
            </w:r>
          </w:p>
        </w:tc>
      </w:tr>
      <w:tr w:rsidR="00207327" w:rsidRPr="00207327" w14:paraId="474C33A3" w14:textId="77777777" w:rsidTr="004E19E0">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18" w:type="pct"/>
          </w:tcPr>
          <w:p w14:paraId="2F40F94F" w14:textId="77777777" w:rsidR="00BC7976" w:rsidRPr="00207327" w:rsidRDefault="00BC7976" w:rsidP="00BC7976">
            <w:pPr>
              <w:bidi/>
              <w:spacing w:line="276" w:lineRule="auto"/>
              <w:jc w:val="both"/>
              <w:rPr>
                <w:rFonts w:ascii="Sakkal Majalla" w:hAnsi="Sakkal Majalla" w:cs="Sakkal Majalla"/>
                <w:b w:val="0"/>
                <w:bCs w:val="0"/>
                <w:sz w:val="32"/>
                <w:szCs w:val="32"/>
              </w:rPr>
            </w:pPr>
            <w:r w:rsidRPr="00207327">
              <w:rPr>
                <w:rFonts w:ascii="Sakkal Majalla" w:hAnsi="Sakkal Majalla" w:cs="Sakkal Majalla" w:hint="cs"/>
                <w:sz w:val="32"/>
                <w:szCs w:val="32"/>
                <w:rtl/>
              </w:rPr>
              <w:t>5</w:t>
            </w:r>
          </w:p>
        </w:tc>
        <w:tc>
          <w:tcPr>
            <w:tcW w:w="2558" w:type="pct"/>
          </w:tcPr>
          <w:p w14:paraId="6AA92829" w14:textId="77777777" w:rsidR="00BC7976" w:rsidRPr="00207327"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207327">
              <w:rPr>
                <w:rFonts w:ascii="Sakkal Majalla" w:hAnsi="Sakkal Majalla" w:cs="Sakkal Majalla" w:hint="cs"/>
                <w:sz w:val="32"/>
                <w:szCs w:val="32"/>
                <w:rtl/>
              </w:rPr>
              <w:t>تتيح قنوات الاتصال المعلوماتي مشاركة البيانات في الوقت الفعلي بين جميع الأطراف لتحسين الرؤية واتخاذ قرارات استباقية</w:t>
            </w:r>
            <w:r w:rsidRPr="00207327">
              <w:rPr>
                <w:rFonts w:ascii="Sakkal Majalla" w:hAnsi="Sakkal Majalla" w:cs="Sakkal Majalla" w:hint="cs"/>
                <w:sz w:val="32"/>
                <w:szCs w:val="32"/>
              </w:rPr>
              <w:t>.</w:t>
            </w:r>
          </w:p>
        </w:tc>
        <w:tc>
          <w:tcPr>
            <w:tcW w:w="552" w:type="pct"/>
          </w:tcPr>
          <w:p w14:paraId="76768C46" w14:textId="77777777" w:rsidR="00BC7976" w:rsidRPr="00207327"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3.77</w:t>
            </w:r>
          </w:p>
        </w:tc>
        <w:tc>
          <w:tcPr>
            <w:tcW w:w="582" w:type="pct"/>
          </w:tcPr>
          <w:p w14:paraId="3CF06266" w14:textId="77777777" w:rsidR="00BC7976" w:rsidRPr="00207327"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0.834</w:t>
            </w:r>
          </w:p>
        </w:tc>
        <w:tc>
          <w:tcPr>
            <w:tcW w:w="489" w:type="pct"/>
          </w:tcPr>
          <w:p w14:paraId="6CFBBE64" w14:textId="77777777" w:rsidR="00BC7976" w:rsidRPr="00207327"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4</w:t>
            </w:r>
          </w:p>
        </w:tc>
        <w:tc>
          <w:tcPr>
            <w:tcW w:w="501" w:type="pct"/>
          </w:tcPr>
          <w:p w14:paraId="10C3EC48" w14:textId="77777777" w:rsidR="00BC7976" w:rsidRPr="00207327"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07327">
              <w:rPr>
                <w:rFonts w:ascii="Sakkal Majalla" w:hAnsi="Sakkal Majalla" w:cs="Sakkal Majalla" w:hint="cs"/>
                <w:sz w:val="32"/>
                <w:szCs w:val="32"/>
                <w:rtl/>
                <w:lang w:bidi="ar-EG"/>
              </w:rPr>
              <w:t>مرتفــع</w:t>
            </w:r>
          </w:p>
        </w:tc>
      </w:tr>
      <w:tr w:rsidR="00207327" w:rsidRPr="00207327" w14:paraId="23C63CB6" w14:textId="77777777" w:rsidTr="004E19E0">
        <w:trPr>
          <w:trHeight w:val="567"/>
        </w:trPr>
        <w:tc>
          <w:tcPr>
            <w:cnfStyle w:val="001000000000" w:firstRow="0" w:lastRow="0" w:firstColumn="1" w:lastColumn="0" w:oddVBand="0" w:evenVBand="0" w:oddHBand="0" w:evenHBand="0" w:firstRowFirstColumn="0" w:firstRowLastColumn="0" w:lastRowFirstColumn="0" w:lastRowLastColumn="0"/>
            <w:tcW w:w="2876" w:type="pct"/>
            <w:gridSpan w:val="2"/>
          </w:tcPr>
          <w:p w14:paraId="5165D7DE" w14:textId="77777777" w:rsidR="00BC7976" w:rsidRPr="00207327" w:rsidRDefault="00BC7976" w:rsidP="00BC7976">
            <w:pPr>
              <w:bidi/>
              <w:spacing w:line="276" w:lineRule="auto"/>
              <w:jc w:val="both"/>
              <w:rPr>
                <w:rFonts w:ascii="Sakkal Majalla" w:hAnsi="Sakkal Majalla" w:cs="Sakkal Majalla"/>
                <w:b w:val="0"/>
                <w:bCs w:val="0"/>
                <w:sz w:val="32"/>
                <w:szCs w:val="32"/>
                <w:rtl/>
              </w:rPr>
            </w:pPr>
            <w:r w:rsidRPr="00207327">
              <w:rPr>
                <w:rFonts w:ascii="Sakkal Majalla" w:hAnsi="Sakkal Majalla" w:cs="Sakkal Majalla" w:hint="cs"/>
                <w:sz w:val="32"/>
                <w:szCs w:val="32"/>
                <w:rtl/>
                <w:lang w:bidi="ar-BH"/>
              </w:rPr>
              <w:t>المــتوسط الــعام</w:t>
            </w:r>
          </w:p>
        </w:tc>
        <w:tc>
          <w:tcPr>
            <w:tcW w:w="552" w:type="pct"/>
          </w:tcPr>
          <w:p w14:paraId="4B174FD1" w14:textId="77777777" w:rsidR="00BC7976" w:rsidRPr="00207327"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4.03</w:t>
            </w:r>
          </w:p>
        </w:tc>
        <w:tc>
          <w:tcPr>
            <w:tcW w:w="582" w:type="pct"/>
          </w:tcPr>
          <w:p w14:paraId="585DDB8B" w14:textId="77777777" w:rsidR="00BC7976" w:rsidRPr="00207327"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0.832</w:t>
            </w:r>
          </w:p>
        </w:tc>
        <w:tc>
          <w:tcPr>
            <w:tcW w:w="489" w:type="pct"/>
          </w:tcPr>
          <w:p w14:paraId="23BC3C70" w14:textId="77777777" w:rsidR="00BC7976" w:rsidRPr="00207327"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501" w:type="pct"/>
          </w:tcPr>
          <w:p w14:paraId="07675F78" w14:textId="77777777" w:rsidR="00BC7976" w:rsidRPr="00207327"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07327">
              <w:rPr>
                <w:rFonts w:ascii="Sakkal Majalla" w:hAnsi="Sakkal Majalla" w:cs="Sakkal Majalla" w:hint="cs"/>
                <w:sz w:val="32"/>
                <w:szCs w:val="32"/>
                <w:rtl/>
                <w:lang w:bidi="ar-EG"/>
              </w:rPr>
              <w:t>مرتفع</w:t>
            </w:r>
          </w:p>
        </w:tc>
      </w:tr>
    </w:tbl>
    <w:p w14:paraId="0713DBDA" w14:textId="77777777" w:rsidR="00BC7976" w:rsidRPr="00207327" w:rsidRDefault="00BC7976" w:rsidP="00BC7976">
      <w:pPr>
        <w:bidi/>
        <w:spacing w:after="0" w:line="360" w:lineRule="auto"/>
        <w:ind w:left="4"/>
        <w:jc w:val="both"/>
        <w:rPr>
          <w:rFonts w:ascii="Sakkal Majalla" w:hAnsi="Sakkal Majalla" w:cs="Sakkal Majalla"/>
          <w:sz w:val="32"/>
          <w:szCs w:val="32"/>
          <w:rtl/>
          <w:lang w:bidi="ar-BH"/>
        </w:rPr>
      </w:pPr>
    </w:p>
    <w:p w14:paraId="1FE5E37C" w14:textId="77777777" w:rsidR="00BC7976" w:rsidRPr="00207327" w:rsidRDefault="00BC7976" w:rsidP="00BC7976">
      <w:pPr>
        <w:bidi/>
        <w:spacing w:after="0" w:line="360" w:lineRule="auto"/>
        <w:ind w:left="4"/>
        <w:jc w:val="both"/>
        <w:rPr>
          <w:rFonts w:ascii="Sakkal Majalla" w:hAnsi="Sakkal Majalla" w:cs="Sakkal Majalla"/>
          <w:sz w:val="32"/>
          <w:szCs w:val="32"/>
          <w:rtl/>
          <w:lang w:bidi="ar-BH"/>
        </w:rPr>
      </w:pPr>
      <w:r w:rsidRPr="00207327">
        <w:rPr>
          <w:rFonts w:ascii="Sakkal Majalla" w:hAnsi="Sakkal Majalla" w:cs="Sakkal Majalla" w:hint="cs"/>
          <w:sz w:val="32"/>
          <w:szCs w:val="32"/>
          <w:rtl/>
          <w:lang w:bidi="ar-BH"/>
        </w:rPr>
        <w:t>يبين الجدول (4.7) الاتي:</w:t>
      </w:r>
    </w:p>
    <w:p w14:paraId="3BBFE3CB" w14:textId="77777777" w:rsidR="00BC7976" w:rsidRPr="00207327" w:rsidRDefault="00BC7976" w:rsidP="00BC7976">
      <w:pPr>
        <w:bidi/>
        <w:spacing w:after="0" w:line="360" w:lineRule="auto"/>
        <w:ind w:left="4"/>
        <w:jc w:val="both"/>
        <w:rPr>
          <w:rFonts w:ascii="Sakkal Majalla" w:hAnsi="Sakkal Majalla" w:cs="Sakkal Majalla"/>
          <w:sz w:val="32"/>
          <w:szCs w:val="32"/>
          <w:rtl/>
        </w:rPr>
      </w:pPr>
      <w:r w:rsidRPr="00207327">
        <w:rPr>
          <w:rFonts w:ascii="Sakkal Majalla" w:hAnsi="Sakkal Majalla" w:cs="Sakkal Majalla" w:hint="cs"/>
          <w:sz w:val="32"/>
          <w:szCs w:val="32"/>
          <w:rtl/>
          <w:lang w:bidi="ar-BH"/>
        </w:rPr>
        <w:t>"</w:t>
      </w:r>
      <w:r w:rsidRPr="00207327">
        <w:rPr>
          <w:rFonts w:ascii="Sakkal Majalla" w:hAnsi="Sakkal Majalla" w:cs="Sakkal Majalla" w:hint="cs"/>
          <w:sz w:val="32"/>
          <w:szCs w:val="32"/>
          <w:rtl/>
        </w:rPr>
        <w:t xml:space="preserve"> حصلت الفقرة رقم (1) على أعلى متوسط حسابي قدره </w:t>
      </w:r>
      <w:r w:rsidRPr="00207327">
        <w:rPr>
          <w:rFonts w:ascii="Sakkal Majalla" w:hAnsi="Sakkal Majalla" w:cs="Sakkal Majalla" w:hint="cs"/>
          <w:sz w:val="32"/>
          <w:szCs w:val="32"/>
        </w:rPr>
        <w:t>3.68)</w:t>
      </w:r>
      <w:r w:rsidRPr="00207327">
        <w:rPr>
          <w:rFonts w:ascii="Sakkal Majalla" w:hAnsi="Sakkal Majalla" w:cs="Sakkal Majalla" w:hint="cs"/>
          <w:sz w:val="32"/>
          <w:szCs w:val="32"/>
          <w:rtl/>
        </w:rPr>
        <w:t xml:space="preserve">)، وتنص على:" </w:t>
      </w:r>
      <w:r w:rsidRPr="00207327">
        <w:rPr>
          <w:rFonts w:ascii="Sakkal Majalla" w:hAnsi="Sakkal Majalla" w:cs="Sakkal Majalla" w:hint="cs"/>
          <w:sz w:val="32"/>
          <w:szCs w:val="32"/>
          <w:rtl/>
          <w:lang w:bidi="ar-BH"/>
        </w:rPr>
        <w:t>تساعد تقنيات الاتصال المعلوماتي بإدارة الموارد البشرية بإمدادها بالبيانات بأكثر دقة وامان للتغلب على المشكلات عبر وسائل الاتصال المختلفة"</w:t>
      </w:r>
      <w:r w:rsidRPr="00207327">
        <w:rPr>
          <w:rFonts w:ascii="Sakkal Majalla" w:hAnsi="Sakkal Majalla" w:cs="Sakkal Majalla" w:hint="cs"/>
          <w:sz w:val="32"/>
          <w:szCs w:val="32"/>
          <w:rtl/>
        </w:rPr>
        <w:t>.  بينما حازت الفقرة رقم (2) على أقل متوسط حسابي قدره (</w:t>
      </w:r>
      <w:r w:rsidRPr="00207327">
        <w:rPr>
          <w:rFonts w:ascii="Sakkal Majalla" w:hAnsi="Sakkal Majalla" w:cs="Sakkal Majalla" w:hint="cs"/>
          <w:sz w:val="32"/>
          <w:szCs w:val="32"/>
        </w:rPr>
        <w:t>3.546</w:t>
      </w:r>
      <w:r w:rsidRPr="00207327">
        <w:rPr>
          <w:rFonts w:ascii="Sakkal Majalla" w:hAnsi="Sakkal Majalla" w:cs="Sakkal Majalla" w:hint="cs"/>
          <w:sz w:val="32"/>
          <w:szCs w:val="32"/>
          <w:rtl/>
        </w:rPr>
        <w:t>)، وتنص على:" تسهم نظم الاتصال المعلوماتي في الربط بين المعلومات الصحية الاجتماعية والاقتصادية والبيانات بشكل تكاملي يدعم عملية اتخاذ القرار"، والذي قد يفسر بأنه توجد أثر ذات دلالة إحصائية بين الاتصال المعلوماتي على تطوير إدارة الموارد البشرية في تجمع الشرقية الصحي بالمملكة العربية السعودية.</w:t>
      </w:r>
    </w:p>
    <w:p w14:paraId="4B92A462" w14:textId="77777777" w:rsidR="00BC7976" w:rsidRPr="00207327" w:rsidRDefault="00BC7976" w:rsidP="00BC7976">
      <w:pPr>
        <w:bidi/>
        <w:spacing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rPr>
        <w:t>وبشكل عام أن أغلب الأوساط الحسابية لبعد الاتصال المعلوماتي تفوق الوسط الحسابي النظري حيث أن المــتوسط الكلي لفقرات الاتصال المعلوماتي قد وصل الي (4.03) وبانحراف معياري بلغ قدره (0.832)، وهي قيمة عالية بناءً على مقياس التحليل الاحصائي المعتمد في تلك الــدراسـة. مما يدل على وجود أثر ذات دلالة إحصائية بين الاتصال المعلوماتي تطوير إدارة الموارد البشرية حسب اراء أفراد عينة الــدراسـة"</w:t>
      </w:r>
    </w:p>
    <w:p w14:paraId="53B921EF" w14:textId="77777777" w:rsidR="00BC7976" w:rsidRPr="00207327" w:rsidRDefault="00BC7976" w:rsidP="00BC7976">
      <w:pPr>
        <w:bidi/>
        <w:spacing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rPr>
        <w:lastRenderedPageBreak/>
        <w:t xml:space="preserve">كما أن نسبة الأهمية النسبية مثلت (80%)، والتي تدل على أن (20%) من إجابات أفراد العينة يتميزون بعدم الانسجام في إجاباتهم حول فقرات بعد الاتصال المعلوماتي من إجابات أفراد عينة الدراسة.   </w:t>
      </w:r>
    </w:p>
    <w:p w14:paraId="41B8E909" w14:textId="77777777" w:rsidR="00BC7976" w:rsidRPr="00207327" w:rsidRDefault="00BC7976" w:rsidP="00BC7976">
      <w:pPr>
        <w:bidi/>
        <w:spacing w:line="360" w:lineRule="auto"/>
        <w:jc w:val="both"/>
        <w:rPr>
          <w:rFonts w:ascii="Sakkal Majalla" w:hAnsi="Sakkal Majalla" w:cs="Sakkal Majalla"/>
          <w:sz w:val="32"/>
          <w:szCs w:val="32"/>
          <w:rtl/>
        </w:rPr>
      </w:pPr>
    </w:p>
    <w:p w14:paraId="6DD0E2F9" w14:textId="3A5FB6E2" w:rsidR="00BC7976" w:rsidRPr="00207327" w:rsidRDefault="00A66DEA" w:rsidP="00BC7976">
      <w:pPr>
        <w:pStyle w:val="Heading4"/>
        <w:bidi/>
        <w:jc w:val="both"/>
        <w:rPr>
          <w:rFonts w:ascii="Sakkal Majalla" w:hAnsi="Sakkal Majalla" w:cs="Sakkal Majalla"/>
          <w:b/>
          <w:bCs/>
          <w:color w:val="auto"/>
          <w:sz w:val="32"/>
          <w:szCs w:val="32"/>
          <w:rtl/>
        </w:rPr>
      </w:pPr>
      <w:r w:rsidRPr="00207327">
        <w:rPr>
          <w:rFonts w:ascii="Sakkal Majalla" w:hAnsi="Sakkal Majalla" w:cs="Sakkal Majalla" w:hint="cs"/>
          <w:b/>
          <w:bCs/>
          <w:color w:val="auto"/>
          <w:sz w:val="32"/>
          <w:szCs w:val="32"/>
          <w:rtl/>
        </w:rPr>
        <w:t xml:space="preserve">4.3.3 </w:t>
      </w:r>
      <w:r w:rsidR="00BC7976" w:rsidRPr="00207327">
        <w:rPr>
          <w:rFonts w:ascii="Sakkal Majalla" w:hAnsi="Sakkal Majalla" w:cs="Sakkal Majalla" w:hint="cs"/>
          <w:b/>
          <w:bCs/>
          <w:color w:val="auto"/>
          <w:sz w:val="32"/>
          <w:szCs w:val="32"/>
          <w:rtl/>
        </w:rPr>
        <w:t>البعد الثالث: الإحــصاء الوصفي لفقرات محور النظم الخبيرة (التطبيقات)</w:t>
      </w:r>
    </w:p>
    <w:p w14:paraId="01A0577B" w14:textId="3E71AD01" w:rsidR="00BC7976" w:rsidRPr="00207327" w:rsidRDefault="00BC7976" w:rsidP="00A66DEA">
      <w:pPr>
        <w:pStyle w:val="Caption"/>
        <w:rPr>
          <w:rtl/>
        </w:rPr>
      </w:pPr>
      <w:bookmarkStart w:id="56" w:name="_Toc221496051"/>
      <w:r w:rsidRPr="00207327">
        <w:rPr>
          <w:rFonts w:hint="cs"/>
          <w:rtl/>
        </w:rPr>
        <w:t xml:space="preserve">جدول </w:t>
      </w:r>
      <w:r w:rsidRPr="00207327">
        <w:rPr>
          <w:rFonts w:hint="cs"/>
          <w:rtl/>
        </w:rPr>
        <w:fldChar w:fldCharType="begin"/>
      </w:r>
      <w:r w:rsidRPr="00207327">
        <w:rPr>
          <w:rFonts w:hint="cs"/>
          <w:rtl/>
        </w:rPr>
        <w:instrText xml:space="preserve"> </w:instrText>
      </w:r>
      <w:r w:rsidRPr="00207327">
        <w:rPr>
          <w:rFonts w:hint="cs"/>
        </w:rPr>
        <w:instrText>STYLEREF</w:instrText>
      </w:r>
      <w:r w:rsidRPr="00207327">
        <w:rPr>
          <w:rFonts w:hint="cs"/>
          <w:rtl/>
        </w:rPr>
        <w:instrText xml:space="preserve"> 1 \</w:instrText>
      </w:r>
      <w:r w:rsidRPr="00207327">
        <w:rPr>
          <w:rFonts w:hint="cs"/>
        </w:rPr>
        <w:instrText>s</w:instrText>
      </w:r>
      <w:r w:rsidRPr="00207327">
        <w:rPr>
          <w:rFonts w:hint="cs"/>
          <w:rtl/>
        </w:rPr>
        <w:instrText xml:space="preserve"> </w:instrText>
      </w:r>
      <w:r w:rsidRPr="00207327">
        <w:rPr>
          <w:rFonts w:hint="cs"/>
          <w:rtl/>
        </w:rPr>
        <w:fldChar w:fldCharType="separate"/>
      </w:r>
      <w:r w:rsidR="008F24EF">
        <w:rPr>
          <w:rFonts w:hint="eastAsia"/>
          <w:rtl/>
        </w:rPr>
        <w:t>‏</w:t>
      </w:r>
      <w:r w:rsidR="008F24EF">
        <w:rPr>
          <w:rtl/>
        </w:rPr>
        <w:t>0</w:t>
      </w:r>
      <w:r w:rsidRPr="00207327">
        <w:rPr>
          <w:rFonts w:hint="cs"/>
          <w:rtl/>
        </w:rPr>
        <w:fldChar w:fldCharType="end"/>
      </w:r>
      <w:r w:rsidRPr="00207327">
        <w:rPr>
          <w:rFonts w:hint="cs"/>
          <w:rtl/>
        </w:rPr>
        <w:t>:8</w:t>
      </w:r>
      <w:r w:rsidRPr="00207327">
        <w:rPr>
          <w:rFonts w:hint="cs"/>
        </w:rPr>
        <w:t xml:space="preserve"> </w:t>
      </w:r>
      <w:r w:rsidRPr="00207327">
        <w:rPr>
          <w:rFonts w:hint="cs"/>
          <w:rtl/>
        </w:rPr>
        <w:t xml:space="preserve">بعد"النظم الخبيرة (التطبيقات)" </w:t>
      </w:r>
      <w:bookmarkEnd w:id="56"/>
    </w:p>
    <w:tbl>
      <w:tblPr>
        <w:tblStyle w:val="GridTable4-Accent31"/>
        <w:bidiVisual/>
        <w:tblW w:w="5364" w:type="pct"/>
        <w:tblInd w:w="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gridCol w:w="4135"/>
        <w:gridCol w:w="1042"/>
        <w:gridCol w:w="14"/>
        <w:gridCol w:w="1068"/>
        <w:gridCol w:w="908"/>
        <w:gridCol w:w="1048"/>
      </w:tblGrid>
      <w:tr w:rsidR="00207327" w:rsidRPr="00207327" w14:paraId="4AAC76EF" w14:textId="77777777" w:rsidTr="00207327">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3" w:type="pct"/>
            <w:tcBorders>
              <w:top w:val="none" w:sz="0" w:space="0" w:color="auto"/>
              <w:left w:val="none" w:sz="0" w:space="0" w:color="auto"/>
              <w:bottom w:val="none" w:sz="0" w:space="0" w:color="auto"/>
              <w:right w:val="none" w:sz="0" w:space="0" w:color="auto"/>
            </w:tcBorders>
          </w:tcPr>
          <w:p w14:paraId="7F48C83F" w14:textId="77777777" w:rsidR="00BC7976" w:rsidRPr="00207327" w:rsidRDefault="00BC7976" w:rsidP="00BC7976">
            <w:pPr>
              <w:bidi/>
              <w:spacing w:line="360" w:lineRule="auto"/>
              <w:ind w:left="-57" w:right="-57"/>
              <w:jc w:val="both"/>
              <w:rPr>
                <w:rFonts w:ascii="Sakkal Majalla" w:hAnsi="Sakkal Majalla" w:cs="Sakkal Majalla"/>
                <w:b w:val="0"/>
                <w:bCs w:val="0"/>
                <w:color w:val="auto"/>
                <w:sz w:val="32"/>
                <w:szCs w:val="32"/>
                <w:rtl/>
                <w:lang w:bidi="ar-BH"/>
              </w:rPr>
            </w:pPr>
            <w:r w:rsidRPr="00207327">
              <w:rPr>
                <w:rFonts w:ascii="Sakkal Majalla" w:hAnsi="Sakkal Majalla" w:cs="Sakkal Majalla" w:hint="cs"/>
                <w:color w:val="auto"/>
                <w:sz w:val="32"/>
                <w:szCs w:val="32"/>
                <w:rtl/>
                <w:lang w:bidi="ar-BH"/>
              </w:rPr>
              <w:t>الــرقم</w:t>
            </w:r>
          </w:p>
        </w:tc>
        <w:tc>
          <w:tcPr>
            <w:tcW w:w="2546" w:type="pct"/>
            <w:tcBorders>
              <w:top w:val="none" w:sz="0" w:space="0" w:color="auto"/>
              <w:left w:val="none" w:sz="0" w:space="0" w:color="auto"/>
              <w:bottom w:val="none" w:sz="0" w:space="0" w:color="auto"/>
              <w:right w:val="none" w:sz="0" w:space="0" w:color="auto"/>
            </w:tcBorders>
          </w:tcPr>
          <w:p w14:paraId="26370C6E" w14:textId="77777777" w:rsidR="00BC7976" w:rsidRPr="00207327"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07327">
              <w:rPr>
                <w:rFonts w:ascii="Sakkal Majalla" w:hAnsi="Sakkal Majalla" w:cs="Sakkal Majalla" w:hint="cs"/>
                <w:color w:val="auto"/>
                <w:sz w:val="32"/>
                <w:szCs w:val="32"/>
                <w:rtl/>
              </w:rPr>
              <w:t>الفقرة</w:t>
            </w:r>
          </w:p>
        </w:tc>
        <w:tc>
          <w:tcPr>
            <w:tcW w:w="511" w:type="pct"/>
            <w:gridSpan w:val="2"/>
            <w:tcBorders>
              <w:top w:val="none" w:sz="0" w:space="0" w:color="auto"/>
              <w:left w:val="none" w:sz="0" w:space="0" w:color="auto"/>
              <w:bottom w:val="none" w:sz="0" w:space="0" w:color="auto"/>
              <w:right w:val="none" w:sz="0" w:space="0" w:color="auto"/>
            </w:tcBorders>
          </w:tcPr>
          <w:p w14:paraId="28E49A6D" w14:textId="77777777" w:rsidR="00BC7976" w:rsidRPr="00207327"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07327">
              <w:rPr>
                <w:rFonts w:ascii="Sakkal Majalla" w:hAnsi="Sakkal Majalla" w:cs="Sakkal Majalla" w:hint="cs"/>
                <w:color w:val="auto"/>
                <w:sz w:val="32"/>
                <w:szCs w:val="32"/>
                <w:rtl/>
              </w:rPr>
              <w:t>المــتوسط الحــسابي</w:t>
            </w:r>
          </w:p>
        </w:tc>
        <w:tc>
          <w:tcPr>
            <w:tcW w:w="536" w:type="pct"/>
            <w:tcBorders>
              <w:top w:val="none" w:sz="0" w:space="0" w:color="auto"/>
              <w:left w:val="none" w:sz="0" w:space="0" w:color="auto"/>
              <w:bottom w:val="none" w:sz="0" w:space="0" w:color="auto"/>
              <w:right w:val="none" w:sz="0" w:space="0" w:color="auto"/>
            </w:tcBorders>
          </w:tcPr>
          <w:p w14:paraId="6504FF7E" w14:textId="77777777" w:rsidR="00BC7976" w:rsidRPr="00207327"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07327">
              <w:rPr>
                <w:rFonts w:ascii="Sakkal Majalla" w:hAnsi="Sakkal Majalla" w:cs="Sakkal Majalla" w:hint="cs"/>
                <w:color w:val="auto"/>
                <w:sz w:val="32"/>
                <w:szCs w:val="32"/>
                <w:rtl/>
              </w:rPr>
              <w:t>الانحراف المعياري</w:t>
            </w:r>
          </w:p>
        </w:tc>
        <w:tc>
          <w:tcPr>
            <w:tcW w:w="535" w:type="pct"/>
            <w:tcBorders>
              <w:top w:val="none" w:sz="0" w:space="0" w:color="auto"/>
              <w:left w:val="none" w:sz="0" w:space="0" w:color="auto"/>
              <w:bottom w:val="none" w:sz="0" w:space="0" w:color="auto"/>
              <w:right w:val="none" w:sz="0" w:space="0" w:color="auto"/>
            </w:tcBorders>
          </w:tcPr>
          <w:p w14:paraId="0BCA71F3" w14:textId="77777777" w:rsidR="00BC7976" w:rsidRPr="00207327"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07327">
              <w:rPr>
                <w:rFonts w:ascii="Sakkal Majalla" w:hAnsi="Sakkal Majalla" w:cs="Sakkal Majalla" w:hint="cs"/>
                <w:color w:val="auto"/>
                <w:sz w:val="32"/>
                <w:szCs w:val="32"/>
                <w:rtl/>
              </w:rPr>
              <w:t>الترتـيـب</w:t>
            </w:r>
          </w:p>
        </w:tc>
        <w:tc>
          <w:tcPr>
            <w:tcW w:w="510" w:type="pct"/>
            <w:tcBorders>
              <w:top w:val="none" w:sz="0" w:space="0" w:color="auto"/>
              <w:left w:val="none" w:sz="0" w:space="0" w:color="auto"/>
              <w:bottom w:val="none" w:sz="0" w:space="0" w:color="auto"/>
              <w:right w:val="none" w:sz="0" w:space="0" w:color="auto"/>
            </w:tcBorders>
          </w:tcPr>
          <w:p w14:paraId="70821D57" w14:textId="77777777" w:rsidR="00BC7976" w:rsidRPr="00207327"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07327">
              <w:rPr>
                <w:rFonts w:ascii="Sakkal Majalla" w:hAnsi="Sakkal Majalla" w:cs="Sakkal Majalla" w:hint="cs"/>
                <w:color w:val="auto"/>
                <w:sz w:val="32"/>
                <w:szCs w:val="32"/>
                <w:rtl/>
              </w:rPr>
              <w:t>مــستوى المــوافقة</w:t>
            </w:r>
          </w:p>
        </w:tc>
      </w:tr>
      <w:tr w:rsidR="00207327" w:rsidRPr="00207327" w14:paraId="32339226" w14:textId="77777777" w:rsidTr="004E19E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3" w:type="pct"/>
          </w:tcPr>
          <w:p w14:paraId="555B910E" w14:textId="77777777" w:rsidR="00BC7976" w:rsidRPr="00207327" w:rsidRDefault="00BC7976" w:rsidP="00BC7976">
            <w:pPr>
              <w:bidi/>
              <w:spacing w:line="360" w:lineRule="auto"/>
              <w:jc w:val="both"/>
              <w:rPr>
                <w:rFonts w:ascii="Sakkal Majalla" w:hAnsi="Sakkal Majalla" w:cs="Sakkal Majalla"/>
                <w:b w:val="0"/>
                <w:bCs w:val="0"/>
                <w:sz w:val="32"/>
                <w:szCs w:val="32"/>
              </w:rPr>
            </w:pPr>
            <w:r w:rsidRPr="00207327">
              <w:rPr>
                <w:rFonts w:ascii="Sakkal Majalla" w:hAnsi="Sakkal Majalla" w:cs="Sakkal Majalla" w:hint="cs"/>
                <w:sz w:val="32"/>
                <w:szCs w:val="32"/>
              </w:rPr>
              <w:t>1</w:t>
            </w:r>
          </w:p>
        </w:tc>
        <w:tc>
          <w:tcPr>
            <w:tcW w:w="2546" w:type="pct"/>
          </w:tcPr>
          <w:p w14:paraId="34D8A4F2" w14:textId="77777777" w:rsidR="00BC7976" w:rsidRPr="00207327"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207327">
              <w:rPr>
                <w:rFonts w:ascii="Sakkal Majalla" w:hAnsi="Sakkal Majalla" w:cs="Sakkal Majalla" w:hint="cs"/>
                <w:sz w:val="32"/>
                <w:szCs w:val="32"/>
                <w:rtl/>
              </w:rPr>
              <w:t>تتيح النظم الخبيرة تحليل التحفيز وحل مشاكل إدارة الموارد البشرية وتحسين الأداء الوظيفي</w:t>
            </w:r>
            <w:r w:rsidRPr="00207327">
              <w:rPr>
                <w:rFonts w:ascii="Sakkal Majalla" w:hAnsi="Sakkal Majalla" w:cs="Sakkal Majalla" w:hint="cs"/>
                <w:sz w:val="32"/>
                <w:szCs w:val="32"/>
              </w:rPr>
              <w:t>.</w:t>
            </w:r>
          </w:p>
        </w:tc>
        <w:tc>
          <w:tcPr>
            <w:tcW w:w="511" w:type="pct"/>
            <w:gridSpan w:val="2"/>
          </w:tcPr>
          <w:p w14:paraId="763CB01A" w14:textId="77777777" w:rsidR="00BC7976" w:rsidRPr="00207327"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07327">
              <w:rPr>
                <w:rFonts w:ascii="Sakkal Majalla" w:hAnsi="Sakkal Majalla" w:cs="Sakkal Majalla" w:hint="cs"/>
                <w:sz w:val="32"/>
                <w:szCs w:val="32"/>
              </w:rPr>
              <w:t>4.16</w:t>
            </w:r>
          </w:p>
        </w:tc>
        <w:tc>
          <w:tcPr>
            <w:tcW w:w="536" w:type="pct"/>
          </w:tcPr>
          <w:p w14:paraId="113CCDA2" w14:textId="77777777" w:rsidR="00BC7976" w:rsidRPr="00207327"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07327">
              <w:rPr>
                <w:rFonts w:ascii="Sakkal Majalla" w:hAnsi="Sakkal Majalla" w:cs="Sakkal Majalla" w:hint="cs"/>
                <w:sz w:val="32"/>
                <w:szCs w:val="32"/>
              </w:rPr>
              <w:t>0.757</w:t>
            </w:r>
          </w:p>
        </w:tc>
        <w:tc>
          <w:tcPr>
            <w:tcW w:w="535" w:type="pct"/>
          </w:tcPr>
          <w:p w14:paraId="64A980D0" w14:textId="77777777" w:rsidR="00BC7976" w:rsidRPr="00207327"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2</w:t>
            </w:r>
          </w:p>
        </w:tc>
        <w:tc>
          <w:tcPr>
            <w:tcW w:w="510" w:type="pct"/>
          </w:tcPr>
          <w:p w14:paraId="55BF97E8" w14:textId="77777777" w:rsidR="00BC7976" w:rsidRPr="00207327"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07327">
              <w:rPr>
                <w:rFonts w:ascii="Sakkal Majalla" w:hAnsi="Sakkal Majalla" w:cs="Sakkal Majalla" w:hint="cs"/>
                <w:sz w:val="32"/>
                <w:szCs w:val="32"/>
                <w:rtl/>
              </w:rPr>
              <w:t>مرتفــع</w:t>
            </w:r>
          </w:p>
        </w:tc>
      </w:tr>
      <w:tr w:rsidR="00207327" w:rsidRPr="00207327" w14:paraId="561E21A2" w14:textId="77777777" w:rsidTr="004E19E0">
        <w:trPr>
          <w:trHeight w:val="20"/>
        </w:trPr>
        <w:tc>
          <w:tcPr>
            <w:cnfStyle w:val="001000000000" w:firstRow="0" w:lastRow="0" w:firstColumn="1" w:lastColumn="0" w:oddVBand="0" w:evenVBand="0" w:oddHBand="0" w:evenHBand="0" w:firstRowFirstColumn="0" w:firstRowLastColumn="0" w:lastRowFirstColumn="0" w:lastRowLastColumn="0"/>
            <w:tcW w:w="363" w:type="pct"/>
          </w:tcPr>
          <w:p w14:paraId="7F7A80BC" w14:textId="77777777" w:rsidR="00BC7976" w:rsidRPr="00207327" w:rsidRDefault="00BC7976" w:rsidP="00BC7976">
            <w:pPr>
              <w:bidi/>
              <w:spacing w:line="360" w:lineRule="auto"/>
              <w:jc w:val="both"/>
              <w:rPr>
                <w:rFonts w:ascii="Sakkal Majalla" w:hAnsi="Sakkal Majalla" w:cs="Sakkal Majalla"/>
                <w:b w:val="0"/>
                <w:bCs w:val="0"/>
                <w:sz w:val="32"/>
                <w:szCs w:val="32"/>
              </w:rPr>
            </w:pPr>
            <w:r w:rsidRPr="00207327">
              <w:rPr>
                <w:rFonts w:ascii="Sakkal Majalla" w:hAnsi="Sakkal Majalla" w:cs="Sakkal Majalla" w:hint="cs"/>
                <w:sz w:val="32"/>
                <w:szCs w:val="32"/>
              </w:rPr>
              <w:t>2</w:t>
            </w:r>
          </w:p>
        </w:tc>
        <w:tc>
          <w:tcPr>
            <w:tcW w:w="2546" w:type="pct"/>
          </w:tcPr>
          <w:p w14:paraId="19A9B0B3" w14:textId="399485B9" w:rsidR="00BC7976" w:rsidRPr="00207327"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207327">
              <w:rPr>
                <w:rFonts w:ascii="Sakkal Majalla" w:hAnsi="Sakkal Majalla" w:cs="Sakkal Majalla" w:hint="cs"/>
                <w:sz w:val="32"/>
                <w:szCs w:val="32"/>
                <w:rtl/>
              </w:rPr>
              <w:t>تدعم النظم الخبيرة القابلية للبرمجة فتصبح المعاملات داخل مؤسسات التجمع الصحي أكثر فاعلية وكفاءة واقل في التكلفة</w:t>
            </w:r>
          </w:p>
        </w:tc>
        <w:tc>
          <w:tcPr>
            <w:tcW w:w="511" w:type="pct"/>
            <w:gridSpan w:val="2"/>
          </w:tcPr>
          <w:p w14:paraId="1DEC7502" w14:textId="77777777" w:rsidR="00BC7976" w:rsidRPr="00207327"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4..09</w:t>
            </w:r>
          </w:p>
        </w:tc>
        <w:tc>
          <w:tcPr>
            <w:tcW w:w="536" w:type="pct"/>
          </w:tcPr>
          <w:p w14:paraId="13518720" w14:textId="77777777" w:rsidR="00BC7976" w:rsidRPr="00207327"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0.822</w:t>
            </w:r>
          </w:p>
        </w:tc>
        <w:tc>
          <w:tcPr>
            <w:tcW w:w="535" w:type="pct"/>
          </w:tcPr>
          <w:p w14:paraId="39B98F59" w14:textId="77777777" w:rsidR="00BC7976" w:rsidRPr="00207327"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3</w:t>
            </w:r>
          </w:p>
        </w:tc>
        <w:tc>
          <w:tcPr>
            <w:tcW w:w="510" w:type="pct"/>
          </w:tcPr>
          <w:p w14:paraId="1EBD1011" w14:textId="77777777" w:rsidR="00BC7976" w:rsidRPr="00207327"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07327">
              <w:rPr>
                <w:rFonts w:ascii="Sakkal Majalla" w:hAnsi="Sakkal Majalla" w:cs="Sakkal Majalla" w:hint="cs"/>
                <w:sz w:val="32"/>
                <w:szCs w:val="32"/>
                <w:rtl/>
              </w:rPr>
              <w:t>مرتفــع</w:t>
            </w:r>
          </w:p>
        </w:tc>
      </w:tr>
      <w:tr w:rsidR="00207327" w:rsidRPr="00207327" w14:paraId="226E1CA7" w14:textId="77777777" w:rsidTr="004E19E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3" w:type="pct"/>
          </w:tcPr>
          <w:p w14:paraId="5CFD2C4D" w14:textId="77777777" w:rsidR="00BC7976" w:rsidRPr="00207327" w:rsidRDefault="00BC7976" w:rsidP="00BC7976">
            <w:pPr>
              <w:bidi/>
              <w:spacing w:line="360" w:lineRule="auto"/>
              <w:jc w:val="both"/>
              <w:rPr>
                <w:rFonts w:ascii="Sakkal Majalla" w:hAnsi="Sakkal Majalla" w:cs="Sakkal Majalla"/>
                <w:b w:val="0"/>
                <w:bCs w:val="0"/>
                <w:sz w:val="32"/>
                <w:szCs w:val="32"/>
              </w:rPr>
            </w:pPr>
            <w:r w:rsidRPr="00207327">
              <w:rPr>
                <w:rFonts w:ascii="Sakkal Majalla" w:hAnsi="Sakkal Majalla" w:cs="Sakkal Majalla" w:hint="cs"/>
                <w:sz w:val="32"/>
                <w:szCs w:val="32"/>
              </w:rPr>
              <w:t>3</w:t>
            </w:r>
          </w:p>
        </w:tc>
        <w:tc>
          <w:tcPr>
            <w:tcW w:w="2546" w:type="pct"/>
          </w:tcPr>
          <w:p w14:paraId="779967C0" w14:textId="77777777" w:rsidR="00BC7976" w:rsidRPr="00207327"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207327">
              <w:rPr>
                <w:rFonts w:ascii="Sakkal Majalla" w:hAnsi="Sakkal Majalla" w:cs="Sakkal Majalla" w:hint="cs"/>
                <w:sz w:val="32"/>
                <w:szCs w:val="32"/>
                <w:rtl/>
              </w:rPr>
              <w:t>تساعد التطبيقات الذكية والنظم الخبيرة في دعم اتخاذ القرار والتعامل مع الازمات والكوارث الصحية</w:t>
            </w:r>
          </w:p>
        </w:tc>
        <w:tc>
          <w:tcPr>
            <w:tcW w:w="511" w:type="pct"/>
            <w:gridSpan w:val="2"/>
          </w:tcPr>
          <w:p w14:paraId="532E3286" w14:textId="77777777" w:rsidR="00BC7976" w:rsidRPr="00207327"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3.99</w:t>
            </w:r>
          </w:p>
        </w:tc>
        <w:tc>
          <w:tcPr>
            <w:tcW w:w="536" w:type="pct"/>
          </w:tcPr>
          <w:p w14:paraId="2E552F99" w14:textId="77777777" w:rsidR="00BC7976" w:rsidRPr="00207327"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0.798</w:t>
            </w:r>
          </w:p>
        </w:tc>
        <w:tc>
          <w:tcPr>
            <w:tcW w:w="535" w:type="pct"/>
          </w:tcPr>
          <w:p w14:paraId="150FD029" w14:textId="77777777" w:rsidR="00BC7976" w:rsidRPr="00207327"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5</w:t>
            </w:r>
          </w:p>
        </w:tc>
        <w:tc>
          <w:tcPr>
            <w:tcW w:w="510" w:type="pct"/>
          </w:tcPr>
          <w:p w14:paraId="1AB164A0" w14:textId="77777777" w:rsidR="00BC7976" w:rsidRPr="00207327"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07327">
              <w:rPr>
                <w:rFonts w:ascii="Sakkal Majalla" w:hAnsi="Sakkal Majalla" w:cs="Sakkal Majalla" w:hint="cs"/>
                <w:sz w:val="32"/>
                <w:szCs w:val="32"/>
                <w:rtl/>
              </w:rPr>
              <w:t>مرتفــع</w:t>
            </w:r>
          </w:p>
        </w:tc>
      </w:tr>
      <w:tr w:rsidR="00207327" w:rsidRPr="00207327" w14:paraId="7CD15D03" w14:textId="77777777" w:rsidTr="004E19E0">
        <w:trPr>
          <w:trHeight w:val="20"/>
        </w:trPr>
        <w:tc>
          <w:tcPr>
            <w:cnfStyle w:val="001000000000" w:firstRow="0" w:lastRow="0" w:firstColumn="1" w:lastColumn="0" w:oddVBand="0" w:evenVBand="0" w:oddHBand="0" w:evenHBand="0" w:firstRowFirstColumn="0" w:firstRowLastColumn="0" w:lastRowFirstColumn="0" w:lastRowLastColumn="0"/>
            <w:tcW w:w="363" w:type="pct"/>
          </w:tcPr>
          <w:p w14:paraId="754DF3ED" w14:textId="77777777" w:rsidR="00BC7976" w:rsidRPr="00207327" w:rsidRDefault="00BC7976" w:rsidP="00BC7976">
            <w:pPr>
              <w:bidi/>
              <w:spacing w:line="360" w:lineRule="auto"/>
              <w:jc w:val="both"/>
              <w:rPr>
                <w:rFonts w:ascii="Sakkal Majalla" w:hAnsi="Sakkal Majalla" w:cs="Sakkal Majalla"/>
                <w:b w:val="0"/>
                <w:bCs w:val="0"/>
                <w:sz w:val="32"/>
                <w:szCs w:val="32"/>
              </w:rPr>
            </w:pPr>
            <w:r w:rsidRPr="00207327">
              <w:rPr>
                <w:rFonts w:ascii="Sakkal Majalla" w:hAnsi="Sakkal Majalla" w:cs="Sakkal Majalla" w:hint="cs"/>
                <w:sz w:val="32"/>
                <w:szCs w:val="32"/>
                <w:rtl/>
              </w:rPr>
              <w:t>4</w:t>
            </w:r>
          </w:p>
        </w:tc>
        <w:tc>
          <w:tcPr>
            <w:tcW w:w="2546" w:type="pct"/>
          </w:tcPr>
          <w:p w14:paraId="4A93D351" w14:textId="77777777" w:rsidR="00BC7976" w:rsidRPr="00207327"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207327">
              <w:rPr>
                <w:rFonts w:ascii="Sakkal Majalla" w:hAnsi="Sakkal Majalla" w:cs="Sakkal Majalla" w:hint="cs"/>
                <w:sz w:val="32"/>
                <w:szCs w:val="32"/>
                <w:rtl/>
              </w:rPr>
              <w:t>تساعد النظم الخبيرة على تحليل المشكلات بسرعة ودقة أكبر وبصورة شمولية</w:t>
            </w:r>
          </w:p>
        </w:tc>
        <w:tc>
          <w:tcPr>
            <w:tcW w:w="511" w:type="pct"/>
            <w:gridSpan w:val="2"/>
          </w:tcPr>
          <w:p w14:paraId="241EACF5" w14:textId="77777777" w:rsidR="00BC7976" w:rsidRPr="00207327"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4.82</w:t>
            </w:r>
          </w:p>
        </w:tc>
        <w:tc>
          <w:tcPr>
            <w:tcW w:w="536" w:type="pct"/>
          </w:tcPr>
          <w:p w14:paraId="47DE075F" w14:textId="77777777" w:rsidR="00BC7976" w:rsidRPr="00207327"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0.808</w:t>
            </w:r>
          </w:p>
        </w:tc>
        <w:tc>
          <w:tcPr>
            <w:tcW w:w="535" w:type="pct"/>
          </w:tcPr>
          <w:p w14:paraId="2BCDB595" w14:textId="77777777" w:rsidR="00BC7976" w:rsidRPr="00207327"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1</w:t>
            </w:r>
          </w:p>
        </w:tc>
        <w:tc>
          <w:tcPr>
            <w:tcW w:w="510" w:type="pct"/>
          </w:tcPr>
          <w:p w14:paraId="0DBBE874" w14:textId="77777777" w:rsidR="00BC7976" w:rsidRPr="00207327"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07327">
              <w:rPr>
                <w:rFonts w:ascii="Sakkal Majalla" w:hAnsi="Sakkal Majalla" w:cs="Sakkal Majalla" w:hint="cs"/>
                <w:sz w:val="32"/>
                <w:szCs w:val="32"/>
                <w:rtl/>
              </w:rPr>
              <w:t>مرتفــع جدا</w:t>
            </w:r>
          </w:p>
        </w:tc>
      </w:tr>
      <w:tr w:rsidR="00207327" w:rsidRPr="00207327" w14:paraId="084FBBCC" w14:textId="77777777" w:rsidTr="004E19E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3" w:type="pct"/>
          </w:tcPr>
          <w:p w14:paraId="06EA491C" w14:textId="77777777" w:rsidR="00BC7976" w:rsidRPr="00207327" w:rsidRDefault="00BC7976" w:rsidP="00BC7976">
            <w:pPr>
              <w:bidi/>
              <w:spacing w:line="360" w:lineRule="auto"/>
              <w:jc w:val="both"/>
              <w:rPr>
                <w:rFonts w:ascii="Sakkal Majalla" w:hAnsi="Sakkal Majalla" w:cs="Sakkal Majalla"/>
                <w:b w:val="0"/>
                <w:bCs w:val="0"/>
                <w:sz w:val="32"/>
                <w:szCs w:val="32"/>
              </w:rPr>
            </w:pPr>
            <w:r w:rsidRPr="00207327">
              <w:rPr>
                <w:rFonts w:ascii="Sakkal Majalla" w:hAnsi="Sakkal Majalla" w:cs="Sakkal Majalla" w:hint="cs"/>
                <w:sz w:val="32"/>
                <w:szCs w:val="32"/>
                <w:rtl/>
              </w:rPr>
              <w:lastRenderedPageBreak/>
              <w:t>5</w:t>
            </w:r>
          </w:p>
        </w:tc>
        <w:tc>
          <w:tcPr>
            <w:tcW w:w="2546" w:type="pct"/>
          </w:tcPr>
          <w:p w14:paraId="650364F3" w14:textId="77777777" w:rsidR="00BC7976" w:rsidRPr="00207327"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207327">
              <w:rPr>
                <w:rFonts w:ascii="Sakkal Majalla" w:hAnsi="Sakkal Majalla" w:cs="Sakkal Majalla" w:hint="cs"/>
                <w:sz w:val="32"/>
                <w:szCs w:val="32"/>
                <w:rtl/>
              </w:rPr>
              <w:t>تساعد النظم الخبيرة في مراقبة التحفيز وتتبع عمليات تقديم الخدمات الصحية</w:t>
            </w:r>
          </w:p>
        </w:tc>
        <w:tc>
          <w:tcPr>
            <w:tcW w:w="511" w:type="pct"/>
            <w:gridSpan w:val="2"/>
          </w:tcPr>
          <w:p w14:paraId="4E44BDCE" w14:textId="77777777" w:rsidR="00BC7976" w:rsidRPr="00207327"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4.07</w:t>
            </w:r>
          </w:p>
        </w:tc>
        <w:tc>
          <w:tcPr>
            <w:tcW w:w="536" w:type="pct"/>
          </w:tcPr>
          <w:p w14:paraId="3E326785" w14:textId="77777777" w:rsidR="00BC7976" w:rsidRPr="00207327"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0.995</w:t>
            </w:r>
          </w:p>
        </w:tc>
        <w:tc>
          <w:tcPr>
            <w:tcW w:w="535" w:type="pct"/>
          </w:tcPr>
          <w:p w14:paraId="2EBA316F" w14:textId="77777777" w:rsidR="00BC7976" w:rsidRPr="00207327"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4</w:t>
            </w:r>
          </w:p>
        </w:tc>
        <w:tc>
          <w:tcPr>
            <w:tcW w:w="510" w:type="pct"/>
          </w:tcPr>
          <w:p w14:paraId="38073A2E" w14:textId="77777777" w:rsidR="00BC7976" w:rsidRPr="00207327"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07327">
              <w:rPr>
                <w:rFonts w:ascii="Sakkal Majalla" w:hAnsi="Sakkal Majalla" w:cs="Sakkal Majalla" w:hint="cs"/>
                <w:sz w:val="32"/>
                <w:szCs w:val="32"/>
                <w:rtl/>
              </w:rPr>
              <w:t>مرتفــع</w:t>
            </w:r>
          </w:p>
        </w:tc>
      </w:tr>
      <w:tr w:rsidR="00207327" w:rsidRPr="00207327" w14:paraId="62972E74" w14:textId="77777777" w:rsidTr="004E19E0">
        <w:trPr>
          <w:trHeight w:val="20"/>
        </w:trPr>
        <w:tc>
          <w:tcPr>
            <w:cnfStyle w:val="001000000000" w:firstRow="0" w:lastRow="0" w:firstColumn="1" w:lastColumn="0" w:oddVBand="0" w:evenVBand="0" w:oddHBand="0" w:evenHBand="0" w:firstRowFirstColumn="0" w:firstRowLastColumn="0" w:lastRowFirstColumn="0" w:lastRowLastColumn="0"/>
            <w:tcW w:w="2909" w:type="pct"/>
            <w:gridSpan w:val="2"/>
          </w:tcPr>
          <w:p w14:paraId="75E446B7" w14:textId="77777777" w:rsidR="00BC7976" w:rsidRPr="00207327" w:rsidRDefault="00BC7976" w:rsidP="00BC7976">
            <w:pPr>
              <w:bidi/>
              <w:spacing w:before="120" w:line="360" w:lineRule="auto"/>
              <w:jc w:val="both"/>
              <w:rPr>
                <w:rFonts w:ascii="Sakkal Majalla" w:hAnsi="Sakkal Majalla" w:cs="Sakkal Majalla"/>
                <w:b w:val="0"/>
                <w:bCs w:val="0"/>
                <w:sz w:val="32"/>
                <w:szCs w:val="32"/>
                <w:rtl/>
              </w:rPr>
            </w:pPr>
            <w:r w:rsidRPr="00207327">
              <w:rPr>
                <w:rFonts w:ascii="Sakkal Majalla" w:hAnsi="Sakkal Majalla" w:cs="Sakkal Majalla" w:hint="cs"/>
                <w:sz w:val="32"/>
                <w:szCs w:val="32"/>
                <w:rtl/>
                <w:lang w:bidi="ar-BH"/>
              </w:rPr>
              <w:t>المــتوسط الــعام</w:t>
            </w:r>
          </w:p>
        </w:tc>
        <w:tc>
          <w:tcPr>
            <w:tcW w:w="504" w:type="pct"/>
          </w:tcPr>
          <w:p w14:paraId="5179D0DE" w14:textId="77777777" w:rsidR="00BC7976" w:rsidRPr="00207327"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4.25</w:t>
            </w:r>
          </w:p>
        </w:tc>
        <w:tc>
          <w:tcPr>
            <w:tcW w:w="543" w:type="pct"/>
            <w:gridSpan w:val="2"/>
          </w:tcPr>
          <w:p w14:paraId="494EAE30" w14:textId="77777777" w:rsidR="00BC7976" w:rsidRPr="00207327"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0.836</w:t>
            </w:r>
          </w:p>
        </w:tc>
        <w:tc>
          <w:tcPr>
            <w:tcW w:w="1045" w:type="pct"/>
            <w:gridSpan w:val="2"/>
          </w:tcPr>
          <w:p w14:paraId="6A7D4399" w14:textId="77777777" w:rsidR="00BC7976" w:rsidRPr="00207327"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07327">
              <w:rPr>
                <w:rFonts w:ascii="Sakkal Majalla" w:hAnsi="Sakkal Majalla" w:cs="Sakkal Majalla" w:hint="cs"/>
                <w:sz w:val="32"/>
                <w:szCs w:val="32"/>
                <w:rtl/>
                <w:lang w:bidi="ar-EG"/>
              </w:rPr>
              <w:t>مرتفــع</w:t>
            </w:r>
          </w:p>
        </w:tc>
      </w:tr>
    </w:tbl>
    <w:p w14:paraId="5CDE0B3B" w14:textId="77777777" w:rsidR="00BC7976" w:rsidRPr="00207327" w:rsidRDefault="00BC7976" w:rsidP="00BC7976">
      <w:pPr>
        <w:bidi/>
        <w:spacing w:after="0" w:line="360" w:lineRule="auto"/>
        <w:ind w:left="4"/>
        <w:jc w:val="both"/>
        <w:rPr>
          <w:rFonts w:ascii="Sakkal Majalla" w:hAnsi="Sakkal Majalla" w:cs="Sakkal Majalla"/>
          <w:sz w:val="32"/>
          <w:szCs w:val="32"/>
          <w:rtl/>
          <w:lang w:bidi="ar-BH"/>
        </w:rPr>
      </w:pPr>
      <w:r w:rsidRPr="00207327">
        <w:rPr>
          <w:rFonts w:ascii="Sakkal Majalla" w:hAnsi="Sakkal Majalla" w:cs="Sakkal Majalla" w:hint="cs"/>
          <w:sz w:val="32"/>
          <w:szCs w:val="32"/>
          <w:rtl/>
          <w:lang w:bidi="ar-BH"/>
        </w:rPr>
        <w:t>يبين الجدول (4.8) الاتي:</w:t>
      </w:r>
    </w:p>
    <w:p w14:paraId="4D61B046" w14:textId="77777777" w:rsidR="00BC7976" w:rsidRPr="00207327" w:rsidRDefault="00BC7976" w:rsidP="00BC7976">
      <w:pPr>
        <w:bidi/>
        <w:spacing w:after="0"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lang w:bidi="ar-BH"/>
        </w:rPr>
        <w:t xml:space="preserve">حازت الفقرة رقم (4) </w:t>
      </w:r>
      <w:r w:rsidRPr="00207327">
        <w:rPr>
          <w:rFonts w:ascii="Sakkal Majalla" w:hAnsi="Sakkal Majalla" w:cs="Sakkal Majalla" w:hint="cs"/>
          <w:sz w:val="32"/>
          <w:szCs w:val="32"/>
          <w:rtl/>
        </w:rPr>
        <w:t>على أعلى متوسط حسابي حيث بلغ (</w:t>
      </w:r>
      <w:r w:rsidRPr="00207327">
        <w:rPr>
          <w:rFonts w:ascii="Sakkal Majalla" w:hAnsi="Sakkal Majalla" w:cs="Sakkal Majalla" w:hint="cs"/>
          <w:sz w:val="32"/>
          <w:szCs w:val="32"/>
        </w:rPr>
        <w:t>3.980</w:t>
      </w:r>
      <w:r w:rsidRPr="00207327">
        <w:rPr>
          <w:rFonts w:ascii="Sakkal Majalla" w:hAnsi="Sakkal Majalla" w:cs="Sakkal Majalla" w:hint="cs"/>
          <w:sz w:val="32"/>
          <w:szCs w:val="32"/>
          <w:rtl/>
        </w:rPr>
        <w:t>)، والتي نصت على:" تساعد النظم الخبيرة على تحليل المشكلات بسرعة ودقة أكبر وبصورة شمولية "</w:t>
      </w:r>
    </w:p>
    <w:p w14:paraId="37B43F1A" w14:textId="77777777" w:rsidR="00BC7976" w:rsidRPr="00207327" w:rsidRDefault="00BC7976" w:rsidP="00BC7976">
      <w:pPr>
        <w:bidi/>
        <w:spacing w:before="240" w:after="0" w:line="360" w:lineRule="auto"/>
        <w:ind w:left="4"/>
        <w:jc w:val="both"/>
        <w:rPr>
          <w:rFonts w:ascii="Sakkal Majalla" w:hAnsi="Sakkal Majalla" w:cs="Sakkal Majalla"/>
          <w:sz w:val="32"/>
          <w:szCs w:val="32"/>
          <w:rtl/>
        </w:rPr>
      </w:pPr>
      <w:r w:rsidRPr="00207327">
        <w:rPr>
          <w:rFonts w:ascii="Sakkal Majalla" w:hAnsi="Sakkal Majalla" w:cs="Sakkal Majalla" w:hint="cs"/>
          <w:sz w:val="32"/>
          <w:szCs w:val="32"/>
          <w:rtl/>
        </w:rPr>
        <w:t>بينما حازت الفقرة رقم (3) على أقل متوسط حسابي بلغ (</w:t>
      </w:r>
      <w:r w:rsidRPr="00207327">
        <w:rPr>
          <w:rFonts w:ascii="Sakkal Majalla" w:hAnsi="Sakkal Majalla" w:cs="Sakkal Majalla" w:hint="cs"/>
          <w:sz w:val="32"/>
          <w:szCs w:val="32"/>
        </w:rPr>
        <w:t>3.18</w:t>
      </w:r>
      <w:r w:rsidRPr="00207327">
        <w:rPr>
          <w:rFonts w:ascii="Sakkal Majalla" w:hAnsi="Sakkal Majalla" w:cs="Sakkal Majalla" w:hint="cs"/>
          <w:sz w:val="32"/>
          <w:szCs w:val="32"/>
          <w:rtl/>
        </w:rPr>
        <w:t xml:space="preserve">)، والتي نصت على" تساعد التطبيقات الذكية والنظم الخبيرة في دعم اتخاذ القرار والتعامل مع الازمات والكوارث الصحية"، الأمر الذي قد يفسر بانه يوجد </w:t>
      </w:r>
      <w:r w:rsidRPr="00207327">
        <w:rPr>
          <w:rFonts w:ascii="Sakkal Majalla" w:hAnsi="Sakkal Majalla" w:cs="Sakkal Majalla" w:hint="cs"/>
          <w:sz w:val="32"/>
          <w:szCs w:val="32"/>
          <w:rtl/>
          <w:lang w:bidi="ar-BH"/>
        </w:rPr>
        <w:t xml:space="preserve">أثر </w:t>
      </w:r>
      <w:r w:rsidRPr="00207327">
        <w:rPr>
          <w:rFonts w:ascii="Sakkal Majalla" w:hAnsi="Sakkal Majalla" w:cs="Sakkal Majalla" w:hint="cs"/>
          <w:sz w:val="32"/>
          <w:szCs w:val="32"/>
          <w:rtl/>
        </w:rPr>
        <w:t>ذات دلالة إحصائية بين النظم الخبيرة (التطبيقات) على تطوير إدارة الموارد البشرية في تجمع الشرقية الصحي بالمملكة العربية السعودية.</w:t>
      </w:r>
    </w:p>
    <w:p w14:paraId="18E5A1D6" w14:textId="77777777" w:rsidR="00BC7976" w:rsidRPr="00207327" w:rsidRDefault="00BC7976" w:rsidP="00BC7976">
      <w:pPr>
        <w:bidi/>
        <w:spacing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rPr>
        <w:t>وبشكل عام أن أغلب الأوساط الحسابية لبعد النظم الخبيرة (التطبيقات) تفوق الوسط الحسابي النظري حيث أن المــتوسط الكلي لفقرات النظم الخبيرة (التطبيقات) قد وصل الي (3.247) وبانحراف معياري بلغ قدره (0.836)، وهي قيمة عالية بناءً على مقياس التحليل الاحصائي المعتمد في تلك الــدراسـة. مما يدل على وجود أثر ذات دلالة إحصائية بين النظم الخبيرة (التطبيقات) تطوير إدارة الموارد البشرية حسب اراء أفراد عينة الــدراسـة"</w:t>
      </w:r>
    </w:p>
    <w:p w14:paraId="3C7E5CF8" w14:textId="77777777" w:rsidR="00BC7976" w:rsidRPr="00207327" w:rsidRDefault="00BC7976" w:rsidP="00BC7976">
      <w:pPr>
        <w:bidi/>
        <w:spacing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rPr>
        <w:t xml:space="preserve">كما أن نسبة الأهمية النسبية مثلت (65%)، والتي تدل على أن (35%) من إجابات أفراد العينة يتميزون بعدم الانسجام في إجاباتهم حول فقرات بعد النظم الخبيرة (التطبيقات) من إجابات أفراد عينة الدراسة.   </w:t>
      </w:r>
    </w:p>
    <w:p w14:paraId="56C161D8" w14:textId="77777777" w:rsidR="00BC7976" w:rsidRPr="00207327" w:rsidRDefault="00BC7976" w:rsidP="00BC7976">
      <w:pPr>
        <w:bidi/>
        <w:spacing w:before="240" w:after="0" w:line="360" w:lineRule="auto"/>
        <w:ind w:left="4"/>
        <w:jc w:val="both"/>
        <w:rPr>
          <w:rFonts w:ascii="Sakkal Majalla" w:hAnsi="Sakkal Majalla" w:cs="Sakkal Majalla"/>
          <w:sz w:val="32"/>
          <w:szCs w:val="32"/>
          <w:rtl/>
        </w:rPr>
      </w:pPr>
    </w:p>
    <w:p w14:paraId="53D38DCF" w14:textId="0FA575BB" w:rsidR="00BC7976" w:rsidRPr="00207327" w:rsidRDefault="00A66DEA" w:rsidP="00BC7976">
      <w:pPr>
        <w:pStyle w:val="Heading3"/>
        <w:bidi/>
        <w:jc w:val="both"/>
        <w:rPr>
          <w:rFonts w:ascii="Sakkal Majalla" w:eastAsiaTheme="minorHAnsi" w:hAnsi="Sakkal Majalla" w:cs="Sakkal Majalla"/>
          <w:color w:val="auto"/>
          <w:sz w:val="32"/>
          <w:szCs w:val="32"/>
          <w:rtl/>
        </w:rPr>
      </w:pPr>
      <w:bookmarkStart w:id="57" w:name="_Toc221527492"/>
      <w:r w:rsidRPr="00207327">
        <w:rPr>
          <w:rFonts w:ascii="Sakkal Majalla" w:eastAsiaTheme="minorHAnsi" w:hAnsi="Sakkal Majalla" w:cs="Sakkal Majalla" w:hint="cs"/>
          <w:color w:val="auto"/>
          <w:sz w:val="32"/>
          <w:szCs w:val="32"/>
          <w:rtl/>
        </w:rPr>
        <w:lastRenderedPageBreak/>
        <w:t xml:space="preserve">4.4 </w:t>
      </w:r>
      <w:r w:rsidR="00BC7976" w:rsidRPr="00207327">
        <w:rPr>
          <w:rFonts w:ascii="Sakkal Majalla" w:eastAsiaTheme="minorHAnsi" w:hAnsi="Sakkal Majalla" w:cs="Sakkal Majalla" w:hint="cs"/>
          <w:color w:val="auto"/>
          <w:sz w:val="32"/>
          <w:szCs w:val="32"/>
          <w:rtl/>
        </w:rPr>
        <w:t>الإحــصاء الوصفي لفقرات المتغير التابع: تطوير إدارة الموارد البشرية</w:t>
      </w:r>
      <w:bookmarkEnd w:id="57"/>
    </w:p>
    <w:p w14:paraId="75F41F14" w14:textId="77777777" w:rsidR="00BC7976" w:rsidRPr="00207327" w:rsidRDefault="00BC7976" w:rsidP="00BC7976">
      <w:pPr>
        <w:bidi/>
        <w:jc w:val="both"/>
        <w:rPr>
          <w:rFonts w:ascii="Sakkal Majalla" w:hAnsi="Sakkal Majalla" w:cs="Sakkal Majalla"/>
          <w:sz w:val="32"/>
          <w:szCs w:val="32"/>
          <w:rtl/>
        </w:rPr>
      </w:pPr>
    </w:p>
    <w:p w14:paraId="31593D26" w14:textId="77777777" w:rsidR="00BC7976" w:rsidRPr="00207327" w:rsidRDefault="00BC7976" w:rsidP="00BC7976">
      <w:pPr>
        <w:bidi/>
        <w:spacing w:before="240" w:after="0" w:line="360" w:lineRule="auto"/>
        <w:ind w:left="4"/>
        <w:jc w:val="both"/>
        <w:rPr>
          <w:rFonts w:ascii="Sakkal Majalla" w:eastAsia="Times New Roman" w:hAnsi="Sakkal Majalla" w:cs="Sakkal Majalla"/>
          <w:b/>
          <w:bCs/>
          <w:sz w:val="32"/>
          <w:szCs w:val="32"/>
          <w:rtl/>
          <w:lang w:bidi="ar-JO"/>
        </w:rPr>
      </w:pPr>
      <w:r w:rsidRPr="00207327">
        <w:rPr>
          <w:rFonts w:ascii="Sakkal Majalla" w:eastAsia="Times New Roman" w:hAnsi="Sakkal Majalla" w:cs="Sakkal Majalla" w:hint="cs"/>
          <w:sz w:val="32"/>
          <w:szCs w:val="32"/>
          <w:rtl/>
        </w:rPr>
        <w:t xml:space="preserve">تم إجراء </w:t>
      </w:r>
      <w:r w:rsidRPr="00207327">
        <w:rPr>
          <w:rFonts w:ascii="Sakkal Majalla" w:eastAsia="Times New Roman" w:hAnsi="Sakkal Majalla" w:cs="Sakkal Majalla" w:hint="cs"/>
          <w:sz w:val="32"/>
          <w:szCs w:val="32"/>
          <w:rtl/>
          <w:lang w:bidi="ar-BH"/>
        </w:rPr>
        <w:t>التحليل</w:t>
      </w:r>
      <w:r w:rsidRPr="00207327">
        <w:rPr>
          <w:rFonts w:ascii="Sakkal Majalla" w:eastAsia="Times New Roman" w:hAnsi="Sakkal Majalla" w:cs="Sakkal Majalla" w:hint="cs"/>
          <w:sz w:val="32"/>
          <w:szCs w:val="32"/>
          <w:rtl/>
        </w:rPr>
        <w:t xml:space="preserve"> الوصفي لفقرات متغير تطوير إدارة الموارد البشرية لكل بعد من</w:t>
      </w:r>
      <w:r w:rsidRPr="00207327">
        <w:rPr>
          <w:rFonts w:ascii="Sakkal Majalla" w:eastAsia="Simplified Arabic" w:hAnsi="Sakkal Majalla" w:cs="Sakkal Majalla" w:hint="cs"/>
          <w:sz w:val="32"/>
          <w:szCs w:val="32"/>
          <w:rtl/>
        </w:rPr>
        <w:t xml:space="preserve"> أبعاد مقياس متغير تطوير إدارة الموارد البشرية بأبعاده (عمليات التدريب والتحفيز والتقييم) في تجمع الشرقية الصحي. والتي تشكل هذا المتغير.</w:t>
      </w:r>
    </w:p>
    <w:p w14:paraId="478BB073" w14:textId="5D4B1230" w:rsidR="00BC7976" w:rsidRPr="00207327" w:rsidRDefault="00A66DEA" w:rsidP="00BC7976">
      <w:pPr>
        <w:pStyle w:val="Heading4"/>
        <w:bidi/>
        <w:jc w:val="both"/>
        <w:rPr>
          <w:rFonts w:ascii="Sakkal Majalla" w:hAnsi="Sakkal Majalla" w:cs="Sakkal Majalla"/>
          <w:color w:val="auto"/>
          <w:sz w:val="32"/>
          <w:szCs w:val="32"/>
          <w:rtl/>
        </w:rPr>
      </w:pPr>
      <w:r w:rsidRPr="00207327">
        <w:rPr>
          <w:rFonts w:ascii="Sakkal Majalla" w:hAnsi="Sakkal Majalla" w:cs="Sakkal Majalla" w:hint="cs"/>
          <w:color w:val="auto"/>
          <w:sz w:val="32"/>
          <w:szCs w:val="32"/>
          <w:rtl/>
        </w:rPr>
        <w:t xml:space="preserve">4.4.1 </w:t>
      </w:r>
      <w:r w:rsidR="00BC7976" w:rsidRPr="00207327">
        <w:rPr>
          <w:rFonts w:ascii="Sakkal Majalla" w:hAnsi="Sakkal Majalla" w:cs="Sakkal Majalla" w:hint="cs"/>
          <w:color w:val="auto"/>
          <w:sz w:val="32"/>
          <w:szCs w:val="32"/>
          <w:rtl/>
        </w:rPr>
        <w:t>البعد الأول: الإحــصاء الوصفي لفقرات محور</w:t>
      </w:r>
      <w:r w:rsidR="00BC7976" w:rsidRPr="00207327">
        <w:rPr>
          <w:rFonts w:ascii="Sakkal Majalla" w:hAnsi="Sakkal Majalla" w:cs="Sakkal Majalla" w:hint="cs"/>
          <w:color w:val="auto"/>
          <w:sz w:val="32"/>
          <w:szCs w:val="32"/>
        </w:rPr>
        <w:t xml:space="preserve"> </w:t>
      </w:r>
      <w:r w:rsidR="00BC7976" w:rsidRPr="00207327">
        <w:rPr>
          <w:rFonts w:ascii="Sakkal Majalla" w:hAnsi="Sakkal Majalla" w:cs="Sakkal Majalla" w:hint="cs"/>
          <w:color w:val="auto"/>
          <w:sz w:val="32"/>
          <w:szCs w:val="32"/>
          <w:rtl/>
        </w:rPr>
        <w:t xml:space="preserve">التدريب </w:t>
      </w:r>
    </w:p>
    <w:p w14:paraId="54FCF6DB" w14:textId="39810A0C" w:rsidR="00BC7976" w:rsidRPr="00207327" w:rsidRDefault="00BC7976" w:rsidP="00A66DEA">
      <w:pPr>
        <w:pStyle w:val="Caption"/>
        <w:rPr>
          <w:rtl/>
          <w:lang w:bidi="ar-EG"/>
        </w:rPr>
      </w:pPr>
      <w:r w:rsidRPr="00207327">
        <w:rPr>
          <w:rFonts w:hint="cs"/>
          <w:rtl/>
        </w:rPr>
        <w:t xml:space="preserve">جدول </w:t>
      </w:r>
      <w:r w:rsidRPr="00207327">
        <w:rPr>
          <w:rFonts w:hint="cs"/>
          <w:rtl/>
        </w:rPr>
        <w:fldChar w:fldCharType="begin"/>
      </w:r>
      <w:r w:rsidRPr="00207327">
        <w:rPr>
          <w:rFonts w:hint="cs"/>
          <w:rtl/>
        </w:rPr>
        <w:instrText xml:space="preserve"> </w:instrText>
      </w:r>
      <w:r w:rsidRPr="00207327">
        <w:rPr>
          <w:rFonts w:hint="cs"/>
        </w:rPr>
        <w:instrText>STYLEREF</w:instrText>
      </w:r>
      <w:r w:rsidRPr="00207327">
        <w:rPr>
          <w:rFonts w:hint="cs"/>
          <w:rtl/>
        </w:rPr>
        <w:instrText xml:space="preserve"> 1 \</w:instrText>
      </w:r>
      <w:r w:rsidRPr="00207327">
        <w:rPr>
          <w:rFonts w:hint="cs"/>
        </w:rPr>
        <w:instrText>s</w:instrText>
      </w:r>
      <w:r w:rsidRPr="00207327">
        <w:rPr>
          <w:rFonts w:hint="cs"/>
          <w:rtl/>
        </w:rPr>
        <w:instrText xml:space="preserve"> </w:instrText>
      </w:r>
      <w:r w:rsidRPr="00207327">
        <w:rPr>
          <w:rFonts w:hint="cs"/>
          <w:rtl/>
        </w:rPr>
        <w:fldChar w:fldCharType="separate"/>
      </w:r>
      <w:r w:rsidR="008F24EF">
        <w:rPr>
          <w:rFonts w:hint="eastAsia"/>
          <w:rtl/>
        </w:rPr>
        <w:t>‏</w:t>
      </w:r>
      <w:r w:rsidR="008F24EF">
        <w:rPr>
          <w:rtl/>
        </w:rPr>
        <w:t>0</w:t>
      </w:r>
      <w:r w:rsidRPr="00207327">
        <w:rPr>
          <w:rFonts w:hint="cs"/>
          <w:rtl/>
        </w:rPr>
        <w:fldChar w:fldCharType="end"/>
      </w:r>
      <w:r w:rsidRPr="00207327">
        <w:rPr>
          <w:rFonts w:hint="cs"/>
          <w:rtl/>
        </w:rPr>
        <w:t>:9</w:t>
      </w:r>
      <w:r w:rsidRPr="00207327">
        <w:rPr>
          <w:rFonts w:hint="cs"/>
        </w:rPr>
        <w:t xml:space="preserve"> </w:t>
      </w:r>
      <w:r w:rsidRPr="00207327">
        <w:rPr>
          <w:rFonts w:hint="cs"/>
          <w:rtl/>
        </w:rPr>
        <w:t xml:space="preserve">بعد: التدريب </w:t>
      </w:r>
    </w:p>
    <w:tbl>
      <w:tblPr>
        <w:tblStyle w:val="GridTable4-Accent31"/>
        <w:bidiVisual/>
        <w:tblW w:w="5631" w:type="pct"/>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gridCol w:w="4578"/>
        <w:gridCol w:w="1056"/>
        <w:gridCol w:w="1068"/>
        <w:gridCol w:w="908"/>
        <w:gridCol w:w="1048"/>
      </w:tblGrid>
      <w:tr w:rsidR="00207327" w:rsidRPr="00207327" w14:paraId="415D5384" w14:textId="77777777" w:rsidTr="004E19E0">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30" w:type="pct"/>
          </w:tcPr>
          <w:p w14:paraId="0797098D" w14:textId="77777777" w:rsidR="00BC7976" w:rsidRPr="00207327" w:rsidRDefault="00BC7976" w:rsidP="00BC7976">
            <w:pPr>
              <w:bidi/>
              <w:spacing w:line="360" w:lineRule="auto"/>
              <w:ind w:left="-57" w:right="-57"/>
              <w:jc w:val="both"/>
              <w:rPr>
                <w:rFonts w:ascii="Sakkal Majalla" w:hAnsi="Sakkal Majalla" w:cs="Sakkal Majalla"/>
                <w:b w:val="0"/>
                <w:bCs w:val="0"/>
                <w:color w:val="auto"/>
                <w:sz w:val="32"/>
                <w:szCs w:val="32"/>
                <w:rtl/>
                <w:lang w:bidi="ar-BH"/>
              </w:rPr>
            </w:pPr>
            <w:r w:rsidRPr="00207327">
              <w:rPr>
                <w:rFonts w:ascii="Sakkal Majalla" w:hAnsi="Sakkal Majalla" w:cs="Sakkal Majalla" w:hint="cs"/>
                <w:color w:val="auto"/>
                <w:sz w:val="32"/>
                <w:szCs w:val="32"/>
                <w:rtl/>
                <w:lang w:bidi="ar-BH"/>
              </w:rPr>
              <w:t>الــرقم</w:t>
            </w:r>
          </w:p>
        </w:tc>
        <w:tc>
          <w:tcPr>
            <w:tcW w:w="2701" w:type="pct"/>
          </w:tcPr>
          <w:p w14:paraId="48561F78" w14:textId="77777777" w:rsidR="00BC7976" w:rsidRPr="00207327"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207327">
              <w:rPr>
                <w:rFonts w:ascii="Sakkal Majalla" w:hAnsi="Sakkal Majalla" w:cs="Sakkal Majalla" w:hint="cs"/>
                <w:color w:val="auto"/>
                <w:sz w:val="32"/>
                <w:szCs w:val="32"/>
                <w:rtl/>
              </w:rPr>
              <w:t>الفقرة</w:t>
            </w:r>
          </w:p>
        </w:tc>
        <w:tc>
          <w:tcPr>
            <w:tcW w:w="516" w:type="pct"/>
          </w:tcPr>
          <w:p w14:paraId="2B020FBE" w14:textId="77777777" w:rsidR="00BC7976" w:rsidRPr="00207327"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07327">
              <w:rPr>
                <w:rFonts w:ascii="Sakkal Majalla" w:hAnsi="Sakkal Majalla" w:cs="Sakkal Majalla" w:hint="cs"/>
                <w:color w:val="auto"/>
                <w:sz w:val="32"/>
                <w:szCs w:val="32"/>
                <w:rtl/>
              </w:rPr>
              <w:t>المــتوسط الحــسابي</w:t>
            </w:r>
          </w:p>
        </w:tc>
        <w:tc>
          <w:tcPr>
            <w:tcW w:w="526" w:type="pct"/>
          </w:tcPr>
          <w:p w14:paraId="0922BB00" w14:textId="77777777" w:rsidR="00BC7976" w:rsidRPr="00207327"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07327">
              <w:rPr>
                <w:rFonts w:ascii="Sakkal Majalla" w:hAnsi="Sakkal Majalla" w:cs="Sakkal Majalla" w:hint="cs"/>
                <w:color w:val="auto"/>
                <w:sz w:val="32"/>
                <w:szCs w:val="32"/>
                <w:rtl/>
              </w:rPr>
              <w:t>الانحراف المعياري</w:t>
            </w:r>
          </w:p>
        </w:tc>
        <w:tc>
          <w:tcPr>
            <w:tcW w:w="448" w:type="pct"/>
          </w:tcPr>
          <w:p w14:paraId="146CB3B6" w14:textId="77777777" w:rsidR="00BC7976" w:rsidRPr="00207327"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07327">
              <w:rPr>
                <w:rFonts w:ascii="Sakkal Majalla" w:hAnsi="Sakkal Majalla" w:cs="Sakkal Majalla" w:hint="cs"/>
                <w:color w:val="auto"/>
                <w:sz w:val="32"/>
                <w:szCs w:val="32"/>
                <w:rtl/>
              </w:rPr>
              <w:t>الترتـيـب</w:t>
            </w:r>
          </w:p>
        </w:tc>
        <w:tc>
          <w:tcPr>
            <w:tcW w:w="479" w:type="pct"/>
          </w:tcPr>
          <w:p w14:paraId="29371640" w14:textId="77777777" w:rsidR="00BC7976" w:rsidRPr="00207327"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07327">
              <w:rPr>
                <w:rFonts w:ascii="Sakkal Majalla" w:hAnsi="Sakkal Majalla" w:cs="Sakkal Majalla" w:hint="cs"/>
                <w:color w:val="auto"/>
                <w:sz w:val="32"/>
                <w:szCs w:val="32"/>
                <w:rtl/>
              </w:rPr>
              <w:t>مــستوى المــوافقة</w:t>
            </w:r>
          </w:p>
        </w:tc>
      </w:tr>
      <w:tr w:rsidR="00207327" w:rsidRPr="00207327" w14:paraId="634C47E3" w14:textId="77777777" w:rsidTr="004E19E0">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0" w:type="pct"/>
          </w:tcPr>
          <w:p w14:paraId="3459C69F" w14:textId="77777777" w:rsidR="00BC7976" w:rsidRPr="00207327" w:rsidRDefault="00BC7976" w:rsidP="00BC7976">
            <w:pPr>
              <w:bidi/>
              <w:spacing w:line="360" w:lineRule="auto"/>
              <w:jc w:val="both"/>
              <w:rPr>
                <w:rFonts w:ascii="Sakkal Majalla" w:hAnsi="Sakkal Majalla" w:cs="Sakkal Majalla"/>
                <w:b w:val="0"/>
                <w:bCs w:val="0"/>
                <w:sz w:val="32"/>
                <w:szCs w:val="32"/>
              </w:rPr>
            </w:pPr>
            <w:r w:rsidRPr="00207327">
              <w:rPr>
                <w:rFonts w:ascii="Sakkal Majalla" w:hAnsi="Sakkal Majalla" w:cs="Sakkal Majalla" w:hint="cs"/>
                <w:sz w:val="32"/>
                <w:szCs w:val="32"/>
              </w:rPr>
              <w:t>1</w:t>
            </w:r>
          </w:p>
        </w:tc>
        <w:tc>
          <w:tcPr>
            <w:tcW w:w="2701" w:type="pct"/>
          </w:tcPr>
          <w:p w14:paraId="7325892A" w14:textId="77777777" w:rsidR="00BC7976" w:rsidRPr="00207327"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207327">
              <w:rPr>
                <w:rFonts w:ascii="Sakkal Majalla" w:hAnsi="Sakkal Majalla" w:cs="Sakkal Majalla" w:hint="cs"/>
                <w:sz w:val="32"/>
                <w:szCs w:val="32"/>
                <w:rtl/>
              </w:rPr>
              <w:t>تعتمد الإدارة في عملية تدريبها على البرامج الحديثة والمتطورة</w:t>
            </w:r>
          </w:p>
        </w:tc>
        <w:tc>
          <w:tcPr>
            <w:tcW w:w="516" w:type="pct"/>
          </w:tcPr>
          <w:p w14:paraId="020C146F" w14:textId="77777777" w:rsidR="00BC7976" w:rsidRPr="00207327"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3.980</w:t>
            </w:r>
          </w:p>
        </w:tc>
        <w:tc>
          <w:tcPr>
            <w:tcW w:w="526" w:type="pct"/>
          </w:tcPr>
          <w:p w14:paraId="2478A9B0" w14:textId="77777777" w:rsidR="00BC7976" w:rsidRPr="00207327"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07327">
              <w:rPr>
                <w:rFonts w:ascii="Sakkal Majalla" w:hAnsi="Sakkal Majalla" w:cs="Sakkal Majalla" w:hint="cs"/>
                <w:sz w:val="32"/>
                <w:szCs w:val="32"/>
              </w:rPr>
              <w:t>.510</w:t>
            </w:r>
          </w:p>
        </w:tc>
        <w:tc>
          <w:tcPr>
            <w:tcW w:w="448" w:type="pct"/>
          </w:tcPr>
          <w:p w14:paraId="441283BB" w14:textId="77777777" w:rsidR="00BC7976" w:rsidRPr="00207327"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1</w:t>
            </w:r>
          </w:p>
        </w:tc>
        <w:tc>
          <w:tcPr>
            <w:tcW w:w="479" w:type="pct"/>
          </w:tcPr>
          <w:p w14:paraId="15546FA8" w14:textId="77777777" w:rsidR="00BC7976" w:rsidRPr="00207327"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07327">
              <w:rPr>
                <w:rFonts w:ascii="Sakkal Majalla" w:hAnsi="Sakkal Majalla" w:cs="Sakkal Majalla" w:hint="cs"/>
                <w:sz w:val="32"/>
                <w:szCs w:val="32"/>
                <w:rtl/>
              </w:rPr>
              <w:t>مرتفــع</w:t>
            </w:r>
          </w:p>
        </w:tc>
      </w:tr>
      <w:tr w:rsidR="00207327" w:rsidRPr="00207327" w14:paraId="48228C39" w14:textId="77777777" w:rsidTr="004E19E0">
        <w:trPr>
          <w:trHeight w:val="286"/>
        </w:trPr>
        <w:tc>
          <w:tcPr>
            <w:cnfStyle w:val="001000000000" w:firstRow="0" w:lastRow="0" w:firstColumn="1" w:lastColumn="0" w:oddVBand="0" w:evenVBand="0" w:oddHBand="0" w:evenHBand="0" w:firstRowFirstColumn="0" w:firstRowLastColumn="0" w:lastRowFirstColumn="0" w:lastRowLastColumn="0"/>
            <w:tcW w:w="330" w:type="pct"/>
          </w:tcPr>
          <w:p w14:paraId="006EB0BA" w14:textId="77777777" w:rsidR="00BC7976" w:rsidRPr="00207327" w:rsidRDefault="00BC7976" w:rsidP="00BC7976">
            <w:pPr>
              <w:bidi/>
              <w:spacing w:line="360" w:lineRule="auto"/>
              <w:jc w:val="both"/>
              <w:rPr>
                <w:rFonts w:ascii="Sakkal Majalla" w:hAnsi="Sakkal Majalla" w:cs="Sakkal Majalla"/>
                <w:b w:val="0"/>
                <w:bCs w:val="0"/>
                <w:sz w:val="32"/>
                <w:szCs w:val="32"/>
              </w:rPr>
            </w:pPr>
            <w:r w:rsidRPr="00207327">
              <w:rPr>
                <w:rFonts w:ascii="Sakkal Majalla" w:hAnsi="Sakkal Majalla" w:cs="Sakkal Majalla" w:hint="cs"/>
                <w:sz w:val="32"/>
                <w:szCs w:val="32"/>
              </w:rPr>
              <w:t>2</w:t>
            </w:r>
          </w:p>
        </w:tc>
        <w:tc>
          <w:tcPr>
            <w:tcW w:w="2701" w:type="pct"/>
          </w:tcPr>
          <w:p w14:paraId="317E7A35" w14:textId="77777777" w:rsidR="00BC7976" w:rsidRPr="00207327"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07327">
              <w:rPr>
                <w:rFonts w:ascii="Sakkal Majalla" w:hAnsi="Sakkal Majalla" w:cs="Sakkal Majalla" w:hint="cs"/>
                <w:sz w:val="32"/>
                <w:szCs w:val="32"/>
                <w:rtl/>
              </w:rPr>
              <w:t>تتلاءم مدة البرامج التدريبية مواضيعها مع طبيعة اعمال العاملين</w:t>
            </w:r>
          </w:p>
        </w:tc>
        <w:tc>
          <w:tcPr>
            <w:tcW w:w="516" w:type="pct"/>
          </w:tcPr>
          <w:p w14:paraId="5C23044B" w14:textId="77777777" w:rsidR="00BC7976" w:rsidRPr="00207327"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3.493</w:t>
            </w:r>
          </w:p>
        </w:tc>
        <w:tc>
          <w:tcPr>
            <w:tcW w:w="526" w:type="pct"/>
          </w:tcPr>
          <w:p w14:paraId="466889B3" w14:textId="77777777" w:rsidR="00BC7976" w:rsidRPr="00207327"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.60</w:t>
            </w:r>
          </w:p>
        </w:tc>
        <w:tc>
          <w:tcPr>
            <w:tcW w:w="448" w:type="pct"/>
          </w:tcPr>
          <w:p w14:paraId="33776F18" w14:textId="77777777" w:rsidR="00BC7976" w:rsidRPr="00207327"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4</w:t>
            </w:r>
          </w:p>
        </w:tc>
        <w:tc>
          <w:tcPr>
            <w:tcW w:w="479" w:type="pct"/>
          </w:tcPr>
          <w:p w14:paraId="07EDC81C" w14:textId="77777777" w:rsidR="00BC7976" w:rsidRPr="00207327"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07327">
              <w:rPr>
                <w:rFonts w:ascii="Sakkal Majalla" w:hAnsi="Sakkal Majalla" w:cs="Sakkal Majalla" w:hint="cs"/>
                <w:sz w:val="32"/>
                <w:szCs w:val="32"/>
                <w:rtl/>
              </w:rPr>
              <w:t>مرتفــع</w:t>
            </w:r>
          </w:p>
        </w:tc>
      </w:tr>
      <w:tr w:rsidR="00207327" w:rsidRPr="00207327" w14:paraId="5293DF39" w14:textId="77777777" w:rsidTr="004E19E0">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0" w:type="pct"/>
          </w:tcPr>
          <w:p w14:paraId="706A4D6E" w14:textId="77777777" w:rsidR="00BC7976" w:rsidRPr="00207327" w:rsidRDefault="00BC7976" w:rsidP="00BC7976">
            <w:pPr>
              <w:bidi/>
              <w:spacing w:line="360" w:lineRule="auto"/>
              <w:jc w:val="both"/>
              <w:rPr>
                <w:rFonts w:ascii="Sakkal Majalla" w:hAnsi="Sakkal Majalla" w:cs="Sakkal Majalla"/>
                <w:b w:val="0"/>
                <w:bCs w:val="0"/>
                <w:sz w:val="32"/>
                <w:szCs w:val="32"/>
              </w:rPr>
            </w:pPr>
            <w:r w:rsidRPr="00207327">
              <w:rPr>
                <w:rFonts w:ascii="Sakkal Majalla" w:hAnsi="Sakkal Majalla" w:cs="Sakkal Majalla" w:hint="cs"/>
                <w:sz w:val="32"/>
                <w:szCs w:val="32"/>
              </w:rPr>
              <w:t>3</w:t>
            </w:r>
          </w:p>
        </w:tc>
        <w:tc>
          <w:tcPr>
            <w:tcW w:w="2701" w:type="pct"/>
          </w:tcPr>
          <w:p w14:paraId="3929764A" w14:textId="77777777" w:rsidR="00BC7976" w:rsidRPr="00207327"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lang w:bidi="ar-EG"/>
              </w:rPr>
            </w:pPr>
            <w:r w:rsidRPr="00207327">
              <w:rPr>
                <w:rFonts w:ascii="Sakkal Majalla" w:hAnsi="Sakkal Majalla" w:cs="Sakkal Majalla" w:hint="cs"/>
                <w:sz w:val="32"/>
                <w:szCs w:val="32"/>
                <w:rtl/>
              </w:rPr>
              <w:t>تقوم الإدارة بتدريب جميع كوادرها حسب الحاجة</w:t>
            </w:r>
          </w:p>
        </w:tc>
        <w:tc>
          <w:tcPr>
            <w:tcW w:w="516" w:type="pct"/>
          </w:tcPr>
          <w:p w14:paraId="06ABBC25" w14:textId="77777777" w:rsidR="00BC7976" w:rsidRPr="00207327"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3.248</w:t>
            </w:r>
          </w:p>
        </w:tc>
        <w:tc>
          <w:tcPr>
            <w:tcW w:w="526" w:type="pct"/>
          </w:tcPr>
          <w:p w14:paraId="055D80F5" w14:textId="77777777" w:rsidR="00BC7976" w:rsidRPr="00207327"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.61</w:t>
            </w:r>
          </w:p>
        </w:tc>
        <w:tc>
          <w:tcPr>
            <w:tcW w:w="448" w:type="pct"/>
          </w:tcPr>
          <w:p w14:paraId="6F28DC3E" w14:textId="77777777" w:rsidR="00BC7976" w:rsidRPr="00207327"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5</w:t>
            </w:r>
          </w:p>
        </w:tc>
        <w:tc>
          <w:tcPr>
            <w:tcW w:w="479" w:type="pct"/>
          </w:tcPr>
          <w:p w14:paraId="0D961AEE" w14:textId="77777777" w:rsidR="00BC7976" w:rsidRPr="00207327"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07327">
              <w:rPr>
                <w:rFonts w:ascii="Sakkal Majalla" w:hAnsi="Sakkal Majalla" w:cs="Sakkal Majalla" w:hint="cs"/>
                <w:sz w:val="32"/>
                <w:szCs w:val="32"/>
                <w:rtl/>
              </w:rPr>
              <w:t>مرتفــع</w:t>
            </w:r>
          </w:p>
        </w:tc>
      </w:tr>
      <w:tr w:rsidR="00207327" w:rsidRPr="00207327" w14:paraId="14F026B1" w14:textId="77777777" w:rsidTr="004E19E0">
        <w:trPr>
          <w:trHeight w:val="286"/>
        </w:trPr>
        <w:tc>
          <w:tcPr>
            <w:cnfStyle w:val="001000000000" w:firstRow="0" w:lastRow="0" w:firstColumn="1" w:lastColumn="0" w:oddVBand="0" w:evenVBand="0" w:oddHBand="0" w:evenHBand="0" w:firstRowFirstColumn="0" w:firstRowLastColumn="0" w:lastRowFirstColumn="0" w:lastRowLastColumn="0"/>
            <w:tcW w:w="330" w:type="pct"/>
          </w:tcPr>
          <w:p w14:paraId="0DE7617B" w14:textId="77777777" w:rsidR="00BC7976" w:rsidRPr="00207327" w:rsidRDefault="00BC7976" w:rsidP="00BC7976">
            <w:pPr>
              <w:bidi/>
              <w:spacing w:line="360" w:lineRule="auto"/>
              <w:jc w:val="both"/>
              <w:rPr>
                <w:rFonts w:ascii="Sakkal Majalla" w:hAnsi="Sakkal Majalla" w:cs="Sakkal Majalla"/>
                <w:b w:val="0"/>
                <w:bCs w:val="0"/>
                <w:sz w:val="32"/>
                <w:szCs w:val="32"/>
              </w:rPr>
            </w:pPr>
            <w:r w:rsidRPr="00207327">
              <w:rPr>
                <w:rFonts w:ascii="Sakkal Majalla" w:hAnsi="Sakkal Majalla" w:cs="Sakkal Majalla" w:hint="cs"/>
                <w:sz w:val="32"/>
                <w:szCs w:val="32"/>
                <w:rtl/>
              </w:rPr>
              <w:t>4</w:t>
            </w:r>
          </w:p>
        </w:tc>
        <w:tc>
          <w:tcPr>
            <w:tcW w:w="2701" w:type="pct"/>
          </w:tcPr>
          <w:p w14:paraId="00936203" w14:textId="77777777" w:rsidR="00BC7976" w:rsidRPr="00207327"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07327">
              <w:rPr>
                <w:rFonts w:ascii="Sakkal Majalla" w:hAnsi="Sakkal Majalla" w:cs="Sakkal Majalla" w:hint="cs"/>
                <w:sz w:val="32"/>
                <w:szCs w:val="32"/>
                <w:rtl/>
              </w:rPr>
              <w:t>يستفيد العاملون من البرامج التدريبية التي تقدمها الادارة</w:t>
            </w:r>
          </w:p>
        </w:tc>
        <w:tc>
          <w:tcPr>
            <w:tcW w:w="516" w:type="pct"/>
          </w:tcPr>
          <w:p w14:paraId="3123B4A7" w14:textId="77777777" w:rsidR="00BC7976" w:rsidRPr="00207327"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3.852</w:t>
            </w:r>
          </w:p>
        </w:tc>
        <w:tc>
          <w:tcPr>
            <w:tcW w:w="526" w:type="pct"/>
          </w:tcPr>
          <w:p w14:paraId="41D640E9" w14:textId="77777777" w:rsidR="00BC7976" w:rsidRPr="00207327"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07327">
              <w:rPr>
                <w:rFonts w:ascii="Sakkal Majalla" w:hAnsi="Sakkal Majalla" w:cs="Sakkal Majalla" w:hint="cs"/>
                <w:sz w:val="32"/>
                <w:szCs w:val="32"/>
              </w:rPr>
              <w:t>.590</w:t>
            </w:r>
          </w:p>
        </w:tc>
        <w:tc>
          <w:tcPr>
            <w:tcW w:w="448" w:type="pct"/>
          </w:tcPr>
          <w:p w14:paraId="5385129B" w14:textId="77777777" w:rsidR="00BC7976" w:rsidRPr="00207327"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3</w:t>
            </w:r>
          </w:p>
        </w:tc>
        <w:tc>
          <w:tcPr>
            <w:tcW w:w="479" w:type="pct"/>
          </w:tcPr>
          <w:p w14:paraId="3327B24E" w14:textId="77777777" w:rsidR="00BC7976" w:rsidRPr="00207327"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07327">
              <w:rPr>
                <w:rFonts w:ascii="Sakkal Majalla" w:hAnsi="Sakkal Majalla" w:cs="Sakkal Majalla" w:hint="cs"/>
                <w:sz w:val="32"/>
                <w:szCs w:val="32"/>
                <w:rtl/>
              </w:rPr>
              <w:t>مرتفــع</w:t>
            </w:r>
          </w:p>
        </w:tc>
      </w:tr>
      <w:tr w:rsidR="00207327" w:rsidRPr="00207327" w14:paraId="3638C1F1" w14:textId="77777777" w:rsidTr="004E19E0">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0" w:type="pct"/>
          </w:tcPr>
          <w:p w14:paraId="5C090B4C" w14:textId="77777777" w:rsidR="00BC7976" w:rsidRPr="00207327" w:rsidRDefault="00BC7976" w:rsidP="00BC7976">
            <w:pPr>
              <w:bidi/>
              <w:spacing w:line="360" w:lineRule="auto"/>
              <w:jc w:val="both"/>
              <w:rPr>
                <w:rFonts w:ascii="Sakkal Majalla" w:hAnsi="Sakkal Majalla" w:cs="Sakkal Majalla"/>
                <w:b w:val="0"/>
                <w:bCs w:val="0"/>
                <w:sz w:val="32"/>
                <w:szCs w:val="32"/>
              </w:rPr>
            </w:pPr>
            <w:r w:rsidRPr="00207327">
              <w:rPr>
                <w:rFonts w:ascii="Sakkal Majalla" w:hAnsi="Sakkal Majalla" w:cs="Sakkal Majalla" w:hint="cs"/>
                <w:sz w:val="32"/>
                <w:szCs w:val="32"/>
                <w:rtl/>
              </w:rPr>
              <w:t>5</w:t>
            </w:r>
          </w:p>
        </w:tc>
        <w:tc>
          <w:tcPr>
            <w:tcW w:w="2701" w:type="pct"/>
          </w:tcPr>
          <w:p w14:paraId="620348E2" w14:textId="77777777" w:rsidR="00BC7976" w:rsidRPr="00207327"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207327">
              <w:rPr>
                <w:rFonts w:ascii="Sakkal Majalla" w:hAnsi="Sakkal Majalla" w:cs="Sakkal Majalla" w:hint="cs"/>
                <w:sz w:val="32"/>
                <w:szCs w:val="32"/>
                <w:rtl/>
              </w:rPr>
              <w:t>تتنوع مجالات البرامج التدريبية بحيث تغطي مختلف دوائر واقسام العمل بالمؤسسة</w:t>
            </w:r>
          </w:p>
        </w:tc>
        <w:tc>
          <w:tcPr>
            <w:tcW w:w="516" w:type="pct"/>
          </w:tcPr>
          <w:p w14:paraId="331003FB" w14:textId="77777777" w:rsidR="00BC7976" w:rsidRPr="00207327"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3.264</w:t>
            </w:r>
          </w:p>
        </w:tc>
        <w:tc>
          <w:tcPr>
            <w:tcW w:w="526" w:type="pct"/>
          </w:tcPr>
          <w:p w14:paraId="08759405" w14:textId="77777777" w:rsidR="00BC7976" w:rsidRPr="00207327"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.510</w:t>
            </w:r>
          </w:p>
        </w:tc>
        <w:tc>
          <w:tcPr>
            <w:tcW w:w="448" w:type="pct"/>
          </w:tcPr>
          <w:p w14:paraId="21BC4382" w14:textId="77777777" w:rsidR="00BC7976" w:rsidRPr="00207327"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2</w:t>
            </w:r>
          </w:p>
        </w:tc>
        <w:tc>
          <w:tcPr>
            <w:tcW w:w="479" w:type="pct"/>
          </w:tcPr>
          <w:p w14:paraId="4E7694D6" w14:textId="77777777" w:rsidR="00BC7976" w:rsidRPr="00207327"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07327">
              <w:rPr>
                <w:rFonts w:ascii="Sakkal Majalla" w:hAnsi="Sakkal Majalla" w:cs="Sakkal Majalla" w:hint="cs"/>
                <w:sz w:val="32"/>
                <w:szCs w:val="32"/>
                <w:rtl/>
              </w:rPr>
              <w:t>مرتفــع</w:t>
            </w:r>
          </w:p>
        </w:tc>
      </w:tr>
      <w:tr w:rsidR="00207327" w:rsidRPr="00207327" w14:paraId="454A23A3" w14:textId="77777777" w:rsidTr="004E19E0">
        <w:trPr>
          <w:trHeight w:val="363"/>
        </w:trPr>
        <w:tc>
          <w:tcPr>
            <w:cnfStyle w:val="001000000000" w:firstRow="0" w:lastRow="0" w:firstColumn="1" w:lastColumn="0" w:oddVBand="0" w:evenVBand="0" w:oddHBand="0" w:evenHBand="0" w:firstRowFirstColumn="0" w:firstRowLastColumn="0" w:lastRowFirstColumn="0" w:lastRowLastColumn="0"/>
            <w:tcW w:w="3032" w:type="pct"/>
            <w:gridSpan w:val="2"/>
          </w:tcPr>
          <w:p w14:paraId="3A74F91E" w14:textId="77777777" w:rsidR="00BC7976" w:rsidRPr="00207327" w:rsidRDefault="00BC7976" w:rsidP="00BC7976">
            <w:pPr>
              <w:bidi/>
              <w:spacing w:line="360" w:lineRule="auto"/>
              <w:jc w:val="both"/>
              <w:rPr>
                <w:rFonts w:ascii="Sakkal Majalla" w:hAnsi="Sakkal Majalla" w:cs="Sakkal Majalla"/>
                <w:b w:val="0"/>
                <w:bCs w:val="0"/>
                <w:sz w:val="32"/>
                <w:szCs w:val="32"/>
                <w:rtl/>
                <w:lang w:bidi="ar-BH"/>
              </w:rPr>
            </w:pPr>
            <w:r w:rsidRPr="00207327">
              <w:rPr>
                <w:rFonts w:ascii="Sakkal Majalla" w:hAnsi="Sakkal Majalla" w:cs="Sakkal Majalla" w:hint="cs"/>
                <w:sz w:val="32"/>
                <w:szCs w:val="32"/>
                <w:rtl/>
                <w:lang w:bidi="ar-BH"/>
              </w:rPr>
              <w:t>المــتوسط الــعام</w:t>
            </w:r>
          </w:p>
        </w:tc>
        <w:tc>
          <w:tcPr>
            <w:tcW w:w="516" w:type="pct"/>
          </w:tcPr>
          <w:p w14:paraId="3485C113" w14:textId="77777777" w:rsidR="00BC7976" w:rsidRPr="00207327"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207327">
              <w:rPr>
                <w:rFonts w:ascii="Sakkal Majalla" w:hAnsi="Sakkal Majalla" w:cs="Sakkal Majalla" w:hint="cs"/>
                <w:sz w:val="32"/>
                <w:szCs w:val="32"/>
              </w:rPr>
              <w:t>3.247</w:t>
            </w:r>
          </w:p>
        </w:tc>
        <w:tc>
          <w:tcPr>
            <w:tcW w:w="526" w:type="pct"/>
          </w:tcPr>
          <w:p w14:paraId="0A4CD331" w14:textId="77777777" w:rsidR="00BC7976" w:rsidRPr="00207327"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07327">
              <w:rPr>
                <w:rFonts w:ascii="Sakkal Majalla" w:hAnsi="Sakkal Majalla" w:cs="Sakkal Majalla" w:hint="cs"/>
                <w:sz w:val="32"/>
                <w:szCs w:val="32"/>
                <w:rtl/>
                <w:lang w:bidi="ar-EG"/>
              </w:rPr>
              <w:t>0.545</w:t>
            </w:r>
          </w:p>
        </w:tc>
        <w:tc>
          <w:tcPr>
            <w:tcW w:w="448" w:type="pct"/>
          </w:tcPr>
          <w:p w14:paraId="404EB7BF" w14:textId="77777777" w:rsidR="00BC7976" w:rsidRPr="00207327"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479" w:type="pct"/>
          </w:tcPr>
          <w:p w14:paraId="26EBF607" w14:textId="77777777" w:rsidR="00BC7976" w:rsidRPr="00207327"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07327">
              <w:rPr>
                <w:rFonts w:ascii="Sakkal Majalla" w:hAnsi="Sakkal Majalla" w:cs="Sakkal Majalla" w:hint="cs"/>
                <w:sz w:val="32"/>
                <w:szCs w:val="32"/>
                <w:rtl/>
                <w:lang w:bidi="ar-EG"/>
              </w:rPr>
              <w:t>مرتفــع</w:t>
            </w:r>
          </w:p>
        </w:tc>
      </w:tr>
    </w:tbl>
    <w:p w14:paraId="428BD599" w14:textId="77777777" w:rsidR="00BC7976" w:rsidRPr="00207327" w:rsidRDefault="00BC7976" w:rsidP="00BC7976">
      <w:pPr>
        <w:bidi/>
        <w:spacing w:after="0" w:line="276" w:lineRule="auto"/>
        <w:ind w:left="4"/>
        <w:jc w:val="both"/>
        <w:rPr>
          <w:rFonts w:ascii="Sakkal Majalla" w:hAnsi="Sakkal Majalla" w:cs="Sakkal Majalla"/>
          <w:sz w:val="32"/>
          <w:szCs w:val="32"/>
          <w:rtl/>
          <w:lang w:bidi="ar-BH"/>
        </w:rPr>
      </w:pPr>
      <w:r w:rsidRPr="00207327">
        <w:rPr>
          <w:rFonts w:ascii="Sakkal Majalla" w:hAnsi="Sakkal Majalla" w:cs="Sakkal Majalla" w:hint="cs"/>
          <w:sz w:val="32"/>
          <w:szCs w:val="32"/>
          <w:rtl/>
          <w:lang w:bidi="ar-BH"/>
        </w:rPr>
        <w:t>يبين الجدول (4.9) الاتي:</w:t>
      </w:r>
    </w:p>
    <w:p w14:paraId="098E38E9" w14:textId="77777777" w:rsidR="00BC7976" w:rsidRPr="00207327" w:rsidRDefault="00BC7976" w:rsidP="00BC7976">
      <w:pPr>
        <w:bidi/>
        <w:spacing w:line="276" w:lineRule="auto"/>
        <w:jc w:val="both"/>
        <w:rPr>
          <w:rFonts w:ascii="Sakkal Majalla" w:hAnsi="Sakkal Majalla" w:cs="Sakkal Majalla"/>
          <w:sz w:val="32"/>
          <w:szCs w:val="32"/>
          <w:rtl/>
          <w:lang w:bidi="ar-EG"/>
        </w:rPr>
      </w:pPr>
      <w:r w:rsidRPr="00207327">
        <w:rPr>
          <w:rFonts w:ascii="Sakkal Majalla" w:hAnsi="Sakkal Majalla" w:cs="Sakkal Majalla" w:hint="cs"/>
          <w:sz w:val="32"/>
          <w:szCs w:val="32"/>
          <w:rtl/>
        </w:rPr>
        <w:lastRenderedPageBreak/>
        <w:t>قد حازت الفقرة رقم (1) على أكبر متوسط حسابي بلغ (3.980)، وتنص على</w:t>
      </w:r>
      <w:r w:rsidRPr="00207327">
        <w:rPr>
          <w:rFonts w:ascii="Sakkal Majalla" w:hAnsi="Sakkal Majalla" w:cs="Sakkal Majalla" w:hint="cs"/>
          <w:sz w:val="32"/>
          <w:szCs w:val="32"/>
        </w:rPr>
        <w:t xml:space="preserve"> </w:t>
      </w:r>
      <w:r w:rsidRPr="00207327">
        <w:rPr>
          <w:rFonts w:ascii="Sakkal Majalla" w:hAnsi="Sakkal Majalla" w:cs="Sakkal Majalla" w:hint="cs"/>
          <w:sz w:val="32"/>
          <w:szCs w:val="32"/>
          <w:rtl/>
        </w:rPr>
        <w:t>" تعتمد الإدارة في عملية تدريبها على البرامج الحديثة والمتطورة</w:t>
      </w:r>
      <w:r w:rsidRPr="00207327">
        <w:rPr>
          <w:rFonts w:ascii="Sakkal Majalla" w:hAnsi="Sakkal Majalla" w:cs="Sakkal Majalla" w:hint="cs"/>
          <w:sz w:val="32"/>
          <w:szCs w:val="32"/>
        </w:rPr>
        <w:t>"</w:t>
      </w:r>
      <w:r w:rsidRPr="00207327">
        <w:rPr>
          <w:rFonts w:ascii="Sakkal Majalla" w:hAnsi="Sakkal Majalla" w:cs="Sakkal Majalla" w:hint="cs"/>
          <w:sz w:val="32"/>
          <w:szCs w:val="32"/>
          <w:rtl/>
        </w:rPr>
        <w:t xml:space="preserve"> </w:t>
      </w:r>
    </w:p>
    <w:p w14:paraId="3029EC75" w14:textId="77777777" w:rsidR="00BC7976" w:rsidRPr="00207327" w:rsidRDefault="00BC7976" w:rsidP="00BC7976">
      <w:pPr>
        <w:bidi/>
        <w:spacing w:line="276" w:lineRule="auto"/>
        <w:jc w:val="both"/>
        <w:rPr>
          <w:rFonts w:ascii="Sakkal Majalla" w:hAnsi="Sakkal Majalla" w:cs="Sakkal Majalla"/>
          <w:sz w:val="32"/>
          <w:szCs w:val="32"/>
          <w:rtl/>
        </w:rPr>
      </w:pPr>
      <w:r w:rsidRPr="00207327">
        <w:rPr>
          <w:rFonts w:ascii="Sakkal Majalla" w:hAnsi="Sakkal Majalla" w:cs="Sakkal Majalla" w:hint="cs"/>
          <w:sz w:val="32"/>
          <w:szCs w:val="32"/>
          <w:rtl/>
        </w:rPr>
        <w:t xml:space="preserve"> " في حين حازت الفقرة رقم (3) على متوسط حسابي أقل وبلغ (3.248)، وتنص على:" تقوم الإدارة بتدريب جميع كوادرها حسب الحاجة"، والذي قد يفسر بأنه توجد </w:t>
      </w:r>
      <w:r w:rsidRPr="00207327">
        <w:rPr>
          <w:rFonts w:ascii="Sakkal Majalla" w:hAnsi="Sakkal Majalla" w:cs="Sakkal Majalla" w:hint="cs"/>
          <w:sz w:val="32"/>
          <w:szCs w:val="32"/>
          <w:rtl/>
          <w:lang w:bidi="ar-BH"/>
        </w:rPr>
        <w:t xml:space="preserve">أثر </w:t>
      </w:r>
      <w:r w:rsidRPr="00207327">
        <w:rPr>
          <w:rFonts w:ascii="Sakkal Majalla" w:hAnsi="Sakkal Majalla" w:cs="Sakkal Majalla" w:hint="cs"/>
          <w:sz w:val="32"/>
          <w:szCs w:val="32"/>
          <w:rtl/>
        </w:rPr>
        <w:t>ذات دلالة إحصائية لبعد التدريب في تطوير وتحسين أداء إدارة الموارد البشرية في تجمع الشرقية الصحي.</w:t>
      </w:r>
    </w:p>
    <w:p w14:paraId="5361059E" w14:textId="77777777" w:rsidR="00BC7976" w:rsidRPr="00207327" w:rsidRDefault="00BC7976" w:rsidP="00BC7976">
      <w:pPr>
        <w:bidi/>
        <w:spacing w:line="276" w:lineRule="auto"/>
        <w:jc w:val="both"/>
        <w:rPr>
          <w:rFonts w:ascii="Sakkal Majalla" w:hAnsi="Sakkal Majalla" w:cs="Sakkal Majalla"/>
          <w:sz w:val="32"/>
          <w:szCs w:val="32"/>
          <w:rtl/>
        </w:rPr>
      </w:pPr>
      <w:r w:rsidRPr="00207327">
        <w:rPr>
          <w:rFonts w:ascii="Sakkal Majalla" w:hAnsi="Sakkal Majalla" w:cs="Sakkal Majalla" w:hint="cs"/>
          <w:sz w:val="32"/>
          <w:szCs w:val="32"/>
          <w:rtl/>
        </w:rPr>
        <w:t>وبشكل عام أن أغلب الأوساط الحسابية لبعد التدريب في تطوير وتحسين أداء إدارة الموارد البشرية في تجمع الشرقية الصحي تفوق الوسط الحسابي النظري حيث أن المــتوسط الكلي بعد التدريب في تطوير وتحسين أداء إدارة الموارد البشرية قد وصل الي (3.247) وبانحراف معياري بلغ قدره (0.545)، وهي قيمة متوسطة بناءً على مقياس التحليل الاحصائي المعتمد في تلك الــدراسـة. مما يدل على وجود أثر ذات دلالة إحصائية بين التدريب في تطوير وتحسين أداء إدارة الموارد البشرية في تجمع الشرقية الصحي.</w:t>
      </w:r>
    </w:p>
    <w:p w14:paraId="4C215251" w14:textId="77777777" w:rsidR="00BC7976" w:rsidRPr="00207327" w:rsidRDefault="00BC7976" w:rsidP="00BC7976">
      <w:pPr>
        <w:bidi/>
        <w:spacing w:line="276" w:lineRule="auto"/>
        <w:jc w:val="both"/>
        <w:rPr>
          <w:rFonts w:ascii="Sakkal Majalla" w:hAnsi="Sakkal Majalla" w:cs="Sakkal Majalla"/>
          <w:sz w:val="32"/>
          <w:szCs w:val="32"/>
          <w:rtl/>
        </w:rPr>
      </w:pPr>
      <w:r w:rsidRPr="00207327">
        <w:rPr>
          <w:rFonts w:ascii="Sakkal Majalla" w:hAnsi="Sakkal Majalla" w:cs="Sakkal Majalla" w:hint="cs"/>
          <w:sz w:val="32"/>
          <w:szCs w:val="32"/>
          <w:rtl/>
        </w:rPr>
        <w:t xml:space="preserve">كما أن نسبة الأهمية النسبية مثلت (65%)، والتي تدل على أن (35%) من إجابات أفراد العينة يتميزون بعدم الانسجام في إجاباتهم حول فقرات بعد التدريب في تطوير وتحسين أداء إدارة الموارد البشرية في تجمع الشرقية الصحي من إجابات أفراد عينة الدراسة.   </w:t>
      </w:r>
    </w:p>
    <w:p w14:paraId="355FD80D" w14:textId="6ED5F97F" w:rsidR="00BC7976" w:rsidRPr="00207327" w:rsidRDefault="00A66DEA" w:rsidP="00BC7976">
      <w:pPr>
        <w:pStyle w:val="Heading4"/>
        <w:bidi/>
        <w:spacing w:line="276" w:lineRule="auto"/>
        <w:jc w:val="both"/>
        <w:rPr>
          <w:rFonts w:ascii="Sakkal Majalla" w:hAnsi="Sakkal Majalla" w:cs="Sakkal Majalla"/>
          <w:color w:val="auto"/>
          <w:sz w:val="32"/>
          <w:szCs w:val="32"/>
          <w:rtl/>
        </w:rPr>
      </w:pPr>
      <w:r w:rsidRPr="00207327">
        <w:rPr>
          <w:rFonts w:ascii="Sakkal Majalla" w:hAnsi="Sakkal Majalla" w:cs="Sakkal Majalla" w:hint="cs"/>
          <w:color w:val="auto"/>
          <w:sz w:val="32"/>
          <w:szCs w:val="32"/>
          <w:rtl/>
        </w:rPr>
        <w:t xml:space="preserve">4.4.2 </w:t>
      </w:r>
      <w:r w:rsidR="00BC7976" w:rsidRPr="00207327">
        <w:rPr>
          <w:rFonts w:ascii="Sakkal Majalla" w:hAnsi="Sakkal Majalla" w:cs="Sakkal Majalla" w:hint="cs"/>
          <w:color w:val="auto"/>
          <w:sz w:val="32"/>
          <w:szCs w:val="32"/>
          <w:rtl/>
        </w:rPr>
        <w:t>البعد الثاني: الإحــصاء الوصفي لفقرات محور التحفيز</w:t>
      </w:r>
    </w:p>
    <w:p w14:paraId="38F03068" w14:textId="30D20DCC" w:rsidR="00BC7976" w:rsidRPr="00207327" w:rsidRDefault="00BC7976" w:rsidP="00BC7976">
      <w:pPr>
        <w:bidi/>
        <w:spacing w:after="0" w:line="276" w:lineRule="auto"/>
        <w:ind w:left="4"/>
        <w:jc w:val="both"/>
        <w:rPr>
          <w:rFonts w:ascii="Sakkal Majalla" w:hAnsi="Sakkal Majalla" w:cs="Sakkal Majalla"/>
          <w:sz w:val="32"/>
          <w:szCs w:val="32"/>
          <w:rtl/>
          <w:lang w:bidi="ar-EG"/>
        </w:rPr>
      </w:pPr>
      <w:r w:rsidRPr="00207327">
        <w:rPr>
          <w:rFonts w:ascii="Sakkal Majalla" w:hAnsi="Sakkal Majalla" w:cs="Sakkal Majalla" w:hint="cs"/>
          <w:sz w:val="32"/>
          <w:szCs w:val="32"/>
          <w:rtl/>
          <w:lang w:bidi="ar-BH"/>
        </w:rPr>
        <w:t xml:space="preserve">       </w:t>
      </w:r>
      <w:r w:rsidRPr="00207327">
        <w:rPr>
          <w:rFonts w:ascii="Sakkal Majalla" w:hAnsi="Sakkal Majalla" w:cs="Sakkal Majalla" w:hint="cs"/>
          <w:sz w:val="32"/>
          <w:szCs w:val="32"/>
          <w:rtl/>
        </w:rPr>
        <w:t xml:space="preserve">جدول </w:t>
      </w:r>
      <w:r w:rsidRPr="00207327">
        <w:rPr>
          <w:rFonts w:ascii="Sakkal Majalla" w:hAnsi="Sakkal Majalla" w:cs="Sakkal Majalla" w:hint="cs"/>
          <w:sz w:val="32"/>
          <w:szCs w:val="32"/>
          <w:rtl/>
        </w:rPr>
        <w:fldChar w:fldCharType="begin"/>
      </w:r>
      <w:r w:rsidRPr="00207327">
        <w:rPr>
          <w:rFonts w:ascii="Sakkal Majalla" w:hAnsi="Sakkal Majalla" w:cs="Sakkal Majalla" w:hint="cs"/>
          <w:sz w:val="32"/>
          <w:szCs w:val="32"/>
          <w:rtl/>
        </w:rPr>
        <w:instrText xml:space="preserve"> </w:instrText>
      </w:r>
      <w:r w:rsidRPr="00207327">
        <w:rPr>
          <w:rFonts w:ascii="Sakkal Majalla" w:hAnsi="Sakkal Majalla" w:cs="Sakkal Majalla" w:hint="cs"/>
          <w:sz w:val="32"/>
          <w:szCs w:val="32"/>
        </w:rPr>
        <w:instrText>STYLEREF</w:instrText>
      </w:r>
      <w:r w:rsidRPr="00207327">
        <w:rPr>
          <w:rFonts w:ascii="Sakkal Majalla" w:hAnsi="Sakkal Majalla" w:cs="Sakkal Majalla" w:hint="cs"/>
          <w:sz w:val="32"/>
          <w:szCs w:val="32"/>
          <w:rtl/>
        </w:rPr>
        <w:instrText xml:space="preserve"> 1 \</w:instrText>
      </w:r>
      <w:r w:rsidRPr="00207327">
        <w:rPr>
          <w:rFonts w:ascii="Sakkal Majalla" w:hAnsi="Sakkal Majalla" w:cs="Sakkal Majalla" w:hint="cs"/>
          <w:sz w:val="32"/>
          <w:szCs w:val="32"/>
        </w:rPr>
        <w:instrText>s</w:instrText>
      </w:r>
      <w:r w:rsidRPr="00207327">
        <w:rPr>
          <w:rFonts w:ascii="Sakkal Majalla" w:hAnsi="Sakkal Majalla" w:cs="Sakkal Majalla" w:hint="cs"/>
          <w:sz w:val="32"/>
          <w:szCs w:val="32"/>
          <w:rtl/>
        </w:rPr>
        <w:instrText xml:space="preserve"> </w:instrText>
      </w:r>
      <w:r w:rsidRPr="00207327">
        <w:rPr>
          <w:rFonts w:ascii="Sakkal Majalla" w:hAnsi="Sakkal Majalla" w:cs="Sakkal Majalla" w:hint="cs"/>
          <w:sz w:val="32"/>
          <w:szCs w:val="32"/>
          <w:rtl/>
        </w:rPr>
        <w:fldChar w:fldCharType="separate"/>
      </w:r>
      <w:r w:rsidR="008F24EF">
        <w:rPr>
          <w:rFonts w:ascii="Sakkal Majalla" w:hAnsi="Sakkal Majalla" w:cs="Sakkal Majalla" w:hint="eastAsia"/>
          <w:noProof/>
          <w:sz w:val="32"/>
          <w:szCs w:val="32"/>
          <w:rtl/>
        </w:rPr>
        <w:t>‏</w:t>
      </w:r>
      <w:r w:rsidR="008F24EF">
        <w:rPr>
          <w:rFonts w:ascii="Sakkal Majalla" w:hAnsi="Sakkal Majalla" w:cs="Sakkal Majalla"/>
          <w:noProof/>
          <w:sz w:val="32"/>
          <w:szCs w:val="32"/>
          <w:rtl/>
        </w:rPr>
        <w:t>0</w:t>
      </w:r>
      <w:r w:rsidRPr="00207327">
        <w:rPr>
          <w:rFonts w:ascii="Sakkal Majalla" w:hAnsi="Sakkal Majalla" w:cs="Sakkal Majalla" w:hint="cs"/>
          <w:sz w:val="32"/>
          <w:szCs w:val="32"/>
          <w:rtl/>
        </w:rPr>
        <w:fldChar w:fldCharType="end"/>
      </w:r>
      <w:r w:rsidRPr="00207327">
        <w:rPr>
          <w:rFonts w:ascii="Sakkal Majalla" w:hAnsi="Sakkal Majalla" w:cs="Sakkal Majalla" w:hint="cs"/>
          <w:sz w:val="32"/>
          <w:szCs w:val="32"/>
          <w:rtl/>
        </w:rPr>
        <w:t>:10</w:t>
      </w:r>
      <w:r w:rsidRPr="00207327">
        <w:rPr>
          <w:rFonts w:ascii="Sakkal Majalla" w:hAnsi="Sakkal Majalla" w:cs="Sakkal Majalla" w:hint="cs"/>
          <w:sz w:val="32"/>
          <w:szCs w:val="32"/>
        </w:rPr>
        <w:t xml:space="preserve"> </w:t>
      </w:r>
      <w:r w:rsidRPr="00207327">
        <w:rPr>
          <w:rFonts w:ascii="Sakkal Majalla" w:hAnsi="Sakkal Majalla" w:cs="Sakkal Majalla" w:hint="cs"/>
          <w:sz w:val="32"/>
          <w:szCs w:val="32"/>
          <w:rtl/>
        </w:rPr>
        <w:t xml:space="preserve">بعد: التحفيز </w:t>
      </w:r>
    </w:p>
    <w:tbl>
      <w:tblPr>
        <w:tblStyle w:val="GridTable4-Accent31"/>
        <w:bidiVisual/>
        <w:tblW w:w="5191" w:type="pct"/>
        <w:tblInd w:w="-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gridCol w:w="3848"/>
        <w:gridCol w:w="1056"/>
        <w:gridCol w:w="1068"/>
        <w:gridCol w:w="908"/>
        <w:gridCol w:w="1048"/>
      </w:tblGrid>
      <w:tr w:rsidR="00207327" w:rsidRPr="00207327" w14:paraId="7FE25CAE" w14:textId="77777777" w:rsidTr="004E19E0">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20" w:type="pct"/>
          </w:tcPr>
          <w:p w14:paraId="717DDCC5" w14:textId="77777777" w:rsidR="00BC7976" w:rsidRPr="00207327" w:rsidRDefault="00BC7976" w:rsidP="00BC7976">
            <w:pPr>
              <w:bidi/>
              <w:spacing w:line="276" w:lineRule="auto"/>
              <w:ind w:left="-57" w:right="-57"/>
              <w:jc w:val="both"/>
              <w:rPr>
                <w:rFonts w:ascii="Sakkal Majalla" w:hAnsi="Sakkal Majalla" w:cs="Sakkal Majalla"/>
                <w:b w:val="0"/>
                <w:bCs w:val="0"/>
                <w:color w:val="auto"/>
                <w:sz w:val="32"/>
                <w:szCs w:val="32"/>
                <w:rtl/>
                <w:lang w:bidi="ar-BH"/>
              </w:rPr>
            </w:pPr>
            <w:r w:rsidRPr="00207327">
              <w:rPr>
                <w:rFonts w:ascii="Sakkal Majalla" w:hAnsi="Sakkal Majalla" w:cs="Sakkal Majalla" w:hint="cs"/>
                <w:color w:val="auto"/>
                <w:sz w:val="32"/>
                <w:szCs w:val="32"/>
                <w:rtl/>
                <w:lang w:bidi="ar-BH"/>
              </w:rPr>
              <w:t>الــرقم</w:t>
            </w:r>
          </w:p>
        </w:tc>
        <w:tc>
          <w:tcPr>
            <w:tcW w:w="2558" w:type="pct"/>
          </w:tcPr>
          <w:p w14:paraId="048B6D5A" w14:textId="77777777" w:rsidR="00BC7976" w:rsidRPr="00207327"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207327">
              <w:rPr>
                <w:rFonts w:ascii="Sakkal Majalla" w:hAnsi="Sakkal Majalla" w:cs="Sakkal Majalla" w:hint="cs"/>
                <w:color w:val="auto"/>
                <w:sz w:val="32"/>
                <w:szCs w:val="32"/>
                <w:rtl/>
              </w:rPr>
              <w:t>الفقرة</w:t>
            </w:r>
          </w:p>
        </w:tc>
        <w:tc>
          <w:tcPr>
            <w:tcW w:w="552" w:type="pct"/>
          </w:tcPr>
          <w:p w14:paraId="73EECBDE" w14:textId="77777777" w:rsidR="00BC7976" w:rsidRPr="00207327"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07327">
              <w:rPr>
                <w:rFonts w:ascii="Sakkal Majalla" w:hAnsi="Sakkal Majalla" w:cs="Sakkal Majalla" w:hint="cs"/>
                <w:color w:val="auto"/>
                <w:sz w:val="32"/>
                <w:szCs w:val="32"/>
                <w:rtl/>
              </w:rPr>
              <w:t>المــتوسط الحــسابي</w:t>
            </w:r>
          </w:p>
        </w:tc>
        <w:tc>
          <w:tcPr>
            <w:tcW w:w="582" w:type="pct"/>
          </w:tcPr>
          <w:p w14:paraId="2B0FEA01" w14:textId="77777777" w:rsidR="00BC7976" w:rsidRPr="00207327"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07327">
              <w:rPr>
                <w:rFonts w:ascii="Sakkal Majalla" w:hAnsi="Sakkal Majalla" w:cs="Sakkal Majalla" w:hint="cs"/>
                <w:color w:val="auto"/>
                <w:sz w:val="32"/>
                <w:szCs w:val="32"/>
                <w:rtl/>
              </w:rPr>
              <w:t>الانحراف المعياري</w:t>
            </w:r>
          </w:p>
        </w:tc>
        <w:tc>
          <w:tcPr>
            <w:tcW w:w="489" w:type="pct"/>
          </w:tcPr>
          <w:p w14:paraId="1C90E0A3" w14:textId="77777777" w:rsidR="00BC7976" w:rsidRPr="00207327"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07327">
              <w:rPr>
                <w:rFonts w:ascii="Sakkal Majalla" w:hAnsi="Sakkal Majalla" w:cs="Sakkal Majalla" w:hint="cs"/>
                <w:color w:val="auto"/>
                <w:sz w:val="32"/>
                <w:szCs w:val="32"/>
                <w:rtl/>
              </w:rPr>
              <w:t>الترتـيـب</w:t>
            </w:r>
          </w:p>
        </w:tc>
        <w:tc>
          <w:tcPr>
            <w:tcW w:w="499" w:type="pct"/>
          </w:tcPr>
          <w:p w14:paraId="7D06907F" w14:textId="77777777" w:rsidR="00BC7976" w:rsidRPr="00207327"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07327">
              <w:rPr>
                <w:rFonts w:ascii="Sakkal Majalla" w:hAnsi="Sakkal Majalla" w:cs="Sakkal Majalla" w:hint="cs"/>
                <w:color w:val="auto"/>
                <w:sz w:val="32"/>
                <w:szCs w:val="32"/>
                <w:rtl/>
              </w:rPr>
              <w:t>مــستوى المــوافقة</w:t>
            </w:r>
          </w:p>
        </w:tc>
      </w:tr>
      <w:tr w:rsidR="00207327" w:rsidRPr="00207327" w14:paraId="104C7626" w14:textId="77777777" w:rsidTr="004E19E0">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20" w:type="pct"/>
          </w:tcPr>
          <w:p w14:paraId="2A0A8BDA" w14:textId="77777777" w:rsidR="00BC7976" w:rsidRPr="00207327" w:rsidRDefault="00BC7976" w:rsidP="00BC7976">
            <w:pPr>
              <w:bidi/>
              <w:spacing w:line="276" w:lineRule="auto"/>
              <w:jc w:val="both"/>
              <w:rPr>
                <w:rFonts w:ascii="Sakkal Majalla" w:hAnsi="Sakkal Majalla" w:cs="Sakkal Majalla"/>
                <w:b w:val="0"/>
                <w:bCs w:val="0"/>
                <w:sz w:val="32"/>
                <w:szCs w:val="32"/>
              </w:rPr>
            </w:pPr>
            <w:r w:rsidRPr="00207327">
              <w:rPr>
                <w:rFonts w:ascii="Sakkal Majalla" w:hAnsi="Sakkal Majalla" w:cs="Sakkal Majalla" w:hint="cs"/>
                <w:sz w:val="32"/>
                <w:szCs w:val="32"/>
              </w:rPr>
              <w:t>1</w:t>
            </w:r>
          </w:p>
        </w:tc>
        <w:tc>
          <w:tcPr>
            <w:tcW w:w="2558" w:type="pct"/>
          </w:tcPr>
          <w:p w14:paraId="71A401C9" w14:textId="77777777" w:rsidR="00BC7976" w:rsidRPr="00207327"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207327">
              <w:rPr>
                <w:rFonts w:ascii="Sakkal Majalla" w:hAnsi="Sakkal Majalla" w:cs="Sakkal Majalla" w:hint="cs"/>
                <w:sz w:val="32"/>
                <w:szCs w:val="32"/>
                <w:rtl/>
              </w:rPr>
              <w:t>تقوم الإدارة بتقديم حوافز مغرية لاستقطاب الموظفين الاكفاء</w:t>
            </w:r>
          </w:p>
        </w:tc>
        <w:tc>
          <w:tcPr>
            <w:tcW w:w="552" w:type="pct"/>
          </w:tcPr>
          <w:p w14:paraId="3BE562D2" w14:textId="77777777" w:rsidR="00BC7976" w:rsidRPr="00207327"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3.681</w:t>
            </w:r>
          </w:p>
        </w:tc>
        <w:tc>
          <w:tcPr>
            <w:tcW w:w="582" w:type="pct"/>
          </w:tcPr>
          <w:p w14:paraId="6A0CF438" w14:textId="77777777" w:rsidR="00BC7976" w:rsidRPr="00207327"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0.755</w:t>
            </w:r>
          </w:p>
        </w:tc>
        <w:tc>
          <w:tcPr>
            <w:tcW w:w="489" w:type="pct"/>
          </w:tcPr>
          <w:p w14:paraId="0E01F1B2" w14:textId="77777777" w:rsidR="00BC7976" w:rsidRPr="00207327"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1</w:t>
            </w:r>
          </w:p>
        </w:tc>
        <w:tc>
          <w:tcPr>
            <w:tcW w:w="499" w:type="pct"/>
          </w:tcPr>
          <w:p w14:paraId="7BA1FBF9" w14:textId="77777777" w:rsidR="00BC7976" w:rsidRPr="00207327"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07327">
              <w:rPr>
                <w:rFonts w:ascii="Sakkal Majalla" w:hAnsi="Sakkal Majalla" w:cs="Sakkal Majalla" w:hint="cs"/>
                <w:sz w:val="32"/>
                <w:szCs w:val="32"/>
                <w:rtl/>
              </w:rPr>
              <w:t>مرتفــع</w:t>
            </w:r>
          </w:p>
        </w:tc>
      </w:tr>
      <w:tr w:rsidR="00207327" w:rsidRPr="00207327" w14:paraId="65E7BE20" w14:textId="77777777" w:rsidTr="004E19E0">
        <w:trPr>
          <w:trHeight w:val="567"/>
        </w:trPr>
        <w:tc>
          <w:tcPr>
            <w:cnfStyle w:val="001000000000" w:firstRow="0" w:lastRow="0" w:firstColumn="1" w:lastColumn="0" w:oddVBand="0" w:evenVBand="0" w:oddHBand="0" w:evenHBand="0" w:firstRowFirstColumn="0" w:firstRowLastColumn="0" w:lastRowFirstColumn="0" w:lastRowLastColumn="0"/>
            <w:tcW w:w="320" w:type="pct"/>
          </w:tcPr>
          <w:p w14:paraId="605D387D" w14:textId="77777777" w:rsidR="00BC7976" w:rsidRPr="00207327" w:rsidRDefault="00BC7976" w:rsidP="00BC7976">
            <w:pPr>
              <w:bidi/>
              <w:spacing w:line="276" w:lineRule="auto"/>
              <w:jc w:val="both"/>
              <w:rPr>
                <w:rFonts w:ascii="Sakkal Majalla" w:hAnsi="Sakkal Majalla" w:cs="Sakkal Majalla"/>
                <w:b w:val="0"/>
                <w:bCs w:val="0"/>
                <w:sz w:val="32"/>
                <w:szCs w:val="32"/>
              </w:rPr>
            </w:pPr>
            <w:r w:rsidRPr="00207327">
              <w:rPr>
                <w:rFonts w:ascii="Sakkal Majalla" w:hAnsi="Sakkal Majalla" w:cs="Sakkal Majalla" w:hint="cs"/>
                <w:sz w:val="32"/>
                <w:szCs w:val="32"/>
              </w:rPr>
              <w:t>2</w:t>
            </w:r>
          </w:p>
        </w:tc>
        <w:tc>
          <w:tcPr>
            <w:tcW w:w="2558" w:type="pct"/>
          </w:tcPr>
          <w:p w14:paraId="734D0573" w14:textId="77777777" w:rsidR="00BC7976" w:rsidRPr="00207327"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207327">
              <w:rPr>
                <w:rFonts w:ascii="Sakkal Majalla" w:hAnsi="Sakkal Majalla" w:cs="Sakkal Majalla" w:hint="cs"/>
                <w:sz w:val="32"/>
                <w:szCs w:val="32"/>
                <w:rtl/>
              </w:rPr>
              <w:t>تقدم الإدارة راتب للعاملين تكفي لمواجهة متطلبات الحياة</w:t>
            </w:r>
          </w:p>
        </w:tc>
        <w:tc>
          <w:tcPr>
            <w:tcW w:w="552" w:type="pct"/>
          </w:tcPr>
          <w:p w14:paraId="6CD6F826" w14:textId="77777777" w:rsidR="00BC7976" w:rsidRPr="00207327"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3.663</w:t>
            </w:r>
          </w:p>
        </w:tc>
        <w:tc>
          <w:tcPr>
            <w:tcW w:w="582" w:type="pct"/>
          </w:tcPr>
          <w:p w14:paraId="0DFAAEE3" w14:textId="77777777" w:rsidR="00BC7976" w:rsidRPr="00207327"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0.844</w:t>
            </w:r>
          </w:p>
        </w:tc>
        <w:tc>
          <w:tcPr>
            <w:tcW w:w="489" w:type="pct"/>
          </w:tcPr>
          <w:p w14:paraId="6513EF4A" w14:textId="77777777" w:rsidR="00BC7976" w:rsidRPr="00207327"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3</w:t>
            </w:r>
          </w:p>
        </w:tc>
        <w:tc>
          <w:tcPr>
            <w:tcW w:w="499" w:type="pct"/>
          </w:tcPr>
          <w:p w14:paraId="48CFC5E5" w14:textId="77777777" w:rsidR="00BC7976" w:rsidRPr="00207327"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07327">
              <w:rPr>
                <w:rFonts w:ascii="Sakkal Majalla" w:hAnsi="Sakkal Majalla" w:cs="Sakkal Majalla" w:hint="cs"/>
                <w:sz w:val="32"/>
                <w:szCs w:val="32"/>
                <w:rtl/>
              </w:rPr>
              <w:t>مرتفــع</w:t>
            </w:r>
          </w:p>
        </w:tc>
      </w:tr>
      <w:tr w:rsidR="00207327" w:rsidRPr="00207327" w14:paraId="3AAFFBE9" w14:textId="77777777" w:rsidTr="004E19E0">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20" w:type="pct"/>
          </w:tcPr>
          <w:p w14:paraId="0675CCF6" w14:textId="77777777" w:rsidR="00BC7976" w:rsidRPr="00207327" w:rsidRDefault="00BC7976" w:rsidP="00BC7976">
            <w:pPr>
              <w:bidi/>
              <w:spacing w:line="276" w:lineRule="auto"/>
              <w:jc w:val="both"/>
              <w:rPr>
                <w:rFonts w:ascii="Sakkal Majalla" w:hAnsi="Sakkal Majalla" w:cs="Sakkal Majalla"/>
                <w:b w:val="0"/>
                <w:bCs w:val="0"/>
                <w:sz w:val="32"/>
                <w:szCs w:val="32"/>
              </w:rPr>
            </w:pPr>
            <w:r w:rsidRPr="00207327">
              <w:rPr>
                <w:rFonts w:ascii="Sakkal Majalla" w:hAnsi="Sakkal Majalla" w:cs="Sakkal Majalla" w:hint="cs"/>
                <w:sz w:val="32"/>
                <w:szCs w:val="32"/>
              </w:rPr>
              <w:t>3</w:t>
            </w:r>
          </w:p>
        </w:tc>
        <w:tc>
          <w:tcPr>
            <w:tcW w:w="2558" w:type="pct"/>
          </w:tcPr>
          <w:p w14:paraId="7044AC17" w14:textId="77777777" w:rsidR="00BC7976" w:rsidRPr="00207327"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207327">
              <w:rPr>
                <w:rFonts w:ascii="Sakkal Majalla" w:hAnsi="Sakkal Majalla" w:cs="Sakkal Majalla" w:hint="cs"/>
                <w:sz w:val="32"/>
                <w:szCs w:val="32"/>
                <w:rtl/>
              </w:rPr>
              <w:t>يوجد نظام للأجور عادل وخاص بكل وظيفة بمؤسسات تجمع الشرقية الصحي</w:t>
            </w:r>
          </w:p>
        </w:tc>
        <w:tc>
          <w:tcPr>
            <w:tcW w:w="552" w:type="pct"/>
          </w:tcPr>
          <w:p w14:paraId="158AED70" w14:textId="77777777" w:rsidR="00BC7976" w:rsidRPr="00207327"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3.672</w:t>
            </w:r>
          </w:p>
        </w:tc>
        <w:tc>
          <w:tcPr>
            <w:tcW w:w="582" w:type="pct"/>
          </w:tcPr>
          <w:p w14:paraId="0DC39790" w14:textId="77777777" w:rsidR="00BC7976" w:rsidRPr="00207327"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0.780</w:t>
            </w:r>
          </w:p>
        </w:tc>
        <w:tc>
          <w:tcPr>
            <w:tcW w:w="489" w:type="pct"/>
          </w:tcPr>
          <w:p w14:paraId="239A39CB" w14:textId="77777777" w:rsidR="00BC7976" w:rsidRPr="00207327"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2</w:t>
            </w:r>
          </w:p>
        </w:tc>
        <w:tc>
          <w:tcPr>
            <w:tcW w:w="499" w:type="pct"/>
          </w:tcPr>
          <w:p w14:paraId="6EA7E959" w14:textId="77777777" w:rsidR="00BC7976" w:rsidRPr="00207327"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07327">
              <w:rPr>
                <w:rFonts w:ascii="Sakkal Majalla" w:hAnsi="Sakkal Majalla" w:cs="Sakkal Majalla" w:hint="cs"/>
                <w:sz w:val="32"/>
                <w:szCs w:val="32"/>
                <w:rtl/>
              </w:rPr>
              <w:t>مرتفــع</w:t>
            </w:r>
          </w:p>
        </w:tc>
      </w:tr>
      <w:tr w:rsidR="00207327" w:rsidRPr="00207327" w14:paraId="25CD7743" w14:textId="77777777" w:rsidTr="004E19E0">
        <w:trPr>
          <w:trHeight w:val="567"/>
        </w:trPr>
        <w:tc>
          <w:tcPr>
            <w:cnfStyle w:val="001000000000" w:firstRow="0" w:lastRow="0" w:firstColumn="1" w:lastColumn="0" w:oddVBand="0" w:evenVBand="0" w:oddHBand="0" w:evenHBand="0" w:firstRowFirstColumn="0" w:firstRowLastColumn="0" w:lastRowFirstColumn="0" w:lastRowLastColumn="0"/>
            <w:tcW w:w="320" w:type="pct"/>
          </w:tcPr>
          <w:p w14:paraId="0C5FE7CC" w14:textId="77777777" w:rsidR="00BC7976" w:rsidRPr="00207327" w:rsidRDefault="00BC7976" w:rsidP="00BC7976">
            <w:pPr>
              <w:bidi/>
              <w:spacing w:line="276" w:lineRule="auto"/>
              <w:jc w:val="both"/>
              <w:rPr>
                <w:rFonts w:ascii="Sakkal Majalla" w:hAnsi="Sakkal Majalla" w:cs="Sakkal Majalla"/>
                <w:b w:val="0"/>
                <w:bCs w:val="0"/>
                <w:sz w:val="32"/>
                <w:szCs w:val="32"/>
              </w:rPr>
            </w:pPr>
            <w:r w:rsidRPr="00207327">
              <w:rPr>
                <w:rFonts w:ascii="Sakkal Majalla" w:hAnsi="Sakkal Majalla" w:cs="Sakkal Majalla" w:hint="cs"/>
                <w:sz w:val="32"/>
                <w:szCs w:val="32"/>
                <w:rtl/>
              </w:rPr>
              <w:lastRenderedPageBreak/>
              <w:t>4</w:t>
            </w:r>
          </w:p>
        </w:tc>
        <w:tc>
          <w:tcPr>
            <w:tcW w:w="2558" w:type="pct"/>
          </w:tcPr>
          <w:p w14:paraId="564C41E4" w14:textId="77777777" w:rsidR="00BC7976" w:rsidRPr="00207327"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207327">
              <w:rPr>
                <w:rFonts w:ascii="Sakkal Majalla" w:hAnsi="Sakkal Majalla" w:cs="Sakkal Majalla" w:hint="cs"/>
                <w:sz w:val="32"/>
                <w:szCs w:val="32"/>
                <w:rtl/>
              </w:rPr>
              <w:t>تقدم الإدارة عمولات مجزية للموظفين كل حسب ادائه</w:t>
            </w:r>
          </w:p>
        </w:tc>
        <w:tc>
          <w:tcPr>
            <w:tcW w:w="552" w:type="pct"/>
          </w:tcPr>
          <w:p w14:paraId="4688BE4A" w14:textId="77777777" w:rsidR="00BC7976" w:rsidRPr="00207327"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3.60</w:t>
            </w:r>
          </w:p>
        </w:tc>
        <w:tc>
          <w:tcPr>
            <w:tcW w:w="582" w:type="pct"/>
          </w:tcPr>
          <w:p w14:paraId="06F8FD65" w14:textId="77777777" w:rsidR="00BC7976" w:rsidRPr="00207327"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0.950</w:t>
            </w:r>
          </w:p>
        </w:tc>
        <w:tc>
          <w:tcPr>
            <w:tcW w:w="489" w:type="pct"/>
          </w:tcPr>
          <w:p w14:paraId="191DBD5F" w14:textId="77777777" w:rsidR="00BC7976" w:rsidRPr="00207327"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4</w:t>
            </w:r>
          </w:p>
        </w:tc>
        <w:tc>
          <w:tcPr>
            <w:tcW w:w="499" w:type="pct"/>
          </w:tcPr>
          <w:p w14:paraId="24F6A966" w14:textId="77777777" w:rsidR="00BC7976" w:rsidRPr="00207327"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07327">
              <w:rPr>
                <w:rFonts w:ascii="Sakkal Majalla" w:hAnsi="Sakkal Majalla" w:cs="Sakkal Majalla" w:hint="cs"/>
                <w:sz w:val="32"/>
                <w:szCs w:val="32"/>
                <w:rtl/>
              </w:rPr>
              <w:t>مرتفــع</w:t>
            </w:r>
          </w:p>
        </w:tc>
      </w:tr>
      <w:tr w:rsidR="00207327" w:rsidRPr="00207327" w14:paraId="6F3CA9AA" w14:textId="77777777" w:rsidTr="004E19E0">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20" w:type="pct"/>
          </w:tcPr>
          <w:p w14:paraId="56650A93" w14:textId="77777777" w:rsidR="00BC7976" w:rsidRPr="00207327" w:rsidRDefault="00BC7976" w:rsidP="00BC7976">
            <w:pPr>
              <w:bidi/>
              <w:spacing w:line="276" w:lineRule="auto"/>
              <w:jc w:val="both"/>
              <w:rPr>
                <w:rFonts w:ascii="Sakkal Majalla" w:hAnsi="Sakkal Majalla" w:cs="Sakkal Majalla"/>
                <w:b w:val="0"/>
                <w:bCs w:val="0"/>
                <w:sz w:val="32"/>
                <w:szCs w:val="32"/>
              </w:rPr>
            </w:pPr>
            <w:r w:rsidRPr="00207327">
              <w:rPr>
                <w:rFonts w:ascii="Sakkal Majalla" w:hAnsi="Sakkal Majalla" w:cs="Sakkal Majalla" w:hint="cs"/>
                <w:sz w:val="32"/>
                <w:szCs w:val="32"/>
                <w:rtl/>
              </w:rPr>
              <w:t>5</w:t>
            </w:r>
          </w:p>
        </w:tc>
        <w:tc>
          <w:tcPr>
            <w:tcW w:w="2558" w:type="pct"/>
          </w:tcPr>
          <w:p w14:paraId="7D537CF2" w14:textId="77777777" w:rsidR="00BC7976" w:rsidRPr="00207327"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207327">
              <w:rPr>
                <w:rFonts w:ascii="Sakkal Majalla" w:hAnsi="Sakkal Majalla" w:cs="Sakkal Majalla" w:hint="cs"/>
                <w:sz w:val="32"/>
                <w:szCs w:val="32"/>
                <w:rtl/>
              </w:rPr>
              <w:t>تقدم الإدارة مكافئات معنوية للعاملين الاكفاء في عملهم</w:t>
            </w:r>
          </w:p>
        </w:tc>
        <w:tc>
          <w:tcPr>
            <w:tcW w:w="552" w:type="pct"/>
          </w:tcPr>
          <w:p w14:paraId="06ED3E10" w14:textId="77777777" w:rsidR="00BC7976" w:rsidRPr="00207327"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3.546</w:t>
            </w:r>
          </w:p>
        </w:tc>
        <w:tc>
          <w:tcPr>
            <w:tcW w:w="582" w:type="pct"/>
          </w:tcPr>
          <w:p w14:paraId="56729FE3" w14:textId="77777777" w:rsidR="00BC7976" w:rsidRPr="00207327"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0.989</w:t>
            </w:r>
          </w:p>
        </w:tc>
        <w:tc>
          <w:tcPr>
            <w:tcW w:w="489" w:type="pct"/>
          </w:tcPr>
          <w:p w14:paraId="066CAA86" w14:textId="77777777" w:rsidR="00BC7976" w:rsidRPr="00207327"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5</w:t>
            </w:r>
          </w:p>
        </w:tc>
        <w:tc>
          <w:tcPr>
            <w:tcW w:w="499" w:type="pct"/>
          </w:tcPr>
          <w:p w14:paraId="11D68F1B" w14:textId="77777777" w:rsidR="00BC7976" w:rsidRPr="00207327"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07327">
              <w:rPr>
                <w:rFonts w:ascii="Sakkal Majalla" w:hAnsi="Sakkal Majalla" w:cs="Sakkal Majalla" w:hint="cs"/>
                <w:sz w:val="32"/>
                <w:szCs w:val="32"/>
                <w:rtl/>
              </w:rPr>
              <w:t>مرتفــع</w:t>
            </w:r>
          </w:p>
        </w:tc>
      </w:tr>
      <w:tr w:rsidR="00207327" w:rsidRPr="00207327" w14:paraId="61D746FB" w14:textId="77777777" w:rsidTr="004E19E0">
        <w:trPr>
          <w:trHeight w:val="567"/>
        </w:trPr>
        <w:tc>
          <w:tcPr>
            <w:cnfStyle w:val="001000000000" w:firstRow="0" w:lastRow="0" w:firstColumn="1" w:lastColumn="0" w:oddVBand="0" w:evenVBand="0" w:oddHBand="0" w:evenHBand="0" w:firstRowFirstColumn="0" w:firstRowLastColumn="0" w:lastRowFirstColumn="0" w:lastRowLastColumn="0"/>
            <w:tcW w:w="2878" w:type="pct"/>
            <w:gridSpan w:val="2"/>
          </w:tcPr>
          <w:p w14:paraId="0545DB11" w14:textId="77777777" w:rsidR="00BC7976" w:rsidRPr="00207327" w:rsidRDefault="00BC7976" w:rsidP="00BC7976">
            <w:pPr>
              <w:bidi/>
              <w:spacing w:line="276" w:lineRule="auto"/>
              <w:jc w:val="both"/>
              <w:rPr>
                <w:rFonts w:ascii="Sakkal Majalla" w:hAnsi="Sakkal Majalla" w:cs="Sakkal Majalla"/>
                <w:b w:val="0"/>
                <w:bCs w:val="0"/>
                <w:sz w:val="32"/>
                <w:szCs w:val="32"/>
                <w:rtl/>
              </w:rPr>
            </w:pPr>
            <w:r w:rsidRPr="00207327">
              <w:rPr>
                <w:rFonts w:ascii="Sakkal Majalla" w:hAnsi="Sakkal Majalla" w:cs="Sakkal Majalla" w:hint="cs"/>
                <w:sz w:val="32"/>
                <w:szCs w:val="32"/>
                <w:rtl/>
                <w:lang w:bidi="ar-BH"/>
              </w:rPr>
              <w:t>المــتوسط الــعام</w:t>
            </w:r>
          </w:p>
        </w:tc>
        <w:tc>
          <w:tcPr>
            <w:tcW w:w="552" w:type="pct"/>
          </w:tcPr>
          <w:p w14:paraId="63F1DBD6" w14:textId="77777777" w:rsidR="00BC7976" w:rsidRPr="00207327"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3.605</w:t>
            </w:r>
          </w:p>
        </w:tc>
        <w:tc>
          <w:tcPr>
            <w:tcW w:w="582" w:type="pct"/>
          </w:tcPr>
          <w:p w14:paraId="508B9794" w14:textId="77777777" w:rsidR="00BC7976" w:rsidRPr="00207327"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0.9.21</w:t>
            </w:r>
          </w:p>
        </w:tc>
        <w:tc>
          <w:tcPr>
            <w:tcW w:w="489" w:type="pct"/>
          </w:tcPr>
          <w:p w14:paraId="1642E5C1" w14:textId="77777777" w:rsidR="00BC7976" w:rsidRPr="00207327"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499" w:type="pct"/>
          </w:tcPr>
          <w:p w14:paraId="1F74E08D" w14:textId="77777777" w:rsidR="00BC7976" w:rsidRPr="00207327"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07327">
              <w:rPr>
                <w:rFonts w:ascii="Sakkal Majalla" w:hAnsi="Sakkal Majalla" w:cs="Sakkal Majalla" w:hint="cs"/>
                <w:sz w:val="32"/>
                <w:szCs w:val="32"/>
                <w:rtl/>
                <w:lang w:bidi="ar-EG"/>
              </w:rPr>
              <w:t>مرتفــع</w:t>
            </w:r>
          </w:p>
        </w:tc>
      </w:tr>
    </w:tbl>
    <w:p w14:paraId="1ACAE925" w14:textId="77777777" w:rsidR="00BC7976" w:rsidRPr="00207327" w:rsidRDefault="00BC7976" w:rsidP="00BC7976">
      <w:pPr>
        <w:bidi/>
        <w:spacing w:after="0" w:line="360" w:lineRule="auto"/>
        <w:ind w:left="4"/>
        <w:jc w:val="both"/>
        <w:rPr>
          <w:rFonts w:ascii="Sakkal Majalla" w:hAnsi="Sakkal Majalla" w:cs="Sakkal Majalla"/>
          <w:sz w:val="32"/>
          <w:szCs w:val="32"/>
          <w:rtl/>
          <w:lang w:bidi="ar-BH"/>
        </w:rPr>
      </w:pPr>
    </w:p>
    <w:p w14:paraId="755F01BC" w14:textId="77777777" w:rsidR="00BC7976" w:rsidRPr="00207327" w:rsidRDefault="00BC7976" w:rsidP="00BC7976">
      <w:pPr>
        <w:bidi/>
        <w:spacing w:after="0" w:line="360" w:lineRule="auto"/>
        <w:ind w:left="4"/>
        <w:jc w:val="both"/>
        <w:rPr>
          <w:rFonts w:ascii="Sakkal Majalla" w:hAnsi="Sakkal Majalla" w:cs="Sakkal Majalla"/>
          <w:sz w:val="32"/>
          <w:szCs w:val="32"/>
          <w:rtl/>
          <w:lang w:bidi="ar-BH"/>
        </w:rPr>
      </w:pPr>
      <w:r w:rsidRPr="00207327">
        <w:rPr>
          <w:rFonts w:ascii="Sakkal Majalla" w:hAnsi="Sakkal Majalla" w:cs="Sakkal Majalla" w:hint="cs"/>
          <w:sz w:val="32"/>
          <w:szCs w:val="32"/>
          <w:rtl/>
          <w:lang w:bidi="ar-BH"/>
        </w:rPr>
        <w:t>يبين الجدول (4.10) الاتي:</w:t>
      </w:r>
    </w:p>
    <w:p w14:paraId="58D28C92" w14:textId="77777777" w:rsidR="00BC7976" w:rsidRPr="00207327" w:rsidRDefault="00BC7976" w:rsidP="00BC7976">
      <w:pPr>
        <w:bidi/>
        <w:spacing w:after="0" w:line="360" w:lineRule="auto"/>
        <w:ind w:left="4"/>
        <w:jc w:val="both"/>
        <w:rPr>
          <w:rFonts w:ascii="Sakkal Majalla" w:hAnsi="Sakkal Majalla" w:cs="Sakkal Majalla"/>
          <w:sz w:val="32"/>
          <w:szCs w:val="32"/>
          <w:rtl/>
        </w:rPr>
      </w:pPr>
      <w:r w:rsidRPr="00207327">
        <w:rPr>
          <w:rFonts w:ascii="Sakkal Majalla" w:hAnsi="Sakkal Majalla" w:cs="Sakkal Majalla" w:hint="cs"/>
          <w:sz w:val="32"/>
          <w:szCs w:val="32"/>
          <w:rtl/>
        </w:rPr>
        <w:t xml:space="preserve">قد حصلت الفقرة رقم (1) على أعلى متوسط حسابي قدره </w:t>
      </w:r>
      <w:r w:rsidRPr="00207327">
        <w:rPr>
          <w:rFonts w:ascii="Sakkal Majalla" w:hAnsi="Sakkal Majalla" w:cs="Sakkal Majalla" w:hint="cs"/>
          <w:sz w:val="32"/>
          <w:szCs w:val="32"/>
        </w:rPr>
        <w:t>3.681)</w:t>
      </w:r>
      <w:r w:rsidRPr="00207327">
        <w:rPr>
          <w:rFonts w:ascii="Sakkal Majalla" w:hAnsi="Sakkal Majalla" w:cs="Sakkal Majalla" w:hint="cs"/>
          <w:sz w:val="32"/>
          <w:szCs w:val="32"/>
          <w:rtl/>
        </w:rPr>
        <w:t xml:space="preserve">)، وتنص على:" </w:t>
      </w:r>
      <w:r w:rsidRPr="00207327">
        <w:rPr>
          <w:rFonts w:ascii="Sakkal Majalla" w:hAnsi="Sakkal Majalla" w:cs="Sakkal Majalla" w:hint="cs"/>
          <w:sz w:val="32"/>
          <w:szCs w:val="32"/>
          <w:rtl/>
          <w:lang w:bidi="ar-BH"/>
        </w:rPr>
        <w:t>تقوم الإدارة بتقديم حوافز مغرية لاستقطاب الموظفين الاكفاء"</w:t>
      </w:r>
      <w:r w:rsidRPr="00207327">
        <w:rPr>
          <w:rFonts w:ascii="Sakkal Majalla" w:hAnsi="Sakkal Majalla" w:cs="Sakkal Majalla" w:hint="cs"/>
          <w:sz w:val="32"/>
          <w:szCs w:val="32"/>
          <w:rtl/>
        </w:rPr>
        <w:t xml:space="preserve">. </w:t>
      </w:r>
    </w:p>
    <w:p w14:paraId="20679FDF" w14:textId="77777777" w:rsidR="00BC7976" w:rsidRPr="00207327" w:rsidRDefault="00BC7976" w:rsidP="00BC7976">
      <w:pPr>
        <w:bidi/>
        <w:spacing w:after="0" w:line="360" w:lineRule="auto"/>
        <w:ind w:left="4"/>
        <w:jc w:val="both"/>
        <w:rPr>
          <w:rFonts w:ascii="Sakkal Majalla" w:hAnsi="Sakkal Majalla" w:cs="Sakkal Majalla"/>
          <w:sz w:val="32"/>
          <w:szCs w:val="32"/>
          <w:rtl/>
        </w:rPr>
      </w:pPr>
      <w:r w:rsidRPr="00207327">
        <w:rPr>
          <w:rFonts w:ascii="Sakkal Majalla" w:hAnsi="Sakkal Majalla" w:cs="Sakkal Majalla" w:hint="cs"/>
          <w:sz w:val="32"/>
          <w:szCs w:val="32"/>
          <w:rtl/>
        </w:rPr>
        <w:t xml:space="preserve"> بينما حازت الفقرة رقم (5) على أقل متوسط حسابي قدره (</w:t>
      </w:r>
      <w:r w:rsidRPr="00207327">
        <w:rPr>
          <w:rFonts w:ascii="Sakkal Majalla" w:hAnsi="Sakkal Majalla" w:cs="Sakkal Majalla" w:hint="cs"/>
          <w:sz w:val="32"/>
          <w:szCs w:val="32"/>
        </w:rPr>
        <w:t>3.546</w:t>
      </w:r>
      <w:r w:rsidRPr="00207327">
        <w:rPr>
          <w:rFonts w:ascii="Sakkal Majalla" w:hAnsi="Sakkal Majalla" w:cs="Sakkal Majalla" w:hint="cs"/>
          <w:sz w:val="32"/>
          <w:szCs w:val="32"/>
          <w:rtl/>
        </w:rPr>
        <w:t>)، وتنص على:" تقدم الإدارة مكافئات معنوية للعاملين الاكفاء في عملهم"، والذي قد يفسر بأنه توجد أثر ذات دلالة إحصائية لبعد التحفيز في تطوير إدارة الموارد البشرية بتجمع الشرقية الصحي في المملكة العربية السعودية.</w:t>
      </w:r>
    </w:p>
    <w:p w14:paraId="426CF7E4" w14:textId="77777777" w:rsidR="00BC7976" w:rsidRPr="00207327" w:rsidRDefault="00BC7976" w:rsidP="00BC7976">
      <w:pPr>
        <w:bidi/>
        <w:spacing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rPr>
        <w:t>وبشكل عام أن أغلب الأوساط الحسابية لبعد التحفيز في تطوير وتحسين أداء إدارة الموارد البشرية في تجمع الشرقية الصحي تفوق الوسط الحسابي النظري حيث أن المــتوسط الكلي لبعد التحفيز في تطوير وتحسين أداء إدارة الموارد البشرية قد وصل الي (3.605) وبانحراف معياري بلغ قدره (0.921)، وهي قيمة متوسطة بناءً على مقياس التحليل الاحصائي المعتمد في تلك الــدراسـة. مما يدل على وجود أثر ذات دلالة إحصائية بين التحفيز في تطوير وتحسين أداء إدارة الموارد البشرية في تجمع الشرقية الصحي.</w:t>
      </w:r>
    </w:p>
    <w:p w14:paraId="696EC369" w14:textId="77777777" w:rsidR="00BC7976" w:rsidRPr="00207327" w:rsidRDefault="00BC7976" w:rsidP="00BC7976">
      <w:pPr>
        <w:bidi/>
        <w:spacing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rPr>
        <w:t xml:space="preserve">كما أن نسبة الأهمية النسبية مثلت (70%)، والتي تدل على أن (30%) من إجابات أفراد العينة يتميزون بعدم الانسجام في إجاباتهم حول فقرات بعد التحفيز في تطوير وتحسين أداء إدارة الموارد البشرية في تجمع الشرقية الصحي من إجابات أفراد عينة الدراسة. </w:t>
      </w:r>
    </w:p>
    <w:p w14:paraId="22D80BA3" w14:textId="3EC93300" w:rsidR="00BC7976" w:rsidRPr="00207327" w:rsidRDefault="00A66DEA" w:rsidP="00BC7976">
      <w:pPr>
        <w:bidi/>
        <w:spacing w:line="360" w:lineRule="auto"/>
        <w:jc w:val="both"/>
        <w:rPr>
          <w:rFonts w:ascii="Sakkal Majalla" w:hAnsi="Sakkal Majalla" w:cs="Sakkal Majalla"/>
          <w:b/>
          <w:bCs/>
          <w:sz w:val="32"/>
          <w:szCs w:val="32"/>
          <w:rtl/>
        </w:rPr>
      </w:pPr>
      <w:r w:rsidRPr="00207327">
        <w:rPr>
          <w:rFonts w:ascii="Sakkal Majalla" w:hAnsi="Sakkal Majalla" w:cs="Sakkal Majalla" w:hint="cs"/>
          <w:sz w:val="32"/>
          <w:szCs w:val="32"/>
          <w:rtl/>
        </w:rPr>
        <w:lastRenderedPageBreak/>
        <w:t>4.4.3</w:t>
      </w:r>
      <w:r w:rsidR="00BC7976" w:rsidRPr="00207327">
        <w:rPr>
          <w:rFonts w:ascii="Sakkal Majalla" w:hAnsi="Sakkal Majalla" w:cs="Sakkal Majalla" w:hint="cs"/>
          <w:sz w:val="32"/>
          <w:szCs w:val="32"/>
          <w:rtl/>
        </w:rPr>
        <w:t xml:space="preserve">  </w:t>
      </w:r>
      <w:r w:rsidR="00BC7976" w:rsidRPr="00207327">
        <w:rPr>
          <w:rFonts w:ascii="Sakkal Majalla" w:hAnsi="Sakkal Majalla" w:cs="Sakkal Majalla" w:hint="cs"/>
          <w:b/>
          <w:bCs/>
          <w:sz w:val="32"/>
          <w:szCs w:val="32"/>
          <w:rtl/>
        </w:rPr>
        <w:t>البعد الثالث: الإحــصاء الوصفي لفقرات محور التقييم</w:t>
      </w:r>
    </w:p>
    <w:p w14:paraId="554337AB" w14:textId="02024CE0" w:rsidR="00BC7976" w:rsidRPr="00207327" w:rsidRDefault="00BC7976" w:rsidP="00A66DEA">
      <w:pPr>
        <w:pStyle w:val="Caption"/>
        <w:rPr>
          <w:rtl/>
          <w:lang w:bidi="ar-EG"/>
        </w:rPr>
      </w:pPr>
      <w:r w:rsidRPr="00207327">
        <w:rPr>
          <w:rFonts w:hint="cs"/>
          <w:rtl/>
        </w:rPr>
        <w:t xml:space="preserve">جدول </w:t>
      </w:r>
      <w:r w:rsidRPr="00207327">
        <w:rPr>
          <w:rFonts w:hint="cs"/>
          <w:rtl/>
        </w:rPr>
        <w:fldChar w:fldCharType="begin"/>
      </w:r>
      <w:r w:rsidRPr="00207327">
        <w:rPr>
          <w:rFonts w:hint="cs"/>
          <w:rtl/>
        </w:rPr>
        <w:instrText xml:space="preserve"> </w:instrText>
      </w:r>
      <w:r w:rsidRPr="00207327">
        <w:rPr>
          <w:rFonts w:hint="cs"/>
        </w:rPr>
        <w:instrText>STYLEREF</w:instrText>
      </w:r>
      <w:r w:rsidRPr="00207327">
        <w:rPr>
          <w:rFonts w:hint="cs"/>
          <w:rtl/>
        </w:rPr>
        <w:instrText xml:space="preserve"> 1 \</w:instrText>
      </w:r>
      <w:r w:rsidRPr="00207327">
        <w:rPr>
          <w:rFonts w:hint="cs"/>
        </w:rPr>
        <w:instrText>s</w:instrText>
      </w:r>
      <w:r w:rsidRPr="00207327">
        <w:rPr>
          <w:rFonts w:hint="cs"/>
          <w:rtl/>
        </w:rPr>
        <w:instrText xml:space="preserve"> </w:instrText>
      </w:r>
      <w:r w:rsidRPr="00207327">
        <w:rPr>
          <w:rFonts w:hint="cs"/>
          <w:rtl/>
        </w:rPr>
        <w:fldChar w:fldCharType="separate"/>
      </w:r>
      <w:r w:rsidR="008F24EF">
        <w:rPr>
          <w:rFonts w:hint="eastAsia"/>
          <w:rtl/>
        </w:rPr>
        <w:t>‏</w:t>
      </w:r>
      <w:r w:rsidR="008F24EF">
        <w:rPr>
          <w:rtl/>
        </w:rPr>
        <w:t>0</w:t>
      </w:r>
      <w:r w:rsidRPr="00207327">
        <w:rPr>
          <w:rFonts w:hint="cs"/>
          <w:rtl/>
        </w:rPr>
        <w:fldChar w:fldCharType="end"/>
      </w:r>
      <w:r w:rsidRPr="00207327">
        <w:rPr>
          <w:rFonts w:hint="cs"/>
          <w:rtl/>
        </w:rPr>
        <w:t>:11</w:t>
      </w:r>
      <w:r w:rsidRPr="00207327">
        <w:rPr>
          <w:rFonts w:hint="cs"/>
        </w:rPr>
        <w:t xml:space="preserve"> </w:t>
      </w:r>
      <w:r w:rsidRPr="00207327">
        <w:rPr>
          <w:rFonts w:hint="cs"/>
          <w:rtl/>
        </w:rPr>
        <w:t xml:space="preserve">بعد: التقييم </w:t>
      </w:r>
    </w:p>
    <w:tbl>
      <w:tblPr>
        <w:tblStyle w:val="GridTable4-Accent31"/>
        <w:bidiVisual/>
        <w:tblW w:w="5346" w:type="pct"/>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gridCol w:w="4105"/>
        <w:gridCol w:w="1044"/>
        <w:gridCol w:w="12"/>
        <w:gridCol w:w="1068"/>
        <w:gridCol w:w="908"/>
        <w:gridCol w:w="21"/>
        <w:gridCol w:w="1027"/>
      </w:tblGrid>
      <w:tr w:rsidR="00207327" w:rsidRPr="00207327" w14:paraId="029AD715" w14:textId="77777777" w:rsidTr="004E19E0">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1" w:type="pct"/>
            <w:vAlign w:val="center"/>
          </w:tcPr>
          <w:p w14:paraId="0EBB7197" w14:textId="77777777" w:rsidR="00BC7976" w:rsidRPr="00207327" w:rsidRDefault="00BC7976" w:rsidP="00BC7976">
            <w:pPr>
              <w:bidi/>
              <w:spacing w:line="360" w:lineRule="auto"/>
              <w:ind w:left="-57" w:right="-57"/>
              <w:jc w:val="both"/>
              <w:rPr>
                <w:rFonts w:ascii="Sakkal Majalla" w:hAnsi="Sakkal Majalla" w:cs="Sakkal Majalla"/>
                <w:b w:val="0"/>
                <w:bCs w:val="0"/>
                <w:color w:val="auto"/>
                <w:sz w:val="32"/>
                <w:szCs w:val="32"/>
                <w:rtl/>
                <w:lang w:bidi="ar-BH"/>
              </w:rPr>
            </w:pPr>
            <w:r w:rsidRPr="00207327">
              <w:rPr>
                <w:rFonts w:ascii="Sakkal Majalla" w:hAnsi="Sakkal Majalla" w:cs="Sakkal Majalla" w:hint="cs"/>
                <w:color w:val="auto"/>
                <w:sz w:val="32"/>
                <w:szCs w:val="32"/>
                <w:rtl/>
                <w:lang w:bidi="ar-BH"/>
              </w:rPr>
              <w:t>الــرقم</w:t>
            </w:r>
          </w:p>
        </w:tc>
        <w:tc>
          <w:tcPr>
            <w:tcW w:w="2546" w:type="pct"/>
            <w:vAlign w:val="center"/>
          </w:tcPr>
          <w:p w14:paraId="480178DC" w14:textId="77777777" w:rsidR="00BC7976" w:rsidRPr="00207327"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07327">
              <w:rPr>
                <w:rFonts w:ascii="Sakkal Majalla" w:hAnsi="Sakkal Majalla" w:cs="Sakkal Majalla" w:hint="cs"/>
                <w:color w:val="auto"/>
                <w:sz w:val="32"/>
                <w:szCs w:val="32"/>
                <w:rtl/>
              </w:rPr>
              <w:t>الفقرة</w:t>
            </w:r>
          </w:p>
        </w:tc>
        <w:tc>
          <w:tcPr>
            <w:tcW w:w="512" w:type="pct"/>
            <w:gridSpan w:val="2"/>
            <w:vAlign w:val="center"/>
          </w:tcPr>
          <w:p w14:paraId="7B8662F0" w14:textId="77777777" w:rsidR="00BC7976" w:rsidRPr="00207327"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07327">
              <w:rPr>
                <w:rFonts w:ascii="Sakkal Majalla" w:hAnsi="Sakkal Majalla" w:cs="Sakkal Majalla" w:hint="cs"/>
                <w:color w:val="auto"/>
                <w:sz w:val="32"/>
                <w:szCs w:val="32"/>
                <w:rtl/>
              </w:rPr>
              <w:t>المــتوسط الحــسابي</w:t>
            </w:r>
          </w:p>
        </w:tc>
        <w:tc>
          <w:tcPr>
            <w:tcW w:w="536" w:type="pct"/>
            <w:vAlign w:val="center"/>
          </w:tcPr>
          <w:p w14:paraId="6D8E9B47" w14:textId="77777777" w:rsidR="00BC7976" w:rsidRPr="00207327"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07327">
              <w:rPr>
                <w:rFonts w:ascii="Sakkal Majalla" w:hAnsi="Sakkal Majalla" w:cs="Sakkal Majalla" w:hint="cs"/>
                <w:color w:val="auto"/>
                <w:sz w:val="32"/>
                <w:szCs w:val="32"/>
                <w:rtl/>
              </w:rPr>
              <w:t>الانحراف المعياري</w:t>
            </w:r>
          </w:p>
        </w:tc>
        <w:tc>
          <w:tcPr>
            <w:tcW w:w="535" w:type="pct"/>
            <w:vAlign w:val="center"/>
          </w:tcPr>
          <w:p w14:paraId="12E7EA02" w14:textId="77777777" w:rsidR="00BC7976" w:rsidRPr="00207327"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07327">
              <w:rPr>
                <w:rFonts w:ascii="Sakkal Majalla" w:hAnsi="Sakkal Majalla" w:cs="Sakkal Majalla" w:hint="cs"/>
                <w:color w:val="auto"/>
                <w:sz w:val="32"/>
                <w:szCs w:val="32"/>
                <w:rtl/>
              </w:rPr>
              <w:t>الترتـيـب</w:t>
            </w:r>
          </w:p>
        </w:tc>
        <w:tc>
          <w:tcPr>
            <w:tcW w:w="509" w:type="pct"/>
            <w:gridSpan w:val="2"/>
            <w:vAlign w:val="center"/>
          </w:tcPr>
          <w:p w14:paraId="660901E7" w14:textId="77777777" w:rsidR="00BC7976" w:rsidRPr="00207327"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07327">
              <w:rPr>
                <w:rFonts w:ascii="Sakkal Majalla" w:hAnsi="Sakkal Majalla" w:cs="Sakkal Majalla" w:hint="cs"/>
                <w:color w:val="auto"/>
                <w:sz w:val="32"/>
                <w:szCs w:val="32"/>
                <w:rtl/>
              </w:rPr>
              <w:t>مــستوى المــوافقة</w:t>
            </w:r>
          </w:p>
        </w:tc>
      </w:tr>
      <w:tr w:rsidR="00207327" w:rsidRPr="00207327" w14:paraId="44A92549" w14:textId="77777777" w:rsidTr="004E19E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1" w:type="pct"/>
            <w:vAlign w:val="center"/>
          </w:tcPr>
          <w:p w14:paraId="093A0425" w14:textId="77777777" w:rsidR="00BC7976" w:rsidRPr="00207327" w:rsidRDefault="00BC7976" w:rsidP="00BC7976">
            <w:pPr>
              <w:bidi/>
              <w:spacing w:line="360" w:lineRule="auto"/>
              <w:jc w:val="both"/>
              <w:rPr>
                <w:rFonts w:ascii="Sakkal Majalla" w:hAnsi="Sakkal Majalla" w:cs="Sakkal Majalla"/>
                <w:b w:val="0"/>
                <w:bCs w:val="0"/>
                <w:sz w:val="32"/>
                <w:szCs w:val="32"/>
              </w:rPr>
            </w:pPr>
            <w:r w:rsidRPr="00207327">
              <w:rPr>
                <w:rFonts w:ascii="Sakkal Majalla" w:hAnsi="Sakkal Majalla" w:cs="Sakkal Majalla" w:hint="cs"/>
                <w:sz w:val="32"/>
                <w:szCs w:val="32"/>
              </w:rPr>
              <w:t>1</w:t>
            </w:r>
          </w:p>
        </w:tc>
        <w:tc>
          <w:tcPr>
            <w:tcW w:w="2546" w:type="pct"/>
            <w:vAlign w:val="center"/>
          </w:tcPr>
          <w:p w14:paraId="11BDA5CF" w14:textId="77777777" w:rsidR="00BC7976" w:rsidRPr="00207327"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207327">
              <w:rPr>
                <w:rFonts w:ascii="Sakkal Majalla" w:hAnsi="Sakkal Majalla" w:cs="Sakkal Majalla" w:hint="cs"/>
                <w:sz w:val="32"/>
                <w:szCs w:val="32"/>
                <w:rtl/>
              </w:rPr>
              <w:t>تتنوع أساليب وعمليات تقييم الأداء علي حسب الموقع الوظيفي للعاملين</w:t>
            </w:r>
          </w:p>
        </w:tc>
        <w:tc>
          <w:tcPr>
            <w:tcW w:w="512" w:type="pct"/>
            <w:gridSpan w:val="2"/>
            <w:vAlign w:val="center"/>
          </w:tcPr>
          <w:p w14:paraId="338EC0AB" w14:textId="77777777" w:rsidR="00BC7976" w:rsidRPr="00207327"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07327">
              <w:rPr>
                <w:rFonts w:ascii="Sakkal Majalla" w:hAnsi="Sakkal Majalla" w:cs="Sakkal Majalla" w:hint="cs"/>
                <w:sz w:val="32"/>
                <w:szCs w:val="32"/>
              </w:rPr>
              <w:t>3.684</w:t>
            </w:r>
          </w:p>
        </w:tc>
        <w:tc>
          <w:tcPr>
            <w:tcW w:w="536" w:type="pct"/>
            <w:vAlign w:val="center"/>
          </w:tcPr>
          <w:p w14:paraId="06823FD9" w14:textId="77777777" w:rsidR="00BC7976" w:rsidRPr="00207327"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07327">
              <w:rPr>
                <w:rFonts w:ascii="Sakkal Majalla" w:hAnsi="Sakkal Majalla" w:cs="Sakkal Majalla" w:hint="cs"/>
                <w:sz w:val="32"/>
                <w:szCs w:val="32"/>
              </w:rPr>
              <w:t>0.715</w:t>
            </w:r>
          </w:p>
        </w:tc>
        <w:tc>
          <w:tcPr>
            <w:tcW w:w="535" w:type="pct"/>
            <w:vAlign w:val="center"/>
          </w:tcPr>
          <w:p w14:paraId="4DD809E3" w14:textId="77777777" w:rsidR="00BC7976" w:rsidRPr="00207327"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3</w:t>
            </w:r>
          </w:p>
        </w:tc>
        <w:tc>
          <w:tcPr>
            <w:tcW w:w="509" w:type="pct"/>
            <w:gridSpan w:val="2"/>
            <w:vAlign w:val="center"/>
          </w:tcPr>
          <w:p w14:paraId="74002570" w14:textId="77777777" w:rsidR="00BC7976" w:rsidRPr="00207327"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07327">
              <w:rPr>
                <w:rFonts w:ascii="Sakkal Majalla" w:hAnsi="Sakkal Majalla" w:cs="Sakkal Majalla" w:hint="cs"/>
                <w:sz w:val="32"/>
                <w:szCs w:val="32"/>
                <w:rtl/>
              </w:rPr>
              <w:t>مرتفــع</w:t>
            </w:r>
          </w:p>
        </w:tc>
      </w:tr>
      <w:tr w:rsidR="00207327" w:rsidRPr="00207327" w14:paraId="08D88742" w14:textId="77777777" w:rsidTr="004E19E0">
        <w:trPr>
          <w:trHeight w:val="20"/>
        </w:trPr>
        <w:tc>
          <w:tcPr>
            <w:cnfStyle w:val="001000000000" w:firstRow="0" w:lastRow="0" w:firstColumn="1" w:lastColumn="0" w:oddVBand="0" w:evenVBand="0" w:oddHBand="0" w:evenHBand="0" w:firstRowFirstColumn="0" w:firstRowLastColumn="0" w:lastRowFirstColumn="0" w:lastRowLastColumn="0"/>
            <w:tcW w:w="361" w:type="pct"/>
            <w:vAlign w:val="center"/>
          </w:tcPr>
          <w:p w14:paraId="28083511" w14:textId="77777777" w:rsidR="00BC7976" w:rsidRPr="00207327" w:rsidRDefault="00BC7976" w:rsidP="00BC7976">
            <w:pPr>
              <w:bidi/>
              <w:spacing w:line="360" w:lineRule="auto"/>
              <w:jc w:val="both"/>
              <w:rPr>
                <w:rFonts w:ascii="Sakkal Majalla" w:hAnsi="Sakkal Majalla" w:cs="Sakkal Majalla"/>
                <w:b w:val="0"/>
                <w:bCs w:val="0"/>
                <w:sz w:val="32"/>
                <w:szCs w:val="32"/>
              </w:rPr>
            </w:pPr>
            <w:r w:rsidRPr="00207327">
              <w:rPr>
                <w:rFonts w:ascii="Sakkal Majalla" w:hAnsi="Sakkal Majalla" w:cs="Sakkal Majalla" w:hint="cs"/>
                <w:sz w:val="32"/>
                <w:szCs w:val="32"/>
              </w:rPr>
              <w:t>2</w:t>
            </w:r>
          </w:p>
        </w:tc>
        <w:tc>
          <w:tcPr>
            <w:tcW w:w="2546" w:type="pct"/>
            <w:vAlign w:val="center"/>
          </w:tcPr>
          <w:p w14:paraId="5DE894F5" w14:textId="77777777" w:rsidR="00BC7976" w:rsidRPr="00207327"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207327">
              <w:rPr>
                <w:rFonts w:ascii="Sakkal Majalla" w:hAnsi="Sakkal Majalla" w:cs="Sakkal Majalla" w:hint="cs"/>
                <w:sz w:val="32"/>
                <w:szCs w:val="32"/>
                <w:rtl/>
              </w:rPr>
              <w:t>تحتوي عملية التقييم بيان بالاحتياجات الوظيفية والشخصية للموظفين</w:t>
            </w:r>
          </w:p>
        </w:tc>
        <w:tc>
          <w:tcPr>
            <w:tcW w:w="512" w:type="pct"/>
            <w:gridSpan w:val="2"/>
            <w:vAlign w:val="center"/>
          </w:tcPr>
          <w:p w14:paraId="3EA7554B" w14:textId="77777777" w:rsidR="00BC7976" w:rsidRPr="00207327"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3.655</w:t>
            </w:r>
          </w:p>
        </w:tc>
        <w:tc>
          <w:tcPr>
            <w:tcW w:w="536" w:type="pct"/>
            <w:vAlign w:val="center"/>
          </w:tcPr>
          <w:p w14:paraId="347FF35E" w14:textId="77777777" w:rsidR="00BC7976" w:rsidRPr="00207327"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0.831</w:t>
            </w:r>
          </w:p>
        </w:tc>
        <w:tc>
          <w:tcPr>
            <w:tcW w:w="535" w:type="pct"/>
            <w:vAlign w:val="center"/>
          </w:tcPr>
          <w:p w14:paraId="2BA81DD0" w14:textId="77777777" w:rsidR="00BC7976" w:rsidRPr="00207327"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4</w:t>
            </w:r>
          </w:p>
        </w:tc>
        <w:tc>
          <w:tcPr>
            <w:tcW w:w="509" w:type="pct"/>
            <w:gridSpan w:val="2"/>
            <w:vAlign w:val="center"/>
          </w:tcPr>
          <w:p w14:paraId="6B8C8508" w14:textId="77777777" w:rsidR="00BC7976" w:rsidRPr="00207327"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07327">
              <w:rPr>
                <w:rFonts w:ascii="Sakkal Majalla" w:hAnsi="Sakkal Majalla" w:cs="Sakkal Majalla" w:hint="cs"/>
                <w:sz w:val="32"/>
                <w:szCs w:val="32"/>
                <w:rtl/>
              </w:rPr>
              <w:t>مرتفــع</w:t>
            </w:r>
          </w:p>
        </w:tc>
      </w:tr>
      <w:tr w:rsidR="00207327" w:rsidRPr="00207327" w14:paraId="3A1EC6A1" w14:textId="77777777" w:rsidTr="004E19E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1" w:type="pct"/>
            <w:vAlign w:val="center"/>
          </w:tcPr>
          <w:p w14:paraId="75C9B27C" w14:textId="77777777" w:rsidR="00BC7976" w:rsidRPr="00207327" w:rsidRDefault="00BC7976" w:rsidP="00BC7976">
            <w:pPr>
              <w:bidi/>
              <w:spacing w:line="360" w:lineRule="auto"/>
              <w:jc w:val="both"/>
              <w:rPr>
                <w:rFonts w:ascii="Sakkal Majalla" w:hAnsi="Sakkal Majalla" w:cs="Sakkal Majalla"/>
                <w:b w:val="0"/>
                <w:bCs w:val="0"/>
                <w:sz w:val="32"/>
                <w:szCs w:val="32"/>
              </w:rPr>
            </w:pPr>
            <w:r w:rsidRPr="00207327">
              <w:rPr>
                <w:rFonts w:ascii="Sakkal Majalla" w:hAnsi="Sakkal Majalla" w:cs="Sakkal Majalla" w:hint="cs"/>
                <w:sz w:val="32"/>
                <w:szCs w:val="32"/>
              </w:rPr>
              <w:t>3</w:t>
            </w:r>
          </w:p>
        </w:tc>
        <w:tc>
          <w:tcPr>
            <w:tcW w:w="2546" w:type="pct"/>
            <w:vAlign w:val="center"/>
          </w:tcPr>
          <w:p w14:paraId="55D13223" w14:textId="77777777" w:rsidR="00BC7976" w:rsidRPr="00207327"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207327">
              <w:rPr>
                <w:rFonts w:ascii="Sakkal Majalla" w:hAnsi="Sakkal Majalla" w:cs="Sakkal Majalla" w:hint="cs"/>
                <w:sz w:val="32"/>
                <w:szCs w:val="32"/>
                <w:rtl/>
              </w:rPr>
              <w:t>يوجد لدى الإدارة نظم وبرامج خاصة لتقييم أداء العاملين فيها</w:t>
            </w:r>
          </w:p>
        </w:tc>
        <w:tc>
          <w:tcPr>
            <w:tcW w:w="512" w:type="pct"/>
            <w:gridSpan w:val="2"/>
            <w:vAlign w:val="center"/>
          </w:tcPr>
          <w:p w14:paraId="557D428E" w14:textId="77777777" w:rsidR="00BC7976" w:rsidRPr="00207327"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3.773</w:t>
            </w:r>
          </w:p>
        </w:tc>
        <w:tc>
          <w:tcPr>
            <w:tcW w:w="536" w:type="pct"/>
            <w:vAlign w:val="center"/>
          </w:tcPr>
          <w:p w14:paraId="416F1342" w14:textId="77777777" w:rsidR="00BC7976" w:rsidRPr="00207327"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0.999</w:t>
            </w:r>
          </w:p>
        </w:tc>
        <w:tc>
          <w:tcPr>
            <w:tcW w:w="535" w:type="pct"/>
            <w:vAlign w:val="center"/>
          </w:tcPr>
          <w:p w14:paraId="5D42A45D" w14:textId="77777777" w:rsidR="00BC7976" w:rsidRPr="00207327"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5</w:t>
            </w:r>
          </w:p>
        </w:tc>
        <w:tc>
          <w:tcPr>
            <w:tcW w:w="509" w:type="pct"/>
            <w:gridSpan w:val="2"/>
            <w:vAlign w:val="center"/>
          </w:tcPr>
          <w:p w14:paraId="60A8785F" w14:textId="77777777" w:rsidR="00BC7976" w:rsidRPr="00207327"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07327">
              <w:rPr>
                <w:rFonts w:ascii="Sakkal Majalla" w:hAnsi="Sakkal Majalla" w:cs="Sakkal Majalla" w:hint="cs"/>
                <w:sz w:val="32"/>
                <w:szCs w:val="32"/>
                <w:rtl/>
              </w:rPr>
              <w:t>مرتفــع</w:t>
            </w:r>
          </w:p>
        </w:tc>
      </w:tr>
      <w:tr w:rsidR="00207327" w:rsidRPr="00207327" w14:paraId="2D191BE0" w14:textId="77777777" w:rsidTr="004E19E0">
        <w:trPr>
          <w:trHeight w:val="20"/>
        </w:trPr>
        <w:tc>
          <w:tcPr>
            <w:cnfStyle w:val="001000000000" w:firstRow="0" w:lastRow="0" w:firstColumn="1" w:lastColumn="0" w:oddVBand="0" w:evenVBand="0" w:oddHBand="0" w:evenHBand="0" w:firstRowFirstColumn="0" w:firstRowLastColumn="0" w:lastRowFirstColumn="0" w:lastRowLastColumn="0"/>
            <w:tcW w:w="361" w:type="pct"/>
            <w:vAlign w:val="center"/>
          </w:tcPr>
          <w:p w14:paraId="49B6DA77" w14:textId="77777777" w:rsidR="00BC7976" w:rsidRPr="00207327" w:rsidRDefault="00BC7976" w:rsidP="00BC7976">
            <w:pPr>
              <w:bidi/>
              <w:spacing w:line="360" w:lineRule="auto"/>
              <w:jc w:val="both"/>
              <w:rPr>
                <w:rFonts w:ascii="Sakkal Majalla" w:hAnsi="Sakkal Majalla" w:cs="Sakkal Majalla"/>
                <w:b w:val="0"/>
                <w:bCs w:val="0"/>
                <w:sz w:val="32"/>
                <w:szCs w:val="32"/>
              </w:rPr>
            </w:pPr>
            <w:r w:rsidRPr="00207327">
              <w:rPr>
                <w:rFonts w:ascii="Sakkal Majalla" w:hAnsi="Sakkal Majalla" w:cs="Sakkal Majalla" w:hint="cs"/>
                <w:sz w:val="32"/>
                <w:szCs w:val="32"/>
                <w:rtl/>
              </w:rPr>
              <w:t>4</w:t>
            </w:r>
          </w:p>
        </w:tc>
        <w:tc>
          <w:tcPr>
            <w:tcW w:w="2546" w:type="pct"/>
            <w:vAlign w:val="center"/>
          </w:tcPr>
          <w:p w14:paraId="06E7E81E" w14:textId="77777777" w:rsidR="00BC7976" w:rsidRPr="00207327"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207327">
              <w:rPr>
                <w:rFonts w:ascii="Sakkal Majalla" w:hAnsi="Sakkal Majalla" w:cs="Sakkal Majalla" w:hint="cs"/>
                <w:sz w:val="32"/>
                <w:szCs w:val="32"/>
                <w:rtl/>
              </w:rPr>
              <w:t>تحرص الإدارة على وضع معايير واضحة لتقييم أداء العاملين</w:t>
            </w:r>
          </w:p>
        </w:tc>
        <w:tc>
          <w:tcPr>
            <w:tcW w:w="512" w:type="pct"/>
            <w:gridSpan w:val="2"/>
            <w:vAlign w:val="center"/>
          </w:tcPr>
          <w:p w14:paraId="09C0750F" w14:textId="77777777" w:rsidR="00BC7976" w:rsidRPr="00207327"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3.888</w:t>
            </w:r>
          </w:p>
        </w:tc>
        <w:tc>
          <w:tcPr>
            <w:tcW w:w="536" w:type="pct"/>
            <w:vAlign w:val="center"/>
          </w:tcPr>
          <w:p w14:paraId="37576FBB" w14:textId="77777777" w:rsidR="00BC7976" w:rsidRPr="00207327"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0.695</w:t>
            </w:r>
          </w:p>
        </w:tc>
        <w:tc>
          <w:tcPr>
            <w:tcW w:w="535" w:type="pct"/>
            <w:vAlign w:val="center"/>
          </w:tcPr>
          <w:p w14:paraId="30662403" w14:textId="77777777" w:rsidR="00BC7976" w:rsidRPr="00207327"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2</w:t>
            </w:r>
          </w:p>
        </w:tc>
        <w:tc>
          <w:tcPr>
            <w:tcW w:w="509" w:type="pct"/>
            <w:gridSpan w:val="2"/>
            <w:vAlign w:val="center"/>
          </w:tcPr>
          <w:p w14:paraId="59806114" w14:textId="77777777" w:rsidR="00BC7976" w:rsidRPr="00207327"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07327">
              <w:rPr>
                <w:rFonts w:ascii="Sakkal Majalla" w:hAnsi="Sakkal Majalla" w:cs="Sakkal Majalla" w:hint="cs"/>
                <w:sz w:val="32"/>
                <w:szCs w:val="32"/>
                <w:rtl/>
              </w:rPr>
              <w:t>مرتفــع</w:t>
            </w:r>
          </w:p>
        </w:tc>
      </w:tr>
      <w:tr w:rsidR="00207327" w:rsidRPr="00207327" w14:paraId="4254A5E7" w14:textId="77777777" w:rsidTr="004E19E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1" w:type="pct"/>
            <w:vAlign w:val="center"/>
          </w:tcPr>
          <w:p w14:paraId="374F3186" w14:textId="77777777" w:rsidR="00BC7976" w:rsidRPr="00207327" w:rsidRDefault="00BC7976" w:rsidP="00BC7976">
            <w:pPr>
              <w:bidi/>
              <w:spacing w:line="360" w:lineRule="auto"/>
              <w:jc w:val="both"/>
              <w:rPr>
                <w:rFonts w:ascii="Sakkal Majalla" w:hAnsi="Sakkal Majalla" w:cs="Sakkal Majalla"/>
                <w:b w:val="0"/>
                <w:bCs w:val="0"/>
                <w:sz w:val="32"/>
                <w:szCs w:val="32"/>
              </w:rPr>
            </w:pPr>
            <w:r w:rsidRPr="00207327">
              <w:rPr>
                <w:rFonts w:ascii="Sakkal Majalla" w:hAnsi="Sakkal Majalla" w:cs="Sakkal Majalla" w:hint="cs"/>
                <w:sz w:val="32"/>
                <w:szCs w:val="32"/>
                <w:rtl/>
              </w:rPr>
              <w:t>5</w:t>
            </w:r>
          </w:p>
        </w:tc>
        <w:tc>
          <w:tcPr>
            <w:tcW w:w="2546" w:type="pct"/>
            <w:vAlign w:val="center"/>
          </w:tcPr>
          <w:p w14:paraId="742BB0A7" w14:textId="77777777" w:rsidR="00BC7976" w:rsidRPr="00207327"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207327">
              <w:rPr>
                <w:rFonts w:ascii="Sakkal Majalla" w:hAnsi="Sakkal Majalla" w:cs="Sakkal Majalla" w:hint="cs"/>
                <w:sz w:val="32"/>
                <w:szCs w:val="32"/>
                <w:rtl/>
              </w:rPr>
              <w:t>نظام التقييم المتبع عادل ويتناسب مع طبيعة العمل والعاملين</w:t>
            </w:r>
          </w:p>
        </w:tc>
        <w:tc>
          <w:tcPr>
            <w:tcW w:w="512" w:type="pct"/>
            <w:gridSpan w:val="2"/>
            <w:vAlign w:val="center"/>
          </w:tcPr>
          <w:p w14:paraId="4B24E1BD" w14:textId="77777777" w:rsidR="00BC7976" w:rsidRPr="00207327"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4.029</w:t>
            </w:r>
          </w:p>
        </w:tc>
        <w:tc>
          <w:tcPr>
            <w:tcW w:w="536" w:type="pct"/>
            <w:vAlign w:val="center"/>
          </w:tcPr>
          <w:p w14:paraId="60F4FF3A" w14:textId="77777777" w:rsidR="00BC7976" w:rsidRPr="00207327"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0.625</w:t>
            </w:r>
          </w:p>
        </w:tc>
        <w:tc>
          <w:tcPr>
            <w:tcW w:w="535" w:type="pct"/>
            <w:vAlign w:val="center"/>
          </w:tcPr>
          <w:p w14:paraId="31F03FAB" w14:textId="77777777" w:rsidR="00BC7976" w:rsidRPr="00207327"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1</w:t>
            </w:r>
          </w:p>
        </w:tc>
        <w:tc>
          <w:tcPr>
            <w:tcW w:w="509" w:type="pct"/>
            <w:gridSpan w:val="2"/>
            <w:vAlign w:val="center"/>
          </w:tcPr>
          <w:p w14:paraId="68C756AA" w14:textId="77777777" w:rsidR="00BC7976" w:rsidRPr="00207327"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07327">
              <w:rPr>
                <w:rFonts w:ascii="Sakkal Majalla" w:hAnsi="Sakkal Majalla" w:cs="Sakkal Majalla" w:hint="cs"/>
                <w:sz w:val="32"/>
                <w:szCs w:val="32"/>
                <w:rtl/>
              </w:rPr>
              <w:t>مرتفــع</w:t>
            </w:r>
          </w:p>
        </w:tc>
      </w:tr>
      <w:tr w:rsidR="00207327" w:rsidRPr="00207327" w14:paraId="37D5FA0C" w14:textId="77777777" w:rsidTr="004E19E0">
        <w:trPr>
          <w:trHeight w:val="20"/>
        </w:trPr>
        <w:tc>
          <w:tcPr>
            <w:cnfStyle w:val="001000000000" w:firstRow="0" w:lastRow="0" w:firstColumn="1" w:lastColumn="0" w:oddVBand="0" w:evenVBand="0" w:oddHBand="0" w:evenHBand="0" w:firstRowFirstColumn="0" w:firstRowLastColumn="0" w:lastRowFirstColumn="0" w:lastRowLastColumn="0"/>
            <w:tcW w:w="2908" w:type="pct"/>
            <w:gridSpan w:val="2"/>
            <w:vAlign w:val="center"/>
          </w:tcPr>
          <w:p w14:paraId="446D6935" w14:textId="77777777" w:rsidR="00BC7976" w:rsidRPr="00207327" w:rsidRDefault="00BC7976" w:rsidP="00BC7976">
            <w:pPr>
              <w:bidi/>
              <w:spacing w:before="120" w:line="360" w:lineRule="auto"/>
              <w:jc w:val="both"/>
              <w:rPr>
                <w:rFonts w:ascii="Sakkal Majalla" w:hAnsi="Sakkal Majalla" w:cs="Sakkal Majalla"/>
                <w:b w:val="0"/>
                <w:bCs w:val="0"/>
                <w:sz w:val="32"/>
                <w:szCs w:val="32"/>
                <w:rtl/>
              </w:rPr>
            </w:pPr>
            <w:r w:rsidRPr="00207327">
              <w:rPr>
                <w:rFonts w:ascii="Sakkal Majalla" w:hAnsi="Sakkal Majalla" w:cs="Sakkal Majalla" w:hint="cs"/>
                <w:sz w:val="32"/>
                <w:szCs w:val="32"/>
                <w:rtl/>
                <w:lang w:bidi="ar-BH"/>
              </w:rPr>
              <w:t>المــتوسط الــعام</w:t>
            </w:r>
          </w:p>
        </w:tc>
        <w:tc>
          <w:tcPr>
            <w:tcW w:w="506" w:type="pct"/>
            <w:vAlign w:val="center"/>
          </w:tcPr>
          <w:p w14:paraId="3469EB60" w14:textId="77777777" w:rsidR="00BC7976" w:rsidRPr="00207327"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3.821</w:t>
            </w:r>
          </w:p>
        </w:tc>
        <w:tc>
          <w:tcPr>
            <w:tcW w:w="543" w:type="pct"/>
            <w:gridSpan w:val="2"/>
            <w:vAlign w:val="center"/>
          </w:tcPr>
          <w:p w14:paraId="5E778289" w14:textId="77777777" w:rsidR="00BC7976" w:rsidRPr="00207327"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0.799</w:t>
            </w:r>
          </w:p>
        </w:tc>
        <w:tc>
          <w:tcPr>
            <w:tcW w:w="545" w:type="pct"/>
            <w:gridSpan w:val="2"/>
            <w:vAlign w:val="center"/>
          </w:tcPr>
          <w:p w14:paraId="29D7B89C" w14:textId="77777777" w:rsidR="00BC7976" w:rsidRPr="00207327"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499" w:type="pct"/>
            <w:vAlign w:val="center"/>
          </w:tcPr>
          <w:p w14:paraId="53D1EF4B" w14:textId="77777777" w:rsidR="00BC7976" w:rsidRPr="00207327"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07327">
              <w:rPr>
                <w:rFonts w:ascii="Sakkal Majalla" w:hAnsi="Sakkal Majalla" w:cs="Sakkal Majalla" w:hint="cs"/>
                <w:sz w:val="32"/>
                <w:szCs w:val="32"/>
                <w:rtl/>
                <w:lang w:bidi="ar-EG"/>
              </w:rPr>
              <w:t>مرتفــع</w:t>
            </w:r>
          </w:p>
        </w:tc>
      </w:tr>
    </w:tbl>
    <w:p w14:paraId="26E6641F" w14:textId="77777777" w:rsidR="00BC7976" w:rsidRPr="00207327" w:rsidRDefault="00BC7976" w:rsidP="00BC7976">
      <w:pPr>
        <w:bidi/>
        <w:spacing w:after="0" w:line="360" w:lineRule="auto"/>
        <w:jc w:val="both"/>
        <w:rPr>
          <w:rFonts w:ascii="Sakkal Majalla" w:hAnsi="Sakkal Majalla" w:cs="Sakkal Majalla"/>
          <w:sz w:val="32"/>
          <w:szCs w:val="32"/>
          <w:rtl/>
          <w:lang w:bidi="ar-BH"/>
        </w:rPr>
      </w:pPr>
    </w:p>
    <w:p w14:paraId="6F9BB0DB" w14:textId="77777777" w:rsidR="00BC7976" w:rsidRPr="00207327" w:rsidRDefault="00BC7976" w:rsidP="00BC7976">
      <w:pPr>
        <w:bidi/>
        <w:spacing w:after="0" w:line="360" w:lineRule="auto"/>
        <w:ind w:left="4"/>
        <w:jc w:val="both"/>
        <w:rPr>
          <w:rFonts w:ascii="Sakkal Majalla" w:hAnsi="Sakkal Majalla" w:cs="Sakkal Majalla"/>
          <w:sz w:val="32"/>
          <w:szCs w:val="32"/>
          <w:rtl/>
          <w:lang w:bidi="ar-BH"/>
        </w:rPr>
      </w:pPr>
      <w:r w:rsidRPr="00207327">
        <w:rPr>
          <w:rFonts w:ascii="Sakkal Majalla" w:hAnsi="Sakkal Majalla" w:cs="Sakkal Majalla" w:hint="cs"/>
          <w:sz w:val="32"/>
          <w:szCs w:val="32"/>
          <w:rtl/>
          <w:lang w:bidi="ar-BH"/>
        </w:rPr>
        <w:t>يبين الجدول (4.11) الاتي:</w:t>
      </w:r>
    </w:p>
    <w:p w14:paraId="42DCB938" w14:textId="77777777" w:rsidR="00BC7976" w:rsidRPr="00207327" w:rsidRDefault="00BC7976" w:rsidP="00BC7976">
      <w:pPr>
        <w:bidi/>
        <w:spacing w:after="0"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lang w:bidi="ar-BH"/>
        </w:rPr>
        <w:t xml:space="preserve">قد حازت الفقرة رقم (5) </w:t>
      </w:r>
      <w:r w:rsidRPr="00207327">
        <w:rPr>
          <w:rFonts w:ascii="Sakkal Majalla" w:hAnsi="Sakkal Majalla" w:cs="Sakkal Majalla" w:hint="cs"/>
          <w:sz w:val="32"/>
          <w:szCs w:val="32"/>
          <w:rtl/>
        </w:rPr>
        <w:t>على أعلى متوسط حسابي حيث بلغ (</w:t>
      </w:r>
      <w:r w:rsidRPr="00207327">
        <w:rPr>
          <w:rFonts w:ascii="Sakkal Majalla" w:hAnsi="Sakkal Majalla" w:cs="Sakkal Majalla" w:hint="cs"/>
          <w:sz w:val="32"/>
          <w:szCs w:val="32"/>
        </w:rPr>
        <w:t>4.029</w:t>
      </w:r>
      <w:r w:rsidRPr="00207327">
        <w:rPr>
          <w:rFonts w:ascii="Sakkal Majalla" w:hAnsi="Sakkal Majalla" w:cs="Sakkal Majalla" w:hint="cs"/>
          <w:sz w:val="32"/>
          <w:szCs w:val="32"/>
          <w:rtl/>
        </w:rPr>
        <w:t>)، والتي نصت على:" نظام التقييم المتبع عادل ويتناسب مع طبيعة العمل والعاملين"</w:t>
      </w:r>
    </w:p>
    <w:p w14:paraId="28BA7655" w14:textId="77777777" w:rsidR="00BC7976" w:rsidRPr="00207327" w:rsidRDefault="00BC7976" w:rsidP="00BC7976">
      <w:pPr>
        <w:bidi/>
        <w:spacing w:before="240" w:after="0" w:line="360" w:lineRule="auto"/>
        <w:ind w:left="4"/>
        <w:jc w:val="both"/>
        <w:rPr>
          <w:rFonts w:ascii="Sakkal Majalla" w:hAnsi="Sakkal Majalla" w:cs="Sakkal Majalla"/>
          <w:sz w:val="32"/>
          <w:szCs w:val="32"/>
          <w:rtl/>
        </w:rPr>
      </w:pPr>
      <w:r w:rsidRPr="00207327">
        <w:rPr>
          <w:rFonts w:ascii="Sakkal Majalla" w:hAnsi="Sakkal Majalla" w:cs="Sakkal Majalla" w:hint="cs"/>
          <w:sz w:val="32"/>
          <w:szCs w:val="32"/>
          <w:rtl/>
        </w:rPr>
        <w:lastRenderedPageBreak/>
        <w:t>بينما حازت الفقرة رقم (3) على أقل متوسط حسابي بلغ (</w:t>
      </w:r>
      <w:r w:rsidRPr="00207327">
        <w:rPr>
          <w:rFonts w:ascii="Sakkal Majalla" w:hAnsi="Sakkal Majalla" w:cs="Sakkal Majalla" w:hint="cs"/>
          <w:sz w:val="32"/>
          <w:szCs w:val="32"/>
        </w:rPr>
        <w:t>3.773</w:t>
      </w:r>
      <w:r w:rsidRPr="00207327">
        <w:rPr>
          <w:rFonts w:ascii="Sakkal Majalla" w:hAnsi="Sakkal Majalla" w:cs="Sakkal Majalla" w:hint="cs"/>
          <w:sz w:val="32"/>
          <w:szCs w:val="32"/>
          <w:rtl/>
        </w:rPr>
        <w:t xml:space="preserve">)، والتي نصت على" يوجد لدى الإدارة نظم وبرامج خاصة لتقييم أداء العاملين فيها "، الأمر الذي قد يفسر بانه يوجد </w:t>
      </w:r>
      <w:r w:rsidRPr="00207327">
        <w:rPr>
          <w:rFonts w:ascii="Sakkal Majalla" w:hAnsi="Sakkal Majalla" w:cs="Sakkal Majalla" w:hint="cs"/>
          <w:sz w:val="32"/>
          <w:szCs w:val="32"/>
          <w:rtl/>
          <w:lang w:bidi="ar-BH"/>
        </w:rPr>
        <w:t xml:space="preserve">أثر </w:t>
      </w:r>
      <w:r w:rsidRPr="00207327">
        <w:rPr>
          <w:rFonts w:ascii="Sakkal Majalla" w:hAnsi="Sakkal Majalla" w:cs="Sakkal Majalla" w:hint="cs"/>
          <w:sz w:val="32"/>
          <w:szCs w:val="32"/>
          <w:rtl/>
        </w:rPr>
        <w:t>ذات دلالة إحصائية لبعد التقييم في تطوير إدارة الموارد البشرية</w:t>
      </w:r>
    </w:p>
    <w:p w14:paraId="145A5E51" w14:textId="77777777" w:rsidR="00BC7976" w:rsidRPr="00207327" w:rsidRDefault="00BC7976" w:rsidP="00BC7976">
      <w:pPr>
        <w:bidi/>
        <w:spacing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rPr>
        <w:t>وبشكل عام أن أغلب الأوساط الحسابية لبعد التقييم في تطوير وتحسين أداء إدارة الموارد البشرية في تجمع الشرقية الصحي تفوق الوسط الحسابي النظري حيث أن المــتوسط الكلي لبعد التقييم في تطوير وتحسين أداء إدارة الموارد البشرية قد وصل الي (3.821) وبانحراف معياري بلغ قدره (0.799)، وهي قيمة متوسطة بناءً على مقياس التحليل الاحصائي المعتمد في تلك الــدراسـة. مما يدل على وجود أثر ذات دلالة إحصائية بين التقييم في تطوير وتحسين أداء إدارة الموارد البشرية في تجمع الشرقية الصحي.</w:t>
      </w:r>
    </w:p>
    <w:p w14:paraId="69E10F2F" w14:textId="77777777" w:rsidR="00BC7976" w:rsidRPr="00207327" w:rsidRDefault="00BC7976" w:rsidP="00BC7976">
      <w:pPr>
        <w:bidi/>
        <w:spacing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rPr>
        <w:t xml:space="preserve">كما أن نسبة الأهمية النسبية مثلت (75%)، والتي تدل على أن (25%) من إجابات أفراد العينة يتميزون بعدم الانسجام في إجاباتهم حول فقرات بعد التقييم في تطوير وتحسين أداء إدارة الموارد البشرية في تجمع الشرقية الصحي من إجابات أفراد عينة الدراسة.   </w:t>
      </w:r>
    </w:p>
    <w:p w14:paraId="60A79691" w14:textId="77777777" w:rsidR="00BC7976" w:rsidRPr="00207327" w:rsidRDefault="00BC7976" w:rsidP="00BC7976">
      <w:pPr>
        <w:bidi/>
        <w:jc w:val="both"/>
        <w:rPr>
          <w:rFonts w:ascii="Sakkal Majalla" w:hAnsi="Sakkal Majalla" w:cs="Sakkal Majalla"/>
          <w:sz w:val="32"/>
          <w:szCs w:val="32"/>
          <w:rtl/>
        </w:rPr>
      </w:pPr>
    </w:p>
    <w:p w14:paraId="184815AA" w14:textId="3BEA1B8D" w:rsidR="00BC7976" w:rsidRPr="00207327" w:rsidRDefault="00BC7976" w:rsidP="00BC7976">
      <w:pPr>
        <w:pStyle w:val="Heading2"/>
        <w:bidi/>
        <w:jc w:val="both"/>
        <w:rPr>
          <w:rFonts w:ascii="Sakkal Majalla" w:hAnsi="Sakkal Majalla" w:cs="Sakkal Majalla"/>
          <w:color w:val="auto"/>
          <w:sz w:val="32"/>
          <w:szCs w:val="32"/>
          <w:rtl/>
        </w:rPr>
      </w:pPr>
      <w:bookmarkStart w:id="58" w:name="_Toc221527493"/>
      <w:r w:rsidRPr="00207327">
        <w:rPr>
          <w:rFonts w:ascii="Sakkal Majalla" w:hAnsi="Sakkal Majalla" w:cs="Sakkal Majalla" w:hint="cs"/>
          <w:b/>
          <w:bCs/>
          <w:color w:val="auto"/>
          <w:sz w:val="32"/>
          <w:szCs w:val="32"/>
          <w:rtl/>
        </w:rPr>
        <w:t>4.</w:t>
      </w:r>
      <w:r w:rsidR="00A66DEA" w:rsidRPr="00207327">
        <w:rPr>
          <w:rFonts w:ascii="Sakkal Majalla" w:hAnsi="Sakkal Majalla" w:cs="Sakkal Majalla" w:hint="cs"/>
          <w:b/>
          <w:bCs/>
          <w:color w:val="auto"/>
          <w:sz w:val="32"/>
          <w:szCs w:val="32"/>
          <w:rtl/>
        </w:rPr>
        <w:t>5</w:t>
      </w:r>
      <w:r w:rsidRPr="00207327">
        <w:rPr>
          <w:rFonts w:ascii="Sakkal Majalla" w:hAnsi="Sakkal Majalla" w:cs="Sakkal Majalla" w:hint="cs"/>
          <w:color w:val="auto"/>
          <w:sz w:val="32"/>
          <w:szCs w:val="32"/>
          <w:rtl/>
        </w:rPr>
        <w:t xml:space="preserve"> التحقق من فروض الــدراسـة</w:t>
      </w:r>
      <w:bookmarkEnd w:id="58"/>
      <w:r w:rsidRPr="00207327">
        <w:rPr>
          <w:rFonts w:ascii="Sakkal Majalla" w:hAnsi="Sakkal Majalla" w:cs="Sakkal Majalla" w:hint="cs"/>
          <w:color w:val="auto"/>
          <w:sz w:val="32"/>
          <w:szCs w:val="32"/>
          <w:rtl/>
        </w:rPr>
        <w:t>:</w:t>
      </w:r>
    </w:p>
    <w:p w14:paraId="2073DE32" w14:textId="77777777" w:rsidR="00BC7976" w:rsidRPr="00207327" w:rsidRDefault="00BC7976" w:rsidP="00BC7976">
      <w:pPr>
        <w:pStyle w:val="Heading2"/>
        <w:bidi/>
        <w:jc w:val="both"/>
        <w:rPr>
          <w:rFonts w:ascii="Sakkal Majalla" w:hAnsi="Sakkal Majalla" w:cs="Sakkal Majalla"/>
          <w:color w:val="auto"/>
          <w:sz w:val="32"/>
          <w:szCs w:val="32"/>
          <w:rtl/>
        </w:rPr>
      </w:pPr>
    </w:p>
    <w:p w14:paraId="181FE9ED" w14:textId="77777777" w:rsidR="00BC7976" w:rsidRPr="00207327" w:rsidRDefault="00BC7976" w:rsidP="00BC7976">
      <w:pPr>
        <w:bidi/>
        <w:spacing w:line="360" w:lineRule="auto"/>
        <w:jc w:val="both"/>
        <w:rPr>
          <w:rFonts w:ascii="Sakkal Majalla" w:eastAsia="Times New Roman" w:hAnsi="Sakkal Majalla" w:cs="Sakkal Majalla"/>
          <w:sz w:val="32"/>
          <w:szCs w:val="32"/>
          <w:rtl/>
          <w:lang w:bidi="ar-EG"/>
        </w:rPr>
      </w:pPr>
      <w:r w:rsidRPr="00207327">
        <w:rPr>
          <w:rFonts w:ascii="Sakkal Majalla" w:eastAsia="Times New Roman" w:hAnsi="Sakkal Majalla" w:cs="Sakkal Majalla" w:hint="cs"/>
          <w:sz w:val="32"/>
          <w:szCs w:val="32"/>
          <w:rtl/>
          <w:lang w:bidi="ar-JO"/>
        </w:rPr>
        <w:t xml:space="preserve">تتضمن نتائج التحقق من فروض الــدراسـة والتي تشتمل على الفرض الرئيسي </w:t>
      </w:r>
      <w:r w:rsidRPr="00207327">
        <w:rPr>
          <w:rFonts w:ascii="Sakkal Majalla" w:eastAsia="Times New Roman" w:hAnsi="Sakkal Majalla" w:cs="Sakkal Majalla" w:hint="cs"/>
          <w:sz w:val="32"/>
          <w:szCs w:val="32"/>
          <w:rtl/>
          <w:lang w:bidi="ar-BH"/>
        </w:rPr>
        <w:t xml:space="preserve">والفرضيات الفرعية المشتقة منها وقد تم </w:t>
      </w:r>
      <w:r w:rsidRPr="00207327">
        <w:rPr>
          <w:rFonts w:ascii="Sakkal Majalla" w:eastAsia="Times New Roman" w:hAnsi="Sakkal Majalla" w:cs="Sakkal Majalla" w:hint="cs"/>
          <w:sz w:val="32"/>
          <w:szCs w:val="32"/>
          <w:rtl/>
          <w:lang w:bidi="ar-EG"/>
        </w:rPr>
        <w:t xml:space="preserve">تتناول الــدراسـة لدور الذكاء الاصطناعي على تطوير إدارة الموارد البشرية، حيث تم اختبار مستوى أثر المتغير المستقل الاصطناعي بأبعاده (نظم الــتحكم والنقل الذكية- الاتصال المعلوماتــي – النظم الخبيرة) على المتغير التابع المتمثل </w:t>
      </w:r>
      <w:r w:rsidRPr="00207327">
        <w:rPr>
          <w:rFonts w:ascii="Sakkal Majalla" w:eastAsia="Times New Roman" w:hAnsi="Sakkal Majalla" w:cs="Sakkal Majalla" w:hint="cs"/>
          <w:sz w:val="32"/>
          <w:szCs w:val="32"/>
          <w:rtl/>
          <w:lang w:bidi="ar-BH"/>
        </w:rPr>
        <w:t>في تطوير إدارة الموارد البشرية</w:t>
      </w:r>
      <w:r w:rsidRPr="00207327">
        <w:rPr>
          <w:rFonts w:ascii="Sakkal Majalla" w:eastAsia="Times New Roman" w:hAnsi="Sakkal Majalla" w:cs="Sakkal Majalla" w:hint="cs"/>
          <w:sz w:val="32"/>
          <w:szCs w:val="32"/>
          <w:rtl/>
          <w:lang w:bidi="ar-EG"/>
        </w:rPr>
        <w:t xml:space="preserve"> بأبعادها (التدريب والتحفيز والتقييم) بتجمع الشرقية الصحي في المملكة العربية السعودية، باستخدام معادلة ارتباط بيرسون، كما هو موضح في الجدول التالي:</w:t>
      </w:r>
    </w:p>
    <w:p w14:paraId="1B5DE0B2" w14:textId="03540661" w:rsidR="00BC7976" w:rsidRPr="00207327" w:rsidRDefault="00BC7976" w:rsidP="00A66DEA">
      <w:pPr>
        <w:pStyle w:val="Caption"/>
        <w:rPr>
          <w:rtl/>
        </w:rPr>
      </w:pPr>
      <w:bookmarkStart w:id="59" w:name="_Toc221496053"/>
      <w:r w:rsidRPr="00207327">
        <w:rPr>
          <w:rFonts w:hint="cs"/>
          <w:rtl/>
        </w:rPr>
        <w:lastRenderedPageBreak/>
        <w:t xml:space="preserve">جدول </w:t>
      </w:r>
      <w:r w:rsidRPr="00207327">
        <w:rPr>
          <w:rFonts w:hint="cs"/>
          <w:rtl/>
        </w:rPr>
        <w:fldChar w:fldCharType="begin"/>
      </w:r>
      <w:r w:rsidRPr="00207327">
        <w:rPr>
          <w:rFonts w:hint="cs"/>
          <w:rtl/>
        </w:rPr>
        <w:instrText xml:space="preserve"> </w:instrText>
      </w:r>
      <w:r w:rsidRPr="00207327">
        <w:rPr>
          <w:rFonts w:hint="cs"/>
        </w:rPr>
        <w:instrText>STYLEREF</w:instrText>
      </w:r>
      <w:r w:rsidRPr="00207327">
        <w:rPr>
          <w:rFonts w:hint="cs"/>
          <w:rtl/>
        </w:rPr>
        <w:instrText xml:space="preserve"> 1 \</w:instrText>
      </w:r>
      <w:r w:rsidRPr="00207327">
        <w:rPr>
          <w:rFonts w:hint="cs"/>
        </w:rPr>
        <w:instrText>s</w:instrText>
      </w:r>
      <w:r w:rsidRPr="00207327">
        <w:rPr>
          <w:rFonts w:hint="cs"/>
          <w:rtl/>
        </w:rPr>
        <w:instrText xml:space="preserve"> </w:instrText>
      </w:r>
      <w:r w:rsidRPr="00207327">
        <w:rPr>
          <w:rFonts w:hint="cs"/>
          <w:rtl/>
        </w:rPr>
        <w:fldChar w:fldCharType="separate"/>
      </w:r>
      <w:r w:rsidR="008F24EF">
        <w:rPr>
          <w:rFonts w:hint="eastAsia"/>
          <w:rtl/>
        </w:rPr>
        <w:t>‏</w:t>
      </w:r>
      <w:r w:rsidR="008F24EF">
        <w:rPr>
          <w:rtl/>
        </w:rPr>
        <w:t>0</w:t>
      </w:r>
      <w:r w:rsidRPr="00207327">
        <w:rPr>
          <w:rFonts w:hint="cs"/>
          <w:rtl/>
        </w:rPr>
        <w:fldChar w:fldCharType="end"/>
      </w:r>
      <w:r w:rsidRPr="00207327">
        <w:rPr>
          <w:rFonts w:hint="cs"/>
          <w:rtl/>
        </w:rPr>
        <w:t>:12</w:t>
      </w:r>
      <w:r w:rsidRPr="00207327">
        <w:rPr>
          <w:rFonts w:hint="cs"/>
        </w:rPr>
        <w:t xml:space="preserve"> </w:t>
      </w:r>
      <w:r w:rsidRPr="00207327">
        <w:rPr>
          <w:rFonts w:hint="cs"/>
          <w:rtl/>
        </w:rPr>
        <w:t xml:space="preserve">مصفوفة الارتباطات بيرسون </w:t>
      </w:r>
      <w:r w:rsidRPr="00207327">
        <w:rPr>
          <w:rFonts w:hint="cs"/>
        </w:rPr>
        <w:t>Pearson Correlation Coefficient</w:t>
      </w:r>
      <w:r w:rsidRPr="00207327">
        <w:rPr>
          <w:rFonts w:hint="cs"/>
          <w:rtl/>
        </w:rPr>
        <w:t xml:space="preserve"> بين أبعاد الذكاء الاصطناعي وتطوير إدارة الموارد البشرية</w:t>
      </w:r>
      <w:bookmarkEnd w:id="59"/>
    </w:p>
    <w:tbl>
      <w:tblPr>
        <w:tblStyle w:val="GridTable4-Accent31"/>
        <w:bidiVisual/>
        <w:tblW w:w="496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
        <w:gridCol w:w="1053"/>
        <w:gridCol w:w="1325"/>
        <w:gridCol w:w="988"/>
        <w:gridCol w:w="209"/>
        <w:gridCol w:w="1318"/>
        <w:gridCol w:w="1393"/>
        <w:gridCol w:w="1929"/>
      </w:tblGrid>
      <w:tr w:rsidR="00207327" w:rsidRPr="00207327" w14:paraId="6E1F7CF2" w14:textId="77777777" w:rsidTr="00A66DEA">
        <w:trPr>
          <w:gridBefore w:val="1"/>
          <w:cnfStyle w:val="000000100000" w:firstRow="0" w:lastRow="0" w:firstColumn="0" w:lastColumn="0" w:oddVBand="0" w:evenVBand="0" w:oddHBand="1" w:evenHBand="0" w:firstRowFirstColumn="0" w:firstRowLastColumn="0" w:lastRowFirstColumn="0" w:lastRowLastColumn="0"/>
          <w:wBefore w:w="9" w:type="pct"/>
          <w:cantSplit/>
          <w:trHeight w:val="31"/>
        </w:trPr>
        <w:tc>
          <w:tcPr>
            <w:cnfStyle w:val="000010000000" w:firstRow="0" w:lastRow="0" w:firstColumn="0" w:lastColumn="0" w:oddVBand="1" w:evenVBand="0" w:oddHBand="0" w:evenHBand="0" w:firstRowFirstColumn="0" w:firstRowLastColumn="0" w:lastRowFirstColumn="0" w:lastRowLastColumn="0"/>
            <w:tcW w:w="1445" w:type="pct"/>
            <w:gridSpan w:val="2"/>
            <w:vMerge w:val="restart"/>
          </w:tcPr>
          <w:p w14:paraId="7B81DDF5" w14:textId="77777777" w:rsidR="00BC7976" w:rsidRPr="00207327" w:rsidRDefault="00BC7976" w:rsidP="00BC7976">
            <w:pPr>
              <w:bidi/>
              <w:spacing w:line="360" w:lineRule="auto"/>
              <w:jc w:val="both"/>
              <w:rPr>
                <w:rFonts w:ascii="Sakkal Majalla" w:hAnsi="Sakkal Majalla" w:cs="Sakkal Majalla"/>
                <w:b/>
                <w:bCs/>
                <w:sz w:val="32"/>
                <w:szCs w:val="32"/>
              </w:rPr>
            </w:pPr>
          </w:p>
          <w:p w14:paraId="402D0347" w14:textId="77777777" w:rsidR="00BC7976" w:rsidRPr="00207327" w:rsidRDefault="00BC7976" w:rsidP="00BC7976">
            <w:pPr>
              <w:bidi/>
              <w:spacing w:line="360" w:lineRule="auto"/>
              <w:jc w:val="both"/>
              <w:rPr>
                <w:rFonts w:ascii="Sakkal Majalla" w:eastAsia="Times New Roman" w:hAnsi="Sakkal Majalla" w:cs="Sakkal Majalla"/>
                <w:b/>
                <w:bCs/>
                <w:sz w:val="32"/>
                <w:szCs w:val="32"/>
                <w:rtl/>
              </w:rPr>
            </w:pPr>
            <w:r w:rsidRPr="00207327">
              <w:rPr>
                <w:rFonts w:ascii="Sakkal Majalla" w:hAnsi="Sakkal Majalla" w:cs="Sakkal Majalla" w:hint="cs"/>
                <w:b/>
                <w:bCs/>
                <w:sz w:val="32"/>
                <w:szCs w:val="32"/>
                <w:rtl/>
              </w:rPr>
              <w:t>المتغيرات</w:t>
            </w:r>
          </w:p>
          <w:p w14:paraId="19E39DA0" w14:textId="77777777" w:rsidR="00BC7976" w:rsidRPr="00207327" w:rsidRDefault="00BC7976" w:rsidP="00BC7976">
            <w:pPr>
              <w:bidi/>
              <w:spacing w:line="360" w:lineRule="auto"/>
              <w:jc w:val="both"/>
              <w:rPr>
                <w:rFonts w:ascii="Sakkal Majalla" w:eastAsia="Times New Roman" w:hAnsi="Sakkal Majalla" w:cs="Sakkal Majalla"/>
                <w:b/>
                <w:bCs/>
                <w:sz w:val="32"/>
                <w:szCs w:val="32"/>
                <w:rtl/>
              </w:rPr>
            </w:pPr>
            <w:r w:rsidRPr="00207327">
              <w:rPr>
                <w:rFonts w:ascii="Sakkal Majalla" w:eastAsia="Times New Roman" w:hAnsi="Sakkal Majalla" w:cs="Sakkal Majalla" w:hint="cs"/>
                <w:b/>
                <w:bCs/>
                <w:sz w:val="32"/>
                <w:szCs w:val="32"/>
                <w:rtl/>
              </w:rPr>
              <w:t>الابعاد</w:t>
            </w:r>
          </w:p>
        </w:tc>
        <w:tc>
          <w:tcPr>
            <w:tcW w:w="3546" w:type="pct"/>
            <w:gridSpan w:val="5"/>
            <w:vAlign w:val="center"/>
          </w:tcPr>
          <w:p w14:paraId="4C22CD01" w14:textId="77777777" w:rsidR="00BC7976" w:rsidRPr="00207327"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lang w:bidi="ar-BH"/>
              </w:rPr>
            </w:pPr>
            <w:r w:rsidRPr="00207327">
              <w:rPr>
                <w:rFonts w:ascii="Sakkal Majalla" w:eastAsia="Times New Roman" w:hAnsi="Sakkal Majalla" w:cs="Sakkal Majalla" w:hint="cs"/>
                <w:b/>
                <w:bCs/>
                <w:sz w:val="32"/>
                <w:szCs w:val="32"/>
                <w:rtl/>
                <w:lang w:bidi="ar-EG"/>
              </w:rPr>
              <w:t>الذكاء الاصطناعي</w:t>
            </w:r>
          </w:p>
        </w:tc>
      </w:tr>
      <w:tr w:rsidR="00207327" w:rsidRPr="00207327" w14:paraId="7171A60B" w14:textId="77777777" w:rsidTr="00A66DEA">
        <w:trPr>
          <w:gridBefore w:val="1"/>
          <w:wBefore w:w="9" w:type="pct"/>
          <w:cantSplit/>
          <w:trHeight w:val="31"/>
        </w:trPr>
        <w:tc>
          <w:tcPr>
            <w:cnfStyle w:val="000010000000" w:firstRow="0" w:lastRow="0" w:firstColumn="0" w:lastColumn="0" w:oddVBand="1" w:evenVBand="0" w:oddHBand="0" w:evenHBand="0" w:firstRowFirstColumn="0" w:firstRowLastColumn="0" w:lastRowFirstColumn="0" w:lastRowLastColumn="0"/>
            <w:tcW w:w="1445" w:type="pct"/>
            <w:gridSpan w:val="2"/>
            <w:vMerge/>
          </w:tcPr>
          <w:p w14:paraId="49094B19" w14:textId="77777777" w:rsidR="00BC7976" w:rsidRPr="00207327" w:rsidRDefault="00BC7976" w:rsidP="00BC7976">
            <w:pPr>
              <w:bidi/>
              <w:spacing w:line="360" w:lineRule="auto"/>
              <w:jc w:val="both"/>
              <w:rPr>
                <w:rFonts w:ascii="Sakkal Majalla" w:hAnsi="Sakkal Majalla" w:cs="Sakkal Majalla"/>
                <w:b/>
                <w:bCs/>
                <w:sz w:val="32"/>
                <w:szCs w:val="32"/>
              </w:rPr>
            </w:pPr>
          </w:p>
        </w:tc>
        <w:tc>
          <w:tcPr>
            <w:tcW w:w="727" w:type="pct"/>
            <w:gridSpan w:val="2"/>
          </w:tcPr>
          <w:p w14:paraId="0492C93D" w14:textId="77777777" w:rsidR="00BC7976" w:rsidRPr="00207327"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32"/>
                <w:szCs w:val="32"/>
                <w:rtl/>
                <w:lang w:bidi="ar-BH"/>
              </w:rPr>
            </w:pPr>
            <w:r w:rsidRPr="00207327">
              <w:rPr>
                <w:rFonts w:ascii="Sakkal Majalla" w:eastAsia="Times New Roman" w:hAnsi="Sakkal Majalla" w:cs="Sakkal Majalla" w:hint="cs"/>
                <w:b/>
                <w:bCs/>
                <w:sz w:val="32"/>
                <w:szCs w:val="32"/>
                <w:rtl/>
                <w:lang w:bidi="ar-BH"/>
              </w:rPr>
              <w:t>نظم الــتحكم والنقل الذكي</w:t>
            </w:r>
          </w:p>
        </w:tc>
        <w:tc>
          <w:tcPr>
            <w:cnfStyle w:val="000010000000" w:firstRow="0" w:lastRow="0" w:firstColumn="0" w:lastColumn="0" w:oddVBand="1" w:evenVBand="0" w:oddHBand="0" w:evenHBand="0" w:firstRowFirstColumn="0" w:firstRowLastColumn="0" w:lastRowFirstColumn="0" w:lastRowLastColumn="0"/>
            <w:tcW w:w="796" w:type="pct"/>
          </w:tcPr>
          <w:p w14:paraId="0E3EE3C2" w14:textId="77777777" w:rsidR="00BC7976" w:rsidRPr="00207327" w:rsidRDefault="00BC7976" w:rsidP="00BC7976">
            <w:pPr>
              <w:bidi/>
              <w:spacing w:line="360" w:lineRule="auto"/>
              <w:jc w:val="both"/>
              <w:rPr>
                <w:rFonts w:ascii="Sakkal Majalla" w:eastAsia="Times New Roman" w:hAnsi="Sakkal Majalla" w:cs="Sakkal Majalla"/>
                <w:b/>
                <w:bCs/>
                <w:sz w:val="32"/>
                <w:szCs w:val="32"/>
                <w:rtl/>
                <w:lang w:bidi="ar-BH"/>
              </w:rPr>
            </w:pPr>
            <w:r w:rsidRPr="00207327">
              <w:rPr>
                <w:rFonts w:ascii="Sakkal Majalla" w:eastAsia="Times New Roman" w:hAnsi="Sakkal Majalla" w:cs="Sakkal Majalla" w:hint="cs"/>
                <w:b/>
                <w:bCs/>
                <w:sz w:val="32"/>
                <w:szCs w:val="32"/>
                <w:rtl/>
                <w:lang w:bidi="ar-BH"/>
              </w:rPr>
              <w:t>الاتصال المعلوماتي</w:t>
            </w:r>
          </w:p>
        </w:tc>
        <w:tc>
          <w:tcPr>
            <w:tcW w:w="846" w:type="pct"/>
          </w:tcPr>
          <w:p w14:paraId="1DB43E9A" w14:textId="77777777" w:rsidR="00BC7976" w:rsidRPr="00207327"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lang w:bidi="ar-EG"/>
              </w:rPr>
            </w:pPr>
            <w:r w:rsidRPr="00207327">
              <w:rPr>
                <w:rFonts w:ascii="Sakkal Majalla" w:hAnsi="Sakkal Majalla" w:cs="Sakkal Majalla" w:hint="cs"/>
                <w:b/>
                <w:bCs/>
                <w:sz w:val="32"/>
                <w:szCs w:val="32"/>
                <w:rtl/>
                <w:lang w:bidi="ar-BH"/>
              </w:rPr>
              <w:t>النظم الخبيرة (التطبيقات)</w:t>
            </w:r>
          </w:p>
        </w:tc>
        <w:tc>
          <w:tcPr>
            <w:cnfStyle w:val="000010000000" w:firstRow="0" w:lastRow="0" w:firstColumn="0" w:lastColumn="0" w:oddVBand="1" w:evenVBand="0" w:oddHBand="0" w:evenHBand="0" w:firstRowFirstColumn="0" w:firstRowLastColumn="0" w:lastRowFirstColumn="0" w:lastRowLastColumn="0"/>
            <w:tcW w:w="1176" w:type="pct"/>
          </w:tcPr>
          <w:p w14:paraId="26D26B78" w14:textId="77777777" w:rsidR="00BC7976" w:rsidRPr="00207327" w:rsidRDefault="00BC7976" w:rsidP="00BC7976">
            <w:pPr>
              <w:bidi/>
              <w:spacing w:line="360" w:lineRule="auto"/>
              <w:jc w:val="both"/>
              <w:rPr>
                <w:rFonts w:ascii="Sakkal Majalla" w:hAnsi="Sakkal Majalla" w:cs="Sakkal Majalla"/>
                <w:b/>
                <w:bCs/>
                <w:sz w:val="32"/>
                <w:szCs w:val="32"/>
                <w:rtl/>
                <w:lang w:bidi="ar-BH"/>
              </w:rPr>
            </w:pPr>
            <w:r w:rsidRPr="00207327">
              <w:rPr>
                <w:rFonts w:ascii="Sakkal Majalla" w:hAnsi="Sakkal Majalla" w:cs="Sakkal Majalla" w:hint="cs"/>
                <w:b/>
                <w:bCs/>
                <w:sz w:val="32"/>
                <w:szCs w:val="32"/>
                <w:rtl/>
                <w:lang w:bidi="ar-BH"/>
              </w:rPr>
              <w:t>الدرجة الكلية</w:t>
            </w:r>
          </w:p>
        </w:tc>
      </w:tr>
      <w:tr w:rsidR="00207327" w:rsidRPr="00207327" w14:paraId="0915B093" w14:textId="77777777" w:rsidTr="00A66DEA">
        <w:trPr>
          <w:cnfStyle w:val="000000100000" w:firstRow="0" w:lastRow="0" w:firstColumn="0" w:lastColumn="0" w:oddVBand="0" w:evenVBand="0" w:oddHBand="1" w:evenHBand="0" w:firstRowFirstColumn="0" w:firstRowLastColumn="0" w:lastRowFirstColumn="0" w:lastRowLastColumn="0"/>
          <w:cantSplit/>
          <w:trHeight w:val="31"/>
        </w:trPr>
        <w:tc>
          <w:tcPr>
            <w:cnfStyle w:val="000010000000" w:firstRow="0" w:lastRow="0" w:firstColumn="0" w:lastColumn="0" w:oddVBand="1" w:evenVBand="0" w:oddHBand="0" w:evenHBand="0" w:firstRowFirstColumn="0" w:firstRowLastColumn="0" w:lastRowFirstColumn="0" w:lastRowLastColumn="0"/>
            <w:tcW w:w="649" w:type="pct"/>
            <w:gridSpan w:val="2"/>
            <w:vMerge w:val="restart"/>
            <w:textDirection w:val="btLr"/>
          </w:tcPr>
          <w:p w14:paraId="2FFBF0D4" w14:textId="77777777" w:rsidR="00BC7976" w:rsidRPr="00207327" w:rsidRDefault="00BC7976" w:rsidP="00BC7976">
            <w:pPr>
              <w:bidi/>
              <w:spacing w:line="360" w:lineRule="auto"/>
              <w:jc w:val="both"/>
              <w:rPr>
                <w:rFonts w:ascii="Sakkal Majalla" w:hAnsi="Sakkal Majalla" w:cs="Sakkal Majalla"/>
                <w:b/>
                <w:bCs/>
                <w:sz w:val="32"/>
                <w:szCs w:val="32"/>
                <w:rtl/>
              </w:rPr>
            </w:pPr>
            <w:r w:rsidRPr="00207327">
              <w:rPr>
                <w:rFonts w:ascii="Sakkal Majalla" w:hAnsi="Sakkal Majalla" w:cs="Sakkal Majalla" w:hint="cs"/>
                <w:b/>
                <w:bCs/>
                <w:sz w:val="32"/>
                <w:szCs w:val="32"/>
                <w:rtl/>
              </w:rPr>
              <w:t>تطوير إدارة الموارد البشرية</w:t>
            </w:r>
          </w:p>
        </w:tc>
        <w:tc>
          <w:tcPr>
            <w:tcW w:w="802" w:type="pct"/>
          </w:tcPr>
          <w:p w14:paraId="6F52C02B" w14:textId="77777777" w:rsidR="00BC7976" w:rsidRPr="00207327"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lang w:bidi="ar-EG"/>
              </w:rPr>
            </w:pPr>
            <w:r w:rsidRPr="00207327">
              <w:rPr>
                <w:rFonts w:ascii="Sakkal Majalla" w:hAnsi="Sakkal Majalla" w:cs="Sakkal Majalla" w:hint="cs"/>
                <w:b/>
                <w:bCs/>
                <w:sz w:val="32"/>
                <w:szCs w:val="32"/>
                <w:rtl/>
                <w:lang w:bidi="ar-EG"/>
              </w:rPr>
              <w:t>معامل الارتباط</w:t>
            </w:r>
          </w:p>
        </w:tc>
        <w:tc>
          <w:tcPr>
            <w:cnfStyle w:val="000010000000" w:firstRow="0" w:lastRow="0" w:firstColumn="0" w:lastColumn="0" w:oddVBand="1" w:evenVBand="0" w:oddHBand="0" w:evenHBand="0" w:firstRowFirstColumn="0" w:firstRowLastColumn="0" w:lastRowFirstColumn="0" w:lastRowLastColumn="0"/>
            <w:tcW w:w="726" w:type="pct"/>
            <w:gridSpan w:val="2"/>
          </w:tcPr>
          <w:p w14:paraId="54A31294" w14:textId="77777777" w:rsidR="00BC7976" w:rsidRPr="00207327" w:rsidRDefault="00BC7976" w:rsidP="00BC7976">
            <w:pPr>
              <w:bidi/>
              <w:spacing w:line="360" w:lineRule="auto"/>
              <w:jc w:val="both"/>
              <w:rPr>
                <w:rFonts w:ascii="Sakkal Majalla" w:hAnsi="Sakkal Majalla" w:cs="Sakkal Majalla"/>
                <w:sz w:val="32"/>
                <w:szCs w:val="32"/>
              </w:rPr>
            </w:pPr>
            <w:r w:rsidRPr="00207327">
              <w:rPr>
                <w:rFonts w:ascii="Sakkal Majalla" w:hAnsi="Sakkal Majalla" w:cs="Sakkal Majalla" w:hint="cs"/>
                <w:sz w:val="32"/>
                <w:szCs w:val="32"/>
              </w:rPr>
              <w:t>0.766**</w:t>
            </w:r>
          </w:p>
        </w:tc>
        <w:tc>
          <w:tcPr>
            <w:tcW w:w="801" w:type="pct"/>
          </w:tcPr>
          <w:p w14:paraId="0F0C9368" w14:textId="77777777" w:rsidR="00BC7976" w:rsidRPr="00207327"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.706**</w:t>
            </w:r>
            <w:r w:rsidRPr="00207327">
              <w:rPr>
                <w:rFonts w:ascii="Sakkal Majalla" w:hAnsi="Sakkal Majalla" w:cs="Sakkal Majalla" w:hint="cs"/>
                <w:sz w:val="32"/>
                <w:szCs w:val="32"/>
                <w:rtl/>
              </w:rPr>
              <w:t>0</w:t>
            </w:r>
          </w:p>
        </w:tc>
        <w:tc>
          <w:tcPr>
            <w:cnfStyle w:val="000010000000" w:firstRow="0" w:lastRow="0" w:firstColumn="0" w:lastColumn="0" w:oddVBand="1" w:evenVBand="0" w:oddHBand="0" w:evenHBand="0" w:firstRowFirstColumn="0" w:firstRowLastColumn="0" w:lastRowFirstColumn="0" w:lastRowLastColumn="0"/>
            <w:tcW w:w="846" w:type="pct"/>
          </w:tcPr>
          <w:p w14:paraId="707FB5E0" w14:textId="77777777" w:rsidR="00BC7976" w:rsidRPr="00207327" w:rsidRDefault="00BC7976" w:rsidP="00BC7976">
            <w:pPr>
              <w:bidi/>
              <w:spacing w:line="360" w:lineRule="auto"/>
              <w:jc w:val="both"/>
              <w:rPr>
                <w:rFonts w:ascii="Sakkal Majalla" w:hAnsi="Sakkal Majalla" w:cs="Sakkal Majalla"/>
                <w:sz w:val="32"/>
                <w:szCs w:val="32"/>
              </w:rPr>
            </w:pPr>
            <w:r w:rsidRPr="00207327">
              <w:rPr>
                <w:rFonts w:ascii="Sakkal Majalla" w:hAnsi="Sakkal Majalla" w:cs="Sakkal Majalla" w:hint="cs"/>
                <w:sz w:val="32"/>
                <w:szCs w:val="32"/>
              </w:rPr>
              <w:t>.684**</w:t>
            </w:r>
            <w:r w:rsidRPr="00207327">
              <w:rPr>
                <w:rFonts w:ascii="Sakkal Majalla" w:hAnsi="Sakkal Majalla" w:cs="Sakkal Majalla" w:hint="cs"/>
                <w:sz w:val="32"/>
                <w:szCs w:val="32"/>
                <w:rtl/>
              </w:rPr>
              <w:t>0</w:t>
            </w:r>
          </w:p>
        </w:tc>
        <w:tc>
          <w:tcPr>
            <w:tcW w:w="1176" w:type="pct"/>
          </w:tcPr>
          <w:p w14:paraId="6E713BF2" w14:textId="77777777" w:rsidR="00BC7976" w:rsidRPr="00207327"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0.788**</w:t>
            </w:r>
          </w:p>
        </w:tc>
      </w:tr>
      <w:tr w:rsidR="00207327" w:rsidRPr="00207327" w14:paraId="078ABD92" w14:textId="77777777" w:rsidTr="00A66DEA">
        <w:trPr>
          <w:cantSplit/>
          <w:trHeight w:val="31"/>
        </w:trPr>
        <w:tc>
          <w:tcPr>
            <w:cnfStyle w:val="000010000000" w:firstRow="0" w:lastRow="0" w:firstColumn="0" w:lastColumn="0" w:oddVBand="1" w:evenVBand="0" w:oddHBand="0" w:evenHBand="0" w:firstRowFirstColumn="0" w:firstRowLastColumn="0" w:lastRowFirstColumn="0" w:lastRowLastColumn="0"/>
            <w:tcW w:w="649" w:type="pct"/>
            <w:gridSpan w:val="2"/>
            <w:vMerge/>
          </w:tcPr>
          <w:p w14:paraId="20239C0B" w14:textId="77777777" w:rsidR="00BC7976" w:rsidRPr="00207327" w:rsidRDefault="00BC7976" w:rsidP="00BC7976">
            <w:pPr>
              <w:bidi/>
              <w:spacing w:line="360" w:lineRule="auto"/>
              <w:jc w:val="both"/>
              <w:rPr>
                <w:rFonts w:ascii="Sakkal Majalla" w:hAnsi="Sakkal Majalla" w:cs="Sakkal Majalla"/>
                <w:sz w:val="32"/>
                <w:szCs w:val="32"/>
                <w:rtl/>
              </w:rPr>
            </w:pPr>
          </w:p>
        </w:tc>
        <w:tc>
          <w:tcPr>
            <w:tcW w:w="802" w:type="pct"/>
          </w:tcPr>
          <w:p w14:paraId="11262505" w14:textId="77777777" w:rsidR="00BC7976" w:rsidRPr="00207327"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lang w:bidi="ar-EG"/>
              </w:rPr>
            </w:pPr>
            <w:r w:rsidRPr="00207327">
              <w:rPr>
                <w:rFonts w:ascii="Sakkal Majalla" w:hAnsi="Sakkal Majalla" w:cs="Sakkal Majalla" w:hint="cs"/>
                <w:b/>
                <w:bCs/>
                <w:sz w:val="32"/>
                <w:szCs w:val="32"/>
                <w:rtl/>
              </w:rPr>
              <w:t>قيمة الدلالة</w:t>
            </w:r>
          </w:p>
        </w:tc>
        <w:tc>
          <w:tcPr>
            <w:cnfStyle w:val="000010000000" w:firstRow="0" w:lastRow="0" w:firstColumn="0" w:lastColumn="0" w:oddVBand="1" w:evenVBand="0" w:oddHBand="0" w:evenHBand="0" w:firstRowFirstColumn="0" w:firstRowLastColumn="0" w:lastRowFirstColumn="0" w:lastRowLastColumn="0"/>
            <w:tcW w:w="726" w:type="pct"/>
            <w:gridSpan w:val="2"/>
          </w:tcPr>
          <w:p w14:paraId="7F66EE2E" w14:textId="77777777" w:rsidR="00BC7976" w:rsidRPr="00207327" w:rsidRDefault="00BC7976" w:rsidP="00BC7976">
            <w:pPr>
              <w:bidi/>
              <w:spacing w:line="360" w:lineRule="auto"/>
              <w:jc w:val="both"/>
              <w:rPr>
                <w:rFonts w:ascii="Sakkal Majalla" w:eastAsia="Times New Roman" w:hAnsi="Sakkal Majalla" w:cs="Sakkal Majalla"/>
                <w:sz w:val="32"/>
                <w:szCs w:val="32"/>
              </w:rPr>
            </w:pPr>
            <w:r w:rsidRPr="00207327">
              <w:rPr>
                <w:rFonts w:ascii="Sakkal Majalla" w:eastAsia="Times New Roman" w:hAnsi="Sakkal Majalla" w:cs="Sakkal Majalla" w:hint="cs"/>
                <w:sz w:val="32"/>
                <w:szCs w:val="32"/>
              </w:rPr>
              <w:t>.000</w:t>
            </w:r>
          </w:p>
        </w:tc>
        <w:tc>
          <w:tcPr>
            <w:tcW w:w="801" w:type="pct"/>
          </w:tcPr>
          <w:p w14:paraId="2ACC51D9" w14:textId="77777777" w:rsidR="00BC7976" w:rsidRPr="00207327"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07327">
              <w:rPr>
                <w:rFonts w:ascii="Sakkal Majalla" w:eastAsia="Times New Roman" w:hAnsi="Sakkal Majalla" w:cs="Sakkal Majalla" w:hint="cs"/>
                <w:sz w:val="32"/>
                <w:szCs w:val="32"/>
              </w:rPr>
              <w:t>.000</w:t>
            </w:r>
          </w:p>
        </w:tc>
        <w:tc>
          <w:tcPr>
            <w:cnfStyle w:val="000010000000" w:firstRow="0" w:lastRow="0" w:firstColumn="0" w:lastColumn="0" w:oddVBand="1" w:evenVBand="0" w:oddHBand="0" w:evenHBand="0" w:firstRowFirstColumn="0" w:firstRowLastColumn="0" w:lastRowFirstColumn="0" w:lastRowLastColumn="0"/>
            <w:tcW w:w="846" w:type="pct"/>
          </w:tcPr>
          <w:p w14:paraId="7B6CC47A" w14:textId="77777777" w:rsidR="00BC7976" w:rsidRPr="00207327" w:rsidRDefault="00BC7976" w:rsidP="00BC7976">
            <w:pPr>
              <w:bidi/>
              <w:spacing w:line="360" w:lineRule="auto"/>
              <w:jc w:val="both"/>
              <w:rPr>
                <w:rFonts w:ascii="Sakkal Majalla" w:eastAsia="Times New Roman" w:hAnsi="Sakkal Majalla" w:cs="Sakkal Majalla"/>
                <w:sz w:val="32"/>
                <w:szCs w:val="32"/>
              </w:rPr>
            </w:pPr>
            <w:r w:rsidRPr="00207327">
              <w:rPr>
                <w:rFonts w:ascii="Sakkal Majalla" w:eastAsia="Times New Roman" w:hAnsi="Sakkal Majalla" w:cs="Sakkal Majalla" w:hint="cs"/>
                <w:sz w:val="32"/>
                <w:szCs w:val="32"/>
              </w:rPr>
              <w:t>.000</w:t>
            </w:r>
          </w:p>
        </w:tc>
        <w:tc>
          <w:tcPr>
            <w:tcW w:w="1176" w:type="pct"/>
          </w:tcPr>
          <w:p w14:paraId="16BA6393" w14:textId="77777777" w:rsidR="00BC7976" w:rsidRPr="00207327"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07327">
              <w:rPr>
                <w:rFonts w:ascii="Sakkal Majalla" w:eastAsia="Times New Roman" w:hAnsi="Sakkal Majalla" w:cs="Sakkal Majalla" w:hint="cs"/>
                <w:sz w:val="32"/>
                <w:szCs w:val="32"/>
              </w:rPr>
              <w:t>.000</w:t>
            </w:r>
          </w:p>
        </w:tc>
      </w:tr>
      <w:tr w:rsidR="00207327" w:rsidRPr="00207327" w14:paraId="09A233BD" w14:textId="77777777" w:rsidTr="00A66DEA">
        <w:trPr>
          <w:cnfStyle w:val="000000100000" w:firstRow="0" w:lastRow="0" w:firstColumn="0" w:lastColumn="0" w:oddVBand="0" w:evenVBand="0" w:oddHBand="1" w:evenHBand="0" w:firstRowFirstColumn="0" w:firstRowLastColumn="0" w:lastRowFirstColumn="0" w:lastRowLastColumn="0"/>
          <w:cantSplit/>
          <w:trHeight w:val="31"/>
        </w:trPr>
        <w:tc>
          <w:tcPr>
            <w:cnfStyle w:val="000010000000" w:firstRow="0" w:lastRow="0" w:firstColumn="0" w:lastColumn="0" w:oddVBand="1" w:evenVBand="0" w:oddHBand="0" w:evenHBand="0" w:firstRowFirstColumn="0" w:firstRowLastColumn="0" w:lastRowFirstColumn="0" w:lastRowLastColumn="0"/>
            <w:tcW w:w="649" w:type="pct"/>
            <w:gridSpan w:val="2"/>
            <w:vMerge/>
          </w:tcPr>
          <w:p w14:paraId="7097423C" w14:textId="77777777" w:rsidR="00BC7976" w:rsidRPr="00207327" w:rsidRDefault="00BC7976" w:rsidP="00BC7976">
            <w:pPr>
              <w:bidi/>
              <w:spacing w:line="360" w:lineRule="auto"/>
              <w:jc w:val="both"/>
              <w:rPr>
                <w:rFonts w:ascii="Sakkal Majalla" w:hAnsi="Sakkal Majalla" w:cs="Sakkal Majalla"/>
                <w:sz w:val="32"/>
                <w:szCs w:val="32"/>
                <w:rtl/>
              </w:rPr>
            </w:pPr>
          </w:p>
        </w:tc>
        <w:tc>
          <w:tcPr>
            <w:tcW w:w="802" w:type="pct"/>
          </w:tcPr>
          <w:p w14:paraId="75D4DA79" w14:textId="77777777" w:rsidR="00BC7976" w:rsidRPr="00207327"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lang w:bidi="ar-EG"/>
              </w:rPr>
            </w:pPr>
            <w:r w:rsidRPr="00207327">
              <w:rPr>
                <w:rFonts w:ascii="Sakkal Majalla" w:hAnsi="Sakkal Majalla" w:cs="Sakkal Majalla" w:hint="cs"/>
                <w:b/>
                <w:bCs/>
                <w:sz w:val="32"/>
                <w:szCs w:val="32"/>
                <w:rtl/>
              </w:rPr>
              <w:t>الدلالة</w:t>
            </w:r>
            <w:r w:rsidRPr="00207327">
              <w:rPr>
                <w:rFonts w:ascii="Sakkal Majalla" w:hAnsi="Sakkal Majalla" w:cs="Sakkal Majalla" w:hint="cs"/>
                <w:b/>
                <w:bCs/>
                <w:sz w:val="32"/>
                <w:szCs w:val="32"/>
                <w:rtl/>
                <w:lang w:bidi="ar-EG"/>
              </w:rPr>
              <w:t xml:space="preserve"> الإحصائية   </w:t>
            </w:r>
          </w:p>
        </w:tc>
        <w:tc>
          <w:tcPr>
            <w:cnfStyle w:val="000010000000" w:firstRow="0" w:lastRow="0" w:firstColumn="0" w:lastColumn="0" w:oddVBand="1" w:evenVBand="0" w:oddHBand="0" w:evenHBand="0" w:firstRowFirstColumn="0" w:firstRowLastColumn="0" w:lastRowFirstColumn="0" w:lastRowLastColumn="0"/>
            <w:tcW w:w="726" w:type="pct"/>
            <w:gridSpan w:val="2"/>
          </w:tcPr>
          <w:p w14:paraId="01CE5CB5" w14:textId="77777777" w:rsidR="00BC7976" w:rsidRPr="00207327" w:rsidRDefault="00BC7976" w:rsidP="00BC7976">
            <w:pPr>
              <w:bidi/>
              <w:spacing w:line="360" w:lineRule="auto"/>
              <w:jc w:val="both"/>
              <w:rPr>
                <w:rFonts w:ascii="Sakkal Majalla" w:hAnsi="Sakkal Majalla" w:cs="Sakkal Majalla"/>
                <w:sz w:val="32"/>
                <w:szCs w:val="32"/>
              </w:rPr>
            </w:pPr>
            <w:r w:rsidRPr="00207327">
              <w:rPr>
                <w:rFonts w:ascii="Sakkal Majalla" w:hAnsi="Sakkal Majalla" w:cs="Sakkal Majalla" w:hint="cs"/>
                <w:sz w:val="32"/>
                <w:szCs w:val="32"/>
                <w:rtl/>
              </w:rPr>
              <w:t>دال احصائيا</w:t>
            </w:r>
          </w:p>
        </w:tc>
        <w:tc>
          <w:tcPr>
            <w:tcW w:w="801" w:type="pct"/>
          </w:tcPr>
          <w:p w14:paraId="64C72BE5" w14:textId="77777777" w:rsidR="00BC7976" w:rsidRPr="00207327"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tl/>
              </w:rPr>
              <w:t>دال احصائيا</w:t>
            </w:r>
          </w:p>
        </w:tc>
        <w:tc>
          <w:tcPr>
            <w:cnfStyle w:val="000010000000" w:firstRow="0" w:lastRow="0" w:firstColumn="0" w:lastColumn="0" w:oddVBand="1" w:evenVBand="0" w:oddHBand="0" w:evenHBand="0" w:firstRowFirstColumn="0" w:firstRowLastColumn="0" w:lastRowFirstColumn="0" w:lastRowLastColumn="0"/>
            <w:tcW w:w="846" w:type="pct"/>
          </w:tcPr>
          <w:p w14:paraId="47EBED79" w14:textId="77777777" w:rsidR="00BC7976" w:rsidRPr="00207327" w:rsidRDefault="00BC7976" w:rsidP="00BC7976">
            <w:pPr>
              <w:bidi/>
              <w:spacing w:line="360" w:lineRule="auto"/>
              <w:jc w:val="both"/>
              <w:rPr>
                <w:rFonts w:ascii="Sakkal Majalla" w:hAnsi="Sakkal Majalla" w:cs="Sakkal Majalla"/>
                <w:sz w:val="32"/>
                <w:szCs w:val="32"/>
              </w:rPr>
            </w:pPr>
            <w:r w:rsidRPr="00207327">
              <w:rPr>
                <w:rFonts w:ascii="Sakkal Majalla" w:hAnsi="Sakkal Majalla" w:cs="Sakkal Majalla" w:hint="cs"/>
                <w:sz w:val="32"/>
                <w:szCs w:val="32"/>
                <w:rtl/>
              </w:rPr>
              <w:t>دال احصائيا</w:t>
            </w:r>
          </w:p>
        </w:tc>
        <w:tc>
          <w:tcPr>
            <w:tcW w:w="1176" w:type="pct"/>
            <w:vMerge w:val="restart"/>
          </w:tcPr>
          <w:p w14:paraId="41022069" w14:textId="77777777" w:rsidR="00BC7976" w:rsidRPr="00207327"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BH"/>
              </w:rPr>
            </w:pPr>
            <w:r w:rsidRPr="00207327">
              <w:rPr>
                <w:rFonts w:ascii="Sakkal Majalla" w:hAnsi="Sakkal Majalla" w:cs="Sakkal Majalla" w:hint="cs"/>
                <w:sz w:val="32"/>
                <w:szCs w:val="32"/>
                <w:rtl/>
              </w:rPr>
              <w:t>دال</w:t>
            </w:r>
            <w:r w:rsidRPr="00207327">
              <w:rPr>
                <w:rFonts w:ascii="Sakkal Majalla" w:hAnsi="Sakkal Majalla" w:cs="Sakkal Majalla" w:hint="cs"/>
                <w:sz w:val="32"/>
                <w:szCs w:val="32"/>
                <w:rtl/>
                <w:lang w:bidi="ar-BH"/>
              </w:rPr>
              <w:t xml:space="preserve"> احصائيا</w:t>
            </w:r>
          </w:p>
        </w:tc>
      </w:tr>
      <w:tr w:rsidR="00207327" w:rsidRPr="00207327" w14:paraId="47A9BBCA" w14:textId="77777777" w:rsidTr="00A66DEA">
        <w:trPr>
          <w:cantSplit/>
          <w:trHeight w:val="31"/>
        </w:trPr>
        <w:tc>
          <w:tcPr>
            <w:cnfStyle w:val="000010000000" w:firstRow="0" w:lastRow="0" w:firstColumn="0" w:lastColumn="0" w:oddVBand="1" w:evenVBand="0" w:oddHBand="0" w:evenHBand="0" w:firstRowFirstColumn="0" w:firstRowLastColumn="0" w:lastRowFirstColumn="0" w:lastRowLastColumn="0"/>
            <w:tcW w:w="649" w:type="pct"/>
            <w:gridSpan w:val="2"/>
            <w:vMerge/>
          </w:tcPr>
          <w:p w14:paraId="2EA79A1A" w14:textId="77777777" w:rsidR="00BC7976" w:rsidRPr="00207327" w:rsidRDefault="00BC7976" w:rsidP="00BC7976">
            <w:pPr>
              <w:bidi/>
              <w:spacing w:line="360" w:lineRule="auto"/>
              <w:jc w:val="both"/>
              <w:rPr>
                <w:rFonts w:ascii="Sakkal Majalla" w:hAnsi="Sakkal Majalla" w:cs="Sakkal Majalla"/>
                <w:sz w:val="32"/>
                <w:szCs w:val="32"/>
                <w:rtl/>
              </w:rPr>
            </w:pPr>
          </w:p>
        </w:tc>
        <w:tc>
          <w:tcPr>
            <w:tcW w:w="802" w:type="pct"/>
          </w:tcPr>
          <w:p w14:paraId="6ECF9303" w14:textId="77777777" w:rsidR="00BC7976" w:rsidRPr="00207327"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207327">
              <w:rPr>
                <w:rFonts w:ascii="Sakkal Majalla" w:hAnsi="Sakkal Majalla" w:cs="Sakkal Majalla" w:hint="cs"/>
                <w:b/>
                <w:bCs/>
                <w:sz w:val="32"/>
                <w:szCs w:val="32"/>
                <w:rtl/>
              </w:rPr>
              <w:t>الترتـيـب</w:t>
            </w:r>
          </w:p>
        </w:tc>
        <w:tc>
          <w:tcPr>
            <w:cnfStyle w:val="000010000000" w:firstRow="0" w:lastRow="0" w:firstColumn="0" w:lastColumn="0" w:oddVBand="1" w:evenVBand="0" w:oddHBand="0" w:evenHBand="0" w:firstRowFirstColumn="0" w:firstRowLastColumn="0" w:lastRowFirstColumn="0" w:lastRowLastColumn="0"/>
            <w:tcW w:w="726" w:type="pct"/>
            <w:gridSpan w:val="2"/>
          </w:tcPr>
          <w:p w14:paraId="2C47C371" w14:textId="77777777" w:rsidR="00BC7976" w:rsidRPr="00207327" w:rsidRDefault="00BC7976" w:rsidP="00BC7976">
            <w:pPr>
              <w:bidi/>
              <w:spacing w:line="360" w:lineRule="auto"/>
              <w:jc w:val="both"/>
              <w:rPr>
                <w:rFonts w:ascii="Sakkal Majalla" w:hAnsi="Sakkal Majalla" w:cs="Sakkal Majalla"/>
                <w:sz w:val="32"/>
                <w:szCs w:val="32"/>
                <w:rtl/>
                <w:lang w:bidi="ar-BH"/>
              </w:rPr>
            </w:pPr>
            <w:r w:rsidRPr="00207327">
              <w:rPr>
                <w:rFonts w:ascii="Sakkal Majalla" w:hAnsi="Sakkal Majalla" w:cs="Sakkal Majalla" w:hint="cs"/>
                <w:sz w:val="32"/>
                <w:szCs w:val="32"/>
                <w:lang w:bidi="ar-BH"/>
              </w:rPr>
              <w:t>1</w:t>
            </w:r>
          </w:p>
        </w:tc>
        <w:tc>
          <w:tcPr>
            <w:tcW w:w="801" w:type="pct"/>
          </w:tcPr>
          <w:p w14:paraId="58218883" w14:textId="77777777" w:rsidR="00BC7976" w:rsidRPr="00207327"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BH"/>
              </w:rPr>
            </w:pPr>
            <w:r w:rsidRPr="00207327">
              <w:rPr>
                <w:rFonts w:ascii="Sakkal Majalla" w:hAnsi="Sakkal Majalla" w:cs="Sakkal Majalla" w:hint="cs"/>
                <w:sz w:val="32"/>
                <w:szCs w:val="32"/>
                <w:lang w:bidi="ar-BH"/>
              </w:rPr>
              <w:t>2</w:t>
            </w:r>
          </w:p>
        </w:tc>
        <w:tc>
          <w:tcPr>
            <w:cnfStyle w:val="000010000000" w:firstRow="0" w:lastRow="0" w:firstColumn="0" w:lastColumn="0" w:oddVBand="1" w:evenVBand="0" w:oddHBand="0" w:evenHBand="0" w:firstRowFirstColumn="0" w:firstRowLastColumn="0" w:lastRowFirstColumn="0" w:lastRowLastColumn="0"/>
            <w:tcW w:w="846" w:type="pct"/>
          </w:tcPr>
          <w:p w14:paraId="197EE7DA" w14:textId="77777777" w:rsidR="00BC7976" w:rsidRPr="00207327" w:rsidRDefault="00BC7976" w:rsidP="00BC7976">
            <w:pPr>
              <w:bidi/>
              <w:spacing w:line="360" w:lineRule="auto"/>
              <w:jc w:val="both"/>
              <w:rPr>
                <w:rFonts w:ascii="Sakkal Majalla" w:hAnsi="Sakkal Majalla" w:cs="Sakkal Majalla"/>
                <w:sz w:val="32"/>
                <w:szCs w:val="32"/>
                <w:rtl/>
                <w:lang w:bidi="ar-BH"/>
              </w:rPr>
            </w:pPr>
            <w:r w:rsidRPr="00207327">
              <w:rPr>
                <w:rFonts w:ascii="Sakkal Majalla" w:hAnsi="Sakkal Majalla" w:cs="Sakkal Majalla" w:hint="cs"/>
                <w:sz w:val="32"/>
                <w:szCs w:val="32"/>
                <w:lang w:bidi="ar-BH"/>
              </w:rPr>
              <w:t>3</w:t>
            </w:r>
          </w:p>
        </w:tc>
        <w:tc>
          <w:tcPr>
            <w:tcW w:w="1176" w:type="pct"/>
            <w:vMerge/>
          </w:tcPr>
          <w:p w14:paraId="34915D01" w14:textId="77777777" w:rsidR="00BC7976" w:rsidRPr="00207327"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BH"/>
              </w:rPr>
            </w:pPr>
          </w:p>
        </w:tc>
      </w:tr>
      <w:tr w:rsidR="00207327" w:rsidRPr="00207327" w14:paraId="6FEEE72C" w14:textId="77777777" w:rsidTr="00A66DEA">
        <w:trPr>
          <w:gridBefore w:val="1"/>
          <w:cnfStyle w:val="000000100000" w:firstRow="0" w:lastRow="0" w:firstColumn="0" w:lastColumn="0" w:oddVBand="0" w:evenVBand="0" w:oddHBand="1" w:evenHBand="0" w:firstRowFirstColumn="0" w:firstRowLastColumn="0" w:lastRowFirstColumn="0" w:lastRowLastColumn="0"/>
          <w:wBefore w:w="9" w:type="pct"/>
          <w:cantSplit/>
          <w:trHeight w:val="31"/>
        </w:trPr>
        <w:tc>
          <w:tcPr>
            <w:cnfStyle w:val="000010000000" w:firstRow="0" w:lastRow="0" w:firstColumn="0" w:lastColumn="0" w:oddVBand="1" w:evenVBand="0" w:oddHBand="0" w:evenHBand="0" w:firstRowFirstColumn="0" w:firstRowLastColumn="0" w:lastRowFirstColumn="0" w:lastRowLastColumn="0"/>
            <w:tcW w:w="1445" w:type="pct"/>
            <w:gridSpan w:val="2"/>
          </w:tcPr>
          <w:p w14:paraId="559618B6" w14:textId="77777777" w:rsidR="00BC7976" w:rsidRPr="00207327" w:rsidRDefault="00BC7976" w:rsidP="00BC7976">
            <w:pPr>
              <w:bidi/>
              <w:spacing w:line="360" w:lineRule="auto"/>
              <w:jc w:val="both"/>
              <w:rPr>
                <w:rFonts w:ascii="Sakkal Majalla" w:hAnsi="Sakkal Majalla" w:cs="Sakkal Majalla"/>
                <w:b/>
                <w:bCs/>
                <w:sz w:val="32"/>
                <w:szCs w:val="32"/>
                <w:vertAlign w:val="superscript"/>
                <w:rtl/>
              </w:rPr>
            </w:pPr>
          </w:p>
        </w:tc>
        <w:tc>
          <w:tcPr>
            <w:tcW w:w="600" w:type="pct"/>
          </w:tcPr>
          <w:p w14:paraId="7A3EE045" w14:textId="77777777" w:rsidR="00BC7976" w:rsidRPr="00207327"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vertAlign w:val="superscript"/>
                <w:rtl/>
              </w:rPr>
            </w:pPr>
          </w:p>
        </w:tc>
        <w:tc>
          <w:tcPr>
            <w:cnfStyle w:val="000010000000" w:firstRow="0" w:lastRow="0" w:firstColumn="0" w:lastColumn="0" w:oddVBand="1" w:evenVBand="0" w:oddHBand="0" w:evenHBand="0" w:firstRowFirstColumn="0" w:firstRowLastColumn="0" w:lastRowFirstColumn="0" w:lastRowLastColumn="0"/>
            <w:tcW w:w="2946" w:type="pct"/>
            <w:gridSpan w:val="4"/>
          </w:tcPr>
          <w:p w14:paraId="592EB552" w14:textId="77777777" w:rsidR="00BC7976" w:rsidRPr="00207327" w:rsidRDefault="00BC7976" w:rsidP="00BC7976">
            <w:pPr>
              <w:bidi/>
              <w:spacing w:line="360" w:lineRule="auto"/>
              <w:jc w:val="both"/>
              <w:rPr>
                <w:rFonts w:ascii="Sakkal Majalla" w:hAnsi="Sakkal Majalla" w:cs="Sakkal Majalla"/>
                <w:b/>
                <w:bCs/>
                <w:sz w:val="32"/>
                <w:szCs w:val="32"/>
                <w:vertAlign w:val="superscript"/>
                <w:rtl/>
              </w:rPr>
            </w:pPr>
            <w:r w:rsidRPr="00207327">
              <w:rPr>
                <w:rFonts w:ascii="Sakkal Majalla" w:hAnsi="Sakkal Majalla" w:cs="Sakkal Majalla" w:hint="cs"/>
                <w:b/>
                <w:bCs/>
                <w:sz w:val="32"/>
                <w:szCs w:val="32"/>
                <w:vertAlign w:val="superscript"/>
                <w:rtl/>
              </w:rPr>
              <w:t xml:space="preserve">**معامل ارتباط دال إحصائيًا عند مستوى (0.01) </w:t>
            </w:r>
          </w:p>
        </w:tc>
      </w:tr>
    </w:tbl>
    <w:p w14:paraId="3B2781C3" w14:textId="77777777" w:rsidR="00BC7976" w:rsidRPr="00207327" w:rsidRDefault="00BC7976" w:rsidP="00BC7976">
      <w:pPr>
        <w:pBdr>
          <w:top w:val="nil"/>
          <w:left w:val="nil"/>
          <w:bottom w:val="nil"/>
          <w:right w:val="nil"/>
          <w:between w:val="nil"/>
        </w:pBdr>
        <w:bidi/>
        <w:spacing w:line="360" w:lineRule="auto"/>
        <w:jc w:val="both"/>
        <w:rPr>
          <w:rFonts w:ascii="Sakkal Majalla" w:eastAsia="Simplified Arabic" w:hAnsi="Sakkal Majalla" w:cs="Sakkal Majalla"/>
          <w:b/>
          <w:sz w:val="32"/>
          <w:szCs w:val="32"/>
          <w:rtl/>
          <w:lang w:bidi="ar-BH"/>
        </w:rPr>
      </w:pPr>
    </w:p>
    <w:p w14:paraId="75A9FC90" w14:textId="78465C62" w:rsidR="00BC7976" w:rsidRPr="00207327" w:rsidRDefault="00BC7976" w:rsidP="00BC7976">
      <w:pPr>
        <w:pBdr>
          <w:top w:val="nil"/>
          <w:left w:val="nil"/>
          <w:bottom w:val="nil"/>
          <w:right w:val="nil"/>
          <w:between w:val="nil"/>
        </w:pBdr>
        <w:bidi/>
        <w:spacing w:line="480" w:lineRule="auto"/>
        <w:jc w:val="both"/>
        <w:rPr>
          <w:rFonts w:ascii="Sakkal Majalla" w:eastAsia="Times New Roman" w:hAnsi="Sakkal Majalla" w:cs="Sakkal Majalla"/>
          <w:sz w:val="32"/>
          <w:szCs w:val="32"/>
          <w:lang w:bidi="ar-KW"/>
        </w:rPr>
      </w:pPr>
      <w:r w:rsidRPr="00207327">
        <w:rPr>
          <w:rFonts w:ascii="Sakkal Majalla" w:eastAsia="Simplified Arabic" w:hAnsi="Sakkal Majalla" w:cs="Sakkal Majalla" w:hint="cs"/>
          <w:b/>
          <w:sz w:val="32"/>
          <w:szCs w:val="32"/>
          <w:rtl/>
        </w:rPr>
        <w:t xml:space="preserve">ظهر من معامل الارتباطات بيرسون وجود </w:t>
      </w:r>
      <w:r w:rsidRPr="00207327">
        <w:rPr>
          <w:rFonts w:ascii="Sakkal Majalla" w:hAnsi="Sakkal Majalla" w:cs="Sakkal Majalla" w:hint="cs"/>
          <w:sz w:val="32"/>
          <w:szCs w:val="32"/>
          <w:rtl/>
          <w:lang w:bidi="ar-BH"/>
        </w:rPr>
        <w:t xml:space="preserve">أثر </w:t>
      </w:r>
      <w:r w:rsidRPr="00207327">
        <w:rPr>
          <w:rFonts w:ascii="Sakkal Majalla" w:eastAsia="Simplified Arabic" w:hAnsi="Sakkal Majalla" w:cs="Sakkal Majalla" w:hint="cs"/>
          <w:b/>
          <w:sz w:val="32"/>
          <w:szCs w:val="32"/>
          <w:rtl/>
          <w:lang w:bidi="ar-BH"/>
        </w:rPr>
        <w:t xml:space="preserve">إيجابي </w:t>
      </w:r>
      <w:r w:rsidRPr="00207327">
        <w:rPr>
          <w:rFonts w:ascii="Sakkal Majalla" w:eastAsia="Simplified Arabic" w:hAnsi="Sakkal Majalla" w:cs="Sakkal Majalla" w:hint="cs"/>
          <w:b/>
          <w:sz w:val="32"/>
          <w:szCs w:val="32"/>
          <w:rtl/>
        </w:rPr>
        <w:t>وذو دلالة إحصائية بين أبعاد الذكاء الاصطناعي على تطوير إدارة الموارد البشرية لأداء الــعاملون كافة المستويات الإدارية بتجمع الشرقية الصحي في المملكة العربية السعودية حيث بلغت قيمة معامل الارتباط الاجمالية (</w:t>
      </w:r>
      <w:r w:rsidRPr="00207327">
        <w:rPr>
          <w:rFonts w:ascii="Sakkal Majalla" w:hAnsi="Sakkal Majalla" w:cs="Sakkal Majalla" w:hint="cs"/>
          <w:sz w:val="32"/>
          <w:szCs w:val="32"/>
          <w:rtl/>
        </w:rPr>
        <w:t>0.788</w:t>
      </w:r>
      <w:r w:rsidRPr="00207327">
        <w:rPr>
          <w:rFonts w:ascii="Sakkal Majalla" w:eastAsia="Simplified Arabic" w:hAnsi="Sakkal Majalla" w:cs="Sakkal Majalla" w:hint="cs"/>
          <w:bCs/>
          <w:sz w:val="32"/>
          <w:szCs w:val="32"/>
          <w:rtl/>
        </w:rPr>
        <w:t>)</w:t>
      </w:r>
      <w:r w:rsidRPr="00207327">
        <w:rPr>
          <w:rFonts w:ascii="Sakkal Majalla" w:eastAsia="Simplified Arabic" w:hAnsi="Sakkal Majalla" w:cs="Sakkal Majalla" w:hint="cs"/>
          <w:b/>
          <w:sz w:val="32"/>
          <w:szCs w:val="32"/>
          <w:rtl/>
        </w:rPr>
        <w:t xml:space="preserve"> </w:t>
      </w:r>
      <w:r w:rsidRPr="00207327">
        <w:rPr>
          <w:rFonts w:ascii="Sakkal Majalla" w:eastAsia="Simplified Arabic" w:hAnsi="Sakkal Majalla" w:cs="Sakkal Majalla" w:hint="cs"/>
          <w:b/>
          <w:sz w:val="32"/>
          <w:szCs w:val="32"/>
          <w:rtl/>
        </w:rPr>
        <w:lastRenderedPageBreak/>
        <w:t xml:space="preserve">وهو معامل ارتباط </w:t>
      </w:r>
      <w:r w:rsidRPr="00207327">
        <w:rPr>
          <w:rFonts w:ascii="Sakkal Majalla" w:eastAsia="Simplified Arabic" w:hAnsi="Sakkal Majalla" w:cs="Sakkal Majalla" w:hint="cs"/>
          <w:b/>
          <w:sz w:val="32"/>
          <w:szCs w:val="32"/>
          <w:rtl/>
          <w:lang w:bidi="ar-EG"/>
        </w:rPr>
        <w:t>عالي جدا</w:t>
      </w:r>
      <w:r w:rsidRPr="00207327">
        <w:rPr>
          <w:rFonts w:ascii="Sakkal Majalla" w:eastAsia="Simplified Arabic" w:hAnsi="Sakkal Majalla" w:cs="Sakkal Majalla" w:hint="cs"/>
          <w:b/>
          <w:sz w:val="32"/>
          <w:szCs w:val="32"/>
          <w:rtl/>
        </w:rPr>
        <w:t xml:space="preserve"> وذو دلاله إحصائية عند مستوى (</w:t>
      </w:r>
      <w:r w:rsidRPr="00207327">
        <w:rPr>
          <w:rFonts w:ascii="Sakkal Majalla" w:hAnsi="Sakkal Majalla" w:cs="Sakkal Majalla" w:hint="cs"/>
          <w:sz w:val="32"/>
          <w:szCs w:val="32"/>
          <w:lang w:bidi="ar-BH"/>
        </w:rPr>
        <w:t>0.01</w:t>
      </w:r>
      <w:r w:rsidRPr="00207327">
        <w:rPr>
          <w:rFonts w:ascii="Sakkal Majalla" w:eastAsia="Simplified Arabic" w:hAnsi="Sakkal Majalla" w:cs="Sakkal Majalla" w:hint="cs"/>
          <w:b/>
          <w:sz w:val="32"/>
          <w:szCs w:val="32"/>
          <w:rtl/>
        </w:rPr>
        <w:t xml:space="preserve">)، </w:t>
      </w:r>
      <w:r w:rsidRPr="00207327">
        <w:rPr>
          <w:rFonts w:ascii="Sakkal Majalla" w:eastAsia="Simplified Arabic" w:hAnsi="Sakkal Majalla" w:cs="Sakkal Majalla" w:hint="cs"/>
          <w:b/>
          <w:sz w:val="32"/>
          <w:szCs w:val="32"/>
          <w:rtl/>
          <w:lang w:bidi="ar-EG"/>
        </w:rPr>
        <w:t>الأمر الذي يعكس أن</w:t>
      </w:r>
      <w:r w:rsidRPr="00207327">
        <w:rPr>
          <w:rFonts w:ascii="Sakkal Majalla" w:eastAsia="Simplified Arabic" w:hAnsi="Sakkal Majalla" w:cs="Sakkal Majalla" w:hint="cs"/>
          <w:b/>
          <w:sz w:val="32"/>
          <w:szCs w:val="32"/>
          <w:rtl/>
        </w:rPr>
        <w:t xml:space="preserve"> الذكاء الاصطناعي </w:t>
      </w:r>
      <w:r w:rsidRPr="00207327">
        <w:rPr>
          <w:rFonts w:ascii="Sakkal Majalla" w:hAnsi="Sakkal Majalla" w:cs="Sakkal Majalla" w:hint="cs"/>
          <w:b/>
          <w:sz w:val="32"/>
          <w:szCs w:val="32"/>
          <w:rtl/>
          <w:lang w:bidi="ar-BH"/>
        </w:rPr>
        <w:t>يرتبط بمستوى كبير</w:t>
      </w:r>
      <w:r w:rsidRPr="00207327">
        <w:rPr>
          <w:rFonts w:ascii="Sakkal Majalla" w:eastAsia="Simplified Arabic" w:hAnsi="Sakkal Majalla" w:cs="Sakkal Majalla" w:hint="cs"/>
          <w:b/>
          <w:sz w:val="32"/>
          <w:szCs w:val="32"/>
          <w:rtl/>
        </w:rPr>
        <w:t xml:space="preserve"> بتطوير إدارة الموارد البشرية. بمعنى آخر، كلما زادت أبعاد الذكاء الاصطناعي، أرتفع مستوى تطوير إدارة الموارد البشرية والعكس صحيح. </w:t>
      </w:r>
      <w:r w:rsidRPr="00207327">
        <w:rPr>
          <w:rFonts w:ascii="Sakkal Majalla" w:eastAsia="Simplified Arabic" w:hAnsi="Sakkal Majalla" w:cs="Sakkal Majalla" w:hint="cs"/>
          <w:b/>
          <w:sz w:val="32"/>
          <w:szCs w:val="32"/>
          <w:rtl/>
          <w:lang w:bidi="ar-BH"/>
        </w:rPr>
        <w:t>وقد اتفقت نتيجة الــدراسـة الحالية مع الدراسات التي قام بها</w:t>
      </w:r>
      <w:r w:rsidRPr="00207327">
        <w:rPr>
          <w:rFonts w:ascii="Sakkal Majalla" w:eastAsia="Simplified Arabic" w:hAnsi="Sakkal Majalla" w:cs="Sakkal Majalla" w:hint="cs"/>
          <w:b/>
          <w:sz w:val="32"/>
          <w:szCs w:val="32"/>
          <w:lang w:bidi="ar-BH"/>
        </w:rPr>
        <w:t xml:space="preserve"> </w:t>
      </w:r>
      <w:r w:rsidRPr="00207327">
        <w:rPr>
          <w:rFonts w:ascii="Sakkal Majalla" w:eastAsia="Simplified Arabic" w:hAnsi="Sakkal Majalla" w:cs="Sakkal Majalla" w:hint="cs"/>
          <w:b/>
          <w:sz w:val="32"/>
          <w:szCs w:val="32"/>
          <w:rtl/>
          <w:lang w:bidi="ar-BH"/>
        </w:rPr>
        <w:t xml:space="preserve">دراسة (الرقيبة ،2024) حول موضوع دور الذكاء الاصطناعي في تحسين كفاءة العمليات الإدارية ودراسة (شاهنيللا، 2023) لموضوع دراسة تأثير الذكاء الاصطناعي على وظائف الموارد البشرية في قطاع الصحة في الصين:  ودراسة (الدمرداش، 2022)حول دور تطبيقات الذكاء الاصطناعي في تطوير إدارة الموارد البشرية </w:t>
      </w:r>
      <w:r w:rsidRPr="00207327">
        <w:rPr>
          <w:rFonts w:ascii="Sakkal Majalla" w:hAnsi="Sakkal Majalla" w:cs="Sakkal Majalla" w:hint="cs"/>
          <w:sz w:val="32"/>
          <w:szCs w:val="32"/>
          <w:rtl/>
        </w:rPr>
        <w:t>و</w:t>
      </w:r>
      <w:r w:rsidRPr="00207327">
        <w:rPr>
          <w:rFonts w:ascii="Sakkal Majalla" w:eastAsia="Times New Roman" w:hAnsi="Sakkal Majalla" w:cs="Sakkal Majalla" w:hint="cs"/>
          <w:sz w:val="32"/>
          <w:szCs w:val="32"/>
          <w:rtl/>
        </w:rPr>
        <w:t xml:space="preserve">التي </w:t>
      </w:r>
      <w:r w:rsidRPr="00207327">
        <w:rPr>
          <w:rFonts w:ascii="Sakkal Majalla" w:eastAsia="Simplified Arabic" w:hAnsi="Sakkal Majalla" w:cs="Sakkal Majalla" w:hint="cs"/>
          <w:b/>
          <w:sz w:val="32"/>
          <w:szCs w:val="32"/>
          <w:rtl/>
          <w:lang w:bidi="ar-BH"/>
        </w:rPr>
        <w:t xml:space="preserve">خلصت نتائجها إلى </w:t>
      </w:r>
      <w:bookmarkStart w:id="60" w:name="_Hlk215441992"/>
      <w:r w:rsidRPr="00207327">
        <w:rPr>
          <w:rFonts w:ascii="Sakkal Majalla" w:eastAsia="Simplified Arabic" w:hAnsi="Sakkal Majalla" w:cs="Sakkal Majalla" w:hint="cs"/>
          <w:b/>
          <w:sz w:val="32"/>
          <w:szCs w:val="32"/>
          <w:rtl/>
          <w:lang w:bidi="ar-BH"/>
        </w:rPr>
        <w:t xml:space="preserve">وجود أثر </w:t>
      </w:r>
      <w:bookmarkEnd w:id="60"/>
      <w:r w:rsidRPr="00207327">
        <w:rPr>
          <w:rFonts w:ascii="Sakkal Majalla" w:eastAsia="Simplified Arabic" w:hAnsi="Sakkal Majalla" w:cs="Sakkal Majalla" w:hint="cs"/>
          <w:b/>
          <w:sz w:val="32"/>
          <w:szCs w:val="32"/>
          <w:rtl/>
          <w:lang w:bidi="ar-BH"/>
        </w:rPr>
        <w:t>إيجابي ذو دلالة إحصائية بين الذكاء الاصطناعي على تطوير إدارة الموارد البشرية بأبعاده (عمليات التدريب والتحفيز والتقييم) في تجمع الشرقية الصحي في المملكة العربية السعودية.</w:t>
      </w:r>
    </w:p>
    <w:p w14:paraId="154B21A4" w14:textId="7D53D9C8" w:rsidR="00BC7976" w:rsidRPr="00207327" w:rsidRDefault="00BC7976" w:rsidP="00BC7976">
      <w:pPr>
        <w:bidi/>
        <w:spacing w:line="480" w:lineRule="auto"/>
        <w:jc w:val="both"/>
        <w:rPr>
          <w:rFonts w:ascii="Sakkal Majalla" w:hAnsi="Sakkal Majalla" w:cs="Sakkal Majalla"/>
          <w:sz w:val="32"/>
          <w:szCs w:val="32"/>
          <w:rtl/>
          <w:lang w:bidi="ar"/>
        </w:rPr>
      </w:pPr>
      <w:r w:rsidRPr="00207327">
        <w:rPr>
          <w:rFonts w:ascii="Sakkal Majalla" w:eastAsia="Simplified Arabic" w:hAnsi="Sakkal Majalla" w:cs="Sakkal Majalla" w:hint="cs"/>
          <w:b/>
          <w:sz w:val="32"/>
          <w:szCs w:val="32"/>
          <w:rtl/>
        </w:rPr>
        <w:t xml:space="preserve">كما يتضح من مصفوفة الارتباطات أن بعد </w:t>
      </w:r>
      <w:r w:rsidRPr="00207327">
        <w:rPr>
          <w:rFonts w:ascii="Sakkal Majalla" w:eastAsia="Simplified Arabic" w:hAnsi="Sakkal Majalla" w:cs="Sakkal Majalla" w:hint="cs"/>
          <w:b/>
          <w:sz w:val="32"/>
          <w:szCs w:val="32"/>
          <w:rtl/>
          <w:lang w:bidi="ar-EG"/>
        </w:rPr>
        <w:t xml:space="preserve">نظم الــتحكم والنقل الذكي </w:t>
      </w:r>
      <w:r w:rsidRPr="00207327">
        <w:rPr>
          <w:rFonts w:ascii="Sakkal Majalla" w:eastAsia="Simplified Arabic" w:hAnsi="Sakkal Majalla" w:cs="Sakkal Majalla" w:hint="cs"/>
          <w:b/>
          <w:sz w:val="32"/>
          <w:szCs w:val="32"/>
          <w:rtl/>
        </w:rPr>
        <w:t xml:space="preserve">كان أكثر أبعاد الذكاء الاصطناعي ارتباطًا </w:t>
      </w:r>
      <w:r w:rsidRPr="00207327">
        <w:rPr>
          <w:rFonts w:ascii="Sakkal Majalla" w:eastAsia="Simplified Arabic" w:hAnsi="Sakkal Majalla" w:cs="Sakkal Majalla" w:hint="cs"/>
          <w:b/>
          <w:sz w:val="32"/>
          <w:szCs w:val="32"/>
          <w:rtl/>
          <w:lang w:bidi="ar-BH"/>
        </w:rPr>
        <w:t xml:space="preserve">إيجابيًا </w:t>
      </w:r>
      <w:r w:rsidRPr="00207327">
        <w:rPr>
          <w:rFonts w:ascii="Sakkal Majalla" w:eastAsia="Simplified Arabic" w:hAnsi="Sakkal Majalla" w:cs="Sakkal Majalla" w:hint="cs"/>
          <w:b/>
          <w:sz w:val="32"/>
          <w:szCs w:val="32"/>
          <w:rtl/>
        </w:rPr>
        <w:t xml:space="preserve">بتطوير إدارة الموارد البشرية تبعا لآراء عينة الدراسة، حيث قدرت قيمة معامل الارتباط (0.766)، وهو معامل ارتباط عالي وعند مستوى </w:t>
      </w:r>
      <w:r w:rsidRPr="00207327">
        <w:rPr>
          <w:rFonts w:ascii="Sakkal Majalla" w:eastAsia="Simplified Arabic" w:hAnsi="Sakkal Majalla" w:cs="Sakkal Majalla" w:hint="cs"/>
          <w:bCs/>
          <w:sz w:val="32"/>
          <w:szCs w:val="32"/>
          <w:rtl/>
        </w:rPr>
        <w:t>(</w:t>
      </w:r>
      <w:r w:rsidRPr="00207327">
        <w:rPr>
          <w:rFonts w:ascii="Sakkal Majalla" w:eastAsia="Simplified Arabic" w:hAnsi="Sakkal Majalla" w:cs="Sakkal Majalla" w:hint="cs"/>
          <w:bCs/>
          <w:sz w:val="32"/>
          <w:szCs w:val="32"/>
        </w:rPr>
        <w:t>0.01</w:t>
      </w:r>
      <w:r w:rsidRPr="00207327">
        <w:rPr>
          <w:rFonts w:ascii="Sakkal Majalla" w:eastAsia="Simplified Arabic" w:hAnsi="Sakkal Majalla" w:cs="Sakkal Majalla" w:hint="cs"/>
          <w:bCs/>
          <w:sz w:val="32"/>
          <w:szCs w:val="32"/>
          <w:rtl/>
        </w:rPr>
        <w:t xml:space="preserve">)، </w:t>
      </w:r>
      <w:r w:rsidRPr="00207327">
        <w:rPr>
          <w:rFonts w:ascii="Sakkal Majalla" w:eastAsia="Simplified Arabic" w:hAnsi="Sakkal Majalla" w:cs="Sakkal Majalla" w:hint="cs"/>
          <w:b/>
          <w:sz w:val="32"/>
          <w:szCs w:val="32"/>
          <w:rtl/>
        </w:rPr>
        <w:t xml:space="preserve">والذي قد يعزى إلى أن نظم الــتحكم والنقل الذكي يعكس </w:t>
      </w:r>
      <w:r w:rsidRPr="00207327">
        <w:rPr>
          <w:rFonts w:ascii="Sakkal Majalla" w:hAnsi="Sakkal Majalla" w:cs="Sakkal Majalla" w:hint="cs"/>
          <w:sz w:val="32"/>
          <w:szCs w:val="32"/>
          <w:rtl/>
          <w:lang w:bidi="ar"/>
        </w:rPr>
        <w:t>أن</w:t>
      </w:r>
      <w:r w:rsidRPr="00207327">
        <w:rPr>
          <w:rFonts w:ascii="Sakkal Majalla" w:hAnsi="Sakkal Majalla" w:cs="Sakkal Majalla" w:hint="cs"/>
          <w:sz w:val="32"/>
          <w:szCs w:val="32"/>
          <w:rtl/>
          <w:lang w:bidi="ar-EG"/>
        </w:rPr>
        <w:t>ه</w:t>
      </w:r>
      <w:r w:rsidRPr="00207327">
        <w:rPr>
          <w:rFonts w:ascii="Sakkal Majalla" w:hAnsi="Sakkal Majalla" w:cs="Sakkal Majalla" w:hint="cs"/>
          <w:sz w:val="32"/>
          <w:szCs w:val="32"/>
          <w:rtl/>
          <w:lang w:bidi="ar"/>
        </w:rPr>
        <w:t xml:space="preserve"> وجود أثر ذو دلالة إحصائية على تطوير إدارة الموارد البشرية </w:t>
      </w:r>
      <w:r w:rsidRPr="00207327">
        <w:rPr>
          <w:rFonts w:ascii="Sakkal Majalla" w:hAnsi="Sakkal Majalla" w:cs="Sakkal Majalla" w:hint="cs"/>
          <w:sz w:val="32"/>
          <w:szCs w:val="32"/>
          <w:rtl/>
          <w:lang w:bidi="ar"/>
        </w:rPr>
        <w:lastRenderedPageBreak/>
        <w:t>بأبعاده (عمليات التدريب والتحفيز والتقييم) في تجمع الشرقية الصحي في المملكة العربية السعودية.</w:t>
      </w:r>
    </w:p>
    <w:p w14:paraId="7E5657D5" w14:textId="3E53253F" w:rsidR="00BC7976" w:rsidRPr="00207327" w:rsidRDefault="00BC7976" w:rsidP="00BC7976">
      <w:pPr>
        <w:bidi/>
        <w:spacing w:line="480" w:lineRule="auto"/>
        <w:jc w:val="both"/>
        <w:rPr>
          <w:rFonts w:ascii="Sakkal Majalla" w:eastAsia="Simplified Arabic" w:hAnsi="Sakkal Majalla" w:cs="Sakkal Majalla"/>
          <w:b/>
          <w:sz w:val="32"/>
          <w:szCs w:val="32"/>
          <w:rtl/>
        </w:rPr>
      </w:pPr>
      <w:r w:rsidRPr="00207327">
        <w:rPr>
          <w:rFonts w:ascii="Sakkal Majalla" w:eastAsia="Simplified Arabic" w:hAnsi="Sakkal Majalla" w:cs="Sakkal Majalla" w:hint="cs"/>
          <w:b/>
          <w:sz w:val="32"/>
          <w:szCs w:val="32"/>
          <w:rtl/>
          <w:lang w:bidi="ar-BH"/>
        </w:rPr>
        <w:t xml:space="preserve">يلي ذلك الاتصال المعلوماتي </w:t>
      </w:r>
      <w:r w:rsidRPr="00207327">
        <w:rPr>
          <w:rFonts w:ascii="Sakkal Majalla" w:eastAsia="Simplified Arabic" w:hAnsi="Sakkal Majalla" w:cs="Sakkal Majalla" w:hint="cs"/>
          <w:b/>
          <w:sz w:val="32"/>
          <w:szCs w:val="32"/>
          <w:rtl/>
        </w:rPr>
        <w:t xml:space="preserve">حيث يوجد </w:t>
      </w:r>
      <w:bookmarkStart w:id="61" w:name="_Hlk218464325"/>
      <w:r w:rsidRPr="00207327">
        <w:rPr>
          <w:rFonts w:ascii="Sakkal Majalla" w:eastAsia="Simplified Arabic" w:hAnsi="Sakkal Majalla" w:cs="Sakkal Majalla" w:hint="cs"/>
          <w:b/>
          <w:sz w:val="32"/>
          <w:szCs w:val="32"/>
          <w:rtl/>
        </w:rPr>
        <w:t xml:space="preserve">لها أثر إيجابي ذو دلاله إحصائية </w:t>
      </w:r>
      <w:bookmarkEnd w:id="61"/>
      <w:r w:rsidRPr="00207327">
        <w:rPr>
          <w:rFonts w:ascii="Sakkal Majalla" w:eastAsia="Simplified Arabic" w:hAnsi="Sakkal Majalla" w:cs="Sakkal Majalla" w:hint="cs"/>
          <w:b/>
          <w:sz w:val="32"/>
          <w:szCs w:val="32"/>
          <w:rtl/>
        </w:rPr>
        <w:t>في تطوير إدارة الموارد البشرية بأبعاده (عمليات التدريب والتحفيز والتقييم) في تجمع الشرقية الصحي في المملكة العربية السعودية بدرجة مرتفــعة حيث بلغت (</w:t>
      </w:r>
      <w:r w:rsidRPr="00207327">
        <w:rPr>
          <w:rFonts w:ascii="Sakkal Majalla" w:eastAsia="Simplified Arabic" w:hAnsi="Sakkal Majalla" w:cs="Sakkal Majalla" w:hint="cs"/>
          <w:b/>
          <w:sz w:val="32"/>
          <w:szCs w:val="32"/>
        </w:rPr>
        <w:t>.</w:t>
      </w:r>
      <w:r w:rsidRPr="00207327">
        <w:rPr>
          <w:rFonts w:ascii="Sakkal Majalla" w:eastAsia="Simplified Arabic" w:hAnsi="Sakkal Majalla" w:cs="Sakkal Majalla" w:hint="cs"/>
          <w:bCs/>
          <w:sz w:val="32"/>
          <w:szCs w:val="32"/>
        </w:rPr>
        <w:t>706</w:t>
      </w:r>
      <w:r w:rsidRPr="00207327">
        <w:rPr>
          <w:rFonts w:ascii="Sakkal Majalla" w:eastAsia="Simplified Arabic" w:hAnsi="Sakkal Majalla" w:cs="Sakkal Majalla" w:hint="cs"/>
          <w:b/>
          <w:sz w:val="32"/>
          <w:szCs w:val="32"/>
          <w:rtl/>
        </w:rPr>
        <w:t xml:space="preserve">0)، وعند مستوى دلالة إحصائية (0.01)، والذي </w:t>
      </w:r>
      <w:r w:rsidRPr="00207327">
        <w:rPr>
          <w:rFonts w:ascii="Sakkal Majalla" w:eastAsia="Simplified Arabic" w:hAnsi="Sakkal Majalla" w:cs="Sakkal Majalla" w:hint="cs"/>
          <w:b/>
          <w:sz w:val="32"/>
          <w:szCs w:val="32"/>
          <w:rtl/>
          <w:lang w:bidi="ar-EG"/>
        </w:rPr>
        <w:t>قد يرجع إلى أن الاتصال المعلوماتي يشجع</w:t>
      </w:r>
      <w:r w:rsidRPr="00207327">
        <w:rPr>
          <w:rFonts w:ascii="Sakkal Majalla" w:eastAsia="Simplified Arabic" w:hAnsi="Sakkal Majalla" w:cs="Sakkal Majalla" w:hint="cs"/>
          <w:b/>
          <w:sz w:val="32"/>
          <w:szCs w:val="32"/>
          <w:rtl/>
        </w:rPr>
        <w:t xml:space="preserve"> تطوير إدارة الموارد البشرية لتقليل الوقت اللازم لانتقال المعلومات باستخدام نظم اتصالات حديثة ومتطورة تناسب الية العمل داخل الموارد البشرية. </w:t>
      </w:r>
    </w:p>
    <w:p w14:paraId="51747C9D" w14:textId="16C8AF4A" w:rsidR="00BC7976" w:rsidRPr="00207327" w:rsidRDefault="00BC7976" w:rsidP="00BC7976">
      <w:pPr>
        <w:bidi/>
        <w:spacing w:line="480" w:lineRule="auto"/>
        <w:jc w:val="both"/>
        <w:rPr>
          <w:rFonts w:ascii="Sakkal Majalla" w:hAnsi="Sakkal Majalla" w:cs="Sakkal Majalla"/>
          <w:sz w:val="32"/>
          <w:szCs w:val="32"/>
          <w:rtl/>
          <w:lang w:bidi="ar-EG"/>
        </w:rPr>
      </w:pPr>
      <w:r w:rsidRPr="00207327">
        <w:rPr>
          <w:rFonts w:ascii="Sakkal Majalla" w:eastAsia="Simplified Arabic" w:hAnsi="Sakkal Majalla" w:cs="Sakkal Majalla" w:hint="cs"/>
          <w:b/>
          <w:sz w:val="32"/>
          <w:szCs w:val="32"/>
          <w:rtl/>
        </w:rPr>
        <w:t xml:space="preserve">وبعد ذلك كانت وجود أثر بين النظم الخبيرة (التطبيقات) على تطوير إدارة الموارد البشرية بأبعاده (عمليات التدريب والتحفيز والتقييم) في تجمع الشرقية الصحي في المملكة العربية السعودية لها أثر إيجابي ذو دلاله إحصائية في </w:t>
      </w:r>
      <w:r w:rsidRPr="00207327">
        <w:rPr>
          <w:rFonts w:ascii="Sakkal Majalla" w:eastAsia="Simplified Arabic" w:hAnsi="Sakkal Majalla" w:cs="Sakkal Majalla" w:hint="cs"/>
          <w:b/>
          <w:sz w:val="32"/>
          <w:szCs w:val="32"/>
          <w:rtl/>
          <w:lang w:bidi="ar-EG"/>
        </w:rPr>
        <w:t>بدرجة متوسطة</w:t>
      </w:r>
      <w:r w:rsidRPr="00207327">
        <w:rPr>
          <w:rFonts w:ascii="Sakkal Majalla" w:eastAsia="Simplified Arabic" w:hAnsi="Sakkal Majalla" w:cs="Sakkal Majalla" w:hint="cs"/>
          <w:b/>
          <w:sz w:val="32"/>
          <w:szCs w:val="32"/>
          <w:rtl/>
        </w:rPr>
        <w:t>، حيث وصل معامل ارتباط بيرسون</w:t>
      </w:r>
      <w:r w:rsidRPr="00207327">
        <w:rPr>
          <w:rFonts w:ascii="Sakkal Majalla" w:eastAsia="Simplified Arabic" w:hAnsi="Sakkal Majalla" w:cs="Sakkal Majalla" w:hint="cs"/>
          <w:bCs/>
          <w:sz w:val="32"/>
          <w:szCs w:val="32"/>
          <w:rtl/>
        </w:rPr>
        <w:t xml:space="preserve"> (</w:t>
      </w:r>
      <w:r w:rsidRPr="00207327">
        <w:rPr>
          <w:rFonts w:ascii="Sakkal Majalla" w:eastAsia="Simplified Arabic" w:hAnsi="Sakkal Majalla" w:cs="Sakkal Majalla" w:hint="cs"/>
          <w:bCs/>
          <w:sz w:val="32"/>
          <w:szCs w:val="32"/>
        </w:rPr>
        <w:t>.684</w:t>
      </w:r>
      <w:r w:rsidRPr="00207327">
        <w:rPr>
          <w:rFonts w:ascii="Sakkal Majalla" w:eastAsia="Simplified Arabic" w:hAnsi="Sakkal Majalla" w:cs="Sakkal Majalla" w:hint="cs"/>
          <w:b/>
          <w:sz w:val="32"/>
          <w:szCs w:val="32"/>
          <w:rtl/>
        </w:rPr>
        <w:t>0</w:t>
      </w:r>
      <w:r w:rsidRPr="00207327">
        <w:rPr>
          <w:rFonts w:ascii="Sakkal Majalla" w:eastAsia="Simplified Arabic" w:hAnsi="Sakkal Majalla" w:cs="Sakkal Majalla" w:hint="cs"/>
          <w:bCs/>
          <w:sz w:val="32"/>
          <w:szCs w:val="32"/>
          <w:rtl/>
        </w:rPr>
        <w:t>)</w:t>
      </w:r>
      <w:r w:rsidRPr="00207327">
        <w:rPr>
          <w:rFonts w:ascii="Sakkal Majalla" w:eastAsia="Simplified Arabic" w:hAnsi="Sakkal Majalla" w:cs="Sakkal Majalla" w:hint="cs"/>
          <w:b/>
          <w:sz w:val="32"/>
          <w:szCs w:val="32"/>
          <w:rtl/>
        </w:rPr>
        <w:t>، وعند مستوى (0.01)،</w:t>
      </w:r>
      <w:r w:rsidRPr="00207327">
        <w:rPr>
          <w:rFonts w:ascii="Sakkal Majalla" w:eastAsia="Simplified Arabic" w:hAnsi="Sakkal Majalla" w:cs="Sakkal Majalla" w:hint="cs"/>
          <w:b/>
          <w:sz w:val="32"/>
          <w:szCs w:val="32"/>
          <w:lang w:bidi="ar-EG"/>
        </w:rPr>
        <w:t xml:space="preserve"> </w:t>
      </w:r>
      <w:r w:rsidRPr="00207327">
        <w:rPr>
          <w:rFonts w:ascii="Sakkal Majalla" w:eastAsia="Simplified Arabic" w:hAnsi="Sakkal Majalla" w:cs="Sakkal Majalla" w:hint="cs"/>
          <w:b/>
          <w:sz w:val="32"/>
          <w:szCs w:val="32"/>
          <w:rtl/>
          <w:lang w:bidi="ar-EG"/>
        </w:rPr>
        <w:t xml:space="preserve">والذي قد يوضح بأن عينة الــدراسـة </w:t>
      </w:r>
      <w:r w:rsidRPr="00207327">
        <w:rPr>
          <w:rFonts w:ascii="Sakkal Majalla" w:eastAsia="Simplified Arabic" w:hAnsi="Sakkal Majalla" w:cs="Sakkal Majalla" w:hint="cs"/>
          <w:b/>
          <w:sz w:val="32"/>
          <w:szCs w:val="32"/>
          <w:rtl/>
          <w:lang w:bidi="ar-BH"/>
        </w:rPr>
        <w:t xml:space="preserve">وجود أثر </w:t>
      </w:r>
      <w:r w:rsidRPr="00207327">
        <w:rPr>
          <w:rFonts w:ascii="Sakkal Majalla" w:hAnsi="Sakkal Majalla" w:cs="Sakkal Majalla" w:hint="cs"/>
          <w:sz w:val="32"/>
          <w:szCs w:val="32"/>
          <w:rtl/>
          <w:lang w:bidi="ar"/>
        </w:rPr>
        <w:t>ذو دلالة إحصائية بين النظم الخبيرة (التطبيقات) تطوير إدارة الموارد البشرية بأبعاده (عمليات التدريب والتحفيز والتقييم) في تجمع الشرقية الصحي في المملكة العربية السعودية باستخدام تقنيات الذكاء الاصطناعي في ادارة النظم الخبيرة (التطبيقات).</w:t>
      </w:r>
    </w:p>
    <w:p w14:paraId="7CDD8526" w14:textId="77777777" w:rsidR="00BC7976" w:rsidRPr="00207327" w:rsidRDefault="00BC7976" w:rsidP="00BC7976">
      <w:pPr>
        <w:bidi/>
        <w:spacing w:line="480" w:lineRule="auto"/>
        <w:jc w:val="both"/>
        <w:rPr>
          <w:rFonts w:ascii="Sakkal Majalla" w:hAnsi="Sakkal Majalla" w:cs="Sakkal Majalla"/>
          <w:sz w:val="32"/>
          <w:szCs w:val="32"/>
          <w:rtl/>
          <w:lang w:bidi="ar-EG"/>
        </w:rPr>
      </w:pPr>
    </w:p>
    <w:p w14:paraId="5949F525" w14:textId="1B3BAC06" w:rsidR="00BC7976" w:rsidRPr="00207327" w:rsidRDefault="00A66DEA" w:rsidP="00BC7976">
      <w:pPr>
        <w:bidi/>
        <w:spacing w:line="360" w:lineRule="auto"/>
        <w:jc w:val="both"/>
        <w:outlineLvl w:val="0"/>
        <w:rPr>
          <w:rFonts w:ascii="Sakkal Majalla" w:hAnsi="Sakkal Majalla" w:cs="Sakkal Majalla"/>
          <w:b/>
          <w:bCs/>
          <w:sz w:val="32"/>
          <w:szCs w:val="32"/>
          <w:rtl/>
        </w:rPr>
      </w:pPr>
      <w:r w:rsidRPr="00207327">
        <w:rPr>
          <w:rFonts w:ascii="Sakkal Majalla" w:hAnsi="Sakkal Majalla" w:cs="Sakkal Majalla" w:hint="cs"/>
          <w:b/>
          <w:bCs/>
          <w:sz w:val="32"/>
          <w:szCs w:val="32"/>
          <w:rtl/>
        </w:rPr>
        <w:lastRenderedPageBreak/>
        <w:t>4.6</w:t>
      </w:r>
      <w:r w:rsidR="00BC7976" w:rsidRPr="00207327">
        <w:rPr>
          <w:rFonts w:ascii="Sakkal Majalla" w:hAnsi="Sakkal Majalla" w:cs="Sakkal Majalla" w:hint="cs"/>
          <w:b/>
          <w:bCs/>
          <w:sz w:val="32"/>
          <w:szCs w:val="32"/>
          <w:rtl/>
        </w:rPr>
        <w:t xml:space="preserve"> نتائج اختبار فرضيات الدراسة.</w:t>
      </w:r>
    </w:p>
    <w:p w14:paraId="054E6D7A" w14:textId="77777777" w:rsidR="00BC7976" w:rsidRPr="00207327" w:rsidRDefault="00BC7976" w:rsidP="00BC7976">
      <w:pPr>
        <w:bidi/>
        <w:spacing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lang w:bidi="ar-YE"/>
        </w:rPr>
        <w:t xml:space="preserve">         يقوم الباحث باختبار فرضيات الدراسة، وذلك باستخدام تحليل الانحدار الخطي البسيط، وذلك لمعرفة العلاقة بين الذكاء الاصطناعي- كمتغير مستقل- في المتغير التابع المتمثل في تطوير ادارة الموارد البشرية في</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YE"/>
        </w:rPr>
        <w:t>تجمع الشرقية الصحي، حيث تعد علاقة ذات دلالة إحصائية إذا كانت قيمة مستوى الدلالة (</w:t>
      </w:r>
      <w:r w:rsidRPr="00207327">
        <w:rPr>
          <w:rFonts w:ascii="Sakkal Majalla" w:hAnsi="Sakkal Majalla" w:cs="Sakkal Majalla" w:hint="cs"/>
          <w:sz w:val="32"/>
          <w:szCs w:val="32"/>
        </w:rPr>
        <w:t>Sig</w:t>
      </w:r>
      <w:r w:rsidRPr="00207327">
        <w:rPr>
          <w:rFonts w:ascii="Sakkal Majalla" w:hAnsi="Sakkal Majalla" w:cs="Sakkal Majalla" w:hint="cs"/>
          <w:sz w:val="32"/>
          <w:szCs w:val="32"/>
          <w:rtl/>
          <w:lang w:bidi="ar-YE"/>
        </w:rPr>
        <w:t>)، أقل من مستوى (0.05)، والعكس صحيح، مما يعني أن علاقة التأثير ليست ذات دلالة إحصائية.</w:t>
      </w:r>
    </w:p>
    <w:p w14:paraId="2CCA9D6A" w14:textId="77777777" w:rsidR="00BC7976" w:rsidRPr="00207327" w:rsidRDefault="00BC7976" w:rsidP="00BC7976">
      <w:pPr>
        <w:bidi/>
        <w:spacing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rPr>
        <w:t xml:space="preserve">     تنص الفرضية العامة على انه: </w:t>
      </w:r>
    </w:p>
    <w:p w14:paraId="7405B8E8" w14:textId="77777777" w:rsidR="00BC7976" w:rsidRPr="00207327" w:rsidRDefault="00BC7976" w:rsidP="00BC7976">
      <w:pPr>
        <w:bidi/>
        <w:spacing w:after="200" w:line="276" w:lineRule="auto"/>
        <w:jc w:val="both"/>
        <w:rPr>
          <w:rFonts w:ascii="Sakkal Majalla" w:hAnsi="Sakkal Majalla" w:cs="Sakkal Majalla"/>
          <w:sz w:val="32"/>
          <w:szCs w:val="32"/>
          <w:rtl/>
          <w:lang w:bidi="ar-YE"/>
        </w:rPr>
      </w:pPr>
      <w:r w:rsidRPr="00207327">
        <w:rPr>
          <w:rFonts w:ascii="Sakkal Majalla" w:hAnsi="Sakkal Majalla" w:cs="Sakkal Majalla" w:hint="cs"/>
          <w:sz w:val="32"/>
          <w:szCs w:val="32"/>
          <w:rtl/>
          <w:lang w:bidi="ar-EG"/>
        </w:rPr>
        <w:t>لا توجد علاقة ذات دلالة إحصائية إيجابية لدور للذكاء الاصطناعي بأبعاده (نظم التحكم والاتصال المعلوماتي والنظم الخبيرة) على تطوير إدارة الموارد البشرية بأبعاده (عمليات التدريب والتحفيز والتقييم) في تجمع الشرقية الصحي.</w:t>
      </w:r>
      <w:r w:rsidRPr="00207327">
        <w:rPr>
          <w:rFonts w:ascii="Sakkal Majalla" w:hAnsi="Sakkal Majalla" w:cs="Sakkal Majalla" w:hint="cs"/>
          <w:b/>
          <w:bCs/>
          <w:sz w:val="32"/>
          <w:szCs w:val="32"/>
          <w:rtl/>
        </w:rPr>
        <w:t xml:space="preserve"> </w:t>
      </w:r>
      <w:r w:rsidRPr="00207327">
        <w:rPr>
          <w:rFonts w:ascii="Sakkal Majalla" w:hAnsi="Sakkal Majalla" w:cs="Sakkal Majalla" w:hint="cs"/>
          <w:sz w:val="32"/>
          <w:szCs w:val="32"/>
          <w:rtl/>
        </w:rPr>
        <w:t>عند مستوى معنوية (</w:t>
      </w:r>
      <w:r w:rsidRPr="00207327">
        <w:rPr>
          <w:rFonts w:ascii="Sakkal Majalla" w:hAnsi="Sakkal Majalla" w:cs="Sakkal Majalla" w:hint="cs"/>
          <w:sz w:val="32"/>
          <w:szCs w:val="32"/>
        </w:rPr>
        <w:sym w:font="Symbol" w:char="F0B3"/>
      </w:r>
      <w:r w:rsidRPr="00207327">
        <w:rPr>
          <w:rFonts w:ascii="Sakkal Majalla" w:hAnsi="Sakkal Majalla" w:cs="Sakkal Majalla" w:hint="cs"/>
          <w:sz w:val="32"/>
          <w:szCs w:val="32"/>
        </w:rPr>
        <w:sym w:font="Symbol" w:char="F061"/>
      </w:r>
      <w:r w:rsidRPr="00207327">
        <w:rPr>
          <w:rFonts w:ascii="Sakkal Majalla" w:hAnsi="Sakkal Majalla" w:cs="Sakkal Majalla" w:hint="cs"/>
          <w:sz w:val="32"/>
          <w:szCs w:val="32"/>
          <w:rtl/>
        </w:rPr>
        <w:t xml:space="preserve"> 0.05)</w:t>
      </w:r>
    </w:p>
    <w:p w14:paraId="1A938E79" w14:textId="77777777" w:rsidR="00BC7976" w:rsidRPr="00207327" w:rsidRDefault="00BC7976" w:rsidP="00BC7976">
      <w:pPr>
        <w:bidi/>
        <w:spacing w:line="360" w:lineRule="auto"/>
        <w:jc w:val="both"/>
        <w:rPr>
          <w:rFonts w:ascii="Sakkal Majalla" w:hAnsi="Sakkal Majalla" w:cs="Sakkal Majalla"/>
          <w:b/>
          <w:bCs/>
          <w:sz w:val="32"/>
          <w:szCs w:val="32"/>
          <w:lang w:val="fr-FR" w:bidi="ar-EG"/>
        </w:rPr>
      </w:pPr>
    </w:p>
    <w:p w14:paraId="29CD8AE8" w14:textId="021E6A16" w:rsidR="00BC7976" w:rsidRPr="00207327" w:rsidRDefault="00A66DEA" w:rsidP="00BC7976">
      <w:pPr>
        <w:bidi/>
        <w:spacing w:line="360" w:lineRule="auto"/>
        <w:jc w:val="both"/>
        <w:rPr>
          <w:rFonts w:ascii="Sakkal Majalla" w:hAnsi="Sakkal Majalla" w:cs="Sakkal Majalla"/>
          <w:b/>
          <w:bCs/>
          <w:sz w:val="32"/>
          <w:szCs w:val="32"/>
          <w:rtl/>
          <w:lang w:bidi="ar-YE"/>
        </w:rPr>
      </w:pPr>
      <w:r w:rsidRPr="00207327">
        <w:rPr>
          <w:rFonts w:ascii="Sakkal Majalla" w:hAnsi="Sakkal Majalla" w:cs="Sakkal Majalla" w:hint="cs"/>
          <w:b/>
          <w:bCs/>
          <w:sz w:val="32"/>
          <w:szCs w:val="32"/>
          <w:rtl/>
          <w:lang w:bidi="ar-YE"/>
        </w:rPr>
        <w:t>4.6.1</w:t>
      </w:r>
      <w:r w:rsidR="00BC7976" w:rsidRPr="00207327">
        <w:rPr>
          <w:rFonts w:ascii="Sakkal Majalla" w:hAnsi="Sakkal Majalla" w:cs="Sakkal Majalla" w:hint="cs"/>
          <w:b/>
          <w:bCs/>
          <w:sz w:val="32"/>
          <w:szCs w:val="32"/>
          <w:rtl/>
          <w:lang w:bidi="ar-YE"/>
        </w:rPr>
        <w:t>- اختبار الفرضية الفرعية الأولى:</w:t>
      </w:r>
    </w:p>
    <w:p w14:paraId="4D569CAE" w14:textId="77777777" w:rsidR="00BC7976" w:rsidRPr="00207327" w:rsidRDefault="00BC7976" w:rsidP="00BC7976">
      <w:pPr>
        <w:tabs>
          <w:tab w:val="left" w:pos="9949"/>
        </w:tabs>
        <w:bidi/>
        <w:spacing w:line="360" w:lineRule="auto"/>
        <w:jc w:val="both"/>
        <w:rPr>
          <w:rFonts w:ascii="Sakkal Majalla" w:hAnsi="Sakkal Majalla" w:cs="Sakkal Majalla"/>
          <w:sz w:val="32"/>
          <w:szCs w:val="32"/>
          <w:rtl/>
          <w:lang w:bidi="ar-YE"/>
        </w:rPr>
      </w:pPr>
      <w:r w:rsidRPr="00207327">
        <w:rPr>
          <w:rFonts w:ascii="Sakkal Majalla" w:hAnsi="Sakkal Majalla" w:cs="Sakkal Majalla" w:hint="cs"/>
          <w:b/>
          <w:bCs/>
          <w:sz w:val="32"/>
          <w:szCs w:val="32"/>
          <w:rtl/>
          <w:lang w:bidi="ar-YE"/>
        </w:rPr>
        <w:t>نص الفرضية</w:t>
      </w:r>
      <w:r w:rsidRPr="00207327">
        <w:rPr>
          <w:rFonts w:ascii="Sakkal Majalla" w:hAnsi="Sakkal Majalla" w:cs="Sakkal Majalla" w:hint="cs"/>
          <w:sz w:val="32"/>
          <w:szCs w:val="32"/>
          <w:rtl/>
          <w:lang w:bidi="ar-YE"/>
        </w:rPr>
        <w:t>:</w:t>
      </w:r>
      <w:r w:rsidRPr="00207327">
        <w:rPr>
          <w:rFonts w:ascii="Sakkal Majalla" w:hAnsi="Sakkal Majalla" w:cs="Sakkal Majalla" w:hint="cs"/>
          <w:b/>
          <w:bCs/>
          <w:sz w:val="32"/>
          <w:szCs w:val="32"/>
          <w:rtl/>
          <w:lang w:bidi="ar-YE"/>
        </w:rPr>
        <w:t xml:space="preserve"> (</w:t>
      </w:r>
      <w:r w:rsidRPr="00207327">
        <w:rPr>
          <w:rFonts w:ascii="Sakkal Majalla" w:hAnsi="Sakkal Majalla" w:cs="Sakkal Majalla" w:hint="cs"/>
          <w:sz w:val="32"/>
          <w:szCs w:val="32"/>
          <w:rtl/>
          <w:lang w:bidi="ar-YE"/>
        </w:rPr>
        <w:t xml:space="preserve">لا </w:t>
      </w:r>
      <w:r w:rsidRPr="00207327">
        <w:rPr>
          <w:rFonts w:ascii="Sakkal Majalla" w:hAnsi="Sakkal Majalla" w:cs="Sakkal Majalla" w:hint="cs"/>
          <w:sz w:val="32"/>
          <w:szCs w:val="32"/>
          <w:rtl/>
        </w:rPr>
        <w:t>توجد علاقة ذات دلالة إحصائية ايجابية لدور لنظم التحكم والنقل الذكي على تطوير إدارة الموارد البشرية بأبعاده (عمليات التدريب والتحفيز والتقييم) في تجمع الشرقية الصحي عند مستوى معنوية (</w:t>
      </w:r>
      <w:r w:rsidRPr="00207327">
        <w:rPr>
          <w:rFonts w:ascii="Sakkal Majalla" w:hAnsi="Sakkal Majalla" w:cs="Sakkal Majalla" w:hint="cs"/>
          <w:sz w:val="32"/>
          <w:szCs w:val="32"/>
        </w:rPr>
        <w:sym w:font="Symbol" w:char="F0B3"/>
      </w:r>
      <w:r w:rsidRPr="00207327">
        <w:rPr>
          <w:rFonts w:ascii="Sakkal Majalla" w:hAnsi="Sakkal Majalla" w:cs="Sakkal Majalla" w:hint="cs"/>
          <w:sz w:val="32"/>
          <w:szCs w:val="32"/>
        </w:rPr>
        <w:sym w:font="Symbol" w:char="F061"/>
      </w:r>
      <w:r w:rsidRPr="00207327">
        <w:rPr>
          <w:rFonts w:ascii="Sakkal Majalla" w:hAnsi="Sakkal Majalla" w:cs="Sakkal Majalla" w:hint="cs"/>
          <w:sz w:val="32"/>
          <w:szCs w:val="32"/>
          <w:rtl/>
        </w:rPr>
        <w:t xml:space="preserve"> 0.05)).</w:t>
      </w:r>
      <w:r w:rsidRPr="00207327">
        <w:rPr>
          <w:rFonts w:ascii="Sakkal Majalla" w:hAnsi="Sakkal Majalla" w:cs="Sakkal Majalla" w:hint="cs"/>
          <w:sz w:val="32"/>
          <w:szCs w:val="32"/>
          <w:rtl/>
          <w:lang w:bidi="ar-YE"/>
        </w:rPr>
        <w:t xml:space="preserve">       </w:t>
      </w:r>
    </w:p>
    <w:p w14:paraId="0EC5941C" w14:textId="77777777" w:rsidR="00BC7976" w:rsidRPr="00207327" w:rsidRDefault="00BC7976" w:rsidP="00BC7976">
      <w:pPr>
        <w:tabs>
          <w:tab w:val="left" w:pos="9949"/>
        </w:tabs>
        <w:bidi/>
        <w:spacing w:line="360" w:lineRule="auto"/>
        <w:jc w:val="both"/>
        <w:rPr>
          <w:rFonts w:ascii="Sakkal Majalla" w:hAnsi="Sakkal Majalla" w:cs="Sakkal Majalla"/>
          <w:sz w:val="32"/>
          <w:szCs w:val="32"/>
          <w:rtl/>
          <w:lang w:bidi="ar-YE"/>
        </w:rPr>
      </w:pPr>
      <w:r w:rsidRPr="00207327">
        <w:rPr>
          <w:rFonts w:ascii="Sakkal Majalla" w:hAnsi="Sakkal Majalla" w:cs="Sakkal Majalla" w:hint="cs"/>
          <w:sz w:val="32"/>
          <w:szCs w:val="32"/>
          <w:rtl/>
          <w:lang w:bidi="ar-YE"/>
        </w:rPr>
        <w:t xml:space="preserve">     كانت أهم نتائج تحليل الانحدار الخطي البسيط بين المتغير المستقل المتمثل في تقنيات الذكاء الاصطناعي والمتغير التابع المتمثل في تطوير ادارة الموارد البشرية بتجمع الشرقية الصحي، وبالاستناد إلى البرنامج الإحصائي (</w:t>
      </w:r>
      <w:r w:rsidRPr="00207327">
        <w:rPr>
          <w:rFonts w:ascii="Sakkal Majalla" w:hAnsi="Sakkal Majalla" w:cs="Sakkal Majalla" w:hint="cs"/>
          <w:sz w:val="32"/>
          <w:szCs w:val="32"/>
          <w:lang w:bidi="ar-YE"/>
        </w:rPr>
        <w:t>SPSS</w:t>
      </w:r>
      <w:r w:rsidRPr="00207327">
        <w:rPr>
          <w:rFonts w:ascii="Sakkal Majalla" w:hAnsi="Sakkal Majalla" w:cs="Sakkal Majalla" w:hint="cs"/>
          <w:sz w:val="32"/>
          <w:szCs w:val="32"/>
          <w:rtl/>
          <w:lang w:bidi="ar-YE"/>
        </w:rPr>
        <w:t>) متضمنة في الجدول الآتي:</w:t>
      </w:r>
    </w:p>
    <w:p w14:paraId="4CCFA1EE" w14:textId="77777777" w:rsidR="00BC7976" w:rsidRPr="00207327" w:rsidRDefault="00BC7976" w:rsidP="00BC7976">
      <w:pPr>
        <w:bidi/>
        <w:spacing w:line="360" w:lineRule="auto"/>
        <w:jc w:val="both"/>
        <w:rPr>
          <w:rFonts w:ascii="Sakkal Majalla" w:hAnsi="Sakkal Majalla" w:cs="Sakkal Majalla"/>
          <w:b/>
          <w:bCs/>
          <w:sz w:val="32"/>
          <w:szCs w:val="32"/>
          <w:lang w:bidi="ar-YE"/>
        </w:rPr>
      </w:pPr>
      <w:r w:rsidRPr="00207327">
        <w:rPr>
          <w:rFonts w:ascii="Sakkal Majalla" w:hAnsi="Sakkal Majalla" w:cs="Sakkal Majalla" w:hint="cs"/>
          <w:b/>
          <w:bCs/>
          <w:sz w:val="32"/>
          <w:szCs w:val="32"/>
          <w:rtl/>
          <w:lang w:bidi="ar-YE"/>
        </w:rPr>
        <w:lastRenderedPageBreak/>
        <w:t xml:space="preserve">الجدول (4.10): نتائج الانحدار الخطي البسيط بين </w:t>
      </w:r>
      <w:r w:rsidRPr="00207327">
        <w:rPr>
          <w:rFonts w:ascii="Sakkal Majalla" w:hAnsi="Sakkal Majalla" w:cs="Sakkal Majalla" w:hint="cs"/>
          <w:b/>
          <w:bCs/>
          <w:sz w:val="32"/>
          <w:szCs w:val="32"/>
          <w:rtl/>
        </w:rPr>
        <w:t>المتغير المستقل "</w:t>
      </w:r>
      <w:r w:rsidRPr="00207327">
        <w:rPr>
          <w:rFonts w:ascii="Sakkal Majalla" w:hAnsi="Sakkal Majalla" w:cs="Sakkal Majalla" w:hint="cs"/>
          <w:b/>
          <w:bCs/>
          <w:sz w:val="32"/>
          <w:szCs w:val="32"/>
          <w:rtl/>
          <w:lang w:bidi="ar-YE"/>
        </w:rPr>
        <w:t xml:space="preserve"> لبعد البرامج لتقنيات الذكاء الاصطناعي" والمتغير التابع " تطوير ادارة الموارد البشرية " </w:t>
      </w:r>
    </w:p>
    <w:p w14:paraId="5484044C" w14:textId="77777777" w:rsidR="00BC7976" w:rsidRPr="00207327" w:rsidRDefault="00BC7976" w:rsidP="00BC7976">
      <w:pPr>
        <w:bidi/>
        <w:spacing w:line="360" w:lineRule="auto"/>
        <w:jc w:val="both"/>
        <w:rPr>
          <w:rFonts w:ascii="Sakkal Majalla" w:hAnsi="Sakkal Majalla" w:cs="Sakkal Majalla"/>
          <w:sz w:val="32"/>
          <w:szCs w:val="32"/>
          <w:rtl/>
          <w:lang w:bidi="ar-YE"/>
        </w:rPr>
      </w:pPr>
    </w:p>
    <w:tbl>
      <w:tblPr>
        <w:tblStyle w:val="GridTable2-Accent3"/>
        <w:bidiVisual/>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0"/>
        <w:gridCol w:w="1013"/>
        <w:gridCol w:w="1016"/>
        <w:gridCol w:w="1040"/>
        <w:gridCol w:w="1013"/>
        <w:gridCol w:w="1220"/>
        <w:gridCol w:w="1220"/>
        <w:gridCol w:w="996"/>
      </w:tblGrid>
      <w:tr w:rsidR="00207327" w:rsidRPr="00207327" w14:paraId="5028F237" w14:textId="77777777" w:rsidTr="00BC7976">
        <w:trPr>
          <w:cnfStyle w:val="000000100000" w:firstRow="0" w:lastRow="0" w:firstColumn="0" w:lastColumn="0" w:oddVBand="0" w:evenVBand="0" w:oddHBand="1" w:evenHBand="0" w:firstRowFirstColumn="0" w:firstRowLastColumn="0" w:lastRowFirstColumn="0" w:lastRowLastColumn="0"/>
          <w:trHeight w:val="494"/>
        </w:trPr>
        <w:tc>
          <w:tcPr>
            <w:cnfStyle w:val="000010000000" w:firstRow="0" w:lastRow="0" w:firstColumn="0" w:lastColumn="0" w:oddVBand="1" w:evenVBand="0" w:oddHBand="0" w:evenHBand="0" w:firstRowFirstColumn="0" w:firstRowLastColumn="0" w:lastRowFirstColumn="0" w:lastRowLastColumn="0"/>
            <w:tcW w:w="1410" w:type="dxa"/>
            <w:vMerge w:val="restart"/>
          </w:tcPr>
          <w:p w14:paraId="67A5B378" w14:textId="77777777" w:rsidR="00BC7976" w:rsidRPr="00207327" w:rsidRDefault="00BC7976" w:rsidP="00BC7976">
            <w:pPr>
              <w:tabs>
                <w:tab w:val="right" w:pos="1024"/>
              </w:tabs>
              <w:bidi/>
              <w:spacing w:line="360" w:lineRule="auto"/>
              <w:jc w:val="both"/>
              <w:rPr>
                <w:rFonts w:ascii="Sakkal Majalla" w:hAnsi="Sakkal Majalla" w:cs="Sakkal Majalla"/>
                <w:b/>
                <w:bCs/>
                <w:sz w:val="32"/>
                <w:szCs w:val="32"/>
                <w:rtl/>
              </w:rPr>
            </w:pPr>
            <w:r w:rsidRPr="00207327">
              <w:rPr>
                <w:rFonts w:ascii="Sakkal Majalla" w:hAnsi="Sakkal Majalla" w:cs="Sakkal Majalla" w:hint="cs"/>
                <w:b/>
                <w:bCs/>
                <w:sz w:val="32"/>
                <w:szCs w:val="32"/>
                <w:rtl/>
              </w:rPr>
              <w:t>المتغيرات</w:t>
            </w:r>
          </w:p>
        </w:tc>
        <w:tc>
          <w:tcPr>
            <w:tcW w:w="7518" w:type="dxa"/>
            <w:gridSpan w:val="7"/>
          </w:tcPr>
          <w:p w14:paraId="5AE2F6F5" w14:textId="77777777" w:rsidR="00BC7976" w:rsidRPr="00207327"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lang w:bidi="ar-EG"/>
              </w:rPr>
            </w:pPr>
            <w:r w:rsidRPr="00207327">
              <w:rPr>
                <w:rFonts w:ascii="Sakkal Majalla" w:hAnsi="Sakkal Majalla" w:cs="Sakkal Majalla" w:hint="cs"/>
                <w:b/>
                <w:bCs/>
                <w:sz w:val="32"/>
                <w:szCs w:val="32"/>
                <w:rtl/>
              </w:rPr>
              <w:t>تطوير إدارة الموارد البشرية</w:t>
            </w:r>
          </w:p>
        </w:tc>
      </w:tr>
      <w:tr w:rsidR="00207327" w:rsidRPr="00207327" w14:paraId="34013015" w14:textId="77777777" w:rsidTr="00BC7976">
        <w:trPr>
          <w:trHeight w:val="494"/>
        </w:trPr>
        <w:tc>
          <w:tcPr>
            <w:cnfStyle w:val="000010000000" w:firstRow="0" w:lastRow="0" w:firstColumn="0" w:lastColumn="0" w:oddVBand="1" w:evenVBand="0" w:oddHBand="0" w:evenHBand="0" w:firstRowFirstColumn="0" w:firstRowLastColumn="0" w:lastRowFirstColumn="0" w:lastRowLastColumn="0"/>
            <w:tcW w:w="1410" w:type="dxa"/>
            <w:vMerge/>
          </w:tcPr>
          <w:p w14:paraId="4DE10052" w14:textId="77777777" w:rsidR="00BC7976" w:rsidRPr="00207327" w:rsidRDefault="00BC7976" w:rsidP="00BC7976">
            <w:pPr>
              <w:tabs>
                <w:tab w:val="right" w:pos="1024"/>
              </w:tabs>
              <w:bidi/>
              <w:spacing w:line="360" w:lineRule="auto"/>
              <w:jc w:val="both"/>
              <w:rPr>
                <w:rFonts w:ascii="Sakkal Majalla" w:hAnsi="Sakkal Majalla" w:cs="Sakkal Majalla"/>
                <w:b/>
                <w:bCs/>
                <w:sz w:val="32"/>
                <w:szCs w:val="32"/>
                <w:rtl/>
              </w:rPr>
            </w:pPr>
          </w:p>
        </w:tc>
        <w:tc>
          <w:tcPr>
            <w:tcW w:w="1013" w:type="dxa"/>
          </w:tcPr>
          <w:p w14:paraId="4BD6298C" w14:textId="77777777" w:rsidR="00BC7976" w:rsidRPr="00207327" w:rsidRDefault="00BC7976" w:rsidP="00BC7976">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207327">
              <w:rPr>
                <w:rFonts w:ascii="Sakkal Majalla" w:hAnsi="Sakkal Majalla" w:cs="Sakkal Majalla" w:hint="cs"/>
                <w:b/>
                <w:bCs/>
                <w:sz w:val="32"/>
                <w:szCs w:val="32"/>
                <w:rtl/>
              </w:rPr>
              <w:t>ثابت الانحدار</w:t>
            </w:r>
          </w:p>
        </w:tc>
        <w:tc>
          <w:tcPr>
            <w:cnfStyle w:val="000010000000" w:firstRow="0" w:lastRow="0" w:firstColumn="0" w:lastColumn="0" w:oddVBand="1" w:evenVBand="0" w:oddHBand="0" w:evenHBand="0" w:firstRowFirstColumn="0" w:firstRowLastColumn="0" w:lastRowFirstColumn="0" w:lastRowLastColumn="0"/>
            <w:tcW w:w="1016" w:type="dxa"/>
          </w:tcPr>
          <w:p w14:paraId="7204BEF1" w14:textId="77777777" w:rsidR="00BC7976" w:rsidRPr="00207327" w:rsidRDefault="00BC7976" w:rsidP="00BC7976">
            <w:pPr>
              <w:tabs>
                <w:tab w:val="right" w:pos="1024"/>
              </w:tabs>
              <w:bidi/>
              <w:spacing w:line="360" w:lineRule="auto"/>
              <w:jc w:val="both"/>
              <w:rPr>
                <w:rFonts w:ascii="Sakkal Majalla" w:hAnsi="Sakkal Majalla" w:cs="Sakkal Majalla"/>
                <w:b/>
                <w:bCs/>
                <w:sz w:val="32"/>
                <w:szCs w:val="32"/>
                <w:rtl/>
              </w:rPr>
            </w:pPr>
            <w:r w:rsidRPr="00207327">
              <w:rPr>
                <w:rFonts w:ascii="Sakkal Majalla" w:hAnsi="Sakkal Majalla" w:cs="Sakkal Majalla" w:hint="cs"/>
                <w:b/>
                <w:bCs/>
                <w:sz w:val="32"/>
                <w:szCs w:val="32"/>
                <w:rtl/>
              </w:rPr>
              <w:t>معامل الانحدار</w:t>
            </w:r>
          </w:p>
          <w:p w14:paraId="3B1E10A6" w14:textId="77777777" w:rsidR="00BC7976" w:rsidRPr="00207327" w:rsidRDefault="00BC7976" w:rsidP="00BC7976">
            <w:pPr>
              <w:tabs>
                <w:tab w:val="right" w:pos="1024"/>
              </w:tabs>
              <w:bidi/>
              <w:spacing w:line="360" w:lineRule="auto"/>
              <w:jc w:val="both"/>
              <w:rPr>
                <w:rFonts w:ascii="Sakkal Majalla" w:hAnsi="Sakkal Majalla" w:cs="Sakkal Majalla"/>
                <w:b/>
                <w:bCs/>
                <w:sz w:val="32"/>
                <w:szCs w:val="32"/>
              </w:rPr>
            </w:pPr>
            <w:r w:rsidRPr="00207327">
              <w:rPr>
                <w:rFonts w:ascii="Sakkal Majalla" w:hAnsi="Sakkal Majalla" w:cs="Sakkal Majalla" w:hint="cs"/>
                <w:b/>
                <w:bCs/>
                <w:sz w:val="32"/>
                <w:szCs w:val="32"/>
              </w:rPr>
              <w:t>B</w:t>
            </w:r>
          </w:p>
        </w:tc>
        <w:tc>
          <w:tcPr>
            <w:tcW w:w="1040" w:type="dxa"/>
          </w:tcPr>
          <w:p w14:paraId="0B7175C4" w14:textId="77777777" w:rsidR="00BC7976" w:rsidRPr="00207327" w:rsidRDefault="00BC7976" w:rsidP="00BC7976">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207327">
              <w:rPr>
                <w:rFonts w:ascii="Sakkal Majalla" w:hAnsi="Sakkal Majalla" w:cs="Sakkal Majalla" w:hint="cs"/>
                <w:b/>
                <w:bCs/>
                <w:sz w:val="32"/>
                <w:szCs w:val="32"/>
                <w:rtl/>
              </w:rPr>
              <w:t>معامل الارتباط</w:t>
            </w:r>
          </w:p>
          <w:p w14:paraId="1ABFA24B" w14:textId="77777777" w:rsidR="00BC7976" w:rsidRPr="00207327" w:rsidRDefault="00BC7976" w:rsidP="00BC7976">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207327">
              <w:rPr>
                <w:rFonts w:ascii="Sakkal Majalla" w:hAnsi="Sakkal Majalla" w:cs="Sakkal Majalla" w:hint="cs"/>
                <w:b/>
                <w:bCs/>
                <w:sz w:val="32"/>
                <w:szCs w:val="32"/>
              </w:rPr>
              <w:t>R</w:t>
            </w:r>
          </w:p>
        </w:tc>
        <w:tc>
          <w:tcPr>
            <w:cnfStyle w:val="000010000000" w:firstRow="0" w:lastRow="0" w:firstColumn="0" w:lastColumn="0" w:oddVBand="1" w:evenVBand="0" w:oddHBand="0" w:evenHBand="0" w:firstRowFirstColumn="0" w:firstRowLastColumn="0" w:lastRowFirstColumn="0" w:lastRowLastColumn="0"/>
            <w:tcW w:w="1013" w:type="dxa"/>
          </w:tcPr>
          <w:p w14:paraId="44C1D2AA" w14:textId="77777777" w:rsidR="00BC7976" w:rsidRPr="00207327" w:rsidRDefault="00BC7976" w:rsidP="00BC7976">
            <w:pPr>
              <w:tabs>
                <w:tab w:val="right" w:pos="1024"/>
              </w:tabs>
              <w:bidi/>
              <w:spacing w:line="360" w:lineRule="auto"/>
              <w:jc w:val="both"/>
              <w:rPr>
                <w:rFonts w:ascii="Sakkal Majalla" w:hAnsi="Sakkal Majalla" w:cs="Sakkal Majalla"/>
                <w:b/>
                <w:bCs/>
                <w:sz w:val="32"/>
                <w:szCs w:val="32"/>
                <w:rtl/>
              </w:rPr>
            </w:pPr>
            <w:r w:rsidRPr="00207327">
              <w:rPr>
                <w:rFonts w:ascii="Sakkal Majalla" w:hAnsi="Sakkal Majalla" w:cs="Sakkal Majalla" w:hint="cs"/>
                <w:b/>
                <w:bCs/>
                <w:sz w:val="32"/>
                <w:szCs w:val="32"/>
                <w:rtl/>
              </w:rPr>
              <w:t>معامل التحديد</w:t>
            </w:r>
          </w:p>
          <w:p w14:paraId="5ABB9F2B" w14:textId="77777777" w:rsidR="00BC7976" w:rsidRPr="00207327" w:rsidRDefault="00BC7976" w:rsidP="00BC7976">
            <w:pPr>
              <w:tabs>
                <w:tab w:val="right" w:pos="1024"/>
              </w:tabs>
              <w:bidi/>
              <w:spacing w:line="360" w:lineRule="auto"/>
              <w:jc w:val="both"/>
              <w:rPr>
                <w:rFonts w:ascii="Sakkal Majalla" w:hAnsi="Sakkal Majalla" w:cs="Sakkal Majalla"/>
                <w:b/>
                <w:bCs/>
                <w:sz w:val="32"/>
                <w:szCs w:val="32"/>
              </w:rPr>
            </w:pPr>
            <w:r w:rsidRPr="00207327">
              <w:rPr>
                <w:rFonts w:ascii="Sakkal Majalla" w:hAnsi="Sakkal Majalla" w:cs="Sakkal Majalla" w:hint="cs"/>
                <w:b/>
                <w:bCs/>
                <w:sz w:val="32"/>
                <w:szCs w:val="32"/>
              </w:rPr>
              <w:t>R²</w:t>
            </w:r>
          </w:p>
        </w:tc>
        <w:tc>
          <w:tcPr>
            <w:tcW w:w="1220" w:type="dxa"/>
          </w:tcPr>
          <w:p w14:paraId="6AD62589" w14:textId="77777777" w:rsidR="00BC7976" w:rsidRPr="00207327" w:rsidRDefault="00BC7976" w:rsidP="00BC7976">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207327">
              <w:rPr>
                <w:rFonts w:ascii="Sakkal Majalla" w:hAnsi="Sakkal Majalla" w:cs="Sakkal Majalla" w:hint="cs"/>
                <w:b/>
                <w:bCs/>
                <w:sz w:val="32"/>
                <w:szCs w:val="32"/>
              </w:rPr>
              <w:t xml:space="preserve">T </w:t>
            </w:r>
          </w:p>
          <w:p w14:paraId="346AEEB5" w14:textId="77777777" w:rsidR="00BC7976" w:rsidRPr="00207327" w:rsidRDefault="00BC7976" w:rsidP="00BC7976">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207327">
              <w:rPr>
                <w:rFonts w:ascii="Sakkal Majalla" w:hAnsi="Sakkal Majalla" w:cs="Sakkal Majalla" w:hint="cs"/>
                <w:b/>
                <w:bCs/>
                <w:sz w:val="32"/>
                <w:szCs w:val="32"/>
                <w:rtl/>
              </w:rPr>
              <w:t xml:space="preserve"> المحسوبة</w:t>
            </w:r>
          </w:p>
        </w:tc>
        <w:tc>
          <w:tcPr>
            <w:cnfStyle w:val="000010000000" w:firstRow="0" w:lastRow="0" w:firstColumn="0" w:lastColumn="0" w:oddVBand="1" w:evenVBand="0" w:oddHBand="0" w:evenHBand="0" w:firstRowFirstColumn="0" w:firstRowLastColumn="0" w:lastRowFirstColumn="0" w:lastRowLastColumn="0"/>
            <w:tcW w:w="1220" w:type="dxa"/>
          </w:tcPr>
          <w:p w14:paraId="05546C00" w14:textId="77777777" w:rsidR="00BC7976" w:rsidRPr="00207327" w:rsidRDefault="00BC7976" w:rsidP="00BC7976">
            <w:pPr>
              <w:tabs>
                <w:tab w:val="right" w:pos="1024"/>
              </w:tabs>
              <w:bidi/>
              <w:spacing w:line="360" w:lineRule="auto"/>
              <w:jc w:val="both"/>
              <w:rPr>
                <w:rFonts w:ascii="Sakkal Majalla" w:hAnsi="Sakkal Majalla" w:cs="Sakkal Majalla"/>
                <w:b/>
                <w:bCs/>
                <w:sz w:val="32"/>
                <w:szCs w:val="32"/>
                <w:rtl/>
              </w:rPr>
            </w:pPr>
            <w:r w:rsidRPr="00207327">
              <w:rPr>
                <w:rFonts w:ascii="Sakkal Majalla" w:hAnsi="Sakkal Majalla" w:cs="Sakkal Majalla" w:hint="cs"/>
                <w:b/>
                <w:bCs/>
                <w:sz w:val="32"/>
                <w:szCs w:val="32"/>
              </w:rPr>
              <w:t>F</w:t>
            </w:r>
          </w:p>
          <w:p w14:paraId="12BFF21A" w14:textId="77777777" w:rsidR="00BC7976" w:rsidRPr="00207327" w:rsidRDefault="00BC7976" w:rsidP="00BC7976">
            <w:pPr>
              <w:tabs>
                <w:tab w:val="right" w:pos="1024"/>
              </w:tabs>
              <w:bidi/>
              <w:spacing w:line="360" w:lineRule="auto"/>
              <w:jc w:val="both"/>
              <w:rPr>
                <w:rFonts w:ascii="Sakkal Majalla" w:hAnsi="Sakkal Majalla" w:cs="Sakkal Majalla"/>
                <w:b/>
                <w:bCs/>
                <w:sz w:val="32"/>
                <w:szCs w:val="32"/>
                <w:rtl/>
              </w:rPr>
            </w:pPr>
            <w:r w:rsidRPr="00207327">
              <w:rPr>
                <w:rFonts w:ascii="Sakkal Majalla" w:hAnsi="Sakkal Majalla" w:cs="Sakkal Majalla" w:hint="cs"/>
                <w:b/>
                <w:bCs/>
                <w:sz w:val="32"/>
                <w:szCs w:val="32"/>
                <w:rtl/>
              </w:rPr>
              <w:t>المحسوبة</w:t>
            </w:r>
          </w:p>
        </w:tc>
        <w:tc>
          <w:tcPr>
            <w:tcW w:w="996" w:type="dxa"/>
          </w:tcPr>
          <w:p w14:paraId="68B78877" w14:textId="77777777" w:rsidR="00BC7976" w:rsidRPr="00207327" w:rsidRDefault="00BC7976" w:rsidP="00BC7976">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207327">
              <w:rPr>
                <w:rFonts w:ascii="Sakkal Majalla" w:hAnsi="Sakkal Majalla" w:cs="Sakkal Majalla" w:hint="cs"/>
                <w:b/>
                <w:bCs/>
                <w:sz w:val="32"/>
                <w:szCs w:val="32"/>
                <w:rtl/>
              </w:rPr>
              <w:t>مستوى الدلالة</w:t>
            </w:r>
          </w:p>
          <w:p w14:paraId="63FB1FD6" w14:textId="77777777" w:rsidR="00BC7976" w:rsidRPr="00207327" w:rsidRDefault="00BC7976" w:rsidP="00BC7976">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207327">
              <w:rPr>
                <w:rFonts w:ascii="Sakkal Majalla" w:hAnsi="Sakkal Majalla" w:cs="Sakkal Majalla" w:hint="cs"/>
                <w:b/>
                <w:bCs/>
                <w:sz w:val="32"/>
                <w:szCs w:val="32"/>
              </w:rPr>
              <w:t>sig</w:t>
            </w:r>
          </w:p>
        </w:tc>
      </w:tr>
      <w:tr w:rsidR="00207327" w:rsidRPr="00207327" w14:paraId="30AD84F1" w14:textId="77777777" w:rsidTr="00BC7976">
        <w:trPr>
          <w:cnfStyle w:val="000000100000" w:firstRow="0" w:lastRow="0" w:firstColumn="0" w:lastColumn="0" w:oddVBand="0" w:evenVBand="0" w:oddHBand="1" w:evenHBand="0" w:firstRowFirstColumn="0" w:firstRowLastColumn="0" w:lastRowFirstColumn="0" w:lastRowLastColumn="0"/>
          <w:trHeight w:val="494"/>
        </w:trPr>
        <w:tc>
          <w:tcPr>
            <w:cnfStyle w:val="000010000000" w:firstRow="0" w:lastRow="0" w:firstColumn="0" w:lastColumn="0" w:oddVBand="1" w:evenVBand="0" w:oddHBand="0" w:evenHBand="0" w:firstRowFirstColumn="0" w:firstRowLastColumn="0" w:lastRowFirstColumn="0" w:lastRowLastColumn="0"/>
            <w:tcW w:w="1410" w:type="dxa"/>
          </w:tcPr>
          <w:p w14:paraId="2C9E5937" w14:textId="77777777" w:rsidR="00BC7976" w:rsidRPr="00207327" w:rsidRDefault="00BC7976" w:rsidP="00BC7976">
            <w:pPr>
              <w:tabs>
                <w:tab w:val="right" w:pos="1024"/>
              </w:tabs>
              <w:bidi/>
              <w:spacing w:line="360" w:lineRule="auto"/>
              <w:jc w:val="both"/>
              <w:rPr>
                <w:rFonts w:ascii="Sakkal Majalla" w:hAnsi="Sakkal Majalla" w:cs="Sakkal Majalla"/>
                <w:b/>
                <w:bCs/>
                <w:sz w:val="32"/>
                <w:szCs w:val="32"/>
                <w:rtl/>
              </w:rPr>
            </w:pPr>
            <w:r w:rsidRPr="00207327">
              <w:rPr>
                <w:rFonts w:ascii="Sakkal Majalla" w:hAnsi="Sakkal Majalla" w:cs="Sakkal Majalla" w:hint="cs"/>
                <w:b/>
                <w:bCs/>
                <w:sz w:val="32"/>
                <w:szCs w:val="32"/>
                <w:rtl/>
              </w:rPr>
              <w:t>البرامج</w:t>
            </w:r>
          </w:p>
        </w:tc>
        <w:tc>
          <w:tcPr>
            <w:tcW w:w="1013" w:type="dxa"/>
          </w:tcPr>
          <w:p w14:paraId="51D166AD" w14:textId="77777777" w:rsidR="00BC7976" w:rsidRPr="00207327"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1.842</w:t>
            </w:r>
          </w:p>
        </w:tc>
        <w:tc>
          <w:tcPr>
            <w:cnfStyle w:val="000010000000" w:firstRow="0" w:lastRow="0" w:firstColumn="0" w:lastColumn="0" w:oddVBand="1" w:evenVBand="0" w:oddHBand="0" w:evenHBand="0" w:firstRowFirstColumn="0" w:firstRowLastColumn="0" w:lastRowFirstColumn="0" w:lastRowLastColumn="0"/>
            <w:tcW w:w="1016" w:type="dxa"/>
          </w:tcPr>
          <w:p w14:paraId="695CD090" w14:textId="77777777" w:rsidR="00BC7976" w:rsidRPr="00207327" w:rsidRDefault="00BC7976" w:rsidP="00BC7976">
            <w:pPr>
              <w:tabs>
                <w:tab w:val="right" w:pos="1024"/>
              </w:tabs>
              <w:bidi/>
              <w:spacing w:line="360" w:lineRule="auto"/>
              <w:jc w:val="both"/>
              <w:rPr>
                <w:rFonts w:ascii="Sakkal Majalla" w:hAnsi="Sakkal Majalla" w:cs="Sakkal Majalla"/>
                <w:sz w:val="32"/>
                <w:szCs w:val="32"/>
              </w:rPr>
            </w:pPr>
            <w:r w:rsidRPr="00207327">
              <w:rPr>
                <w:rFonts w:ascii="Sakkal Majalla" w:hAnsi="Sakkal Majalla" w:cs="Sakkal Majalla" w:hint="cs"/>
                <w:sz w:val="32"/>
                <w:szCs w:val="32"/>
              </w:rPr>
              <w:t>0.516</w:t>
            </w:r>
          </w:p>
        </w:tc>
        <w:tc>
          <w:tcPr>
            <w:tcW w:w="1040" w:type="dxa"/>
          </w:tcPr>
          <w:p w14:paraId="28BA1CB9" w14:textId="77777777" w:rsidR="00BC7976" w:rsidRPr="00207327"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0.473</w:t>
            </w:r>
          </w:p>
        </w:tc>
        <w:tc>
          <w:tcPr>
            <w:cnfStyle w:val="000010000000" w:firstRow="0" w:lastRow="0" w:firstColumn="0" w:lastColumn="0" w:oddVBand="1" w:evenVBand="0" w:oddHBand="0" w:evenHBand="0" w:firstRowFirstColumn="0" w:firstRowLastColumn="0" w:lastRowFirstColumn="0" w:lastRowLastColumn="0"/>
            <w:tcW w:w="1013" w:type="dxa"/>
          </w:tcPr>
          <w:p w14:paraId="06ECBB14" w14:textId="77777777" w:rsidR="00BC7976" w:rsidRPr="00207327" w:rsidRDefault="00BC7976" w:rsidP="00BC7976">
            <w:pPr>
              <w:tabs>
                <w:tab w:val="right" w:pos="1024"/>
              </w:tabs>
              <w:bidi/>
              <w:spacing w:line="360" w:lineRule="auto"/>
              <w:jc w:val="both"/>
              <w:rPr>
                <w:rFonts w:ascii="Sakkal Majalla" w:hAnsi="Sakkal Majalla" w:cs="Sakkal Majalla"/>
                <w:sz w:val="32"/>
                <w:szCs w:val="32"/>
              </w:rPr>
            </w:pPr>
            <w:r w:rsidRPr="00207327">
              <w:rPr>
                <w:rFonts w:ascii="Sakkal Majalla" w:hAnsi="Sakkal Majalla" w:cs="Sakkal Majalla" w:hint="cs"/>
                <w:sz w:val="32"/>
                <w:szCs w:val="32"/>
              </w:rPr>
              <w:t>0.224</w:t>
            </w:r>
          </w:p>
        </w:tc>
        <w:tc>
          <w:tcPr>
            <w:tcW w:w="1220" w:type="dxa"/>
          </w:tcPr>
          <w:p w14:paraId="42D1A7E3" w14:textId="77777777" w:rsidR="00BC7976" w:rsidRPr="00207327"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07327">
              <w:rPr>
                <w:rFonts w:ascii="Sakkal Majalla" w:hAnsi="Sakkal Majalla" w:cs="Sakkal Majalla" w:hint="cs"/>
                <w:sz w:val="32"/>
                <w:szCs w:val="32"/>
              </w:rPr>
              <w:t>4.463</w:t>
            </w:r>
          </w:p>
        </w:tc>
        <w:tc>
          <w:tcPr>
            <w:cnfStyle w:val="000010000000" w:firstRow="0" w:lastRow="0" w:firstColumn="0" w:lastColumn="0" w:oddVBand="1" w:evenVBand="0" w:oddHBand="0" w:evenHBand="0" w:firstRowFirstColumn="0" w:firstRowLastColumn="0" w:lastRowFirstColumn="0" w:lastRowLastColumn="0"/>
            <w:tcW w:w="1220" w:type="dxa"/>
          </w:tcPr>
          <w:p w14:paraId="00227D18" w14:textId="77777777" w:rsidR="00BC7976" w:rsidRPr="00207327" w:rsidRDefault="00BC7976" w:rsidP="00BC7976">
            <w:pPr>
              <w:tabs>
                <w:tab w:val="right" w:pos="1024"/>
              </w:tabs>
              <w:bidi/>
              <w:spacing w:line="360" w:lineRule="auto"/>
              <w:jc w:val="both"/>
              <w:rPr>
                <w:rFonts w:ascii="Sakkal Majalla" w:hAnsi="Sakkal Majalla" w:cs="Sakkal Majalla"/>
                <w:sz w:val="32"/>
                <w:szCs w:val="32"/>
                <w:rtl/>
              </w:rPr>
            </w:pPr>
            <w:r w:rsidRPr="00207327">
              <w:rPr>
                <w:rFonts w:ascii="Sakkal Majalla" w:hAnsi="Sakkal Majalla" w:cs="Sakkal Majalla" w:hint="cs"/>
                <w:sz w:val="32"/>
                <w:szCs w:val="32"/>
              </w:rPr>
              <w:t>19.915</w:t>
            </w:r>
          </w:p>
        </w:tc>
        <w:tc>
          <w:tcPr>
            <w:tcW w:w="996" w:type="dxa"/>
          </w:tcPr>
          <w:p w14:paraId="4625BC16" w14:textId="77777777" w:rsidR="00BC7976" w:rsidRPr="00207327"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07327">
              <w:rPr>
                <w:rFonts w:ascii="Sakkal Majalla" w:hAnsi="Sakkal Majalla" w:cs="Sakkal Majalla" w:hint="cs"/>
                <w:sz w:val="32"/>
                <w:szCs w:val="32"/>
              </w:rPr>
              <w:t>0.000</w:t>
            </w:r>
          </w:p>
        </w:tc>
      </w:tr>
    </w:tbl>
    <w:p w14:paraId="0BD1D776" w14:textId="77777777" w:rsidR="00BC7976" w:rsidRPr="00207327" w:rsidRDefault="00BC7976" w:rsidP="00BC7976">
      <w:pPr>
        <w:bidi/>
        <w:spacing w:line="360" w:lineRule="auto"/>
        <w:jc w:val="both"/>
        <w:rPr>
          <w:rFonts w:ascii="Sakkal Majalla" w:hAnsi="Sakkal Majalla" w:cs="Sakkal Majalla"/>
          <w:sz w:val="32"/>
          <w:szCs w:val="32"/>
          <w:rtl/>
        </w:rPr>
      </w:pPr>
      <w:r w:rsidRPr="00207327">
        <w:rPr>
          <w:rFonts w:ascii="Sakkal Majalla" w:hAnsi="Sakkal Majalla" w:cs="Sakkal Majalla" w:hint="cs"/>
          <w:sz w:val="32"/>
          <w:szCs w:val="32"/>
        </w:rPr>
        <w:t xml:space="preserve">   </w:t>
      </w:r>
      <w:r w:rsidRPr="00207327">
        <w:rPr>
          <w:rFonts w:ascii="Sakkal Majalla" w:hAnsi="Sakkal Majalla" w:cs="Sakkal Majalla" w:hint="cs"/>
          <w:sz w:val="32"/>
          <w:szCs w:val="32"/>
          <w:rtl/>
        </w:rPr>
        <w:t xml:space="preserve">  </w:t>
      </w:r>
    </w:p>
    <w:p w14:paraId="0C438F67" w14:textId="77777777" w:rsidR="00BC7976" w:rsidRPr="00207327" w:rsidRDefault="00BC7976" w:rsidP="00BC7976">
      <w:pPr>
        <w:bidi/>
        <w:spacing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rPr>
        <w:t xml:space="preserve">        انطلاقاً من الجدول السابق يتبين لنا وجود علاقة ذات دلالة إحصائية(معنوية) بين بعد البرامج لتقنيات الذكاء الاصطناعي الرقمي وتطوير ادارة الموارد البشرية – خلال فترة الدراسة- فقد بلغ معامل الانحدار (0.516)، وهذا يعني أن بعد البرامج لتقنيات الذكاء الاصطناعي في الهيئة لوحدها يساهم بنسبة (52%)، في مساعدة تجمع الشرقية الصحي – في التأقلم مع المستجدات البيئة بتكوين ورسم طريقة تطوير كفاءاتها التقنية والبرمجية بسرعة بافتراض ثبات العوامل الأخرى- وهذا الأثر ذو دلالة معنوية عند مستوى معنوية (5%)، أو أقل، أما القيمة (1.842) فتمثل مساهمة العوامل الأخرى مجتمعة في تطوير ادارة الموارد البشرية بتجمع الشرقية الصحي.</w:t>
      </w:r>
    </w:p>
    <w:p w14:paraId="16E12B7A" w14:textId="77777777" w:rsidR="00BC7976" w:rsidRPr="00207327" w:rsidRDefault="00BC7976" w:rsidP="00BC7976">
      <w:pPr>
        <w:bidi/>
        <w:spacing w:line="360" w:lineRule="auto"/>
        <w:ind w:left="720"/>
        <w:jc w:val="both"/>
        <w:rPr>
          <w:rFonts w:ascii="Sakkal Majalla" w:hAnsi="Sakkal Majalla" w:cs="Sakkal Majalla"/>
          <w:sz w:val="32"/>
          <w:szCs w:val="32"/>
          <w:rtl/>
        </w:rPr>
      </w:pPr>
      <w:r w:rsidRPr="00207327">
        <w:rPr>
          <w:rFonts w:ascii="Sakkal Majalla" w:hAnsi="Sakkal Majalla" w:cs="Sakkal Majalla" w:hint="cs"/>
          <w:sz w:val="32"/>
          <w:szCs w:val="32"/>
          <w:rtl/>
        </w:rPr>
        <w:t>أما القابلية التفسيرية للنموذج والمتمثلة في معامل التحديد</w:t>
      </w:r>
      <w:r w:rsidRPr="00207327">
        <w:rPr>
          <w:rFonts w:ascii="Sakkal Majalla" w:hAnsi="Sakkal Majalla" w:cs="Sakkal Majalla" w:hint="cs"/>
          <w:b/>
          <w:bCs/>
          <w:sz w:val="32"/>
          <w:szCs w:val="32"/>
          <w:lang w:bidi="ar-DZ"/>
        </w:rPr>
        <w:t xml:space="preserve"> R²</w:t>
      </w:r>
      <w:r w:rsidRPr="00207327">
        <w:rPr>
          <w:rFonts w:ascii="Sakkal Majalla" w:hAnsi="Sakkal Majalla" w:cs="Sakkal Majalla" w:hint="cs"/>
          <w:sz w:val="32"/>
          <w:szCs w:val="32"/>
          <w:rtl/>
        </w:rPr>
        <w:t xml:space="preserve">فقد بلغت (0.224)، وهذا يعني أن 22.4% من التغيرات التي حدثت على المتغير التابع تطوير ادارة الموارد البشرية بتجمع الشرقية الصحي خلال فترة الدراسة يعود سببها إلى بعد البرامج لتقنيات الذكاء </w:t>
      </w:r>
      <w:r w:rsidRPr="00207327">
        <w:rPr>
          <w:rFonts w:ascii="Sakkal Majalla" w:hAnsi="Sakkal Majalla" w:cs="Sakkal Majalla" w:hint="cs"/>
          <w:sz w:val="32"/>
          <w:szCs w:val="32"/>
          <w:rtl/>
        </w:rPr>
        <w:lastRenderedPageBreak/>
        <w:t>الاصطناعي ، وهذا ما أكدته قيمة معامل الارتباط بين المتغيرين الذي بلغ نحو (47.3%)، والتي تبين العلاقة الطردية الضعيفة بين المتغيرين وهو ما توافق مع  دراسة (الرقيبة ،2024) حول موضوع دور الذكاء الاصطناعي في تحسين كفاءة العمليات الإدارية ودراسة (شاهنيللا، 2023) لموضوع دراسة تأثير الذكاء الاصطناعي على وظائف الموارد البشرية في قطاع الصحة في الصين:  ودراسة (الدمرداش، 2022)حول دور تطبيقات الذكاء الاصطناعي في تطوير إدارة الموارد البشرية بالجامعات في ضوء رؤية مصر 2030م ودراسة (الصالح ،2024) حول العلاقة بين استخدامات تقنيات الاذكاء الاصطناعي وفعالية ممارسات إدارة الموارد البشرية (الاستقطاب والاختيار) في الشركات الصغيرة والمتوسطة.</w:t>
      </w:r>
    </w:p>
    <w:p w14:paraId="574D9E9E" w14:textId="77777777" w:rsidR="00BC7976" w:rsidRPr="00207327" w:rsidRDefault="00BC7976" w:rsidP="00BC7976">
      <w:pPr>
        <w:tabs>
          <w:tab w:val="left" w:pos="1932"/>
        </w:tabs>
        <w:bidi/>
        <w:spacing w:line="360" w:lineRule="auto"/>
        <w:jc w:val="both"/>
        <w:rPr>
          <w:rFonts w:ascii="Sakkal Majalla" w:hAnsi="Sakkal Majalla" w:cs="Sakkal Majalla"/>
          <w:sz w:val="32"/>
          <w:szCs w:val="32"/>
          <w:rtl/>
        </w:rPr>
      </w:pPr>
    </w:p>
    <w:p w14:paraId="57CAEF2F" w14:textId="77777777" w:rsidR="00BC7976" w:rsidRPr="00207327" w:rsidRDefault="00BC7976" w:rsidP="00BC7976">
      <w:pPr>
        <w:bidi/>
        <w:spacing w:line="360" w:lineRule="auto"/>
        <w:jc w:val="both"/>
        <w:rPr>
          <w:rFonts w:ascii="Sakkal Majalla" w:hAnsi="Sakkal Majalla" w:cs="Sakkal Majalla"/>
          <w:sz w:val="32"/>
          <w:szCs w:val="32"/>
          <w:lang w:val="fr-FR"/>
        </w:rPr>
      </w:pPr>
      <w:r w:rsidRPr="00207327">
        <w:rPr>
          <w:rFonts w:ascii="Sakkal Majalla" w:hAnsi="Sakkal Majalla" w:cs="Sakkal Majalla" w:hint="cs"/>
          <w:sz w:val="32"/>
          <w:szCs w:val="32"/>
          <w:rtl/>
        </w:rPr>
        <w:t xml:space="preserve">وبهذه النتائج نرفض الفرضية الفرعية الأولى والتي تنص على انه </w:t>
      </w:r>
      <w:r w:rsidRPr="00207327">
        <w:rPr>
          <w:rFonts w:ascii="Sakkal Majalla" w:hAnsi="Sakkal Majalla" w:cs="Sakkal Majalla" w:hint="cs"/>
          <w:b/>
          <w:bCs/>
          <w:sz w:val="32"/>
          <w:szCs w:val="32"/>
          <w:rtl/>
          <w:lang w:bidi="ar-YE"/>
        </w:rPr>
        <w:t>(</w:t>
      </w:r>
      <w:r w:rsidRPr="00207327">
        <w:rPr>
          <w:rFonts w:ascii="Sakkal Majalla" w:hAnsi="Sakkal Majalla" w:cs="Sakkal Majalla" w:hint="cs"/>
          <w:sz w:val="32"/>
          <w:szCs w:val="32"/>
          <w:rtl/>
        </w:rPr>
        <w:t>لا توجد علاقة ذات دلالة إحصائية ايجابية لدور لنظم التحكم والنقل الذكي على تطوير إدارة الموارد البشرية بأبعاده (عمليات التدريب والتحفيز والتقييم) في تجمع الشرقية الصحي عند مستوى معنوية (</w:t>
      </w:r>
      <w:r w:rsidRPr="00207327">
        <w:rPr>
          <w:rFonts w:ascii="Sakkal Majalla" w:hAnsi="Sakkal Majalla" w:cs="Sakkal Majalla" w:hint="cs"/>
          <w:sz w:val="32"/>
          <w:szCs w:val="32"/>
        </w:rPr>
        <w:sym w:font="Symbol" w:char="F0B3"/>
      </w:r>
      <w:r w:rsidRPr="00207327">
        <w:rPr>
          <w:rFonts w:ascii="Sakkal Majalla" w:hAnsi="Sakkal Majalla" w:cs="Sakkal Majalla" w:hint="cs"/>
          <w:sz w:val="32"/>
          <w:szCs w:val="32"/>
        </w:rPr>
        <w:sym w:font="Symbol" w:char="F061"/>
      </w:r>
      <w:r w:rsidRPr="00207327">
        <w:rPr>
          <w:rFonts w:ascii="Sakkal Majalla" w:hAnsi="Sakkal Majalla" w:cs="Sakkal Majalla" w:hint="cs"/>
          <w:sz w:val="32"/>
          <w:szCs w:val="32"/>
          <w:rtl/>
        </w:rPr>
        <w:t xml:space="preserve"> 0.05)) لتحل محلها الفرضية البديلة والتي تنص على:</w:t>
      </w:r>
    </w:p>
    <w:p w14:paraId="1F46CB79" w14:textId="77777777" w:rsidR="00BC7976" w:rsidRPr="00207327" w:rsidRDefault="00BC7976" w:rsidP="00BC7976">
      <w:pPr>
        <w:bidi/>
        <w:spacing w:after="200" w:line="276" w:lineRule="auto"/>
        <w:jc w:val="both"/>
        <w:rPr>
          <w:rFonts w:ascii="Sakkal Majalla" w:hAnsi="Sakkal Majalla" w:cs="Sakkal Majalla"/>
          <w:sz w:val="32"/>
          <w:szCs w:val="32"/>
          <w:rtl/>
        </w:rPr>
      </w:pPr>
      <w:r w:rsidRPr="00207327">
        <w:rPr>
          <w:rFonts w:ascii="Sakkal Majalla" w:hAnsi="Sakkal Majalla" w:cs="Sakkal Majalla" w:hint="cs"/>
          <w:b/>
          <w:bCs/>
          <w:sz w:val="32"/>
          <w:szCs w:val="32"/>
          <w:rtl/>
        </w:rPr>
        <w:t xml:space="preserve"> </w:t>
      </w:r>
      <w:r w:rsidRPr="00207327">
        <w:rPr>
          <w:rFonts w:ascii="Sakkal Majalla" w:hAnsi="Sakkal Majalla" w:cs="Sakkal Majalla" w:hint="cs"/>
          <w:b/>
          <w:bCs/>
          <w:sz w:val="32"/>
          <w:szCs w:val="32"/>
          <w:rtl/>
          <w:lang w:bidi="ar-YE"/>
        </w:rPr>
        <w:t>(</w:t>
      </w:r>
      <w:r w:rsidRPr="00207327">
        <w:rPr>
          <w:rFonts w:ascii="Sakkal Majalla" w:hAnsi="Sakkal Majalla" w:cs="Sakkal Majalla" w:hint="cs"/>
          <w:sz w:val="32"/>
          <w:szCs w:val="32"/>
          <w:rtl/>
        </w:rPr>
        <w:t>توجد علاقة ذات دلالة إحصائية ايجابية لدور لنظم التحكم والنقل الذكي على تطوير إدارة الموارد البشرية بأبعاده (عمليات التدريب والتحفيز والتقييم) في تجمع الشرقية الصحي عند مستوى معنوية (</w:t>
      </w:r>
      <w:r w:rsidRPr="00207327">
        <w:rPr>
          <w:rFonts w:ascii="Sakkal Majalla" w:hAnsi="Sakkal Majalla" w:cs="Sakkal Majalla" w:hint="cs"/>
          <w:sz w:val="32"/>
          <w:szCs w:val="32"/>
        </w:rPr>
        <w:sym w:font="Symbol" w:char="F0B3"/>
      </w:r>
      <w:r w:rsidRPr="00207327">
        <w:rPr>
          <w:rFonts w:ascii="Sakkal Majalla" w:hAnsi="Sakkal Majalla" w:cs="Sakkal Majalla" w:hint="cs"/>
          <w:sz w:val="32"/>
          <w:szCs w:val="32"/>
        </w:rPr>
        <w:sym w:font="Symbol" w:char="F061"/>
      </w:r>
      <w:r w:rsidRPr="00207327">
        <w:rPr>
          <w:rFonts w:ascii="Sakkal Majalla" w:hAnsi="Sakkal Majalla" w:cs="Sakkal Majalla" w:hint="cs"/>
          <w:sz w:val="32"/>
          <w:szCs w:val="32"/>
          <w:rtl/>
        </w:rPr>
        <w:t xml:space="preserve"> 0.05))</w:t>
      </w:r>
    </w:p>
    <w:p w14:paraId="79F89BEC" w14:textId="763211FC" w:rsidR="00BC7976" w:rsidRPr="00207327" w:rsidRDefault="00BC7976" w:rsidP="00BC7976">
      <w:pPr>
        <w:bidi/>
        <w:spacing w:line="360" w:lineRule="auto"/>
        <w:jc w:val="both"/>
        <w:rPr>
          <w:rFonts w:ascii="Sakkal Majalla" w:hAnsi="Sakkal Majalla" w:cs="Sakkal Majalla"/>
          <w:b/>
          <w:bCs/>
          <w:sz w:val="32"/>
          <w:szCs w:val="32"/>
          <w:rtl/>
          <w:lang w:bidi="ar-YE"/>
        </w:rPr>
      </w:pPr>
      <w:r w:rsidRPr="00207327">
        <w:rPr>
          <w:rFonts w:ascii="Sakkal Majalla" w:hAnsi="Sakkal Majalla" w:cs="Sakkal Majalla" w:hint="cs"/>
          <w:b/>
          <w:bCs/>
          <w:sz w:val="32"/>
          <w:szCs w:val="32"/>
          <w:rtl/>
          <w:lang w:bidi="ar-YE"/>
        </w:rPr>
        <w:t xml:space="preserve">    </w:t>
      </w:r>
      <w:r w:rsidR="00A66DEA" w:rsidRPr="00207327">
        <w:rPr>
          <w:rFonts w:ascii="Sakkal Majalla" w:hAnsi="Sakkal Majalla" w:cs="Sakkal Majalla" w:hint="cs"/>
          <w:b/>
          <w:bCs/>
          <w:sz w:val="32"/>
          <w:szCs w:val="32"/>
          <w:rtl/>
          <w:lang w:bidi="ar-YE"/>
        </w:rPr>
        <w:t>4.6.2</w:t>
      </w:r>
      <w:r w:rsidRPr="00207327">
        <w:rPr>
          <w:rFonts w:ascii="Sakkal Majalla" w:hAnsi="Sakkal Majalla" w:cs="Sakkal Majalla" w:hint="cs"/>
          <w:b/>
          <w:bCs/>
          <w:sz w:val="32"/>
          <w:szCs w:val="32"/>
          <w:rtl/>
          <w:lang w:bidi="ar-YE"/>
        </w:rPr>
        <w:t xml:space="preserve"> اختبار الفرضية الفرعية الثانية:</w:t>
      </w:r>
    </w:p>
    <w:p w14:paraId="5182AB10" w14:textId="77777777" w:rsidR="00BC7976" w:rsidRPr="00207327" w:rsidRDefault="00BC7976" w:rsidP="00BC7976">
      <w:pPr>
        <w:bidi/>
        <w:spacing w:after="200" w:line="276" w:lineRule="auto"/>
        <w:jc w:val="both"/>
        <w:rPr>
          <w:rFonts w:ascii="Sakkal Majalla" w:hAnsi="Sakkal Majalla" w:cs="Sakkal Majalla"/>
          <w:b/>
          <w:bCs/>
          <w:sz w:val="32"/>
          <w:szCs w:val="32"/>
          <w:rtl/>
        </w:rPr>
      </w:pPr>
      <w:r w:rsidRPr="00207327">
        <w:rPr>
          <w:rFonts w:ascii="Sakkal Majalla" w:hAnsi="Sakkal Majalla" w:cs="Sakkal Majalla" w:hint="cs"/>
          <w:b/>
          <w:bCs/>
          <w:sz w:val="32"/>
          <w:szCs w:val="32"/>
          <w:rtl/>
          <w:lang w:bidi="ar-YE"/>
        </w:rPr>
        <w:t>نص الفرضية</w:t>
      </w:r>
      <w:r w:rsidRPr="00207327">
        <w:rPr>
          <w:rFonts w:ascii="Sakkal Majalla" w:hAnsi="Sakkal Majalla" w:cs="Sakkal Majalla" w:hint="cs"/>
          <w:sz w:val="32"/>
          <w:szCs w:val="32"/>
          <w:rtl/>
          <w:lang w:bidi="ar-YE"/>
        </w:rPr>
        <w:t xml:space="preserve">: (لا </w:t>
      </w:r>
      <w:r w:rsidRPr="00207327">
        <w:rPr>
          <w:rFonts w:ascii="Sakkal Majalla" w:hAnsi="Sakkal Majalla" w:cs="Sakkal Majalla" w:hint="cs"/>
          <w:sz w:val="32"/>
          <w:szCs w:val="32"/>
          <w:rtl/>
        </w:rPr>
        <w:t>توجد علاقة ذات دلالة إحصائية ايجابية لدور لنظم الاتصال المعلوماتي على تطوير إدارة الموارد البشرية بأبعاده (عمليات التدريب والتحفيز والتقييم) في تجمع الشرقية الصحي عند مستوى معنوية (</w:t>
      </w:r>
      <w:r w:rsidRPr="00207327">
        <w:rPr>
          <w:rFonts w:ascii="Sakkal Majalla" w:hAnsi="Sakkal Majalla" w:cs="Sakkal Majalla" w:hint="cs"/>
          <w:sz w:val="32"/>
          <w:szCs w:val="32"/>
        </w:rPr>
        <w:sym w:font="Symbol" w:char="F0B3"/>
      </w:r>
      <w:r w:rsidRPr="00207327">
        <w:rPr>
          <w:rFonts w:ascii="Sakkal Majalla" w:hAnsi="Sakkal Majalla" w:cs="Sakkal Majalla" w:hint="cs"/>
          <w:sz w:val="32"/>
          <w:szCs w:val="32"/>
        </w:rPr>
        <w:sym w:font="Symbol" w:char="F061"/>
      </w:r>
      <w:r w:rsidRPr="00207327">
        <w:rPr>
          <w:rFonts w:ascii="Sakkal Majalla" w:hAnsi="Sakkal Majalla" w:cs="Sakkal Majalla" w:hint="cs"/>
          <w:sz w:val="32"/>
          <w:szCs w:val="32"/>
          <w:rtl/>
        </w:rPr>
        <w:t xml:space="preserve"> 0.05))</w:t>
      </w:r>
    </w:p>
    <w:p w14:paraId="1CE9683F" w14:textId="77777777" w:rsidR="00BC7976" w:rsidRPr="00207327" w:rsidRDefault="00BC7976" w:rsidP="00BC7976">
      <w:pPr>
        <w:tabs>
          <w:tab w:val="left" w:pos="9949"/>
        </w:tabs>
        <w:bidi/>
        <w:spacing w:line="360" w:lineRule="auto"/>
        <w:jc w:val="both"/>
        <w:rPr>
          <w:rFonts w:ascii="Sakkal Majalla" w:hAnsi="Sakkal Majalla" w:cs="Sakkal Majalla"/>
          <w:sz w:val="32"/>
          <w:szCs w:val="32"/>
          <w:rtl/>
          <w:lang w:bidi="ar-YE"/>
        </w:rPr>
      </w:pPr>
      <w:r w:rsidRPr="00207327">
        <w:rPr>
          <w:rFonts w:ascii="Sakkal Majalla" w:hAnsi="Sakkal Majalla" w:cs="Sakkal Majalla" w:hint="cs"/>
          <w:sz w:val="32"/>
          <w:szCs w:val="32"/>
          <w:rtl/>
          <w:lang w:bidi="ar-YE"/>
        </w:rPr>
        <w:lastRenderedPageBreak/>
        <w:t xml:space="preserve">     كانت أهم نتائج تحليل الانحدار الخطي البسيط بين المتغير المستقل المتمثل في بعد الأجهزة المادية لتطبيقات الذكاء الاصطناعي والمتغير التابع المتمثل في كفاءة تطوير ادارة الموارد البشرية بتجمع الشرقية الصحي، وبالاستناد إلى البرنامج الإحصائي (</w:t>
      </w:r>
      <w:r w:rsidRPr="00207327">
        <w:rPr>
          <w:rFonts w:ascii="Sakkal Majalla" w:hAnsi="Sakkal Majalla" w:cs="Sakkal Majalla" w:hint="cs"/>
          <w:sz w:val="32"/>
          <w:szCs w:val="32"/>
          <w:lang w:bidi="ar-YE"/>
        </w:rPr>
        <w:t>SPSS</w:t>
      </w:r>
      <w:r w:rsidRPr="00207327">
        <w:rPr>
          <w:rFonts w:ascii="Sakkal Majalla" w:hAnsi="Sakkal Majalla" w:cs="Sakkal Majalla" w:hint="cs"/>
          <w:sz w:val="32"/>
          <w:szCs w:val="32"/>
          <w:rtl/>
          <w:lang w:bidi="ar-YE"/>
        </w:rPr>
        <w:t>) متضمنة في الجدول الآتي:</w:t>
      </w:r>
    </w:p>
    <w:p w14:paraId="4150EDC9" w14:textId="77777777" w:rsidR="00BC7976" w:rsidRPr="00207327" w:rsidRDefault="00BC7976" w:rsidP="00BC7976">
      <w:pPr>
        <w:bidi/>
        <w:spacing w:line="360" w:lineRule="auto"/>
        <w:jc w:val="both"/>
        <w:rPr>
          <w:rFonts w:ascii="Sakkal Majalla" w:hAnsi="Sakkal Majalla" w:cs="Sakkal Majalla"/>
          <w:b/>
          <w:bCs/>
          <w:sz w:val="32"/>
          <w:szCs w:val="32"/>
          <w:rtl/>
          <w:lang w:bidi="ar-YE"/>
        </w:rPr>
      </w:pPr>
      <w:r w:rsidRPr="00207327">
        <w:rPr>
          <w:rFonts w:ascii="Sakkal Majalla" w:hAnsi="Sakkal Majalla" w:cs="Sakkal Majalla" w:hint="cs"/>
          <w:b/>
          <w:bCs/>
          <w:sz w:val="32"/>
          <w:szCs w:val="32"/>
          <w:rtl/>
          <w:lang w:bidi="ar-YE"/>
        </w:rPr>
        <w:t xml:space="preserve">الجدول (4.11): نتائج الانحدار الخطي البسيط بين </w:t>
      </w:r>
      <w:r w:rsidRPr="00207327">
        <w:rPr>
          <w:rFonts w:ascii="Sakkal Majalla" w:hAnsi="Sakkal Majalla" w:cs="Sakkal Majalla" w:hint="cs"/>
          <w:b/>
          <w:bCs/>
          <w:sz w:val="32"/>
          <w:szCs w:val="32"/>
          <w:rtl/>
        </w:rPr>
        <w:t>المتغير المستقل "</w:t>
      </w:r>
      <w:r w:rsidRPr="00207327">
        <w:rPr>
          <w:rFonts w:ascii="Sakkal Majalla" w:hAnsi="Sakkal Majalla" w:cs="Sakkal Majalla" w:hint="cs"/>
          <w:b/>
          <w:bCs/>
          <w:sz w:val="32"/>
          <w:szCs w:val="32"/>
          <w:rtl/>
          <w:lang w:bidi="ar-YE"/>
        </w:rPr>
        <w:t xml:space="preserve"> بعد الأجهزة المادية لتطبيقات الذكاء الاصطناعي" والمتغير التابع " تطوير ادارة الموارد البشرية " </w:t>
      </w:r>
    </w:p>
    <w:tbl>
      <w:tblPr>
        <w:tblStyle w:val="GridTable2-Accent3"/>
        <w:bidiVisual/>
        <w:tblW w:w="8789" w:type="dxa"/>
        <w:tblInd w:w="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4"/>
        <w:gridCol w:w="1013"/>
        <w:gridCol w:w="1004"/>
        <w:gridCol w:w="991"/>
        <w:gridCol w:w="997"/>
        <w:gridCol w:w="1215"/>
        <w:gridCol w:w="1215"/>
        <w:gridCol w:w="990"/>
      </w:tblGrid>
      <w:tr w:rsidR="00207327" w:rsidRPr="00207327" w14:paraId="40BB7545" w14:textId="77777777" w:rsidTr="00A66DEA">
        <w:trPr>
          <w:cnfStyle w:val="000000100000" w:firstRow="0" w:lastRow="0" w:firstColumn="0" w:lastColumn="0" w:oddVBand="0" w:evenVBand="0" w:oddHBand="1" w:evenHBand="0" w:firstRowFirstColumn="0" w:firstRowLastColumn="0" w:lastRowFirstColumn="0" w:lastRowLastColumn="0"/>
          <w:trHeight w:val="518"/>
        </w:trPr>
        <w:tc>
          <w:tcPr>
            <w:cnfStyle w:val="000010000000" w:firstRow="0" w:lastRow="0" w:firstColumn="0" w:lastColumn="0" w:oddVBand="1" w:evenVBand="0" w:oddHBand="0" w:evenHBand="0" w:firstRowFirstColumn="0" w:firstRowLastColumn="0" w:lastRowFirstColumn="0" w:lastRowLastColumn="0"/>
            <w:tcW w:w="1364" w:type="dxa"/>
            <w:vMerge w:val="restart"/>
          </w:tcPr>
          <w:p w14:paraId="58BF1B00" w14:textId="77777777" w:rsidR="00BC7976" w:rsidRPr="00207327" w:rsidRDefault="00BC7976" w:rsidP="00BC7976">
            <w:pPr>
              <w:tabs>
                <w:tab w:val="right" w:pos="1024"/>
              </w:tabs>
              <w:bidi/>
              <w:spacing w:line="360" w:lineRule="auto"/>
              <w:jc w:val="both"/>
              <w:rPr>
                <w:rFonts w:ascii="Sakkal Majalla" w:hAnsi="Sakkal Majalla" w:cs="Sakkal Majalla"/>
                <w:b/>
                <w:bCs/>
                <w:sz w:val="32"/>
                <w:szCs w:val="32"/>
                <w:rtl/>
              </w:rPr>
            </w:pPr>
            <w:r w:rsidRPr="00207327">
              <w:rPr>
                <w:rFonts w:ascii="Sakkal Majalla" w:hAnsi="Sakkal Majalla" w:cs="Sakkal Majalla" w:hint="cs"/>
                <w:b/>
                <w:bCs/>
                <w:sz w:val="32"/>
                <w:szCs w:val="32"/>
                <w:rtl/>
              </w:rPr>
              <w:t>المتغيرات</w:t>
            </w:r>
          </w:p>
        </w:tc>
        <w:tc>
          <w:tcPr>
            <w:tcW w:w="7425" w:type="dxa"/>
            <w:gridSpan w:val="7"/>
          </w:tcPr>
          <w:p w14:paraId="367BA6D1" w14:textId="77777777" w:rsidR="00BC7976" w:rsidRPr="00207327"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207327">
              <w:rPr>
                <w:rFonts w:ascii="Sakkal Majalla" w:hAnsi="Sakkal Majalla" w:cs="Sakkal Majalla" w:hint="cs"/>
                <w:b/>
                <w:bCs/>
                <w:sz w:val="32"/>
                <w:szCs w:val="32"/>
                <w:rtl/>
              </w:rPr>
              <w:t>تطوير إدارة الموارد البشرية</w:t>
            </w:r>
          </w:p>
        </w:tc>
      </w:tr>
      <w:tr w:rsidR="00207327" w:rsidRPr="00207327" w14:paraId="5B52FE11" w14:textId="77777777" w:rsidTr="00A66DEA">
        <w:trPr>
          <w:trHeight w:val="1146"/>
        </w:trPr>
        <w:tc>
          <w:tcPr>
            <w:cnfStyle w:val="000010000000" w:firstRow="0" w:lastRow="0" w:firstColumn="0" w:lastColumn="0" w:oddVBand="1" w:evenVBand="0" w:oddHBand="0" w:evenHBand="0" w:firstRowFirstColumn="0" w:firstRowLastColumn="0" w:lastRowFirstColumn="0" w:lastRowLastColumn="0"/>
            <w:tcW w:w="1364" w:type="dxa"/>
            <w:vMerge/>
          </w:tcPr>
          <w:p w14:paraId="728EADA2" w14:textId="77777777" w:rsidR="00BC7976" w:rsidRPr="00207327" w:rsidRDefault="00BC7976" w:rsidP="00BC7976">
            <w:pPr>
              <w:tabs>
                <w:tab w:val="right" w:pos="1024"/>
              </w:tabs>
              <w:bidi/>
              <w:spacing w:line="360" w:lineRule="auto"/>
              <w:jc w:val="both"/>
              <w:rPr>
                <w:rFonts w:ascii="Sakkal Majalla" w:hAnsi="Sakkal Majalla" w:cs="Sakkal Majalla"/>
                <w:b/>
                <w:bCs/>
                <w:sz w:val="32"/>
                <w:szCs w:val="32"/>
                <w:rtl/>
              </w:rPr>
            </w:pPr>
          </w:p>
        </w:tc>
        <w:tc>
          <w:tcPr>
            <w:tcW w:w="1013" w:type="dxa"/>
          </w:tcPr>
          <w:p w14:paraId="66A80A53" w14:textId="77777777" w:rsidR="00BC7976" w:rsidRPr="00207327" w:rsidRDefault="00BC7976" w:rsidP="00BC7976">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207327">
              <w:rPr>
                <w:rFonts w:ascii="Sakkal Majalla" w:hAnsi="Sakkal Majalla" w:cs="Sakkal Majalla" w:hint="cs"/>
                <w:b/>
                <w:bCs/>
                <w:sz w:val="32"/>
                <w:szCs w:val="32"/>
                <w:rtl/>
              </w:rPr>
              <w:t>ثابت الانحدار</w:t>
            </w:r>
          </w:p>
        </w:tc>
        <w:tc>
          <w:tcPr>
            <w:cnfStyle w:val="000010000000" w:firstRow="0" w:lastRow="0" w:firstColumn="0" w:lastColumn="0" w:oddVBand="1" w:evenVBand="0" w:oddHBand="0" w:evenHBand="0" w:firstRowFirstColumn="0" w:firstRowLastColumn="0" w:lastRowFirstColumn="0" w:lastRowLastColumn="0"/>
            <w:tcW w:w="1004" w:type="dxa"/>
          </w:tcPr>
          <w:p w14:paraId="57A0F056" w14:textId="77777777" w:rsidR="00BC7976" w:rsidRPr="00207327" w:rsidRDefault="00BC7976" w:rsidP="00BC7976">
            <w:pPr>
              <w:tabs>
                <w:tab w:val="right" w:pos="1024"/>
              </w:tabs>
              <w:bidi/>
              <w:spacing w:line="360" w:lineRule="auto"/>
              <w:jc w:val="both"/>
              <w:rPr>
                <w:rFonts w:ascii="Sakkal Majalla" w:hAnsi="Sakkal Majalla" w:cs="Sakkal Majalla"/>
                <w:b/>
                <w:bCs/>
                <w:sz w:val="32"/>
                <w:szCs w:val="32"/>
                <w:rtl/>
              </w:rPr>
            </w:pPr>
            <w:r w:rsidRPr="00207327">
              <w:rPr>
                <w:rFonts w:ascii="Sakkal Majalla" w:hAnsi="Sakkal Majalla" w:cs="Sakkal Majalla" w:hint="cs"/>
                <w:b/>
                <w:bCs/>
                <w:sz w:val="32"/>
                <w:szCs w:val="32"/>
                <w:rtl/>
              </w:rPr>
              <w:t>معامل الانحدار</w:t>
            </w:r>
          </w:p>
          <w:p w14:paraId="5430F972" w14:textId="77777777" w:rsidR="00BC7976" w:rsidRPr="00207327" w:rsidRDefault="00BC7976" w:rsidP="00BC7976">
            <w:pPr>
              <w:tabs>
                <w:tab w:val="right" w:pos="1024"/>
              </w:tabs>
              <w:bidi/>
              <w:spacing w:line="360" w:lineRule="auto"/>
              <w:jc w:val="both"/>
              <w:rPr>
                <w:rFonts w:ascii="Sakkal Majalla" w:hAnsi="Sakkal Majalla" w:cs="Sakkal Majalla"/>
                <w:b/>
                <w:bCs/>
                <w:sz w:val="32"/>
                <w:szCs w:val="32"/>
              </w:rPr>
            </w:pPr>
            <w:r w:rsidRPr="00207327">
              <w:rPr>
                <w:rFonts w:ascii="Sakkal Majalla" w:hAnsi="Sakkal Majalla" w:cs="Sakkal Majalla" w:hint="cs"/>
                <w:b/>
                <w:bCs/>
                <w:sz w:val="32"/>
                <w:szCs w:val="32"/>
              </w:rPr>
              <w:t>B</w:t>
            </w:r>
          </w:p>
        </w:tc>
        <w:tc>
          <w:tcPr>
            <w:tcW w:w="991" w:type="dxa"/>
          </w:tcPr>
          <w:p w14:paraId="75DE5AF6" w14:textId="77777777" w:rsidR="00BC7976" w:rsidRPr="00207327" w:rsidRDefault="00BC7976" w:rsidP="00BC7976">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207327">
              <w:rPr>
                <w:rFonts w:ascii="Sakkal Majalla" w:hAnsi="Sakkal Majalla" w:cs="Sakkal Majalla" w:hint="cs"/>
                <w:b/>
                <w:bCs/>
                <w:sz w:val="32"/>
                <w:szCs w:val="32"/>
                <w:rtl/>
              </w:rPr>
              <w:t>معامل ارتباط</w:t>
            </w:r>
          </w:p>
          <w:p w14:paraId="6E547352" w14:textId="77777777" w:rsidR="00BC7976" w:rsidRPr="00207327" w:rsidRDefault="00BC7976" w:rsidP="00BC7976">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lang w:val="fr-FR"/>
              </w:rPr>
            </w:pPr>
            <w:r w:rsidRPr="00207327">
              <w:rPr>
                <w:rFonts w:ascii="Sakkal Majalla" w:hAnsi="Sakkal Majalla" w:cs="Sakkal Majalla" w:hint="cs"/>
                <w:b/>
                <w:bCs/>
                <w:sz w:val="32"/>
                <w:szCs w:val="32"/>
              </w:rPr>
              <w:t>R</w:t>
            </w:r>
          </w:p>
        </w:tc>
        <w:tc>
          <w:tcPr>
            <w:cnfStyle w:val="000010000000" w:firstRow="0" w:lastRow="0" w:firstColumn="0" w:lastColumn="0" w:oddVBand="1" w:evenVBand="0" w:oddHBand="0" w:evenHBand="0" w:firstRowFirstColumn="0" w:firstRowLastColumn="0" w:lastRowFirstColumn="0" w:lastRowLastColumn="0"/>
            <w:tcW w:w="997" w:type="dxa"/>
          </w:tcPr>
          <w:p w14:paraId="38D8F69E" w14:textId="77777777" w:rsidR="00BC7976" w:rsidRPr="00207327" w:rsidRDefault="00BC7976" w:rsidP="00BC7976">
            <w:pPr>
              <w:tabs>
                <w:tab w:val="right" w:pos="1024"/>
              </w:tabs>
              <w:bidi/>
              <w:spacing w:line="360" w:lineRule="auto"/>
              <w:jc w:val="both"/>
              <w:rPr>
                <w:rFonts w:ascii="Sakkal Majalla" w:hAnsi="Sakkal Majalla" w:cs="Sakkal Majalla"/>
                <w:b/>
                <w:bCs/>
                <w:sz w:val="32"/>
                <w:szCs w:val="32"/>
                <w:rtl/>
              </w:rPr>
            </w:pPr>
            <w:r w:rsidRPr="00207327">
              <w:rPr>
                <w:rFonts w:ascii="Sakkal Majalla" w:hAnsi="Sakkal Majalla" w:cs="Sakkal Majalla" w:hint="cs"/>
                <w:b/>
                <w:bCs/>
                <w:sz w:val="32"/>
                <w:szCs w:val="32"/>
                <w:rtl/>
              </w:rPr>
              <w:t>معامل التحديد</w:t>
            </w:r>
          </w:p>
          <w:p w14:paraId="7679DF8A" w14:textId="77777777" w:rsidR="00BC7976" w:rsidRPr="00207327" w:rsidRDefault="00BC7976" w:rsidP="00BC7976">
            <w:pPr>
              <w:tabs>
                <w:tab w:val="right" w:pos="1024"/>
              </w:tabs>
              <w:bidi/>
              <w:spacing w:line="360" w:lineRule="auto"/>
              <w:jc w:val="both"/>
              <w:rPr>
                <w:rFonts w:ascii="Sakkal Majalla" w:hAnsi="Sakkal Majalla" w:cs="Sakkal Majalla"/>
                <w:b/>
                <w:bCs/>
                <w:sz w:val="32"/>
                <w:szCs w:val="32"/>
              </w:rPr>
            </w:pPr>
            <w:r w:rsidRPr="00207327">
              <w:rPr>
                <w:rFonts w:ascii="Sakkal Majalla" w:hAnsi="Sakkal Majalla" w:cs="Sakkal Majalla" w:hint="cs"/>
                <w:b/>
                <w:bCs/>
                <w:sz w:val="32"/>
                <w:szCs w:val="32"/>
              </w:rPr>
              <w:t>R²</w:t>
            </w:r>
          </w:p>
        </w:tc>
        <w:tc>
          <w:tcPr>
            <w:tcW w:w="1215" w:type="dxa"/>
          </w:tcPr>
          <w:p w14:paraId="3C81B0A9" w14:textId="77777777" w:rsidR="00BC7976" w:rsidRPr="00207327" w:rsidRDefault="00BC7976" w:rsidP="00BC7976">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207327">
              <w:rPr>
                <w:rFonts w:ascii="Sakkal Majalla" w:hAnsi="Sakkal Majalla" w:cs="Sakkal Majalla" w:hint="cs"/>
                <w:b/>
                <w:bCs/>
                <w:sz w:val="32"/>
                <w:szCs w:val="32"/>
              </w:rPr>
              <w:t xml:space="preserve">T </w:t>
            </w:r>
          </w:p>
          <w:p w14:paraId="5663233A" w14:textId="77777777" w:rsidR="00BC7976" w:rsidRPr="00207327" w:rsidRDefault="00BC7976" w:rsidP="00BC7976">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207327">
              <w:rPr>
                <w:rFonts w:ascii="Sakkal Majalla" w:hAnsi="Sakkal Majalla" w:cs="Sakkal Majalla" w:hint="cs"/>
                <w:b/>
                <w:bCs/>
                <w:sz w:val="32"/>
                <w:szCs w:val="32"/>
                <w:rtl/>
              </w:rPr>
              <w:t xml:space="preserve"> المحسوبة</w:t>
            </w:r>
          </w:p>
        </w:tc>
        <w:tc>
          <w:tcPr>
            <w:cnfStyle w:val="000010000000" w:firstRow="0" w:lastRow="0" w:firstColumn="0" w:lastColumn="0" w:oddVBand="1" w:evenVBand="0" w:oddHBand="0" w:evenHBand="0" w:firstRowFirstColumn="0" w:firstRowLastColumn="0" w:lastRowFirstColumn="0" w:lastRowLastColumn="0"/>
            <w:tcW w:w="1215" w:type="dxa"/>
          </w:tcPr>
          <w:p w14:paraId="344B4E20" w14:textId="77777777" w:rsidR="00BC7976" w:rsidRPr="00207327" w:rsidRDefault="00BC7976" w:rsidP="00BC7976">
            <w:pPr>
              <w:tabs>
                <w:tab w:val="right" w:pos="1024"/>
              </w:tabs>
              <w:bidi/>
              <w:spacing w:line="360" w:lineRule="auto"/>
              <w:jc w:val="both"/>
              <w:rPr>
                <w:rFonts w:ascii="Sakkal Majalla" w:hAnsi="Sakkal Majalla" w:cs="Sakkal Majalla"/>
                <w:b/>
                <w:bCs/>
                <w:sz w:val="32"/>
                <w:szCs w:val="32"/>
                <w:rtl/>
              </w:rPr>
            </w:pPr>
            <w:r w:rsidRPr="00207327">
              <w:rPr>
                <w:rFonts w:ascii="Sakkal Majalla" w:hAnsi="Sakkal Majalla" w:cs="Sakkal Majalla" w:hint="cs"/>
                <w:b/>
                <w:bCs/>
                <w:sz w:val="32"/>
                <w:szCs w:val="32"/>
              </w:rPr>
              <w:t>F</w:t>
            </w:r>
          </w:p>
          <w:p w14:paraId="4800E43C" w14:textId="77777777" w:rsidR="00BC7976" w:rsidRPr="00207327" w:rsidRDefault="00BC7976" w:rsidP="00BC7976">
            <w:pPr>
              <w:tabs>
                <w:tab w:val="right" w:pos="1024"/>
              </w:tabs>
              <w:bidi/>
              <w:spacing w:line="360" w:lineRule="auto"/>
              <w:jc w:val="both"/>
              <w:rPr>
                <w:rFonts w:ascii="Sakkal Majalla" w:hAnsi="Sakkal Majalla" w:cs="Sakkal Majalla"/>
                <w:b/>
                <w:bCs/>
                <w:sz w:val="32"/>
                <w:szCs w:val="32"/>
                <w:rtl/>
              </w:rPr>
            </w:pPr>
            <w:r w:rsidRPr="00207327">
              <w:rPr>
                <w:rFonts w:ascii="Sakkal Majalla" w:hAnsi="Sakkal Majalla" w:cs="Sakkal Majalla" w:hint="cs"/>
                <w:b/>
                <w:bCs/>
                <w:sz w:val="32"/>
                <w:szCs w:val="32"/>
                <w:rtl/>
              </w:rPr>
              <w:t>المحسوبة</w:t>
            </w:r>
          </w:p>
        </w:tc>
        <w:tc>
          <w:tcPr>
            <w:tcW w:w="990" w:type="dxa"/>
          </w:tcPr>
          <w:p w14:paraId="6540BDFE" w14:textId="77777777" w:rsidR="00BC7976" w:rsidRPr="00207327" w:rsidRDefault="00BC7976" w:rsidP="00BC7976">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207327">
              <w:rPr>
                <w:rFonts w:ascii="Sakkal Majalla" w:hAnsi="Sakkal Majalla" w:cs="Sakkal Majalla" w:hint="cs"/>
                <w:b/>
                <w:bCs/>
                <w:sz w:val="32"/>
                <w:szCs w:val="32"/>
                <w:rtl/>
              </w:rPr>
              <w:t>مستوى الدلالة</w:t>
            </w:r>
          </w:p>
          <w:p w14:paraId="7FC59E33" w14:textId="77777777" w:rsidR="00BC7976" w:rsidRPr="00207327" w:rsidRDefault="00BC7976" w:rsidP="00BC7976">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207327">
              <w:rPr>
                <w:rFonts w:ascii="Sakkal Majalla" w:hAnsi="Sakkal Majalla" w:cs="Sakkal Majalla" w:hint="cs"/>
                <w:b/>
                <w:bCs/>
                <w:sz w:val="32"/>
                <w:szCs w:val="32"/>
              </w:rPr>
              <w:t>sig</w:t>
            </w:r>
          </w:p>
        </w:tc>
      </w:tr>
      <w:tr w:rsidR="00207327" w:rsidRPr="00207327" w14:paraId="2F880333" w14:textId="77777777" w:rsidTr="00A66DEA">
        <w:trPr>
          <w:cnfStyle w:val="000000100000" w:firstRow="0" w:lastRow="0" w:firstColumn="0" w:lastColumn="0" w:oddVBand="0" w:evenVBand="0" w:oddHBand="1" w:evenHBand="0" w:firstRowFirstColumn="0" w:firstRowLastColumn="0" w:lastRowFirstColumn="0" w:lastRowLastColumn="0"/>
          <w:trHeight w:val="564"/>
        </w:trPr>
        <w:tc>
          <w:tcPr>
            <w:cnfStyle w:val="000010000000" w:firstRow="0" w:lastRow="0" w:firstColumn="0" w:lastColumn="0" w:oddVBand="1" w:evenVBand="0" w:oddHBand="0" w:evenHBand="0" w:firstRowFirstColumn="0" w:firstRowLastColumn="0" w:lastRowFirstColumn="0" w:lastRowLastColumn="0"/>
            <w:tcW w:w="1364" w:type="dxa"/>
          </w:tcPr>
          <w:p w14:paraId="19E9AF9D" w14:textId="77777777" w:rsidR="00BC7976" w:rsidRPr="00207327" w:rsidRDefault="00BC7976" w:rsidP="00BC7976">
            <w:pPr>
              <w:tabs>
                <w:tab w:val="right" w:pos="1024"/>
              </w:tabs>
              <w:bidi/>
              <w:spacing w:line="360" w:lineRule="auto"/>
              <w:jc w:val="both"/>
              <w:rPr>
                <w:rFonts w:ascii="Sakkal Majalla" w:hAnsi="Sakkal Majalla" w:cs="Sakkal Majalla"/>
                <w:b/>
                <w:bCs/>
                <w:sz w:val="32"/>
                <w:szCs w:val="32"/>
                <w:rtl/>
              </w:rPr>
            </w:pPr>
            <w:r w:rsidRPr="00207327">
              <w:rPr>
                <w:rFonts w:ascii="Sakkal Majalla" w:hAnsi="Sakkal Majalla" w:cs="Sakkal Majalla" w:hint="cs"/>
                <w:b/>
                <w:bCs/>
                <w:sz w:val="32"/>
                <w:szCs w:val="32"/>
                <w:rtl/>
              </w:rPr>
              <w:t xml:space="preserve">بعد نظم الاتصال المعلوماتي </w:t>
            </w:r>
          </w:p>
        </w:tc>
        <w:tc>
          <w:tcPr>
            <w:tcW w:w="1013" w:type="dxa"/>
          </w:tcPr>
          <w:p w14:paraId="3502E0EB" w14:textId="77777777" w:rsidR="00BC7976" w:rsidRPr="00207327"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2.863</w:t>
            </w:r>
          </w:p>
        </w:tc>
        <w:tc>
          <w:tcPr>
            <w:cnfStyle w:val="000010000000" w:firstRow="0" w:lastRow="0" w:firstColumn="0" w:lastColumn="0" w:oddVBand="1" w:evenVBand="0" w:oddHBand="0" w:evenHBand="0" w:firstRowFirstColumn="0" w:firstRowLastColumn="0" w:lastRowFirstColumn="0" w:lastRowLastColumn="0"/>
            <w:tcW w:w="1004" w:type="dxa"/>
          </w:tcPr>
          <w:p w14:paraId="4A7B6AC4" w14:textId="77777777" w:rsidR="00BC7976" w:rsidRPr="00207327" w:rsidRDefault="00BC7976" w:rsidP="00BC7976">
            <w:pPr>
              <w:tabs>
                <w:tab w:val="right" w:pos="1024"/>
              </w:tabs>
              <w:bidi/>
              <w:spacing w:line="360" w:lineRule="auto"/>
              <w:jc w:val="both"/>
              <w:rPr>
                <w:rFonts w:ascii="Sakkal Majalla" w:hAnsi="Sakkal Majalla" w:cs="Sakkal Majalla"/>
                <w:sz w:val="32"/>
                <w:szCs w:val="32"/>
              </w:rPr>
            </w:pPr>
            <w:r w:rsidRPr="00207327">
              <w:rPr>
                <w:rFonts w:ascii="Sakkal Majalla" w:hAnsi="Sakkal Majalla" w:cs="Sakkal Majalla" w:hint="cs"/>
                <w:sz w:val="32"/>
                <w:szCs w:val="32"/>
              </w:rPr>
              <w:t>0.389</w:t>
            </w:r>
          </w:p>
        </w:tc>
        <w:tc>
          <w:tcPr>
            <w:tcW w:w="991" w:type="dxa"/>
          </w:tcPr>
          <w:p w14:paraId="7BBBC168" w14:textId="77777777" w:rsidR="00BC7976" w:rsidRPr="00207327"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0.568</w:t>
            </w:r>
          </w:p>
        </w:tc>
        <w:tc>
          <w:tcPr>
            <w:cnfStyle w:val="000010000000" w:firstRow="0" w:lastRow="0" w:firstColumn="0" w:lastColumn="0" w:oddVBand="1" w:evenVBand="0" w:oddHBand="0" w:evenHBand="0" w:firstRowFirstColumn="0" w:firstRowLastColumn="0" w:lastRowFirstColumn="0" w:lastRowLastColumn="0"/>
            <w:tcW w:w="997" w:type="dxa"/>
          </w:tcPr>
          <w:p w14:paraId="6CF7BBAC" w14:textId="77777777" w:rsidR="00BC7976" w:rsidRPr="00207327" w:rsidRDefault="00BC7976" w:rsidP="00BC7976">
            <w:pPr>
              <w:tabs>
                <w:tab w:val="right" w:pos="1024"/>
              </w:tabs>
              <w:bidi/>
              <w:spacing w:line="360" w:lineRule="auto"/>
              <w:jc w:val="both"/>
              <w:rPr>
                <w:rFonts w:ascii="Sakkal Majalla" w:hAnsi="Sakkal Majalla" w:cs="Sakkal Majalla"/>
                <w:sz w:val="32"/>
                <w:szCs w:val="32"/>
              </w:rPr>
            </w:pPr>
            <w:r w:rsidRPr="00207327">
              <w:rPr>
                <w:rFonts w:ascii="Sakkal Majalla" w:hAnsi="Sakkal Majalla" w:cs="Sakkal Majalla" w:hint="cs"/>
                <w:sz w:val="32"/>
                <w:szCs w:val="32"/>
              </w:rPr>
              <w:t>0.323</w:t>
            </w:r>
          </w:p>
        </w:tc>
        <w:tc>
          <w:tcPr>
            <w:tcW w:w="1215" w:type="dxa"/>
          </w:tcPr>
          <w:p w14:paraId="76E7B04A" w14:textId="77777777" w:rsidR="00BC7976" w:rsidRPr="00207327"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07327">
              <w:rPr>
                <w:rFonts w:ascii="Sakkal Majalla" w:hAnsi="Sakkal Majalla" w:cs="Sakkal Majalla" w:hint="cs"/>
                <w:sz w:val="32"/>
                <w:szCs w:val="32"/>
              </w:rPr>
              <w:t>5.739</w:t>
            </w:r>
          </w:p>
        </w:tc>
        <w:tc>
          <w:tcPr>
            <w:cnfStyle w:val="000010000000" w:firstRow="0" w:lastRow="0" w:firstColumn="0" w:lastColumn="0" w:oddVBand="1" w:evenVBand="0" w:oddHBand="0" w:evenHBand="0" w:firstRowFirstColumn="0" w:firstRowLastColumn="0" w:lastRowFirstColumn="0" w:lastRowLastColumn="0"/>
            <w:tcW w:w="1215" w:type="dxa"/>
          </w:tcPr>
          <w:p w14:paraId="3162FBFF" w14:textId="77777777" w:rsidR="00BC7976" w:rsidRPr="00207327" w:rsidRDefault="00BC7976" w:rsidP="00BC7976">
            <w:pPr>
              <w:tabs>
                <w:tab w:val="right" w:pos="1024"/>
              </w:tabs>
              <w:bidi/>
              <w:spacing w:line="360" w:lineRule="auto"/>
              <w:jc w:val="both"/>
              <w:rPr>
                <w:rFonts w:ascii="Sakkal Majalla" w:hAnsi="Sakkal Majalla" w:cs="Sakkal Majalla"/>
                <w:sz w:val="32"/>
                <w:szCs w:val="32"/>
                <w:rtl/>
              </w:rPr>
            </w:pPr>
            <w:r w:rsidRPr="00207327">
              <w:rPr>
                <w:rFonts w:ascii="Sakkal Majalla" w:hAnsi="Sakkal Majalla" w:cs="Sakkal Majalla" w:hint="cs"/>
                <w:sz w:val="32"/>
                <w:szCs w:val="32"/>
              </w:rPr>
              <w:t>32.936</w:t>
            </w:r>
          </w:p>
        </w:tc>
        <w:tc>
          <w:tcPr>
            <w:tcW w:w="990" w:type="dxa"/>
          </w:tcPr>
          <w:p w14:paraId="3D6A3BE1" w14:textId="77777777" w:rsidR="00BC7976" w:rsidRPr="00207327"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07327">
              <w:rPr>
                <w:rFonts w:ascii="Sakkal Majalla" w:hAnsi="Sakkal Majalla" w:cs="Sakkal Majalla" w:hint="cs"/>
                <w:sz w:val="32"/>
                <w:szCs w:val="32"/>
              </w:rPr>
              <w:t>0.000</w:t>
            </w:r>
          </w:p>
        </w:tc>
      </w:tr>
    </w:tbl>
    <w:p w14:paraId="0FEF9AEA" w14:textId="77777777" w:rsidR="00BC7976" w:rsidRPr="00207327" w:rsidRDefault="00BC7976" w:rsidP="00BC7976">
      <w:pPr>
        <w:bidi/>
        <w:spacing w:line="360" w:lineRule="auto"/>
        <w:jc w:val="both"/>
        <w:rPr>
          <w:rFonts w:ascii="Sakkal Majalla" w:hAnsi="Sakkal Majalla" w:cs="Sakkal Majalla"/>
          <w:sz w:val="32"/>
          <w:szCs w:val="32"/>
          <w:rtl/>
        </w:rPr>
      </w:pPr>
    </w:p>
    <w:p w14:paraId="7616BF3F" w14:textId="77777777" w:rsidR="00BC7976" w:rsidRPr="00207327" w:rsidRDefault="00BC7976" w:rsidP="00BC7976">
      <w:pPr>
        <w:bidi/>
        <w:spacing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rPr>
        <w:t xml:space="preserve">        انطلاقاً من الجدول السابق يتبين لنا وجود علاقة ذات دلالة إحصائية(معنوية) بين بعد نظم الاتصال المعلوماتي لتطبيقات الذكاء الاصطناعي وكفاءة تطوير ادارة الموارد البشرية بتجمع الشرقية الصحي– خلال فترة الدراسة- فقد بلغ معامل الانحدار (0.389)، وهذا يعني أن بعد نظم الاتصال المعلوماتي لتطبيقات الذكاء الاصطناعي لوحدها يساهم بنسبة (39%) في الكفاءة بتجمع الشرقية الصحي في قيامها بإدخال تقنيات واستخدام نظم اتصال تكنولوجية متطورة تتماشى مع المستجدات البيئة بافتراض ثبات العوامل الأخرى وهذا الأثر ذو دلالة معنوية عند مستوى معنوية </w:t>
      </w:r>
      <w:r w:rsidRPr="00207327">
        <w:rPr>
          <w:rFonts w:ascii="Sakkal Majalla" w:hAnsi="Sakkal Majalla" w:cs="Sakkal Majalla" w:hint="cs"/>
          <w:sz w:val="32"/>
          <w:szCs w:val="32"/>
          <w:rtl/>
        </w:rPr>
        <w:lastRenderedPageBreak/>
        <w:t>(5%)، أو أقل، أما القيمة (2.836) فتمثل مساهمة العوامل الأخرى مجتمعة في كفاءة تطوير ادارة الموارد البشرية بتجمع الشرقية الصحي.</w:t>
      </w:r>
    </w:p>
    <w:p w14:paraId="4B15C584" w14:textId="5B75B1B7" w:rsidR="00BC7976" w:rsidRPr="00207327" w:rsidRDefault="00BC7976" w:rsidP="00BC7976">
      <w:pPr>
        <w:bidi/>
        <w:spacing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rPr>
        <w:t xml:space="preserve">  أما القابلية التفسيرية للنموذج والمتمثلة في معامل التحديد</w:t>
      </w:r>
      <w:r w:rsidRPr="00207327">
        <w:rPr>
          <w:rFonts w:ascii="Sakkal Majalla" w:hAnsi="Sakkal Majalla" w:cs="Sakkal Majalla" w:hint="cs"/>
          <w:b/>
          <w:bCs/>
          <w:sz w:val="32"/>
          <w:szCs w:val="32"/>
          <w:lang w:bidi="ar-DZ"/>
        </w:rPr>
        <w:t xml:space="preserve"> R²</w:t>
      </w:r>
      <w:r w:rsidRPr="00207327">
        <w:rPr>
          <w:rFonts w:ascii="Sakkal Majalla" w:hAnsi="Sakkal Majalla" w:cs="Sakkal Majalla" w:hint="cs"/>
          <w:sz w:val="32"/>
          <w:szCs w:val="32"/>
          <w:rtl/>
        </w:rPr>
        <w:t>فقد بلغت (0.323)، وهذا يعني أن 32% من التغيرات التي حدثت على المتغير التابع حول كفاءة تطوير ادارة الموارد البشرية بتجمع الشرقية الصحي خلال فترة الدراسة يعود سببها إلى بعد نظم الاتصال المعلوماتي لتطبيقات الذكاء الاصطناعي، وهذا ما أكدته قيمة معامل الارتباط بين المتغيرين الذي بلغ نحو(56.8%)، والتي تبين العلاقة الطردية القوية بين المتغيرين. وهو ما توافق مع دراسة (غلامان،2024) حول موضوع “تأثير الذكاء الاصطناعي على مشروع الرعاية الصحية: دراسة حالة عن وزارة الصحة في المملكة السعودية ودراسة (العزام، 2021)</w:t>
      </w:r>
      <w:r w:rsidR="00707EE5">
        <w:rPr>
          <w:rFonts w:ascii="Sakkal Majalla" w:hAnsi="Sakkal Majalla" w:cs="Sakkal Majalla" w:hint="cs"/>
          <w:sz w:val="32"/>
          <w:szCs w:val="32"/>
          <w:rtl/>
        </w:rPr>
        <w:t>"</w:t>
      </w:r>
      <w:r w:rsidRPr="00207327">
        <w:rPr>
          <w:rFonts w:ascii="Sakkal Majalla" w:hAnsi="Sakkal Majalla" w:cs="Sakkal Majalla" w:hint="cs"/>
          <w:sz w:val="32"/>
          <w:szCs w:val="32"/>
          <w:rtl/>
        </w:rPr>
        <w:t xml:space="preserve"> حول دور الذكاء الاصطناعي في رفع كفاءة الأنظمة الإدارية لإدارة الموارد البشرية بجامعة تبوك حيث تناولت العديد من الدراسات السابقة استخدام تطبيقات الذكاء الاصطناعي في مجال تطوير إدارة الموارد البشرية في المجال الصحي</w:t>
      </w:r>
      <w:r w:rsidR="00707EE5">
        <w:rPr>
          <w:rFonts w:ascii="Sakkal Majalla" w:hAnsi="Sakkal Majalla" w:cs="Sakkal Majalla" w:hint="cs"/>
          <w:sz w:val="32"/>
          <w:szCs w:val="32"/>
          <w:rtl/>
        </w:rPr>
        <w:t>.</w:t>
      </w:r>
    </w:p>
    <w:p w14:paraId="1D47339E" w14:textId="77777777" w:rsidR="00BC7976" w:rsidRPr="00707EE5" w:rsidRDefault="00BC7976" w:rsidP="00707EE5">
      <w:pPr>
        <w:bidi/>
        <w:spacing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rPr>
        <w:t xml:space="preserve">         وبهذه النتائج نرفض الفرضية الفرعية الثانية والتي تنص على انه (لا توجد علاقة ذات دلالة إحصائية ايجابية لدور لنظم الاتصال المعلوماتي على تطوير إدارة الموارد البشرية بأبعاده (عمليات التدريب والتحفيز والتقييم) في تجمع الشرقية الصحي عند مستوى معنوية (</w:t>
      </w:r>
      <w:r w:rsidRPr="00207327">
        <w:rPr>
          <w:rFonts w:ascii="Sakkal Majalla" w:hAnsi="Sakkal Majalla" w:cs="Sakkal Majalla" w:hint="cs"/>
          <w:sz w:val="32"/>
          <w:szCs w:val="32"/>
        </w:rPr>
        <w:sym w:font="Symbol" w:char="F0B3"/>
      </w:r>
      <w:r w:rsidRPr="00207327">
        <w:rPr>
          <w:rFonts w:ascii="Sakkal Majalla" w:hAnsi="Sakkal Majalla" w:cs="Sakkal Majalla" w:hint="cs"/>
          <w:sz w:val="32"/>
          <w:szCs w:val="32"/>
        </w:rPr>
        <w:sym w:font="Symbol" w:char="F061"/>
      </w:r>
      <w:r w:rsidRPr="00207327">
        <w:rPr>
          <w:rFonts w:ascii="Sakkal Majalla" w:hAnsi="Sakkal Majalla" w:cs="Sakkal Majalla" w:hint="cs"/>
          <w:sz w:val="32"/>
          <w:szCs w:val="32"/>
          <w:rtl/>
        </w:rPr>
        <w:t xml:space="preserve"> 0.05))</w:t>
      </w:r>
    </w:p>
    <w:p w14:paraId="7CB6DA0E" w14:textId="774183CF" w:rsidR="00BC7976" w:rsidRPr="00207327" w:rsidRDefault="00BC7976" w:rsidP="00707EE5">
      <w:pPr>
        <w:bidi/>
        <w:spacing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rPr>
        <w:t>، لتحل محلها الفرضية البديلة والتي تنص على:</w:t>
      </w:r>
    </w:p>
    <w:p w14:paraId="0DD843CC" w14:textId="77777777" w:rsidR="00BC7976" w:rsidRDefault="00BC7976" w:rsidP="00707EE5">
      <w:pPr>
        <w:bidi/>
        <w:spacing w:line="360" w:lineRule="auto"/>
        <w:jc w:val="both"/>
        <w:rPr>
          <w:rFonts w:ascii="Sakkal Majalla" w:hAnsi="Sakkal Majalla" w:cs="Sakkal Majalla"/>
          <w:sz w:val="32"/>
          <w:szCs w:val="32"/>
          <w:rtl/>
        </w:rPr>
      </w:pPr>
      <w:r w:rsidRPr="00707EE5">
        <w:rPr>
          <w:rFonts w:ascii="Sakkal Majalla" w:hAnsi="Sakkal Majalla" w:cs="Sakkal Majalla" w:hint="cs"/>
          <w:sz w:val="32"/>
          <w:szCs w:val="32"/>
          <w:rtl/>
        </w:rPr>
        <w:t>(</w:t>
      </w:r>
      <w:r w:rsidRPr="00207327">
        <w:rPr>
          <w:rFonts w:ascii="Sakkal Majalla" w:hAnsi="Sakkal Majalla" w:cs="Sakkal Majalla" w:hint="cs"/>
          <w:sz w:val="32"/>
          <w:szCs w:val="32"/>
          <w:rtl/>
        </w:rPr>
        <w:t>توجد علاقة ذات دلالة إحصائية ايجابية لدور لنظم الاتصال المعلوماتي على تطوير إدارة الموارد البشرية بأبعاده (عمليات التدريب والتحفيز والتقييم) في تجمع الشرقية الصحي عند مستوى معنوية (</w:t>
      </w:r>
      <w:r w:rsidRPr="00207327">
        <w:rPr>
          <w:rFonts w:ascii="Sakkal Majalla" w:hAnsi="Sakkal Majalla" w:cs="Sakkal Majalla" w:hint="cs"/>
          <w:sz w:val="32"/>
          <w:szCs w:val="32"/>
        </w:rPr>
        <w:sym w:font="Symbol" w:char="F0B3"/>
      </w:r>
      <w:r w:rsidRPr="00207327">
        <w:rPr>
          <w:rFonts w:ascii="Sakkal Majalla" w:hAnsi="Sakkal Majalla" w:cs="Sakkal Majalla" w:hint="cs"/>
          <w:sz w:val="32"/>
          <w:szCs w:val="32"/>
        </w:rPr>
        <w:sym w:font="Symbol" w:char="F061"/>
      </w:r>
      <w:r w:rsidRPr="00207327">
        <w:rPr>
          <w:rFonts w:ascii="Sakkal Majalla" w:hAnsi="Sakkal Majalla" w:cs="Sakkal Majalla" w:hint="cs"/>
          <w:sz w:val="32"/>
          <w:szCs w:val="32"/>
          <w:rtl/>
        </w:rPr>
        <w:t xml:space="preserve"> 0.05))</w:t>
      </w:r>
    </w:p>
    <w:p w14:paraId="39F66291" w14:textId="77777777" w:rsidR="00707EE5" w:rsidRPr="00707EE5" w:rsidRDefault="00707EE5" w:rsidP="00707EE5">
      <w:pPr>
        <w:bidi/>
        <w:spacing w:line="360" w:lineRule="auto"/>
        <w:jc w:val="both"/>
        <w:rPr>
          <w:rFonts w:ascii="Sakkal Majalla" w:hAnsi="Sakkal Majalla" w:cs="Sakkal Majalla"/>
          <w:sz w:val="32"/>
          <w:szCs w:val="32"/>
          <w:rtl/>
        </w:rPr>
      </w:pPr>
    </w:p>
    <w:p w14:paraId="3CADB490" w14:textId="24079282" w:rsidR="00BC7976" w:rsidRPr="00207327" w:rsidRDefault="00A66DEA" w:rsidP="00BC7976">
      <w:pPr>
        <w:bidi/>
        <w:spacing w:line="360" w:lineRule="auto"/>
        <w:jc w:val="both"/>
        <w:rPr>
          <w:rFonts w:ascii="Sakkal Majalla" w:hAnsi="Sakkal Majalla" w:cs="Sakkal Majalla"/>
          <w:b/>
          <w:bCs/>
          <w:sz w:val="32"/>
          <w:szCs w:val="32"/>
          <w:rtl/>
        </w:rPr>
      </w:pPr>
      <w:r w:rsidRPr="00207327">
        <w:rPr>
          <w:rFonts w:ascii="Sakkal Majalla" w:hAnsi="Sakkal Majalla" w:cs="Sakkal Majalla" w:hint="cs"/>
          <w:b/>
          <w:bCs/>
          <w:sz w:val="32"/>
          <w:szCs w:val="32"/>
          <w:rtl/>
        </w:rPr>
        <w:lastRenderedPageBreak/>
        <w:t>4.6.3</w:t>
      </w:r>
      <w:r w:rsidR="00BC7976" w:rsidRPr="00207327">
        <w:rPr>
          <w:rFonts w:ascii="Sakkal Majalla" w:hAnsi="Sakkal Majalla" w:cs="Sakkal Majalla" w:hint="cs"/>
          <w:b/>
          <w:bCs/>
          <w:sz w:val="32"/>
          <w:szCs w:val="32"/>
          <w:rtl/>
        </w:rPr>
        <w:t xml:space="preserve"> اختبار الفرضية الفرعية الثالثة:</w:t>
      </w:r>
    </w:p>
    <w:p w14:paraId="6EF4CEC7" w14:textId="77777777" w:rsidR="00BC7976" w:rsidRPr="00207327" w:rsidRDefault="00BC7976" w:rsidP="00BC7976">
      <w:pPr>
        <w:bidi/>
        <w:spacing w:after="200" w:line="276" w:lineRule="auto"/>
        <w:jc w:val="both"/>
        <w:rPr>
          <w:rFonts w:ascii="Sakkal Majalla" w:hAnsi="Sakkal Majalla" w:cs="Sakkal Majalla"/>
          <w:b/>
          <w:bCs/>
          <w:sz w:val="32"/>
          <w:szCs w:val="32"/>
          <w:rtl/>
        </w:rPr>
      </w:pPr>
      <w:r w:rsidRPr="00207327">
        <w:rPr>
          <w:rFonts w:ascii="Sakkal Majalla" w:hAnsi="Sakkal Majalla" w:cs="Sakkal Majalla" w:hint="cs"/>
          <w:b/>
          <w:bCs/>
          <w:sz w:val="32"/>
          <w:szCs w:val="32"/>
          <w:rtl/>
          <w:lang w:bidi="ar-YE"/>
        </w:rPr>
        <w:t>نص الفرضية</w:t>
      </w:r>
      <w:r w:rsidRPr="00207327">
        <w:rPr>
          <w:rFonts w:ascii="Sakkal Majalla" w:hAnsi="Sakkal Majalla" w:cs="Sakkal Majalla" w:hint="cs"/>
          <w:sz w:val="32"/>
          <w:szCs w:val="32"/>
          <w:rtl/>
          <w:lang w:bidi="ar-YE"/>
        </w:rPr>
        <w:t xml:space="preserve">: لا </w:t>
      </w:r>
      <w:r w:rsidRPr="00207327">
        <w:rPr>
          <w:rFonts w:ascii="Sakkal Majalla" w:hAnsi="Sakkal Majalla" w:cs="Sakkal Majalla" w:hint="cs"/>
          <w:b/>
          <w:bCs/>
          <w:sz w:val="32"/>
          <w:szCs w:val="32"/>
          <w:rtl/>
          <w:lang w:bidi="ar-YE"/>
        </w:rPr>
        <w:t>(</w:t>
      </w:r>
      <w:r w:rsidRPr="00207327">
        <w:rPr>
          <w:rFonts w:ascii="Sakkal Majalla" w:hAnsi="Sakkal Majalla" w:cs="Sakkal Majalla" w:hint="cs"/>
          <w:sz w:val="32"/>
          <w:szCs w:val="32"/>
          <w:rtl/>
        </w:rPr>
        <w:t xml:space="preserve">توجد علاقة ذات دلالة إحصائية ايجابية لدور النظم الخبيرة على تطوير إدارة الموارد البشرية بأبعاده (عمليات التدريب والتحفيز والتقييم) في تجمع الشرقية الصحي </w:t>
      </w:r>
      <w:r w:rsidRPr="00207327">
        <w:rPr>
          <w:rFonts w:ascii="Sakkal Majalla" w:hAnsi="Sakkal Majalla" w:cs="Sakkal Majalla" w:hint="cs"/>
          <w:b/>
          <w:bCs/>
          <w:sz w:val="32"/>
          <w:szCs w:val="32"/>
          <w:rtl/>
        </w:rPr>
        <w:t xml:space="preserve">عند </w:t>
      </w:r>
      <w:r w:rsidRPr="00207327">
        <w:rPr>
          <w:rFonts w:ascii="Sakkal Majalla" w:hAnsi="Sakkal Majalla" w:cs="Sakkal Majalla" w:hint="cs"/>
          <w:sz w:val="32"/>
          <w:szCs w:val="32"/>
          <w:rtl/>
        </w:rPr>
        <w:t>مستوى معنوية (</w:t>
      </w:r>
      <w:r w:rsidRPr="00207327">
        <w:rPr>
          <w:rFonts w:ascii="Sakkal Majalla" w:hAnsi="Sakkal Majalla" w:cs="Sakkal Majalla" w:hint="cs"/>
          <w:sz w:val="32"/>
          <w:szCs w:val="32"/>
        </w:rPr>
        <w:sym w:font="Symbol" w:char="F0B3"/>
      </w:r>
      <w:r w:rsidRPr="00207327">
        <w:rPr>
          <w:rFonts w:ascii="Sakkal Majalla" w:hAnsi="Sakkal Majalla" w:cs="Sakkal Majalla" w:hint="cs"/>
          <w:sz w:val="32"/>
          <w:szCs w:val="32"/>
        </w:rPr>
        <w:sym w:font="Symbol" w:char="F061"/>
      </w:r>
      <w:r w:rsidRPr="00207327">
        <w:rPr>
          <w:rFonts w:ascii="Sakkal Majalla" w:hAnsi="Sakkal Majalla" w:cs="Sakkal Majalla" w:hint="cs"/>
          <w:sz w:val="32"/>
          <w:szCs w:val="32"/>
          <w:rtl/>
        </w:rPr>
        <w:t xml:space="preserve"> 0.05))</w:t>
      </w:r>
    </w:p>
    <w:p w14:paraId="5EECBB7D" w14:textId="518C576C" w:rsidR="00BC7976" w:rsidRPr="00207327" w:rsidRDefault="00BC7976" w:rsidP="00A66DEA">
      <w:pPr>
        <w:tabs>
          <w:tab w:val="left" w:pos="9949"/>
        </w:tabs>
        <w:bidi/>
        <w:spacing w:line="360" w:lineRule="auto"/>
        <w:jc w:val="both"/>
        <w:rPr>
          <w:rFonts w:ascii="Sakkal Majalla" w:hAnsi="Sakkal Majalla" w:cs="Sakkal Majalla"/>
          <w:sz w:val="32"/>
          <w:szCs w:val="32"/>
          <w:rtl/>
          <w:lang w:bidi="ar-YE"/>
        </w:rPr>
      </w:pPr>
      <w:r w:rsidRPr="00207327">
        <w:rPr>
          <w:rFonts w:ascii="Sakkal Majalla" w:hAnsi="Sakkal Majalla" w:cs="Sakkal Majalla" w:hint="cs"/>
          <w:sz w:val="32"/>
          <w:szCs w:val="32"/>
          <w:rtl/>
          <w:lang w:bidi="ar-YE"/>
        </w:rPr>
        <w:t xml:space="preserve">              كانت أهم نتائج تحليل الانحدار الخطي البسيط بين المتغير المستقل المتمثل في بعد النظم الخبيرة لتطبيقات الذكاء الاصطناعي في الهيكل والمتغير التابع المتمثل في تطوير ادارة الموارد البشرية بتجمع الشرقية الصحي، وبالاستناد إلى البرنامج الإحصائي (</w:t>
      </w:r>
      <w:r w:rsidRPr="00207327">
        <w:rPr>
          <w:rFonts w:ascii="Sakkal Majalla" w:hAnsi="Sakkal Majalla" w:cs="Sakkal Majalla" w:hint="cs"/>
          <w:sz w:val="32"/>
          <w:szCs w:val="32"/>
          <w:lang w:bidi="ar-YE"/>
        </w:rPr>
        <w:t>SPSS</w:t>
      </w:r>
      <w:r w:rsidRPr="00207327">
        <w:rPr>
          <w:rFonts w:ascii="Sakkal Majalla" w:hAnsi="Sakkal Majalla" w:cs="Sakkal Majalla" w:hint="cs"/>
          <w:sz w:val="32"/>
          <w:szCs w:val="32"/>
          <w:rtl/>
          <w:lang w:bidi="ar-YE"/>
        </w:rPr>
        <w:t>) متضمنة في الجدول الآتي:</w:t>
      </w:r>
    </w:p>
    <w:p w14:paraId="3AE1951C" w14:textId="77777777" w:rsidR="00BC7976" w:rsidRPr="00207327" w:rsidRDefault="00BC7976" w:rsidP="00BC7976">
      <w:pPr>
        <w:bidi/>
        <w:spacing w:line="360" w:lineRule="auto"/>
        <w:jc w:val="both"/>
        <w:rPr>
          <w:rFonts w:ascii="Sakkal Majalla" w:hAnsi="Sakkal Majalla" w:cs="Sakkal Majalla"/>
          <w:b/>
          <w:bCs/>
          <w:sz w:val="32"/>
          <w:szCs w:val="32"/>
          <w:lang w:bidi="ar-YE"/>
        </w:rPr>
      </w:pPr>
      <w:r w:rsidRPr="00207327">
        <w:rPr>
          <w:rFonts w:ascii="Sakkal Majalla" w:hAnsi="Sakkal Majalla" w:cs="Sakkal Majalla" w:hint="cs"/>
          <w:b/>
          <w:bCs/>
          <w:sz w:val="32"/>
          <w:szCs w:val="32"/>
          <w:rtl/>
          <w:lang w:bidi="ar-YE"/>
        </w:rPr>
        <w:t xml:space="preserve">الجدول (4.12): نتائج الانحدار الخطي البسيط بين </w:t>
      </w:r>
      <w:r w:rsidRPr="00207327">
        <w:rPr>
          <w:rFonts w:ascii="Sakkal Majalla" w:hAnsi="Sakkal Majalla" w:cs="Sakkal Majalla" w:hint="cs"/>
          <w:b/>
          <w:bCs/>
          <w:sz w:val="32"/>
          <w:szCs w:val="32"/>
          <w:rtl/>
        </w:rPr>
        <w:t>المتغير المستقل "</w:t>
      </w:r>
      <w:r w:rsidRPr="00207327">
        <w:rPr>
          <w:rFonts w:ascii="Sakkal Majalla" w:hAnsi="Sakkal Majalla" w:cs="Sakkal Majalla" w:hint="cs"/>
          <w:b/>
          <w:bCs/>
          <w:sz w:val="32"/>
          <w:szCs w:val="32"/>
          <w:rtl/>
          <w:lang w:bidi="ar-YE"/>
        </w:rPr>
        <w:t xml:space="preserve"> بعد النظم الخبيرة لتطبيقات الذكاء الاصطناعي " والمتغير التابع " تطوير إدارة الموارد البشرية " </w:t>
      </w:r>
    </w:p>
    <w:tbl>
      <w:tblPr>
        <w:tblStyle w:val="GridTable2-Accent3"/>
        <w:bidiVisual/>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42"/>
        <w:gridCol w:w="1012"/>
        <w:gridCol w:w="1004"/>
        <w:gridCol w:w="1018"/>
        <w:gridCol w:w="1020"/>
        <w:gridCol w:w="1218"/>
        <w:gridCol w:w="1218"/>
        <w:gridCol w:w="996"/>
      </w:tblGrid>
      <w:tr w:rsidR="00207327" w:rsidRPr="00207327" w14:paraId="12B94EA0" w14:textId="77777777" w:rsidTr="00BC7976">
        <w:trPr>
          <w:cnfStyle w:val="000000100000" w:firstRow="0" w:lastRow="0" w:firstColumn="0" w:lastColumn="0" w:oddVBand="0" w:evenVBand="0" w:oddHBand="1" w:evenHBand="0" w:firstRowFirstColumn="0" w:firstRowLastColumn="0" w:lastRowFirstColumn="0" w:lastRowLastColumn="0"/>
          <w:trHeight w:val="487"/>
        </w:trPr>
        <w:tc>
          <w:tcPr>
            <w:cnfStyle w:val="000010000000" w:firstRow="0" w:lastRow="0" w:firstColumn="0" w:lastColumn="0" w:oddVBand="1" w:evenVBand="0" w:oddHBand="0" w:evenHBand="0" w:firstRowFirstColumn="0" w:firstRowLastColumn="0" w:lastRowFirstColumn="0" w:lastRowLastColumn="0"/>
            <w:tcW w:w="1450" w:type="dxa"/>
            <w:vMerge w:val="restart"/>
          </w:tcPr>
          <w:p w14:paraId="7B221FD2" w14:textId="77777777" w:rsidR="00BC7976" w:rsidRPr="00207327" w:rsidRDefault="00BC7976" w:rsidP="00BC7976">
            <w:pPr>
              <w:tabs>
                <w:tab w:val="right" w:pos="1024"/>
              </w:tabs>
              <w:bidi/>
              <w:spacing w:line="360" w:lineRule="auto"/>
              <w:jc w:val="both"/>
              <w:rPr>
                <w:rFonts w:ascii="Sakkal Majalla" w:hAnsi="Sakkal Majalla" w:cs="Sakkal Majalla"/>
                <w:b/>
                <w:bCs/>
                <w:sz w:val="32"/>
                <w:szCs w:val="32"/>
                <w:rtl/>
              </w:rPr>
            </w:pPr>
            <w:r w:rsidRPr="00207327">
              <w:rPr>
                <w:rFonts w:ascii="Sakkal Majalla" w:hAnsi="Sakkal Majalla" w:cs="Sakkal Majalla" w:hint="cs"/>
                <w:b/>
                <w:bCs/>
                <w:sz w:val="32"/>
                <w:szCs w:val="32"/>
                <w:rtl/>
              </w:rPr>
              <w:t>المتغيرات</w:t>
            </w:r>
          </w:p>
        </w:tc>
        <w:tc>
          <w:tcPr>
            <w:tcW w:w="7478" w:type="dxa"/>
            <w:gridSpan w:val="7"/>
          </w:tcPr>
          <w:p w14:paraId="672BB485" w14:textId="77777777" w:rsidR="00BC7976" w:rsidRPr="00207327"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207327">
              <w:rPr>
                <w:rFonts w:ascii="Sakkal Majalla" w:hAnsi="Sakkal Majalla" w:cs="Sakkal Majalla" w:hint="cs"/>
                <w:b/>
                <w:bCs/>
                <w:sz w:val="32"/>
                <w:szCs w:val="32"/>
                <w:rtl/>
              </w:rPr>
              <w:t>تطوير إدارة الموارد البشرية</w:t>
            </w:r>
          </w:p>
        </w:tc>
      </w:tr>
      <w:tr w:rsidR="00207327" w:rsidRPr="00207327" w14:paraId="738E330D" w14:textId="77777777" w:rsidTr="00BC7976">
        <w:trPr>
          <w:trHeight w:val="494"/>
        </w:trPr>
        <w:tc>
          <w:tcPr>
            <w:cnfStyle w:val="000010000000" w:firstRow="0" w:lastRow="0" w:firstColumn="0" w:lastColumn="0" w:oddVBand="1" w:evenVBand="0" w:oddHBand="0" w:evenHBand="0" w:firstRowFirstColumn="0" w:firstRowLastColumn="0" w:lastRowFirstColumn="0" w:lastRowLastColumn="0"/>
            <w:tcW w:w="1450" w:type="dxa"/>
            <w:vMerge/>
          </w:tcPr>
          <w:p w14:paraId="6A0A10B6" w14:textId="77777777" w:rsidR="00BC7976" w:rsidRPr="00207327" w:rsidRDefault="00BC7976" w:rsidP="00BC7976">
            <w:pPr>
              <w:tabs>
                <w:tab w:val="right" w:pos="1024"/>
              </w:tabs>
              <w:bidi/>
              <w:spacing w:line="360" w:lineRule="auto"/>
              <w:jc w:val="both"/>
              <w:rPr>
                <w:rFonts w:ascii="Sakkal Majalla" w:hAnsi="Sakkal Majalla" w:cs="Sakkal Majalla"/>
                <w:b/>
                <w:bCs/>
                <w:sz w:val="32"/>
                <w:szCs w:val="32"/>
                <w:rtl/>
              </w:rPr>
            </w:pPr>
          </w:p>
        </w:tc>
        <w:tc>
          <w:tcPr>
            <w:tcW w:w="1013" w:type="dxa"/>
          </w:tcPr>
          <w:p w14:paraId="1F3005FD" w14:textId="77777777" w:rsidR="00BC7976" w:rsidRPr="00207327" w:rsidRDefault="00BC7976" w:rsidP="00BC7976">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207327">
              <w:rPr>
                <w:rFonts w:ascii="Sakkal Majalla" w:hAnsi="Sakkal Majalla" w:cs="Sakkal Majalla" w:hint="cs"/>
                <w:b/>
                <w:bCs/>
                <w:sz w:val="32"/>
                <w:szCs w:val="32"/>
                <w:rtl/>
              </w:rPr>
              <w:t>ثابت الانحدار</w:t>
            </w:r>
          </w:p>
        </w:tc>
        <w:tc>
          <w:tcPr>
            <w:cnfStyle w:val="000010000000" w:firstRow="0" w:lastRow="0" w:firstColumn="0" w:lastColumn="0" w:oddVBand="1" w:evenVBand="0" w:oddHBand="0" w:evenHBand="0" w:firstRowFirstColumn="0" w:firstRowLastColumn="0" w:lastRowFirstColumn="0" w:lastRowLastColumn="0"/>
            <w:tcW w:w="986" w:type="dxa"/>
          </w:tcPr>
          <w:p w14:paraId="106275A8" w14:textId="77777777" w:rsidR="00BC7976" w:rsidRPr="00207327" w:rsidRDefault="00BC7976" w:rsidP="00BC7976">
            <w:pPr>
              <w:tabs>
                <w:tab w:val="right" w:pos="1024"/>
              </w:tabs>
              <w:bidi/>
              <w:spacing w:line="360" w:lineRule="auto"/>
              <w:jc w:val="both"/>
              <w:rPr>
                <w:rFonts w:ascii="Sakkal Majalla" w:hAnsi="Sakkal Majalla" w:cs="Sakkal Majalla"/>
                <w:b/>
                <w:bCs/>
                <w:sz w:val="32"/>
                <w:szCs w:val="32"/>
                <w:rtl/>
              </w:rPr>
            </w:pPr>
            <w:r w:rsidRPr="00207327">
              <w:rPr>
                <w:rFonts w:ascii="Sakkal Majalla" w:hAnsi="Sakkal Majalla" w:cs="Sakkal Majalla" w:hint="cs"/>
                <w:b/>
                <w:bCs/>
                <w:sz w:val="32"/>
                <w:szCs w:val="32"/>
                <w:rtl/>
              </w:rPr>
              <w:t>معامل الانحدار</w:t>
            </w:r>
          </w:p>
          <w:p w14:paraId="2C487118" w14:textId="77777777" w:rsidR="00BC7976" w:rsidRPr="00207327" w:rsidRDefault="00BC7976" w:rsidP="00BC7976">
            <w:pPr>
              <w:tabs>
                <w:tab w:val="right" w:pos="1024"/>
              </w:tabs>
              <w:bidi/>
              <w:spacing w:line="360" w:lineRule="auto"/>
              <w:jc w:val="both"/>
              <w:rPr>
                <w:rFonts w:ascii="Sakkal Majalla" w:hAnsi="Sakkal Majalla" w:cs="Sakkal Majalla"/>
                <w:b/>
                <w:bCs/>
                <w:sz w:val="32"/>
                <w:szCs w:val="32"/>
              </w:rPr>
            </w:pPr>
            <w:r w:rsidRPr="00207327">
              <w:rPr>
                <w:rFonts w:ascii="Sakkal Majalla" w:hAnsi="Sakkal Majalla" w:cs="Sakkal Majalla" w:hint="cs"/>
                <w:b/>
                <w:bCs/>
                <w:sz w:val="32"/>
                <w:szCs w:val="32"/>
              </w:rPr>
              <w:t>B</w:t>
            </w:r>
          </w:p>
        </w:tc>
        <w:tc>
          <w:tcPr>
            <w:tcW w:w="1021" w:type="dxa"/>
          </w:tcPr>
          <w:p w14:paraId="72276EFF" w14:textId="77777777" w:rsidR="00BC7976" w:rsidRPr="00207327" w:rsidRDefault="00BC7976" w:rsidP="00BC7976">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207327">
              <w:rPr>
                <w:rFonts w:ascii="Sakkal Majalla" w:hAnsi="Sakkal Majalla" w:cs="Sakkal Majalla" w:hint="cs"/>
                <w:b/>
                <w:bCs/>
                <w:sz w:val="32"/>
                <w:szCs w:val="32"/>
                <w:rtl/>
              </w:rPr>
              <w:t>معامل ارتباط</w:t>
            </w:r>
          </w:p>
          <w:p w14:paraId="6DDA1F33" w14:textId="77777777" w:rsidR="00BC7976" w:rsidRPr="00207327" w:rsidRDefault="00BC7976" w:rsidP="00BC7976">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207327">
              <w:rPr>
                <w:rFonts w:ascii="Sakkal Majalla" w:hAnsi="Sakkal Majalla" w:cs="Sakkal Majalla" w:hint="cs"/>
                <w:b/>
                <w:bCs/>
                <w:sz w:val="32"/>
                <w:szCs w:val="32"/>
              </w:rPr>
              <w:t>R</w:t>
            </w:r>
          </w:p>
        </w:tc>
        <w:tc>
          <w:tcPr>
            <w:cnfStyle w:val="000010000000" w:firstRow="0" w:lastRow="0" w:firstColumn="0" w:lastColumn="0" w:oddVBand="1" w:evenVBand="0" w:oddHBand="0" w:evenHBand="0" w:firstRowFirstColumn="0" w:firstRowLastColumn="0" w:lastRowFirstColumn="0" w:lastRowLastColumn="0"/>
            <w:tcW w:w="1021" w:type="dxa"/>
          </w:tcPr>
          <w:p w14:paraId="63EBDD63" w14:textId="77777777" w:rsidR="00BC7976" w:rsidRPr="00207327" w:rsidRDefault="00BC7976" w:rsidP="00BC7976">
            <w:pPr>
              <w:tabs>
                <w:tab w:val="right" w:pos="1024"/>
              </w:tabs>
              <w:bidi/>
              <w:spacing w:line="360" w:lineRule="auto"/>
              <w:jc w:val="both"/>
              <w:rPr>
                <w:rFonts w:ascii="Sakkal Majalla" w:hAnsi="Sakkal Majalla" w:cs="Sakkal Majalla"/>
                <w:b/>
                <w:bCs/>
                <w:sz w:val="32"/>
                <w:szCs w:val="32"/>
                <w:rtl/>
              </w:rPr>
            </w:pPr>
            <w:r w:rsidRPr="00207327">
              <w:rPr>
                <w:rFonts w:ascii="Sakkal Majalla" w:hAnsi="Sakkal Majalla" w:cs="Sakkal Majalla" w:hint="cs"/>
                <w:b/>
                <w:bCs/>
                <w:sz w:val="32"/>
                <w:szCs w:val="32"/>
                <w:rtl/>
              </w:rPr>
              <w:t>معامل التحديد</w:t>
            </w:r>
          </w:p>
          <w:p w14:paraId="6A991486" w14:textId="77777777" w:rsidR="00BC7976" w:rsidRPr="00207327" w:rsidRDefault="00BC7976" w:rsidP="00BC7976">
            <w:pPr>
              <w:tabs>
                <w:tab w:val="right" w:pos="1024"/>
              </w:tabs>
              <w:bidi/>
              <w:spacing w:line="360" w:lineRule="auto"/>
              <w:jc w:val="both"/>
              <w:rPr>
                <w:rFonts w:ascii="Sakkal Majalla" w:hAnsi="Sakkal Majalla" w:cs="Sakkal Majalla"/>
                <w:b/>
                <w:bCs/>
                <w:sz w:val="32"/>
                <w:szCs w:val="32"/>
              </w:rPr>
            </w:pPr>
            <w:r w:rsidRPr="00207327">
              <w:rPr>
                <w:rFonts w:ascii="Sakkal Majalla" w:hAnsi="Sakkal Majalla" w:cs="Sakkal Majalla" w:hint="cs"/>
                <w:b/>
                <w:bCs/>
                <w:sz w:val="32"/>
                <w:szCs w:val="32"/>
              </w:rPr>
              <w:t>R²</w:t>
            </w:r>
          </w:p>
        </w:tc>
        <w:tc>
          <w:tcPr>
            <w:tcW w:w="1220" w:type="dxa"/>
          </w:tcPr>
          <w:p w14:paraId="0DB558A9" w14:textId="77777777" w:rsidR="00BC7976" w:rsidRPr="00207327" w:rsidRDefault="00BC7976" w:rsidP="00BC7976">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207327">
              <w:rPr>
                <w:rFonts w:ascii="Sakkal Majalla" w:hAnsi="Sakkal Majalla" w:cs="Sakkal Majalla" w:hint="cs"/>
                <w:b/>
                <w:bCs/>
                <w:sz w:val="32"/>
                <w:szCs w:val="32"/>
              </w:rPr>
              <w:t>T</w:t>
            </w:r>
          </w:p>
          <w:p w14:paraId="0117082A" w14:textId="77777777" w:rsidR="00BC7976" w:rsidRPr="00207327" w:rsidRDefault="00BC7976" w:rsidP="00BC7976">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207327">
              <w:rPr>
                <w:rFonts w:ascii="Sakkal Majalla" w:hAnsi="Sakkal Majalla" w:cs="Sakkal Majalla" w:hint="cs"/>
                <w:b/>
                <w:bCs/>
                <w:sz w:val="32"/>
                <w:szCs w:val="32"/>
              </w:rPr>
              <w:t xml:space="preserve"> </w:t>
            </w:r>
            <w:r w:rsidRPr="00207327">
              <w:rPr>
                <w:rFonts w:ascii="Sakkal Majalla" w:hAnsi="Sakkal Majalla" w:cs="Sakkal Majalla" w:hint="cs"/>
                <w:b/>
                <w:bCs/>
                <w:sz w:val="32"/>
                <w:szCs w:val="32"/>
                <w:rtl/>
              </w:rPr>
              <w:t xml:space="preserve"> المحسوبة</w:t>
            </w:r>
          </w:p>
        </w:tc>
        <w:tc>
          <w:tcPr>
            <w:cnfStyle w:val="000010000000" w:firstRow="0" w:lastRow="0" w:firstColumn="0" w:lastColumn="0" w:oddVBand="1" w:evenVBand="0" w:oddHBand="0" w:evenHBand="0" w:firstRowFirstColumn="0" w:firstRowLastColumn="0" w:lastRowFirstColumn="0" w:lastRowLastColumn="0"/>
            <w:tcW w:w="1220" w:type="dxa"/>
          </w:tcPr>
          <w:p w14:paraId="6BA0F2A5" w14:textId="77777777" w:rsidR="00BC7976" w:rsidRPr="00207327" w:rsidRDefault="00BC7976" w:rsidP="00BC7976">
            <w:pPr>
              <w:tabs>
                <w:tab w:val="right" w:pos="1024"/>
              </w:tabs>
              <w:bidi/>
              <w:spacing w:line="360" w:lineRule="auto"/>
              <w:jc w:val="both"/>
              <w:rPr>
                <w:rFonts w:ascii="Sakkal Majalla" w:hAnsi="Sakkal Majalla" w:cs="Sakkal Majalla"/>
                <w:b/>
                <w:bCs/>
                <w:sz w:val="32"/>
                <w:szCs w:val="32"/>
                <w:rtl/>
              </w:rPr>
            </w:pPr>
            <w:r w:rsidRPr="00207327">
              <w:rPr>
                <w:rFonts w:ascii="Sakkal Majalla" w:hAnsi="Sakkal Majalla" w:cs="Sakkal Majalla" w:hint="cs"/>
                <w:b/>
                <w:bCs/>
                <w:sz w:val="32"/>
                <w:szCs w:val="32"/>
              </w:rPr>
              <w:t>F</w:t>
            </w:r>
          </w:p>
          <w:p w14:paraId="18899769" w14:textId="77777777" w:rsidR="00BC7976" w:rsidRPr="00207327" w:rsidRDefault="00BC7976" w:rsidP="00BC7976">
            <w:pPr>
              <w:tabs>
                <w:tab w:val="right" w:pos="1024"/>
              </w:tabs>
              <w:bidi/>
              <w:spacing w:line="360" w:lineRule="auto"/>
              <w:jc w:val="both"/>
              <w:rPr>
                <w:rFonts w:ascii="Sakkal Majalla" w:hAnsi="Sakkal Majalla" w:cs="Sakkal Majalla"/>
                <w:b/>
                <w:bCs/>
                <w:sz w:val="32"/>
                <w:szCs w:val="32"/>
                <w:rtl/>
              </w:rPr>
            </w:pPr>
            <w:r w:rsidRPr="00207327">
              <w:rPr>
                <w:rFonts w:ascii="Sakkal Majalla" w:hAnsi="Sakkal Majalla" w:cs="Sakkal Majalla" w:hint="cs"/>
                <w:b/>
                <w:bCs/>
                <w:sz w:val="32"/>
                <w:szCs w:val="32"/>
                <w:rtl/>
              </w:rPr>
              <w:t>المحسوبة</w:t>
            </w:r>
          </w:p>
        </w:tc>
        <w:tc>
          <w:tcPr>
            <w:tcW w:w="997" w:type="dxa"/>
          </w:tcPr>
          <w:p w14:paraId="718252B6" w14:textId="77777777" w:rsidR="00BC7976" w:rsidRPr="00207327" w:rsidRDefault="00BC7976" w:rsidP="00BC7976">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207327">
              <w:rPr>
                <w:rFonts w:ascii="Sakkal Majalla" w:hAnsi="Sakkal Majalla" w:cs="Sakkal Majalla" w:hint="cs"/>
                <w:b/>
                <w:bCs/>
                <w:sz w:val="32"/>
                <w:szCs w:val="32"/>
                <w:rtl/>
              </w:rPr>
              <w:t>مستوى الدلالة</w:t>
            </w:r>
          </w:p>
          <w:p w14:paraId="2FABF978" w14:textId="77777777" w:rsidR="00BC7976" w:rsidRPr="00207327" w:rsidRDefault="00BC7976" w:rsidP="00BC7976">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207327">
              <w:rPr>
                <w:rFonts w:ascii="Sakkal Majalla" w:hAnsi="Sakkal Majalla" w:cs="Sakkal Majalla" w:hint="cs"/>
                <w:b/>
                <w:bCs/>
                <w:sz w:val="32"/>
                <w:szCs w:val="32"/>
              </w:rPr>
              <w:t>sig</w:t>
            </w:r>
          </w:p>
        </w:tc>
      </w:tr>
      <w:tr w:rsidR="00207327" w:rsidRPr="00207327" w14:paraId="4D72E09C" w14:textId="77777777" w:rsidTr="00BC7976">
        <w:trPr>
          <w:cnfStyle w:val="000000100000" w:firstRow="0" w:lastRow="0" w:firstColumn="0" w:lastColumn="0" w:oddVBand="0" w:evenVBand="0" w:oddHBand="1" w:evenHBand="0" w:firstRowFirstColumn="0" w:firstRowLastColumn="0" w:lastRowFirstColumn="0" w:lastRowLastColumn="0"/>
          <w:trHeight w:val="494"/>
        </w:trPr>
        <w:tc>
          <w:tcPr>
            <w:cnfStyle w:val="000010000000" w:firstRow="0" w:lastRow="0" w:firstColumn="0" w:lastColumn="0" w:oddVBand="1" w:evenVBand="0" w:oddHBand="0" w:evenHBand="0" w:firstRowFirstColumn="0" w:firstRowLastColumn="0" w:lastRowFirstColumn="0" w:lastRowLastColumn="0"/>
            <w:tcW w:w="1450" w:type="dxa"/>
          </w:tcPr>
          <w:p w14:paraId="31497E59" w14:textId="77777777" w:rsidR="00BC7976" w:rsidRPr="00207327" w:rsidRDefault="00BC7976" w:rsidP="00BC7976">
            <w:pPr>
              <w:tabs>
                <w:tab w:val="right" w:pos="1024"/>
              </w:tabs>
              <w:bidi/>
              <w:spacing w:line="360" w:lineRule="auto"/>
              <w:jc w:val="both"/>
              <w:rPr>
                <w:rFonts w:ascii="Sakkal Majalla" w:hAnsi="Sakkal Majalla" w:cs="Sakkal Majalla"/>
                <w:b/>
                <w:bCs/>
                <w:sz w:val="32"/>
                <w:szCs w:val="32"/>
                <w:rtl/>
              </w:rPr>
            </w:pPr>
            <w:r w:rsidRPr="00207327">
              <w:rPr>
                <w:rFonts w:ascii="Sakkal Majalla" w:hAnsi="Sakkal Majalla" w:cs="Sakkal Majalla" w:hint="cs"/>
                <w:b/>
                <w:bCs/>
                <w:sz w:val="32"/>
                <w:szCs w:val="32"/>
                <w:rtl/>
              </w:rPr>
              <w:t xml:space="preserve">بعد النظم الخبيرة </w:t>
            </w:r>
          </w:p>
        </w:tc>
        <w:tc>
          <w:tcPr>
            <w:tcW w:w="1013" w:type="dxa"/>
          </w:tcPr>
          <w:p w14:paraId="6B80E349" w14:textId="77777777" w:rsidR="00BC7976" w:rsidRPr="00207327"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2.688</w:t>
            </w:r>
          </w:p>
        </w:tc>
        <w:tc>
          <w:tcPr>
            <w:cnfStyle w:val="000010000000" w:firstRow="0" w:lastRow="0" w:firstColumn="0" w:lastColumn="0" w:oddVBand="1" w:evenVBand="0" w:oddHBand="0" w:evenHBand="0" w:firstRowFirstColumn="0" w:firstRowLastColumn="0" w:lastRowFirstColumn="0" w:lastRowLastColumn="0"/>
            <w:tcW w:w="986" w:type="dxa"/>
          </w:tcPr>
          <w:p w14:paraId="4A9C683F" w14:textId="77777777" w:rsidR="00BC7976" w:rsidRPr="00207327" w:rsidRDefault="00BC7976" w:rsidP="00BC7976">
            <w:pPr>
              <w:tabs>
                <w:tab w:val="right" w:pos="1024"/>
              </w:tabs>
              <w:bidi/>
              <w:spacing w:line="360" w:lineRule="auto"/>
              <w:jc w:val="both"/>
              <w:rPr>
                <w:rFonts w:ascii="Sakkal Majalla" w:hAnsi="Sakkal Majalla" w:cs="Sakkal Majalla"/>
                <w:sz w:val="32"/>
                <w:szCs w:val="32"/>
              </w:rPr>
            </w:pPr>
            <w:r w:rsidRPr="00207327">
              <w:rPr>
                <w:rFonts w:ascii="Sakkal Majalla" w:hAnsi="Sakkal Majalla" w:cs="Sakkal Majalla" w:hint="cs"/>
                <w:sz w:val="32"/>
                <w:szCs w:val="32"/>
              </w:rPr>
              <w:t>0.395</w:t>
            </w:r>
          </w:p>
        </w:tc>
        <w:tc>
          <w:tcPr>
            <w:tcW w:w="1021" w:type="dxa"/>
          </w:tcPr>
          <w:p w14:paraId="6D58151F" w14:textId="77777777" w:rsidR="00BC7976" w:rsidRPr="00207327"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7327">
              <w:rPr>
                <w:rFonts w:ascii="Sakkal Majalla" w:hAnsi="Sakkal Majalla" w:cs="Sakkal Majalla" w:hint="cs"/>
                <w:sz w:val="32"/>
                <w:szCs w:val="32"/>
              </w:rPr>
              <w:t>0.579</w:t>
            </w:r>
          </w:p>
        </w:tc>
        <w:tc>
          <w:tcPr>
            <w:cnfStyle w:val="000010000000" w:firstRow="0" w:lastRow="0" w:firstColumn="0" w:lastColumn="0" w:oddVBand="1" w:evenVBand="0" w:oddHBand="0" w:evenHBand="0" w:firstRowFirstColumn="0" w:firstRowLastColumn="0" w:lastRowFirstColumn="0" w:lastRowLastColumn="0"/>
            <w:tcW w:w="1021" w:type="dxa"/>
          </w:tcPr>
          <w:p w14:paraId="672F371A" w14:textId="77777777" w:rsidR="00BC7976" w:rsidRPr="00207327" w:rsidRDefault="00BC7976" w:rsidP="00BC7976">
            <w:pPr>
              <w:tabs>
                <w:tab w:val="right" w:pos="1024"/>
              </w:tabs>
              <w:bidi/>
              <w:spacing w:line="360" w:lineRule="auto"/>
              <w:jc w:val="both"/>
              <w:rPr>
                <w:rFonts w:ascii="Sakkal Majalla" w:hAnsi="Sakkal Majalla" w:cs="Sakkal Majalla"/>
                <w:sz w:val="32"/>
                <w:szCs w:val="32"/>
              </w:rPr>
            </w:pPr>
            <w:r w:rsidRPr="00207327">
              <w:rPr>
                <w:rFonts w:ascii="Sakkal Majalla" w:hAnsi="Sakkal Majalla" w:cs="Sakkal Majalla" w:hint="cs"/>
                <w:sz w:val="32"/>
                <w:szCs w:val="32"/>
              </w:rPr>
              <w:t>0.335</w:t>
            </w:r>
          </w:p>
        </w:tc>
        <w:tc>
          <w:tcPr>
            <w:tcW w:w="1220" w:type="dxa"/>
          </w:tcPr>
          <w:p w14:paraId="1961CF91" w14:textId="77777777" w:rsidR="00BC7976" w:rsidRPr="00207327"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07327">
              <w:rPr>
                <w:rFonts w:ascii="Sakkal Majalla" w:hAnsi="Sakkal Majalla" w:cs="Sakkal Majalla" w:hint="cs"/>
                <w:sz w:val="32"/>
                <w:szCs w:val="32"/>
              </w:rPr>
              <w:t>5.898</w:t>
            </w:r>
          </w:p>
        </w:tc>
        <w:tc>
          <w:tcPr>
            <w:cnfStyle w:val="000010000000" w:firstRow="0" w:lastRow="0" w:firstColumn="0" w:lastColumn="0" w:oddVBand="1" w:evenVBand="0" w:oddHBand="0" w:evenHBand="0" w:firstRowFirstColumn="0" w:firstRowLastColumn="0" w:lastRowFirstColumn="0" w:lastRowLastColumn="0"/>
            <w:tcW w:w="1220" w:type="dxa"/>
          </w:tcPr>
          <w:p w14:paraId="5864AF76" w14:textId="77777777" w:rsidR="00BC7976" w:rsidRPr="00207327" w:rsidRDefault="00BC7976" w:rsidP="00BC7976">
            <w:pPr>
              <w:tabs>
                <w:tab w:val="right" w:pos="1024"/>
              </w:tabs>
              <w:bidi/>
              <w:spacing w:line="360" w:lineRule="auto"/>
              <w:jc w:val="both"/>
              <w:rPr>
                <w:rFonts w:ascii="Sakkal Majalla" w:hAnsi="Sakkal Majalla" w:cs="Sakkal Majalla"/>
                <w:sz w:val="32"/>
                <w:szCs w:val="32"/>
                <w:rtl/>
              </w:rPr>
            </w:pPr>
            <w:r w:rsidRPr="00207327">
              <w:rPr>
                <w:rFonts w:ascii="Sakkal Majalla" w:hAnsi="Sakkal Majalla" w:cs="Sakkal Majalla" w:hint="cs"/>
                <w:sz w:val="32"/>
                <w:szCs w:val="32"/>
              </w:rPr>
              <w:t>34.782</w:t>
            </w:r>
          </w:p>
        </w:tc>
        <w:tc>
          <w:tcPr>
            <w:tcW w:w="997" w:type="dxa"/>
          </w:tcPr>
          <w:p w14:paraId="29AC2E24" w14:textId="77777777" w:rsidR="00BC7976" w:rsidRPr="00207327"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07327">
              <w:rPr>
                <w:rFonts w:ascii="Sakkal Majalla" w:hAnsi="Sakkal Majalla" w:cs="Sakkal Majalla" w:hint="cs"/>
                <w:sz w:val="32"/>
                <w:szCs w:val="32"/>
              </w:rPr>
              <w:t>0.000</w:t>
            </w:r>
          </w:p>
        </w:tc>
      </w:tr>
    </w:tbl>
    <w:p w14:paraId="4B1FB017" w14:textId="77777777" w:rsidR="00BC7976" w:rsidRPr="00207327" w:rsidRDefault="00BC7976" w:rsidP="00BC7976">
      <w:pPr>
        <w:bidi/>
        <w:spacing w:line="360" w:lineRule="auto"/>
        <w:jc w:val="both"/>
        <w:rPr>
          <w:rFonts w:ascii="Sakkal Majalla" w:hAnsi="Sakkal Majalla" w:cs="Sakkal Majalla"/>
          <w:sz w:val="32"/>
          <w:szCs w:val="32"/>
          <w:lang w:val="fr-FR"/>
        </w:rPr>
      </w:pPr>
      <w:r w:rsidRPr="00207327">
        <w:rPr>
          <w:rFonts w:ascii="Sakkal Majalla" w:hAnsi="Sakkal Majalla" w:cs="Sakkal Majalla" w:hint="cs"/>
          <w:sz w:val="32"/>
          <w:szCs w:val="32"/>
          <w:rtl/>
        </w:rPr>
        <w:t xml:space="preserve">       </w:t>
      </w:r>
    </w:p>
    <w:p w14:paraId="19B34005" w14:textId="77777777" w:rsidR="00BC7976" w:rsidRPr="00207327" w:rsidRDefault="00BC7976" w:rsidP="00BC7976">
      <w:pPr>
        <w:bidi/>
        <w:spacing w:line="360" w:lineRule="auto"/>
        <w:jc w:val="both"/>
        <w:rPr>
          <w:rFonts w:ascii="Sakkal Majalla" w:hAnsi="Sakkal Majalla" w:cs="Sakkal Majalla"/>
          <w:sz w:val="32"/>
          <w:szCs w:val="32"/>
          <w:rtl/>
        </w:rPr>
      </w:pPr>
      <w:r w:rsidRPr="00207327">
        <w:rPr>
          <w:rFonts w:ascii="Sakkal Majalla" w:hAnsi="Sakkal Majalla" w:cs="Sakkal Majalla" w:hint="cs"/>
          <w:sz w:val="32"/>
          <w:szCs w:val="32"/>
          <w:lang w:val="fr-FR"/>
        </w:rPr>
        <w:t xml:space="preserve">    </w:t>
      </w:r>
      <w:r w:rsidRPr="00207327">
        <w:rPr>
          <w:rFonts w:ascii="Sakkal Majalla" w:hAnsi="Sakkal Majalla" w:cs="Sakkal Majalla" w:hint="cs"/>
          <w:sz w:val="32"/>
          <w:szCs w:val="32"/>
          <w:rtl/>
          <w:lang w:val="fr-FR"/>
        </w:rPr>
        <w:t xml:space="preserve">    </w:t>
      </w:r>
      <w:r w:rsidRPr="00207327">
        <w:rPr>
          <w:rFonts w:ascii="Sakkal Majalla" w:hAnsi="Sakkal Majalla" w:cs="Sakkal Majalla" w:hint="cs"/>
          <w:sz w:val="32"/>
          <w:szCs w:val="32"/>
          <w:rtl/>
        </w:rPr>
        <w:t xml:space="preserve"> انطلاقاً من الجدول السابق يتبين لنا وجود علاقة ذات دلالة إحصائية(معنوية) بين بعد النظم الخبيرة لتطبيقات الذكاء الاصطناعي وتطوير ادارة الموارد البشرية بتجمع الشرقية الصحي </w:t>
      </w:r>
      <w:r w:rsidRPr="00207327">
        <w:rPr>
          <w:rFonts w:ascii="Sakkal Majalla" w:hAnsi="Sakkal Majalla" w:cs="Sakkal Majalla" w:hint="cs"/>
          <w:sz w:val="32"/>
          <w:szCs w:val="32"/>
          <w:rtl/>
        </w:rPr>
        <w:lastRenderedPageBreak/>
        <w:t>خلال فترة الدراسة- فقد بلغ معامل الانحدار (0.395)، وهذا يعني أن بعد النظم الخبيرة لتطبيقات الذكاء الاصطناعي في التطبيقات والبرامج الجاهزة لوحدها يساهم بنسبة (39%)، في قيام تجمع الشرقية الصحي محل الدراسة  باستحداث برامج وتطبيقات جديدة اكثر تفاعلية وجذب للعملاء بافتراض ثبات العوامل الأخرى- وهذا الأثر ذو دلالة معنوية عند مستوى معنوية (5%)، أو أقل، أما القيمة (2.688) فتمثل مساهمة العوامل الأخرى مجتمعة في فاعلية تطوير ادارة الموارد البشرية بتجمع الشرقية الصحي.</w:t>
      </w:r>
    </w:p>
    <w:p w14:paraId="0CABB53E" w14:textId="77777777" w:rsidR="00BC7976" w:rsidRPr="00207327" w:rsidRDefault="00BC7976" w:rsidP="00BC7976">
      <w:pPr>
        <w:bidi/>
        <w:spacing w:line="360" w:lineRule="auto"/>
        <w:jc w:val="both"/>
        <w:rPr>
          <w:rFonts w:ascii="Sakkal Majalla" w:hAnsi="Sakkal Majalla" w:cs="Sakkal Majalla"/>
          <w:sz w:val="32"/>
          <w:szCs w:val="32"/>
          <w:rtl/>
        </w:rPr>
      </w:pPr>
      <w:r w:rsidRPr="00207327">
        <w:rPr>
          <w:rFonts w:ascii="Sakkal Majalla" w:hAnsi="Sakkal Majalla" w:cs="Sakkal Majalla" w:hint="cs"/>
          <w:sz w:val="32"/>
          <w:szCs w:val="32"/>
          <w:rtl/>
        </w:rPr>
        <w:t xml:space="preserve">           أما القابلية التفسيرية للنموذج والمتمثلة في معامل التحديد</w:t>
      </w:r>
      <w:r w:rsidRPr="00207327">
        <w:rPr>
          <w:rFonts w:ascii="Sakkal Majalla" w:hAnsi="Sakkal Majalla" w:cs="Sakkal Majalla" w:hint="cs"/>
          <w:b/>
          <w:bCs/>
          <w:sz w:val="32"/>
          <w:szCs w:val="32"/>
          <w:lang w:bidi="ar-DZ"/>
        </w:rPr>
        <w:t xml:space="preserve"> R²</w:t>
      </w:r>
      <w:r w:rsidRPr="00207327">
        <w:rPr>
          <w:rFonts w:ascii="Sakkal Majalla" w:hAnsi="Sakkal Majalla" w:cs="Sakkal Majalla" w:hint="cs"/>
          <w:sz w:val="32"/>
          <w:szCs w:val="32"/>
          <w:rtl/>
        </w:rPr>
        <w:t>فقد بلغت (0.335)، وهذا يعني أن 33% من التغيرات التي حدثت على المتغير التابع – فاعلية تطوير ادارة الموارد البشرية بتجمع الشرقية الصحي خلال فترة الدراسة يعود سببها إلى بعد النظم الخبيرة لتطبيقات الذكاء الاصطناعي، وهذا ما أكدته قيمة معامل الارتباط بين المتغيرين الذي بلغ نحو (58%)، والتي تبين العلاقة الطردية القوية بين المتغيرين. وبمقارنة ما توصلت اليه الدراسة الحالية مع دراسة (ربيع،2020) دور الذكاء الاصطناعي في تحسين الخدمات الصحية في مستشفيات صحة جازان في المملكة العربية السعودية واهم ما توصلت اليه توجد للنظم الخبيرة أثر على تحسين الخدمات الصحية فى مستشفيات صحة جازان بالمملكة العربية السعودية" عند مستوى معنوية 0.05. وأيضا دراسة (شاهنيللا واخرون ،2023) والتي اكدت على وجود دراسة تأثير الذكاء الاصطناعي على وظائف الموارد البشرية في قطاع الصحة في الصين: نموذج تعديل وسيط حيث أظهرت ظهر نتائج البحث أن الذكاء الاصطناعي يؤثر بشكل كبير على وظائف الموارد البشرية من خلال الوعي التكنولوجي، وتأثير وسائل التواصل الاجتماعي، والابتكار الشخصي. علاوة على ذلك، يُخفف الخطر المُدرك بشكل كبير من العلاقة بين الوعي التكنولوجي ووظائف الموارد البشرية.</w:t>
      </w:r>
    </w:p>
    <w:p w14:paraId="3254D28E" w14:textId="77777777" w:rsidR="00BC7976" w:rsidRPr="00207327" w:rsidRDefault="00BC7976" w:rsidP="00BC7976">
      <w:pPr>
        <w:bidi/>
        <w:spacing w:after="200" w:line="276" w:lineRule="auto"/>
        <w:jc w:val="both"/>
        <w:rPr>
          <w:rFonts w:ascii="Sakkal Majalla" w:hAnsi="Sakkal Majalla" w:cs="Sakkal Majalla"/>
          <w:b/>
          <w:bCs/>
          <w:sz w:val="32"/>
          <w:szCs w:val="32"/>
          <w:rtl/>
        </w:rPr>
      </w:pPr>
      <w:r w:rsidRPr="00207327">
        <w:rPr>
          <w:rFonts w:ascii="Sakkal Majalla" w:hAnsi="Sakkal Majalla" w:cs="Sakkal Majalla" w:hint="cs"/>
          <w:sz w:val="32"/>
          <w:szCs w:val="32"/>
          <w:rtl/>
        </w:rPr>
        <w:lastRenderedPageBreak/>
        <w:t xml:space="preserve">         وبهذه النتائج نرفض الفرضية الفرعية الثالثة والتي تنص على انه (لا توجد علاقة ذات دلالة إحصائية ايجابية لدور النظم الخبيرة على تطوير إدارة الموارد البشرية بأبعاده (عمليات التدريب والتحفيز والتقييم) في تجمع الشرقية الصحي عند مستوى معنوية (</w:t>
      </w:r>
      <w:r w:rsidRPr="00207327">
        <w:rPr>
          <w:rFonts w:ascii="Sakkal Majalla" w:hAnsi="Sakkal Majalla" w:cs="Sakkal Majalla" w:hint="cs"/>
          <w:sz w:val="32"/>
          <w:szCs w:val="32"/>
        </w:rPr>
        <w:sym w:font="Symbol" w:char="F0B3"/>
      </w:r>
      <w:r w:rsidRPr="00207327">
        <w:rPr>
          <w:rFonts w:ascii="Sakkal Majalla" w:hAnsi="Sakkal Majalla" w:cs="Sakkal Majalla" w:hint="cs"/>
          <w:sz w:val="32"/>
          <w:szCs w:val="32"/>
        </w:rPr>
        <w:sym w:font="Symbol" w:char="F061"/>
      </w:r>
      <w:r w:rsidRPr="00207327">
        <w:rPr>
          <w:rFonts w:ascii="Sakkal Majalla" w:hAnsi="Sakkal Majalla" w:cs="Sakkal Majalla" w:hint="cs"/>
          <w:sz w:val="32"/>
          <w:szCs w:val="32"/>
          <w:rtl/>
        </w:rPr>
        <w:t xml:space="preserve"> 0.05))</w:t>
      </w:r>
    </w:p>
    <w:p w14:paraId="7B1E72EA" w14:textId="77777777" w:rsidR="00BC7976" w:rsidRPr="00207327" w:rsidRDefault="00BC7976" w:rsidP="00BC7976">
      <w:pPr>
        <w:bidi/>
        <w:spacing w:line="360" w:lineRule="auto"/>
        <w:jc w:val="both"/>
        <w:rPr>
          <w:rFonts w:ascii="Sakkal Majalla" w:hAnsi="Sakkal Majalla" w:cs="Sakkal Majalla"/>
          <w:sz w:val="32"/>
          <w:szCs w:val="32"/>
          <w:lang w:val="fr-FR"/>
        </w:rPr>
      </w:pPr>
      <w:r w:rsidRPr="00207327">
        <w:rPr>
          <w:rFonts w:ascii="Sakkal Majalla" w:hAnsi="Sakkal Majalla" w:cs="Sakkal Majalla" w:hint="cs"/>
          <w:sz w:val="32"/>
          <w:szCs w:val="32"/>
          <w:rtl/>
        </w:rPr>
        <w:t>بين بعد البرامج للابتكار التكنولوجي وفاعلية تطوير ادارة الموارد البشرية بتجمع الشرقية الصحي)، لتحل محلها الفرضية البديلة والتي تنص على:</w:t>
      </w:r>
    </w:p>
    <w:p w14:paraId="5A2B7956" w14:textId="77777777" w:rsidR="00BC7976" w:rsidRPr="00207327" w:rsidRDefault="00BC7976" w:rsidP="00BC7976">
      <w:pPr>
        <w:bidi/>
        <w:spacing w:after="200" w:line="276" w:lineRule="auto"/>
        <w:jc w:val="both"/>
        <w:rPr>
          <w:rFonts w:ascii="Sakkal Majalla" w:hAnsi="Sakkal Majalla" w:cs="Sakkal Majalla"/>
          <w:sz w:val="32"/>
          <w:szCs w:val="32"/>
          <w:rtl/>
        </w:rPr>
      </w:pPr>
      <w:r w:rsidRPr="00207327">
        <w:rPr>
          <w:rFonts w:ascii="Sakkal Majalla" w:hAnsi="Sakkal Majalla" w:cs="Sakkal Majalla" w:hint="cs"/>
          <w:b/>
          <w:bCs/>
          <w:sz w:val="32"/>
          <w:szCs w:val="32"/>
          <w:rtl/>
          <w:lang w:bidi="ar-YE"/>
        </w:rPr>
        <w:t>(</w:t>
      </w:r>
      <w:r w:rsidRPr="00207327">
        <w:rPr>
          <w:rFonts w:ascii="Sakkal Majalla" w:hAnsi="Sakkal Majalla" w:cs="Sakkal Majalla" w:hint="cs"/>
          <w:sz w:val="32"/>
          <w:szCs w:val="32"/>
          <w:rtl/>
        </w:rPr>
        <w:t>توجد علاقة ذات دلالة إحصائية ايجابية لدور النظم الخبيرة على تطوير إدارة الموارد البشرية</w:t>
      </w:r>
    </w:p>
    <w:p w14:paraId="50DABBAC" w14:textId="77777777" w:rsidR="00BC7976" w:rsidRPr="00207327" w:rsidRDefault="00BC7976" w:rsidP="00BC7976">
      <w:pPr>
        <w:bidi/>
        <w:spacing w:line="360" w:lineRule="auto"/>
        <w:jc w:val="both"/>
        <w:rPr>
          <w:rFonts w:ascii="Sakkal Majalla" w:hAnsi="Sakkal Majalla" w:cs="Sakkal Majalla"/>
          <w:b/>
          <w:bCs/>
          <w:sz w:val="32"/>
          <w:szCs w:val="32"/>
          <w:rtl/>
        </w:rPr>
      </w:pPr>
      <w:r w:rsidRPr="00207327">
        <w:rPr>
          <w:rFonts w:ascii="Sakkal Majalla" w:hAnsi="Sakkal Majalla" w:cs="Sakkal Majalla" w:hint="cs"/>
          <w:sz w:val="32"/>
          <w:szCs w:val="32"/>
          <w:rtl/>
        </w:rPr>
        <w:t xml:space="preserve"> بأبعاده (عمليات التدريب والتحفيز والتقييم) في تجمع الشرقية الصحي عند مستوى معنوية (</w:t>
      </w:r>
      <w:r w:rsidRPr="00207327">
        <w:rPr>
          <w:rFonts w:ascii="Sakkal Majalla" w:hAnsi="Sakkal Majalla" w:cs="Sakkal Majalla" w:hint="cs"/>
          <w:sz w:val="32"/>
          <w:szCs w:val="32"/>
        </w:rPr>
        <w:sym w:font="Symbol" w:char="F0B3"/>
      </w:r>
      <w:r w:rsidRPr="00207327">
        <w:rPr>
          <w:rFonts w:ascii="Sakkal Majalla" w:hAnsi="Sakkal Majalla" w:cs="Sakkal Majalla" w:hint="cs"/>
          <w:sz w:val="32"/>
          <w:szCs w:val="32"/>
        </w:rPr>
        <w:sym w:font="Symbol" w:char="F061"/>
      </w:r>
      <w:r w:rsidRPr="00207327">
        <w:rPr>
          <w:rFonts w:ascii="Sakkal Majalla" w:hAnsi="Sakkal Majalla" w:cs="Sakkal Majalla" w:hint="cs"/>
          <w:sz w:val="32"/>
          <w:szCs w:val="32"/>
          <w:rtl/>
        </w:rPr>
        <w:t xml:space="preserve"> 0.05))</w:t>
      </w:r>
    </w:p>
    <w:p w14:paraId="725E90BF" w14:textId="77777777" w:rsidR="00BC7976" w:rsidRPr="00207327" w:rsidRDefault="00BC7976" w:rsidP="00BC7976">
      <w:pPr>
        <w:bidi/>
        <w:spacing w:line="360" w:lineRule="auto"/>
        <w:jc w:val="both"/>
        <w:rPr>
          <w:rFonts w:ascii="Sakkal Majalla" w:hAnsi="Sakkal Majalla" w:cs="Sakkal Majalla"/>
          <w:b/>
          <w:bCs/>
          <w:sz w:val="32"/>
          <w:szCs w:val="32"/>
          <w:lang w:val="fr-FR"/>
        </w:rPr>
      </w:pPr>
      <w:r w:rsidRPr="00207327">
        <w:rPr>
          <w:rFonts w:ascii="Sakkal Majalla" w:hAnsi="Sakkal Majalla" w:cs="Sakkal Majalla" w:hint="cs"/>
          <w:sz w:val="32"/>
          <w:szCs w:val="32"/>
          <w:rtl/>
        </w:rPr>
        <w:t xml:space="preserve">         وبهذه النتائج نرفض الفرضية الرئيسية والتي تنص على انه (لا </w:t>
      </w:r>
      <w:r w:rsidRPr="00207327">
        <w:rPr>
          <w:rFonts w:ascii="Sakkal Majalla" w:hAnsi="Sakkal Majalla" w:cs="Sakkal Majalla" w:hint="cs"/>
          <w:sz w:val="32"/>
          <w:szCs w:val="32"/>
          <w:rtl/>
          <w:lang w:bidi="ar-EG"/>
        </w:rPr>
        <w:t>توجد علاقة ذات دلالة إحصائية إيجابية لدور للذكاء الاصطناعي بأبعاده (نظم التحكم والاتصال المعلوماتي والنظم الخبيرة) على تطوير إدارة الموارد البشرية بأبعاده (عمليات التدريب والتحفيز والتقييم) في تجمع الشرقية الصحي.</w:t>
      </w:r>
      <w:r w:rsidRPr="00207327">
        <w:rPr>
          <w:rFonts w:ascii="Sakkal Majalla" w:hAnsi="Sakkal Majalla" w:cs="Sakkal Majalla" w:hint="cs"/>
          <w:sz w:val="32"/>
          <w:szCs w:val="32"/>
          <w:rtl/>
        </w:rPr>
        <w:t xml:space="preserve"> عند مستوى معنوية (</w:t>
      </w:r>
      <w:r w:rsidRPr="00207327">
        <w:rPr>
          <w:rFonts w:ascii="Sakkal Majalla" w:hAnsi="Sakkal Majalla" w:cs="Sakkal Majalla" w:hint="cs"/>
          <w:sz w:val="32"/>
          <w:szCs w:val="32"/>
          <w:lang w:val="fr-FR"/>
        </w:rPr>
        <w:sym w:font="Symbol" w:char="F0B3"/>
      </w:r>
      <w:r w:rsidRPr="00207327">
        <w:rPr>
          <w:rFonts w:ascii="Sakkal Majalla" w:hAnsi="Sakkal Majalla" w:cs="Sakkal Majalla" w:hint="cs"/>
          <w:sz w:val="32"/>
          <w:szCs w:val="32"/>
          <w:lang w:val="fr-FR"/>
        </w:rPr>
        <w:sym w:font="Symbol" w:char="F061"/>
      </w:r>
      <w:r w:rsidRPr="00207327">
        <w:rPr>
          <w:rFonts w:ascii="Sakkal Majalla" w:hAnsi="Sakkal Majalla" w:cs="Sakkal Majalla" w:hint="cs"/>
          <w:sz w:val="32"/>
          <w:szCs w:val="32"/>
          <w:rtl/>
        </w:rPr>
        <w:t xml:space="preserve"> 0.05) لتحل محلها الفرضية البديلة والتي تنص على:</w:t>
      </w:r>
    </w:p>
    <w:p w14:paraId="30E3D25E" w14:textId="77777777" w:rsidR="00BC7976" w:rsidRPr="00FC6BA8" w:rsidRDefault="00BC7976" w:rsidP="00FC6BA8">
      <w:pPr>
        <w:bidi/>
        <w:spacing w:line="360" w:lineRule="auto"/>
        <w:jc w:val="both"/>
        <w:rPr>
          <w:rFonts w:ascii="Sakkal Majalla" w:hAnsi="Sakkal Majalla" w:cs="Sakkal Majalla"/>
          <w:sz w:val="32"/>
          <w:szCs w:val="32"/>
          <w:rtl/>
        </w:rPr>
      </w:pPr>
      <w:r w:rsidRPr="00FC6BA8">
        <w:rPr>
          <w:rFonts w:ascii="Sakkal Majalla" w:hAnsi="Sakkal Majalla" w:cs="Sakkal Majalla" w:hint="cs"/>
          <w:sz w:val="32"/>
          <w:szCs w:val="32"/>
          <w:rtl/>
        </w:rPr>
        <w:t>(</w:t>
      </w:r>
      <w:r w:rsidRPr="00207327">
        <w:rPr>
          <w:rFonts w:ascii="Sakkal Majalla" w:hAnsi="Sakkal Majalla" w:cs="Sakkal Majalla" w:hint="cs"/>
          <w:sz w:val="32"/>
          <w:szCs w:val="32"/>
          <w:rtl/>
        </w:rPr>
        <w:t>توجد علاقة ذات دلالة إحصائية إيجابية لدور للذكاء الاصطناعي بأبعاده (نظم التحكم والاتصال المعلوماتي والنظم الخبيرة) على تطوير إدارة الموارد البشرية بأبعاده (عمليات التدريب والتحفيز والتقييم) في تجمع الشرقية الصحي عند مستوى معنوية (</w:t>
      </w:r>
      <w:r w:rsidRPr="00207327">
        <w:rPr>
          <w:rFonts w:ascii="Sakkal Majalla" w:hAnsi="Sakkal Majalla" w:cs="Sakkal Majalla" w:hint="cs"/>
          <w:sz w:val="32"/>
          <w:szCs w:val="32"/>
        </w:rPr>
        <w:sym w:font="Symbol" w:char="F0B3"/>
      </w:r>
      <w:r w:rsidRPr="00207327">
        <w:rPr>
          <w:rFonts w:ascii="Sakkal Majalla" w:hAnsi="Sakkal Majalla" w:cs="Sakkal Majalla" w:hint="cs"/>
          <w:sz w:val="32"/>
          <w:szCs w:val="32"/>
        </w:rPr>
        <w:sym w:font="Symbol" w:char="F061"/>
      </w:r>
      <w:r w:rsidRPr="00207327">
        <w:rPr>
          <w:rFonts w:ascii="Sakkal Majalla" w:hAnsi="Sakkal Majalla" w:cs="Sakkal Majalla" w:hint="cs"/>
          <w:sz w:val="32"/>
          <w:szCs w:val="32"/>
          <w:rtl/>
        </w:rPr>
        <w:t xml:space="preserve"> 0.05))</w:t>
      </w:r>
    </w:p>
    <w:p w14:paraId="2F0A380A" w14:textId="77777777" w:rsidR="00BC7976" w:rsidRPr="00207327" w:rsidRDefault="00BC7976" w:rsidP="00BC7976">
      <w:pPr>
        <w:shd w:val="clear" w:color="auto" w:fill="FFFFFF"/>
        <w:bidi/>
        <w:spacing w:before="240" w:after="0" w:line="360" w:lineRule="auto"/>
        <w:ind w:left="-377"/>
        <w:jc w:val="both"/>
        <w:rPr>
          <w:rFonts w:ascii="Sakkal Majalla" w:hAnsi="Sakkal Majalla" w:cs="Sakkal Majalla"/>
          <w:sz w:val="32"/>
          <w:szCs w:val="32"/>
          <w:rtl/>
          <w:lang w:bidi="ar-EG"/>
        </w:rPr>
      </w:pPr>
      <w:r w:rsidRPr="00207327">
        <w:rPr>
          <w:rFonts w:ascii="Sakkal Majalla" w:hAnsi="Sakkal Majalla" w:cs="Sakkal Majalla" w:hint="cs"/>
          <w:sz w:val="32"/>
          <w:szCs w:val="32"/>
          <w:rtl/>
          <w:lang w:bidi="ar-EG"/>
        </w:rPr>
        <w:t xml:space="preserve">ويمكن تلخيص ما سبق في انه </w:t>
      </w:r>
    </w:p>
    <w:p w14:paraId="3614B3F2" w14:textId="77777777" w:rsidR="00BC7976" w:rsidRPr="00207327" w:rsidRDefault="00BC7976">
      <w:pPr>
        <w:pStyle w:val="ListParagraph"/>
        <w:numPr>
          <w:ilvl w:val="0"/>
          <w:numId w:val="76"/>
        </w:numPr>
        <w:shd w:val="clear" w:color="auto" w:fill="FFFFFF"/>
        <w:bidi/>
        <w:spacing w:before="240" w:after="0" w:line="360" w:lineRule="auto"/>
        <w:jc w:val="both"/>
        <w:rPr>
          <w:rFonts w:ascii="Sakkal Majalla" w:hAnsi="Sakkal Majalla" w:cs="Sakkal Majalla"/>
          <w:sz w:val="32"/>
          <w:szCs w:val="32"/>
          <w:rtl/>
          <w:lang w:bidi="ar-EG"/>
        </w:rPr>
      </w:pPr>
      <w:r w:rsidRPr="00207327">
        <w:rPr>
          <w:rFonts w:ascii="Sakkal Majalla" w:hAnsi="Sakkal Majalla" w:cs="Sakkal Majalla" w:hint="cs"/>
          <w:sz w:val="32"/>
          <w:szCs w:val="32"/>
          <w:rtl/>
          <w:lang w:bidi="ar-EG"/>
        </w:rPr>
        <w:t xml:space="preserve">يوجد أثر ذو دلالة إحصائية لمتغير الذكاء الاصطناعي بأبعاده الثلاثة على تطوير إدارة الموارد البشرية </w:t>
      </w:r>
    </w:p>
    <w:p w14:paraId="53481C5C" w14:textId="77777777" w:rsidR="00BC7976" w:rsidRPr="00207327" w:rsidRDefault="00BC7976">
      <w:pPr>
        <w:pStyle w:val="ListParagraph"/>
        <w:numPr>
          <w:ilvl w:val="0"/>
          <w:numId w:val="76"/>
        </w:numPr>
        <w:shd w:val="clear" w:color="auto" w:fill="FFFFFF"/>
        <w:bidi/>
        <w:spacing w:before="240" w:after="0" w:line="360" w:lineRule="auto"/>
        <w:jc w:val="both"/>
        <w:rPr>
          <w:rFonts w:ascii="Sakkal Majalla" w:hAnsi="Sakkal Majalla" w:cs="Sakkal Majalla"/>
          <w:sz w:val="32"/>
          <w:szCs w:val="32"/>
          <w:rtl/>
          <w:lang w:bidi="ar-EG"/>
        </w:rPr>
      </w:pPr>
      <w:r w:rsidRPr="00207327">
        <w:rPr>
          <w:rFonts w:ascii="Sakkal Majalla" w:hAnsi="Sakkal Majalla" w:cs="Sakkal Majalla" w:hint="cs"/>
          <w:sz w:val="32"/>
          <w:szCs w:val="32"/>
          <w:rtl/>
          <w:lang w:bidi="ar-EG"/>
        </w:rPr>
        <w:lastRenderedPageBreak/>
        <w:t>بوجد نسق تكاملي بين ابعاد الذكاء الاصطناعي من حيث التأثير الاحصائي مما يستعدي النظر في الية تطبيقه</w:t>
      </w:r>
    </w:p>
    <w:p w14:paraId="1074E046" w14:textId="77777777" w:rsidR="00BC7976" w:rsidRPr="00207327" w:rsidRDefault="00BC7976">
      <w:pPr>
        <w:pStyle w:val="ListParagraph"/>
        <w:numPr>
          <w:ilvl w:val="0"/>
          <w:numId w:val="76"/>
        </w:numPr>
        <w:shd w:val="clear" w:color="auto" w:fill="FFFFFF"/>
        <w:bidi/>
        <w:spacing w:before="240" w:after="0" w:line="360" w:lineRule="auto"/>
        <w:jc w:val="both"/>
        <w:rPr>
          <w:rFonts w:ascii="Sakkal Majalla" w:hAnsi="Sakkal Majalla" w:cs="Sakkal Majalla"/>
          <w:sz w:val="32"/>
          <w:szCs w:val="32"/>
          <w:rtl/>
          <w:lang w:bidi="ar-EG"/>
        </w:rPr>
      </w:pPr>
      <w:r w:rsidRPr="00207327">
        <w:rPr>
          <w:rFonts w:ascii="Sakkal Majalla" w:hAnsi="Sakkal Majalla" w:cs="Sakkal Majalla" w:hint="cs"/>
          <w:sz w:val="32"/>
          <w:szCs w:val="32"/>
          <w:rtl/>
          <w:lang w:bidi="ar-EG"/>
        </w:rPr>
        <w:t xml:space="preserve">يحقق النموذج الاحصائي قوة تفسيرية عالية مما يعزز مصداقية الفرضيات البحثية الثلاثة </w:t>
      </w:r>
    </w:p>
    <w:p w14:paraId="6ECC91A7" w14:textId="77777777" w:rsidR="00BC7976" w:rsidRPr="00207327" w:rsidRDefault="00BC7976" w:rsidP="00BC7976">
      <w:pPr>
        <w:shd w:val="clear" w:color="auto" w:fill="FFFFFF"/>
        <w:bidi/>
        <w:spacing w:before="240" w:after="0" w:line="360" w:lineRule="auto"/>
        <w:ind w:left="-377"/>
        <w:jc w:val="both"/>
        <w:rPr>
          <w:rFonts w:ascii="Sakkal Majalla" w:hAnsi="Sakkal Majalla" w:cs="Sakkal Majalla"/>
          <w:sz w:val="32"/>
          <w:szCs w:val="32"/>
          <w:rtl/>
          <w:lang w:bidi="ar-EG"/>
        </w:rPr>
      </w:pPr>
      <w:r w:rsidRPr="00207327">
        <w:rPr>
          <w:rFonts w:ascii="Sakkal Majalla" w:hAnsi="Sakkal Majalla" w:cs="Sakkal Majalla" w:hint="cs"/>
          <w:sz w:val="32"/>
          <w:szCs w:val="32"/>
          <w:rtl/>
          <w:lang w:bidi="ar-EG"/>
        </w:rPr>
        <w:t>تدعم هذه النتائج ضرورة تطوير نموذج متكامل لكافة ابعاد الذكاء الاصطناعي يراعي الخصائص والامكانيات الموجودة في المملكة العربية السعودية مع التركيز على تعزيز اليات نظم الــتحكم والنقل الذكية ومواكبة الجديد في استخدامات السيارات ذاتية القيادة والمواقف الذكية لتحقيق تأثير أكبر على تطوير إدارة الموارد البشرية.</w:t>
      </w:r>
    </w:p>
    <w:p w14:paraId="38FCA4A9" w14:textId="0CB7F2F1" w:rsidR="00BC7976" w:rsidRPr="00207327" w:rsidRDefault="00A66DEA" w:rsidP="00BC7976">
      <w:pPr>
        <w:pStyle w:val="Heading3"/>
        <w:bidi/>
        <w:jc w:val="both"/>
        <w:rPr>
          <w:rFonts w:ascii="Sakkal Majalla" w:eastAsiaTheme="minorHAnsi" w:hAnsi="Sakkal Majalla" w:cs="Sakkal Majalla"/>
          <w:b/>
          <w:bCs/>
          <w:color w:val="auto"/>
          <w:sz w:val="32"/>
          <w:szCs w:val="32"/>
          <w:rtl/>
        </w:rPr>
      </w:pPr>
      <w:bookmarkStart w:id="62" w:name="_Toc201830366"/>
      <w:bookmarkStart w:id="63" w:name="_Toc212585625"/>
      <w:bookmarkStart w:id="64" w:name="_Toc221527495"/>
      <w:r w:rsidRPr="00207327">
        <w:rPr>
          <w:rFonts w:ascii="Sakkal Majalla" w:eastAsiaTheme="minorHAnsi" w:hAnsi="Sakkal Majalla" w:cs="Sakkal Majalla" w:hint="cs"/>
          <w:b/>
          <w:bCs/>
          <w:color w:val="auto"/>
          <w:sz w:val="32"/>
          <w:szCs w:val="32"/>
          <w:rtl/>
        </w:rPr>
        <w:t xml:space="preserve">4.7 </w:t>
      </w:r>
      <w:r w:rsidR="00BC7976" w:rsidRPr="00207327">
        <w:rPr>
          <w:rFonts w:ascii="Sakkal Majalla" w:eastAsiaTheme="minorHAnsi" w:hAnsi="Sakkal Majalla" w:cs="Sakkal Majalla" w:hint="cs"/>
          <w:b/>
          <w:bCs/>
          <w:color w:val="auto"/>
          <w:sz w:val="32"/>
          <w:szCs w:val="32"/>
          <w:rtl/>
        </w:rPr>
        <w:t>ملخص اختبار الفرضيات</w:t>
      </w:r>
      <w:bookmarkEnd w:id="62"/>
      <w:bookmarkEnd w:id="63"/>
      <w:bookmarkEnd w:id="64"/>
    </w:p>
    <w:p w14:paraId="4F45BDF0" w14:textId="490591C4" w:rsidR="00BC7976" w:rsidRPr="00207327" w:rsidRDefault="00BC7976" w:rsidP="00A66DEA">
      <w:pPr>
        <w:pStyle w:val="Caption"/>
      </w:pPr>
      <w:bookmarkStart w:id="65" w:name="_Toc221496056"/>
      <w:r w:rsidRPr="00207327">
        <w:rPr>
          <w:rFonts w:hint="cs"/>
          <w:rtl/>
        </w:rPr>
        <w:t xml:space="preserve">جدول </w:t>
      </w:r>
      <w:r w:rsidRPr="00207327">
        <w:rPr>
          <w:rFonts w:hint="cs"/>
          <w:rtl/>
        </w:rPr>
        <w:fldChar w:fldCharType="begin"/>
      </w:r>
      <w:r w:rsidRPr="00207327">
        <w:rPr>
          <w:rFonts w:hint="cs"/>
          <w:rtl/>
        </w:rPr>
        <w:instrText xml:space="preserve"> </w:instrText>
      </w:r>
      <w:r w:rsidRPr="00207327">
        <w:rPr>
          <w:rFonts w:hint="cs"/>
        </w:rPr>
        <w:instrText>STYLEREF</w:instrText>
      </w:r>
      <w:r w:rsidRPr="00207327">
        <w:rPr>
          <w:rFonts w:hint="cs"/>
          <w:rtl/>
        </w:rPr>
        <w:instrText xml:space="preserve"> 1 \</w:instrText>
      </w:r>
      <w:r w:rsidRPr="00207327">
        <w:rPr>
          <w:rFonts w:hint="cs"/>
        </w:rPr>
        <w:instrText>s</w:instrText>
      </w:r>
      <w:r w:rsidRPr="00207327">
        <w:rPr>
          <w:rFonts w:hint="cs"/>
          <w:rtl/>
        </w:rPr>
        <w:instrText xml:space="preserve"> </w:instrText>
      </w:r>
      <w:r w:rsidRPr="00207327">
        <w:rPr>
          <w:rFonts w:hint="cs"/>
          <w:rtl/>
        </w:rPr>
        <w:fldChar w:fldCharType="separate"/>
      </w:r>
      <w:r w:rsidR="008F24EF">
        <w:rPr>
          <w:rFonts w:hint="eastAsia"/>
          <w:rtl/>
        </w:rPr>
        <w:t>‏</w:t>
      </w:r>
      <w:r w:rsidR="008F24EF">
        <w:rPr>
          <w:rtl/>
        </w:rPr>
        <w:t>0</w:t>
      </w:r>
      <w:r w:rsidRPr="00207327">
        <w:rPr>
          <w:rFonts w:hint="cs"/>
          <w:rtl/>
        </w:rPr>
        <w:fldChar w:fldCharType="end"/>
      </w:r>
      <w:r w:rsidRPr="00207327">
        <w:rPr>
          <w:rFonts w:hint="cs"/>
          <w:rtl/>
        </w:rPr>
        <w:t>:</w:t>
      </w:r>
      <w:r w:rsidRPr="00207327">
        <w:rPr>
          <w:rFonts w:hint="cs"/>
          <w:rtl/>
        </w:rPr>
        <w:fldChar w:fldCharType="begin"/>
      </w:r>
      <w:r w:rsidRPr="00207327">
        <w:rPr>
          <w:rFonts w:hint="cs"/>
          <w:rtl/>
        </w:rPr>
        <w:instrText xml:space="preserve"> </w:instrText>
      </w:r>
      <w:r w:rsidRPr="00207327">
        <w:rPr>
          <w:rFonts w:hint="cs"/>
        </w:rPr>
        <w:instrText>SEQ</w:instrText>
      </w:r>
      <w:r w:rsidRPr="00207327">
        <w:rPr>
          <w:rFonts w:hint="cs"/>
          <w:rtl/>
        </w:rPr>
        <w:instrText xml:space="preserve"> جدول \* </w:instrText>
      </w:r>
      <w:r w:rsidRPr="00207327">
        <w:rPr>
          <w:rFonts w:hint="cs"/>
        </w:rPr>
        <w:instrText>ARABIC \s 1</w:instrText>
      </w:r>
      <w:r w:rsidRPr="00207327">
        <w:rPr>
          <w:rFonts w:hint="cs"/>
          <w:rtl/>
        </w:rPr>
        <w:instrText xml:space="preserve"> </w:instrText>
      </w:r>
      <w:r w:rsidRPr="00207327">
        <w:rPr>
          <w:rFonts w:hint="cs"/>
          <w:rtl/>
        </w:rPr>
        <w:fldChar w:fldCharType="separate"/>
      </w:r>
      <w:r w:rsidR="008F24EF">
        <w:rPr>
          <w:rtl/>
        </w:rPr>
        <w:t>3</w:t>
      </w:r>
      <w:r w:rsidRPr="00207327">
        <w:rPr>
          <w:rFonts w:hint="cs"/>
          <w:rtl/>
        </w:rPr>
        <w:fldChar w:fldCharType="end"/>
      </w:r>
      <w:r w:rsidRPr="00207327">
        <w:rPr>
          <w:rFonts w:hint="cs"/>
        </w:rPr>
        <w:t xml:space="preserve"> </w:t>
      </w:r>
      <w:r w:rsidRPr="00207327">
        <w:rPr>
          <w:rFonts w:hint="cs"/>
          <w:rtl/>
        </w:rPr>
        <w:t>ملخص فرضيات الــدراسـة</w:t>
      </w:r>
      <w:bookmarkEnd w:id="65"/>
    </w:p>
    <w:tbl>
      <w:tblPr>
        <w:tblStyle w:val="GridTable4-Accent3"/>
        <w:bidiVisual/>
        <w:tblW w:w="8605" w:type="dxa"/>
        <w:tblInd w:w="3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67"/>
        <w:gridCol w:w="944"/>
        <w:gridCol w:w="1165"/>
        <w:gridCol w:w="2029"/>
      </w:tblGrid>
      <w:tr w:rsidR="00207327" w:rsidRPr="00207327" w14:paraId="1C0C69AC" w14:textId="77777777" w:rsidTr="004E19E0">
        <w:trPr>
          <w:cnfStyle w:val="100000000000" w:firstRow="1" w:lastRow="0" w:firstColumn="0" w:lastColumn="0" w:oddVBand="0" w:evenVBand="0" w:oddHBand="0" w:evenHBand="0" w:firstRowFirstColumn="0" w:firstRowLastColumn="0" w:lastRowFirstColumn="0" w:lastRowLastColumn="0"/>
          <w:trHeight w:val="1164"/>
        </w:trPr>
        <w:tc>
          <w:tcPr>
            <w:cnfStyle w:val="001000000000" w:firstRow="0" w:lastRow="0" w:firstColumn="1" w:lastColumn="0" w:oddVBand="0" w:evenVBand="0" w:oddHBand="0" w:evenHBand="0" w:firstRowFirstColumn="0" w:firstRowLastColumn="0" w:lastRowFirstColumn="0" w:lastRowLastColumn="0"/>
            <w:tcW w:w="4467" w:type="dxa"/>
            <w:vMerge w:val="restart"/>
            <w:vAlign w:val="center"/>
            <w:hideMark/>
          </w:tcPr>
          <w:p w14:paraId="41947229" w14:textId="77777777" w:rsidR="00BC7976" w:rsidRPr="00207327" w:rsidRDefault="00BC7976" w:rsidP="00BC7976">
            <w:pPr>
              <w:bidi/>
              <w:spacing w:line="276" w:lineRule="auto"/>
              <w:jc w:val="both"/>
              <w:rPr>
                <w:rFonts w:ascii="Sakkal Majalla" w:eastAsia="Times New Roman" w:hAnsi="Sakkal Majalla" w:cs="Sakkal Majalla"/>
                <w:b w:val="0"/>
                <w:bCs w:val="0"/>
                <w:color w:val="auto"/>
                <w:sz w:val="32"/>
                <w:szCs w:val="32"/>
                <w:rtl/>
                <w:lang w:bidi="ar-EG"/>
              </w:rPr>
            </w:pPr>
            <w:r w:rsidRPr="00207327">
              <w:rPr>
                <w:rFonts w:ascii="Sakkal Majalla" w:eastAsia="Times New Roman" w:hAnsi="Sakkal Majalla" w:cs="Sakkal Majalla" w:hint="cs"/>
                <w:color w:val="auto"/>
                <w:sz w:val="32"/>
                <w:szCs w:val="32"/>
                <w:rtl/>
                <w:lang w:bidi="ar-EG"/>
              </w:rPr>
              <w:t>الفرضيات</w:t>
            </w:r>
          </w:p>
        </w:tc>
        <w:tc>
          <w:tcPr>
            <w:tcW w:w="944" w:type="dxa"/>
            <w:vAlign w:val="center"/>
            <w:hideMark/>
          </w:tcPr>
          <w:p w14:paraId="76EC5DCA" w14:textId="77777777" w:rsidR="00BC7976" w:rsidRPr="00207327" w:rsidRDefault="00BC7976" w:rsidP="00BC7976">
            <w:pPr>
              <w:bidi/>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Pr>
            </w:pPr>
            <w:r w:rsidRPr="00207327">
              <w:rPr>
                <w:rFonts w:ascii="Sakkal Majalla" w:eastAsia="Times New Roman" w:hAnsi="Sakkal Majalla" w:cs="Sakkal Majalla" w:hint="cs"/>
                <w:b w:val="0"/>
                <w:bCs w:val="0"/>
                <w:color w:val="auto"/>
                <w:sz w:val="32"/>
                <w:szCs w:val="32"/>
              </w:rPr>
              <w:t>P – Value</w:t>
            </w:r>
          </w:p>
        </w:tc>
        <w:tc>
          <w:tcPr>
            <w:tcW w:w="1165" w:type="dxa"/>
            <w:vMerge w:val="restart"/>
            <w:vAlign w:val="center"/>
            <w:hideMark/>
          </w:tcPr>
          <w:p w14:paraId="64D718D9" w14:textId="77777777" w:rsidR="00BC7976" w:rsidRPr="00207327" w:rsidRDefault="00BC7976" w:rsidP="00BC7976">
            <w:pPr>
              <w:bidi/>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207327">
              <w:rPr>
                <w:rFonts w:ascii="Sakkal Majalla" w:eastAsia="Times New Roman" w:hAnsi="Sakkal Majalla" w:cs="Sakkal Majalla" w:hint="cs"/>
                <w:color w:val="auto"/>
                <w:sz w:val="32"/>
                <w:szCs w:val="32"/>
              </w:rPr>
              <w:t>Accept / Reject</w:t>
            </w:r>
          </w:p>
        </w:tc>
        <w:tc>
          <w:tcPr>
            <w:tcW w:w="2029" w:type="dxa"/>
            <w:vMerge w:val="restart"/>
            <w:vAlign w:val="center"/>
            <w:hideMark/>
          </w:tcPr>
          <w:p w14:paraId="2AE13073" w14:textId="77777777" w:rsidR="00BC7976" w:rsidRPr="00207327" w:rsidRDefault="00BC7976" w:rsidP="00BC7976">
            <w:pPr>
              <w:bidi/>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207327">
              <w:rPr>
                <w:rFonts w:ascii="Sakkal Majalla" w:eastAsia="Times New Roman" w:hAnsi="Sakkal Majalla" w:cs="Sakkal Majalla" w:hint="cs"/>
                <w:color w:val="auto"/>
                <w:sz w:val="32"/>
                <w:szCs w:val="32"/>
              </w:rPr>
              <w:t>Significant / No Significance</w:t>
            </w:r>
          </w:p>
        </w:tc>
      </w:tr>
      <w:tr w:rsidR="00207327" w:rsidRPr="00207327" w14:paraId="7978342C" w14:textId="77777777" w:rsidTr="004E19E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4467" w:type="dxa"/>
            <w:vMerge/>
            <w:vAlign w:val="center"/>
            <w:hideMark/>
          </w:tcPr>
          <w:p w14:paraId="233EA050" w14:textId="77777777" w:rsidR="00BC7976" w:rsidRPr="00207327" w:rsidRDefault="00BC7976" w:rsidP="00BC7976">
            <w:pPr>
              <w:bidi/>
              <w:spacing w:line="276" w:lineRule="auto"/>
              <w:jc w:val="both"/>
              <w:rPr>
                <w:rFonts w:ascii="Sakkal Majalla" w:eastAsia="Times New Roman" w:hAnsi="Sakkal Majalla" w:cs="Sakkal Majalla"/>
                <w:b w:val="0"/>
                <w:bCs w:val="0"/>
                <w:sz w:val="32"/>
                <w:szCs w:val="32"/>
              </w:rPr>
            </w:pPr>
          </w:p>
        </w:tc>
        <w:tc>
          <w:tcPr>
            <w:tcW w:w="944" w:type="dxa"/>
            <w:vAlign w:val="center"/>
            <w:hideMark/>
          </w:tcPr>
          <w:p w14:paraId="3498D2B6" w14:textId="77777777" w:rsidR="00BC7976" w:rsidRPr="00207327"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07327">
              <w:rPr>
                <w:rFonts w:ascii="Sakkal Majalla" w:eastAsia="Times New Roman" w:hAnsi="Sakkal Majalla" w:cs="Sakkal Majalla" w:hint="cs"/>
                <w:sz w:val="32"/>
                <w:szCs w:val="32"/>
              </w:rPr>
              <w:t>(&gt; / &lt;)</w:t>
            </w:r>
          </w:p>
        </w:tc>
        <w:tc>
          <w:tcPr>
            <w:tcW w:w="1165" w:type="dxa"/>
            <w:vMerge/>
            <w:vAlign w:val="center"/>
            <w:hideMark/>
          </w:tcPr>
          <w:p w14:paraId="65D86C0D" w14:textId="77777777" w:rsidR="00BC7976" w:rsidRPr="00207327"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2029" w:type="dxa"/>
            <w:vMerge/>
            <w:vAlign w:val="center"/>
            <w:hideMark/>
          </w:tcPr>
          <w:p w14:paraId="3AB62A0E" w14:textId="77777777" w:rsidR="00BC7976" w:rsidRPr="00207327"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207327" w:rsidRPr="00207327" w14:paraId="6A9A6359" w14:textId="77777777" w:rsidTr="004E19E0">
        <w:trPr>
          <w:trHeight w:val="946"/>
        </w:trPr>
        <w:tc>
          <w:tcPr>
            <w:cnfStyle w:val="001000000000" w:firstRow="0" w:lastRow="0" w:firstColumn="1" w:lastColumn="0" w:oddVBand="0" w:evenVBand="0" w:oddHBand="0" w:evenHBand="0" w:firstRowFirstColumn="0" w:firstRowLastColumn="0" w:lastRowFirstColumn="0" w:lastRowLastColumn="0"/>
            <w:tcW w:w="4467" w:type="dxa"/>
            <w:hideMark/>
          </w:tcPr>
          <w:p w14:paraId="13767B11" w14:textId="77777777" w:rsidR="00BC7976" w:rsidRPr="00207327" w:rsidRDefault="00BC7976" w:rsidP="00BC7976">
            <w:pPr>
              <w:bidi/>
              <w:spacing w:line="276" w:lineRule="auto"/>
              <w:jc w:val="both"/>
              <w:rPr>
                <w:rFonts w:ascii="Sakkal Majalla" w:hAnsi="Sakkal Majalla" w:cs="Sakkal Majalla"/>
                <w:b w:val="0"/>
                <w:bCs w:val="0"/>
                <w:sz w:val="32"/>
                <w:szCs w:val="32"/>
                <w:lang w:bidi="ar-EG"/>
              </w:rPr>
            </w:pPr>
            <w:r w:rsidRPr="00207327">
              <w:rPr>
                <w:rFonts w:ascii="Sakkal Majalla" w:hAnsi="Sakkal Majalla" w:cs="Sakkal Majalla" w:hint="cs"/>
                <w:b w:val="0"/>
                <w:bCs w:val="0"/>
                <w:sz w:val="32"/>
                <w:szCs w:val="32"/>
                <w:lang w:bidi="ar-EG"/>
              </w:rPr>
              <w:t>(H.1)</w:t>
            </w:r>
            <w:r w:rsidRPr="00207327">
              <w:rPr>
                <w:rFonts w:ascii="Sakkal Majalla" w:hAnsi="Sakkal Majalla" w:cs="Sakkal Majalla" w:hint="cs"/>
                <w:b w:val="0"/>
                <w:bCs w:val="0"/>
                <w:sz w:val="32"/>
                <w:szCs w:val="32"/>
                <w:rtl/>
                <w:lang w:bidi="ar-EG"/>
              </w:rPr>
              <w:t xml:space="preserve"> –</w:t>
            </w:r>
            <w:r w:rsidRPr="00207327">
              <w:rPr>
                <w:rFonts w:ascii="Sakkal Majalla" w:hAnsi="Sakkal Majalla" w:cs="Sakkal Majalla" w:hint="cs"/>
                <w:b w:val="0"/>
                <w:bCs w:val="0"/>
                <w:sz w:val="32"/>
                <w:szCs w:val="32"/>
                <w:rtl/>
                <w:lang w:bidi="ar-EG"/>
              </w:rPr>
              <w:tab/>
              <w:t xml:space="preserve">يوجد أثر إيجابي ذو دلالة إحصائية لنظم الــتحكم والنقل الذكية في تطوير إدارة الموارد البشرية. </w:t>
            </w:r>
          </w:p>
        </w:tc>
        <w:tc>
          <w:tcPr>
            <w:tcW w:w="944" w:type="dxa"/>
            <w:vAlign w:val="center"/>
            <w:hideMark/>
          </w:tcPr>
          <w:p w14:paraId="435BF10D" w14:textId="77777777" w:rsidR="00BC7976" w:rsidRPr="00207327"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07327">
              <w:rPr>
                <w:rFonts w:ascii="Sakkal Majalla" w:eastAsia="Times New Roman" w:hAnsi="Sakkal Majalla" w:cs="Sakkal Majalla" w:hint="cs"/>
                <w:sz w:val="32"/>
                <w:szCs w:val="32"/>
              </w:rPr>
              <w:t>&gt;</w:t>
            </w:r>
          </w:p>
        </w:tc>
        <w:tc>
          <w:tcPr>
            <w:tcW w:w="1165" w:type="dxa"/>
            <w:vAlign w:val="center"/>
            <w:hideMark/>
          </w:tcPr>
          <w:p w14:paraId="393B4A34" w14:textId="77777777" w:rsidR="00BC7976" w:rsidRPr="00207327"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07327">
              <w:rPr>
                <w:rFonts w:ascii="Sakkal Majalla" w:eastAsia="Times New Roman" w:hAnsi="Sakkal Majalla" w:cs="Sakkal Majalla" w:hint="cs"/>
                <w:sz w:val="32"/>
                <w:szCs w:val="32"/>
                <w:rtl/>
                <w:lang w:bidi="ar-EG"/>
              </w:rPr>
              <w:t>مقبولة</w:t>
            </w:r>
          </w:p>
        </w:tc>
        <w:tc>
          <w:tcPr>
            <w:tcW w:w="2029" w:type="dxa"/>
            <w:vAlign w:val="center"/>
            <w:hideMark/>
          </w:tcPr>
          <w:p w14:paraId="329A757F" w14:textId="77777777" w:rsidR="00BC7976" w:rsidRPr="00207327"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07327">
              <w:rPr>
                <w:rFonts w:ascii="Sakkal Majalla" w:eastAsia="Times New Roman" w:hAnsi="Sakkal Majalla" w:cs="Sakkal Majalla" w:hint="cs"/>
                <w:sz w:val="32"/>
                <w:szCs w:val="32"/>
                <w:rtl/>
                <w:lang w:bidi="ar-EG"/>
              </w:rPr>
              <w:t>ذات دلالة احصائية</w:t>
            </w:r>
          </w:p>
        </w:tc>
      </w:tr>
      <w:tr w:rsidR="00207327" w:rsidRPr="00207327" w14:paraId="18E47CFC" w14:textId="77777777" w:rsidTr="004E19E0">
        <w:trPr>
          <w:cnfStyle w:val="000000100000" w:firstRow="0" w:lastRow="0" w:firstColumn="0" w:lastColumn="0" w:oddVBand="0" w:evenVBand="0" w:oddHBand="1" w:evenHBand="0" w:firstRowFirstColumn="0" w:firstRowLastColumn="0" w:lastRowFirstColumn="0" w:lastRowLastColumn="0"/>
          <w:trHeight w:val="946"/>
        </w:trPr>
        <w:tc>
          <w:tcPr>
            <w:cnfStyle w:val="001000000000" w:firstRow="0" w:lastRow="0" w:firstColumn="1" w:lastColumn="0" w:oddVBand="0" w:evenVBand="0" w:oddHBand="0" w:evenHBand="0" w:firstRowFirstColumn="0" w:firstRowLastColumn="0" w:lastRowFirstColumn="0" w:lastRowLastColumn="0"/>
            <w:tcW w:w="4467" w:type="dxa"/>
            <w:hideMark/>
          </w:tcPr>
          <w:p w14:paraId="3FE241D9" w14:textId="77777777" w:rsidR="00BC7976" w:rsidRPr="00207327" w:rsidRDefault="00BC7976" w:rsidP="00BC7976">
            <w:pPr>
              <w:bidi/>
              <w:spacing w:line="276" w:lineRule="auto"/>
              <w:jc w:val="both"/>
              <w:rPr>
                <w:rFonts w:ascii="Sakkal Majalla" w:hAnsi="Sakkal Majalla" w:cs="Sakkal Majalla"/>
                <w:b w:val="0"/>
                <w:bCs w:val="0"/>
                <w:sz w:val="32"/>
                <w:szCs w:val="32"/>
                <w:lang w:bidi="ar-EG"/>
              </w:rPr>
            </w:pPr>
            <w:r w:rsidRPr="00207327">
              <w:rPr>
                <w:rFonts w:ascii="Sakkal Majalla" w:hAnsi="Sakkal Majalla" w:cs="Sakkal Majalla" w:hint="cs"/>
                <w:b w:val="0"/>
                <w:bCs w:val="0"/>
                <w:sz w:val="32"/>
                <w:szCs w:val="32"/>
                <w:lang w:bidi="ar-EG"/>
              </w:rPr>
              <w:t>(H.2)</w:t>
            </w:r>
            <w:r w:rsidRPr="00207327">
              <w:rPr>
                <w:rFonts w:ascii="Sakkal Majalla" w:hAnsi="Sakkal Majalla" w:cs="Sakkal Majalla" w:hint="cs"/>
                <w:b w:val="0"/>
                <w:bCs w:val="0"/>
                <w:sz w:val="32"/>
                <w:szCs w:val="32"/>
                <w:rtl/>
                <w:lang w:bidi="ar-EG"/>
              </w:rPr>
              <w:t xml:space="preserve"> -</w:t>
            </w:r>
            <w:r w:rsidRPr="00207327">
              <w:rPr>
                <w:rFonts w:ascii="Sakkal Majalla" w:hAnsi="Sakkal Majalla" w:cs="Sakkal Majalla" w:hint="cs"/>
                <w:b w:val="0"/>
                <w:bCs w:val="0"/>
                <w:sz w:val="32"/>
                <w:szCs w:val="32"/>
                <w:rtl/>
                <w:lang w:bidi="ar-EG"/>
              </w:rPr>
              <w:tab/>
              <w:t>يوجد أثر إيجابي ذو دلالة إحصائية لاستخدام الاتصال المعلوماتي في تطوير إدارة الموارد البشرية.</w:t>
            </w:r>
          </w:p>
        </w:tc>
        <w:tc>
          <w:tcPr>
            <w:tcW w:w="944" w:type="dxa"/>
            <w:vAlign w:val="center"/>
            <w:hideMark/>
          </w:tcPr>
          <w:p w14:paraId="6604E69D" w14:textId="77777777" w:rsidR="00BC7976" w:rsidRPr="00207327"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207327">
              <w:rPr>
                <w:rFonts w:ascii="Sakkal Majalla" w:eastAsia="Times New Roman" w:hAnsi="Sakkal Majalla" w:cs="Sakkal Majalla" w:hint="cs"/>
                <w:sz w:val="32"/>
                <w:szCs w:val="32"/>
              </w:rPr>
              <w:t>&gt;</w:t>
            </w:r>
          </w:p>
        </w:tc>
        <w:tc>
          <w:tcPr>
            <w:tcW w:w="1165" w:type="dxa"/>
            <w:vAlign w:val="center"/>
            <w:hideMark/>
          </w:tcPr>
          <w:p w14:paraId="65100B7F" w14:textId="77777777" w:rsidR="00BC7976" w:rsidRPr="00207327"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07327">
              <w:rPr>
                <w:rFonts w:ascii="Sakkal Majalla" w:eastAsia="Times New Roman" w:hAnsi="Sakkal Majalla" w:cs="Sakkal Majalla" w:hint="cs"/>
                <w:sz w:val="32"/>
                <w:szCs w:val="32"/>
                <w:rtl/>
                <w:lang w:bidi="ar-EG"/>
              </w:rPr>
              <w:t>مقبولة</w:t>
            </w:r>
          </w:p>
        </w:tc>
        <w:tc>
          <w:tcPr>
            <w:tcW w:w="2029" w:type="dxa"/>
            <w:vAlign w:val="center"/>
            <w:hideMark/>
          </w:tcPr>
          <w:p w14:paraId="3395E7A5" w14:textId="77777777" w:rsidR="00BC7976" w:rsidRPr="00207327"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07327">
              <w:rPr>
                <w:rFonts w:ascii="Sakkal Majalla" w:eastAsia="Times New Roman" w:hAnsi="Sakkal Majalla" w:cs="Sakkal Majalla" w:hint="cs"/>
                <w:sz w:val="32"/>
                <w:szCs w:val="32"/>
                <w:rtl/>
                <w:lang w:bidi="ar-EG"/>
              </w:rPr>
              <w:t>ذات دلالة احصائية</w:t>
            </w:r>
          </w:p>
        </w:tc>
      </w:tr>
      <w:tr w:rsidR="00207327" w:rsidRPr="00207327" w14:paraId="6059EE68" w14:textId="77777777" w:rsidTr="004E19E0">
        <w:trPr>
          <w:trHeight w:val="946"/>
        </w:trPr>
        <w:tc>
          <w:tcPr>
            <w:cnfStyle w:val="001000000000" w:firstRow="0" w:lastRow="0" w:firstColumn="1" w:lastColumn="0" w:oddVBand="0" w:evenVBand="0" w:oddHBand="0" w:evenHBand="0" w:firstRowFirstColumn="0" w:firstRowLastColumn="0" w:lastRowFirstColumn="0" w:lastRowLastColumn="0"/>
            <w:tcW w:w="4467" w:type="dxa"/>
            <w:hideMark/>
          </w:tcPr>
          <w:p w14:paraId="109B936F" w14:textId="77777777" w:rsidR="00BC7976" w:rsidRPr="00207327" w:rsidRDefault="00BC7976" w:rsidP="00BC7976">
            <w:pPr>
              <w:bidi/>
              <w:spacing w:line="276" w:lineRule="auto"/>
              <w:jc w:val="both"/>
              <w:rPr>
                <w:rFonts w:ascii="Sakkal Majalla" w:hAnsi="Sakkal Majalla" w:cs="Sakkal Majalla"/>
                <w:b w:val="0"/>
                <w:bCs w:val="0"/>
                <w:sz w:val="32"/>
                <w:szCs w:val="32"/>
                <w:lang w:bidi="ar-EG"/>
              </w:rPr>
            </w:pPr>
            <w:r w:rsidRPr="00207327">
              <w:rPr>
                <w:rFonts w:ascii="Sakkal Majalla" w:hAnsi="Sakkal Majalla" w:cs="Sakkal Majalla" w:hint="cs"/>
                <w:b w:val="0"/>
                <w:bCs w:val="0"/>
                <w:sz w:val="32"/>
                <w:szCs w:val="32"/>
                <w:lang w:bidi="ar-EG"/>
              </w:rPr>
              <w:t>(H.3)</w:t>
            </w:r>
            <w:r w:rsidRPr="00207327">
              <w:rPr>
                <w:rFonts w:ascii="Sakkal Majalla" w:hAnsi="Sakkal Majalla" w:cs="Sakkal Majalla" w:hint="cs"/>
                <w:b w:val="0"/>
                <w:bCs w:val="0"/>
                <w:sz w:val="32"/>
                <w:szCs w:val="32"/>
                <w:rtl/>
                <w:lang w:bidi="ar-EG"/>
              </w:rPr>
              <w:t xml:space="preserve"> - يوجد أثر إيجابي ذو دلالة إحصائية لإدارة النظم الخبيرة (التطبيقات) في تطوير إدارة الموارد البشرية.</w:t>
            </w:r>
          </w:p>
        </w:tc>
        <w:tc>
          <w:tcPr>
            <w:tcW w:w="944" w:type="dxa"/>
            <w:vAlign w:val="center"/>
            <w:hideMark/>
          </w:tcPr>
          <w:p w14:paraId="3B73D288" w14:textId="77777777" w:rsidR="00BC7976" w:rsidRPr="00207327"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207327">
              <w:rPr>
                <w:rFonts w:ascii="Sakkal Majalla" w:eastAsia="Times New Roman" w:hAnsi="Sakkal Majalla" w:cs="Sakkal Majalla" w:hint="cs"/>
                <w:sz w:val="32"/>
                <w:szCs w:val="32"/>
              </w:rPr>
              <w:t>&gt;</w:t>
            </w:r>
          </w:p>
        </w:tc>
        <w:tc>
          <w:tcPr>
            <w:tcW w:w="1165" w:type="dxa"/>
            <w:vAlign w:val="center"/>
            <w:hideMark/>
          </w:tcPr>
          <w:p w14:paraId="656070A3" w14:textId="77777777" w:rsidR="00BC7976" w:rsidRPr="00207327"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07327">
              <w:rPr>
                <w:rFonts w:ascii="Sakkal Majalla" w:eastAsia="Times New Roman" w:hAnsi="Sakkal Majalla" w:cs="Sakkal Majalla" w:hint="cs"/>
                <w:sz w:val="32"/>
                <w:szCs w:val="32"/>
                <w:rtl/>
                <w:lang w:bidi="ar-EG"/>
              </w:rPr>
              <w:t>مقبولة</w:t>
            </w:r>
          </w:p>
        </w:tc>
        <w:tc>
          <w:tcPr>
            <w:tcW w:w="2029" w:type="dxa"/>
            <w:vAlign w:val="center"/>
            <w:hideMark/>
          </w:tcPr>
          <w:p w14:paraId="3FCE1720" w14:textId="77777777" w:rsidR="00BC7976" w:rsidRPr="00207327"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07327">
              <w:rPr>
                <w:rFonts w:ascii="Sakkal Majalla" w:eastAsia="Times New Roman" w:hAnsi="Sakkal Majalla" w:cs="Sakkal Majalla" w:hint="cs"/>
                <w:sz w:val="32"/>
                <w:szCs w:val="32"/>
                <w:rtl/>
                <w:lang w:bidi="ar-EG"/>
              </w:rPr>
              <w:t>ذات دلالة احصائية</w:t>
            </w:r>
          </w:p>
        </w:tc>
      </w:tr>
    </w:tbl>
    <w:p w14:paraId="751BE611" w14:textId="77777777" w:rsidR="00BC7976" w:rsidRPr="00207327" w:rsidRDefault="00BC7976" w:rsidP="00BC7976">
      <w:pPr>
        <w:pStyle w:val="Heading2"/>
        <w:bidi/>
        <w:ind w:left="576" w:hanging="576"/>
        <w:jc w:val="both"/>
        <w:rPr>
          <w:rFonts w:ascii="Sakkal Majalla" w:hAnsi="Sakkal Majalla" w:cs="Sakkal Majalla"/>
          <w:color w:val="auto"/>
          <w:sz w:val="32"/>
          <w:szCs w:val="32"/>
          <w:rtl/>
        </w:rPr>
      </w:pPr>
      <w:bookmarkStart w:id="66" w:name="_Toc221527496"/>
    </w:p>
    <w:p w14:paraId="5D97E1BC" w14:textId="77777777" w:rsidR="0001188F" w:rsidRPr="00207327" w:rsidRDefault="0001188F" w:rsidP="0001188F">
      <w:pPr>
        <w:bidi/>
        <w:jc w:val="both"/>
        <w:rPr>
          <w:rFonts w:ascii="Sakkal Majalla" w:hAnsi="Sakkal Majalla" w:cs="Sakkal Majalla"/>
          <w:sz w:val="32"/>
          <w:szCs w:val="32"/>
          <w:rtl/>
        </w:rPr>
      </w:pPr>
    </w:p>
    <w:p w14:paraId="6389B50E" w14:textId="77777777" w:rsidR="00BC7976" w:rsidRPr="00207327" w:rsidRDefault="00BC7976" w:rsidP="00BC7976">
      <w:pPr>
        <w:pStyle w:val="Heading2"/>
        <w:bidi/>
        <w:jc w:val="both"/>
        <w:rPr>
          <w:rFonts w:ascii="Sakkal Majalla" w:hAnsi="Sakkal Majalla" w:cs="Sakkal Majalla"/>
          <w:b/>
          <w:bCs/>
          <w:color w:val="auto"/>
          <w:sz w:val="32"/>
          <w:szCs w:val="32"/>
          <w:rtl/>
        </w:rPr>
      </w:pPr>
      <w:r w:rsidRPr="00207327">
        <w:rPr>
          <w:rFonts w:ascii="Sakkal Majalla" w:hAnsi="Sakkal Majalla" w:cs="Sakkal Majalla" w:hint="cs"/>
          <w:b/>
          <w:bCs/>
          <w:color w:val="auto"/>
          <w:sz w:val="32"/>
          <w:szCs w:val="32"/>
          <w:rtl/>
        </w:rPr>
        <w:lastRenderedPageBreak/>
        <w:t>ملخص الـفـصـل الرابع</w:t>
      </w:r>
      <w:bookmarkEnd w:id="66"/>
      <w:r w:rsidRPr="00207327">
        <w:rPr>
          <w:rFonts w:ascii="Sakkal Majalla" w:hAnsi="Sakkal Majalla" w:cs="Sakkal Majalla" w:hint="cs"/>
          <w:b/>
          <w:bCs/>
          <w:color w:val="auto"/>
          <w:sz w:val="32"/>
          <w:szCs w:val="32"/>
          <w:rtl/>
        </w:rPr>
        <w:t xml:space="preserve"> </w:t>
      </w:r>
    </w:p>
    <w:p w14:paraId="34F3D0EC" w14:textId="77777777" w:rsidR="00BC7976" w:rsidRPr="00207327" w:rsidRDefault="00BC7976" w:rsidP="00BC7976">
      <w:pPr>
        <w:bidi/>
        <w:spacing w:line="360" w:lineRule="auto"/>
        <w:jc w:val="both"/>
        <w:rPr>
          <w:rFonts w:ascii="Sakkal Majalla" w:hAnsi="Sakkal Majalla" w:cs="Sakkal Majalla"/>
          <w:b/>
          <w:bCs/>
          <w:sz w:val="32"/>
          <w:szCs w:val="32"/>
          <w:rtl/>
          <w:lang w:bidi="ar-EG"/>
        </w:rPr>
      </w:pPr>
      <w:r w:rsidRPr="00207327">
        <w:rPr>
          <w:rFonts w:ascii="Sakkal Majalla" w:hAnsi="Sakkal Majalla" w:cs="Sakkal Majalla" w:hint="cs"/>
          <w:sz w:val="32"/>
          <w:szCs w:val="32"/>
          <w:rtl/>
          <w:lang w:bidi="ar-EG"/>
        </w:rPr>
        <w:t>جميع الأبعاد الثلاثة للمتغير المستقل "الذكاء الاصطناعي" (نظم الــتحكم والنقل الذكية – الاتصال المعلوماتي – النظم الخبيرة (التطبيقات)) لها أثر ذو إيجابية ودالة إحصائيًا بأداء تطوير إدارة الموارد البشرية</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بأبعادها (التدريب والتقييم والــتخزين) بتجمع الشرقية الصحي في المملكة العربية السعودية. هذا يعني أن زيادة الجهود المبذولة في كل بعد من أبعاد المتغير المستقل من المرجح أن تؤدي إلى تطوير إدارة الموارد البشرية في السعودية بما يتماشى مع رؤية المملكة 2030. في المــتوسط، يبدو أن نظم الــتحكم والنقل الذكية لها التأثير الإيجابي على تطوير إدارة الموارد البشرية في تجمع الشرقية الصحي في المملكة العربية السعودية وايضا الاتصال المعلوماتي، والنظم الخبيرة (التطبيقات)، والتي تشكل نسق متكامل يمكننا أن نستنتج أن "الذكاء الاصطناعي" له تأثير ذو دلالة إحصائية على المتغير التابع "</w:t>
      </w:r>
      <w:r w:rsidRPr="00207327">
        <w:rPr>
          <w:rFonts w:ascii="Sakkal Majalla" w:hAnsi="Sakkal Majalla" w:cs="Sakkal Majalla" w:hint="cs"/>
          <w:sz w:val="32"/>
          <w:szCs w:val="32"/>
          <w:rtl/>
        </w:rPr>
        <w:t xml:space="preserve"> </w:t>
      </w:r>
      <w:r w:rsidRPr="00207327">
        <w:rPr>
          <w:rFonts w:ascii="Sakkal Majalla" w:hAnsi="Sakkal Majalla" w:cs="Sakkal Majalla" w:hint="cs"/>
          <w:sz w:val="32"/>
          <w:szCs w:val="32"/>
          <w:rtl/>
          <w:lang w:bidi="ar-EG"/>
        </w:rPr>
        <w:t>تطوير إدارة الموارد البشرية في تجمع الشرقية الصحي في المملكة العربية السعودية</w:t>
      </w:r>
      <w:r w:rsidRPr="00207327">
        <w:rPr>
          <w:rFonts w:ascii="Sakkal Majalla" w:hAnsi="Sakkal Majalla" w:cs="Sakkal Majalla" w:hint="cs"/>
          <w:b/>
          <w:bCs/>
          <w:sz w:val="32"/>
          <w:szCs w:val="32"/>
          <w:rtl/>
          <w:lang w:bidi="ar-EG"/>
        </w:rPr>
        <w:t>.</w:t>
      </w:r>
    </w:p>
    <w:bookmarkEnd w:id="39"/>
    <w:p w14:paraId="08A2CAB9" w14:textId="77777777" w:rsidR="00BC7976" w:rsidRPr="00207327" w:rsidRDefault="00BC7976" w:rsidP="00BC7976">
      <w:pPr>
        <w:spacing w:line="360" w:lineRule="auto"/>
        <w:jc w:val="both"/>
        <w:rPr>
          <w:rFonts w:ascii="Sakkal Majalla" w:hAnsi="Sakkal Majalla" w:cs="Sakkal Majalla"/>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6234ED5" w14:textId="77777777" w:rsidR="00BC7976" w:rsidRPr="00207327" w:rsidRDefault="00BC7976" w:rsidP="006B1FED">
      <w:pPr>
        <w:bidi/>
        <w:spacing w:after="200" w:line="276" w:lineRule="auto"/>
        <w:jc w:val="both"/>
        <w:rPr>
          <w:rFonts w:ascii="Sakkal Majalla" w:hAnsi="Sakkal Majalla" w:cs="Sakkal Majalla"/>
          <w:b/>
          <w:bCs/>
          <w:sz w:val="32"/>
          <w:szCs w:val="32"/>
          <w:u w:val="single"/>
          <w:rtl/>
        </w:rPr>
      </w:pPr>
    </w:p>
    <w:p w14:paraId="284332B6" w14:textId="77777777" w:rsidR="00BC7976" w:rsidRPr="00207327" w:rsidRDefault="00BC7976" w:rsidP="00BC7976">
      <w:pPr>
        <w:bidi/>
        <w:spacing w:after="200" w:line="276" w:lineRule="auto"/>
        <w:jc w:val="both"/>
        <w:rPr>
          <w:rFonts w:ascii="Sakkal Majalla" w:hAnsi="Sakkal Majalla" w:cs="Sakkal Majalla"/>
          <w:b/>
          <w:bCs/>
          <w:sz w:val="32"/>
          <w:szCs w:val="32"/>
          <w:u w:val="single"/>
          <w:rtl/>
        </w:rPr>
      </w:pPr>
    </w:p>
    <w:p w14:paraId="6713E999" w14:textId="77777777" w:rsidR="00BC7976" w:rsidRPr="00207327" w:rsidRDefault="00BC7976" w:rsidP="00BC7976">
      <w:pPr>
        <w:bidi/>
        <w:spacing w:after="200" w:line="276" w:lineRule="auto"/>
        <w:jc w:val="both"/>
        <w:rPr>
          <w:rFonts w:ascii="Sakkal Majalla" w:hAnsi="Sakkal Majalla" w:cs="Sakkal Majalla"/>
          <w:b/>
          <w:bCs/>
          <w:sz w:val="32"/>
          <w:szCs w:val="32"/>
          <w:u w:val="single"/>
          <w:rtl/>
        </w:rPr>
      </w:pPr>
    </w:p>
    <w:p w14:paraId="42B1ABFF" w14:textId="77777777" w:rsidR="00BC7976" w:rsidRPr="00207327" w:rsidRDefault="00BC7976" w:rsidP="00BC7976">
      <w:pPr>
        <w:bidi/>
        <w:spacing w:after="200" w:line="276" w:lineRule="auto"/>
        <w:jc w:val="both"/>
        <w:rPr>
          <w:rFonts w:ascii="Sakkal Majalla" w:hAnsi="Sakkal Majalla" w:cs="Sakkal Majalla"/>
          <w:b/>
          <w:bCs/>
          <w:sz w:val="32"/>
          <w:szCs w:val="32"/>
          <w:u w:val="single"/>
          <w:rtl/>
        </w:rPr>
      </w:pPr>
    </w:p>
    <w:p w14:paraId="1C66BE83" w14:textId="77777777" w:rsidR="00BC7976" w:rsidRPr="00207327" w:rsidRDefault="00BC7976" w:rsidP="00BC7976">
      <w:pPr>
        <w:bidi/>
        <w:spacing w:after="200" w:line="276" w:lineRule="auto"/>
        <w:jc w:val="both"/>
        <w:rPr>
          <w:rFonts w:ascii="Sakkal Majalla" w:hAnsi="Sakkal Majalla" w:cs="Sakkal Majalla"/>
          <w:b/>
          <w:bCs/>
          <w:sz w:val="32"/>
          <w:szCs w:val="32"/>
          <w:u w:val="single"/>
          <w:rtl/>
        </w:rPr>
      </w:pPr>
    </w:p>
    <w:p w14:paraId="7431CEE0" w14:textId="77777777" w:rsidR="00BC7976" w:rsidRPr="00207327" w:rsidRDefault="00BC7976" w:rsidP="00BC7976">
      <w:pPr>
        <w:bidi/>
        <w:spacing w:after="200" w:line="276" w:lineRule="auto"/>
        <w:jc w:val="both"/>
        <w:rPr>
          <w:rFonts w:ascii="Sakkal Majalla" w:hAnsi="Sakkal Majalla" w:cs="Sakkal Majalla"/>
          <w:b/>
          <w:bCs/>
          <w:sz w:val="32"/>
          <w:szCs w:val="32"/>
          <w:u w:val="single"/>
          <w:rtl/>
        </w:rPr>
      </w:pPr>
    </w:p>
    <w:p w14:paraId="2D97C5F4" w14:textId="77777777" w:rsidR="00A66DEA" w:rsidRPr="00207327" w:rsidRDefault="00A66DEA" w:rsidP="00A66DEA">
      <w:pPr>
        <w:bidi/>
        <w:spacing w:after="200" w:line="276" w:lineRule="auto"/>
        <w:jc w:val="both"/>
        <w:rPr>
          <w:rFonts w:ascii="Sakkal Majalla" w:hAnsi="Sakkal Majalla" w:cs="Sakkal Majalla"/>
          <w:b/>
          <w:bCs/>
          <w:sz w:val="32"/>
          <w:szCs w:val="32"/>
          <w:u w:val="single"/>
          <w:rtl/>
        </w:rPr>
      </w:pPr>
    </w:p>
    <w:p w14:paraId="206D28C7" w14:textId="77777777" w:rsidR="00A66DEA" w:rsidRPr="00207327" w:rsidRDefault="00A66DEA" w:rsidP="00A66DEA">
      <w:pPr>
        <w:bidi/>
        <w:spacing w:after="200" w:line="276" w:lineRule="auto"/>
        <w:jc w:val="both"/>
        <w:rPr>
          <w:rFonts w:ascii="Sakkal Majalla" w:hAnsi="Sakkal Majalla" w:cs="Sakkal Majalla"/>
          <w:b/>
          <w:bCs/>
          <w:sz w:val="32"/>
          <w:szCs w:val="32"/>
          <w:u w:val="single"/>
          <w:rtl/>
        </w:rPr>
      </w:pPr>
    </w:p>
    <w:p w14:paraId="53B1DDA5" w14:textId="1FA0BAFA" w:rsidR="005361B7" w:rsidRPr="00207327" w:rsidRDefault="007F4183" w:rsidP="00BC7976">
      <w:pPr>
        <w:bidi/>
        <w:spacing w:after="200" w:line="276" w:lineRule="auto"/>
        <w:jc w:val="both"/>
        <w:rPr>
          <w:rFonts w:ascii="Sakkal Majalla" w:hAnsi="Sakkal Majalla" w:cs="Sakkal Majalla"/>
          <w:b/>
          <w:bCs/>
          <w:sz w:val="32"/>
          <w:szCs w:val="32"/>
          <w:u w:val="single"/>
          <w:rtl/>
        </w:rPr>
      </w:pPr>
      <w:r w:rsidRPr="00207327">
        <w:rPr>
          <w:rFonts w:ascii="Sakkal Majalla" w:hAnsi="Sakkal Majalla" w:cs="Sakkal Majalla" w:hint="cs"/>
          <w:b/>
          <w:bCs/>
          <w:sz w:val="32"/>
          <w:szCs w:val="32"/>
          <w:u w:val="single"/>
          <w:rtl/>
        </w:rPr>
        <w:lastRenderedPageBreak/>
        <w:t>المراجع</w:t>
      </w:r>
      <w:bookmarkStart w:id="67" w:name="_Hlk192003387"/>
    </w:p>
    <w:p w14:paraId="1CC194DD" w14:textId="5A059487" w:rsidR="007F4183" w:rsidRPr="00207327" w:rsidRDefault="005361B7" w:rsidP="005361B7">
      <w:pPr>
        <w:bidi/>
        <w:spacing w:after="200" w:line="276" w:lineRule="auto"/>
        <w:jc w:val="both"/>
        <w:rPr>
          <w:rFonts w:ascii="Sakkal Majalla" w:hAnsi="Sakkal Majalla" w:cs="Sakkal Majalla"/>
          <w:b/>
          <w:bCs/>
          <w:sz w:val="32"/>
          <w:szCs w:val="32"/>
          <w:u w:val="single"/>
          <w:rtl/>
        </w:rPr>
      </w:pPr>
      <w:r w:rsidRPr="00207327">
        <w:rPr>
          <w:rFonts w:ascii="Sakkal Majalla" w:hAnsi="Sakkal Majalla" w:cs="Sakkal Majalla" w:hint="cs"/>
          <w:b/>
          <w:bCs/>
          <w:sz w:val="32"/>
          <w:szCs w:val="32"/>
          <w:u w:val="single"/>
          <w:rtl/>
        </w:rPr>
        <w:t>المراجع العربية</w:t>
      </w:r>
      <w:r w:rsidR="00A36F8D" w:rsidRPr="00207327">
        <w:rPr>
          <w:rFonts w:ascii="Sakkal Majalla" w:hAnsi="Sakkal Majalla" w:cs="Sakkal Majalla" w:hint="cs"/>
          <w:b/>
          <w:bCs/>
          <w:sz w:val="32"/>
          <w:szCs w:val="32"/>
          <w:u w:val="single"/>
          <w:rtl/>
        </w:rPr>
        <w:t>:</w:t>
      </w:r>
    </w:p>
    <w:bookmarkEnd w:id="67"/>
    <w:p w14:paraId="3CAEFA34" w14:textId="77777777" w:rsidR="006155F1" w:rsidRPr="00207327" w:rsidRDefault="006155F1">
      <w:pPr>
        <w:pStyle w:val="ListParagraph"/>
        <w:numPr>
          <w:ilvl w:val="0"/>
          <w:numId w:val="3"/>
        </w:numPr>
        <w:bidi/>
        <w:rPr>
          <w:rFonts w:ascii="Sakkal Majalla" w:hAnsi="Sakkal Majalla" w:cs="Sakkal Majalla"/>
          <w:sz w:val="32"/>
          <w:szCs w:val="32"/>
          <w:rtl/>
        </w:rPr>
      </w:pPr>
      <w:r w:rsidRPr="00207327">
        <w:rPr>
          <w:rFonts w:ascii="Sakkal Majalla" w:hAnsi="Sakkal Majalla" w:cs="Sakkal Majalla"/>
          <w:sz w:val="32"/>
          <w:szCs w:val="32"/>
          <w:rtl/>
        </w:rPr>
        <w:t>إبراهيم، خالد. 2010 الإدارة الإلكترونية. الطبعة الأولى، الإسكندرية: الدار الجامعية لمنشر والتوزيع.</w:t>
      </w:r>
    </w:p>
    <w:p w14:paraId="1FC16952" w14:textId="77777777" w:rsidR="006155F1" w:rsidRPr="00207327" w:rsidRDefault="006155F1">
      <w:pPr>
        <w:pStyle w:val="ListParagraph"/>
        <w:numPr>
          <w:ilvl w:val="0"/>
          <w:numId w:val="3"/>
        </w:numPr>
        <w:bidi/>
        <w:rPr>
          <w:rFonts w:ascii="Sakkal Majalla" w:hAnsi="Sakkal Majalla" w:cs="Sakkal Majalla"/>
          <w:sz w:val="32"/>
          <w:szCs w:val="32"/>
        </w:rPr>
      </w:pPr>
      <w:r w:rsidRPr="00207327">
        <w:rPr>
          <w:rFonts w:ascii="Sakkal Majalla" w:hAnsi="Sakkal Majalla" w:cs="Sakkal Majalla"/>
          <w:sz w:val="32"/>
          <w:szCs w:val="32"/>
          <w:rtl/>
        </w:rPr>
        <w:t xml:space="preserve">أبو عوض، رانيا. 2015 واقع تطبيق هندرة الموارد البشرية وعلاقتها بتطوير الأداء الوظيفي في ديوان الموظفين العام بقطاع غزة. </w:t>
      </w:r>
    </w:p>
    <w:p w14:paraId="59F22CC1" w14:textId="77777777" w:rsidR="006155F1" w:rsidRPr="00207327" w:rsidRDefault="006155F1">
      <w:pPr>
        <w:pStyle w:val="ListParagraph"/>
        <w:numPr>
          <w:ilvl w:val="0"/>
          <w:numId w:val="3"/>
        </w:numPr>
        <w:bidi/>
        <w:spacing w:after="120" w:line="240" w:lineRule="auto"/>
        <w:jc w:val="both"/>
        <w:rPr>
          <w:rFonts w:ascii="Sakkal Majalla" w:hAnsi="Sakkal Majalla" w:cs="Sakkal Majalla"/>
          <w:sz w:val="32"/>
          <w:szCs w:val="32"/>
          <w:rtl/>
        </w:rPr>
      </w:pPr>
      <w:r w:rsidRPr="00207327">
        <w:rPr>
          <w:rFonts w:ascii="Sakkal Majalla" w:hAnsi="Sakkal Majalla" w:cs="Sakkal Majalla" w:hint="cs"/>
          <w:sz w:val="32"/>
          <w:szCs w:val="32"/>
          <w:rtl/>
        </w:rPr>
        <w:t>ابو خالد، نور خليل (2020) أثر الذكاء الاصطناعي على التوظيف في الشركات عالية الثقافة في السوق الأردني. (رسالة ماجستير غير منشورة)، كلية الأعمال، قسم إدارة الأعمال. جامعة الشرق الأوسط، الأردن</w:t>
      </w:r>
    </w:p>
    <w:p w14:paraId="3AABCA45" w14:textId="680C59E5" w:rsidR="006155F1" w:rsidRPr="00207327" w:rsidRDefault="006155F1">
      <w:pPr>
        <w:pStyle w:val="ListParagraph"/>
        <w:numPr>
          <w:ilvl w:val="0"/>
          <w:numId w:val="3"/>
        </w:numPr>
        <w:bidi/>
        <w:spacing w:line="240" w:lineRule="auto"/>
        <w:jc w:val="both"/>
        <w:rPr>
          <w:rFonts w:ascii="Sakkal Majalla" w:hAnsi="Sakkal Majalla" w:cs="Sakkal Majalla"/>
          <w:sz w:val="32"/>
          <w:szCs w:val="32"/>
          <w:rtl/>
        </w:rPr>
      </w:pPr>
      <w:r w:rsidRPr="00207327">
        <w:rPr>
          <w:rFonts w:ascii="Sakkal Majalla" w:hAnsi="Sakkal Majalla" w:cs="Sakkal Majalla" w:hint="cs"/>
          <w:sz w:val="32"/>
          <w:szCs w:val="32"/>
          <w:rtl/>
        </w:rPr>
        <w:t xml:space="preserve">الحربي، محمد سعيد (2021). تطبيقات الذكاء الاصطناعي في تحسين إدارة سلاسل التوريد في القطاع الصحي، جامعة طيبة، </w:t>
      </w:r>
      <w:r w:rsidR="00952B69" w:rsidRPr="00207327">
        <w:rPr>
          <w:rFonts w:ascii="Sakkal Majalla" w:hAnsi="Sakkal Majalla" w:cs="Sakkal Majalla" w:hint="cs"/>
          <w:sz w:val="32"/>
          <w:szCs w:val="32"/>
          <w:rtl/>
          <w:lang w:bidi="ar-EG"/>
        </w:rPr>
        <w:t xml:space="preserve">رسالة ماجستير غير </w:t>
      </w:r>
      <w:r w:rsidR="00B64168" w:rsidRPr="00207327">
        <w:rPr>
          <w:rFonts w:ascii="Sakkal Majalla" w:hAnsi="Sakkal Majalla" w:cs="Sakkal Majalla" w:hint="cs"/>
          <w:sz w:val="32"/>
          <w:szCs w:val="32"/>
          <w:rtl/>
          <w:lang w:bidi="ar-EG"/>
        </w:rPr>
        <w:t>منشورة،</w:t>
      </w:r>
      <w:r w:rsidR="00B64168" w:rsidRPr="00207327">
        <w:rPr>
          <w:rFonts w:ascii="Sakkal Majalla" w:hAnsi="Sakkal Majalla" w:cs="Sakkal Majalla" w:hint="cs"/>
          <w:sz w:val="32"/>
          <w:szCs w:val="32"/>
          <w:rtl/>
        </w:rPr>
        <w:t xml:space="preserve"> مكتب</w:t>
      </w:r>
      <w:r w:rsidR="00B64168" w:rsidRPr="00207327">
        <w:rPr>
          <w:rFonts w:ascii="Sakkal Majalla" w:hAnsi="Sakkal Majalla" w:cs="Sakkal Majalla" w:hint="eastAsia"/>
          <w:sz w:val="32"/>
          <w:szCs w:val="32"/>
          <w:rtl/>
        </w:rPr>
        <w:t>ة</w:t>
      </w:r>
      <w:r w:rsidRPr="00207327">
        <w:rPr>
          <w:rFonts w:ascii="Sakkal Majalla" w:hAnsi="Sakkal Majalla" w:cs="Sakkal Majalla" w:hint="cs"/>
          <w:sz w:val="32"/>
          <w:szCs w:val="32"/>
          <w:rtl/>
        </w:rPr>
        <w:t xml:space="preserve"> ذكاء الأكاديمية</w:t>
      </w:r>
      <w:r w:rsidRPr="00207327">
        <w:rPr>
          <w:rFonts w:ascii="Sakkal Majalla" w:hAnsi="Sakkal Majalla" w:cs="Sakkal Majalla" w:hint="cs"/>
          <w:sz w:val="32"/>
          <w:szCs w:val="32"/>
        </w:rPr>
        <w:t>.</w:t>
      </w:r>
    </w:p>
    <w:p w14:paraId="6B7B90F4" w14:textId="77777777" w:rsidR="006155F1" w:rsidRPr="00207327" w:rsidRDefault="006155F1">
      <w:pPr>
        <w:pStyle w:val="ListParagraph"/>
        <w:numPr>
          <w:ilvl w:val="0"/>
          <w:numId w:val="3"/>
        </w:numPr>
        <w:bidi/>
        <w:spacing w:line="240" w:lineRule="auto"/>
        <w:jc w:val="both"/>
        <w:rPr>
          <w:rFonts w:ascii="Sakkal Majalla" w:hAnsi="Sakkal Majalla" w:cs="Sakkal Majalla"/>
          <w:sz w:val="32"/>
          <w:szCs w:val="32"/>
        </w:rPr>
      </w:pPr>
      <w:r w:rsidRPr="00207327">
        <w:rPr>
          <w:rFonts w:ascii="Sakkal Majalla" w:hAnsi="Sakkal Majalla" w:cs="Sakkal Majalla" w:hint="cs"/>
          <w:sz w:val="32"/>
          <w:szCs w:val="32"/>
          <w:rtl/>
        </w:rPr>
        <w:t>الحسين، أنس بابكر (2023). أثر ممارسات إدارة الموارد البشرية الالكترونية على تحسين الأداء: دراسة حالة فرع وزارة البيئة والمياه والزراعة بمنطقة نجرا ن من 2018 -2020، المجلة العالمية للاقتصاد والاعمال.</w:t>
      </w:r>
    </w:p>
    <w:p w14:paraId="7E74E350" w14:textId="77777777" w:rsidR="006155F1" w:rsidRPr="00207327" w:rsidRDefault="006155F1">
      <w:pPr>
        <w:pStyle w:val="ListParagraph"/>
        <w:numPr>
          <w:ilvl w:val="0"/>
          <w:numId w:val="3"/>
        </w:numPr>
        <w:bidi/>
        <w:spacing w:line="240" w:lineRule="auto"/>
        <w:jc w:val="both"/>
        <w:rPr>
          <w:rFonts w:ascii="Sakkal Majalla" w:hAnsi="Sakkal Majalla" w:cs="Sakkal Majalla"/>
          <w:sz w:val="32"/>
          <w:szCs w:val="32"/>
        </w:rPr>
      </w:pPr>
      <w:r w:rsidRPr="00207327">
        <w:rPr>
          <w:rFonts w:ascii="Sakkal Majalla" w:hAnsi="Sakkal Majalla" w:cs="Sakkal Majalla" w:hint="cs"/>
          <w:sz w:val="32"/>
          <w:szCs w:val="32"/>
          <w:rtl/>
        </w:rPr>
        <w:t>العارضة، محمد (2023). تطبيقات الذكاء الاصطناعي في الإدارة الحديثة والموارد البشرية. مجلة البحث العلمي</w:t>
      </w:r>
      <w:r w:rsidRPr="00207327">
        <w:rPr>
          <w:rFonts w:ascii="Sakkal Majalla" w:hAnsi="Sakkal Majalla" w:cs="Sakkal Majalla" w:hint="cs"/>
          <w:sz w:val="32"/>
          <w:szCs w:val="32"/>
        </w:rPr>
        <w:t>.</w:t>
      </w:r>
      <w:r w:rsidRPr="00207327">
        <w:rPr>
          <w:rFonts w:ascii="Sakkal Majalla" w:hAnsi="Sakkal Majalla" w:cs="Sakkal Majalla"/>
          <w:sz w:val="32"/>
          <w:szCs w:val="32"/>
          <w:rtl/>
        </w:rPr>
        <w:t xml:space="preserve"> </w:t>
      </w:r>
    </w:p>
    <w:p w14:paraId="65416BDF" w14:textId="77777777" w:rsidR="006155F1" w:rsidRPr="00207327" w:rsidRDefault="006155F1">
      <w:pPr>
        <w:pStyle w:val="ListParagraph"/>
        <w:numPr>
          <w:ilvl w:val="0"/>
          <w:numId w:val="3"/>
        </w:numPr>
        <w:shd w:val="clear" w:color="auto" w:fill="FFFFFF"/>
        <w:bidi/>
        <w:spacing w:line="240" w:lineRule="auto"/>
        <w:rPr>
          <w:rFonts w:ascii="Sakkal Majalla" w:hAnsi="Sakkal Majalla" w:cs="Sakkal Majalla"/>
          <w:sz w:val="32"/>
          <w:szCs w:val="32"/>
        </w:rPr>
      </w:pPr>
      <w:r w:rsidRPr="00207327">
        <w:rPr>
          <w:rFonts w:ascii="Sakkal Majalla" w:hAnsi="Sakkal Majalla" w:cs="Sakkal Majalla" w:hint="cs"/>
          <w:sz w:val="32"/>
          <w:szCs w:val="32"/>
          <w:rtl/>
        </w:rPr>
        <w:t>الرقيبة، عبد الله احمد. (2024). جور الذكاء الاصطناعي في تحسين كفاءة العمليات الإدارية. جامعية ميد او شن.</w:t>
      </w:r>
    </w:p>
    <w:p w14:paraId="19D434F0" w14:textId="77777777" w:rsidR="006155F1" w:rsidRPr="00207327" w:rsidRDefault="006155F1">
      <w:pPr>
        <w:pStyle w:val="ListParagraph"/>
        <w:numPr>
          <w:ilvl w:val="0"/>
          <w:numId w:val="3"/>
        </w:numPr>
        <w:shd w:val="clear" w:color="auto" w:fill="FFFFFF"/>
        <w:bidi/>
        <w:spacing w:line="240" w:lineRule="auto"/>
        <w:rPr>
          <w:rFonts w:ascii="Sakkal Majalla" w:hAnsi="Sakkal Majalla" w:cs="Sakkal Majalla"/>
          <w:sz w:val="32"/>
          <w:szCs w:val="32"/>
        </w:rPr>
      </w:pPr>
      <w:r w:rsidRPr="00207327">
        <w:rPr>
          <w:rFonts w:ascii="Sakkal Majalla" w:hAnsi="Sakkal Majalla" w:cs="Sakkal Majalla" w:hint="cs"/>
          <w:sz w:val="32"/>
          <w:szCs w:val="32"/>
          <w:rtl/>
        </w:rPr>
        <w:t>الصالح، غادة احمد. (2021).</w:t>
      </w:r>
      <w:r w:rsidRPr="00207327">
        <w:rPr>
          <w:sz w:val="32"/>
          <w:szCs w:val="32"/>
          <w:rtl/>
        </w:rPr>
        <w:t xml:space="preserve"> </w:t>
      </w:r>
      <w:r w:rsidRPr="00207327">
        <w:rPr>
          <w:rFonts w:ascii="Sakkal Majalla" w:hAnsi="Sakkal Majalla" w:cs="Sakkal Majalla"/>
          <w:sz w:val="32"/>
          <w:szCs w:val="32"/>
          <w:rtl/>
        </w:rPr>
        <w:t>العلاقة بين استخدامات تقنيات الاذكاء الاصطناعي وفعالية ممارسات إدارة الموارد البشرية (الاستقطاب والاختيار) في الشركات الصغيرة والمتوسطة</w:t>
      </w:r>
      <w:r w:rsidRPr="00207327">
        <w:rPr>
          <w:rFonts w:ascii="Sakkal Majalla" w:hAnsi="Sakkal Majalla" w:cs="Sakkal Majalla" w:hint="cs"/>
          <w:sz w:val="32"/>
          <w:szCs w:val="32"/>
          <w:rtl/>
        </w:rPr>
        <w:t>. كلية الجبيل الصناعية.</w:t>
      </w:r>
    </w:p>
    <w:p w14:paraId="7CFF9661" w14:textId="77777777" w:rsidR="006155F1" w:rsidRPr="00207327" w:rsidRDefault="006155F1">
      <w:pPr>
        <w:pStyle w:val="ListParagraph"/>
        <w:numPr>
          <w:ilvl w:val="0"/>
          <w:numId w:val="3"/>
        </w:numPr>
        <w:shd w:val="clear" w:color="auto" w:fill="FFFFFF"/>
        <w:bidi/>
        <w:spacing w:line="240" w:lineRule="auto"/>
        <w:rPr>
          <w:rFonts w:ascii="Sakkal Majalla" w:hAnsi="Sakkal Majalla" w:cs="Sakkal Majalla"/>
          <w:sz w:val="32"/>
          <w:szCs w:val="32"/>
        </w:rPr>
      </w:pPr>
      <w:r w:rsidRPr="00207327">
        <w:rPr>
          <w:rFonts w:ascii="Sakkal Majalla" w:hAnsi="Sakkal Majalla" w:cs="Sakkal Majalla" w:hint="cs"/>
          <w:sz w:val="32"/>
          <w:szCs w:val="32"/>
          <w:rtl/>
        </w:rPr>
        <w:t>العزام، نورة (2022). دور الذكاء الاصطناعي في رفع كفاءة النظم الإدارية لإدارة الموارد البشرية بجامعة تبوك. المجلة التربوية لكلية التربية بسوهاج، العدد 84</w:t>
      </w:r>
    </w:p>
    <w:p w14:paraId="7438F41B" w14:textId="77777777" w:rsidR="006155F1" w:rsidRPr="00207327" w:rsidRDefault="006155F1">
      <w:pPr>
        <w:pStyle w:val="ListParagraph"/>
        <w:numPr>
          <w:ilvl w:val="0"/>
          <w:numId w:val="3"/>
        </w:numPr>
        <w:bidi/>
        <w:spacing w:line="240" w:lineRule="auto"/>
        <w:jc w:val="both"/>
        <w:rPr>
          <w:rFonts w:ascii="Sakkal Majalla" w:hAnsi="Sakkal Majalla" w:cs="Sakkal Majalla"/>
          <w:sz w:val="32"/>
          <w:szCs w:val="32"/>
        </w:rPr>
      </w:pPr>
      <w:r w:rsidRPr="00207327">
        <w:rPr>
          <w:rFonts w:ascii="Sakkal Majalla" w:hAnsi="Sakkal Majalla" w:cs="Sakkal Majalla" w:hint="cs"/>
          <w:sz w:val="32"/>
          <w:szCs w:val="32"/>
          <w:rtl/>
        </w:rPr>
        <w:t>العزب، عبد المقصود متولي (2023). أثر تطبيق تأثير التحول الرقمي على تمكين الموارد البشرية: دراسة تطبيقية على العاملين بديوان عام وزارة الصحة والسكان المصرية. المجلة العلمية للدراسات التجارية.</w:t>
      </w:r>
    </w:p>
    <w:p w14:paraId="47F9AD2A" w14:textId="77777777" w:rsidR="006155F1" w:rsidRPr="00207327" w:rsidRDefault="006155F1">
      <w:pPr>
        <w:pStyle w:val="ListParagraph"/>
        <w:numPr>
          <w:ilvl w:val="0"/>
          <w:numId w:val="3"/>
        </w:numPr>
        <w:bidi/>
        <w:spacing w:line="240" w:lineRule="auto"/>
        <w:jc w:val="both"/>
        <w:rPr>
          <w:rFonts w:ascii="Sakkal Majalla" w:hAnsi="Sakkal Majalla" w:cs="Sakkal Majalla"/>
          <w:sz w:val="32"/>
          <w:szCs w:val="32"/>
        </w:rPr>
      </w:pPr>
      <w:r w:rsidRPr="00207327">
        <w:rPr>
          <w:rFonts w:ascii="Sakkal Majalla" w:hAnsi="Sakkal Majalla" w:cs="Sakkal Majalla" w:hint="cs"/>
          <w:sz w:val="32"/>
          <w:szCs w:val="32"/>
          <w:rtl/>
        </w:rPr>
        <w:t xml:space="preserve">العمري، خالد. (2023). دور الذكاء الاصطناعي في تحسين الأداء الإداري للمؤسسات. المجلة العربية للنشر. </w:t>
      </w:r>
    </w:p>
    <w:p w14:paraId="5074F9C0" w14:textId="77777777" w:rsidR="006155F1" w:rsidRPr="00207327" w:rsidRDefault="006155F1">
      <w:pPr>
        <w:pStyle w:val="ListParagraph"/>
        <w:numPr>
          <w:ilvl w:val="0"/>
          <w:numId w:val="3"/>
        </w:numPr>
        <w:bidi/>
        <w:spacing w:after="120" w:line="240" w:lineRule="auto"/>
        <w:jc w:val="both"/>
        <w:rPr>
          <w:rFonts w:ascii="Sakkal Majalla" w:hAnsi="Sakkal Majalla" w:cs="Sakkal Majalla"/>
          <w:sz w:val="32"/>
          <w:szCs w:val="32"/>
          <w:rtl/>
        </w:rPr>
      </w:pPr>
      <w:r w:rsidRPr="00207327">
        <w:rPr>
          <w:rFonts w:ascii="Sakkal Majalla" w:hAnsi="Sakkal Majalla" w:cs="Sakkal Majalla" w:hint="cs"/>
          <w:sz w:val="32"/>
          <w:szCs w:val="32"/>
          <w:rtl/>
        </w:rPr>
        <w:lastRenderedPageBreak/>
        <w:t>العوضي، رأفت وأبو لطيفة (2020) تأثير توظيف الذكاء الاصطناعي على تطوير العمل الإداري في ضوء مبادئ الحوكمة دراسة ميدانية على الوزارات الفلسطينية في محافظات غزة. فلسطين.</w:t>
      </w:r>
    </w:p>
    <w:p w14:paraId="329E1E42" w14:textId="29CC4FA0" w:rsidR="006155F1" w:rsidRPr="00207327" w:rsidRDefault="006155F1">
      <w:pPr>
        <w:pStyle w:val="ListParagraph"/>
        <w:numPr>
          <w:ilvl w:val="0"/>
          <w:numId w:val="3"/>
        </w:numPr>
        <w:bidi/>
        <w:spacing w:line="240" w:lineRule="auto"/>
        <w:jc w:val="both"/>
        <w:rPr>
          <w:rFonts w:ascii="Sakkal Majalla" w:hAnsi="Sakkal Majalla" w:cs="Sakkal Majalla"/>
          <w:sz w:val="32"/>
          <w:szCs w:val="32"/>
        </w:rPr>
      </w:pPr>
      <w:r w:rsidRPr="00207327">
        <w:rPr>
          <w:rFonts w:ascii="Sakkal Majalla" w:hAnsi="Sakkal Majalla" w:cs="Sakkal Majalla" w:hint="cs"/>
          <w:sz w:val="32"/>
          <w:szCs w:val="32"/>
          <w:rtl/>
        </w:rPr>
        <w:t xml:space="preserve">الملا، رشا محمد صائم (2022). دور الذكاء الاصطناعي في تحسين عمليات اتخاذ القرار الإداري في المؤسسات التعليمية في الأردن. رسالة ماجستير غير منشورة، جامعة الشرق الأوسط، </w:t>
      </w:r>
    </w:p>
    <w:p w14:paraId="76FB85D7" w14:textId="77777777" w:rsidR="006155F1" w:rsidRPr="00207327" w:rsidRDefault="006155F1">
      <w:pPr>
        <w:pStyle w:val="ListParagraph"/>
        <w:numPr>
          <w:ilvl w:val="0"/>
          <w:numId w:val="3"/>
        </w:numPr>
        <w:bidi/>
        <w:spacing w:line="240" w:lineRule="auto"/>
        <w:jc w:val="both"/>
        <w:rPr>
          <w:rFonts w:ascii="Sakkal Majalla" w:hAnsi="Sakkal Majalla" w:cs="Sakkal Majalla"/>
          <w:sz w:val="32"/>
          <w:szCs w:val="32"/>
        </w:rPr>
      </w:pPr>
      <w:r w:rsidRPr="00207327">
        <w:rPr>
          <w:rFonts w:ascii="Sakkal Majalla" w:hAnsi="Sakkal Majalla" w:cs="Sakkal Majalla" w:hint="cs"/>
          <w:sz w:val="32"/>
          <w:szCs w:val="32"/>
          <w:rtl/>
        </w:rPr>
        <w:t>الهنداوي، أحمد عبد الفتاح حمدي (2021). الذكاء الاصطناعي وتطبيقاته في تطوير الإدارة الجامعية: رؤية مقترحة. مجلة كلية التربية بجامعة الأزهر، العدد 192. مصر</w:t>
      </w:r>
      <w:r w:rsidRPr="00207327">
        <w:rPr>
          <w:rFonts w:ascii="Sakkal Majalla" w:hAnsi="Sakkal Majalla" w:cs="Sakkal Majalla" w:hint="cs"/>
          <w:sz w:val="32"/>
          <w:szCs w:val="32"/>
        </w:rPr>
        <w:t>.</w:t>
      </w:r>
    </w:p>
    <w:p w14:paraId="2A4A8E54" w14:textId="77777777" w:rsidR="006155F1" w:rsidRPr="00207327" w:rsidRDefault="006155F1">
      <w:pPr>
        <w:pStyle w:val="ListParagraph"/>
        <w:numPr>
          <w:ilvl w:val="0"/>
          <w:numId w:val="3"/>
        </w:numPr>
        <w:shd w:val="clear" w:color="auto" w:fill="FFFFFF"/>
        <w:bidi/>
        <w:spacing w:line="240" w:lineRule="auto"/>
        <w:rPr>
          <w:rFonts w:ascii="Sakkal Majalla" w:hAnsi="Sakkal Majalla" w:cs="Sakkal Majalla"/>
          <w:sz w:val="32"/>
          <w:szCs w:val="32"/>
        </w:rPr>
      </w:pPr>
      <w:r w:rsidRPr="00207327">
        <w:rPr>
          <w:rFonts w:ascii="Sakkal Majalla" w:hAnsi="Sakkal Majalla" w:cs="Sakkal Majalla" w:hint="cs"/>
          <w:sz w:val="32"/>
          <w:szCs w:val="32"/>
          <w:rtl/>
        </w:rPr>
        <w:t>حمد، عبد الله (2022). الذكاء الاصطناعي والتحوّل نحو القيادة الإدارية الرقمية. مجلة التنمية الإدارية. العدد2</w:t>
      </w:r>
      <w:r w:rsidRPr="00207327">
        <w:rPr>
          <w:rFonts w:ascii="Sakkal Majalla" w:hAnsi="Sakkal Majalla" w:cs="Sakkal Majalla" w:hint="cs"/>
          <w:sz w:val="32"/>
          <w:szCs w:val="32"/>
        </w:rPr>
        <w:t xml:space="preserve"> .</w:t>
      </w:r>
    </w:p>
    <w:p w14:paraId="094304DC" w14:textId="77777777" w:rsidR="006155F1" w:rsidRPr="00207327" w:rsidRDefault="006155F1">
      <w:pPr>
        <w:pStyle w:val="ListParagraph"/>
        <w:numPr>
          <w:ilvl w:val="0"/>
          <w:numId w:val="3"/>
        </w:numPr>
        <w:bidi/>
        <w:spacing w:after="120" w:line="240" w:lineRule="auto"/>
        <w:jc w:val="both"/>
        <w:rPr>
          <w:rFonts w:ascii="Sakkal Majalla" w:hAnsi="Sakkal Majalla" w:cs="Sakkal Majalla"/>
          <w:sz w:val="32"/>
          <w:szCs w:val="32"/>
        </w:rPr>
      </w:pPr>
      <w:r w:rsidRPr="00207327">
        <w:rPr>
          <w:rFonts w:ascii="Sakkal Majalla" w:hAnsi="Sakkal Majalla" w:cs="Sakkal Majalla" w:hint="cs"/>
          <w:sz w:val="32"/>
          <w:szCs w:val="32"/>
          <w:rtl/>
        </w:rPr>
        <w:t>خوالد، أبو بكر وآخرون (2019) تطبيقات الذكاء الاصطناعي كتوجه حديث لتعزيز تنافسية منظمات الأعمال. المركز الديمقراطي العربي للدراسات الاستراتيجية والسياسية والاقتصادي، برلين -ألمانيا.</w:t>
      </w:r>
    </w:p>
    <w:p w14:paraId="6B1E2551" w14:textId="77777777" w:rsidR="006155F1" w:rsidRPr="00207327" w:rsidRDefault="006155F1">
      <w:pPr>
        <w:pStyle w:val="ListParagraph"/>
        <w:numPr>
          <w:ilvl w:val="0"/>
          <w:numId w:val="3"/>
        </w:numPr>
        <w:bidi/>
        <w:spacing w:after="120" w:line="240" w:lineRule="auto"/>
        <w:jc w:val="both"/>
        <w:rPr>
          <w:rFonts w:ascii="Sakkal Majalla" w:hAnsi="Sakkal Majalla" w:cs="Sakkal Majalla"/>
          <w:sz w:val="32"/>
          <w:szCs w:val="32"/>
          <w:rtl/>
        </w:rPr>
      </w:pPr>
      <w:r w:rsidRPr="00207327">
        <w:rPr>
          <w:rFonts w:ascii="Sakkal Majalla" w:hAnsi="Sakkal Majalla" w:cs="Sakkal Majalla"/>
          <w:sz w:val="32"/>
          <w:szCs w:val="32"/>
          <w:rtl/>
        </w:rPr>
        <w:t xml:space="preserve">صالح، أحمد عارف. </w:t>
      </w:r>
      <w:r w:rsidRPr="00207327">
        <w:rPr>
          <w:rFonts w:ascii="Sakkal Majalla" w:hAnsi="Sakkal Majalla" w:cs="Sakkal Majalla" w:hint="cs"/>
          <w:sz w:val="32"/>
          <w:szCs w:val="32"/>
          <w:rtl/>
        </w:rPr>
        <w:t>2018</w:t>
      </w:r>
      <w:r w:rsidRPr="00207327">
        <w:rPr>
          <w:rFonts w:ascii="Sakkal Majalla" w:hAnsi="Sakkal Majalla" w:cs="Sakkal Majalla"/>
          <w:sz w:val="32"/>
          <w:szCs w:val="32"/>
          <w:rtl/>
        </w:rPr>
        <w:t>. دور نظم المع</w:t>
      </w:r>
      <w:r w:rsidRPr="00207327">
        <w:rPr>
          <w:rFonts w:ascii="Sakkal Majalla" w:hAnsi="Sakkal Majalla" w:cs="Sakkal Majalla" w:hint="cs"/>
          <w:sz w:val="32"/>
          <w:szCs w:val="32"/>
          <w:rtl/>
        </w:rPr>
        <w:t>ل</w:t>
      </w:r>
      <w:r w:rsidRPr="00207327">
        <w:rPr>
          <w:rFonts w:ascii="Sakkal Majalla" w:hAnsi="Sakkal Majalla" w:cs="Sakkal Majalla"/>
          <w:sz w:val="32"/>
          <w:szCs w:val="32"/>
          <w:rtl/>
        </w:rPr>
        <w:t xml:space="preserve">ومات </w:t>
      </w:r>
      <w:r w:rsidRPr="00207327">
        <w:rPr>
          <w:rFonts w:ascii="Sakkal Majalla" w:hAnsi="Sakkal Majalla" w:cs="Sakkal Majalla" w:hint="cs"/>
          <w:sz w:val="32"/>
          <w:szCs w:val="32"/>
          <w:rtl/>
        </w:rPr>
        <w:t>الإدارية</w:t>
      </w:r>
      <w:r w:rsidRPr="00207327">
        <w:rPr>
          <w:rFonts w:ascii="Sakkal Majalla" w:hAnsi="Sakkal Majalla" w:cs="Sakkal Majalla"/>
          <w:sz w:val="32"/>
          <w:szCs w:val="32"/>
          <w:rtl/>
        </w:rPr>
        <w:t xml:space="preserve"> في تحسين </w:t>
      </w:r>
      <w:r w:rsidRPr="00207327">
        <w:rPr>
          <w:rFonts w:ascii="Sakkal Majalla" w:hAnsi="Sakkal Majalla" w:cs="Sakkal Majalla" w:hint="cs"/>
          <w:sz w:val="32"/>
          <w:szCs w:val="32"/>
          <w:rtl/>
        </w:rPr>
        <w:t>الأداء</w:t>
      </w:r>
      <w:r w:rsidRPr="00207327">
        <w:rPr>
          <w:rFonts w:ascii="Sakkal Majalla" w:hAnsi="Sakkal Majalla" w:cs="Sakkal Majalla"/>
          <w:sz w:val="32"/>
          <w:szCs w:val="32"/>
          <w:rtl/>
        </w:rPr>
        <w:t xml:space="preserve"> الوظيفي في</w:t>
      </w:r>
      <w:r w:rsidRPr="00207327">
        <w:rPr>
          <w:rFonts w:ascii="Sakkal Majalla" w:hAnsi="Sakkal Majalla" w:cs="Sakkal Majalla" w:hint="cs"/>
          <w:sz w:val="32"/>
          <w:szCs w:val="32"/>
          <w:rtl/>
        </w:rPr>
        <w:t xml:space="preserve"> </w:t>
      </w:r>
      <w:r w:rsidRPr="00207327">
        <w:rPr>
          <w:rFonts w:ascii="Sakkal Majalla" w:hAnsi="Sakkal Majalla" w:cs="Sakkal Majalla"/>
          <w:sz w:val="32"/>
          <w:szCs w:val="32"/>
          <w:rtl/>
        </w:rPr>
        <w:t xml:space="preserve">وزارة التربية والتعميم في </w:t>
      </w:r>
      <w:r w:rsidRPr="00207327">
        <w:rPr>
          <w:rFonts w:ascii="Sakkal Majalla" w:hAnsi="Sakkal Majalla" w:cs="Sakkal Majalla" w:hint="cs"/>
          <w:sz w:val="32"/>
          <w:szCs w:val="32"/>
          <w:rtl/>
        </w:rPr>
        <w:t>الأردن</w:t>
      </w:r>
      <w:r w:rsidRPr="00207327">
        <w:rPr>
          <w:rFonts w:ascii="Sakkal Majalla" w:hAnsi="Sakkal Majalla" w:cs="Sakkal Majalla"/>
          <w:b/>
          <w:bCs/>
          <w:sz w:val="32"/>
          <w:szCs w:val="32"/>
          <w:rtl/>
        </w:rPr>
        <w:t>.</w:t>
      </w:r>
    </w:p>
    <w:p w14:paraId="7E8A7382" w14:textId="77777777" w:rsidR="006155F1" w:rsidRPr="00207327" w:rsidRDefault="006155F1">
      <w:pPr>
        <w:pStyle w:val="ListParagraph"/>
        <w:numPr>
          <w:ilvl w:val="0"/>
          <w:numId w:val="3"/>
        </w:numPr>
        <w:shd w:val="clear" w:color="auto" w:fill="FFFFFF"/>
        <w:bidi/>
        <w:spacing w:line="240" w:lineRule="auto"/>
        <w:rPr>
          <w:rFonts w:ascii="Sakkal Majalla" w:hAnsi="Sakkal Majalla" w:cs="Sakkal Majalla"/>
          <w:sz w:val="32"/>
          <w:szCs w:val="32"/>
        </w:rPr>
      </w:pPr>
      <w:r w:rsidRPr="00207327">
        <w:rPr>
          <w:rFonts w:ascii="Sakkal Majalla" w:hAnsi="Sakkal Majalla" w:cs="Sakkal Majalla" w:hint="cs"/>
          <w:sz w:val="32"/>
          <w:szCs w:val="32"/>
          <w:rtl/>
        </w:rPr>
        <w:t xml:space="preserve">الدمرداش، محمد واخرون. (2023). </w:t>
      </w:r>
      <w:r w:rsidRPr="00207327">
        <w:rPr>
          <w:rFonts w:ascii="Sakkal Majalla" w:hAnsi="Sakkal Majalla" w:cs="Sakkal Majalla"/>
          <w:sz w:val="32"/>
          <w:szCs w:val="32"/>
          <w:rtl/>
        </w:rPr>
        <w:t>دور تطبيقات الذكاء الاصطناعي في تطوير إدارة الموارد البشرية بالجامعات في ضوء رؤية مصر 2030م</w:t>
      </w:r>
      <w:r w:rsidRPr="00207327">
        <w:rPr>
          <w:rFonts w:ascii="Sakkal Majalla" w:hAnsi="Sakkal Majalla" w:cs="Sakkal Majalla" w:hint="cs"/>
          <w:sz w:val="32"/>
          <w:szCs w:val="32"/>
          <w:rtl/>
        </w:rPr>
        <w:t>.</w:t>
      </w:r>
    </w:p>
    <w:p w14:paraId="207E2F66" w14:textId="77777777" w:rsidR="006155F1" w:rsidRPr="00207327" w:rsidRDefault="006155F1">
      <w:pPr>
        <w:pStyle w:val="ListParagraph"/>
        <w:numPr>
          <w:ilvl w:val="0"/>
          <w:numId w:val="3"/>
        </w:numPr>
        <w:bidi/>
        <w:spacing w:after="120" w:line="360" w:lineRule="auto"/>
        <w:jc w:val="both"/>
        <w:rPr>
          <w:rFonts w:ascii="Sakkal Majalla" w:hAnsi="Sakkal Majalla" w:cs="Sakkal Majalla"/>
          <w:sz w:val="32"/>
          <w:szCs w:val="32"/>
        </w:rPr>
      </w:pPr>
      <w:r w:rsidRPr="00207327">
        <w:rPr>
          <w:rFonts w:ascii="Sakkal Majalla" w:hAnsi="Sakkal Majalla" w:cs="Sakkal Majalla"/>
          <w:sz w:val="32"/>
          <w:szCs w:val="32"/>
          <w:rtl/>
        </w:rPr>
        <w:t xml:space="preserve">عمارة كهينة 2015م أهمية نظم تكنولوجيا المعلومات والاتصال في تحسين أداء المورد البشري </w:t>
      </w:r>
    </w:p>
    <w:p w14:paraId="23ED288F" w14:textId="77777777" w:rsidR="006155F1" w:rsidRPr="00207327" w:rsidRDefault="006155F1">
      <w:pPr>
        <w:pStyle w:val="ListParagraph"/>
        <w:numPr>
          <w:ilvl w:val="0"/>
          <w:numId w:val="3"/>
        </w:numPr>
        <w:shd w:val="clear" w:color="auto" w:fill="FFFFFF"/>
        <w:bidi/>
        <w:spacing w:line="240" w:lineRule="auto"/>
        <w:rPr>
          <w:rFonts w:ascii="Sakkal Majalla" w:hAnsi="Sakkal Majalla" w:cs="Sakkal Majalla"/>
          <w:sz w:val="32"/>
          <w:szCs w:val="32"/>
        </w:rPr>
      </w:pPr>
      <w:r w:rsidRPr="00207327">
        <w:rPr>
          <w:rFonts w:ascii="Sakkal Majalla" w:hAnsi="Sakkal Majalla" w:cs="Sakkal Majalla" w:hint="cs"/>
          <w:sz w:val="32"/>
          <w:szCs w:val="32"/>
          <w:rtl/>
        </w:rPr>
        <w:t xml:space="preserve">قصريني، هيا محمد. (2024). </w:t>
      </w:r>
      <w:r w:rsidRPr="00207327">
        <w:rPr>
          <w:rFonts w:ascii="Sakkal Majalla" w:hAnsi="Sakkal Majalla" w:cs="Sakkal Majalla"/>
          <w:sz w:val="32"/>
          <w:szCs w:val="32"/>
          <w:rtl/>
        </w:rPr>
        <w:t>دور تطبيقات الذكاء الاصطناعي في ممارسات الموارد البشرية من وجهة نظري موظفي الساحل السوري</w:t>
      </w:r>
      <w:r w:rsidRPr="00207327">
        <w:rPr>
          <w:rFonts w:ascii="Sakkal Majalla" w:hAnsi="Sakkal Majalla" w:cs="Sakkal Majalla" w:hint="cs"/>
          <w:sz w:val="32"/>
          <w:szCs w:val="32"/>
          <w:rtl/>
        </w:rPr>
        <w:t>.</w:t>
      </w:r>
    </w:p>
    <w:p w14:paraId="5C39BAE2" w14:textId="77777777" w:rsidR="006155F1" w:rsidRPr="00207327" w:rsidRDefault="006155F1">
      <w:pPr>
        <w:pStyle w:val="ListParagraph"/>
        <w:numPr>
          <w:ilvl w:val="0"/>
          <w:numId w:val="3"/>
        </w:numPr>
        <w:bidi/>
        <w:spacing w:line="276" w:lineRule="auto"/>
        <w:jc w:val="both"/>
        <w:rPr>
          <w:rFonts w:ascii="Sakkal Majalla" w:hAnsi="Sakkal Majalla" w:cs="Sakkal Majalla"/>
          <w:sz w:val="32"/>
          <w:szCs w:val="32"/>
          <w:rtl/>
        </w:rPr>
      </w:pPr>
      <w:hyperlink r:id="rId23" w:history="1">
        <w:r w:rsidRPr="00207327">
          <w:rPr>
            <w:rStyle w:val="Hyperlink"/>
            <w:rFonts w:ascii="Sakkal Majalla" w:hAnsi="Sakkal Majalla" w:cs="Sakkal Majalla"/>
            <w:color w:val="auto"/>
            <w:sz w:val="32"/>
            <w:szCs w:val="32"/>
          </w:rPr>
          <w:t>https://www.ehc.med.sa/ar/AboutUs/Pages/AboutEHC.aspx</w:t>
        </w:r>
      </w:hyperlink>
      <w:r w:rsidRPr="00207327">
        <w:rPr>
          <w:rFonts w:ascii="Sakkal Majalla" w:hAnsi="Sakkal Majalla" w:cs="Sakkal Majalla" w:hint="cs"/>
          <w:sz w:val="32"/>
          <w:szCs w:val="32"/>
          <w:rtl/>
        </w:rPr>
        <w:t xml:space="preserve"> موقع تجمع الشرقية الصحي </w:t>
      </w:r>
    </w:p>
    <w:p w14:paraId="2DC34E23" w14:textId="77777777" w:rsidR="006155F1" w:rsidRPr="00207327" w:rsidRDefault="006155F1" w:rsidP="006155F1">
      <w:pPr>
        <w:bidi/>
        <w:spacing w:line="276" w:lineRule="auto"/>
        <w:jc w:val="both"/>
        <w:rPr>
          <w:rFonts w:ascii="Sakkal Majalla" w:hAnsi="Sakkal Majalla" w:cs="Sakkal Majalla"/>
          <w:b/>
          <w:bCs/>
          <w:sz w:val="32"/>
          <w:szCs w:val="32"/>
          <w:rtl/>
        </w:rPr>
      </w:pPr>
      <w:r w:rsidRPr="00207327">
        <w:rPr>
          <w:rFonts w:ascii="Sakkal Majalla" w:hAnsi="Sakkal Majalla" w:cs="Sakkal Majalla" w:hint="cs"/>
          <w:b/>
          <w:bCs/>
          <w:sz w:val="32"/>
          <w:szCs w:val="32"/>
          <w:rtl/>
        </w:rPr>
        <w:t>المراجع الأجنبي</w:t>
      </w:r>
      <w:r w:rsidRPr="00207327">
        <w:rPr>
          <w:rFonts w:ascii="Sakkal Majalla" w:hAnsi="Sakkal Majalla" w:cs="Sakkal Majalla" w:hint="eastAsia"/>
          <w:b/>
          <w:bCs/>
          <w:sz w:val="32"/>
          <w:szCs w:val="32"/>
          <w:rtl/>
        </w:rPr>
        <w:t>ة</w:t>
      </w:r>
    </w:p>
    <w:p w14:paraId="38996CFB" w14:textId="77777777" w:rsidR="006155F1" w:rsidRPr="00207327" w:rsidRDefault="006155F1">
      <w:pPr>
        <w:pStyle w:val="ListParagraph"/>
        <w:numPr>
          <w:ilvl w:val="0"/>
          <w:numId w:val="2"/>
        </w:numPr>
        <w:spacing w:line="276" w:lineRule="auto"/>
        <w:ind w:left="360"/>
        <w:jc w:val="both"/>
        <w:rPr>
          <w:rFonts w:asciiTheme="majorBidi" w:hAnsiTheme="majorBidi" w:cstheme="majorBidi"/>
          <w:sz w:val="28"/>
          <w:szCs w:val="28"/>
        </w:rPr>
      </w:pPr>
      <w:r w:rsidRPr="00207327">
        <w:rPr>
          <w:rFonts w:asciiTheme="majorBidi" w:hAnsiTheme="majorBidi" w:cstheme="majorBidi"/>
          <w:sz w:val="28"/>
          <w:szCs w:val="28"/>
        </w:rPr>
        <w:t xml:space="preserve">Badar, S., Ibanez, L. &amp; Aguero, M. (2013). Expert Systems: Fundamentals, Methodologies and Applications. Ciancia y Technology, </w:t>
      </w:r>
    </w:p>
    <w:p w14:paraId="70F6B1F9" w14:textId="77777777" w:rsidR="006155F1" w:rsidRPr="00207327" w:rsidRDefault="006155F1">
      <w:pPr>
        <w:pStyle w:val="ListParagraph"/>
        <w:numPr>
          <w:ilvl w:val="0"/>
          <w:numId w:val="2"/>
        </w:numPr>
        <w:spacing w:line="276" w:lineRule="auto"/>
        <w:ind w:left="360"/>
        <w:jc w:val="both"/>
        <w:rPr>
          <w:rFonts w:asciiTheme="majorBidi" w:hAnsiTheme="majorBidi" w:cstheme="majorBidi"/>
          <w:sz w:val="28"/>
          <w:szCs w:val="28"/>
        </w:rPr>
      </w:pPr>
      <w:r w:rsidRPr="00207327">
        <w:rPr>
          <w:rFonts w:asciiTheme="majorBidi" w:hAnsiTheme="majorBidi" w:cstheme="majorBidi"/>
          <w:sz w:val="28"/>
          <w:szCs w:val="28"/>
        </w:rPr>
        <w:t>Bargara, F., Abdulazeez, A., Tiryaki, V. &amp; Zebedee, D. (2020). Management of Wireless Communication Systems Using Artificial Intelligence-Based Software Defined Radio.</w:t>
      </w:r>
    </w:p>
    <w:p w14:paraId="431680AA" w14:textId="77777777" w:rsidR="006155F1" w:rsidRPr="00207327" w:rsidRDefault="006155F1">
      <w:pPr>
        <w:pStyle w:val="ListParagraph"/>
        <w:numPr>
          <w:ilvl w:val="0"/>
          <w:numId w:val="2"/>
        </w:numPr>
        <w:spacing w:line="276" w:lineRule="auto"/>
        <w:ind w:left="360"/>
        <w:jc w:val="both"/>
        <w:rPr>
          <w:rFonts w:asciiTheme="majorBidi" w:hAnsiTheme="majorBidi" w:cstheme="majorBidi"/>
          <w:sz w:val="28"/>
          <w:szCs w:val="28"/>
        </w:rPr>
      </w:pPr>
      <w:r w:rsidRPr="00207327">
        <w:rPr>
          <w:rFonts w:asciiTheme="majorBidi" w:hAnsiTheme="majorBidi" w:cstheme="majorBidi"/>
          <w:sz w:val="28"/>
          <w:szCs w:val="28"/>
        </w:rPr>
        <w:t xml:space="preserve">Chang, W. Y. (2019). A Data Envelopment Analysis on the Performance of Using Artificial Intelligence-Based Environmental Management Systems in the Convention and Exhibition Industry. </w:t>
      </w:r>
    </w:p>
    <w:p w14:paraId="5CE8DEC7" w14:textId="30353AB0" w:rsidR="00EE1EBC" w:rsidRPr="00207327" w:rsidRDefault="00EE1EBC">
      <w:pPr>
        <w:pStyle w:val="ListParagraph"/>
        <w:numPr>
          <w:ilvl w:val="0"/>
          <w:numId w:val="2"/>
        </w:numPr>
        <w:spacing w:line="276" w:lineRule="auto"/>
        <w:ind w:left="360"/>
        <w:jc w:val="both"/>
        <w:rPr>
          <w:rFonts w:asciiTheme="majorBidi" w:hAnsiTheme="majorBidi" w:cstheme="majorBidi"/>
          <w:sz w:val="28"/>
          <w:szCs w:val="28"/>
        </w:rPr>
      </w:pPr>
      <w:r w:rsidRPr="00207327">
        <w:rPr>
          <w:rFonts w:asciiTheme="majorBidi" w:hAnsiTheme="majorBidi" w:cstheme="majorBidi"/>
          <w:sz w:val="28"/>
          <w:szCs w:val="28"/>
        </w:rPr>
        <w:lastRenderedPageBreak/>
        <w:t xml:space="preserve">Evseeva, S., Evseeva, O., Burmistrov, A., &amp; </w:t>
      </w:r>
      <w:proofErr w:type="spellStart"/>
      <w:r w:rsidRPr="00207327">
        <w:rPr>
          <w:rFonts w:asciiTheme="majorBidi" w:hAnsiTheme="majorBidi" w:cstheme="majorBidi"/>
          <w:sz w:val="28"/>
          <w:szCs w:val="28"/>
        </w:rPr>
        <w:t>Siniavina</w:t>
      </w:r>
      <w:proofErr w:type="spellEnd"/>
      <w:r w:rsidRPr="00207327">
        <w:rPr>
          <w:rFonts w:asciiTheme="majorBidi" w:hAnsiTheme="majorBidi" w:cstheme="majorBidi"/>
          <w:sz w:val="28"/>
          <w:szCs w:val="28"/>
        </w:rPr>
        <w:t xml:space="preserve">, M. (2021). Application of artificial intelligence in human resource management in the agricultural sector. E3S Web of Conferences, 258, 01010. </w:t>
      </w:r>
      <w:hyperlink r:id="rId24" w:history="1">
        <w:r w:rsidRPr="00207327">
          <w:rPr>
            <w:rStyle w:val="Hyperlink"/>
            <w:rFonts w:asciiTheme="majorBidi" w:hAnsiTheme="majorBidi" w:cstheme="majorBidi"/>
            <w:color w:val="auto"/>
            <w:sz w:val="28"/>
            <w:szCs w:val="28"/>
          </w:rPr>
          <w:t>https://doi.org/10.1051/e3sconf/202125801010</w:t>
        </w:r>
      </w:hyperlink>
    </w:p>
    <w:p w14:paraId="4B944BA1" w14:textId="0C8537A9" w:rsidR="00CE376B" w:rsidRPr="00207327" w:rsidRDefault="00CE376B">
      <w:pPr>
        <w:pStyle w:val="ListParagraph"/>
        <w:numPr>
          <w:ilvl w:val="0"/>
          <w:numId w:val="2"/>
        </w:numPr>
        <w:spacing w:line="276" w:lineRule="auto"/>
        <w:ind w:left="360"/>
        <w:jc w:val="both"/>
        <w:rPr>
          <w:rFonts w:asciiTheme="majorBidi" w:hAnsiTheme="majorBidi" w:cstheme="majorBidi"/>
          <w:sz w:val="28"/>
          <w:szCs w:val="28"/>
        </w:rPr>
      </w:pPr>
      <w:r w:rsidRPr="00207327">
        <w:rPr>
          <w:rFonts w:asciiTheme="majorBidi" w:hAnsiTheme="majorBidi" w:cstheme="majorBidi"/>
          <w:sz w:val="28"/>
          <w:szCs w:val="28"/>
        </w:rPr>
        <w:t xml:space="preserve">Farhani, F. (2019). Building employee performance. International Review of Management and Marketing, 9(5), 52–56. </w:t>
      </w:r>
      <w:hyperlink r:id="rId25" w:history="1">
        <w:r w:rsidRPr="00207327">
          <w:rPr>
            <w:rStyle w:val="Hyperlink"/>
            <w:rFonts w:asciiTheme="majorBidi" w:hAnsiTheme="majorBidi" w:cstheme="majorBidi"/>
            <w:color w:val="auto"/>
            <w:sz w:val="28"/>
            <w:szCs w:val="28"/>
          </w:rPr>
          <w:t>https://doi.org/10.32479/irmm.8533</w:t>
        </w:r>
      </w:hyperlink>
    </w:p>
    <w:p w14:paraId="32B8196E" w14:textId="71BF1BA4" w:rsidR="006155F1" w:rsidRPr="00207327" w:rsidRDefault="006155F1">
      <w:pPr>
        <w:pStyle w:val="ListParagraph"/>
        <w:numPr>
          <w:ilvl w:val="0"/>
          <w:numId w:val="2"/>
        </w:numPr>
        <w:spacing w:line="276" w:lineRule="auto"/>
        <w:ind w:left="360"/>
        <w:jc w:val="both"/>
        <w:rPr>
          <w:rFonts w:asciiTheme="majorBidi" w:hAnsiTheme="majorBidi" w:cstheme="majorBidi"/>
          <w:sz w:val="28"/>
          <w:szCs w:val="28"/>
        </w:rPr>
      </w:pPr>
      <w:r w:rsidRPr="00207327">
        <w:rPr>
          <w:rFonts w:asciiTheme="majorBidi" w:hAnsiTheme="majorBidi" w:cstheme="majorBidi"/>
          <w:sz w:val="28"/>
          <w:szCs w:val="28"/>
        </w:rPr>
        <w:t>George, Vineeth</w:t>
      </w:r>
      <w:r w:rsidR="000231F5" w:rsidRPr="00207327">
        <w:rPr>
          <w:rFonts w:asciiTheme="majorBidi" w:hAnsiTheme="majorBidi" w:cstheme="majorBidi"/>
          <w:sz w:val="28"/>
          <w:szCs w:val="28"/>
        </w:rPr>
        <w:t xml:space="preserve">. </w:t>
      </w:r>
      <w:r w:rsidRPr="00207327">
        <w:rPr>
          <w:rFonts w:asciiTheme="majorBidi" w:hAnsiTheme="majorBidi" w:cstheme="majorBidi"/>
          <w:sz w:val="28"/>
          <w:szCs w:val="28"/>
        </w:rPr>
        <w:t>(2017)</w:t>
      </w:r>
      <w:r w:rsidR="000231F5" w:rsidRPr="00207327">
        <w:rPr>
          <w:rFonts w:asciiTheme="majorBidi" w:hAnsiTheme="majorBidi" w:cstheme="majorBidi"/>
          <w:sz w:val="28"/>
          <w:szCs w:val="28"/>
        </w:rPr>
        <w:t>.</w:t>
      </w:r>
      <w:r w:rsidRPr="00207327">
        <w:rPr>
          <w:rFonts w:asciiTheme="majorBidi" w:hAnsiTheme="majorBidi" w:cstheme="majorBidi"/>
          <w:sz w:val="28"/>
          <w:szCs w:val="28"/>
        </w:rPr>
        <w:t>The role of Human Resources Network</w:t>
      </w:r>
      <w:r w:rsidR="000231F5" w:rsidRPr="00207327">
        <w:rPr>
          <w:rFonts w:asciiTheme="majorBidi" w:hAnsiTheme="majorBidi" w:cstheme="majorBidi"/>
          <w:sz w:val="28"/>
          <w:szCs w:val="28"/>
        </w:rPr>
        <w:t>.</w:t>
      </w:r>
      <w:r w:rsidRPr="00207327">
        <w:rPr>
          <w:rFonts w:asciiTheme="majorBidi" w:hAnsiTheme="majorBidi" w:cstheme="majorBidi"/>
          <w:sz w:val="28"/>
          <w:szCs w:val="28"/>
        </w:rPr>
        <w:t>, International conference: Networking for sustainable</w:t>
      </w:r>
    </w:p>
    <w:p w14:paraId="53FBA30C" w14:textId="7B1DCD92" w:rsidR="006805AE" w:rsidRPr="00207327" w:rsidRDefault="006805AE">
      <w:pPr>
        <w:pStyle w:val="ListParagraph"/>
        <w:numPr>
          <w:ilvl w:val="0"/>
          <w:numId w:val="2"/>
        </w:numPr>
        <w:spacing w:line="276" w:lineRule="auto"/>
        <w:ind w:left="360"/>
        <w:jc w:val="both"/>
        <w:rPr>
          <w:rFonts w:asciiTheme="majorBidi" w:hAnsiTheme="majorBidi" w:cstheme="majorBidi"/>
          <w:sz w:val="28"/>
          <w:szCs w:val="28"/>
        </w:rPr>
      </w:pPr>
      <w:r w:rsidRPr="00207327">
        <w:rPr>
          <w:rFonts w:asciiTheme="majorBidi" w:hAnsiTheme="majorBidi" w:cstheme="majorBidi"/>
          <w:sz w:val="28"/>
          <w:szCs w:val="28"/>
        </w:rPr>
        <w:t xml:space="preserve">Gonçalves, M. M., &amp; Albuquerque, J. L. (2019). Solid waste management at the university restaurant of the Federal Rural University of Pernambuco: Diagnosis and analysis from the perspective of the environmental agenda for public administration. Revista de </w:t>
      </w:r>
      <w:proofErr w:type="spellStart"/>
      <w:r w:rsidRPr="00207327">
        <w:rPr>
          <w:rFonts w:asciiTheme="majorBidi" w:hAnsiTheme="majorBidi" w:cstheme="majorBidi"/>
          <w:sz w:val="28"/>
          <w:szCs w:val="28"/>
        </w:rPr>
        <w:t>Administração</w:t>
      </w:r>
      <w:proofErr w:type="spellEnd"/>
      <w:r w:rsidRPr="00207327">
        <w:rPr>
          <w:rFonts w:asciiTheme="majorBidi" w:hAnsiTheme="majorBidi" w:cstheme="majorBidi"/>
          <w:sz w:val="28"/>
          <w:szCs w:val="28"/>
        </w:rPr>
        <w:t xml:space="preserve"> da UFSM, 12(Special Issue XX ENGEMA), 1260–1277. </w:t>
      </w:r>
      <w:hyperlink r:id="rId26" w:history="1">
        <w:r w:rsidRPr="00207327">
          <w:rPr>
            <w:rStyle w:val="Hyperlink"/>
            <w:rFonts w:asciiTheme="majorBidi" w:hAnsiTheme="majorBidi" w:cstheme="majorBidi"/>
            <w:color w:val="auto"/>
            <w:sz w:val="28"/>
            <w:szCs w:val="28"/>
          </w:rPr>
          <w:t>https://doi.org/10.5902/1983465938740</w:t>
        </w:r>
      </w:hyperlink>
    </w:p>
    <w:p w14:paraId="48D8DF02" w14:textId="0FD75C46" w:rsidR="00D555AF" w:rsidRPr="00207327" w:rsidRDefault="00D555AF">
      <w:pPr>
        <w:pStyle w:val="ListParagraph"/>
        <w:numPr>
          <w:ilvl w:val="0"/>
          <w:numId w:val="2"/>
        </w:numPr>
        <w:spacing w:line="276" w:lineRule="auto"/>
        <w:ind w:left="360"/>
        <w:jc w:val="both"/>
        <w:rPr>
          <w:rFonts w:asciiTheme="majorBidi" w:hAnsiTheme="majorBidi" w:cstheme="majorBidi"/>
          <w:sz w:val="28"/>
          <w:szCs w:val="28"/>
        </w:rPr>
      </w:pPr>
      <w:r w:rsidRPr="00207327">
        <w:rPr>
          <w:rFonts w:asciiTheme="majorBidi" w:hAnsiTheme="majorBidi" w:cstheme="majorBidi"/>
          <w:sz w:val="28"/>
          <w:szCs w:val="28"/>
        </w:rPr>
        <w:t xml:space="preserve">Husein, M., </w:t>
      </w:r>
      <w:proofErr w:type="spellStart"/>
      <w:r w:rsidRPr="00207327">
        <w:rPr>
          <w:rFonts w:asciiTheme="majorBidi" w:hAnsiTheme="majorBidi" w:cstheme="majorBidi"/>
          <w:sz w:val="28"/>
          <w:szCs w:val="28"/>
        </w:rPr>
        <w:t>Putro</w:t>
      </w:r>
      <w:proofErr w:type="spellEnd"/>
      <w:r w:rsidRPr="00207327">
        <w:rPr>
          <w:rFonts w:asciiTheme="majorBidi" w:hAnsiTheme="majorBidi" w:cstheme="majorBidi"/>
          <w:sz w:val="28"/>
          <w:szCs w:val="28"/>
        </w:rPr>
        <w:t xml:space="preserve">, H. P., </w:t>
      </w:r>
      <w:proofErr w:type="spellStart"/>
      <w:r w:rsidRPr="00207327">
        <w:rPr>
          <w:rFonts w:asciiTheme="majorBidi" w:hAnsiTheme="majorBidi" w:cstheme="majorBidi"/>
          <w:sz w:val="28"/>
          <w:szCs w:val="28"/>
        </w:rPr>
        <w:t>Rajagukguk</w:t>
      </w:r>
      <w:proofErr w:type="spellEnd"/>
      <w:r w:rsidRPr="00207327">
        <w:rPr>
          <w:rFonts w:asciiTheme="majorBidi" w:hAnsiTheme="majorBidi" w:cstheme="majorBidi"/>
          <w:sz w:val="28"/>
          <w:szCs w:val="28"/>
        </w:rPr>
        <w:t xml:space="preserve">, J. R., &amp; </w:t>
      </w:r>
      <w:proofErr w:type="spellStart"/>
      <w:r w:rsidRPr="00207327">
        <w:rPr>
          <w:rFonts w:asciiTheme="majorBidi" w:hAnsiTheme="majorBidi" w:cstheme="majorBidi"/>
          <w:sz w:val="28"/>
          <w:szCs w:val="28"/>
        </w:rPr>
        <w:t>Putranto</w:t>
      </w:r>
      <w:proofErr w:type="spellEnd"/>
      <w:r w:rsidRPr="00207327">
        <w:rPr>
          <w:rFonts w:asciiTheme="majorBidi" w:hAnsiTheme="majorBidi" w:cstheme="majorBidi"/>
          <w:sz w:val="28"/>
          <w:szCs w:val="28"/>
        </w:rPr>
        <w:t xml:space="preserve">, K. E. (2024). The role of artificial intelligence in improving the efficiency of the company’s supply chain: A case study of PT Pelita Media Nusantara. International Journal of Engineering, Science and Information Technology, 4(4), 156–172. </w:t>
      </w:r>
      <w:hyperlink r:id="rId27" w:history="1">
        <w:r w:rsidRPr="00207327">
          <w:rPr>
            <w:rStyle w:val="Hyperlink"/>
            <w:rFonts w:asciiTheme="majorBidi" w:hAnsiTheme="majorBidi" w:cstheme="majorBidi"/>
            <w:color w:val="auto"/>
            <w:sz w:val="28"/>
            <w:szCs w:val="28"/>
          </w:rPr>
          <w:t>https://doi.org/10.52088/ijesty.v4i4.596</w:t>
        </w:r>
      </w:hyperlink>
    </w:p>
    <w:p w14:paraId="0BD6ABDE" w14:textId="4A2D59BF" w:rsidR="006155F1" w:rsidRPr="00207327" w:rsidRDefault="006155F1">
      <w:pPr>
        <w:pStyle w:val="ListParagraph"/>
        <w:numPr>
          <w:ilvl w:val="0"/>
          <w:numId w:val="2"/>
        </w:numPr>
        <w:spacing w:line="276" w:lineRule="auto"/>
        <w:ind w:left="360"/>
        <w:jc w:val="both"/>
        <w:rPr>
          <w:rFonts w:asciiTheme="majorBidi" w:hAnsiTheme="majorBidi" w:cstheme="majorBidi"/>
          <w:sz w:val="28"/>
          <w:szCs w:val="28"/>
        </w:rPr>
      </w:pPr>
      <w:r w:rsidRPr="00207327">
        <w:rPr>
          <w:rFonts w:asciiTheme="majorBidi" w:hAnsiTheme="majorBidi" w:cstheme="majorBidi"/>
          <w:sz w:val="28"/>
          <w:szCs w:val="28"/>
        </w:rPr>
        <w:t>Kuo, P. H. &amp; Huang, C. J. (2018). A Green Energy Application in Energy Management Systems by an Artificial Intelligence-Based Solar Radiation Forecasting Model. Energies</w:t>
      </w:r>
    </w:p>
    <w:p w14:paraId="458C2A3B" w14:textId="794A0C17" w:rsidR="006155F1" w:rsidRPr="00207327" w:rsidRDefault="006155F1">
      <w:pPr>
        <w:pStyle w:val="ListParagraph"/>
        <w:numPr>
          <w:ilvl w:val="0"/>
          <w:numId w:val="2"/>
        </w:numPr>
        <w:spacing w:line="276" w:lineRule="auto"/>
        <w:ind w:left="360"/>
        <w:jc w:val="both"/>
        <w:rPr>
          <w:rFonts w:asciiTheme="majorBidi" w:hAnsiTheme="majorBidi" w:cstheme="majorBidi"/>
          <w:sz w:val="28"/>
          <w:szCs w:val="28"/>
        </w:rPr>
      </w:pPr>
      <w:r w:rsidRPr="00207327">
        <w:rPr>
          <w:rFonts w:asciiTheme="majorBidi" w:hAnsiTheme="majorBidi" w:cstheme="majorBidi"/>
          <w:sz w:val="28"/>
          <w:szCs w:val="28"/>
        </w:rPr>
        <w:t>Kuwait Y. (2020) “The effect of motivation on employee performance” Lai Kee-Hung</w:t>
      </w:r>
      <w:r w:rsidR="00DA0D0C" w:rsidRPr="00207327">
        <w:rPr>
          <w:rFonts w:asciiTheme="majorBidi" w:hAnsiTheme="majorBidi" w:cstheme="majorBidi"/>
          <w:sz w:val="28"/>
          <w:szCs w:val="28"/>
        </w:rPr>
        <w:t>.</w:t>
      </w:r>
    </w:p>
    <w:p w14:paraId="2D3CF752" w14:textId="77777777" w:rsidR="006155F1" w:rsidRPr="00207327" w:rsidRDefault="006155F1">
      <w:pPr>
        <w:pStyle w:val="ListParagraph"/>
        <w:numPr>
          <w:ilvl w:val="0"/>
          <w:numId w:val="2"/>
        </w:numPr>
        <w:spacing w:line="276" w:lineRule="auto"/>
        <w:ind w:left="360"/>
        <w:jc w:val="both"/>
        <w:rPr>
          <w:rFonts w:asciiTheme="majorBidi" w:hAnsiTheme="majorBidi" w:cstheme="majorBidi"/>
          <w:sz w:val="28"/>
          <w:szCs w:val="28"/>
        </w:rPr>
      </w:pPr>
      <w:r w:rsidRPr="00207327">
        <w:rPr>
          <w:rFonts w:asciiTheme="majorBidi" w:hAnsiTheme="majorBidi" w:cstheme="majorBidi"/>
          <w:sz w:val="28"/>
          <w:szCs w:val="28"/>
        </w:rPr>
        <w:t>Ma, Y. &amp; Siau, K. (2018). Artificial Intelligence Impacts on Higher Education. Proceedings of the Thirteenth Midwest Association for Information Systems Conference, Saint Louis, Missouri.</w:t>
      </w:r>
    </w:p>
    <w:p w14:paraId="7415334D" w14:textId="77777777" w:rsidR="00DA0D0C" w:rsidRPr="00207327" w:rsidRDefault="00DA0D0C">
      <w:pPr>
        <w:pStyle w:val="ListParagraph"/>
        <w:numPr>
          <w:ilvl w:val="0"/>
          <w:numId w:val="2"/>
        </w:numPr>
        <w:spacing w:line="276" w:lineRule="auto"/>
        <w:ind w:left="360"/>
        <w:jc w:val="both"/>
        <w:rPr>
          <w:rFonts w:asciiTheme="majorBidi" w:hAnsiTheme="majorBidi" w:cstheme="majorBidi"/>
          <w:sz w:val="28"/>
          <w:szCs w:val="28"/>
        </w:rPr>
      </w:pPr>
      <w:proofErr w:type="spellStart"/>
      <w:r w:rsidRPr="00207327">
        <w:rPr>
          <w:rFonts w:asciiTheme="majorBidi" w:hAnsiTheme="majorBidi" w:cstheme="majorBidi"/>
          <w:sz w:val="28"/>
          <w:szCs w:val="28"/>
        </w:rPr>
        <w:t>Oppioli</w:t>
      </w:r>
      <w:proofErr w:type="spellEnd"/>
      <w:r w:rsidRPr="00207327">
        <w:rPr>
          <w:rFonts w:asciiTheme="majorBidi" w:hAnsiTheme="majorBidi" w:cstheme="majorBidi"/>
          <w:sz w:val="28"/>
          <w:szCs w:val="28"/>
        </w:rPr>
        <w:t xml:space="preserve">, M., Sousa, M. J., Sousa, M., &amp; de Nuccio, E. (2023). The role of artificial intelligence for management decision: a structured literature review. Management Decision. </w:t>
      </w:r>
    </w:p>
    <w:p w14:paraId="0C7FF1B9" w14:textId="15C9A6EB" w:rsidR="005361B7" w:rsidRPr="00DA0D0C" w:rsidRDefault="00DA0D0C">
      <w:pPr>
        <w:pStyle w:val="ListParagraph"/>
        <w:numPr>
          <w:ilvl w:val="0"/>
          <w:numId w:val="2"/>
        </w:numPr>
        <w:spacing w:line="276" w:lineRule="auto"/>
        <w:ind w:left="360"/>
        <w:jc w:val="both"/>
        <w:rPr>
          <w:rFonts w:asciiTheme="majorBidi" w:hAnsiTheme="majorBidi" w:cstheme="majorBidi"/>
          <w:sz w:val="28"/>
          <w:szCs w:val="28"/>
        </w:rPr>
      </w:pPr>
      <w:r w:rsidRPr="00207327">
        <w:rPr>
          <w:rFonts w:asciiTheme="majorBidi" w:hAnsiTheme="majorBidi" w:cstheme="majorBidi"/>
          <w:sz w:val="28"/>
          <w:szCs w:val="28"/>
        </w:rPr>
        <w:t xml:space="preserve">Samwel, J. O. (2018). Human resource planning as an important practice to anticipate future human resource requirements of the organization – Literature review. International Journal of Research in </w:t>
      </w:r>
      <w:r w:rsidRPr="00DA0D0C">
        <w:rPr>
          <w:rFonts w:asciiTheme="majorBidi" w:hAnsiTheme="majorBidi" w:cstheme="majorBidi"/>
          <w:sz w:val="28"/>
          <w:szCs w:val="28"/>
        </w:rPr>
        <w:t>Business Studies and Management, 5(3), 24–30</w:t>
      </w:r>
      <w:r w:rsidRPr="00DA0D0C">
        <w:rPr>
          <w:rFonts w:asciiTheme="majorBidi" w:hAnsiTheme="majorBidi" w:cs="Times New Roman"/>
          <w:sz w:val="28"/>
          <w:szCs w:val="28"/>
          <w:rtl/>
        </w:rPr>
        <w:t>.</w:t>
      </w:r>
    </w:p>
    <w:sectPr w:rsidR="005361B7" w:rsidRPr="00DA0D0C" w:rsidSect="001C02BE">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5643CF" w14:textId="77777777" w:rsidR="00356C20" w:rsidRDefault="00356C20" w:rsidP="00F628F0">
      <w:pPr>
        <w:spacing w:after="0" w:line="240" w:lineRule="auto"/>
      </w:pPr>
      <w:r>
        <w:separator/>
      </w:r>
    </w:p>
  </w:endnote>
  <w:endnote w:type="continuationSeparator" w:id="0">
    <w:p w14:paraId="3DAF0D4F" w14:textId="77777777" w:rsidR="00356C20" w:rsidRDefault="00356C20"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pleSystemUIFont">
    <w:altName w:val="Cambria"/>
    <w:charset w:val="00"/>
    <w:family w:val="roman"/>
    <w:pitch w:val="default"/>
  </w:font>
  <w:font w:name="UICTFontTextStyleBody">
    <w:altName w:val="Cambria"/>
    <w:charset w:val="00"/>
    <w:family w:val="roman"/>
    <w:pitch w:val="default"/>
  </w:font>
  <w:font w:name="Palatino Linotype">
    <w:panose1 w:val="02040502050505030304"/>
    <w:charset w:val="00"/>
    <w:family w:val="roman"/>
    <w:pitch w:val="variable"/>
    <w:sig w:usb0="E0000287" w:usb1="40000013" w:usb2="00000000" w:usb3="00000000" w:csb0="0000019F" w:csb1="00000000"/>
  </w:font>
  <w:font w:name="Al-QuranAlKareem">
    <w:altName w:val="Times New Roman"/>
    <w:charset w:val="00"/>
    <w:family w:val="auto"/>
    <w:pitch w:val="variable"/>
    <w:sig w:usb0="00000000" w:usb1="80000000" w:usb2="00000008" w:usb3="00000000" w:csb0="00000043" w:csb1="00000000"/>
  </w:font>
  <w:font w:name="Microsoft Yi Baiti">
    <w:panose1 w:val="03000500000000000000"/>
    <w:charset w:val="00"/>
    <w:family w:val="script"/>
    <w:pitch w:val="variable"/>
    <w:sig w:usb0="80000003" w:usb1="00010402" w:usb2="00080002" w:usb3="00000000" w:csb0="00000001" w:csb1="00000000"/>
  </w:font>
  <w:font w:name="Simplified (Arabic)">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Arabic Transparent">
    <w:panose1 w:val="020B0604020202020204"/>
    <w:charset w:val="00"/>
    <w:family w:val="swiss"/>
    <w:pitch w:val="variable"/>
    <w:sig w:usb0="20002A87" w:usb1="00000000" w:usb2="00000000" w:usb3="00000000" w:csb0="000001FF"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 w:name="PT Bold Broken">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49684C36" w:rsidR="00883E09" w:rsidRPr="00883E09" w:rsidRDefault="00883E09" w:rsidP="00883E09">
    <w:pPr>
      <w:pStyle w:val="Footer"/>
      <w:bidi/>
      <w:rPr>
        <w:sz w:val="24"/>
        <w:szCs w:val="24"/>
      </w:rPr>
    </w:pP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A9F867" w14:textId="77777777" w:rsidR="00356C20" w:rsidRDefault="00356C20" w:rsidP="00F628F0">
      <w:pPr>
        <w:spacing w:after="0" w:line="240" w:lineRule="auto"/>
      </w:pPr>
      <w:r>
        <w:separator/>
      </w:r>
    </w:p>
  </w:footnote>
  <w:footnote w:type="continuationSeparator" w:id="0">
    <w:p w14:paraId="16483E67" w14:textId="77777777" w:rsidR="00356C20" w:rsidRDefault="00356C20" w:rsidP="00F628F0">
      <w:pPr>
        <w:spacing w:after="0" w:line="240" w:lineRule="auto"/>
      </w:pPr>
      <w:r>
        <w:continuationSeparator/>
      </w:r>
    </w:p>
  </w:footnote>
  <w:footnote w:id="1">
    <w:p w14:paraId="0F25E4B5" w14:textId="03A00F63" w:rsidR="00F52C03" w:rsidRDefault="00F52C03">
      <w:pPr>
        <w:pStyle w:val="FootnoteText"/>
      </w:pPr>
      <w:r>
        <w:rPr>
          <w:rStyle w:val="FootnoteReference"/>
        </w:rPr>
        <w:footnoteRef/>
      </w:r>
      <w:r>
        <w:t xml:space="preserve"> </w:t>
      </w:r>
      <w:hyperlink r:id="rId1" w:history="1">
        <w:r w:rsidRPr="006155F1">
          <w:rPr>
            <w:rStyle w:val="Hyperlink"/>
            <w:rFonts w:ascii="Sakkal Majalla" w:hAnsi="Sakkal Majalla" w:cs="Sakkal Majalla"/>
            <w:sz w:val="32"/>
            <w:szCs w:val="32"/>
          </w:rPr>
          <w:t>https://www.ehc.med.sa/</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39A4F08C" w:rsidR="003235C8" w:rsidRDefault="003235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07ACEC20" w:rsidR="003235C8" w:rsidRDefault="006F50A8">
    <w:pPr>
      <w:pStyle w:val="Header"/>
    </w:pPr>
    <w:r>
      <w:rPr>
        <w:rFonts w:ascii="Times New Roman"/>
        <w:b/>
        <w:noProof/>
        <w:sz w:val="20"/>
      </w:rPr>
      <w:drawing>
        <wp:anchor distT="0" distB="0" distL="114300" distR="114300" simplePos="0" relativeHeight="251662848" behindDoc="0" locked="0" layoutInCell="1" allowOverlap="1" wp14:anchorId="61F7BFC0" wp14:editId="0DD98DC6">
          <wp:simplePos x="0" y="0"/>
          <wp:positionH relativeFrom="margin">
            <wp:posOffset>-579120</wp:posOffset>
          </wp:positionH>
          <wp:positionV relativeFrom="margin">
            <wp:posOffset>-562821</wp:posOffset>
          </wp:positionV>
          <wp:extent cx="952500" cy="418465"/>
          <wp:effectExtent l="0" t="0" r="0" b="635"/>
          <wp:wrapSquare wrapText="bothSides"/>
          <wp:docPr id="76888661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92018" w14:textId="37FF3E50" w:rsidR="003235C8" w:rsidRDefault="003235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8C6093C"/>
    <w:styleLink w:val="Style11"/>
    <w:lvl w:ilvl="0">
      <w:start w:val="1"/>
      <w:numFmt w:val="decimal"/>
      <w:lvlText w:val="%1."/>
      <w:lvlJc w:val="left"/>
      <w:pPr>
        <w:tabs>
          <w:tab w:val="num" w:pos="1350"/>
        </w:tabs>
        <w:ind w:left="1350" w:hanging="360"/>
      </w:pPr>
      <w:rPr>
        <w:rFonts w:cs="Times New Roman"/>
      </w:rPr>
    </w:lvl>
  </w:abstractNum>
  <w:abstractNum w:abstractNumId="1" w15:restartNumberingAfterBreak="0">
    <w:nsid w:val="005A2C03"/>
    <w:multiLevelType w:val="hybridMultilevel"/>
    <w:tmpl w:val="5892349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0BC5B45"/>
    <w:multiLevelType w:val="hybridMultilevel"/>
    <w:tmpl w:val="8CBEE220"/>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33D6F82"/>
    <w:multiLevelType w:val="hybridMultilevel"/>
    <w:tmpl w:val="1E040AC0"/>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71D0231"/>
    <w:multiLevelType w:val="hybridMultilevel"/>
    <w:tmpl w:val="F1025E54"/>
    <w:lvl w:ilvl="0" w:tplc="BE065DA6">
      <w:start w:val="1"/>
      <w:numFmt w:val="bullet"/>
      <w:lvlText w:val="-"/>
      <w:lvlJc w:val="left"/>
      <w:pPr>
        <w:ind w:left="1440" w:hanging="360"/>
      </w:pPr>
      <w:rPr>
        <w:rFonts w:ascii="Times New Roman" w:eastAsia="Times New Roman" w:hAnsi="Times New Roman" w:cs="Simplified Arabic"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 w15:restartNumberingAfterBreak="0">
    <w:nsid w:val="08D33C97"/>
    <w:multiLevelType w:val="hybridMultilevel"/>
    <w:tmpl w:val="4516C41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9245711"/>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A6C7084"/>
    <w:multiLevelType w:val="multilevel"/>
    <w:tmpl w:val="5754CB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6B223D"/>
    <w:multiLevelType w:val="multilevel"/>
    <w:tmpl w:val="D93EB9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F8564F"/>
    <w:multiLevelType w:val="hybridMultilevel"/>
    <w:tmpl w:val="C4BCF48E"/>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8C90FC4"/>
    <w:multiLevelType w:val="hybridMultilevel"/>
    <w:tmpl w:val="742AE47C"/>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A770AE5"/>
    <w:multiLevelType w:val="multilevel"/>
    <w:tmpl w:val="3008189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cs="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FAB0D82"/>
    <w:multiLevelType w:val="hybridMultilevel"/>
    <w:tmpl w:val="AB0C7D74"/>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60F3FC3"/>
    <w:multiLevelType w:val="multilevel"/>
    <w:tmpl w:val="B83A3C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B90904"/>
    <w:multiLevelType w:val="hybridMultilevel"/>
    <w:tmpl w:val="1D0498E0"/>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 w15:restartNumberingAfterBreak="0">
    <w:nsid w:val="2B5E7E30"/>
    <w:multiLevelType w:val="multilevel"/>
    <w:tmpl w:val="83945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C67779"/>
    <w:multiLevelType w:val="multilevel"/>
    <w:tmpl w:val="0409001D"/>
    <w:styleLink w:val="Style4"/>
    <w:lvl w:ilvl="0">
      <w:start w:val="1"/>
      <w:numFmt w:val="arabicAbjad"/>
      <w:lvlText w:val="%1)"/>
      <w:lvlJc w:val="left"/>
      <w:pPr>
        <w:ind w:left="360" w:hanging="360"/>
      </w:pPr>
      <w:rPr>
        <w:rFonts w:cs="Times New Roman"/>
        <w:sz w:val="2"/>
        <w:szCs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7" w15:restartNumberingAfterBreak="0">
    <w:nsid w:val="2E095119"/>
    <w:multiLevelType w:val="multilevel"/>
    <w:tmpl w:val="F80CA2D6"/>
    <w:lvl w:ilvl="0">
      <w:start w:val="3"/>
      <w:numFmt w:val="decimal"/>
      <w:lvlText w:val="%1"/>
      <w:lvlJc w:val="left"/>
      <w:pPr>
        <w:ind w:left="516" w:hanging="516"/>
      </w:pPr>
      <w:rPr>
        <w:rFonts w:hint="default"/>
      </w:rPr>
    </w:lvl>
    <w:lvl w:ilvl="1">
      <w:start w:val="6"/>
      <w:numFmt w:val="decimal"/>
      <w:lvlText w:val="%1.%2"/>
      <w:lvlJc w:val="left"/>
      <w:pPr>
        <w:ind w:left="696" w:hanging="516"/>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8" w15:restartNumberingAfterBreak="0">
    <w:nsid w:val="31610966"/>
    <w:multiLevelType w:val="hybridMultilevel"/>
    <w:tmpl w:val="76CAC87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1704EC3"/>
    <w:multiLevelType w:val="multilevel"/>
    <w:tmpl w:val="96B07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8028E7"/>
    <w:multiLevelType w:val="multilevel"/>
    <w:tmpl w:val="BB72A3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3405A25"/>
    <w:multiLevelType w:val="hybridMultilevel"/>
    <w:tmpl w:val="F6A24E36"/>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2" w15:restartNumberingAfterBreak="0">
    <w:nsid w:val="37173389"/>
    <w:multiLevelType w:val="hybridMultilevel"/>
    <w:tmpl w:val="92DA52F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76B3338"/>
    <w:multiLevelType w:val="hybridMultilevel"/>
    <w:tmpl w:val="8078ED88"/>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37B13FC2"/>
    <w:multiLevelType w:val="multilevel"/>
    <w:tmpl w:val="0409001D"/>
    <w:styleLink w:val="Style2"/>
    <w:lvl w:ilvl="0">
      <w:start w:val="1"/>
      <w:numFmt w:val="arabicAbjad"/>
      <w:lvlText w:val="%1)"/>
      <w:lvlJc w:val="left"/>
      <w:pPr>
        <w:ind w:left="360" w:hanging="360"/>
      </w:pPr>
      <w:rPr>
        <w:rFonts w:cs="Times New Roman"/>
        <w:sz w:val="2"/>
        <w:szCs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5" w15:restartNumberingAfterBreak="0">
    <w:nsid w:val="381D7045"/>
    <w:multiLevelType w:val="hybridMultilevel"/>
    <w:tmpl w:val="B8A0598A"/>
    <w:styleLink w:val="Style21"/>
    <w:lvl w:ilvl="0" w:tplc="0409000F">
      <w:start w:val="1"/>
      <w:numFmt w:val="decimal"/>
      <w:lvlText w:val="%1."/>
      <w:lvlJc w:val="left"/>
      <w:pPr>
        <w:tabs>
          <w:tab w:val="num" w:pos="1080"/>
        </w:tabs>
        <w:ind w:left="1080" w:hanging="360"/>
      </w:pPr>
      <w:rPr>
        <w:rFonts w:cs="Times New Roman"/>
      </w:rPr>
    </w:lvl>
    <w:lvl w:ilvl="1" w:tplc="D13C978E">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26" w15:restartNumberingAfterBreak="0">
    <w:nsid w:val="39D67AB0"/>
    <w:multiLevelType w:val="hybridMultilevel"/>
    <w:tmpl w:val="F5CE94D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3A3C5409"/>
    <w:multiLevelType w:val="hybridMultilevel"/>
    <w:tmpl w:val="E12AC6BA"/>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3D0104FE"/>
    <w:multiLevelType w:val="multilevel"/>
    <w:tmpl w:val="68E0F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D1B74DC"/>
    <w:multiLevelType w:val="hybridMultilevel"/>
    <w:tmpl w:val="E0165F5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FB36D88"/>
    <w:multiLevelType w:val="multilevel"/>
    <w:tmpl w:val="C0A61D70"/>
    <w:lvl w:ilvl="0">
      <w:start w:val="1"/>
      <w:numFmt w:val="decimal"/>
      <w:lvlText w:val="%1."/>
      <w:lvlJc w:val="left"/>
      <w:pPr>
        <w:tabs>
          <w:tab w:val="num" w:pos="360"/>
        </w:tabs>
        <w:ind w:left="360" w:hanging="360"/>
      </w:pPr>
    </w:lvl>
    <w:lvl w:ilvl="1">
      <w:start w:val="1"/>
      <w:numFmt w:val="bullet"/>
      <w:lvlText w:val=""/>
      <w:lvlJc w:val="left"/>
      <w:pPr>
        <w:ind w:left="1440" w:hanging="360"/>
      </w:pPr>
      <w:rPr>
        <w:rFonts w:ascii="Symbol" w:hAnsi="Symbol" w:cs="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1E24AFE"/>
    <w:multiLevelType w:val="hybridMultilevel"/>
    <w:tmpl w:val="DE9A5FBA"/>
    <w:lvl w:ilvl="0" w:tplc="BE065DA6">
      <w:start w:val="1"/>
      <w:numFmt w:val="bullet"/>
      <w:lvlText w:val="-"/>
      <w:lvlJc w:val="left"/>
      <w:pPr>
        <w:ind w:left="720" w:hanging="360"/>
      </w:pPr>
      <w:rPr>
        <w:rFonts w:ascii="Times New Roman" w:eastAsia="Times New Roman" w:hAnsi="Times New Roman" w:cs="Simplified Arabic"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44F110A3"/>
    <w:multiLevelType w:val="hybridMultilevel"/>
    <w:tmpl w:val="057E10C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46864B8C"/>
    <w:multiLevelType w:val="hybridMultilevel"/>
    <w:tmpl w:val="153C055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46AE3CA4"/>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start w:val="1"/>
      <w:numFmt w:val="decimal"/>
      <w:lvlText w:val="%2."/>
      <w:lvlJc w:val="left"/>
      <w:pPr>
        <w:tabs>
          <w:tab w:val="num" w:pos="1440"/>
        </w:tabs>
        <w:ind w:left="1440" w:hanging="360"/>
      </w:pPr>
      <w:rPr>
        <w:rFonts w:hint="default"/>
      </w:rPr>
    </w:lvl>
    <w:lvl w:ilvl="2" w:tentative="1">
      <w:start w:val="1"/>
      <w:numFmt w:val="decimal"/>
      <w:lvlText w:val="%3."/>
      <w:lvlJc w:val="left"/>
      <w:pPr>
        <w:tabs>
          <w:tab w:val="num" w:pos="2160"/>
        </w:tabs>
        <w:ind w:left="2160" w:hanging="360"/>
      </w:pPr>
      <w:rPr>
        <w:rFonts w:hint="default"/>
      </w:rPr>
    </w:lvl>
    <w:lvl w:ilvl="3" w:tentative="1">
      <w:start w:val="1"/>
      <w:numFmt w:val="decimal"/>
      <w:lvlText w:val="%4."/>
      <w:lvlJc w:val="left"/>
      <w:pPr>
        <w:tabs>
          <w:tab w:val="num" w:pos="2880"/>
        </w:tabs>
        <w:ind w:left="2880" w:hanging="360"/>
      </w:pPr>
      <w:rPr>
        <w:rFonts w:hint="default"/>
      </w:rPr>
    </w:lvl>
    <w:lvl w:ilvl="4" w:tentative="1">
      <w:start w:val="1"/>
      <w:numFmt w:val="decimal"/>
      <w:lvlText w:val="%5."/>
      <w:lvlJc w:val="left"/>
      <w:pPr>
        <w:tabs>
          <w:tab w:val="num" w:pos="3600"/>
        </w:tabs>
        <w:ind w:left="3600" w:hanging="360"/>
      </w:pPr>
      <w:rPr>
        <w:rFonts w:hint="default"/>
      </w:rPr>
    </w:lvl>
    <w:lvl w:ilvl="5" w:tentative="1">
      <w:start w:val="1"/>
      <w:numFmt w:val="decimal"/>
      <w:lvlText w:val="%6."/>
      <w:lvlJc w:val="left"/>
      <w:pPr>
        <w:tabs>
          <w:tab w:val="num" w:pos="4320"/>
        </w:tabs>
        <w:ind w:left="4320" w:hanging="360"/>
      </w:pPr>
      <w:rPr>
        <w:rFonts w:hint="default"/>
      </w:rPr>
    </w:lvl>
    <w:lvl w:ilvl="6" w:tentative="1">
      <w:start w:val="1"/>
      <w:numFmt w:val="decimal"/>
      <w:lvlText w:val="%7."/>
      <w:lvlJc w:val="left"/>
      <w:pPr>
        <w:tabs>
          <w:tab w:val="num" w:pos="5040"/>
        </w:tabs>
        <w:ind w:left="5040" w:hanging="360"/>
      </w:pPr>
      <w:rPr>
        <w:rFonts w:hint="default"/>
      </w:rPr>
    </w:lvl>
    <w:lvl w:ilvl="7" w:tentative="1">
      <w:start w:val="1"/>
      <w:numFmt w:val="decimal"/>
      <w:lvlText w:val="%8."/>
      <w:lvlJc w:val="left"/>
      <w:pPr>
        <w:tabs>
          <w:tab w:val="num" w:pos="5760"/>
        </w:tabs>
        <w:ind w:left="5760" w:hanging="360"/>
      </w:pPr>
      <w:rPr>
        <w:rFonts w:hint="default"/>
      </w:rPr>
    </w:lvl>
    <w:lvl w:ilvl="8" w:tentative="1">
      <w:start w:val="1"/>
      <w:numFmt w:val="decimal"/>
      <w:lvlText w:val="%9."/>
      <w:lvlJc w:val="left"/>
      <w:pPr>
        <w:tabs>
          <w:tab w:val="num" w:pos="6480"/>
        </w:tabs>
        <w:ind w:left="6480" w:hanging="360"/>
      </w:pPr>
      <w:rPr>
        <w:rFonts w:hint="default"/>
      </w:rPr>
    </w:lvl>
  </w:abstractNum>
  <w:abstractNum w:abstractNumId="35" w15:restartNumberingAfterBreak="0">
    <w:nsid w:val="48B918DC"/>
    <w:multiLevelType w:val="multilevel"/>
    <w:tmpl w:val="784C8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8CA219B"/>
    <w:multiLevelType w:val="hybridMultilevel"/>
    <w:tmpl w:val="DC90FCD0"/>
    <w:lvl w:ilvl="0" w:tplc="BE065DA6">
      <w:start w:val="1"/>
      <w:numFmt w:val="bullet"/>
      <w:lvlText w:val="-"/>
      <w:lvlJc w:val="left"/>
      <w:pPr>
        <w:ind w:left="720" w:hanging="360"/>
      </w:pPr>
      <w:rPr>
        <w:rFonts w:ascii="Times New Roman" w:eastAsia="Times New Roman" w:hAnsi="Times New Roman"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9243DA1"/>
    <w:multiLevelType w:val="hybridMultilevel"/>
    <w:tmpl w:val="EAA8ADD2"/>
    <w:lvl w:ilvl="0" w:tplc="04090001">
      <w:start w:val="1"/>
      <w:numFmt w:val="bullet"/>
      <w:lvlText w:val=""/>
      <w:lvlJc w:val="left"/>
      <w:pPr>
        <w:ind w:left="644" w:hanging="360"/>
      </w:pPr>
      <w:rPr>
        <w:rFonts w:ascii="Symbol" w:hAnsi="Symbol" w:hint="default"/>
        <w:color w:val="auto"/>
      </w:rPr>
    </w:lvl>
    <w:lvl w:ilvl="1" w:tplc="FFFFFFFF">
      <w:start w:val="1"/>
      <w:numFmt w:val="lowerLetter"/>
      <w:lvlText w:val="%2."/>
      <w:lvlJc w:val="left"/>
      <w:pPr>
        <w:ind w:left="1364" w:hanging="360"/>
      </w:pPr>
    </w:lvl>
    <w:lvl w:ilvl="2" w:tplc="FFFFFFFF">
      <w:start w:val="1"/>
      <w:numFmt w:val="lowerRoman"/>
      <w:lvlText w:val="%3."/>
      <w:lvlJc w:val="right"/>
      <w:pPr>
        <w:ind w:left="2084" w:hanging="180"/>
      </w:pPr>
    </w:lvl>
    <w:lvl w:ilvl="3" w:tplc="04090001">
      <w:start w:val="1"/>
      <w:numFmt w:val="bullet"/>
      <w:lvlText w:val=""/>
      <w:lvlJc w:val="left"/>
      <w:pPr>
        <w:ind w:left="2804" w:hanging="360"/>
      </w:pPr>
      <w:rPr>
        <w:rFonts w:ascii="Symbol" w:hAnsi="Symbol" w:hint="default"/>
      </w:r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38" w15:restartNumberingAfterBreak="0">
    <w:nsid w:val="4B0B305D"/>
    <w:multiLevelType w:val="hybridMultilevel"/>
    <w:tmpl w:val="BDF01EC8"/>
    <w:lvl w:ilvl="0" w:tplc="BE065DA6">
      <w:start w:val="1"/>
      <w:numFmt w:val="bullet"/>
      <w:lvlText w:val="-"/>
      <w:lvlJc w:val="left"/>
      <w:pPr>
        <w:ind w:left="1440" w:hanging="360"/>
      </w:pPr>
      <w:rPr>
        <w:rFonts w:ascii="Times New Roman" w:eastAsia="Times New Roman" w:hAnsi="Times New Roman" w:cs="Simplified Arabic"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9" w15:restartNumberingAfterBreak="0">
    <w:nsid w:val="4D185E9C"/>
    <w:multiLevelType w:val="hybridMultilevel"/>
    <w:tmpl w:val="B08CA22A"/>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4D53353A"/>
    <w:multiLevelType w:val="hybridMultilevel"/>
    <w:tmpl w:val="2786B85C"/>
    <w:lvl w:ilvl="0" w:tplc="BE065DA6">
      <w:start w:val="1"/>
      <w:numFmt w:val="bullet"/>
      <w:lvlText w:val="-"/>
      <w:lvlJc w:val="left"/>
      <w:pPr>
        <w:ind w:left="720" w:hanging="360"/>
      </w:pPr>
      <w:rPr>
        <w:rFonts w:ascii="Times New Roman" w:eastAsia="Times New Roman" w:hAnsi="Times New Roman" w:cs="Simplified Arabic"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4DCE2F5D"/>
    <w:multiLevelType w:val="hybridMultilevel"/>
    <w:tmpl w:val="1F02F9D8"/>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50DD7C36"/>
    <w:multiLevelType w:val="hybridMultilevel"/>
    <w:tmpl w:val="47CE18F0"/>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527A4A14"/>
    <w:multiLevelType w:val="multilevel"/>
    <w:tmpl w:val="FBC66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4691259"/>
    <w:multiLevelType w:val="hybridMultilevel"/>
    <w:tmpl w:val="B9825B7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BE065DA6">
      <w:start w:val="1"/>
      <w:numFmt w:val="bullet"/>
      <w:lvlText w:val="-"/>
      <w:lvlJc w:val="left"/>
      <w:pPr>
        <w:ind w:left="720" w:hanging="360"/>
      </w:pPr>
      <w:rPr>
        <w:rFonts w:ascii="Times New Roman" w:eastAsia="Times New Roman" w:hAnsi="Times New Roman" w:cs="Simplified Arabic"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573C7305"/>
    <w:multiLevelType w:val="hybridMultilevel"/>
    <w:tmpl w:val="60BEAEEA"/>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582011B4"/>
    <w:multiLevelType w:val="multilevel"/>
    <w:tmpl w:val="C3A05BF6"/>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5B021AC8"/>
    <w:multiLevelType w:val="hybridMultilevel"/>
    <w:tmpl w:val="570033F6"/>
    <w:lvl w:ilvl="0" w:tplc="575AAFE8">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15:restartNumberingAfterBreak="0">
    <w:nsid w:val="5D206207"/>
    <w:multiLevelType w:val="hybridMultilevel"/>
    <w:tmpl w:val="C6A42BF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D5F3F32"/>
    <w:multiLevelType w:val="hybridMultilevel"/>
    <w:tmpl w:val="807C81B2"/>
    <w:lvl w:ilvl="0" w:tplc="BE065DA6">
      <w:start w:val="1"/>
      <w:numFmt w:val="bullet"/>
      <w:lvlText w:val="-"/>
      <w:lvlJc w:val="left"/>
      <w:pPr>
        <w:ind w:left="1440" w:hanging="360"/>
      </w:pPr>
      <w:rPr>
        <w:rFonts w:ascii="Times New Roman" w:eastAsia="Times New Roman" w:hAnsi="Times New Roman" w:cs="Simplified Arabic"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0" w15:restartNumberingAfterBreak="0">
    <w:nsid w:val="5E70384A"/>
    <w:multiLevelType w:val="hybridMultilevel"/>
    <w:tmpl w:val="4EBAB6AA"/>
    <w:lvl w:ilvl="0" w:tplc="BE065DA6">
      <w:start w:val="1"/>
      <w:numFmt w:val="bullet"/>
      <w:lvlText w:val="-"/>
      <w:lvlJc w:val="left"/>
      <w:pPr>
        <w:ind w:left="3600" w:hanging="360"/>
      </w:pPr>
      <w:rPr>
        <w:rFonts w:ascii="Times New Roman" w:eastAsia="Times New Roman" w:hAnsi="Times New Roman" w:cs="Simplified Arabic"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51" w15:restartNumberingAfterBreak="0">
    <w:nsid w:val="5E826319"/>
    <w:multiLevelType w:val="multilevel"/>
    <w:tmpl w:val="64E89C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F197C0F"/>
    <w:multiLevelType w:val="hybridMultilevel"/>
    <w:tmpl w:val="D70210BA"/>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5FDB1495"/>
    <w:multiLevelType w:val="hybridMultilevel"/>
    <w:tmpl w:val="E24E5032"/>
    <w:lvl w:ilvl="0" w:tplc="BE065DA6">
      <w:start w:val="1"/>
      <w:numFmt w:val="bullet"/>
      <w:lvlText w:val="-"/>
      <w:lvlJc w:val="left"/>
      <w:pPr>
        <w:ind w:left="1440" w:hanging="360"/>
      </w:pPr>
      <w:rPr>
        <w:rFonts w:ascii="Times New Roman" w:eastAsia="Times New Roman" w:hAnsi="Times New Roman" w:cs="Simplified Arabic"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4" w15:restartNumberingAfterBreak="0">
    <w:nsid w:val="61B05BC1"/>
    <w:multiLevelType w:val="hybridMultilevel"/>
    <w:tmpl w:val="9FF886CA"/>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15:restartNumberingAfterBreak="0">
    <w:nsid w:val="61DA3AB6"/>
    <w:multiLevelType w:val="multilevel"/>
    <w:tmpl w:val="93BAE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2134383"/>
    <w:multiLevelType w:val="hybridMultilevel"/>
    <w:tmpl w:val="E7125CD2"/>
    <w:styleLink w:val="Style31"/>
    <w:lvl w:ilvl="0" w:tplc="04090001">
      <w:start w:val="1"/>
      <w:numFmt w:val="decimal"/>
      <w:lvlText w:val="%1)"/>
      <w:lvlJc w:val="left"/>
      <w:pPr>
        <w:tabs>
          <w:tab w:val="num" w:pos="1077"/>
        </w:tabs>
        <w:ind w:left="1077" w:hanging="360"/>
      </w:pPr>
      <w:rPr>
        <w:rFonts w:cs="Times New Roman"/>
      </w:rPr>
    </w:lvl>
    <w:lvl w:ilvl="1" w:tplc="04090015">
      <w:start w:val="1"/>
      <w:numFmt w:val="lowerLetter"/>
      <w:lvlText w:val="%2."/>
      <w:lvlJc w:val="left"/>
      <w:pPr>
        <w:tabs>
          <w:tab w:val="num" w:pos="1797"/>
        </w:tabs>
        <w:ind w:left="1797" w:hanging="360"/>
      </w:pPr>
      <w:rPr>
        <w:rFonts w:cs="Times New Roman"/>
      </w:rPr>
    </w:lvl>
    <w:lvl w:ilvl="2" w:tplc="04090005">
      <w:start w:val="1"/>
      <w:numFmt w:val="lowerRoman"/>
      <w:lvlText w:val="%3."/>
      <w:lvlJc w:val="right"/>
      <w:pPr>
        <w:tabs>
          <w:tab w:val="num" w:pos="2517"/>
        </w:tabs>
        <w:ind w:left="2517" w:hanging="180"/>
      </w:pPr>
      <w:rPr>
        <w:rFonts w:cs="Times New Roman"/>
      </w:rPr>
    </w:lvl>
    <w:lvl w:ilvl="3" w:tplc="04090001">
      <w:start w:val="1"/>
      <w:numFmt w:val="decimal"/>
      <w:lvlText w:val="%4."/>
      <w:lvlJc w:val="left"/>
      <w:pPr>
        <w:tabs>
          <w:tab w:val="num" w:pos="3237"/>
        </w:tabs>
        <w:ind w:left="3237" w:hanging="360"/>
      </w:pPr>
      <w:rPr>
        <w:rFonts w:cs="Times New Roman"/>
      </w:rPr>
    </w:lvl>
    <w:lvl w:ilvl="4" w:tplc="04090003">
      <w:start w:val="1"/>
      <w:numFmt w:val="lowerLetter"/>
      <w:lvlText w:val="%5."/>
      <w:lvlJc w:val="left"/>
      <w:pPr>
        <w:tabs>
          <w:tab w:val="num" w:pos="3957"/>
        </w:tabs>
        <w:ind w:left="3957" w:hanging="360"/>
      </w:pPr>
      <w:rPr>
        <w:rFonts w:cs="Times New Roman"/>
      </w:rPr>
    </w:lvl>
    <w:lvl w:ilvl="5" w:tplc="04090005">
      <w:start w:val="1"/>
      <w:numFmt w:val="lowerRoman"/>
      <w:lvlText w:val="%6."/>
      <w:lvlJc w:val="right"/>
      <w:pPr>
        <w:tabs>
          <w:tab w:val="num" w:pos="4677"/>
        </w:tabs>
        <w:ind w:left="4677" w:hanging="180"/>
      </w:pPr>
      <w:rPr>
        <w:rFonts w:cs="Times New Roman"/>
      </w:rPr>
    </w:lvl>
    <w:lvl w:ilvl="6" w:tplc="04090001">
      <w:start w:val="1"/>
      <w:numFmt w:val="decimal"/>
      <w:lvlText w:val="%7."/>
      <w:lvlJc w:val="left"/>
      <w:pPr>
        <w:tabs>
          <w:tab w:val="num" w:pos="5397"/>
        </w:tabs>
        <w:ind w:left="5397" w:hanging="360"/>
      </w:pPr>
      <w:rPr>
        <w:rFonts w:cs="Times New Roman"/>
      </w:rPr>
    </w:lvl>
    <w:lvl w:ilvl="7" w:tplc="04090003">
      <w:start w:val="1"/>
      <w:numFmt w:val="lowerLetter"/>
      <w:lvlText w:val="%8."/>
      <w:lvlJc w:val="left"/>
      <w:pPr>
        <w:tabs>
          <w:tab w:val="num" w:pos="6117"/>
        </w:tabs>
        <w:ind w:left="6117" w:hanging="360"/>
      </w:pPr>
      <w:rPr>
        <w:rFonts w:cs="Times New Roman"/>
      </w:rPr>
    </w:lvl>
    <w:lvl w:ilvl="8" w:tplc="04090005">
      <w:start w:val="1"/>
      <w:numFmt w:val="lowerRoman"/>
      <w:lvlText w:val="%9."/>
      <w:lvlJc w:val="right"/>
      <w:pPr>
        <w:tabs>
          <w:tab w:val="num" w:pos="6837"/>
        </w:tabs>
        <w:ind w:left="6837" w:hanging="180"/>
      </w:pPr>
      <w:rPr>
        <w:rFonts w:cs="Times New Roman"/>
      </w:rPr>
    </w:lvl>
  </w:abstractNum>
  <w:abstractNum w:abstractNumId="57" w15:restartNumberingAfterBreak="0">
    <w:nsid w:val="646D7FFD"/>
    <w:multiLevelType w:val="multilevel"/>
    <w:tmpl w:val="F9F24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5704B4B"/>
    <w:multiLevelType w:val="hybridMultilevel"/>
    <w:tmpl w:val="9D82F342"/>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6B4513A"/>
    <w:multiLevelType w:val="hybridMultilevel"/>
    <w:tmpl w:val="D660B60C"/>
    <w:styleLink w:val="Style41"/>
    <w:lvl w:ilvl="0" w:tplc="0409000F">
      <w:start w:val="1"/>
      <w:numFmt w:val="decimal"/>
      <w:lvlText w:val="%1."/>
      <w:lvlJc w:val="left"/>
      <w:pPr>
        <w:tabs>
          <w:tab w:val="num" w:pos="1437"/>
        </w:tabs>
        <w:ind w:left="1437" w:hanging="360"/>
      </w:pPr>
      <w:rPr>
        <w:rFonts w:cs="Times New Roman"/>
      </w:rPr>
    </w:lvl>
    <w:lvl w:ilvl="1" w:tplc="04090019">
      <w:start w:val="1"/>
      <w:numFmt w:val="lowerLetter"/>
      <w:lvlText w:val="%2."/>
      <w:lvlJc w:val="left"/>
      <w:pPr>
        <w:tabs>
          <w:tab w:val="num" w:pos="2157"/>
        </w:tabs>
        <w:ind w:left="2157" w:hanging="360"/>
      </w:pPr>
      <w:rPr>
        <w:rFonts w:cs="Times New Roman"/>
      </w:rPr>
    </w:lvl>
    <w:lvl w:ilvl="2" w:tplc="0409001B">
      <w:start w:val="1"/>
      <w:numFmt w:val="lowerRoman"/>
      <w:lvlText w:val="%3."/>
      <w:lvlJc w:val="right"/>
      <w:pPr>
        <w:tabs>
          <w:tab w:val="num" w:pos="2877"/>
        </w:tabs>
        <w:ind w:left="2877" w:hanging="180"/>
      </w:pPr>
      <w:rPr>
        <w:rFonts w:cs="Times New Roman"/>
      </w:rPr>
    </w:lvl>
    <w:lvl w:ilvl="3" w:tplc="0409000F">
      <w:start w:val="1"/>
      <w:numFmt w:val="decimal"/>
      <w:lvlText w:val="%4."/>
      <w:lvlJc w:val="left"/>
      <w:pPr>
        <w:tabs>
          <w:tab w:val="num" w:pos="3597"/>
        </w:tabs>
        <w:ind w:left="3597" w:hanging="360"/>
      </w:pPr>
      <w:rPr>
        <w:rFonts w:cs="Times New Roman"/>
      </w:rPr>
    </w:lvl>
    <w:lvl w:ilvl="4" w:tplc="04090019">
      <w:start w:val="1"/>
      <w:numFmt w:val="lowerLetter"/>
      <w:lvlText w:val="%5."/>
      <w:lvlJc w:val="left"/>
      <w:pPr>
        <w:tabs>
          <w:tab w:val="num" w:pos="4317"/>
        </w:tabs>
        <w:ind w:left="4317" w:hanging="360"/>
      </w:pPr>
      <w:rPr>
        <w:rFonts w:cs="Times New Roman"/>
      </w:rPr>
    </w:lvl>
    <w:lvl w:ilvl="5" w:tplc="0409001B">
      <w:start w:val="1"/>
      <w:numFmt w:val="lowerRoman"/>
      <w:lvlText w:val="%6."/>
      <w:lvlJc w:val="right"/>
      <w:pPr>
        <w:tabs>
          <w:tab w:val="num" w:pos="5037"/>
        </w:tabs>
        <w:ind w:left="5037" w:hanging="180"/>
      </w:pPr>
      <w:rPr>
        <w:rFonts w:cs="Times New Roman"/>
      </w:rPr>
    </w:lvl>
    <w:lvl w:ilvl="6" w:tplc="0409000F">
      <w:start w:val="1"/>
      <w:numFmt w:val="decimal"/>
      <w:lvlText w:val="%7."/>
      <w:lvlJc w:val="left"/>
      <w:pPr>
        <w:tabs>
          <w:tab w:val="num" w:pos="5757"/>
        </w:tabs>
        <w:ind w:left="5757" w:hanging="360"/>
      </w:pPr>
      <w:rPr>
        <w:rFonts w:cs="Times New Roman"/>
      </w:rPr>
    </w:lvl>
    <w:lvl w:ilvl="7" w:tplc="04090019">
      <w:start w:val="1"/>
      <w:numFmt w:val="lowerLetter"/>
      <w:lvlText w:val="%8."/>
      <w:lvlJc w:val="left"/>
      <w:pPr>
        <w:tabs>
          <w:tab w:val="num" w:pos="6477"/>
        </w:tabs>
        <w:ind w:left="6477" w:hanging="360"/>
      </w:pPr>
      <w:rPr>
        <w:rFonts w:cs="Times New Roman"/>
      </w:rPr>
    </w:lvl>
    <w:lvl w:ilvl="8" w:tplc="0409001B">
      <w:start w:val="1"/>
      <w:numFmt w:val="lowerRoman"/>
      <w:lvlText w:val="%9."/>
      <w:lvlJc w:val="right"/>
      <w:pPr>
        <w:tabs>
          <w:tab w:val="num" w:pos="7197"/>
        </w:tabs>
        <w:ind w:left="7197" w:hanging="180"/>
      </w:pPr>
      <w:rPr>
        <w:rFonts w:cs="Times New Roman"/>
      </w:rPr>
    </w:lvl>
  </w:abstractNum>
  <w:abstractNum w:abstractNumId="60" w15:restartNumberingAfterBreak="0">
    <w:nsid w:val="69AE78C8"/>
    <w:multiLevelType w:val="hybridMultilevel"/>
    <w:tmpl w:val="6040CA5E"/>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1" w15:restartNumberingAfterBreak="0">
    <w:nsid w:val="6A4B7CB7"/>
    <w:multiLevelType w:val="multilevel"/>
    <w:tmpl w:val="45C899A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ADD6452"/>
    <w:multiLevelType w:val="hybridMultilevel"/>
    <w:tmpl w:val="D4A68C6E"/>
    <w:lvl w:ilvl="0" w:tplc="382EB6B0">
      <w:numFmt w:val="bullet"/>
      <w:lvlText w:val="-"/>
      <w:lvlJc w:val="left"/>
      <w:pPr>
        <w:ind w:left="360" w:hanging="360"/>
      </w:pPr>
      <w:rPr>
        <w:rFonts w:ascii="Sakkal Majalla" w:eastAsiaTheme="minorHAnsi"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BE065DA6">
      <w:start w:val="1"/>
      <w:numFmt w:val="bullet"/>
      <w:lvlText w:val="-"/>
      <w:lvlJc w:val="left"/>
      <w:pPr>
        <w:ind w:left="1800" w:hanging="360"/>
      </w:pPr>
      <w:rPr>
        <w:rFonts w:ascii="Times New Roman" w:eastAsia="Times New Roman" w:hAnsi="Times New Roman" w:cs="Simplified Arabic" w:hint="default"/>
      </w:rPr>
    </w:lvl>
    <w:lvl w:ilvl="3" w:tplc="45A4238A">
      <w:start w:val="4"/>
      <w:numFmt w:val="bullet"/>
      <w:lvlText w:val="•"/>
      <w:lvlJc w:val="left"/>
      <w:pPr>
        <w:ind w:left="2880" w:hanging="720"/>
      </w:pPr>
      <w:rPr>
        <w:rFonts w:ascii="Sakkal Majalla" w:eastAsia="Times New Roman" w:hAnsi="Sakkal Majalla" w:cs="Sakkal Majalla"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15:restartNumberingAfterBreak="0">
    <w:nsid w:val="6D330A8B"/>
    <w:multiLevelType w:val="multilevel"/>
    <w:tmpl w:val="0409001D"/>
    <w:styleLink w:val="Style3"/>
    <w:lvl w:ilvl="0">
      <w:start w:val="1"/>
      <w:numFmt w:val="arabicAbjad"/>
      <w:lvlText w:val="%1)"/>
      <w:lvlJc w:val="left"/>
      <w:pPr>
        <w:ind w:left="360" w:hanging="360"/>
      </w:pPr>
      <w:rPr>
        <w:rFonts w:cs="Times New Roman"/>
        <w:sz w:val="2"/>
        <w:szCs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64" w15:restartNumberingAfterBreak="0">
    <w:nsid w:val="6EBB3D0E"/>
    <w:multiLevelType w:val="hybridMultilevel"/>
    <w:tmpl w:val="B6767FB2"/>
    <w:lvl w:ilvl="0" w:tplc="96221192">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5" w15:restartNumberingAfterBreak="0">
    <w:nsid w:val="6F960D9F"/>
    <w:multiLevelType w:val="hybridMultilevel"/>
    <w:tmpl w:val="9A787C6C"/>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6" w15:restartNumberingAfterBreak="0">
    <w:nsid w:val="734C7EC3"/>
    <w:multiLevelType w:val="hybridMultilevel"/>
    <w:tmpl w:val="AB9E7AC6"/>
    <w:lvl w:ilvl="0" w:tplc="575AAFE8">
      <w:start w:val="1"/>
      <w:numFmt w:val="bullet"/>
      <w:lvlText w:val=""/>
      <w:lvlJc w:val="left"/>
      <w:pPr>
        <w:ind w:left="643" w:hanging="360"/>
      </w:pPr>
      <w:rPr>
        <w:rFonts w:ascii="Symbol" w:hAnsi="Symbol" w:cs="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 w15:restartNumberingAfterBreak="0">
    <w:nsid w:val="741C1B33"/>
    <w:multiLevelType w:val="hybridMultilevel"/>
    <w:tmpl w:val="41BE720E"/>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8" w15:restartNumberingAfterBreak="0">
    <w:nsid w:val="74BD5979"/>
    <w:multiLevelType w:val="hybridMultilevel"/>
    <w:tmpl w:val="8E62A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56B60F4"/>
    <w:multiLevelType w:val="hybridMultilevel"/>
    <w:tmpl w:val="5314A344"/>
    <w:lvl w:ilvl="0" w:tplc="04090001">
      <w:start w:val="1"/>
      <w:numFmt w:val="bullet"/>
      <w:lvlText w:val=""/>
      <w:lvlJc w:val="left"/>
      <w:pPr>
        <w:ind w:left="343" w:hanging="360"/>
      </w:pPr>
      <w:rPr>
        <w:rFonts w:ascii="Symbol" w:hAnsi="Symbol" w:hint="default"/>
      </w:rPr>
    </w:lvl>
    <w:lvl w:ilvl="1" w:tplc="04090003" w:tentative="1">
      <w:start w:val="1"/>
      <w:numFmt w:val="bullet"/>
      <w:lvlText w:val="o"/>
      <w:lvlJc w:val="left"/>
      <w:pPr>
        <w:ind w:left="1063" w:hanging="360"/>
      </w:pPr>
      <w:rPr>
        <w:rFonts w:ascii="Courier New" w:hAnsi="Courier New" w:cs="Courier New" w:hint="default"/>
      </w:rPr>
    </w:lvl>
    <w:lvl w:ilvl="2" w:tplc="04090005" w:tentative="1">
      <w:start w:val="1"/>
      <w:numFmt w:val="bullet"/>
      <w:lvlText w:val=""/>
      <w:lvlJc w:val="left"/>
      <w:pPr>
        <w:ind w:left="1783" w:hanging="360"/>
      </w:pPr>
      <w:rPr>
        <w:rFonts w:ascii="Wingdings" w:hAnsi="Wingdings" w:hint="default"/>
      </w:rPr>
    </w:lvl>
    <w:lvl w:ilvl="3" w:tplc="04090001" w:tentative="1">
      <w:start w:val="1"/>
      <w:numFmt w:val="bullet"/>
      <w:lvlText w:val=""/>
      <w:lvlJc w:val="left"/>
      <w:pPr>
        <w:ind w:left="2503" w:hanging="360"/>
      </w:pPr>
      <w:rPr>
        <w:rFonts w:ascii="Symbol" w:hAnsi="Symbol" w:hint="default"/>
      </w:rPr>
    </w:lvl>
    <w:lvl w:ilvl="4" w:tplc="04090003" w:tentative="1">
      <w:start w:val="1"/>
      <w:numFmt w:val="bullet"/>
      <w:lvlText w:val="o"/>
      <w:lvlJc w:val="left"/>
      <w:pPr>
        <w:ind w:left="3223" w:hanging="360"/>
      </w:pPr>
      <w:rPr>
        <w:rFonts w:ascii="Courier New" w:hAnsi="Courier New" w:cs="Courier New" w:hint="default"/>
      </w:rPr>
    </w:lvl>
    <w:lvl w:ilvl="5" w:tplc="04090005" w:tentative="1">
      <w:start w:val="1"/>
      <w:numFmt w:val="bullet"/>
      <w:lvlText w:val=""/>
      <w:lvlJc w:val="left"/>
      <w:pPr>
        <w:ind w:left="3943" w:hanging="360"/>
      </w:pPr>
      <w:rPr>
        <w:rFonts w:ascii="Wingdings" w:hAnsi="Wingdings" w:hint="default"/>
      </w:rPr>
    </w:lvl>
    <w:lvl w:ilvl="6" w:tplc="04090001" w:tentative="1">
      <w:start w:val="1"/>
      <w:numFmt w:val="bullet"/>
      <w:lvlText w:val=""/>
      <w:lvlJc w:val="left"/>
      <w:pPr>
        <w:ind w:left="4663" w:hanging="360"/>
      </w:pPr>
      <w:rPr>
        <w:rFonts w:ascii="Symbol" w:hAnsi="Symbol" w:hint="default"/>
      </w:rPr>
    </w:lvl>
    <w:lvl w:ilvl="7" w:tplc="04090003" w:tentative="1">
      <w:start w:val="1"/>
      <w:numFmt w:val="bullet"/>
      <w:lvlText w:val="o"/>
      <w:lvlJc w:val="left"/>
      <w:pPr>
        <w:ind w:left="5383" w:hanging="360"/>
      </w:pPr>
      <w:rPr>
        <w:rFonts w:ascii="Courier New" w:hAnsi="Courier New" w:cs="Courier New" w:hint="default"/>
      </w:rPr>
    </w:lvl>
    <w:lvl w:ilvl="8" w:tplc="04090005" w:tentative="1">
      <w:start w:val="1"/>
      <w:numFmt w:val="bullet"/>
      <w:lvlText w:val=""/>
      <w:lvlJc w:val="left"/>
      <w:pPr>
        <w:ind w:left="6103" w:hanging="360"/>
      </w:pPr>
      <w:rPr>
        <w:rFonts w:ascii="Wingdings" w:hAnsi="Wingdings" w:hint="default"/>
      </w:rPr>
    </w:lvl>
  </w:abstractNum>
  <w:abstractNum w:abstractNumId="70" w15:restartNumberingAfterBreak="0">
    <w:nsid w:val="75B874DD"/>
    <w:multiLevelType w:val="multilevel"/>
    <w:tmpl w:val="0570FA78"/>
    <w:styleLink w:val="Style1"/>
    <w:lvl w:ilvl="0">
      <w:start w:val="2"/>
      <w:numFmt w:val="upperRoman"/>
      <w:lvlText w:val="%1."/>
      <w:lvlJc w:val="right"/>
      <w:pPr>
        <w:ind w:left="720" w:hanging="360"/>
      </w:pPr>
      <w:rPr>
        <w:rFonts w:cs="Times New Roman"/>
      </w:rPr>
    </w:lvl>
    <w:lvl w:ilvl="1">
      <w:start w:val="1"/>
      <w:numFmt w:val="arabicAlpha"/>
      <w:lvlText w:val="%2."/>
      <w:lvlJc w:val="right"/>
      <w:pPr>
        <w:ind w:left="1440" w:hanging="360"/>
      </w:pPr>
      <w:rPr>
        <w:rFonts w:cs="Times New Roman"/>
        <w:sz w:val="2"/>
        <w:szCs w:val="24"/>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1" w15:restartNumberingAfterBreak="0">
    <w:nsid w:val="76E9187B"/>
    <w:multiLevelType w:val="hybridMultilevel"/>
    <w:tmpl w:val="B1C087F4"/>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792E35C2"/>
    <w:multiLevelType w:val="hybridMultilevel"/>
    <w:tmpl w:val="10780AF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7D7E2AB8"/>
    <w:multiLevelType w:val="hybridMultilevel"/>
    <w:tmpl w:val="3F283B6E"/>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4" w15:restartNumberingAfterBreak="0">
    <w:nsid w:val="7DE4746F"/>
    <w:multiLevelType w:val="hybridMultilevel"/>
    <w:tmpl w:val="0A7EEDC6"/>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5" w15:restartNumberingAfterBreak="0">
    <w:nsid w:val="7FDC652B"/>
    <w:multiLevelType w:val="hybridMultilevel"/>
    <w:tmpl w:val="F356B5B0"/>
    <w:lvl w:ilvl="0" w:tplc="BE065DA6">
      <w:start w:val="1"/>
      <w:numFmt w:val="bullet"/>
      <w:lvlText w:val="-"/>
      <w:lvlJc w:val="left"/>
      <w:pPr>
        <w:ind w:left="360" w:hanging="360"/>
      </w:pPr>
      <w:rPr>
        <w:rFonts w:ascii="Times New Roman" w:eastAsia="Times New Roman" w:hAnsi="Times New Roman" w:cs="Simplified Arabic"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16cid:durableId="1946110006">
    <w:abstractNumId w:val="62"/>
  </w:num>
  <w:num w:numId="2" w16cid:durableId="1725912294">
    <w:abstractNumId w:val="18"/>
  </w:num>
  <w:num w:numId="3" w16cid:durableId="1743942704">
    <w:abstractNumId w:val="14"/>
  </w:num>
  <w:num w:numId="4" w16cid:durableId="1572501543">
    <w:abstractNumId w:val="22"/>
  </w:num>
  <w:num w:numId="5" w16cid:durableId="788795">
    <w:abstractNumId w:val="67"/>
  </w:num>
  <w:num w:numId="6" w16cid:durableId="1066415814">
    <w:abstractNumId w:val="65"/>
  </w:num>
  <w:num w:numId="7" w16cid:durableId="822627662">
    <w:abstractNumId w:val="21"/>
  </w:num>
  <w:num w:numId="8" w16cid:durableId="234634207">
    <w:abstractNumId w:val="26"/>
  </w:num>
  <w:num w:numId="9" w16cid:durableId="1662848402">
    <w:abstractNumId w:val="37"/>
  </w:num>
  <w:num w:numId="10" w16cid:durableId="837355519">
    <w:abstractNumId w:val="68"/>
  </w:num>
  <w:num w:numId="11" w16cid:durableId="2117870800">
    <w:abstractNumId w:val="6"/>
  </w:num>
  <w:num w:numId="12" w16cid:durableId="722409360">
    <w:abstractNumId w:val="34"/>
  </w:num>
  <w:num w:numId="13" w16cid:durableId="193887681">
    <w:abstractNumId w:val="10"/>
  </w:num>
  <w:num w:numId="14" w16cid:durableId="1743336492">
    <w:abstractNumId w:val="36"/>
  </w:num>
  <w:num w:numId="15" w16cid:durableId="411509901">
    <w:abstractNumId w:val="74"/>
  </w:num>
  <w:num w:numId="16" w16cid:durableId="2106344081">
    <w:abstractNumId w:val="75"/>
  </w:num>
  <w:num w:numId="17" w16cid:durableId="1238370048">
    <w:abstractNumId w:val="39"/>
  </w:num>
  <w:num w:numId="18" w16cid:durableId="1584293995">
    <w:abstractNumId w:val="12"/>
  </w:num>
  <w:num w:numId="19" w16cid:durableId="788477588">
    <w:abstractNumId w:val="40"/>
  </w:num>
  <w:num w:numId="20" w16cid:durableId="494802550">
    <w:abstractNumId w:val="52"/>
  </w:num>
  <w:num w:numId="21" w16cid:durableId="1659455378">
    <w:abstractNumId w:val="71"/>
  </w:num>
  <w:num w:numId="22" w16cid:durableId="1819110356">
    <w:abstractNumId w:val="54"/>
  </w:num>
  <w:num w:numId="23" w16cid:durableId="1290436125">
    <w:abstractNumId w:val="53"/>
  </w:num>
  <w:num w:numId="24" w16cid:durableId="458497658">
    <w:abstractNumId w:val="38"/>
  </w:num>
  <w:num w:numId="25" w16cid:durableId="1241595533">
    <w:abstractNumId w:val="4"/>
  </w:num>
  <w:num w:numId="26" w16cid:durableId="469203313">
    <w:abstractNumId w:val="49"/>
  </w:num>
  <w:num w:numId="27" w16cid:durableId="587156155">
    <w:abstractNumId w:val="73"/>
  </w:num>
  <w:num w:numId="28" w16cid:durableId="967706755">
    <w:abstractNumId w:val="23"/>
  </w:num>
  <w:num w:numId="29" w16cid:durableId="2134668346">
    <w:abstractNumId w:val="42"/>
  </w:num>
  <w:num w:numId="30" w16cid:durableId="735276719">
    <w:abstractNumId w:val="3"/>
  </w:num>
  <w:num w:numId="31" w16cid:durableId="1090660906">
    <w:abstractNumId w:val="2"/>
  </w:num>
  <w:num w:numId="32" w16cid:durableId="1061907243">
    <w:abstractNumId w:val="41"/>
  </w:num>
  <w:num w:numId="33" w16cid:durableId="853106770">
    <w:abstractNumId w:val="27"/>
  </w:num>
  <w:num w:numId="34" w16cid:durableId="1044985802">
    <w:abstractNumId w:val="31"/>
  </w:num>
  <w:num w:numId="35" w16cid:durableId="291794036">
    <w:abstractNumId w:val="44"/>
  </w:num>
  <w:num w:numId="36" w16cid:durableId="350111410">
    <w:abstractNumId w:val="50"/>
  </w:num>
  <w:num w:numId="37" w16cid:durableId="2142645981">
    <w:abstractNumId w:val="33"/>
  </w:num>
  <w:num w:numId="38" w16cid:durableId="2052993806">
    <w:abstractNumId w:val="64"/>
  </w:num>
  <w:num w:numId="39" w16cid:durableId="1623338263">
    <w:abstractNumId w:val="1"/>
  </w:num>
  <w:num w:numId="40" w16cid:durableId="1798646047">
    <w:abstractNumId w:val="32"/>
  </w:num>
  <w:num w:numId="41" w16cid:durableId="611859472">
    <w:abstractNumId w:val="60"/>
  </w:num>
  <w:num w:numId="42" w16cid:durableId="1233661398">
    <w:abstractNumId w:val="45"/>
  </w:num>
  <w:num w:numId="43" w16cid:durableId="2035155618">
    <w:abstractNumId w:val="29"/>
  </w:num>
  <w:num w:numId="44" w16cid:durableId="269169931">
    <w:abstractNumId w:val="9"/>
  </w:num>
  <w:num w:numId="45" w16cid:durableId="764229932">
    <w:abstractNumId w:val="72"/>
  </w:num>
  <w:num w:numId="46" w16cid:durableId="966013202">
    <w:abstractNumId w:val="15"/>
  </w:num>
  <w:num w:numId="47" w16cid:durableId="1751468758">
    <w:abstractNumId w:val="35"/>
  </w:num>
  <w:num w:numId="48" w16cid:durableId="26295862">
    <w:abstractNumId w:val="58"/>
  </w:num>
  <w:num w:numId="49" w16cid:durableId="331643083">
    <w:abstractNumId w:val="55"/>
  </w:num>
  <w:num w:numId="50" w16cid:durableId="854609115">
    <w:abstractNumId w:val="28"/>
  </w:num>
  <w:num w:numId="51" w16cid:durableId="1587956203">
    <w:abstractNumId w:val="57"/>
  </w:num>
  <w:num w:numId="52" w16cid:durableId="931819190">
    <w:abstractNumId w:val="43"/>
  </w:num>
  <w:num w:numId="53" w16cid:durableId="439492677">
    <w:abstractNumId w:val="13"/>
  </w:num>
  <w:num w:numId="54" w16cid:durableId="1788692026">
    <w:abstractNumId w:val="20"/>
  </w:num>
  <w:num w:numId="55" w16cid:durableId="987053586">
    <w:abstractNumId w:val="8"/>
  </w:num>
  <w:num w:numId="56" w16cid:durableId="1103957680">
    <w:abstractNumId w:val="61"/>
  </w:num>
  <w:num w:numId="57" w16cid:durableId="190148846">
    <w:abstractNumId w:val="51"/>
  </w:num>
  <w:num w:numId="58" w16cid:durableId="1108164876">
    <w:abstractNumId w:val="7"/>
  </w:num>
  <w:num w:numId="59" w16cid:durableId="1720663469">
    <w:abstractNumId w:val="19"/>
  </w:num>
  <w:num w:numId="60" w16cid:durableId="1018580780">
    <w:abstractNumId w:val="46"/>
  </w:num>
  <w:num w:numId="61" w16cid:durableId="587737217">
    <w:abstractNumId w:val="5"/>
  </w:num>
  <w:num w:numId="62" w16cid:durableId="1282108452">
    <w:abstractNumId w:val="66"/>
  </w:num>
  <w:num w:numId="63" w16cid:durableId="12270584">
    <w:abstractNumId w:val="47"/>
  </w:num>
  <w:num w:numId="64" w16cid:durableId="920332966">
    <w:abstractNumId w:val="30"/>
  </w:num>
  <w:num w:numId="65" w16cid:durableId="457799291">
    <w:abstractNumId w:val="11"/>
  </w:num>
  <w:num w:numId="66" w16cid:durableId="268127776">
    <w:abstractNumId w:val="48"/>
  </w:num>
  <w:num w:numId="67" w16cid:durableId="730153707">
    <w:abstractNumId w:val="17"/>
  </w:num>
  <w:num w:numId="68" w16cid:durableId="371880558">
    <w:abstractNumId w:val="0"/>
  </w:num>
  <w:num w:numId="69" w16cid:durableId="855771829">
    <w:abstractNumId w:val="25"/>
  </w:num>
  <w:num w:numId="70" w16cid:durableId="848059805">
    <w:abstractNumId w:val="56"/>
  </w:num>
  <w:num w:numId="71" w16cid:durableId="1795948549">
    <w:abstractNumId w:val="59"/>
  </w:num>
  <w:num w:numId="72" w16cid:durableId="1940091424">
    <w:abstractNumId w:val="70"/>
  </w:num>
  <w:num w:numId="73" w16cid:durableId="883520754">
    <w:abstractNumId w:val="24"/>
  </w:num>
  <w:num w:numId="74" w16cid:durableId="369188549">
    <w:abstractNumId w:val="63"/>
  </w:num>
  <w:num w:numId="75" w16cid:durableId="809204576">
    <w:abstractNumId w:val="16"/>
  </w:num>
  <w:num w:numId="76" w16cid:durableId="124853345">
    <w:abstractNumId w:val="69"/>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7B77"/>
    <w:rsid w:val="0001188F"/>
    <w:rsid w:val="00015F0D"/>
    <w:rsid w:val="000231F5"/>
    <w:rsid w:val="00027A34"/>
    <w:rsid w:val="000322E7"/>
    <w:rsid w:val="000346B1"/>
    <w:rsid w:val="00044CFD"/>
    <w:rsid w:val="00046F55"/>
    <w:rsid w:val="00060059"/>
    <w:rsid w:val="00061A09"/>
    <w:rsid w:val="00085909"/>
    <w:rsid w:val="000869A7"/>
    <w:rsid w:val="00087E4F"/>
    <w:rsid w:val="00090A9C"/>
    <w:rsid w:val="00092C24"/>
    <w:rsid w:val="00092D55"/>
    <w:rsid w:val="000940A0"/>
    <w:rsid w:val="0009428A"/>
    <w:rsid w:val="000A1D3E"/>
    <w:rsid w:val="000A1E46"/>
    <w:rsid w:val="000A2022"/>
    <w:rsid w:val="000A310D"/>
    <w:rsid w:val="000A49ED"/>
    <w:rsid w:val="000A749C"/>
    <w:rsid w:val="000B0028"/>
    <w:rsid w:val="000B0B32"/>
    <w:rsid w:val="000B0F9B"/>
    <w:rsid w:val="000B1668"/>
    <w:rsid w:val="000B1D45"/>
    <w:rsid w:val="000B706D"/>
    <w:rsid w:val="000C61FB"/>
    <w:rsid w:val="000D0869"/>
    <w:rsid w:val="000D3EAE"/>
    <w:rsid w:val="000D5131"/>
    <w:rsid w:val="000D58B1"/>
    <w:rsid w:val="000E23AB"/>
    <w:rsid w:val="000E6887"/>
    <w:rsid w:val="000F0A0D"/>
    <w:rsid w:val="000F36E0"/>
    <w:rsid w:val="000F52D7"/>
    <w:rsid w:val="000F6468"/>
    <w:rsid w:val="000F7F04"/>
    <w:rsid w:val="00100720"/>
    <w:rsid w:val="00100A1D"/>
    <w:rsid w:val="00107969"/>
    <w:rsid w:val="00110665"/>
    <w:rsid w:val="0011126E"/>
    <w:rsid w:val="00113926"/>
    <w:rsid w:val="00116AE4"/>
    <w:rsid w:val="00117CA1"/>
    <w:rsid w:val="00123943"/>
    <w:rsid w:val="00127486"/>
    <w:rsid w:val="0012763F"/>
    <w:rsid w:val="00130583"/>
    <w:rsid w:val="0013519E"/>
    <w:rsid w:val="00136BB8"/>
    <w:rsid w:val="001418CB"/>
    <w:rsid w:val="00145B86"/>
    <w:rsid w:val="00152104"/>
    <w:rsid w:val="00157F25"/>
    <w:rsid w:val="001603EF"/>
    <w:rsid w:val="001618EF"/>
    <w:rsid w:val="00161D2D"/>
    <w:rsid w:val="001624C4"/>
    <w:rsid w:val="00164725"/>
    <w:rsid w:val="001654CD"/>
    <w:rsid w:val="00165563"/>
    <w:rsid w:val="00173699"/>
    <w:rsid w:val="001762F4"/>
    <w:rsid w:val="00180799"/>
    <w:rsid w:val="00180A9B"/>
    <w:rsid w:val="00185F71"/>
    <w:rsid w:val="0018664D"/>
    <w:rsid w:val="001936AA"/>
    <w:rsid w:val="00194D01"/>
    <w:rsid w:val="00195226"/>
    <w:rsid w:val="001960D1"/>
    <w:rsid w:val="001961A1"/>
    <w:rsid w:val="00197CD9"/>
    <w:rsid w:val="001A5804"/>
    <w:rsid w:val="001A680C"/>
    <w:rsid w:val="001A79F9"/>
    <w:rsid w:val="001B1F9E"/>
    <w:rsid w:val="001B6364"/>
    <w:rsid w:val="001B7B46"/>
    <w:rsid w:val="001C01BE"/>
    <w:rsid w:val="001C02BE"/>
    <w:rsid w:val="001C0A35"/>
    <w:rsid w:val="001C3DA0"/>
    <w:rsid w:val="001C426A"/>
    <w:rsid w:val="001C7777"/>
    <w:rsid w:val="001C7DB2"/>
    <w:rsid w:val="001D47AD"/>
    <w:rsid w:val="001D67F6"/>
    <w:rsid w:val="001D710E"/>
    <w:rsid w:val="001E252D"/>
    <w:rsid w:val="001E32DF"/>
    <w:rsid w:val="001E3406"/>
    <w:rsid w:val="001E3F9C"/>
    <w:rsid w:val="001E55CE"/>
    <w:rsid w:val="001F2736"/>
    <w:rsid w:val="001F5E96"/>
    <w:rsid w:val="0020239B"/>
    <w:rsid w:val="00206824"/>
    <w:rsid w:val="00207327"/>
    <w:rsid w:val="002122A1"/>
    <w:rsid w:val="00214F24"/>
    <w:rsid w:val="0022051E"/>
    <w:rsid w:val="002213A1"/>
    <w:rsid w:val="00222468"/>
    <w:rsid w:val="002267E3"/>
    <w:rsid w:val="00227606"/>
    <w:rsid w:val="0023115A"/>
    <w:rsid w:val="00231AB1"/>
    <w:rsid w:val="00231F3C"/>
    <w:rsid w:val="00232A16"/>
    <w:rsid w:val="0024045F"/>
    <w:rsid w:val="00250CC6"/>
    <w:rsid w:val="00251580"/>
    <w:rsid w:val="00254B3F"/>
    <w:rsid w:val="00255F6B"/>
    <w:rsid w:val="00257F01"/>
    <w:rsid w:val="002616CF"/>
    <w:rsid w:val="00263733"/>
    <w:rsid w:val="00264677"/>
    <w:rsid w:val="002655C1"/>
    <w:rsid w:val="00265C31"/>
    <w:rsid w:val="00274C5B"/>
    <w:rsid w:val="00281C44"/>
    <w:rsid w:val="00282C5C"/>
    <w:rsid w:val="00287031"/>
    <w:rsid w:val="00294C4E"/>
    <w:rsid w:val="002963A0"/>
    <w:rsid w:val="002A113E"/>
    <w:rsid w:val="002A598E"/>
    <w:rsid w:val="002B6766"/>
    <w:rsid w:val="002C2285"/>
    <w:rsid w:val="002C33B5"/>
    <w:rsid w:val="002D019D"/>
    <w:rsid w:val="002D3349"/>
    <w:rsid w:val="002D638C"/>
    <w:rsid w:val="002D68BB"/>
    <w:rsid w:val="002E03CF"/>
    <w:rsid w:val="002E0EAD"/>
    <w:rsid w:val="002E570E"/>
    <w:rsid w:val="002E6DF3"/>
    <w:rsid w:val="002F0EEA"/>
    <w:rsid w:val="002F1552"/>
    <w:rsid w:val="002F20A7"/>
    <w:rsid w:val="002F20B5"/>
    <w:rsid w:val="00303959"/>
    <w:rsid w:val="003067D8"/>
    <w:rsid w:val="003137C3"/>
    <w:rsid w:val="00316776"/>
    <w:rsid w:val="00316E28"/>
    <w:rsid w:val="003177A1"/>
    <w:rsid w:val="003179B5"/>
    <w:rsid w:val="003223F2"/>
    <w:rsid w:val="00322A0D"/>
    <w:rsid w:val="00322CDE"/>
    <w:rsid w:val="003235C8"/>
    <w:rsid w:val="00324AAF"/>
    <w:rsid w:val="00330655"/>
    <w:rsid w:val="00333FF1"/>
    <w:rsid w:val="00334002"/>
    <w:rsid w:val="0033662A"/>
    <w:rsid w:val="00343773"/>
    <w:rsid w:val="00356156"/>
    <w:rsid w:val="00356C20"/>
    <w:rsid w:val="00360A3F"/>
    <w:rsid w:val="00361204"/>
    <w:rsid w:val="00363D00"/>
    <w:rsid w:val="00364C07"/>
    <w:rsid w:val="003736D2"/>
    <w:rsid w:val="00373F1B"/>
    <w:rsid w:val="00374475"/>
    <w:rsid w:val="00375FE9"/>
    <w:rsid w:val="00377CB0"/>
    <w:rsid w:val="00380963"/>
    <w:rsid w:val="00381E67"/>
    <w:rsid w:val="003827B6"/>
    <w:rsid w:val="003829EB"/>
    <w:rsid w:val="00385560"/>
    <w:rsid w:val="00386B56"/>
    <w:rsid w:val="003901C1"/>
    <w:rsid w:val="00392B85"/>
    <w:rsid w:val="00395E1F"/>
    <w:rsid w:val="00397058"/>
    <w:rsid w:val="003A4334"/>
    <w:rsid w:val="003B0F00"/>
    <w:rsid w:val="003B1418"/>
    <w:rsid w:val="003B6209"/>
    <w:rsid w:val="003B6969"/>
    <w:rsid w:val="003C05E1"/>
    <w:rsid w:val="003C1A0C"/>
    <w:rsid w:val="003C1A4C"/>
    <w:rsid w:val="003C2B07"/>
    <w:rsid w:val="003C4074"/>
    <w:rsid w:val="003C42D9"/>
    <w:rsid w:val="003D0FFD"/>
    <w:rsid w:val="003D1C64"/>
    <w:rsid w:val="003D3563"/>
    <w:rsid w:val="003D4011"/>
    <w:rsid w:val="003D5F89"/>
    <w:rsid w:val="003D7E7F"/>
    <w:rsid w:val="003E1E60"/>
    <w:rsid w:val="003E3A50"/>
    <w:rsid w:val="003E7D5C"/>
    <w:rsid w:val="003F3972"/>
    <w:rsid w:val="003F6189"/>
    <w:rsid w:val="003F69BC"/>
    <w:rsid w:val="0040510D"/>
    <w:rsid w:val="0040598E"/>
    <w:rsid w:val="0040638E"/>
    <w:rsid w:val="00406EAA"/>
    <w:rsid w:val="00412325"/>
    <w:rsid w:val="00423FFA"/>
    <w:rsid w:val="0043012A"/>
    <w:rsid w:val="0043175D"/>
    <w:rsid w:val="0043449E"/>
    <w:rsid w:val="004356B0"/>
    <w:rsid w:val="00436B59"/>
    <w:rsid w:val="0044085F"/>
    <w:rsid w:val="004413CD"/>
    <w:rsid w:val="0044258D"/>
    <w:rsid w:val="00443A60"/>
    <w:rsid w:val="00444B1D"/>
    <w:rsid w:val="00444B3C"/>
    <w:rsid w:val="00451075"/>
    <w:rsid w:val="00461109"/>
    <w:rsid w:val="00461A91"/>
    <w:rsid w:val="00466097"/>
    <w:rsid w:val="004665B8"/>
    <w:rsid w:val="00470D3A"/>
    <w:rsid w:val="00473F99"/>
    <w:rsid w:val="00475AAC"/>
    <w:rsid w:val="00475E34"/>
    <w:rsid w:val="00476BF0"/>
    <w:rsid w:val="0048074B"/>
    <w:rsid w:val="00481AE7"/>
    <w:rsid w:val="00482F84"/>
    <w:rsid w:val="00483F3D"/>
    <w:rsid w:val="00485BD0"/>
    <w:rsid w:val="00486321"/>
    <w:rsid w:val="00486B51"/>
    <w:rsid w:val="00487152"/>
    <w:rsid w:val="00492E40"/>
    <w:rsid w:val="004939AD"/>
    <w:rsid w:val="00494596"/>
    <w:rsid w:val="004968E5"/>
    <w:rsid w:val="004A10BC"/>
    <w:rsid w:val="004A493C"/>
    <w:rsid w:val="004B484B"/>
    <w:rsid w:val="004B78C6"/>
    <w:rsid w:val="004C1CC5"/>
    <w:rsid w:val="004C1DAF"/>
    <w:rsid w:val="004C7B52"/>
    <w:rsid w:val="004D075E"/>
    <w:rsid w:val="004D1865"/>
    <w:rsid w:val="004D2A39"/>
    <w:rsid w:val="004D3B9B"/>
    <w:rsid w:val="004D66C9"/>
    <w:rsid w:val="004D6DB2"/>
    <w:rsid w:val="004D7783"/>
    <w:rsid w:val="004D7F28"/>
    <w:rsid w:val="004E01F6"/>
    <w:rsid w:val="004F1607"/>
    <w:rsid w:val="004F1964"/>
    <w:rsid w:val="004F1CF1"/>
    <w:rsid w:val="004F1F98"/>
    <w:rsid w:val="004F29EC"/>
    <w:rsid w:val="004F743E"/>
    <w:rsid w:val="004F7D08"/>
    <w:rsid w:val="0050023D"/>
    <w:rsid w:val="0050451B"/>
    <w:rsid w:val="005144E3"/>
    <w:rsid w:val="00515088"/>
    <w:rsid w:val="0052019E"/>
    <w:rsid w:val="0053336F"/>
    <w:rsid w:val="00533AA9"/>
    <w:rsid w:val="00535ED5"/>
    <w:rsid w:val="005361B7"/>
    <w:rsid w:val="00536200"/>
    <w:rsid w:val="0053681E"/>
    <w:rsid w:val="00542E11"/>
    <w:rsid w:val="005433BE"/>
    <w:rsid w:val="00544B0D"/>
    <w:rsid w:val="00545742"/>
    <w:rsid w:val="00546803"/>
    <w:rsid w:val="00546BB3"/>
    <w:rsid w:val="0055024E"/>
    <w:rsid w:val="00550293"/>
    <w:rsid w:val="005532E5"/>
    <w:rsid w:val="005578C8"/>
    <w:rsid w:val="00560CC1"/>
    <w:rsid w:val="005659F8"/>
    <w:rsid w:val="00575CB0"/>
    <w:rsid w:val="0058302C"/>
    <w:rsid w:val="00585082"/>
    <w:rsid w:val="00591707"/>
    <w:rsid w:val="00595574"/>
    <w:rsid w:val="00595687"/>
    <w:rsid w:val="00597208"/>
    <w:rsid w:val="005A0405"/>
    <w:rsid w:val="005A3266"/>
    <w:rsid w:val="005A3959"/>
    <w:rsid w:val="005A4F66"/>
    <w:rsid w:val="005A76D0"/>
    <w:rsid w:val="005A7EB2"/>
    <w:rsid w:val="005B24D6"/>
    <w:rsid w:val="005B25B6"/>
    <w:rsid w:val="005B2E32"/>
    <w:rsid w:val="005B5E5E"/>
    <w:rsid w:val="005B65AE"/>
    <w:rsid w:val="005C3DA2"/>
    <w:rsid w:val="005C653F"/>
    <w:rsid w:val="005D1768"/>
    <w:rsid w:val="005D2492"/>
    <w:rsid w:val="005D488E"/>
    <w:rsid w:val="005E1259"/>
    <w:rsid w:val="005E1B7D"/>
    <w:rsid w:val="005E24FB"/>
    <w:rsid w:val="005F1B94"/>
    <w:rsid w:val="005F2661"/>
    <w:rsid w:val="005F5AF5"/>
    <w:rsid w:val="0060066C"/>
    <w:rsid w:val="0060105E"/>
    <w:rsid w:val="00606237"/>
    <w:rsid w:val="0061026F"/>
    <w:rsid w:val="00611757"/>
    <w:rsid w:val="006155F1"/>
    <w:rsid w:val="00615758"/>
    <w:rsid w:val="00620286"/>
    <w:rsid w:val="00620F4F"/>
    <w:rsid w:val="006219D4"/>
    <w:rsid w:val="006228F3"/>
    <w:rsid w:val="0062589E"/>
    <w:rsid w:val="00625A3C"/>
    <w:rsid w:val="00632B95"/>
    <w:rsid w:val="00633F98"/>
    <w:rsid w:val="00634932"/>
    <w:rsid w:val="00636C37"/>
    <w:rsid w:val="00643AF7"/>
    <w:rsid w:val="006447D8"/>
    <w:rsid w:val="00644F28"/>
    <w:rsid w:val="00645D3E"/>
    <w:rsid w:val="00646007"/>
    <w:rsid w:val="0065187E"/>
    <w:rsid w:val="00652162"/>
    <w:rsid w:val="00655684"/>
    <w:rsid w:val="00661A1D"/>
    <w:rsid w:val="00662DC3"/>
    <w:rsid w:val="00667BBF"/>
    <w:rsid w:val="00671088"/>
    <w:rsid w:val="00671135"/>
    <w:rsid w:val="006731F3"/>
    <w:rsid w:val="00675175"/>
    <w:rsid w:val="00676B85"/>
    <w:rsid w:val="006805AE"/>
    <w:rsid w:val="00681B77"/>
    <w:rsid w:val="00687F77"/>
    <w:rsid w:val="00692BF8"/>
    <w:rsid w:val="006954D9"/>
    <w:rsid w:val="00696D0F"/>
    <w:rsid w:val="006977F1"/>
    <w:rsid w:val="006A2670"/>
    <w:rsid w:val="006A3C4B"/>
    <w:rsid w:val="006A5A93"/>
    <w:rsid w:val="006A7314"/>
    <w:rsid w:val="006A7DC3"/>
    <w:rsid w:val="006B1075"/>
    <w:rsid w:val="006B1FED"/>
    <w:rsid w:val="006B366F"/>
    <w:rsid w:val="006B51C2"/>
    <w:rsid w:val="006B5991"/>
    <w:rsid w:val="006C085A"/>
    <w:rsid w:val="006C10F3"/>
    <w:rsid w:val="006C2AEC"/>
    <w:rsid w:val="006C2E76"/>
    <w:rsid w:val="006C4DD2"/>
    <w:rsid w:val="006C54C9"/>
    <w:rsid w:val="006D6F1F"/>
    <w:rsid w:val="006D76C6"/>
    <w:rsid w:val="006E413B"/>
    <w:rsid w:val="006E68BB"/>
    <w:rsid w:val="006F1837"/>
    <w:rsid w:val="006F216B"/>
    <w:rsid w:val="006F3CD1"/>
    <w:rsid w:val="006F50A8"/>
    <w:rsid w:val="007000E7"/>
    <w:rsid w:val="0070272D"/>
    <w:rsid w:val="00703A9A"/>
    <w:rsid w:val="00704684"/>
    <w:rsid w:val="007047EC"/>
    <w:rsid w:val="00704C25"/>
    <w:rsid w:val="00705F1D"/>
    <w:rsid w:val="00706AC7"/>
    <w:rsid w:val="00707EE5"/>
    <w:rsid w:val="00710891"/>
    <w:rsid w:val="00711248"/>
    <w:rsid w:val="00714435"/>
    <w:rsid w:val="007239AC"/>
    <w:rsid w:val="00723E95"/>
    <w:rsid w:val="00733953"/>
    <w:rsid w:val="00736364"/>
    <w:rsid w:val="0073642B"/>
    <w:rsid w:val="00740AB1"/>
    <w:rsid w:val="0074314E"/>
    <w:rsid w:val="00747A32"/>
    <w:rsid w:val="007507AF"/>
    <w:rsid w:val="00750F2F"/>
    <w:rsid w:val="00754496"/>
    <w:rsid w:val="00755DA7"/>
    <w:rsid w:val="007609E4"/>
    <w:rsid w:val="0076684E"/>
    <w:rsid w:val="00766A22"/>
    <w:rsid w:val="00766A58"/>
    <w:rsid w:val="00776000"/>
    <w:rsid w:val="007764F4"/>
    <w:rsid w:val="00776AB8"/>
    <w:rsid w:val="00781550"/>
    <w:rsid w:val="007822A3"/>
    <w:rsid w:val="0078242B"/>
    <w:rsid w:val="00783C4C"/>
    <w:rsid w:val="00784DC7"/>
    <w:rsid w:val="00790119"/>
    <w:rsid w:val="00790D39"/>
    <w:rsid w:val="00793616"/>
    <w:rsid w:val="007969DC"/>
    <w:rsid w:val="00797AF9"/>
    <w:rsid w:val="007A31DC"/>
    <w:rsid w:val="007B0C0C"/>
    <w:rsid w:val="007B29E4"/>
    <w:rsid w:val="007B3A5C"/>
    <w:rsid w:val="007B51D1"/>
    <w:rsid w:val="007C1F01"/>
    <w:rsid w:val="007C428F"/>
    <w:rsid w:val="007D39B9"/>
    <w:rsid w:val="007D3FFC"/>
    <w:rsid w:val="007D6F9E"/>
    <w:rsid w:val="007D7786"/>
    <w:rsid w:val="007D7D94"/>
    <w:rsid w:val="007E3985"/>
    <w:rsid w:val="007E4B23"/>
    <w:rsid w:val="007E5A8F"/>
    <w:rsid w:val="007E5C47"/>
    <w:rsid w:val="007F1544"/>
    <w:rsid w:val="007F4183"/>
    <w:rsid w:val="008022F1"/>
    <w:rsid w:val="00802EEF"/>
    <w:rsid w:val="008040C0"/>
    <w:rsid w:val="008041D8"/>
    <w:rsid w:val="00806114"/>
    <w:rsid w:val="00806403"/>
    <w:rsid w:val="00807260"/>
    <w:rsid w:val="00810A00"/>
    <w:rsid w:val="00810AE7"/>
    <w:rsid w:val="0081143A"/>
    <w:rsid w:val="00813062"/>
    <w:rsid w:val="008173B3"/>
    <w:rsid w:val="00817E2A"/>
    <w:rsid w:val="00821A13"/>
    <w:rsid w:val="00822EDF"/>
    <w:rsid w:val="00822F2C"/>
    <w:rsid w:val="00826B0D"/>
    <w:rsid w:val="00831B04"/>
    <w:rsid w:val="00832C66"/>
    <w:rsid w:val="00840269"/>
    <w:rsid w:val="008415A7"/>
    <w:rsid w:val="00842BD5"/>
    <w:rsid w:val="00852607"/>
    <w:rsid w:val="00854E14"/>
    <w:rsid w:val="0086282B"/>
    <w:rsid w:val="0086333D"/>
    <w:rsid w:val="00864B2B"/>
    <w:rsid w:val="00865E9C"/>
    <w:rsid w:val="00870260"/>
    <w:rsid w:val="00872484"/>
    <w:rsid w:val="00876724"/>
    <w:rsid w:val="00876B8F"/>
    <w:rsid w:val="0088063D"/>
    <w:rsid w:val="008806D9"/>
    <w:rsid w:val="0088301D"/>
    <w:rsid w:val="00883721"/>
    <w:rsid w:val="00883E09"/>
    <w:rsid w:val="00886510"/>
    <w:rsid w:val="00890583"/>
    <w:rsid w:val="00892D65"/>
    <w:rsid w:val="00893925"/>
    <w:rsid w:val="00894F92"/>
    <w:rsid w:val="00895227"/>
    <w:rsid w:val="008A09DC"/>
    <w:rsid w:val="008A14BD"/>
    <w:rsid w:val="008A2025"/>
    <w:rsid w:val="008A2BE1"/>
    <w:rsid w:val="008A5ADF"/>
    <w:rsid w:val="008A69EA"/>
    <w:rsid w:val="008A7D25"/>
    <w:rsid w:val="008B0F36"/>
    <w:rsid w:val="008B2B05"/>
    <w:rsid w:val="008B5953"/>
    <w:rsid w:val="008B5974"/>
    <w:rsid w:val="008C140C"/>
    <w:rsid w:val="008C2AA8"/>
    <w:rsid w:val="008C3B89"/>
    <w:rsid w:val="008D1B67"/>
    <w:rsid w:val="008D4843"/>
    <w:rsid w:val="008D4CC4"/>
    <w:rsid w:val="008D5F2C"/>
    <w:rsid w:val="008D7FAD"/>
    <w:rsid w:val="008E08DF"/>
    <w:rsid w:val="008E1275"/>
    <w:rsid w:val="008E18C4"/>
    <w:rsid w:val="008E1DF8"/>
    <w:rsid w:val="008E3913"/>
    <w:rsid w:val="008E3AAA"/>
    <w:rsid w:val="008E7848"/>
    <w:rsid w:val="008E7947"/>
    <w:rsid w:val="008F24EF"/>
    <w:rsid w:val="0090102E"/>
    <w:rsid w:val="0090240F"/>
    <w:rsid w:val="009034BB"/>
    <w:rsid w:val="00912656"/>
    <w:rsid w:val="009139AE"/>
    <w:rsid w:val="00916122"/>
    <w:rsid w:val="00917C97"/>
    <w:rsid w:val="00922314"/>
    <w:rsid w:val="00922695"/>
    <w:rsid w:val="009343FE"/>
    <w:rsid w:val="00935D01"/>
    <w:rsid w:val="0093756B"/>
    <w:rsid w:val="009400C2"/>
    <w:rsid w:val="009462FA"/>
    <w:rsid w:val="009505DD"/>
    <w:rsid w:val="00952B69"/>
    <w:rsid w:val="0095433D"/>
    <w:rsid w:val="00954E17"/>
    <w:rsid w:val="00955905"/>
    <w:rsid w:val="00961B5A"/>
    <w:rsid w:val="00962E14"/>
    <w:rsid w:val="0096459F"/>
    <w:rsid w:val="00967004"/>
    <w:rsid w:val="0096761A"/>
    <w:rsid w:val="009705B3"/>
    <w:rsid w:val="00971016"/>
    <w:rsid w:val="00975DFD"/>
    <w:rsid w:val="009813A6"/>
    <w:rsid w:val="00987949"/>
    <w:rsid w:val="00987F4F"/>
    <w:rsid w:val="009938CC"/>
    <w:rsid w:val="009943A4"/>
    <w:rsid w:val="00995F1A"/>
    <w:rsid w:val="009A5AAE"/>
    <w:rsid w:val="009A62E4"/>
    <w:rsid w:val="009B0E59"/>
    <w:rsid w:val="009B7023"/>
    <w:rsid w:val="009B7B1F"/>
    <w:rsid w:val="009C2244"/>
    <w:rsid w:val="009C2A59"/>
    <w:rsid w:val="009C3C7B"/>
    <w:rsid w:val="009D1D31"/>
    <w:rsid w:val="009D638F"/>
    <w:rsid w:val="009D76F4"/>
    <w:rsid w:val="009E3C5C"/>
    <w:rsid w:val="009E4604"/>
    <w:rsid w:val="009E49B3"/>
    <w:rsid w:val="009E72E0"/>
    <w:rsid w:val="009F1183"/>
    <w:rsid w:val="009F1514"/>
    <w:rsid w:val="009F1944"/>
    <w:rsid w:val="009F2F7B"/>
    <w:rsid w:val="009F364D"/>
    <w:rsid w:val="009F44B4"/>
    <w:rsid w:val="009F589F"/>
    <w:rsid w:val="009F6B22"/>
    <w:rsid w:val="009F6D56"/>
    <w:rsid w:val="009F7119"/>
    <w:rsid w:val="00A00401"/>
    <w:rsid w:val="00A036BA"/>
    <w:rsid w:val="00A043DE"/>
    <w:rsid w:val="00A05BAE"/>
    <w:rsid w:val="00A11618"/>
    <w:rsid w:val="00A14CF4"/>
    <w:rsid w:val="00A1570C"/>
    <w:rsid w:val="00A15C4F"/>
    <w:rsid w:val="00A161EB"/>
    <w:rsid w:val="00A16E60"/>
    <w:rsid w:val="00A22078"/>
    <w:rsid w:val="00A23560"/>
    <w:rsid w:val="00A2724A"/>
    <w:rsid w:val="00A36F8D"/>
    <w:rsid w:val="00A37539"/>
    <w:rsid w:val="00A40B4C"/>
    <w:rsid w:val="00A44FAA"/>
    <w:rsid w:val="00A45327"/>
    <w:rsid w:val="00A45AD7"/>
    <w:rsid w:val="00A47F08"/>
    <w:rsid w:val="00A51842"/>
    <w:rsid w:val="00A53BB1"/>
    <w:rsid w:val="00A60347"/>
    <w:rsid w:val="00A6196B"/>
    <w:rsid w:val="00A62487"/>
    <w:rsid w:val="00A62D39"/>
    <w:rsid w:val="00A62E3F"/>
    <w:rsid w:val="00A63AF0"/>
    <w:rsid w:val="00A66DEA"/>
    <w:rsid w:val="00A67E70"/>
    <w:rsid w:val="00A70534"/>
    <w:rsid w:val="00A7232F"/>
    <w:rsid w:val="00A72FED"/>
    <w:rsid w:val="00A7346A"/>
    <w:rsid w:val="00A73A46"/>
    <w:rsid w:val="00A74A2B"/>
    <w:rsid w:val="00A7525C"/>
    <w:rsid w:val="00A77B25"/>
    <w:rsid w:val="00A82FB6"/>
    <w:rsid w:val="00A83153"/>
    <w:rsid w:val="00A858A2"/>
    <w:rsid w:val="00A877E2"/>
    <w:rsid w:val="00A8785A"/>
    <w:rsid w:val="00A90432"/>
    <w:rsid w:val="00A9495B"/>
    <w:rsid w:val="00AB0DB7"/>
    <w:rsid w:val="00AB0E27"/>
    <w:rsid w:val="00AB43AA"/>
    <w:rsid w:val="00AC24D4"/>
    <w:rsid w:val="00AC46F5"/>
    <w:rsid w:val="00AC4F32"/>
    <w:rsid w:val="00AD0584"/>
    <w:rsid w:val="00AD191A"/>
    <w:rsid w:val="00AD3E32"/>
    <w:rsid w:val="00AD48DD"/>
    <w:rsid w:val="00AD5DDB"/>
    <w:rsid w:val="00AD605E"/>
    <w:rsid w:val="00AD783C"/>
    <w:rsid w:val="00AD7E37"/>
    <w:rsid w:val="00AE6B9C"/>
    <w:rsid w:val="00AF03CB"/>
    <w:rsid w:val="00AF62C2"/>
    <w:rsid w:val="00B00D76"/>
    <w:rsid w:val="00B022DA"/>
    <w:rsid w:val="00B03843"/>
    <w:rsid w:val="00B0399B"/>
    <w:rsid w:val="00B03D10"/>
    <w:rsid w:val="00B05FDA"/>
    <w:rsid w:val="00B06E52"/>
    <w:rsid w:val="00B13395"/>
    <w:rsid w:val="00B13403"/>
    <w:rsid w:val="00B146C0"/>
    <w:rsid w:val="00B16779"/>
    <w:rsid w:val="00B30024"/>
    <w:rsid w:val="00B32E4E"/>
    <w:rsid w:val="00B405EE"/>
    <w:rsid w:val="00B43F32"/>
    <w:rsid w:val="00B4456F"/>
    <w:rsid w:val="00B51CC1"/>
    <w:rsid w:val="00B603CA"/>
    <w:rsid w:val="00B60F88"/>
    <w:rsid w:val="00B61608"/>
    <w:rsid w:val="00B61F61"/>
    <w:rsid w:val="00B61F6E"/>
    <w:rsid w:val="00B63BBC"/>
    <w:rsid w:val="00B64168"/>
    <w:rsid w:val="00B802A8"/>
    <w:rsid w:val="00B81A4F"/>
    <w:rsid w:val="00B8651B"/>
    <w:rsid w:val="00B87FBF"/>
    <w:rsid w:val="00B90CF8"/>
    <w:rsid w:val="00B91986"/>
    <w:rsid w:val="00B95F1D"/>
    <w:rsid w:val="00B96E4F"/>
    <w:rsid w:val="00B96E74"/>
    <w:rsid w:val="00BA4761"/>
    <w:rsid w:val="00BA688E"/>
    <w:rsid w:val="00BB3408"/>
    <w:rsid w:val="00BB4052"/>
    <w:rsid w:val="00BB46BB"/>
    <w:rsid w:val="00BB5DCC"/>
    <w:rsid w:val="00BC2AA0"/>
    <w:rsid w:val="00BC7341"/>
    <w:rsid w:val="00BC7593"/>
    <w:rsid w:val="00BC78DA"/>
    <w:rsid w:val="00BC7976"/>
    <w:rsid w:val="00BD17E4"/>
    <w:rsid w:val="00BD3D97"/>
    <w:rsid w:val="00BD4333"/>
    <w:rsid w:val="00BD54DE"/>
    <w:rsid w:val="00BE07E2"/>
    <w:rsid w:val="00BE09CD"/>
    <w:rsid w:val="00BE2447"/>
    <w:rsid w:val="00BE2AD6"/>
    <w:rsid w:val="00BE56CB"/>
    <w:rsid w:val="00BE609B"/>
    <w:rsid w:val="00BF00BC"/>
    <w:rsid w:val="00BF10E4"/>
    <w:rsid w:val="00BF1E28"/>
    <w:rsid w:val="00BF20DB"/>
    <w:rsid w:val="00BF2A76"/>
    <w:rsid w:val="00BF4066"/>
    <w:rsid w:val="00BF4225"/>
    <w:rsid w:val="00C11026"/>
    <w:rsid w:val="00C1168C"/>
    <w:rsid w:val="00C120BD"/>
    <w:rsid w:val="00C1324B"/>
    <w:rsid w:val="00C144E4"/>
    <w:rsid w:val="00C146C9"/>
    <w:rsid w:val="00C17F49"/>
    <w:rsid w:val="00C2122A"/>
    <w:rsid w:val="00C21824"/>
    <w:rsid w:val="00C22CDC"/>
    <w:rsid w:val="00C2376A"/>
    <w:rsid w:val="00C239DD"/>
    <w:rsid w:val="00C34D41"/>
    <w:rsid w:val="00C3539C"/>
    <w:rsid w:val="00C35EB8"/>
    <w:rsid w:val="00C368CE"/>
    <w:rsid w:val="00C43024"/>
    <w:rsid w:val="00C44E75"/>
    <w:rsid w:val="00C45804"/>
    <w:rsid w:val="00C4711F"/>
    <w:rsid w:val="00C472D8"/>
    <w:rsid w:val="00C476E1"/>
    <w:rsid w:val="00C525BE"/>
    <w:rsid w:val="00C54A18"/>
    <w:rsid w:val="00C5630C"/>
    <w:rsid w:val="00C56B6D"/>
    <w:rsid w:val="00C61182"/>
    <w:rsid w:val="00C6140E"/>
    <w:rsid w:val="00C62DC1"/>
    <w:rsid w:val="00C72575"/>
    <w:rsid w:val="00C74AAF"/>
    <w:rsid w:val="00C76706"/>
    <w:rsid w:val="00C87AB5"/>
    <w:rsid w:val="00C93ED6"/>
    <w:rsid w:val="00C93FA9"/>
    <w:rsid w:val="00C97508"/>
    <w:rsid w:val="00CA1B14"/>
    <w:rsid w:val="00CA5F14"/>
    <w:rsid w:val="00CB0A76"/>
    <w:rsid w:val="00CB0E67"/>
    <w:rsid w:val="00CB50D5"/>
    <w:rsid w:val="00CC365B"/>
    <w:rsid w:val="00CC3C32"/>
    <w:rsid w:val="00CD67C0"/>
    <w:rsid w:val="00CE0255"/>
    <w:rsid w:val="00CE13A5"/>
    <w:rsid w:val="00CE2C3E"/>
    <w:rsid w:val="00CE2FEA"/>
    <w:rsid w:val="00CE376B"/>
    <w:rsid w:val="00CE39F0"/>
    <w:rsid w:val="00CE45FE"/>
    <w:rsid w:val="00CE522C"/>
    <w:rsid w:val="00CF38E8"/>
    <w:rsid w:val="00CF6A2A"/>
    <w:rsid w:val="00D0035F"/>
    <w:rsid w:val="00D00DE7"/>
    <w:rsid w:val="00D012B5"/>
    <w:rsid w:val="00D046CC"/>
    <w:rsid w:val="00D05EDF"/>
    <w:rsid w:val="00D063D8"/>
    <w:rsid w:val="00D075B7"/>
    <w:rsid w:val="00D1286C"/>
    <w:rsid w:val="00D20E96"/>
    <w:rsid w:val="00D235C5"/>
    <w:rsid w:val="00D23CA7"/>
    <w:rsid w:val="00D24EE8"/>
    <w:rsid w:val="00D25C3C"/>
    <w:rsid w:val="00D31D7E"/>
    <w:rsid w:val="00D41D41"/>
    <w:rsid w:val="00D43F87"/>
    <w:rsid w:val="00D47F4C"/>
    <w:rsid w:val="00D522C9"/>
    <w:rsid w:val="00D555AF"/>
    <w:rsid w:val="00D55B11"/>
    <w:rsid w:val="00D620C0"/>
    <w:rsid w:val="00D62D20"/>
    <w:rsid w:val="00D649CE"/>
    <w:rsid w:val="00D66F8C"/>
    <w:rsid w:val="00D7026D"/>
    <w:rsid w:val="00D7057C"/>
    <w:rsid w:val="00D70797"/>
    <w:rsid w:val="00D71A27"/>
    <w:rsid w:val="00D73F64"/>
    <w:rsid w:val="00D74E3F"/>
    <w:rsid w:val="00D76EB1"/>
    <w:rsid w:val="00D77615"/>
    <w:rsid w:val="00D77CF2"/>
    <w:rsid w:val="00D80647"/>
    <w:rsid w:val="00D806CF"/>
    <w:rsid w:val="00D81FAB"/>
    <w:rsid w:val="00D90C0C"/>
    <w:rsid w:val="00D91429"/>
    <w:rsid w:val="00D9144F"/>
    <w:rsid w:val="00D92652"/>
    <w:rsid w:val="00D94D44"/>
    <w:rsid w:val="00D96ED6"/>
    <w:rsid w:val="00DA0D0C"/>
    <w:rsid w:val="00DA22D9"/>
    <w:rsid w:val="00DA5FAE"/>
    <w:rsid w:val="00DA6668"/>
    <w:rsid w:val="00DB2453"/>
    <w:rsid w:val="00DB4AD0"/>
    <w:rsid w:val="00DB67ED"/>
    <w:rsid w:val="00DC034B"/>
    <w:rsid w:val="00DC303A"/>
    <w:rsid w:val="00DC7903"/>
    <w:rsid w:val="00DC7FD7"/>
    <w:rsid w:val="00DD4E9D"/>
    <w:rsid w:val="00DE1E20"/>
    <w:rsid w:val="00DE446E"/>
    <w:rsid w:val="00DE4849"/>
    <w:rsid w:val="00DF23D6"/>
    <w:rsid w:val="00DF30DF"/>
    <w:rsid w:val="00DF6DD4"/>
    <w:rsid w:val="00E01563"/>
    <w:rsid w:val="00E031FB"/>
    <w:rsid w:val="00E0423F"/>
    <w:rsid w:val="00E1052A"/>
    <w:rsid w:val="00E1087D"/>
    <w:rsid w:val="00E11EF3"/>
    <w:rsid w:val="00E1321D"/>
    <w:rsid w:val="00E208CE"/>
    <w:rsid w:val="00E3299D"/>
    <w:rsid w:val="00E34A4A"/>
    <w:rsid w:val="00E34F6D"/>
    <w:rsid w:val="00E3538E"/>
    <w:rsid w:val="00E3576C"/>
    <w:rsid w:val="00E36535"/>
    <w:rsid w:val="00E415CF"/>
    <w:rsid w:val="00E42830"/>
    <w:rsid w:val="00E45FD8"/>
    <w:rsid w:val="00E47487"/>
    <w:rsid w:val="00E501DC"/>
    <w:rsid w:val="00E53A08"/>
    <w:rsid w:val="00E57E7F"/>
    <w:rsid w:val="00E638A6"/>
    <w:rsid w:val="00E6410A"/>
    <w:rsid w:val="00E667FB"/>
    <w:rsid w:val="00E707DF"/>
    <w:rsid w:val="00E70A28"/>
    <w:rsid w:val="00E70E4C"/>
    <w:rsid w:val="00E71030"/>
    <w:rsid w:val="00E72ED6"/>
    <w:rsid w:val="00E76AA0"/>
    <w:rsid w:val="00E8640E"/>
    <w:rsid w:val="00EA0044"/>
    <w:rsid w:val="00EA2C08"/>
    <w:rsid w:val="00EA69AC"/>
    <w:rsid w:val="00EB684E"/>
    <w:rsid w:val="00EC25CF"/>
    <w:rsid w:val="00EC3646"/>
    <w:rsid w:val="00EC4694"/>
    <w:rsid w:val="00EC6CA0"/>
    <w:rsid w:val="00ED558C"/>
    <w:rsid w:val="00ED7356"/>
    <w:rsid w:val="00ED7B7E"/>
    <w:rsid w:val="00EE1EBC"/>
    <w:rsid w:val="00EE2FA4"/>
    <w:rsid w:val="00EE3665"/>
    <w:rsid w:val="00EE6526"/>
    <w:rsid w:val="00EE6CC4"/>
    <w:rsid w:val="00EE7D55"/>
    <w:rsid w:val="00EF040F"/>
    <w:rsid w:val="00EF052C"/>
    <w:rsid w:val="00EF0DED"/>
    <w:rsid w:val="00EF1678"/>
    <w:rsid w:val="00F019DA"/>
    <w:rsid w:val="00F0304E"/>
    <w:rsid w:val="00F05002"/>
    <w:rsid w:val="00F11335"/>
    <w:rsid w:val="00F154B3"/>
    <w:rsid w:val="00F1554E"/>
    <w:rsid w:val="00F1717B"/>
    <w:rsid w:val="00F178D8"/>
    <w:rsid w:val="00F17A30"/>
    <w:rsid w:val="00F20D35"/>
    <w:rsid w:val="00F22229"/>
    <w:rsid w:val="00F30DAB"/>
    <w:rsid w:val="00F378FD"/>
    <w:rsid w:val="00F412EC"/>
    <w:rsid w:val="00F425DB"/>
    <w:rsid w:val="00F43B58"/>
    <w:rsid w:val="00F43BA7"/>
    <w:rsid w:val="00F4536C"/>
    <w:rsid w:val="00F4755F"/>
    <w:rsid w:val="00F52C03"/>
    <w:rsid w:val="00F55531"/>
    <w:rsid w:val="00F55FD9"/>
    <w:rsid w:val="00F56981"/>
    <w:rsid w:val="00F5781A"/>
    <w:rsid w:val="00F611B7"/>
    <w:rsid w:val="00F628F0"/>
    <w:rsid w:val="00F71C4B"/>
    <w:rsid w:val="00F73EE4"/>
    <w:rsid w:val="00F74068"/>
    <w:rsid w:val="00F77CC4"/>
    <w:rsid w:val="00F803AB"/>
    <w:rsid w:val="00F817D3"/>
    <w:rsid w:val="00F90652"/>
    <w:rsid w:val="00F909EF"/>
    <w:rsid w:val="00F912C5"/>
    <w:rsid w:val="00F92126"/>
    <w:rsid w:val="00F92EA4"/>
    <w:rsid w:val="00F94663"/>
    <w:rsid w:val="00F97D84"/>
    <w:rsid w:val="00FA0070"/>
    <w:rsid w:val="00FA2256"/>
    <w:rsid w:val="00FA28F4"/>
    <w:rsid w:val="00FA3825"/>
    <w:rsid w:val="00FA4160"/>
    <w:rsid w:val="00FB40CE"/>
    <w:rsid w:val="00FB4B61"/>
    <w:rsid w:val="00FB4EC1"/>
    <w:rsid w:val="00FB5943"/>
    <w:rsid w:val="00FB599B"/>
    <w:rsid w:val="00FB67F2"/>
    <w:rsid w:val="00FB7239"/>
    <w:rsid w:val="00FB763E"/>
    <w:rsid w:val="00FB7A77"/>
    <w:rsid w:val="00FB7B59"/>
    <w:rsid w:val="00FC3BCE"/>
    <w:rsid w:val="00FC40BE"/>
    <w:rsid w:val="00FC4679"/>
    <w:rsid w:val="00FC6309"/>
    <w:rsid w:val="00FC6492"/>
    <w:rsid w:val="00FC6BA8"/>
    <w:rsid w:val="00FC7D1F"/>
    <w:rsid w:val="00FD0F8E"/>
    <w:rsid w:val="00FD131E"/>
    <w:rsid w:val="00FD65D4"/>
    <w:rsid w:val="00FE0CBC"/>
    <w:rsid w:val="00FE6577"/>
    <w:rsid w:val="00FF1D0E"/>
    <w:rsid w:val="00FF2D1F"/>
    <w:rsid w:val="00FF6132"/>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82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aliases w:val="Heading 3 Section Category"/>
    <w:basedOn w:val="Normal"/>
    <w:next w:val="Normal"/>
    <w:link w:val="Heading3Char"/>
    <w:uiPriority w:val="9"/>
    <w:unhideWhenUsed/>
    <w:qFormat/>
    <w:rsid w:val="001960D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aliases w:val="Heading 4 Job Title"/>
    <w:basedOn w:val="Normal"/>
    <w:next w:val="Normal"/>
    <w:link w:val="Heading4Char"/>
    <w:uiPriority w:val="9"/>
    <w:unhideWhenUsed/>
    <w:qFormat/>
    <w:rsid w:val="00BC7976"/>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nhideWhenUsed/>
    <w:qFormat/>
    <w:rsid w:val="00870260"/>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nhideWhenUsed/>
    <w:qFormat/>
    <w:rsid w:val="00BC7976"/>
    <w:pPr>
      <w:keepNext/>
      <w:keepLines/>
      <w:bidi/>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BC7976"/>
    <w:pPr>
      <w:keepNext/>
      <w:keepLines/>
      <w:bidi/>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BC7976"/>
    <w:pPr>
      <w:keepNext/>
      <w:keepLines/>
      <w:bidi/>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BC7976"/>
    <w:pPr>
      <w:keepNext/>
      <w:keepLines/>
      <w:bidi/>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List Paragraph1,NumberedList,BPList,النص, سرد الفقرات,Use Case List Paragraph Char,Use Case List Paragraph,Bulletted,lp1,lp11,lp1CxSpLast,YC Bulet,Primus H 3,Bullet List,FooterText,numbered"/>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aliases w:val=" Char7,Char7"/>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aliases w:val=" Char7 Char2,Char7 Char2"/>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BPList Char,النص Char, سرد الفقرات Char,Use Case List Paragraph Char Char,Use Case List Paragraph Char1,Bulletted Char,lp1 Char,lp11 Char,YC Bulet Char"/>
    <w:link w:val="ListParagraph"/>
    <w:uiPriority w:val="34"/>
    <w:qFormat/>
    <w:rsid w:val="002C33B5"/>
  </w:style>
  <w:style w:type="character" w:customStyle="1" w:styleId="Heading3Char">
    <w:name w:val="Heading 3 Char"/>
    <w:aliases w:val="Heading 3 Section Category Char"/>
    <w:basedOn w:val="DefaultParagraphFont"/>
    <w:link w:val="Heading3"/>
    <w:uiPriority w:val="9"/>
    <w:rsid w:val="001960D1"/>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sid w:val="005E1259"/>
    <w:rPr>
      <w:color w:val="0000FF" w:themeColor="hyperlink"/>
      <w:u w:val="single"/>
    </w:rPr>
  </w:style>
  <w:style w:type="character" w:styleId="UnresolvedMention">
    <w:name w:val="Unresolved Mention"/>
    <w:basedOn w:val="DefaultParagraphFont"/>
    <w:uiPriority w:val="99"/>
    <w:semiHidden/>
    <w:unhideWhenUsed/>
    <w:rsid w:val="005E1259"/>
    <w:rPr>
      <w:color w:val="605E5C"/>
      <w:shd w:val="clear" w:color="auto" w:fill="E1DFDD"/>
    </w:rPr>
  </w:style>
  <w:style w:type="table" w:styleId="GridTable4-Accent2">
    <w:name w:val="Grid Table 4 Accent 2"/>
    <w:basedOn w:val="TableNormal"/>
    <w:uiPriority w:val="49"/>
    <w:rsid w:val="00536200"/>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1Light">
    <w:name w:val="Grid Table 1 Light"/>
    <w:basedOn w:val="TableNormal"/>
    <w:uiPriority w:val="46"/>
    <w:rsid w:val="0053620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4-Accent5">
    <w:name w:val="Grid Table 4 Accent 5"/>
    <w:basedOn w:val="TableNormal"/>
    <w:uiPriority w:val="49"/>
    <w:rsid w:val="00FB7239"/>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Heading5Char">
    <w:name w:val="Heading 5 Char"/>
    <w:basedOn w:val="DefaultParagraphFont"/>
    <w:link w:val="Heading5"/>
    <w:rsid w:val="00870260"/>
    <w:rPr>
      <w:rFonts w:asciiTheme="majorHAnsi" w:eastAsiaTheme="majorEastAsia" w:hAnsiTheme="majorHAnsi" w:cstheme="majorBidi"/>
      <w:color w:val="365F91" w:themeColor="accent1" w:themeShade="BF"/>
    </w:rPr>
  </w:style>
  <w:style w:type="table" w:styleId="GridTable4-Accent4">
    <w:name w:val="Grid Table 4 Accent 4"/>
    <w:basedOn w:val="TableNormal"/>
    <w:uiPriority w:val="49"/>
    <w:rsid w:val="00B30024"/>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FootnoteText">
    <w:name w:val="footnote text"/>
    <w:basedOn w:val="Normal"/>
    <w:link w:val="FootnoteTextChar2"/>
    <w:uiPriority w:val="99"/>
    <w:semiHidden/>
    <w:unhideWhenUsed/>
    <w:rsid w:val="00F52C03"/>
    <w:pPr>
      <w:spacing w:after="0" w:line="240" w:lineRule="auto"/>
    </w:pPr>
    <w:rPr>
      <w:sz w:val="20"/>
      <w:szCs w:val="20"/>
    </w:rPr>
  </w:style>
  <w:style w:type="character" w:customStyle="1" w:styleId="FootnoteTextChar2">
    <w:name w:val="Footnote Text Char2"/>
    <w:basedOn w:val="DefaultParagraphFont"/>
    <w:link w:val="FootnoteText"/>
    <w:uiPriority w:val="99"/>
    <w:semiHidden/>
    <w:rsid w:val="00F52C03"/>
    <w:rPr>
      <w:sz w:val="20"/>
      <w:szCs w:val="20"/>
    </w:rPr>
  </w:style>
  <w:style w:type="character" w:styleId="FootnoteReference">
    <w:name w:val="footnote reference"/>
    <w:basedOn w:val="DefaultParagraphFont"/>
    <w:unhideWhenUsed/>
    <w:rsid w:val="00F52C03"/>
    <w:rPr>
      <w:vertAlign w:val="superscript"/>
    </w:rPr>
  </w:style>
  <w:style w:type="table" w:styleId="GridTable4-Accent3">
    <w:name w:val="Grid Table 4 Accent 3"/>
    <w:basedOn w:val="TableNormal"/>
    <w:uiPriority w:val="49"/>
    <w:rsid w:val="004F743E"/>
    <w:pPr>
      <w:spacing w:after="0" w:line="240" w:lineRule="auto"/>
    </w:pPr>
    <w:rPr>
      <w:kern w:val="2"/>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Heading4Char">
    <w:name w:val="Heading 4 Char"/>
    <w:aliases w:val="Heading 4 Job Title Char"/>
    <w:basedOn w:val="DefaultParagraphFont"/>
    <w:link w:val="Heading4"/>
    <w:uiPriority w:val="9"/>
    <w:rsid w:val="00BC7976"/>
    <w:rPr>
      <w:rFonts w:asciiTheme="majorHAnsi" w:eastAsiaTheme="majorEastAsia" w:hAnsiTheme="majorHAnsi" w:cstheme="majorBidi"/>
      <w:i/>
      <w:iCs/>
      <w:color w:val="365F91" w:themeColor="accent1" w:themeShade="BF"/>
    </w:rPr>
  </w:style>
  <w:style w:type="character" w:customStyle="1" w:styleId="Heading6Char">
    <w:name w:val="Heading 6 Char"/>
    <w:basedOn w:val="DefaultParagraphFont"/>
    <w:link w:val="Heading6"/>
    <w:rsid w:val="00BC7976"/>
    <w:rPr>
      <w:rFonts w:eastAsiaTheme="majorEastAsia" w:cstheme="majorBidi"/>
      <w:i/>
      <w:iCs/>
      <w:color w:val="595959" w:themeColor="text1" w:themeTint="A6"/>
    </w:rPr>
  </w:style>
  <w:style w:type="character" w:customStyle="1" w:styleId="Heading7Char">
    <w:name w:val="Heading 7 Char"/>
    <w:basedOn w:val="DefaultParagraphFont"/>
    <w:link w:val="Heading7"/>
    <w:rsid w:val="00BC7976"/>
    <w:rPr>
      <w:rFonts w:eastAsiaTheme="majorEastAsia" w:cstheme="majorBidi"/>
      <w:color w:val="595959" w:themeColor="text1" w:themeTint="A6"/>
    </w:rPr>
  </w:style>
  <w:style w:type="character" w:customStyle="1" w:styleId="Heading8Char">
    <w:name w:val="Heading 8 Char"/>
    <w:basedOn w:val="DefaultParagraphFont"/>
    <w:link w:val="Heading8"/>
    <w:rsid w:val="00BC7976"/>
    <w:rPr>
      <w:rFonts w:eastAsiaTheme="majorEastAsia" w:cstheme="majorBidi"/>
      <w:i/>
      <w:iCs/>
      <w:color w:val="272727" w:themeColor="text1" w:themeTint="D8"/>
    </w:rPr>
  </w:style>
  <w:style w:type="character" w:customStyle="1" w:styleId="Heading9Char">
    <w:name w:val="Heading 9 Char"/>
    <w:basedOn w:val="DefaultParagraphFont"/>
    <w:link w:val="Heading9"/>
    <w:rsid w:val="00BC7976"/>
    <w:rPr>
      <w:rFonts w:eastAsiaTheme="majorEastAsia" w:cstheme="majorBidi"/>
      <w:color w:val="272727" w:themeColor="text1" w:themeTint="D8"/>
    </w:rPr>
  </w:style>
  <w:style w:type="paragraph" w:styleId="Title">
    <w:name w:val="Title"/>
    <w:basedOn w:val="Normal"/>
    <w:next w:val="Normal"/>
    <w:link w:val="TitleChar"/>
    <w:qFormat/>
    <w:rsid w:val="00BC7976"/>
    <w:pPr>
      <w:bidi/>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BC7976"/>
    <w:rPr>
      <w:rFonts w:asciiTheme="majorHAnsi" w:eastAsiaTheme="majorEastAsia" w:hAnsiTheme="majorHAnsi" w:cstheme="majorBidi"/>
      <w:spacing w:val="-10"/>
      <w:kern w:val="28"/>
      <w:sz w:val="56"/>
      <w:szCs w:val="56"/>
    </w:rPr>
  </w:style>
  <w:style w:type="paragraph" w:styleId="Quote">
    <w:name w:val="Quote"/>
    <w:basedOn w:val="Normal"/>
    <w:next w:val="Normal"/>
    <w:link w:val="QuoteChar"/>
    <w:qFormat/>
    <w:rsid w:val="00BC7976"/>
    <w:pPr>
      <w:bidi/>
      <w:spacing w:before="160"/>
      <w:jc w:val="center"/>
    </w:pPr>
    <w:rPr>
      <w:i/>
      <w:iCs/>
      <w:color w:val="404040" w:themeColor="text1" w:themeTint="BF"/>
    </w:rPr>
  </w:style>
  <w:style w:type="character" w:customStyle="1" w:styleId="QuoteChar">
    <w:name w:val="Quote Char"/>
    <w:basedOn w:val="DefaultParagraphFont"/>
    <w:link w:val="Quote"/>
    <w:rsid w:val="00BC7976"/>
    <w:rPr>
      <w:i/>
      <w:iCs/>
      <w:color w:val="404040" w:themeColor="text1" w:themeTint="BF"/>
    </w:rPr>
  </w:style>
  <w:style w:type="character" w:styleId="IntenseEmphasis">
    <w:name w:val="Intense Emphasis"/>
    <w:basedOn w:val="DefaultParagraphFont"/>
    <w:qFormat/>
    <w:rsid w:val="00BC7976"/>
    <w:rPr>
      <w:i/>
      <w:iCs/>
      <w:color w:val="365F91" w:themeColor="accent1" w:themeShade="BF"/>
    </w:rPr>
  </w:style>
  <w:style w:type="paragraph" w:styleId="IntenseQuote">
    <w:name w:val="Intense Quote"/>
    <w:basedOn w:val="Normal"/>
    <w:next w:val="Normal"/>
    <w:link w:val="IntenseQuoteChar"/>
    <w:qFormat/>
    <w:rsid w:val="00BC7976"/>
    <w:pPr>
      <w:pBdr>
        <w:top w:val="single" w:sz="4" w:space="10" w:color="365F91" w:themeColor="accent1" w:themeShade="BF"/>
        <w:bottom w:val="single" w:sz="4" w:space="10" w:color="365F91" w:themeColor="accent1" w:themeShade="BF"/>
      </w:pBdr>
      <w:bidi/>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rsid w:val="00BC7976"/>
    <w:rPr>
      <w:i/>
      <w:iCs/>
      <w:color w:val="365F91" w:themeColor="accent1" w:themeShade="BF"/>
    </w:rPr>
  </w:style>
  <w:style w:type="character" w:styleId="IntenseReference">
    <w:name w:val="Intense Reference"/>
    <w:basedOn w:val="DefaultParagraphFont"/>
    <w:qFormat/>
    <w:rsid w:val="00BC7976"/>
    <w:rPr>
      <w:b/>
      <w:bCs/>
      <w:smallCaps/>
      <w:color w:val="365F91" w:themeColor="accent1" w:themeShade="BF"/>
      <w:spacing w:val="5"/>
    </w:rPr>
  </w:style>
  <w:style w:type="table" w:customStyle="1" w:styleId="TableNormal1">
    <w:name w:val="Table Normal1"/>
    <w:uiPriority w:val="2"/>
    <w:semiHidden/>
    <w:unhideWhenUsed/>
    <w:qFormat/>
    <w:rsid w:val="00BC7976"/>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C7976"/>
    <w:pPr>
      <w:widowControl w:val="0"/>
      <w:autoSpaceDE w:val="0"/>
      <w:autoSpaceDN w:val="0"/>
      <w:spacing w:after="0" w:line="240" w:lineRule="auto"/>
    </w:pPr>
    <w:rPr>
      <w:rFonts w:ascii="Symbol" w:eastAsia="Symbol" w:hAnsi="Symbol" w:cs="Symbol"/>
      <w:lang w:val="az"/>
    </w:rPr>
  </w:style>
  <w:style w:type="paragraph" w:customStyle="1" w:styleId="p1">
    <w:name w:val="p1"/>
    <w:basedOn w:val="Normal"/>
    <w:rsid w:val="00BC7976"/>
    <w:pPr>
      <w:spacing w:after="0" w:line="240" w:lineRule="auto"/>
    </w:pPr>
    <w:rPr>
      <w:rFonts w:ascii=".AppleSystemUIFont" w:eastAsiaTheme="minorEastAsia" w:hAnsi=".AppleSystemUIFont" w:cs="Times New Roman"/>
      <w:sz w:val="26"/>
      <w:szCs w:val="26"/>
    </w:rPr>
  </w:style>
  <w:style w:type="character" w:customStyle="1" w:styleId="s1">
    <w:name w:val="s1"/>
    <w:basedOn w:val="DefaultParagraphFont"/>
    <w:rsid w:val="00BC7976"/>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BC7976"/>
  </w:style>
  <w:style w:type="character" w:customStyle="1" w:styleId="t286pc">
    <w:name w:val="t286pc"/>
    <w:basedOn w:val="DefaultParagraphFont"/>
    <w:rsid w:val="00BC7976"/>
  </w:style>
  <w:style w:type="paragraph" w:styleId="BodyText">
    <w:name w:val="Body Text"/>
    <w:basedOn w:val="Normal"/>
    <w:link w:val="BodyTextChar"/>
    <w:qFormat/>
    <w:rsid w:val="00BC7976"/>
    <w:pPr>
      <w:widowControl w:val="0"/>
      <w:autoSpaceDE w:val="0"/>
      <w:autoSpaceDN w:val="0"/>
      <w:spacing w:after="0" w:line="312" w:lineRule="auto"/>
    </w:pPr>
    <w:rPr>
      <w:rFonts w:eastAsia="Arial" w:cs="Arial"/>
      <w:color w:val="231F20"/>
      <w:sz w:val="18"/>
      <w:szCs w:val="16"/>
      <w:lang w:bidi="en-US"/>
    </w:rPr>
  </w:style>
  <w:style w:type="character" w:customStyle="1" w:styleId="BodyTextChar">
    <w:name w:val="Body Text Char"/>
    <w:basedOn w:val="DefaultParagraphFont"/>
    <w:link w:val="BodyText"/>
    <w:rsid w:val="00BC7976"/>
    <w:rPr>
      <w:rFonts w:eastAsia="Arial" w:cs="Arial"/>
      <w:color w:val="231F20"/>
      <w:sz w:val="18"/>
      <w:szCs w:val="16"/>
      <w:lang w:bidi="en-US"/>
    </w:rPr>
  </w:style>
  <w:style w:type="table" w:customStyle="1" w:styleId="GridTable4-Accent31">
    <w:name w:val="Grid Table 4 - Accent 31"/>
    <w:basedOn w:val="TableNormal"/>
    <w:uiPriority w:val="49"/>
    <w:rsid w:val="00BC7976"/>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NoSpacing">
    <w:name w:val="No Spacing"/>
    <w:link w:val="NoSpacingChar"/>
    <w:uiPriority w:val="1"/>
    <w:qFormat/>
    <w:rsid w:val="00BC7976"/>
    <w:pPr>
      <w:spacing w:after="0" w:line="240" w:lineRule="auto"/>
    </w:pPr>
    <w:rPr>
      <w:kern w:val="2"/>
      <w:lang w:val="en-GB"/>
      <w14:ligatures w14:val="standardContextual"/>
    </w:rPr>
  </w:style>
  <w:style w:type="paragraph" w:styleId="TOCHeading">
    <w:name w:val="TOC Heading"/>
    <w:basedOn w:val="Heading1"/>
    <w:next w:val="Normal"/>
    <w:uiPriority w:val="39"/>
    <w:unhideWhenUsed/>
    <w:qFormat/>
    <w:rsid w:val="00BC7976"/>
    <w:pPr>
      <w:keepNext w:val="0"/>
      <w:keepLines w:val="0"/>
      <w:spacing w:before="0" w:after="160"/>
      <w:jc w:val="center"/>
      <w:outlineLvl w:val="9"/>
    </w:pPr>
    <w:rPr>
      <w:rFonts w:ascii="Simplified Arabic" w:eastAsiaTheme="minorHAnsi" w:hAnsi="Simplified Arabic" w:cs="Simplified Arabic"/>
      <w:b/>
      <w:bCs/>
      <w:color w:val="auto"/>
      <w:sz w:val="36"/>
      <w:szCs w:val="36"/>
    </w:rPr>
  </w:style>
  <w:style w:type="paragraph" w:styleId="TOC1">
    <w:name w:val="toc 1"/>
    <w:basedOn w:val="Normal"/>
    <w:next w:val="Normal"/>
    <w:autoRedefine/>
    <w:uiPriority w:val="39"/>
    <w:unhideWhenUsed/>
    <w:rsid w:val="00BC7976"/>
    <w:pPr>
      <w:spacing w:after="100"/>
    </w:pPr>
    <w:rPr>
      <w:kern w:val="2"/>
      <w:lang w:val="en-GB"/>
      <w14:ligatures w14:val="standardContextual"/>
    </w:rPr>
  </w:style>
  <w:style w:type="paragraph" w:styleId="TOC2">
    <w:name w:val="toc 2"/>
    <w:basedOn w:val="Normal"/>
    <w:next w:val="Normal"/>
    <w:autoRedefine/>
    <w:uiPriority w:val="39"/>
    <w:unhideWhenUsed/>
    <w:rsid w:val="00BC7976"/>
    <w:pPr>
      <w:spacing w:after="100"/>
      <w:ind w:left="220"/>
    </w:pPr>
    <w:rPr>
      <w:kern w:val="2"/>
      <w:lang w:val="en-GB"/>
      <w14:ligatures w14:val="standardContextual"/>
    </w:rPr>
  </w:style>
  <w:style w:type="paragraph" w:styleId="TOC3">
    <w:name w:val="toc 3"/>
    <w:basedOn w:val="Normal"/>
    <w:next w:val="Normal"/>
    <w:autoRedefine/>
    <w:uiPriority w:val="39"/>
    <w:unhideWhenUsed/>
    <w:rsid w:val="00BC7976"/>
    <w:pPr>
      <w:bidi/>
      <w:spacing w:after="100"/>
      <w:ind w:left="440"/>
    </w:pPr>
    <w:rPr>
      <w:rFonts w:eastAsiaTheme="minorEastAsia" w:cs="Times New Roman"/>
      <w:rtl/>
    </w:rPr>
  </w:style>
  <w:style w:type="paragraph" w:customStyle="1" w:styleId="BodyContactInfo">
    <w:name w:val="Body Contact Info"/>
    <w:basedOn w:val="BodyText"/>
    <w:qFormat/>
    <w:rsid w:val="00BC7976"/>
    <w:pPr>
      <w:spacing w:before="40" w:line="360" w:lineRule="auto"/>
    </w:pPr>
    <w:rPr>
      <w:color w:val="auto"/>
    </w:rPr>
  </w:style>
  <w:style w:type="paragraph" w:customStyle="1" w:styleId="SkillsBullets">
    <w:name w:val="Skills Bullets"/>
    <w:basedOn w:val="BulletsSkills"/>
    <w:qFormat/>
    <w:rsid w:val="00BC7976"/>
    <w:pPr>
      <w:spacing w:before="240" w:line="312" w:lineRule="auto"/>
      <w:contextualSpacing/>
    </w:pPr>
  </w:style>
  <w:style w:type="paragraph" w:customStyle="1" w:styleId="BulletsSkills">
    <w:name w:val="Bullets Skills"/>
    <w:basedOn w:val="BodyContactInfo"/>
    <w:semiHidden/>
    <w:qFormat/>
    <w:rsid w:val="00BC7976"/>
    <w:pPr>
      <w:ind w:left="288" w:hanging="288"/>
    </w:pPr>
  </w:style>
  <w:style w:type="character" w:customStyle="1" w:styleId="ItalicJobLocation">
    <w:name w:val="Italic Job Location"/>
    <w:basedOn w:val="DefaultParagraphFont"/>
    <w:uiPriority w:val="1"/>
    <w:semiHidden/>
    <w:qFormat/>
    <w:rsid w:val="00BC7976"/>
    <w:rPr>
      <w:i/>
      <w:iCs/>
    </w:rPr>
  </w:style>
  <w:style w:type="character" w:customStyle="1" w:styleId="ItalicJob">
    <w:name w:val="Italic Job"/>
    <w:basedOn w:val="DefaultParagraphFont"/>
    <w:uiPriority w:val="1"/>
    <w:semiHidden/>
    <w:qFormat/>
    <w:rsid w:val="00BC7976"/>
    <w:rPr>
      <w:i/>
      <w:iCs/>
    </w:rPr>
  </w:style>
  <w:style w:type="paragraph" w:customStyle="1" w:styleId="Body">
    <w:name w:val="Body"/>
    <w:basedOn w:val="Normal"/>
    <w:uiPriority w:val="99"/>
    <w:semiHidden/>
    <w:rsid w:val="00BC7976"/>
    <w:pPr>
      <w:autoSpaceDE w:val="0"/>
      <w:autoSpaceDN w:val="0"/>
      <w:adjustRightInd w:val="0"/>
      <w:spacing w:before="43" w:after="0" w:line="200" w:lineRule="atLeast"/>
      <w:textAlignment w:val="center"/>
    </w:pPr>
    <w:rPr>
      <w:rFonts w:cs="Arial"/>
      <w:color w:val="000000"/>
      <w:sz w:val="18"/>
      <w:szCs w:val="16"/>
    </w:rPr>
  </w:style>
  <w:style w:type="paragraph" w:customStyle="1" w:styleId="BodyBullets">
    <w:name w:val="Body Bullets"/>
    <w:basedOn w:val="Body"/>
    <w:uiPriority w:val="99"/>
    <w:semiHidden/>
    <w:rsid w:val="00BC7976"/>
    <w:pPr>
      <w:ind w:left="180" w:hanging="180"/>
    </w:pPr>
  </w:style>
  <w:style w:type="character" w:styleId="PlaceholderText">
    <w:name w:val="Placeholder Text"/>
    <w:basedOn w:val="DefaultParagraphFont"/>
    <w:uiPriority w:val="99"/>
    <w:semiHidden/>
    <w:rsid w:val="00BC7976"/>
    <w:rPr>
      <w:color w:val="808080"/>
    </w:rPr>
  </w:style>
  <w:style w:type="character" w:customStyle="1" w:styleId="UnresolvedMention1">
    <w:name w:val="Unresolved Mention1"/>
    <w:basedOn w:val="DefaultParagraphFont"/>
    <w:uiPriority w:val="99"/>
    <w:semiHidden/>
    <w:unhideWhenUsed/>
    <w:rsid w:val="00BC7976"/>
    <w:rPr>
      <w:color w:val="605E5C"/>
      <w:shd w:val="clear" w:color="auto" w:fill="E1DFDD"/>
    </w:rPr>
  </w:style>
  <w:style w:type="paragraph" w:customStyle="1" w:styleId="ObjectiveHeading">
    <w:name w:val="Objective Heading"/>
    <w:basedOn w:val="Normal"/>
    <w:qFormat/>
    <w:rsid w:val="00BC7976"/>
    <w:pPr>
      <w:widowControl w:val="0"/>
      <w:autoSpaceDE w:val="0"/>
      <w:autoSpaceDN w:val="0"/>
      <w:spacing w:before="240" w:after="0" w:line="312" w:lineRule="auto"/>
      <w:ind w:left="14"/>
    </w:pPr>
    <w:rPr>
      <w:rFonts w:eastAsia="Arial" w:cs="Arial"/>
      <w:b/>
      <w:bCs/>
      <w:sz w:val="18"/>
      <w:szCs w:val="20"/>
      <w:lang w:bidi="en-US"/>
    </w:rPr>
  </w:style>
  <w:style w:type="paragraph" w:customStyle="1" w:styleId="DateRange">
    <w:name w:val="Date Range"/>
    <w:basedOn w:val="Normal"/>
    <w:qFormat/>
    <w:rsid w:val="00BC7976"/>
    <w:pPr>
      <w:widowControl w:val="0"/>
      <w:autoSpaceDE w:val="0"/>
      <w:autoSpaceDN w:val="0"/>
      <w:spacing w:before="240" w:after="0" w:line="240" w:lineRule="auto"/>
    </w:pPr>
    <w:rPr>
      <w:rFonts w:eastAsia="Arial" w:cs="Arial"/>
      <w:color w:val="231F20"/>
      <w:sz w:val="18"/>
      <w:szCs w:val="24"/>
      <w:lang w:bidi="en-US"/>
    </w:rPr>
  </w:style>
  <w:style w:type="paragraph" w:customStyle="1" w:styleId="JobTitleandDegree">
    <w:name w:val="Job Title and Degree"/>
    <w:basedOn w:val="Normal"/>
    <w:qFormat/>
    <w:rsid w:val="00BC7976"/>
    <w:pPr>
      <w:widowControl w:val="0"/>
      <w:autoSpaceDE w:val="0"/>
      <w:autoSpaceDN w:val="0"/>
      <w:spacing w:before="100" w:after="0" w:line="240" w:lineRule="auto"/>
    </w:pPr>
    <w:rPr>
      <w:rFonts w:asciiTheme="majorHAnsi" w:eastAsia="Arial" w:hAnsiTheme="majorHAnsi" w:cs="Arial"/>
      <w:color w:val="231F20"/>
      <w:szCs w:val="16"/>
      <w:lang w:bidi="en-US"/>
    </w:rPr>
  </w:style>
  <w:style w:type="character" w:customStyle="1" w:styleId="Greentext">
    <w:name w:val="Green text"/>
    <w:uiPriority w:val="1"/>
    <w:qFormat/>
    <w:rsid w:val="00BC7976"/>
    <w:rPr>
      <w:color w:val="1F497D" w:themeColor="text2"/>
    </w:rPr>
  </w:style>
  <w:style w:type="paragraph" w:customStyle="1" w:styleId="Jobdescription">
    <w:name w:val="Job description"/>
    <w:basedOn w:val="Normal"/>
    <w:qFormat/>
    <w:rsid w:val="00BC7976"/>
    <w:pPr>
      <w:widowControl w:val="0"/>
      <w:autoSpaceDE w:val="0"/>
      <w:autoSpaceDN w:val="0"/>
      <w:spacing w:after="600" w:line="240" w:lineRule="auto"/>
      <w:ind w:left="14"/>
    </w:pPr>
    <w:rPr>
      <w:rFonts w:eastAsia="Arial" w:cs="Arial"/>
      <w:color w:val="231F20"/>
      <w:sz w:val="18"/>
      <w:szCs w:val="16"/>
      <w:lang w:bidi="en-US"/>
    </w:rPr>
  </w:style>
  <w:style w:type="paragraph" w:customStyle="1" w:styleId="SchoolName">
    <w:name w:val="School Name"/>
    <w:basedOn w:val="Normal"/>
    <w:qFormat/>
    <w:rsid w:val="00BC7976"/>
    <w:pPr>
      <w:widowControl w:val="0"/>
      <w:autoSpaceDE w:val="0"/>
      <w:autoSpaceDN w:val="0"/>
      <w:spacing w:after="0" w:line="240" w:lineRule="auto"/>
      <w:ind w:left="14"/>
    </w:pPr>
    <w:rPr>
      <w:rFonts w:eastAsia="Arial" w:cs="Arial"/>
      <w:color w:val="231F20"/>
      <w:sz w:val="20"/>
      <w:szCs w:val="20"/>
      <w:lang w:bidi="en-US"/>
    </w:rPr>
  </w:style>
  <w:style w:type="paragraph" w:customStyle="1" w:styleId="Objective">
    <w:name w:val="Objective"/>
    <w:basedOn w:val="Normal"/>
    <w:qFormat/>
    <w:rsid w:val="00BC7976"/>
    <w:pPr>
      <w:widowControl w:val="0"/>
      <w:autoSpaceDE w:val="0"/>
      <w:autoSpaceDN w:val="0"/>
      <w:spacing w:before="240" w:after="0" w:line="247" w:lineRule="auto"/>
      <w:ind w:left="14"/>
    </w:pPr>
    <w:rPr>
      <w:rFonts w:eastAsia="Arial" w:cs="Arial"/>
      <w:sz w:val="20"/>
      <w:szCs w:val="16"/>
      <w:lang w:bidi="en-US"/>
    </w:rPr>
  </w:style>
  <w:style w:type="character" w:customStyle="1" w:styleId="Bluetext">
    <w:name w:val="Blue text"/>
    <w:uiPriority w:val="1"/>
    <w:qFormat/>
    <w:rsid w:val="00BC7976"/>
    <w:rPr>
      <w:color w:val="9BBB59" w:themeColor="accent3"/>
    </w:rPr>
  </w:style>
  <w:style w:type="paragraph" w:customStyle="1" w:styleId="Company">
    <w:name w:val="Company"/>
    <w:basedOn w:val="Normal"/>
    <w:qFormat/>
    <w:rsid w:val="00BC7976"/>
    <w:pPr>
      <w:widowControl w:val="0"/>
      <w:autoSpaceDE w:val="0"/>
      <w:autoSpaceDN w:val="0"/>
      <w:spacing w:after="0" w:line="312" w:lineRule="auto"/>
    </w:pPr>
    <w:rPr>
      <w:rFonts w:asciiTheme="majorHAnsi" w:eastAsia="Arial" w:hAnsiTheme="majorHAnsi" w:cs="Arial"/>
      <w:color w:val="231F20"/>
      <w:szCs w:val="16"/>
      <w:lang w:bidi="en-US"/>
    </w:rPr>
  </w:style>
  <w:style w:type="character" w:customStyle="1" w:styleId="Magentatext">
    <w:name w:val="Magenta text"/>
    <w:uiPriority w:val="1"/>
    <w:qFormat/>
    <w:rsid w:val="00BC7976"/>
    <w:rPr>
      <w:color w:val="8064A2" w:themeColor="accent4"/>
    </w:rPr>
  </w:style>
  <w:style w:type="character" w:customStyle="1" w:styleId="Graytext">
    <w:name w:val="Gray text"/>
    <w:uiPriority w:val="1"/>
    <w:qFormat/>
    <w:rsid w:val="00BC7976"/>
    <w:rPr>
      <w:color w:val="808080" w:themeColor="background1" w:themeShade="80"/>
    </w:rPr>
  </w:style>
  <w:style w:type="table" w:styleId="TableGridLight">
    <w:name w:val="Grid Table Light"/>
    <w:basedOn w:val="TableNormal"/>
    <w:uiPriority w:val="40"/>
    <w:rsid w:val="00BC7976"/>
    <w:pPr>
      <w:widowControl w:val="0"/>
      <w:autoSpaceDE w:val="0"/>
      <w:autoSpaceDN w:val="0"/>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BC7976"/>
    <w:pPr>
      <w:widowControl w:val="0"/>
      <w:autoSpaceDE w:val="0"/>
      <w:autoSpaceDN w:val="0"/>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ommentText">
    <w:name w:val="annotation text"/>
    <w:basedOn w:val="Normal"/>
    <w:link w:val="CommentTextChar"/>
    <w:unhideWhenUsed/>
    <w:rsid w:val="00BC7976"/>
    <w:pPr>
      <w:spacing w:after="200" w:line="240" w:lineRule="auto"/>
    </w:pPr>
    <w:rPr>
      <w:sz w:val="20"/>
      <w:szCs w:val="20"/>
    </w:rPr>
  </w:style>
  <w:style w:type="character" w:customStyle="1" w:styleId="CommentTextChar">
    <w:name w:val="Comment Text Char"/>
    <w:basedOn w:val="DefaultParagraphFont"/>
    <w:link w:val="CommentText"/>
    <w:rsid w:val="00BC7976"/>
    <w:rPr>
      <w:sz w:val="20"/>
      <w:szCs w:val="20"/>
    </w:rPr>
  </w:style>
  <w:style w:type="character" w:styleId="CommentReference">
    <w:name w:val="annotation reference"/>
    <w:basedOn w:val="DefaultParagraphFont"/>
    <w:uiPriority w:val="99"/>
    <w:unhideWhenUsed/>
    <w:rsid w:val="00BC7976"/>
    <w:rPr>
      <w:sz w:val="16"/>
      <w:szCs w:val="16"/>
    </w:rPr>
  </w:style>
  <w:style w:type="paragraph" w:styleId="CommentSubject">
    <w:name w:val="annotation subject"/>
    <w:basedOn w:val="CommentText"/>
    <w:next w:val="CommentText"/>
    <w:link w:val="CommentSubjectChar"/>
    <w:uiPriority w:val="99"/>
    <w:semiHidden/>
    <w:unhideWhenUsed/>
    <w:rsid w:val="00BC7976"/>
    <w:pPr>
      <w:widowControl w:val="0"/>
      <w:autoSpaceDE w:val="0"/>
      <w:autoSpaceDN w:val="0"/>
      <w:spacing w:after="0"/>
    </w:pPr>
    <w:rPr>
      <w:rFonts w:eastAsia="Arial" w:cs="Arial"/>
      <w:b/>
      <w:bCs/>
      <w:color w:val="231F20"/>
      <w:lang w:bidi="en-US"/>
    </w:rPr>
  </w:style>
  <w:style w:type="character" w:customStyle="1" w:styleId="CommentSubjectChar">
    <w:name w:val="Comment Subject Char"/>
    <w:basedOn w:val="CommentTextChar"/>
    <w:link w:val="CommentSubject"/>
    <w:uiPriority w:val="99"/>
    <w:semiHidden/>
    <w:rsid w:val="00BC7976"/>
    <w:rPr>
      <w:rFonts w:eastAsia="Arial" w:cs="Arial"/>
      <w:b/>
      <w:bCs/>
      <w:color w:val="231F20"/>
      <w:sz w:val="20"/>
      <w:szCs w:val="20"/>
      <w:lang w:bidi="en-US"/>
    </w:rPr>
  </w:style>
  <w:style w:type="table" w:styleId="GridTable4">
    <w:name w:val="Grid Table 4"/>
    <w:basedOn w:val="TableNormal"/>
    <w:uiPriority w:val="49"/>
    <w:rsid w:val="00BC7976"/>
    <w:pPr>
      <w:widowControl w:val="0"/>
      <w:autoSpaceDE w:val="0"/>
      <w:autoSpaceDN w:val="0"/>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4">
    <w:name w:val="Grid Table 2 Accent 4"/>
    <w:basedOn w:val="TableNormal"/>
    <w:uiPriority w:val="47"/>
    <w:rsid w:val="00BC7976"/>
    <w:pPr>
      <w:spacing w:after="0" w:line="240" w:lineRule="auto"/>
    </w:pPr>
    <w:rPr>
      <w:kern w:val="2"/>
      <w14:ligatures w14:val="standardContextual"/>
    </w:r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BodyText2">
    <w:name w:val="Body Text 2"/>
    <w:basedOn w:val="Normal"/>
    <w:link w:val="BodyText2Char"/>
    <w:unhideWhenUsed/>
    <w:rsid w:val="00BC7976"/>
    <w:pPr>
      <w:spacing w:after="120" w:line="480" w:lineRule="auto"/>
    </w:pPr>
    <w:rPr>
      <w:kern w:val="2"/>
      <w:lang w:val="en-GB"/>
      <w14:ligatures w14:val="standardContextual"/>
    </w:rPr>
  </w:style>
  <w:style w:type="character" w:customStyle="1" w:styleId="BodyText2Char">
    <w:name w:val="Body Text 2 Char"/>
    <w:basedOn w:val="DefaultParagraphFont"/>
    <w:link w:val="BodyText2"/>
    <w:rsid w:val="00BC7976"/>
    <w:rPr>
      <w:kern w:val="2"/>
      <w:lang w:val="en-GB"/>
      <w14:ligatures w14:val="standardContextual"/>
    </w:rPr>
  </w:style>
  <w:style w:type="table" w:styleId="GridTable2-Accent5">
    <w:name w:val="Grid Table 2 Accent 5"/>
    <w:basedOn w:val="TableNormal"/>
    <w:uiPriority w:val="47"/>
    <w:rsid w:val="00BC7976"/>
    <w:pPr>
      <w:spacing w:after="0" w:line="240" w:lineRule="auto"/>
    </w:pPr>
    <w:rPr>
      <w:kern w:val="2"/>
      <w:lang w:val="en-GB"/>
      <w14:ligatures w14:val="standardContextual"/>
    </w:r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1">
    <w:name w:val="Grid Table 4 Accent 1"/>
    <w:basedOn w:val="TableNormal"/>
    <w:uiPriority w:val="49"/>
    <w:rsid w:val="00BC7976"/>
    <w:pPr>
      <w:spacing w:after="0" w:line="240" w:lineRule="auto"/>
    </w:pPr>
    <w:rPr>
      <w:kern w:val="2"/>
      <w:lang w:val="en-GB"/>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Char1">
    <w:name w:val="تذييل الصفحة Char1"/>
    <w:aliases w:val=" Char7 Char1,Char7 Char1"/>
    <w:uiPriority w:val="99"/>
    <w:rsid w:val="00BC7976"/>
    <w:rPr>
      <w:rFonts w:ascii="Calibri" w:eastAsia="Calibri" w:hAnsi="Calibri" w:cs="Arial"/>
    </w:rPr>
  </w:style>
  <w:style w:type="paragraph" w:styleId="Caption">
    <w:name w:val="caption"/>
    <w:basedOn w:val="Normal"/>
    <w:next w:val="Normal"/>
    <w:autoRedefine/>
    <w:qFormat/>
    <w:rsid w:val="00A66DEA"/>
    <w:pPr>
      <w:keepNext/>
      <w:bidi/>
      <w:spacing w:after="0" w:line="240" w:lineRule="auto"/>
      <w:jc w:val="both"/>
    </w:pPr>
    <w:rPr>
      <w:rFonts w:ascii="Simplified Arabic" w:eastAsia="Simplified Arabic" w:hAnsi="Simplified Arabic" w:cs="Simplified Arabic"/>
      <w:b/>
      <w:bCs/>
      <w:caps/>
      <w:noProof/>
      <w:spacing w:val="10"/>
      <w:sz w:val="24"/>
      <w:szCs w:val="24"/>
    </w:rPr>
  </w:style>
  <w:style w:type="character" w:customStyle="1" w:styleId="hwtze">
    <w:name w:val="hwtze"/>
    <w:rsid w:val="00BC7976"/>
  </w:style>
  <w:style w:type="character" w:customStyle="1" w:styleId="rynqvb">
    <w:name w:val="rynqvb"/>
    <w:rsid w:val="00BC7976"/>
  </w:style>
  <w:style w:type="character" w:customStyle="1" w:styleId="fontstyle11">
    <w:name w:val="fontstyle11"/>
    <w:rsid w:val="00BC7976"/>
    <w:rPr>
      <w:rFonts w:ascii="Simplified Arabic" w:hAnsi="Simplified Arabic" w:cs="Simplified Arabic" w:hint="default"/>
      <w:b w:val="0"/>
      <w:bCs w:val="0"/>
      <w:i w:val="0"/>
      <w:iCs w:val="0"/>
      <w:color w:val="000000"/>
      <w:sz w:val="28"/>
      <w:szCs w:val="28"/>
    </w:rPr>
  </w:style>
  <w:style w:type="paragraph" w:customStyle="1" w:styleId="Default">
    <w:name w:val="Default"/>
    <w:rsid w:val="00BC7976"/>
    <w:pPr>
      <w:autoSpaceDE w:val="0"/>
      <w:autoSpaceDN w:val="0"/>
      <w:adjustRightInd w:val="0"/>
      <w:spacing w:after="0" w:line="240" w:lineRule="auto"/>
    </w:pPr>
    <w:rPr>
      <w:rFonts w:ascii="Palatino Linotype" w:eastAsia="Calibri" w:hAnsi="Palatino Linotype" w:cs="Palatino Linotype"/>
      <w:color w:val="000000"/>
      <w:sz w:val="24"/>
      <w:szCs w:val="24"/>
      <w:lang w:val="ar"/>
    </w:rPr>
  </w:style>
  <w:style w:type="character" w:customStyle="1" w:styleId="Char10">
    <w:name w:val="رأس الصفحة Char1"/>
    <w:uiPriority w:val="99"/>
    <w:rsid w:val="00BC7976"/>
    <w:rPr>
      <w:sz w:val="22"/>
      <w:szCs w:val="22"/>
    </w:rPr>
  </w:style>
  <w:style w:type="character" w:customStyle="1" w:styleId="FooterChar1">
    <w:name w:val="Footer Char1"/>
    <w:aliases w:val=" Char7 Char,Char7 Char"/>
    <w:uiPriority w:val="99"/>
    <w:rsid w:val="00BC7976"/>
    <w:rPr>
      <w:sz w:val="22"/>
      <w:szCs w:val="22"/>
    </w:rPr>
  </w:style>
  <w:style w:type="paragraph" w:customStyle="1" w:styleId="msonormal0">
    <w:name w:val="msonormal"/>
    <w:basedOn w:val="Normal"/>
    <w:rsid w:val="00BC797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uiPriority w:val="20"/>
    <w:qFormat/>
    <w:rsid w:val="00BC7976"/>
    <w:rPr>
      <w:i/>
      <w:iCs/>
    </w:rPr>
  </w:style>
  <w:style w:type="character" w:customStyle="1" w:styleId="publication-meta-journal">
    <w:name w:val="publication-meta-journal"/>
    <w:rsid w:val="00BC7976"/>
  </w:style>
  <w:style w:type="character" w:customStyle="1" w:styleId="publication-meta-date">
    <w:name w:val="publication-meta-date"/>
    <w:rsid w:val="00BC7976"/>
  </w:style>
  <w:style w:type="table" w:styleId="GridTable6Colorful-Accent2">
    <w:name w:val="Grid Table 6 Colorful Accent 2"/>
    <w:basedOn w:val="TableNormal"/>
    <w:uiPriority w:val="51"/>
    <w:rsid w:val="00BC7976"/>
    <w:pPr>
      <w:spacing w:after="0" w:line="240" w:lineRule="auto"/>
    </w:pPr>
    <w:rPr>
      <w:rFonts w:ascii="Calibri" w:eastAsia="Calibri" w:hAnsi="Calibri" w:cs="Arial"/>
      <w:color w:val="C45911"/>
      <w:sz w:val="20"/>
      <w:szCs w:val="20"/>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r-only">
    <w:name w:val="sr-only"/>
    <w:rsid w:val="00BC7976"/>
  </w:style>
  <w:style w:type="character" w:customStyle="1" w:styleId="text">
    <w:name w:val="text"/>
    <w:rsid w:val="00BC7976"/>
  </w:style>
  <w:style w:type="character" w:customStyle="1" w:styleId="author-ref">
    <w:name w:val="author-ref"/>
    <w:rsid w:val="00BC7976"/>
  </w:style>
  <w:style w:type="character" w:customStyle="1" w:styleId="NoSpacingChar">
    <w:name w:val="No Spacing Char"/>
    <w:link w:val="NoSpacing"/>
    <w:uiPriority w:val="1"/>
    <w:locked/>
    <w:rsid w:val="00BC7976"/>
    <w:rPr>
      <w:kern w:val="2"/>
      <w:lang w:val="en-GB"/>
      <w14:ligatures w14:val="standardContextual"/>
    </w:rPr>
  </w:style>
  <w:style w:type="character" w:customStyle="1" w:styleId="ls5">
    <w:name w:val="ls5"/>
    <w:rsid w:val="00BC7976"/>
  </w:style>
  <w:style w:type="paragraph" w:customStyle="1" w:styleId="Heading11">
    <w:name w:val="Heading 11"/>
    <w:basedOn w:val="Normal"/>
    <w:next w:val="Normal"/>
    <w:uiPriority w:val="9"/>
    <w:qFormat/>
    <w:rsid w:val="00BC7976"/>
    <w:pPr>
      <w:bidi/>
      <w:spacing w:after="120" w:line="360" w:lineRule="auto"/>
      <w:jc w:val="center"/>
      <w:outlineLvl w:val="0"/>
    </w:pPr>
    <w:rPr>
      <w:rFonts w:ascii="Simplified Arabic" w:eastAsia="Times New Roman" w:hAnsi="Simplified Arabic" w:cs="Simplified Arabic"/>
      <w:b/>
      <w:bCs/>
      <w:sz w:val="32"/>
      <w:szCs w:val="32"/>
      <w:lang w:bidi="ar-JO"/>
    </w:rPr>
  </w:style>
  <w:style w:type="paragraph" w:customStyle="1" w:styleId="Heading31">
    <w:name w:val="Heading 31"/>
    <w:basedOn w:val="Normal"/>
    <w:next w:val="Normal"/>
    <w:unhideWhenUsed/>
    <w:qFormat/>
    <w:rsid w:val="00BC7976"/>
    <w:pPr>
      <w:keepNext/>
      <w:keepLines/>
      <w:bidi/>
      <w:spacing w:before="200" w:after="0" w:line="360" w:lineRule="auto"/>
      <w:jc w:val="both"/>
      <w:outlineLvl w:val="2"/>
    </w:pPr>
    <w:rPr>
      <w:rFonts w:ascii="Cambria" w:eastAsia="Times New Roman" w:hAnsi="Cambria" w:cs="Times New Roman"/>
      <w:b/>
      <w:bCs/>
      <w:color w:val="4F81BD"/>
      <w:sz w:val="28"/>
      <w:szCs w:val="28"/>
    </w:rPr>
  </w:style>
  <w:style w:type="numbering" w:customStyle="1" w:styleId="NoList1">
    <w:name w:val="No List1"/>
    <w:next w:val="NoList"/>
    <w:uiPriority w:val="99"/>
    <w:semiHidden/>
    <w:unhideWhenUsed/>
    <w:rsid w:val="00BC7976"/>
  </w:style>
  <w:style w:type="paragraph" w:customStyle="1" w:styleId="BodyTextIndent21">
    <w:name w:val="Body Text Indent 21"/>
    <w:basedOn w:val="Normal"/>
    <w:next w:val="BodyTextIndent2"/>
    <w:link w:val="BodyTextIndent2Char"/>
    <w:unhideWhenUsed/>
    <w:rsid w:val="00BC7976"/>
    <w:pPr>
      <w:bidi/>
      <w:spacing w:after="120" w:line="480" w:lineRule="auto"/>
      <w:ind w:left="360"/>
      <w:jc w:val="both"/>
    </w:pPr>
    <w:rPr>
      <w:rFonts w:ascii="Simplified Arabic" w:eastAsia="Calibri" w:hAnsi="Simplified Arabic" w:cs="Times New Roman"/>
      <w:sz w:val="28"/>
      <w:szCs w:val="28"/>
      <w:lang w:val="x-none" w:eastAsia="x-none"/>
    </w:rPr>
  </w:style>
  <w:style w:type="character" w:customStyle="1" w:styleId="BodyTextIndent2Char">
    <w:name w:val="Body Text Indent 2 Char"/>
    <w:link w:val="BodyTextIndent21"/>
    <w:rsid w:val="00BC7976"/>
    <w:rPr>
      <w:rFonts w:ascii="Simplified Arabic" w:eastAsia="Calibri" w:hAnsi="Simplified Arabic" w:cs="Times New Roman"/>
      <w:sz w:val="28"/>
      <w:szCs w:val="28"/>
      <w:lang w:val="x-none" w:eastAsia="x-none"/>
    </w:rPr>
  </w:style>
  <w:style w:type="paragraph" w:customStyle="1" w:styleId="FootnoteText1">
    <w:name w:val="Footnote Text1"/>
    <w:basedOn w:val="Normal"/>
    <w:next w:val="FootnoteText"/>
    <w:link w:val="FootnoteTextChar"/>
    <w:unhideWhenUsed/>
    <w:rsid w:val="00BC7976"/>
    <w:pPr>
      <w:spacing w:before="100" w:beforeAutospacing="1" w:after="100" w:afterAutospacing="1" w:line="240" w:lineRule="auto"/>
    </w:pPr>
    <w:rPr>
      <w:rFonts w:ascii="Calibri" w:eastAsia="Calibri" w:hAnsi="Calibri" w:cs="Times New Roman"/>
      <w:sz w:val="20"/>
      <w:szCs w:val="20"/>
      <w:lang w:val="x-none" w:eastAsia="x-none"/>
    </w:rPr>
  </w:style>
  <w:style w:type="character" w:customStyle="1" w:styleId="FootnoteTextChar">
    <w:name w:val="Footnote Text Char"/>
    <w:link w:val="FootnoteText1"/>
    <w:rsid w:val="00BC7976"/>
    <w:rPr>
      <w:rFonts w:ascii="Calibri" w:eastAsia="Calibri" w:hAnsi="Calibri" w:cs="Times New Roman"/>
      <w:sz w:val="20"/>
      <w:szCs w:val="20"/>
      <w:lang w:val="x-none" w:eastAsia="x-none"/>
    </w:rPr>
  </w:style>
  <w:style w:type="paragraph" w:customStyle="1" w:styleId="BalloonText1">
    <w:name w:val="Balloon Text1"/>
    <w:basedOn w:val="Normal"/>
    <w:next w:val="BalloonText"/>
    <w:uiPriority w:val="99"/>
    <w:unhideWhenUsed/>
    <w:rsid w:val="00BC7976"/>
    <w:pPr>
      <w:bidi/>
      <w:spacing w:after="0" w:line="240" w:lineRule="auto"/>
      <w:jc w:val="both"/>
    </w:pPr>
    <w:rPr>
      <w:rFonts w:ascii="Tahoma" w:eastAsia="Calibri" w:hAnsi="Tahoma" w:cs="Tahoma"/>
      <w:sz w:val="16"/>
      <w:szCs w:val="16"/>
    </w:rPr>
  </w:style>
  <w:style w:type="character" w:customStyle="1" w:styleId="Hyperlink1">
    <w:name w:val="Hyperlink1"/>
    <w:uiPriority w:val="99"/>
    <w:unhideWhenUsed/>
    <w:rsid w:val="00BC7976"/>
    <w:rPr>
      <w:color w:val="0000FF"/>
      <w:u w:val="single"/>
    </w:rPr>
  </w:style>
  <w:style w:type="paragraph" w:customStyle="1" w:styleId="TOCHeading1">
    <w:name w:val="TOC Heading1"/>
    <w:basedOn w:val="Heading1"/>
    <w:next w:val="Normal"/>
    <w:unhideWhenUsed/>
    <w:qFormat/>
    <w:rsid w:val="00BC7976"/>
    <w:pPr>
      <w:keepNext w:val="0"/>
      <w:keepLines w:val="0"/>
      <w:spacing w:before="480" w:after="160" w:line="276" w:lineRule="auto"/>
      <w:jc w:val="center"/>
    </w:pPr>
    <w:rPr>
      <w:rFonts w:ascii="Simplified Arabic" w:eastAsia="Calibri" w:hAnsi="Simplified Arabic" w:cs="Simplified Arabic"/>
      <w:color w:val="auto"/>
      <w:sz w:val="36"/>
      <w:szCs w:val="36"/>
      <w:lang w:val="x-none" w:eastAsia="x-none" w:bidi="ar-JO"/>
    </w:rPr>
  </w:style>
  <w:style w:type="paragraph" w:customStyle="1" w:styleId="TOC21">
    <w:name w:val="TOC 21"/>
    <w:basedOn w:val="Normal"/>
    <w:next w:val="Normal"/>
    <w:autoRedefine/>
    <w:uiPriority w:val="39"/>
    <w:unhideWhenUsed/>
    <w:rsid w:val="00BC7976"/>
    <w:pPr>
      <w:bidi/>
      <w:spacing w:after="100" w:line="360" w:lineRule="auto"/>
      <w:ind w:left="280"/>
      <w:jc w:val="both"/>
    </w:pPr>
    <w:rPr>
      <w:rFonts w:ascii="Simplified Arabic" w:eastAsia="Times New Roman" w:hAnsi="Simplified Arabic" w:cs="Simplified Arabic"/>
      <w:sz w:val="28"/>
      <w:szCs w:val="28"/>
    </w:rPr>
  </w:style>
  <w:style w:type="paragraph" w:customStyle="1" w:styleId="TOC11">
    <w:name w:val="TOC 11"/>
    <w:basedOn w:val="Normal"/>
    <w:next w:val="Normal"/>
    <w:autoRedefine/>
    <w:uiPriority w:val="39"/>
    <w:unhideWhenUsed/>
    <w:rsid w:val="00BC7976"/>
    <w:pPr>
      <w:bidi/>
      <w:spacing w:after="100" w:line="360" w:lineRule="auto"/>
      <w:jc w:val="both"/>
    </w:pPr>
    <w:rPr>
      <w:rFonts w:ascii="Simplified Arabic" w:eastAsia="Times New Roman" w:hAnsi="Simplified Arabic" w:cs="Simplified Arabic"/>
      <w:sz w:val="28"/>
      <w:szCs w:val="28"/>
    </w:rPr>
  </w:style>
  <w:style w:type="paragraph" w:customStyle="1" w:styleId="TOC31">
    <w:name w:val="TOC 31"/>
    <w:basedOn w:val="Normal"/>
    <w:next w:val="Normal"/>
    <w:autoRedefine/>
    <w:uiPriority w:val="39"/>
    <w:unhideWhenUsed/>
    <w:rsid w:val="00BC7976"/>
    <w:pPr>
      <w:bidi/>
      <w:spacing w:after="100" w:line="360" w:lineRule="auto"/>
      <w:ind w:left="560"/>
      <w:jc w:val="both"/>
    </w:pPr>
    <w:rPr>
      <w:rFonts w:ascii="Simplified Arabic" w:eastAsia="Times New Roman" w:hAnsi="Simplified Arabic" w:cs="Simplified Arabic"/>
      <w:sz w:val="28"/>
      <w:szCs w:val="28"/>
    </w:rPr>
  </w:style>
  <w:style w:type="paragraph" w:customStyle="1" w:styleId="Header1">
    <w:name w:val="Header1"/>
    <w:basedOn w:val="Normal"/>
    <w:next w:val="1"/>
    <w:uiPriority w:val="99"/>
    <w:unhideWhenUsed/>
    <w:rsid w:val="00BC7976"/>
    <w:pPr>
      <w:tabs>
        <w:tab w:val="center" w:pos="4320"/>
        <w:tab w:val="right" w:pos="8640"/>
      </w:tabs>
      <w:bidi/>
      <w:spacing w:after="0" w:line="240" w:lineRule="auto"/>
      <w:jc w:val="both"/>
    </w:pPr>
    <w:rPr>
      <w:rFonts w:ascii="Simplified Arabic" w:eastAsia="Calibri" w:hAnsi="Simplified Arabic" w:cs="Simplified Arabic"/>
      <w:sz w:val="28"/>
      <w:szCs w:val="28"/>
    </w:rPr>
  </w:style>
  <w:style w:type="paragraph" w:customStyle="1" w:styleId="Char71">
    <w:name w:val="Char71"/>
    <w:basedOn w:val="Normal"/>
    <w:next w:val="10"/>
    <w:uiPriority w:val="99"/>
    <w:unhideWhenUsed/>
    <w:rsid w:val="00BC7976"/>
    <w:pPr>
      <w:tabs>
        <w:tab w:val="center" w:pos="4320"/>
        <w:tab w:val="right" w:pos="8640"/>
      </w:tabs>
      <w:bidi/>
      <w:spacing w:after="0" w:line="240" w:lineRule="auto"/>
      <w:jc w:val="both"/>
    </w:pPr>
    <w:rPr>
      <w:rFonts w:ascii="Simplified Arabic" w:eastAsia="Calibri" w:hAnsi="Simplified Arabic" w:cs="Simplified Arabic"/>
      <w:sz w:val="28"/>
      <w:szCs w:val="28"/>
    </w:rPr>
  </w:style>
  <w:style w:type="paragraph" w:customStyle="1" w:styleId="Literaturverzeichnis">
    <w:name w:val="Literaturverzeichnis"/>
    <w:basedOn w:val="Normal"/>
    <w:next w:val="Normal"/>
    <w:rsid w:val="00BC7976"/>
    <w:pPr>
      <w:bidi/>
      <w:spacing w:after="0" w:line="240" w:lineRule="auto"/>
    </w:pPr>
    <w:rPr>
      <w:rFonts w:ascii="Times New Roman" w:eastAsia="Times New Roman" w:hAnsi="Times New Roman" w:cs="Al-QuranAlKareem"/>
      <w:sz w:val="32"/>
      <w:szCs w:val="32"/>
    </w:rPr>
  </w:style>
  <w:style w:type="table" w:customStyle="1" w:styleId="LightGrid-Accent41">
    <w:name w:val="Light Grid - Accent 41"/>
    <w:basedOn w:val="TableNormal"/>
    <w:next w:val="LightGrid-Accent4"/>
    <w:uiPriority w:val="62"/>
    <w:rsid w:val="00BC7976"/>
    <w:pPr>
      <w:spacing w:after="0" w:line="240" w:lineRule="auto"/>
    </w:pPr>
    <w:rPr>
      <w:rFonts w:ascii="Calibri" w:eastAsia="Calibri" w:hAnsi="Calibri" w:cs="Arial"/>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Microsoft Yi Baiti" w:eastAsia="Times New Roman" w:hAnsi="Microsoft Yi Bait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Microsoft Yi Baiti" w:eastAsia="Times New Roman" w:hAnsi="Microsoft Yi Bait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Microsoft Yi Baiti" w:eastAsia="Times New Roman" w:hAnsi="Microsoft Yi Baiti" w:cs="Times New Roman"/>
        <w:b/>
        <w:bCs/>
      </w:rPr>
    </w:tblStylePr>
    <w:tblStylePr w:type="lastCol">
      <w:rPr>
        <w:rFonts w:ascii="Microsoft Yi Baiti" w:eastAsia="Times New Roman" w:hAnsi="Microsoft Yi Bait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paragraph" w:customStyle="1" w:styleId="content">
    <w:name w:val="content"/>
    <w:basedOn w:val="Normal"/>
    <w:rsid w:val="00BC7976"/>
    <w:pPr>
      <w:bidi/>
      <w:spacing w:before="100" w:beforeAutospacing="1" w:after="0" w:line="240" w:lineRule="auto"/>
    </w:pPr>
    <w:rPr>
      <w:rFonts w:ascii="Simplified (Arabic)" w:eastAsia="Times New Roman" w:hAnsi="Simplified (Arabic)" w:cs="Times New Roman"/>
      <w:color w:val="004D04"/>
      <w:sz w:val="24"/>
      <w:szCs w:val="24"/>
    </w:rPr>
  </w:style>
  <w:style w:type="character" w:styleId="BookTitle">
    <w:name w:val="Book Title"/>
    <w:qFormat/>
    <w:rsid w:val="00BC7976"/>
    <w:rPr>
      <w:b/>
      <w:smallCaps/>
      <w:spacing w:val="5"/>
    </w:rPr>
  </w:style>
  <w:style w:type="table" w:customStyle="1" w:styleId="LightGrid1">
    <w:name w:val="Light Grid1"/>
    <w:basedOn w:val="TableNormal"/>
    <w:uiPriority w:val="62"/>
    <w:rsid w:val="00BC7976"/>
    <w:pPr>
      <w:spacing w:after="0" w:line="240" w:lineRule="auto"/>
    </w:pPr>
    <w:rPr>
      <w:rFonts w:ascii="Calibri" w:eastAsia="Times New Roman" w:hAnsi="Calibri" w:cs="Arial"/>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Microsoft Yi Baiti" w:eastAsia="Times New Roman" w:hAnsi="Microsoft Yi Bait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Microsoft Yi Baiti" w:eastAsia="Times New Roman" w:hAnsi="Microsoft Yi Bait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Microsoft Yi Baiti" w:eastAsia="Times New Roman" w:hAnsi="Microsoft Yi Baiti" w:cs="Times New Roman"/>
        <w:b/>
        <w:bCs/>
      </w:rPr>
    </w:tblStylePr>
    <w:tblStylePr w:type="lastCol">
      <w:rPr>
        <w:rFonts w:ascii="Microsoft Yi Baiti" w:eastAsia="Times New Roman" w:hAnsi="Microsoft Yi Bait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styleId="HTMLCite">
    <w:name w:val="HTML Cite"/>
    <w:uiPriority w:val="99"/>
    <w:semiHidden/>
    <w:unhideWhenUsed/>
    <w:rsid w:val="00BC7976"/>
    <w:rPr>
      <w:i w:val="0"/>
      <w:iCs w:val="0"/>
      <w:color w:val="006621"/>
    </w:rPr>
  </w:style>
  <w:style w:type="paragraph" w:styleId="BodyText3">
    <w:name w:val="Body Text 3"/>
    <w:basedOn w:val="Normal"/>
    <w:link w:val="BodyText3Char"/>
    <w:rsid w:val="00BC7976"/>
    <w:pPr>
      <w:suppressAutoHyphens/>
      <w:bidi/>
      <w:spacing w:after="120" w:line="276" w:lineRule="auto"/>
    </w:pPr>
    <w:rPr>
      <w:rFonts w:ascii="Times New Roman" w:eastAsia="Lucida Sans Unicode" w:hAnsi="Times New Roman" w:cs="Tahoma"/>
      <w:kern w:val="1"/>
      <w:sz w:val="16"/>
      <w:szCs w:val="16"/>
      <w:lang w:val="x-none" w:eastAsia="ar-JO" w:bidi="ar-JO"/>
    </w:rPr>
  </w:style>
  <w:style w:type="character" w:customStyle="1" w:styleId="BodyText3Char">
    <w:name w:val="Body Text 3 Char"/>
    <w:basedOn w:val="DefaultParagraphFont"/>
    <w:link w:val="BodyText3"/>
    <w:rsid w:val="00BC7976"/>
    <w:rPr>
      <w:rFonts w:ascii="Times New Roman" w:eastAsia="Lucida Sans Unicode" w:hAnsi="Times New Roman" w:cs="Tahoma"/>
      <w:kern w:val="1"/>
      <w:sz w:val="16"/>
      <w:szCs w:val="16"/>
      <w:lang w:val="x-none" w:eastAsia="ar-JO" w:bidi="ar-JO"/>
    </w:rPr>
  </w:style>
  <w:style w:type="table" w:styleId="ColorfulGrid-Accent6">
    <w:name w:val="Colorful Grid Accent 6"/>
    <w:basedOn w:val="TableNormal"/>
    <w:uiPriority w:val="73"/>
    <w:rsid w:val="00BC7976"/>
    <w:pPr>
      <w:spacing w:after="0" w:line="240" w:lineRule="auto"/>
    </w:pPr>
    <w:rPr>
      <w:rFonts w:ascii="Calibri" w:eastAsia="Calibri" w:hAnsi="Calibri" w:cs="Arial"/>
      <w:color w:val="000000"/>
      <w:sz w:val="20"/>
      <w:szCs w:val="2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customStyle="1" w:styleId="11">
    <w:name w:val="رقم الصفحة1"/>
    <w:rsid w:val="00BC7976"/>
  </w:style>
  <w:style w:type="character" w:customStyle="1" w:styleId="yshortcuts">
    <w:name w:val="yshortcuts"/>
    <w:rsid w:val="00BC7976"/>
  </w:style>
  <w:style w:type="paragraph" w:customStyle="1" w:styleId="Listenabsatz">
    <w:name w:val="Listenabsatz"/>
    <w:basedOn w:val="Normal"/>
    <w:qFormat/>
    <w:rsid w:val="00BC7976"/>
    <w:pPr>
      <w:spacing w:after="200" w:line="276" w:lineRule="auto"/>
      <w:ind w:left="720"/>
      <w:contextualSpacing/>
    </w:pPr>
    <w:rPr>
      <w:rFonts w:ascii="Calibri" w:eastAsia="Times New Roman" w:hAnsi="Calibri" w:cs="Arial"/>
    </w:rPr>
  </w:style>
  <w:style w:type="character" w:customStyle="1" w:styleId="st1">
    <w:name w:val="st1"/>
    <w:rsid w:val="00BC7976"/>
  </w:style>
  <w:style w:type="paragraph" w:styleId="BodyTextIndent">
    <w:name w:val="Body Text Indent"/>
    <w:basedOn w:val="Normal"/>
    <w:link w:val="BodyTextIndentChar"/>
    <w:rsid w:val="00BC7976"/>
    <w:pPr>
      <w:bidi/>
      <w:spacing w:after="120" w:line="240" w:lineRule="auto"/>
      <w:ind w:left="283"/>
    </w:pPr>
    <w:rPr>
      <w:rFonts w:ascii="Times New Roman" w:eastAsia="Times New Roman" w:hAnsi="Times New Roman" w:cs="Times New Roman"/>
      <w:sz w:val="24"/>
      <w:szCs w:val="24"/>
      <w:lang w:val="x-none" w:eastAsia="x-none"/>
    </w:rPr>
  </w:style>
  <w:style w:type="character" w:customStyle="1" w:styleId="BodyTextIndentChar">
    <w:name w:val="Body Text Indent Char"/>
    <w:basedOn w:val="DefaultParagraphFont"/>
    <w:link w:val="BodyTextIndent"/>
    <w:rsid w:val="00BC7976"/>
    <w:rPr>
      <w:rFonts w:ascii="Times New Roman" w:eastAsia="Times New Roman" w:hAnsi="Times New Roman" w:cs="Times New Roman"/>
      <w:sz w:val="24"/>
      <w:szCs w:val="24"/>
      <w:lang w:val="x-none" w:eastAsia="x-none"/>
    </w:rPr>
  </w:style>
  <w:style w:type="paragraph" w:styleId="BodyTextIndent3">
    <w:name w:val="Body Text Indent 3"/>
    <w:basedOn w:val="Normal"/>
    <w:link w:val="BodyTextIndent3Char"/>
    <w:rsid w:val="00BC7976"/>
    <w:pPr>
      <w:bidi/>
      <w:spacing w:after="120" w:line="240" w:lineRule="auto"/>
      <w:ind w:left="283"/>
    </w:pPr>
    <w:rPr>
      <w:rFonts w:ascii="Times New Roman" w:eastAsia="Times New Roman" w:hAnsi="Times New Roman" w:cs="Times New Roman"/>
      <w:sz w:val="16"/>
      <w:szCs w:val="16"/>
      <w:lang w:val="x-none" w:eastAsia="ar-SA"/>
    </w:rPr>
  </w:style>
  <w:style w:type="character" w:customStyle="1" w:styleId="BodyTextIndent3Char">
    <w:name w:val="Body Text Indent 3 Char"/>
    <w:basedOn w:val="DefaultParagraphFont"/>
    <w:link w:val="BodyTextIndent3"/>
    <w:rsid w:val="00BC7976"/>
    <w:rPr>
      <w:rFonts w:ascii="Times New Roman" w:eastAsia="Times New Roman" w:hAnsi="Times New Roman" w:cs="Times New Roman"/>
      <w:sz w:val="16"/>
      <w:szCs w:val="16"/>
      <w:lang w:val="x-none" w:eastAsia="ar-SA"/>
    </w:rPr>
  </w:style>
  <w:style w:type="character" w:customStyle="1" w:styleId="grame">
    <w:name w:val="grame"/>
    <w:rsid w:val="00BC7976"/>
  </w:style>
  <w:style w:type="paragraph" w:customStyle="1" w:styleId="DecimalAligned">
    <w:name w:val="Decimal Aligned"/>
    <w:basedOn w:val="Normal"/>
    <w:uiPriority w:val="40"/>
    <w:qFormat/>
    <w:rsid w:val="00BC7976"/>
    <w:pPr>
      <w:tabs>
        <w:tab w:val="decimal" w:pos="360"/>
      </w:tabs>
      <w:spacing w:after="200" w:line="276" w:lineRule="auto"/>
    </w:pPr>
    <w:rPr>
      <w:rFonts w:ascii="Calibri" w:eastAsia="Times New Roman" w:hAnsi="Calibri" w:cs="Arial"/>
    </w:rPr>
  </w:style>
  <w:style w:type="character" w:styleId="SubtleEmphasis">
    <w:name w:val="Subtle Emphasis"/>
    <w:qFormat/>
    <w:rsid w:val="00BC7976"/>
    <w:rPr>
      <w:rFonts w:eastAsia="Times New Roman" w:cs="Arial"/>
      <w:bCs w:val="0"/>
      <w:i/>
      <w:iCs/>
      <w:color w:val="808080"/>
      <w:szCs w:val="22"/>
      <w:lang w:val="en-US"/>
    </w:rPr>
  </w:style>
  <w:style w:type="table" w:customStyle="1" w:styleId="LightShading-Accent11">
    <w:name w:val="Light Shading - Accent 11"/>
    <w:basedOn w:val="TableNormal"/>
    <w:uiPriority w:val="60"/>
    <w:rsid w:val="00BC7976"/>
    <w:pPr>
      <w:spacing w:after="0" w:line="240" w:lineRule="auto"/>
    </w:pPr>
    <w:rPr>
      <w:rFonts w:ascii="Calibri" w:eastAsia="Times New Roman" w:hAnsi="Calibri" w:cs="Arial"/>
      <w:color w:val="365F91"/>
      <w:sz w:val="20"/>
      <w:szCs w:val="20"/>
      <w:lang w:bidi="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alendar1">
    <w:name w:val="Calendar 1"/>
    <w:basedOn w:val="TableNormal"/>
    <w:uiPriority w:val="99"/>
    <w:qFormat/>
    <w:rsid w:val="00BC7976"/>
    <w:pPr>
      <w:spacing w:after="0" w:line="240" w:lineRule="auto"/>
    </w:pPr>
    <w:rPr>
      <w:rFonts w:ascii="Calibri" w:eastAsia="Times New Roman" w:hAnsi="Calibri" w:cs="Arial"/>
      <w:sz w:val="20"/>
      <w:szCs w:val="20"/>
      <w:lang w:bidi="en-U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styleId="EndnoteText">
    <w:name w:val="endnote text"/>
    <w:basedOn w:val="Normal"/>
    <w:link w:val="EndnoteTextChar"/>
    <w:unhideWhenUsed/>
    <w:rsid w:val="00BC7976"/>
    <w:pPr>
      <w:bidi/>
      <w:spacing w:after="0" w:line="240" w:lineRule="auto"/>
    </w:pPr>
    <w:rPr>
      <w:rFonts w:ascii="Calibri" w:eastAsia="Times New Roman" w:hAnsi="Calibri" w:cs="Times New Roman"/>
      <w:sz w:val="20"/>
      <w:szCs w:val="20"/>
      <w:lang w:val="x-none" w:eastAsia="x-none"/>
    </w:rPr>
  </w:style>
  <w:style w:type="character" w:customStyle="1" w:styleId="EndnoteTextChar">
    <w:name w:val="Endnote Text Char"/>
    <w:basedOn w:val="DefaultParagraphFont"/>
    <w:link w:val="EndnoteText"/>
    <w:rsid w:val="00BC7976"/>
    <w:rPr>
      <w:rFonts w:ascii="Calibri" w:eastAsia="Times New Roman" w:hAnsi="Calibri" w:cs="Times New Roman"/>
      <w:sz w:val="20"/>
      <w:szCs w:val="20"/>
      <w:lang w:val="x-none" w:eastAsia="x-none"/>
    </w:rPr>
  </w:style>
  <w:style w:type="character" w:styleId="EndnoteReference">
    <w:name w:val="endnote reference"/>
    <w:uiPriority w:val="99"/>
    <w:unhideWhenUsed/>
    <w:rsid w:val="00BC7976"/>
    <w:rPr>
      <w:vertAlign w:val="superscript"/>
    </w:rPr>
  </w:style>
  <w:style w:type="numbering" w:customStyle="1" w:styleId="NoList11">
    <w:name w:val="No List11"/>
    <w:next w:val="NoList"/>
    <w:semiHidden/>
    <w:rsid w:val="00BC7976"/>
  </w:style>
  <w:style w:type="table" w:customStyle="1" w:styleId="TableGrid1">
    <w:name w:val="Table Grid1"/>
    <w:rsid w:val="00BC7976"/>
    <w:pPr>
      <w:bidi/>
      <w:spacing w:line="252" w:lineRule="auto"/>
    </w:pPr>
    <w:rPr>
      <w:rFonts w:ascii="Times New Roman" w:eastAsia="SimSun" w:hAnsi="Times New Roman" w:cs="Traditional Arab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Bullet">
    <w:name w:val="List Bullet"/>
    <w:basedOn w:val="Normal"/>
    <w:autoRedefine/>
    <w:rsid w:val="00BC7976"/>
    <w:pPr>
      <w:bidi/>
      <w:spacing w:after="0" w:line="240" w:lineRule="auto"/>
      <w:ind w:left="720" w:hanging="360"/>
      <w:jc w:val="center"/>
    </w:pPr>
    <w:rPr>
      <w:rFonts w:ascii="Cambria" w:eastAsia="Times New Roman" w:hAnsi="Cambria" w:cs="Arabic Transparent"/>
      <w:b/>
      <w:bCs/>
      <w:sz w:val="28"/>
      <w:szCs w:val="28"/>
      <w:lang w:bidi="ar-EG"/>
    </w:rPr>
  </w:style>
  <w:style w:type="paragraph" w:styleId="ListBullet2">
    <w:name w:val="List Bullet 2"/>
    <w:basedOn w:val="Normal"/>
    <w:autoRedefine/>
    <w:rsid w:val="00BC7976"/>
    <w:pPr>
      <w:bidi/>
      <w:spacing w:after="0" w:line="240" w:lineRule="auto"/>
      <w:ind w:left="720" w:hanging="360"/>
    </w:pPr>
    <w:rPr>
      <w:rFonts w:ascii="Cambria" w:eastAsia="Times New Roman" w:hAnsi="Cambria" w:cs="Times New Roman"/>
      <w:sz w:val="24"/>
      <w:szCs w:val="24"/>
    </w:rPr>
  </w:style>
  <w:style w:type="paragraph" w:styleId="BlockText">
    <w:name w:val="Block Text"/>
    <w:basedOn w:val="Normal"/>
    <w:rsid w:val="00BC7976"/>
    <w:pPr>
      <w:bidi/>
      <w:spacing w:after="0" w:line="240" w:lineRule="auto"/>
      <w:ind w:left="84"/>
      <w:jc w:val="lowKashida"/>
    </w:pPr>
    <w:rPr>
      <w:rFonts w:ascii="Cambria" w:eastAsia="Times New Roman" w:hAnsi="Cambria" w:cs="Simplified Arabic"/>
      <w:noProof/>
      <w:sz w:val="26"/>
      <w:szCs w:val="32"/>
    </w:rPr>
  </w:style>
  <w:style w:type="character" w:styleId="SubtleReference">
    <w:name w:val="Subtle Reference"/>
    <w:qFormat/>
    <w:rsid w:val="00BC7976"/>
    <w:rPr>
      <w:rFonts w:ascii="Calibri" w:hAnsi="Calibri" w:cs="Arial"/>
      <w:i/>
      <w:iCs/>
      <w:color w:val="622423"/>
    </w:rPr>
  </w:style>
  <w:style w:type="character" w:customStyle="1" w:styleId="gt-icon-text1">
    <w:name w:val="gt-icon-text1"/>
    <w:rsid w:val="00BC7976"/>
    <w:rPr>
      <w:rFonts w:cs="Times New Roman"/>
    </w:rPr>
  </w:style>
  <w:style w:type="numbering" w:customStyle="1" w:styleId="Style11">
    <w:name w:val="Style11"/>
    <w:rsid w:val="00BC7976"/>
    <w:pPr>
      <w:numPr>
        <w:numId w:val="68"/>
      </w:numPr>
    </w:pPr>
  </w:style>
  <w:style w:type="numbering" w:customStyle="1" w:styleId="Style4">
    <w:name w:val="Style4"/>
    <w:rsid w:val="00BC7976"/>
    <w:pPr>
      <w:numPr>
        <w:numId w:val="75"/>
      </w:numPr>
    </w:pPr>
  </w:style>
  <w:style w:type="numbering" w:customStyle="1" w:styleId="Style2">
    <w:name w:val="Style2"/>
    <w:rsid w:val="00BC7976"/>
    <w:pPr>
      <w:numPr>
        <w:numId w:val="73"/>
      </w:numPr>
    </w:pPr>
  </w:style>
  <w:style w:type="numbering" w:customStyle="1" w:styleId="Style21">
    <w:name w:val="Style21"/>
    <w:rsid w:val="00BC7976"/>
    <w:pPr>
      <w:numPr>
        <w:numId w:val="69"/>
      </w:numPr>
    </w:pPr>
  </w:style>
  <w:style w:type="numbering" w:customStyle="1" w:styleId="Style31">
    <w:name w:val="Style31"/>
    <w:rsid w:val="00BC7976"/>
    <w:pPr>
      <w:numPr>
        <w:numId w:val="70"/>
      </w:numPr>
    </w:pPr>
  </w:style>
  <w:style w:type="numbering" w:customStyle="1" w:styleId="Style41">
    <w:name w:val="Style41"/>
    <w:rsid w:val="00BC7976"/>
    <w:pPr>
      <w:numPr>
        <w:numId w:val="71"/>
      </w:numPr>
    </w:pPr>
  </w:style>
  <w:style w:type="numbering" w:customStyle="1" w:styleId="Style3">
    <w:name w:val="Style3"/>
    <w:rsid w:val="00BC7976"/>
    <w:pPr>
      <w:numPr>
        <w:numId w:val="74"/>
      </w:numPr>
    </w:pPr>
  </w:style>
  <w:style w:type="numbering" w:customStyle="1" w:styleId="Style1">
    <w:name w:val="Style1"/>
    <w:rsid w:val="00BC7976"/>
    <w:pPr>
      <w:numPr>
        <w:numId w:val="72"/>
      </w:numPr>
    </w:pPr>
  </w:style>
  <w:style w:type="numbering" w:customStyle="1" w:styleId="NoList2">
    <w:name w:val="No List2"/>
    <w:next w:val="NoList"/>
    <w:uiPriority w:val="99"/>
    <w:semiHidden/>
    <w:unhideWhenUsed/>
    <w:rsid w:val="00BC7976"/>
  </w:style>
  <w:style w:type="numbering" w:customStyle="1" w:styleId="NoList111">
    <w:name w:val="No List111"/>
    <w:next w:val="NoList"/>
    <w:semiHidden/>
    <w:rsid w:val="00BC7976"/>
  </w:style>
  <w:style w:type="table" w:customStyle="1" w:styleId="TableGrid2">
    <w:name w:val="Table Grid2"/>
    <w:basedOn w:val="TableNormal"/>
    <w:next w:val="TableGrid"/>
    <w:rsid w:val="00BC7976"/>
    <w:pPr>
      <w:spacing w:after="0" w:line="240" w:lineRule="auto"/>
    </w:pPr>
    <w:rPr>
      <w:rFonts w:ascii="Cambria" w:eastAsia="Times New Roman" w:hAnsi="Cambria"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rsid w:val="00BC7976"/>
    <w:pPr>
      <w:bidi/>
      <w:spacing w:line="252" w:lineRule="auto"/>
    </w:pPr>
    <w:rPr>
      <w:rFonts w:ascii="Times New Roman" w:eastAsia="SimSun" w:hAnsi="Times New Roman" w:cs="Traditional Arab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
    <w:name w:val="Footnote Text Char1"/>
    <w:semiHidden/>
    <w:rsid w:val="00BC7976"/>
    <w:rPr>
      <w:rFonts w:ascii="Times New Roman" w:eastAsia="Times New Roman" w:hAnsi="Times New Roman" w:cs="Times New Roman"/>
      <w:sz w:val="20"/>
      <w:szCs w:val="20"/>
      <w:lang w:bidi="ar-YE"/>
    </w:rPr>
  </w:style>
  <w:style w:type="character" w:customStyle="1" w:styleId="hps">
    <w:name w:val="hps"/>
    <w:rsid w:val="00BC7976"/>
  </w:style>
  <w:style w:type="character" w:styleId="FollowedHyperlink">
    <w:name w:val="FollowedHyperlink"/>
    <w:uiPriority w:val="99"/>
    <w:semiHidden/>
    <w:unhideWhenUsed/>
    <w:rsid w:val="00BC7976"/>
    <w:rPr>
      <w:color w:val="800080"/>
      <w:u w:val="single"/>
    </w:rPr>
  </w:style>
  <w:style w:type="paragraph" w:customStyle="1" w:styleId="rtejustify">
    <w:name w:val="rtejustify"/>
    <w:basedOn w:val="Normal"/>
    <w:rsid w:val="00BC7976"/>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LightShading1">
    <w:name w:val="Light Shading1"/>
    <w:basedOn w:val="TableNormal"/>
    <w:uiPriority w:val="60"/>
    <w:rsid w:val="00BC7976"/>
    <w:pPr>
      <w:spacing w:after="0" w:line="240" w:lineRule="auto"/>
    </w:pPr>
    <w:rPr>
      <w:rFonts w:ascii="Calibri" w:eastAsia="Calibri" w:hAnsi="Calibri" w:cs="Arial"/>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List-Accent3">
    <w:name w:val="Light List Accent 3"/>
    <w:basedOn w:val="TableNormal"/>
    <w:uiPriority w:val="61"/>
    <w:rsid w:val="00BC7976"/>
    <w:pPr>
      <w:spacing w:after="0" w:line="240" w:lineRule="auto"/>
    </w:pPr>
    <w:rPr>
      <w:rFonts w:ascii="Calibri" w:eastAsia="Calibri" w:hAnsi="Calibri" w:cs="Arial"/>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leGrid3">
    <w:name w:val="Table Grid3"/>
    <w:basedOn w:val="TableNormal"/>
    <w:next w:val="TableGrid"/>
    <w:uiPriority w:val="39"/>
    <w:rsid w:val="00BC797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unhideWhenUsed/>
    <w:rsid w:val="00BC7976"/>
    <w:pPr>
      <w:bidi/>
      <w:spacing w:after="0" w:line="240" w:lineRule="auto"/>
      <w:ind w:left="720"/>
    </w:pPr>
    <w:rPr>
      <w:rFonts w:ascii="Calibri" w:eastAsia="Times New Roman" w:hAnsi="Calibri" w:cs="Times New Roman"/>
      <w:sz w:val="18"/>
      <w:szCs w:val="21"/>
    </w:rPr>
  </w:style>
  <w:style w:type="paragraph" w:styleId="TOC5">
    <w:name w:val="toc 5"/>
    <w:basedOn w:val="Normal"/>
    <w:next w:val="Normal"/>
    <w:autoRedefine/>
    <w:uiPriority w:val="39"/>
    <w:unhideWhenUsed/>
    <w:rsid w:val="00BC7976"/>
    <w:pPr>
      <w:bidi/>
      <w:spacing w:after="0" w:line="240" w:lineRule="auto"/>
      <w:ind w:left="960"/>
    </w:pPr>
    <w:rPr>
      <w:rFonts w:ascii="Calibri" w:eastAsia="Times New Roman" w:hAnsi="Calibri" w:cs="Times New Roman"/>
      <w:sz w:val="18"/>
      <w:szCs w:val="21"/>
    </w:rPr>
  </w:style>
  <w:style w:type="paragraph" w:styleId="TOC6">
    <w:name w:val="toc 6"/>
    <w:basedOn w:val="Normal"/>
    <w:next w:val="Normal"/>
    <w:autoRedefine/>
    <w:uiPriority w:val="39"/>
    <w:unhideWhenUsed/>
    <w:rsid w:val="00BC7976"/>
    <w:pPr>
      <w:bidi/>
      <w:spacing w:after="0" w:line="240" w:lineRule="auto"/>
      <w:ind w:left="1200"/>
    </w:pPr>
    <w:rPr>
      <w:rFonts w:ascii="Calibri" w:eastAsia="Times New Roman" w:hAnsi="Calibri" w:cs="Times New Roman"/>
      <w:sz w:val="18"/>
      <w:szCs w:val="21"/>
    </w:rPr>
  </w:style>
  <w:style w:type="paragraph" w:styleId="TOC7">
    <w:name w:val="toc 7"/>
    <w:basedOn w:val="Normal"/>
    <w:next w:val="Normal"/>
    <w:autoRedefine/>
    <w:uiPriority w:val="39"/>
    <w:unhideWhenUsed/>
    <w:rsid w:val="00BC7976"/>
    <w:pPr>
      <w:bidi/>
      <w:spacing w:after="0" w:line="240" w:lineRule="auto"/>
      <w:ind w:left="1440"/>
    </w:pPr>
    <w:rPr>
      <w:rFonts w:ascii="Calibri" w:eastAsia="Times New Roman" w:hAnsi="Calibri" w:cs="Times New Roman"/>
      <w:sz w:val="18"/>
      <w:szCs w:val="21"/>
    </w:rPr>
  </w:style>
  <w:style w:type="paragraph" w:styleId="TOC8">
    <w:name w:val="toc 8"/>
    <w:basedOn w:val="Normal"/>
    <w:next w:val="Normal"/>
    <w:autoRedefine/>
    <w:uiPriority w:val="39"/>
    <w:unhideWhenUsed/>
    <w:rsid w:val="00BC7976"/>
    <w:pPr>
      <w:bidi/>
      <w:spacing w:after="0" w:line="240" w:lineRule="auto"/>
      <w:ind w:left="1680"/>
    </w:pPr>
    <w:rPr>
      <w:rFonts w:ascii="Calibri" w:eastAsia="Times New Roman" w:hAnsi="Calibri" w:cs="Times New Roman"/>
      <w:sz w:val="18"/>
      <w:szCs w:val="21"/>
    </w:rPr>
  </w:style>
  <w:style w:type="paragraph" w:styleId="TOC9">
    <w:name w:val="toc 9"/>
    <w:basedOn w:val="Normal"/>
    <w:next w:val="Normal"/>
    <w:autoRedefine/>
    <w:uiPriority w:val="39"/>
    <w:unhideWhenUsed/>
    <w:rsid w:val="00BC7976"/>
    <w:pPr>
      <w:bidi/>
      <w:spacing w:after="0" w:line="240" w:lineRule="auto"/>
      <w:ind w:left="1920"/>
    </w:pPr>
    <w:rPr>
      <w:rFonts w:ascii="Calibri" w:eastAsia="Times New Roman" w:hAnsi="Calibri" w:cs="Times New Roman"/>
      <w:sz w:val="18"/>
      <w:szCs w:val="21"/>
    </w:rPr>
  </w:style>
  <w:style w:type="paragraph" w:customStyle="1" w:styleId="12">
    <w:name w:val="جدول الرسوم التوضيحية1"/>
    <w:basedOn w:val="Normal"/>
    <w:next w:val="Normal"/>
    <w:uiPriority w:val="99"/>
    <w:unhideWhenUsed/>
    <w:rsid w:val="00BC7976"/>
    <w:pPr>
      <w:bidi/>
      <w:spacing w:after="0" w:line="240" w:lineRule="auto"/>
    </w:pPr>
    <w:rPr>
      <w:rFonts w:ascii="Times New Roman" w:eastAsia="Times New Roman" w:hAnsi="Times New Roman" w:cs="Simplified Arabic"/>
      <w:sz w:val="24"/>
      <w:szCs w:val="24"/>
    </w:rPr>
  </w:style>
  <w:style w:type="paragraph" w:customStyle="1" w:styleId="Style6">
    <w:name w:val="Style6"/>
    <w:basedOn w:val="Heading2"/>
    <w:link w:val="Style6Char"/>
    <w:qFormat/>
    <w:rsid w:val="00BC7976"/>
    <w:pPr>
      <w:keepNext w:val="0"/>
      <w:keepLines w:val="0"/>
      <w:tabs>
        <w:tab w:val="right" w:pos="571"/>
      </w:tabs>
      <w:bidi/>
      <w:spacing w:before="200" w:after="160" w:line="360" w:lineRule="auto"/>
      <w:jc w:val="both"/>
    </w:pPr>
    <w:rPr>
      <w:rFonts w:ascii="Simplified Arabic" w:eastAsia="Calibri" w:hAnsi="Simplified Arabic" w:cs="Times New Roman"/>
      <w:color w:val="FF0000"/>
      <w:sz w:val="36"/>
      <w:szCs w:val="36"/>
      <w:lang w:val="x-none" w:eastAsia="x-none"/>
    </w:rPr>
  </w:style>
  <w:style w:type="character" w:customStyle="1" w:styleId="Style6Char">
    <w:name w:val="Style6 Char"/>
    <w:link w:val="Style6"/>
    <w:rsid w:val="00BC7976"/>
    <w:rPr>
      <w:rFonts w:ascii="Simplified Arabic" w:eastAsia="Calibri" w:hAnsi="Simplified Arabic" w:cs="Times New Roman"/>
      <w:color w:val="FF0000"/>
      <w:sz w:val="36"/>
      <w:szCs w:val="36"/>
      <w:lang w:val="x-none" w:eastAsia="x-none"/>
    </w:rPr>
  </w:style>
  <w:style w:type="paragraph" w:customStyle="1" w:styleId="Style10">
    <w:name w:val="Style10"/>
    <w:basedOn w:val="Normal"/>
    <w:link w:val="Style10Char"/>
    <w:qFormat/>
    <w:rsid w:val="00BC7976"/>
    <w:pPr>
      <w:bidi/>
      <w:spacing w:after="0" w:line="240" w:lineRule="auto"/>
    </w:pPr>
    <w:rPr>
      <w:rFonts w:ascii="Times New Roman" w:eastAsia="Times New Roman" w:hAnsi="Times New Roman" w:cs="Times New Roman"/>
      <w:b/>
      <w:bCs/>
      <w:sz w:val="28"/>
      <w:szCs w:val="28"/>
      <w:lang w:val="x-none" w:eastAsia="x-none"/>
    </w:rPr>
  </w:style>
  <w:style w:type="character" w:customStyle="1" w:styleId="Style10Char">
    <w:name w:val="Style10 Char"/>
    <w:link w:val="Style10"/>
    <w:rsid w:val="00BC7976"/>
    <w:rPr>
      <w:rFonts w:ascii="Times New Roman" w:eastAsia="Times New Roman" w:hAnsi="Times New Roman" w:cs="Times New Roman"/>
      <w:b/>
      <w:bCs/>
      <w:sz w:val="28"/>
      <w:szCs w:val="28"/>
      <w:lang w:val="x-none" w:eastAsia="x-none"/>
    </w:rPr>
  </w:style>
  <w:style w:type="paragraph" w:styleId="z-TopofForm">
    <w:name w:val="HTML Top of Form"/>
    <w:basedOn w:val="Normal"/>
    <w:next w:val="Normal"/>
    <w:link w:val="z-TopofFormChar"/>
    <w:hidden/>
    <w:uiPriority w:val="99"/>
    <w:semiHidden/>
    <w:unhideWhenUsed/>
    <w:rsid w:val="00BC7976"/>
    <w:pPr>
      <w:pBdr>
        <w:bottom w:val="single" w:sz="6" w:space="1" w:color="auto"/>
      </w:pBdr>
      <w:bidi/>
      <w:spacing w:after="0" w:line="240" w:lineRule="auto"/>
      <w:jc w:val="center"/>
    </w:pPr>
    <w:rPr>
      <w:rFonts w:ascii="Arial" w:eastAsia="Times New Roman" w:hAnsi="Arial" w:cs="Times New Roman"/>
      <w:vanish/>
      <w:sz w:val="16"/>
      <w:szCs w:val="16"/>
      <w:lang w:val="x-none" w:eastAsia="x-none"/>
    </w:rPr>
  </w:style>
  <w:style w:type="character" w:customStyle="1" w:styleId="z-TopofFormChar">
    <w:name w:val="z-Top of Form Char"/>
    <w:basedOn w:val="DefaultParagraphFont"/>
    <w:link w:val="z-TopofForm"/>
    <w:uiPriority w:val="99"/>
    <w:semiHidden/>
    <w:rsid w:val="00BC7976"/>
    <w:rPr>
      <w:rFonts w:ascii="Arial" w:eastAsia="Times New Roman" w:hAnsi="Arial" w:cs="Times New Roman"/>
      <w:vanish/>
      <w:sz w:val="16"/>
      <w:szCs w:val="16"/>
      <w:lang w:val="x-none" w:eastAsia="x-none"/>
    </w:rPr>
  </w:style>
  <w:style w:type="paragraph" w:styleId="z-BottomofForm">
    <w:name w:val="HTML Bottom of Form"/>
    <w:basedOn w:val="Normal"/>
    <w:next w:val="Normal"/>
    <w:link w:val="z-BottomofFormChar"/>
    <w:hidden/>
    <w:uiPriority w:val="99"/>
    <w:semiHidden/>
    <w:unhideWhenUsed/>
    <w:rsid w:val="00BC7976"/>
    <w:pPr>
      <w:pBdr>
        <w:top w:val="single" w:sz="6" w:space="1" w:color="auto"/>
      </w:pBdr>
      <w:bidi/>
      <w:spacing w:after="0" w:line="240" w:lineRule="auto"/>
      <w:jc w:val="center"/>
    </w:pPr>
    <w:rPr>
      <w:rFonts w:ascii="Arial" w:eastAsia="Times New Roman" w:hAnsi="Arial" w:cs="Times New Roman"/>
      <w:vanish/>
      <w:sz w:val="16"/>
      <w:szCs w:val="16"/>
      <w:lang w:val="x-none" w:eastAsia="x-none"/>
    </w:rPr>
  </w:style>
  <w:style w:type="character" w:customStyle="1" w:styleId="z-BottomofFormChar">
    <w:name w:val="z-Bottom of Form Char"/>
    <w:basedOn w:val="DefaultParagraphFont"/>
    <w:link w:val="z-BottomofForm"/>
    <w:uiPriority w:val="99"/>
    <w:semiHidden/>
    <w:rsid w:val="00BC7976"/>
    <w:rPr>
      <w:rFonts w:ascii="Arial" w:eastAsia="Times New Roman" w:hAnsi="Arial" w:cs="Times New Roman"/>
      <w:vanish/>
      <w:sz w:val="16"/>
      <w:szCs w:val="16"/>
      <w:lang w:val="x-none" w:eastAsia="x-none"/>
    </w:rPr>
  </w:style>
  <w:style w:type="character" w:customStyle="1" w:styleId="Heading1Char1">
    <w:name w:val="Heading 1 Char1"/>
    <w:uiPriority w:val="9"/>
    <w:rsid w:val="00BC7976"/>
    <w:rPr>
      <w:rFonts w:ascii="Cambria" w:eastAsia="Times New Roman" w:hAnsi="Cambria" w:cs="Times New Roman"/>
      <w:b/>
      <w:bCs/>
      <w:color w:val="365F91"/>
      <w:sz w:val="28"/>
      <w:szCs w:val="28"/>
    </w:rPr>
  </w:style>
  <w:style w:type="character" w:customStyle="1" w:styleId="Heading3Char1">
    <w:name w:val="Heading 3 Char1"/>
    <w:uiPriority w:val="9"/>
    <w:semiHidden/>
    <w:rsid w:val="00BC7976"/>
    <w:rPr>
      <w:rFonts w:ascii="Cambria" w:eastAsia="Times New Roman" w:hAnsi="Cambria" w:cs="Times New Roman"/>
      <w:b/>
      <w:bCs/>
      <w:color w:val="4F81BD"/>
      <w:sz w:val="22"/>
      <w:szCs w:val="22"/>
    </w:rPr>
  </w:style>
  <w:style w:type="paragraph" w:styleId="BodyTextIndent2">
    <w:name w:val="Body Text Indent 2"/>
    <w:basedOn w:val="Normal"/>
    <w:link w:val="BodyTextIndent2Char1"/>
    <w:uiPriority w:val="99"/>
    <w:semiHidden/>
    <w:unhideWhenUsed/>
    <w:rsid w:val="00BC7976"/>
    <w:pPr>
      <w:spacing w:after="120" w:line="480" w:lineRule="auto"/>
      <w:ind w:left="283"/>
    </w:pPr>
    <w:rPr>
      <w:rFonts w:ascii="Calibri" w:eastAsia="Calibri" w:hAnsi="Calibri" w:cs="Times New Roman"/>
      <w:sz w:val="20"/>
      <w:szCs w:val="20"/>
      <w:lang w:val="x-none" w:eastAsia="x-none"/>
    </w:rPr>
  </w:style>
  <w:style w:type="character" w:customStyle="1" w:styleId="BodyTextIndent2Char1">
    <w:name w:val="Body Text Indent 2 Char1"/>
    <w:basedOn w:val="DefaultParagraphFont"/>
    <w:link w:val="BodyTextIndent2"/>
    <w:uiPriority w:val="99"/>
    <w:semiHidden/>
    <w:rsid w:val="00BC7976"/>
    <w:rPr>
      <w:rFonts w:ascii="Calibri" w:eastAsia="Calibri" w:hAnsi="Calibri" w:cs="Times New Roman"/>
      <w:sz w:val="20"/>
      <w:szCs w:val="20"/>
      <w:lang w:val="x-none" w:eastAsia="x-none"/>
    </w:rPr>
  </w:style>
  <w:style w:type="character" w:customStyle="1" w:styleId="BalloonTextChar1">
    <w:name w:val="Balloon Text Char1"/>
    <w:uiPriority w:val="99"/>
    <w:semiHidden/>
    <w:rsid w:val="00BC7976"/>
    <w:rPr>
      <w:rFonts w:ascii="Tahoma" w:hAnsi="Tahoma" w:cs="Tahoma"/>
      <w:sz w:val="16"/>
      <w:szCs w:val="16"/>
    </w:rPr>
  </w:style>
  <w:style w:type="paragraph" w:customStyle="1" w:styleId="1">
    <w:name w:val="رأس الصفحة1"/>
    <w:basedOn w:val="Normal"/>
    <w:uiPriority w:val="99"/>
    <w:semiHidden/>
    <w:unhideWhenUsed/>
    <w:rsid w:val="00BC7976"/>
    <w:pPr>
      <w:tabs>
        <w:tab w:val="center" w:pos="4680"/>
        <w:tab w:val="right" w:pos="9360"/>
      </w:tabs>
      <w:spacing w:after="0" w:line="240" w:lineRule="auto"/>
    </w:pPr>
    <w:rPr>
      <w:rFonts w:ascii="Calibri" w:eastAsia="Calibri" w:hAnsi="Calibri" w:cs="Times New Roman"/>
      <w:sz w:val="20"/>
      <w:szCs w:val="20"/>
      <w:lang w:val="x-none" w:eastAsia="x-none"/>
    </w:rPr>
  </w:style>
  <w:style w:type="paragraph" w:customStyle="1" w:styleId="10">
    <w:name w:val="تذييل الصفحة1"/>
    <w:basedOn w:val="Normal"/>
    <w:uiPriority w:val="99"/>
    <w:semiHidden/>
    <w:unhideWhenUsed/>
    <w:rsid w:val="00BC7976"/>
    <w:pPr>
      <w:tabs>
        <w:tab w:val="center" w:pos="4680"/>
        <w:tab w:val="right" w:pos="9360"/>
      </w:tabs>
      <w:spacing w:after="0" w:line="240" w:lineRule="auto"/>
    </w:pPr>
    <w:rPr>
      <w:rFonts w:ascii="Calibri" w:eastAsia="Calibri" w:hAnsi="Calibri" w:cs="Times New Roman"/>
      <w:sz w:val="20"/>
      <w:szCs w:val="20"/>
      <w:lang w:val="x-none" w:eastAsia="x-none"/>
    </w:rPr>
  </w:style>
  <w:style w:type="table" w:styleId="LightGrid-Accent4">
    <w:name w:val="Light Grid Accent 4"/>
    <w:basedOn w:val="TableNormal"/>
    <w:uiPriority w:val="62"/>
    <w:rsid w:val="00BC7976"/>
    <w:pPr>
      <w:spacing w:after="0" w:line="240" w:lineRule="auto"/>
    </w:pPr>
    <w:rPr>
      <w:rFonts w:ascii="Calibri" w:eastAsia="Calibri" w:hAnsi="Calibri" w:cs="Arial"/>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Microsoft Yi Baiti" w:eastAsia="Times New Roman" w:hAnsi="Microsoft Yi Bait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Microsoft Yi Baiti" w:eastAsia="Times New Roman" w:hAnsi="Microsoft Yi Bait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Microsoft Yi Baiti" w:eastAsia="Times New Roman" w:hAnsi="Microsoft Yi Baiti" w:cs="Times New Roman"/>
        <w:b/>
        <w:bCs/>
      </w:rPr>
    </w:tblStylePr>
    <w:tblStylePr w:type="lastCol">
      <w:rPr>
        <w:rFonts w:ascii="Microsoft Yi Baiti" w:eastAsia="Times New Roman" w:hAnsi="Microsoft Yi Bait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13">
    <w:name w:val="شبكة جدول1"/>
    <w:basedOn w:val="TableNormal"/>
    <w:next w:val="TableGrid"/>
    <w:uiPriority w:val="59"/>
    <w:rsid w:val="00BC7976"/>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erChar1">
    <w:name w:val="Header Char1"/>
    <w:uiPriority w:val="99"/>
    <w:semiHidden/>
    <w:rsid w:val="00BC7976"/>
    <w:rPr>
      <w:sz w:val="22"/>
      <w:szCs w:val="22"/>
    </w:rPr>
  </w:style>
  <w:style w:type="character" w:customStyle="1" w:styleId="FooterChar2">
    <w:name w:val="Footer Char2"/>
    <w:uiPriority w:val="99"/>
    <w:rsid w:val="00BC7976"/>
    <w:rPr>
      <w:sz w:val="22"/>
      <w:szCs w:val="22"/>
    </w:rPr>
  </w:style>
  <w:style w:type="numbering" w:customStyle="1" w:styleId="NoList3">
    <w:name w:val="No List3"/>
    <w:next w:val="NoList"/>
    <w:uiPriority w:val="99"/>
    <w:semiHidden/>
    <w:unhideWhenUsed/>
    <w:rsid w:val="00BC7976"/>
  </w:style>
  <w:style w:type="table" w:customStyle="1" w:styleId="TableGrid5">
    <w:name w:val="Table Grid5"/>
    <w:basedOn w:val="TableNormal"/>
    <w:next w:val="TableGrid"/>
    <w:uiPriority w:val="59"/>
    <w:rsid w:val="00BC7976"/>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rsid w:val="00BC7976"/>
    <w:rPr>
      <w:rFonts w:ascii="Times New Roman" w:hAnsi="Times New Roman" w:cs="Times New Roman" w:hint="default"/>
      <w:b w:val="0"/>
      <w:bCs w:val="0"/>
      <w:i w:val="0"/>
      <w:iCs w:val="0"/>
      <w:color w:val="000000"/>
      <w:sz w:val="28"/>
      <w:szCs w:val="28"/>
    </w:rPr>
  </w:style>
  <w:style w:type="paragraph" w:customStyle="1" w:styleId="mtext">
    <w:name w:val="mtext"/>
    <w:basedOn w:val="Normal"/>
    <w:rsid w:val="00BC797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jlqj4b">
    <w:name w:val="jlqj4b"/>
    <w:rsid w:val="00BC7976"/>
  </w:style>
  <w:style w:type="character" w:customStyle="1" w:styleId="material-icons-extended">
    <w:name w:val="material-icons-extended"/>
    <w:rsid w:val="00BC7976"/>
  </w:style>
  <w:style w:type="table" w:styleId="GridTable2-Accent1">
    <w:name w:val="Grid Table 2 Accent 1"/>
    <w:basedOn w:val="TableNormal"/>
    <w:uiPriority w:val="47"/>
    <w:rsid w:val="00BC7976"/>
    <w:pPr>
      <w:spacing w:after="0" w:line="240" w:lineRule="auto"/>
    </w:pPr>
    <w:rPr>
      <w:rFonts w:ascii="Calibri" w:eastAsia="Calibri" w:hAnsi="Calibri" w:cs="Arial"/>
      <w:sz w:val="20"/>
      <w:szCs w:val="20"/>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activity-link">
    <w:name w:val="activity-link"/>
    <w:rsid w:val="00BC7976"/>
  </w:style>
  <w:style w:type="paragraph" w:styleId="Revision">
    <w:name w:val="Revision"/>
    <w:hidden/>
    <w:uiPriority w:val="99"/>
    <w:semiHidden/>
    <w:rsid w:val="00BC7976"/>
    <w:pPr>
      <w:spacing w:after="0" w:line="240" w:lineRule="auto"/>
    </w:pPr>
    <w:rPr>
      <w:rFonts w:ascii="Calibri" w:eastAsia="Calibri" w:hAnsi="Calibri" w:cs="Arial"/>
    </w:rPr>
  </w:style>
  <w:style w:type="table" w:styleId="ListTable1Light">
    <w:name w:val="List Table 1 Light"/>
    <w:basedOn w:val="TableNormal"/>
    <w:uiPriority w:val="46"/>
    <w:rsid w:val="00BC7976"/>
    <w:pPr>
      <w:spacing w:after="0" w:line="240" w:lineRule="auto"/>
    </w:pPr>
    <w:rPr>
      <w:rFonts w:ascii="Calibri" w:eastAsia="Calibri" w:hAnsi="Calibri" w:cs="Arial"/>
      <w:sz w:val="20"/>
      <w:szCs w:val="20"/>
    </w:rPr>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given-names">
    <w:name w:val="given-names"/>
    <w:rsid w:val="00BC7976"/>
  </w:style>
  <w:style w:type="character" w:customStyle="1" w:styleId="surname">
    <w:name w:val="surname"/>
    <w:rsid w:val="00BC7976"/>
  </w:style>
  <w:style w:type="table" w:styleId="GridTable1Light-Accent2">
    <w:name w:val="Grid Table 1 Light Accent 2"/>
    <w:basedOn w:val="TableNormal"/>
    <w:uiPriority w:val="46"/>
    <w:rsid w:val="00BC7976"/>
    <w:pPr>
      <w:spacing w:after="0" w:line="240" w:lineRule="auto"/>
    </w:pPr>
    <w:rPr>
      <w:rFonts w:ascii="Calibri" w:eastAsia="Calibri" w:hAnsi="Calibri" w:cs="Arial"/>
      <w:sz w:val="20"/>
      <w:szCs w:val="20"/>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paragraph" w:styleId="TableofFigures">
    <w:name w:val="table of figures"/>
    <w:basedOn w:val="Normal"/>
    <w:next w:val="Normal"/>
    <w:uiPriority w:val="99"/>
    <w:unhideWhenUsed/>
    <w:rsid w:val="00BC7976"/>
    <w:pPr>
      <w:bidi/>
      <w:spacing w:after="0"/>
    </w:pPr>
  </w:style>
  <w:style w:type="table" w:styleId="PlainTable2">
    <w:name w:val="Plain Table 2"/>
    <w:basedOn w:val="TableNormal"/>
    <w:uiPriority w:val="42"/>
    <w:rsid w:val="00BC797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2-Accent3">
    <w:name w:val="Grid Table 2 Accent 3"/>
    <w:basedOn w:val="TableNormal"/>
    <w:uiPriority w:val="47"/>
    <w:rsid w:val="00BC7976"/>
    <w:pPr>
      <w:spacing w:after="0"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0020607">
      <w:bodyDiv w:val="1"/>
      <w:marLeft w:val="0"/>
      <w:marRight w:val="0"/>
      <w:marTop w:val="0"/>
      <w:marBottom w:val="0"/>
      <w:divBdr>
        <w:top w:val="none" w:sz="0" w:space="0" w:color="auto"/>
        <w:left w:val="none" w:sz="0" w:space="0" w:color="auto"/>
        <w:bottom w:val="none" w:sz="0" w:space="0" w:color="auto"/>
        <w:right w:val="none" w:sz="0" w:space="0" w:color="auto"/>
      </w:divBdr>
      <w:divsChild>
        <w:div w:id="730077016">
          <w:marLeft w:val="0"/>
          <w:marRight w:val="0"/>
          <w:marTop w:val="0"/>
          <w:marBottom w:val="0"/>
          <w:divBdr>
            <w:top w:val="none" w:sz="0" w:space="0" w:color="auto"/>
            <w:left w:val="none" w:sz="0" w:space="0" w:color="auto"/>
            <w:bottom w:val="none" w:sz="0" w:space="0" w:color="auto"/>
            <w:right w:val="none" w:sz="0" w:space="0" w:color="auto"/>
          </w:divBdr>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29256714">
      <w:bodyDiv w:val="1"/>
      <w:marLeft w:val="0"/>
      <w:marRight w:val="0"/>
      <w:marTop w:val="0"/>
      <w:marBottom w:val="0"/>
      <w:divBdr>
        <w:top w:val="none" w:sz="0" w:space="0" w:color="auto"/>
        <w:left w:val="none" w:sz="0" w:space="0" w:color="auto"/>
        <w:bottom w:val="none" w:sz="0" w:space="0" w:color="auto"/>
        <w:right w:val="none" w:sz="0" w:space="0" w:color="auto"/>
      </w:divBdr>
    </w:div>
    <w:div w:id="1457721471">
      <w:bodyDiv w:val="1"/>
      <w:marLeft w:val="0"/>
      <w:marRight w:val="0"/>
      <w:marTop w:val="0"/>
      <w:marBottom w:val="0"/>
      <w:divBdr>
        <w:top w:val="none" w:sz="0" w:space="0" w:color="auto"/>
        <w:left w:val="none" w:sz="0" w:space="0" w:color="auto"/>
        <w:bottom w:val="none" w:sz="0" w:space="0" w:color="auto"/>
        <w:right w:val="none" w:sz="0" w:space="0" w:color="auto"/>
      </w:divBdr>
      <w:divsChild>
        <w:div w:id="1774209809">
          <w:marLeft w:val="0"/>
          <w:marRight w:val="0"/>
          <w:marTop w:val="0"/>
          <w:marBottom w:val="225"/>
          <w:divBdr>
            <w:top w:val="none" w:sz="0" w:space="0" w:color="auto"/>
            <w:left w:val="none" w:sz="0" w:space="0" w:color="auto"/>
            <w:bottom w:val="none" w:sz="0" w:space="0" w:color="auto"/>
            <w:right w:val="none" w:sz="0" w:space="0" w:color="auto"/>
          </w:divBdr>
          <w:divsChild>
            <w:div w:id="962812188">
              <w:marLeft w:val="0"/>
              <w:marRight w:val="0"/>
              <w:marTop w:val="0"/>
              <w:marBottom w:val="225"/>
              <w:divBdr>
                <w:top w:val="none" w:sz="0" w:space="0" w:color="auto"/>
                <w:left w:val="none" w:sz="0" w:space="0" w:color="auto"/>
                <w:bottom w:val="none" w:sz="0" w:space="0" w:color="auto"/>
                <w:right w:val="none" w:sz="0" w:space="0" w:color="auto"/>
              </w:divBdr>
            </w:div>
            <w:div w:id="660620597">
              <w:marLeft w:val="0"/>
              <w:marRight w:val="0"/>
              <w:marTop w:val="0"/>
              <w:marBottom w:val="225"/>
              <w:divBdr>
                <w:top w:val="none" w:sz="0" w:space="0" w:color="auto"/>
                <w:left w:val="none" w:sz="0" w:space="0" w:color="auto"/>
                <w:bottom w:val="none" w:sz="0" w:space="0" w:color="auto"/>
                <w:right w:val="none" w:sz="0" w:space="0" w:color="auto"/>
              </w:divBdr>
            </w:div>
            <w:div w:id="654189405">
              <w:marLeft w:val="0"/>
              <w:marRight w:val="0"/>
              <w:marTop w:val="0"/>
              <w:marBottom w:val="225"/>
              <w:divBdr>
                <w:top w:val="none" w:sz="0" w:space="0" w:color="auto"/>
                <w:left w:val="none" w:sz="0" w:space="0" w:color="auto"/>
                <w:bottom w:val="none" w:sz="0" w:space="0" w:color="auto"/>
                <w:right w:val="none" w:sz="0" w:space="0" w:color="auto"/>
              </w:divBdr>
            </w:div>
            <w:div w:id="784738917">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2036534883">
      <w:bodyDiv w:val="1"/>
      <w:marLeft w:val="0"/>
      <w:marRight w:val="0"/>
      <w:marTop w:val="0"/>
      <w:marBottom w:val="0"/>
      <w:divBdr>
        <w:top w:val="none" w:sz="0" w:space="0" w:color="auto"/>
        <w:left w:val="none" w:sz="0" w:space="0" w:color="auto"/>
        <w:bottom w:val="none" w:sz="0" w:space="0" w:color="auto"/>
        <w:right w:val="none" w:sz="0" w:space="0" w:color="auto"/>
      </w:divBdr>
      <w:divsChild>
        <w:div w:id="1430614808">
          <w:marLeft w:val="0"/>
          <w:marRight w:val="0"/>
          <w:marTop w:val="0"/>
          <w:marBottom w:val="225"/>
          <w:divBdr>
            <w:top w:val="none" w:sz="0" w:space="0" w:color="auto"/>
            <w:left w:val="none" w:sz="0" w:space="0" w:color="auto"/>
            <w:bottom w:val="none" w:sz="0" w:space="0" w:color="auto"/>
            <w:right w:val="none" w:sz="0" w:space="0" w:color="auto"/>
          </w:divBdr>
          <w:divsChild>
            <w:div w:id="177937438">
              <w:marLeft w:val="0"/>
              <w:marRight w:val="0"/>
              <w:marTop w:val="0"/>
              <w:marBottom w:val="225"/>
              <w:divBdr>
                <w:top w:val="none" w:sz="0" w:space="0" w:color="auto"/>
                <w:left w:val="none" w:sz="0" w:space="0" w:color="auto"/>
                <w:bottom w:val="none" w:sz="0" w:space="0" w:color="auto"/>
                <w:right w:val="none" w:sz="0" w:space="0" w:color="auto"/>
              </w:divBdr>
            </w:div>
            <w:div w:id="1239708648">
              <w:marLeft w:val="0"/>
              <w:marRight w:val="0"/>
              <w:marTop w:val="0"/>
              <w:marBottom w:val="225"/>
              <w:divBdr>
                <w:top w:val="none" w:sz="0" w:space="0" w:color="auto"/>
                <w:left w:val="none" w:sz="0" w:space="0" w:color="auto"/>
                <w:bottom w:val="none" w:sz="0" w:space="0" w:color="auto"/>
                <w:right w:val="none" w:sz="0" w:space="0" w:color="auto"/>
              </w:divBdr>
            </w:div>
            <w:div w:id="715593008">
              <w:marLeft w:val="0"/>
              <w:marRight w:val="0"/>
              <w:marTop w:val="0"/>
              <w:marBottom w:val="225"/>
              <w:divBdr>
                <w:top w:val="none" w:sz="0" w:space="0" w:color="auto"/>
                <w:left w:val="none" w:sz="0" w:space="0" w:color="auto"/>
                <w:bottom w:val="none" w:sz="0" w:space="0" w:color="auto"/>
                <w:right w:val="none" w:sz="0" w:space="0" w:color="auto"/>
              </w:divBdr>
            </w:div>
            <w:div w:id="1876767423">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chart" Target="charts/chart2.xml"/><Relationship Id="rId26" Type="http://schemas.openxmlformats.org/officeDocument/2006/relationships/hyperlink" Target="https://doi.org/10.5902/1983465938740" TargetMode="External"/><Relationship Id="rId3" Type="http://schemas.openxmlformats.org/officeDocument/2006/relationships/styles" Target="styles.xml"/><Relationship Id="rId21" Type="http://schemas.openxmlformats.org/officeDocument/2006/relationships/chart" Target="charts/chart5.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hart" Target="charts/chart1.xml"/><Relationship Id="rId25" Type="http://schemas.openxmlformats.org/officeDocument/2006/relationships/hyperlink" Target="https://doi.org/10.32479/irmm.8533"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chart" Target="charts/chart4.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search?q=%D8%AA%D8%AC%D8%B1%D8%A8%D8%A9+%D8%A7%D9%84%D9%85%D9%88%D8%B8%D9%81%D9%8A%D9%86+%D9%88%D8%AE%D8%AF%D9%85%D8%A9+%D8%A7%D9%84%D8%B9%D9%85%D9%84%D8%A7%D8%A1&amp;sca_esv=fc456dddff8b5816&amp;sxsrf=AE3TifNZE9NrhAqGyLz84yieFlV5cepghA%3A1765042258672&amp;ei=Umg0adncKJbV7M8PsfmbyQU&amp;ved=2ahUKEwi0yJLRwKmRAxVpbKQEHStuC04QgK4QegQIAxAG&amp;uact=5&amp;oq=%D9%84%D8%AA%D8%B7%D8%A8%D9%8A%D9%82%D8%A7%D8%AA+%D8%A7%D9%84%D8%B0%D9%83%D8%A7%D8%A1+%D8%A7%D9%84%D8%A7%D8%B5%D8%B7%D9%86%D8%A7%D8%B9%D9%8A+%D8%A7%D9%84%D8%AA%D9%8A+%D9%82%D8%AF+%D8%AA%D8%A4%D8%AB%D8%B1+%D8%B9%D9%84%D9%89+%D8%A5%D8%AF%D8%A7%D8%B1%D8%A9+%D8%A7%D9%84%D9%85%D9%88%D8%A7%D8%B1%D8%AF+%D8%A7%D9%84%D8%A8%D8%B4%D8%B1%D9%8A%D8%A9&amp;gs_lp=Egxnd3Mtd2l6LXNlcnAid9mE2KrYt9io2YrZgtin2Kog2KfZhNiw2YPYp9ihINin2YTYp9i12LfZhtin2LnZiiDYp9mE2KrZiiDZgtivINiq2KTYq9ixINi52YTZiSDYpdiv2KfYsdipINin2YTZhdmI2KfYsdivINin2YTYqNi02LHZitipSK4GUABYAHAAeAGQAQCYAQCgAQCqAQC4AQPIAQD4AQL4AQGYAgCgAgCYAwCSBwCgBwCyBwC4BwDCBwDIBwCACAA&amp;sclient=gws-wiz-serp&amp;mstk=AUtExfB23uoAyMxVtc48sBXI6VQpCxWhw-x-OzGinJZ0dvudCDIlumHOfnAtTFoXbcgJNQ3iapWEZxLRvMnKC2arPOhhP2E9_gbe-Pm_7ic8T1EbfAXue8TDrn873WRi3jPbBBbKiIlCsQEyriwuFhi_-Fbe-sQ5wbeZVm3OIum-97gnYH7-KfQYQgHiwZQs83oA_LwzK2Mz4JGzDjT_xvuci3DJK5VB5b43CZPh6AhzwoyuRQuOEzCqPoISKfEEzUZ3rcaeHNZyCqrQ7-ELxA4nzizG&amp;csui=3" TargetMode="External"/><Relationship Id="rId24" Type="http://schemas.openxmlformats.org/officeDocument/2006/relationships/hyperlink" Target="https://doi.org/10.1051/e3sconf/202125801010" TargetMode="Externa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s://www.ehc.med.sa/ar/AboutUs/Pages/AboutEHC.aspx" TargetMode="External"/><Relationship Id="rId28" Type="http://schemas.openxmlformats.org/officeDocument/2006/relationships/fontTable" Target="fontTable.xml"/><Relationship Id="rId10" Type="http://schemas.openxmlformats.org/officeDocument/2006/relationships/hyperlink" Target="https://www.google.com/search?q=%D8%A7%D9%84%D8%AA%D8%AF%D8%B1%D9%8A%D8%A8+%D9%88%D8%A7%D9%84%D8%AA%D8%B7%D9%88%D9%8A%D8%B1&amp;sca_esv=fc456dddff8b5816&amp;sxsrf=AE3TifPR5Qo2OEfOSLSfUPYe8sO2bNMBkA%3A1765041438745&amp;ei=HmU0aZqULdf5kdUPg-TboAk&amp;ved=2ahUKEwi3gu3pu6mRAxX1UKQEHdVlD4kQgK4QegQIBRAD&amp;uact=5&amp;oq=%D8%A7%D9%84%D9%86%D8%B8%D9%85+%D8%A7%D9%84%D8%AE%D8%A8%D9%8A%D8%B1%D8%A9+%D9%81+%D9%8A%D8%A7%D8%AF%D8%A7%D8%B1%D8%A9+%D8%A7%D9%84%D9%85%D9%88%D8%A7%D8%B1%D8%AF%D8%A7%D9%84%D8%A8%D8%B4%D8%B1%D9%8A%D8%A9&amp;gs_lp=Egxnd3Mtd2l6LXNlcnAiRtin2YTZhti42YUg2KfZhNiu2KjZitix2Kkg2YEg2YrYp9iv2KfYsdipINin2YTZhdmI2KfYsdiv2KfZhNio2LTYsdmK2KkyBBAhGApIkENQxCBY2jlwBHgAkAEAmAGzAaABiwSqAQMwLjO4AQPIAQD4AQGYAgegAqcEwgILEAAYgAQYsAMYogTCAggQABiwAxjvBcICCxAAGLADGKIEGIkFwgIIEAAYogQYiQXCAgUQABjvBcICCBAAGIAEGKIEmAMA4gMFEgExIECIBgGQBgWSBwM0LjOgB4QPsgcDMC4zuAeWBMIHBTAuNi4xyAcOgAgA&amp;sclient=gws-wiz-serp&amp;mstk=AUtExfDhRdAb1iCU9Lz-Ew1kBgzypoJgq8iGgiJjgi6BdTtp54o4M0DxrL4EsaXP7wENqu0WBNu27XnhKUhozbO-F_KKqTKorIvmwAL-Clkyoh4Wgauurc-pXK4S9-vC1izYNdx2bOAIMZ5ZOpMtScP7jSNcftaIU2Hl4uUYa2cj1C7YaIM94k62hemhnyHuxnv0Rnd9UOr1ZTHPNjE9-KOj2s39bWV7ZboqH9ez-xcGIJOLKyYBzJOHjNMFZQO8oEuT8HOMXa3pyunk1FgxMgNiERFI&amp;csui=3" TargetMode="External"/><Relationship Id="rId19"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hyperlink" Target="https://www.ehc.med.sa/ar-" TargetMode="External"/><Relationship Id="rId14" Type="http://schemas.openxmlformats.org/officeDocument/2006/relationships/footer" Target="footer1.xml"/><Relationship Id="rId22" Type="http://schemas.openxmlformats.org/officeDocument/2006/relationships/chart" Target="charts/chart6.xml"/><Relationship Id="rId27" Type="http://schemas.openxmlformats.org/officeDocument/2006/relationships/hyperlink" Target="https://doi.org/10.52088/ijesty.v4i4.596"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hc.med.sa/ar/AboutUs/Pages/AboutEHC.aspx"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Eng\Desktop\New%20folder1\&#1578;&#1602;&#1585;&#1610;&#1585;%20&#1605;&#1575;&#1604;&#1610;11.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a:t>توزيع العينة حسب النوع</a:t>
            </a:r>
            <a:endParaRPr lang="ar-SA"/>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plotArea>
      <c:layout/>
      <c:doughnut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0A0-4878-94EF-C7F37FFABB13}"/>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0A0-4878-94EF-C7F37FFABB1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ورقة2!$A$307:$A$308</c:f>
              <c:strCache>
                <c:ptCount val="2"/>
                <c:pt idx="0">
                  <c:v>ذكـــر</c:v>
                </c:pt>
                <c:pt idx="1">
                  <c:v>أنثـــى</c:v>
                </c:pt>
              </c:strCache>
            </c:strRef>
          </c:cat>
          <c:val>
            <c:numRef>
              <c:f>ورقة2!$B$307:$B$308</c:f>
              <c:numCache>
                <c:formatCode>0%</c:formatCode>
                <c:ptCount val="2"/>
                <c:pt idx="0">
                  <c:v>0.7</c:v>
                </c:pt>
                <c:pt idx="1">
                  <c:v>0.3</c:v>
                </c:pt>
              </c:numCache>
            </c:numRef>
          </c:val>
          <c:extLst>
            <c:ext xmlns:c16="http://schemas.microsoft.com/office/drawing/2014/chart" uri="{C3380CC4-5D6E-409C-BE32-E72D297353CC}">
              <c16:uniqueId val="{00000004-00A0-4878-94EF-C7F37FFABB13}"/>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kern="1200" baseline="0">
                <a:solidFill>
                  <a:sysClr val="windowText" lastClr="000000">
                    <a:lumMod val="75000"/>
                    <a:lumOff val="25000"/>
                  </a:sysClr>
                </a:solidFill>
                <a:effectLst/>
              </a:rPr>
              <a:t>توزيع افراد العينة حسب العمر</a:t>
            </a:r>
            <a:endParaRPr lang="ar-SA" sz="1800" b="1" i="0" u="none" strike="noStrike" kern="1200" baseline="0">
              <a:solidFill>
                <a:sysClr val="windowText" lastClr="000000">
                  <a:lumMod val="75000"/>
                  <a:lumOff val="25000"/>
                </a:sysClr>
              </a:solidFill>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plotArea>
      <c:layout/>
      <c:doughnut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A8CD-450F-9D35-6B540712772E}"/>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A8CD-450F-9D35-6B540712772E}"/>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A8CD-450F-9D35-6B540712772E}"/>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A8CD-450F-9D35-6B540712772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ورقة2!$A$312:$A$315</c:f>
              <c:strCache>
                <c:ptCount val="4"/>
                <c:pt idx="0">
                  <c:v>30 سنة فأقل</c:v>
                </c:pt>
                <c:pt idx="1">
                  <c:v>31- 40 سنة</c:v>
                </c:pt>
                <c:pt idx="2">
                  <c:v>41- 50 سنة</c:v>
                </c:pt>
                <c:pt idx="3">
                  <c:v>51 سنة فأكثر</c:v>
                </c:pt>
              </c:strCache>
            </c:strRef>
          </c:cat>
          <c:val>
            <c:numRef>
              <c:f>ورقة2!$B$312:$B$315</c:f>
              <c:numCache>
                <c:formatCode>0%</c:formatCode>
                <c:ptCount val="4"/>
                <c:pt idx="0">
                  <c:v>0.4</c:v>
                </c:pt>
                <c:pt idx="1">
                  <c:v>0.4</c:v>
                </c:pt>
                <c:pt idx="2">
                  <c:v>0.15</c:v>
                </c:pt>
                <c:pt idx="3">
                  <c:v>0.05</c:v>
                </c:pt>
              </c:numCache>
            </c:numRef>
          </c:val>
          <c:extLst>
            <c:ext xmlns:c16="http://schemas.microsoft.com/office/drawing/2014/chart" uri="{C3380CC4-5D6E-409C-BE32-E72D297353CC}">
              <c16:uniqueId val="{00000008-A8CD-450F-9D35-6B540712772E}"/>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kern="1200" baseline="0">
                <a:solidFill>
                  <a:sysClr val="windowText" lastClr="000000">
                    <a:lumMod val="75000"/>
                    <a:lumOff val="25000"/>
                  </a:sysClr>
                </a:solidFill>
                <a:effectLst/>
              </a:rPr>
              <a:t>وصف عينة البحث وفق المؤهل العلمي</a:t>
            </a:r>
            <a:endParaRPr lang="ar-SA" sz="1800" b="1" i="0" u="none" strike="noStrike" kern="1200" baseline="0">
              <a:solidFill>
                <a:sysClr val="windowText" lastClr="000000">
                  <a:lumMod val="75000"/>
                  <a:lumOff val="25000"/>
                </a:sysClr>
              </a:solidFill>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plotArea>
      <c:layout/>
      <c:doughnut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87B6-46D6-9CF2-EAFB051AA14F}"/>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87B6-46D6-9CF2-EAFB051AA14F}"/>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87B6-46D6-9CF2-EAFB051AA14F}"/>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87B6-46D6-9CF2-EAFB051AA14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ورقة2!$A$318:$A$321</c:f>
              <c:strCache>
                <c:ptCount val="4"/>
                <c:pt idx="0">
                  <c:v>ثانوي / دبلوم</c:v>
                </c:pt>
                <c:pt idx="1">
                  <c:v>بكالوريوس</c:v>
                </c:pt>
                <c:pt idx="2">
                  <c:v>ماجستير</c:v>
                </c:pt>
                <c:pt idx="3">
                  <c:v>دكتوراه</c:v>
                </c:pt>
              </c:strCache>
            </c:strRef>
          </c:cat>
          <c:val>
            <c:numRef>
              <c:f>ورقة2!$B$318:$B$321</c:f>
              <c:numCache>
                <c:formatCode>0%</c:formatCode>
                <c:ptCount val="4"/>
                <c:pt idx="0">
                  <c:v>0.05</c:v>
                </c:pt>
                <c:pt idx="1">
                  <c:v>0.45</c:v>
                </c:pt>
                <c:pt idx="2">
                  <c:v>0.45</c:v>
                </c:pt>
                <c:pt idx="3">
                  <c:v>0.05</c:v>
                </c:pt>
              </c:numCache>
            </c:numRef>
          </c:val>
          <c:extLst>
            <c:ext xmlns:c16="http://schemas.microsoft.com/office/drawing/2014/chart" uri="{C3380CC4-5D6E-409C-BE32-E72D297353CC}">
              <c16:uniqueId val="{00000008-87B6-46D6-9CF2-EAFB051AA14F}"/>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kern="1200" baseline="0">
                <a:solidFill>
                  <a:sysClr val="windowText" lastClr="000000">
                    <a:lumMod val="75000"/>
                    <a:lumOff val="25000"/>
                  </a:sysClr>
                </a:solidFill>
                <a:effectLst/>
              </a:rPr>
              <a:t>وصف عينة البحث وفق سنوات الخبرة </a:t>
            </a:r>
            <a:endParaRPr lang="ar-SA" sz="1800" b="1" i="0" u="none" strike="noStrike" kern="1200" baseline="0">
              <a:solidFill>
                <a:sysClr val="windowText" lastClr="000000">
                  <a:lumMod val="75000"/>
                  <a:lumOff val="25000"/>
                </a:sysClr>
              </a:solidFill>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plotArea>
      <c:layout/>
      <c:doughnut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386B-432A-B157-DE8851761B26}"/>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386B-432A-B157-DE8851761B26}"/>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386B-432A-B157-DE8851761B26}"/>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386B-432A-B157-DE8851761B2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ورقة2!$A$325:$A$328</c:f>
              <c:strCache>
                <c:ptCount val="4"/>
                <c:pt idx="0">
                  <c:v>5 سنوات فأقل</c:v>
                </c:pt>
                <c:pt idx="1">
                  <c:v>6- 10 سنوات</c:v>
                </c:pt>
                <c:pt idx="2">
                  <c:v>11-15 سنة</c:v>
                </c:pt>
                <c:pt idx="3">
                  <c:v>16 سنة فأكثر</c:v>
                </c:pt>
              </c:strCache>
            </c:strRef>
          </c:cat>
          <c:val>
            <c:numRef>
              <c:f>ورقة2!$B$325:$B$328</c:f>
              <c:numCache>
                <c:formatCode>0%</c:formatCode>
                <c:ptCount val="4"/>
                <c:pt idx="0">
                  <c:v>0.1</c:v>
                </c:pt>
                <c:pt idx="1">
                  <c:v>0.7</c:v>
                </c:pt>
                <c:pt idx="2">
                  <c:v>0.15</c:v>
                </c:pt>
                <c:pt idx="3">
                  <c:v>0.05</c:v>
                </c:pt>
              </c:numCache>
            </c:numRef>
          </c:val>
          <c:extLst>
            <c:ext xmlns:c16="http://schemas.microsoft.com/office/drawing/2014/chart" uri="{C3380CC4-5D6E-409C-BE32-E72D297353CC}">
              <c16:uniqueId val="{00000008-386B-432A-B157-DE8851761B26}"/>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kern="1200" baseline="0">
                <a:solidFill>
                  <a:sysClr val="windowText" lastClr="000000">
                    <a:lumMod val="75000"/>
                    <a:lumOff val="25000"/>
                  </a:sysClr>
                </a:solidFill>
                <a:effectLst/>
              </a:rPr>
              <a:t>توزيع افراد العينة حسب المستوى الوظيفي</a:t>
            </a:r>
            <a:endParaRPr lang="ar-SA" sz="1800" b="1" i="0" u="none" strike="noStrike" kern="1200" baseline="0">
              <a:solidFill>
                <a:sysClr val="windowText" lastClr="000000">
                  <a:lumMod val="75000"/>
                  <a:lumOff val="25000"/>
                </a:sysClr>
              </a:solidFill>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plotArea>
      <c:layout/>
      <c:doughnut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DFA8-45A0-8BDB-9A56154B1CB0}"/>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DFA8-45A0-8BDB-9A56154B1CB0}"/>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DFA8-45A0-8BDB-9A56154B1CB0}"/>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DFA8-45A0-8BDB-9A56154B1CB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ورقة2!$A$332:$A$335</c:f>
              <c:strCache>
                <c:ptCount val="4"/>
                <c:pt idx="0">
                  <c:v>موظفون</c:v>
                </c:pt>
                <c:pt idx="1">
                  <c:v>إخصائيون</c:v>
                </c:pt>
                <c:pt idx="2">
                  <c:v>مشرفون</c:v>
                </c:pt>
                <c:pt idx="3">
                  <c:v>مديرون</c:v>
                </c:pt>
              </c:strCache>
            </c:strRef>
          </c:cat>
          <c:val>
            <c:numRef>
              <c:f>ورقة2!$B$332:$B$335</c:f>
              <c:numCache>
                <c:formatCode>0%</c:formatCode>
                <c:ptCount val="4"/>
                <c:pt idx="0">
                  <c:v>0.3</c:v>
                </c:pt>
                <c:pt idx="1">
                  <c:v>0.3</c:v>
                </c:pt>
                <c:pt idx="2">
                  <c:v>0.3</c:v>
                </c:pt>
                <c:pt idx="3">
                  <c:v>0.1</c:v>
                </c:pt>
              </c:numCache>
            </c:numRef>
          </c:val>
          <c:extLst>
            <c:ext xmlns:c16="http://schemas.microsoft.com/office/drawing/2014/chart" uri="{C3380CC4-5D6E-409C-BE32-E72D297353CC}">
              <c16:uniqueId val="{00000008-DFA8-45A0-8BDB-9A56154B1CB0}"/>
            </c:ext>
          </c:extLst>
        </c:ser>
        <c:dLbls>
          <c:showLegendKey val="0"/>
          <c:showVal val="0"/>
          <c:showCatName val="0"/>
          <c:showSerName val="0"/>
          <c:showPercent val="1"/>
          <c:showBubbleSize val="0"/>
          <c:showLeaderLines val="1"/>
        </c:dLbls>
        <c:firstSliceAng val="0"/>
        <c:holeSize val="50"/>
      </c:doughnut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baseline="0">
                <a:effectLst/>
              </a:rPr>
              <a:t>توزيع أفراد العينة وفقًا لمتغير جهة العمل / طبيعة العمل</a:t>
            </a:r>
            <a:endParaRPr lang="en-US"/>
          </a:p>
        </c:rich>
      </c:tx>
      <c:layout>
        <c:manualLayout>
          <c:xMode val="edge"/>
          <c:yMode val="edge"/>
          <c:x val="0.21695122484689416"/>
          <c:y val="1.8518518518518517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doughnut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9BE6-4EAC-A823-44C9B8598DF4}"/>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9BE6-4EAC-A823-44C9B8598DF4}"/>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9BE6-4EAC-A823-44C9B8598DF4}"/>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9BE6-4EAC-A823-44C9B8598DF4}"/>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ورقة3!$C$286:$C$289</c:f>
              <c:strCache>
                <c:ptCount val="4"/>
                <c:pt idx="0">
                  <c:v>إداري / موارد بشرية</c:v>
                </c:pt>
                <c:pt idx="1">
                  <c:v>صحي / سريري</c:v>
                </c:pt>
                <c:pt idx="2">
                  <c:v>تقني / معلومات</c:v>
                </c:pt>
                <c:pt idx="3">
                  <c:v>أخرى</c:v>
                </c:pt>
              </c:strCache>
            </c:strRef>
          </c:cat>
          <c:val>
            <c:numRef>
              <c:f>ورقة3!$D$286:$D$289</c:f>
              <c:numCache>
                <c:formatCode>0%</c:formatCode>
                <c:ptCount val="4"/>
                <c:pt idx="0">
                  <c:v>0.1</c:v>
                </c:pt>
                <c:pt idx="1">
                  <c:v>0.15</c:v>
                </c:pt>
                <c:pt idx="2">
                  <c:v>0.7</c:v>
                </c:pt>
                <c:pt idx="3">
                  <c:v>0.05</c:v>
                </c:pt>
              </c:numCache>
            </c:numRef>
          </c:val>
          <c:extLst>
            <c:ext xmlns:c16="http://schemas.microsoft.com/office/drawing/2014/chart" uri="{C3380CC4-5D6E-409C-BE32-E72D297353CC}">
              <c16:uniqueId val="{00000008-9BE6-4EAC-A823-44C9B8598DF4}"/>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133</Pages>
  <Words>22903</Words>
  <Characters>130552</Characters>
  <Application>Microsoft Office Word</Application>
  <DocSecurity>0</DocSecurity>
  <Lines>1087</Lines>
  <Paragraphs>306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153149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Amani A</cp:lastModifiedBy>
  <cp:revision>6</cp:revision>
  <cp:lastPrinted>2026-07-10T12:51:00Z</cp:lastPrinted>
  <dcterms:created xsi:type="dcterms:W3CDTF">2026-07-10T14:24:00Z</dcterms:created>
  <dcterms:modified xsi:type="dcterms:W3CDTF">2026-07-10T14:49:00Z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8d7012b4-2678-46e9-94bc-ab9837dd9172</vt:lpwstr>
  </property>
</Properties>
</file>