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numPr>
          <w:ilvl w:val="0"/>
          <w:numId w:val="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ليس نوعًا من الشبكات؟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Island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Wide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Campus Area Network</w:t>
      </w:r>
    </w:p>
    <w:p>
      <w:pPr>
        <w:numPr>
          <w:ilvl w:val="0"/>
          <w:numId w:val="3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LAN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Local Area Network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3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التالي قد يكون جزءًا من 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الطبقة الفيزيائية للشبكات؟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Bluetooth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</w:p>
    <w:p>
      <w:pPr>
        <w:numPr>
          <w:ilvl w:val="0"/>
          <w:numId w:val="6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فك التشفير داخل البيانات داخل حزمة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6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بمطابقة بروتوكولات الشبكة بوظائفها وأوصافها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!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أيٌّ من الخيارات التالية يُستخدم للوصول إلى محطة أو آلة افتراضية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VM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عن بُعد عبر اتصال آمن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يُستخدم كثيرًا من قبل المحترفين في تكنولوجيا المعلومات والمهندسين للبرمجة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SSH)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أيٌّ من الخيارات التالية هو بروتوكول نقل موجه الاتصال، حيث يجب أن يحدث تأكيد بين مرسل واحد ومستقبل واحد قبل إرسال أي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يشمل أيضًا ضبط التدفق واسترداد الأخطاء، ويُستخدم عندما يحتاج إرسال كميات كبيرة من البيانات وتوقيت الأمر ليس مصدر قلق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TCP)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أيٌّ من الخيارات التالية هو بروتوكول نقل لا يتطلب قناة ثابتة بين مرسل ومستقبل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يُستخدم غالبًا عند إرسال كميات قليلة من البيانات جزئيًا ويحتاج إلى نقلها بسرعة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UDP)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يُدير طلباتنا على الخوادم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يستخدم البروتوكول مجموعة من الأفعال مثل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GET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POST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PUT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،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HEAD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 لاسترجاع وإرسال البيانات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HTTP)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يُسمح للمستخدمين بالوصول إلى رسائل البريد الإلكتروني المخزنة على خادم ويب بعيد وتنزيل الرسائل من الخادم إلى جهاز 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POP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يُحول أسماء النطاقات إلى عناوين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DNS)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8080" w:val="clear"/>
        </w:rPr>
        <w:t xml:space="preserve">DNS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00" w:val="clear"/>
        </w:rPr>
        <w:t xml:space="preserve">HTTP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FTP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SSH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0000" w:val="clear"/>
        </w:rPr>
        <w:t xml:space="preserve">UDP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POP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C0C0C0" w:val="clear"/>
        </w:rPr>
        <w:t xml:space="preserve">3</w:t>
      </w:r>
    </w:p>
    <w:p>
      <w:pPr>
        <w:numPr>
          <w:ilvl w:val="0"/>
          <w:numId w:val="9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00FFFF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9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الإجابات التالية هو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صالح؟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midocean.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ae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192.54.22.190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0-52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2-12</w:t>
      </w:r>
    </w:p>
    <w:p>
      <w:pPr>
        <w:numPr>
          <w:ilvl w:val="0"/>
          <w:numId w:val="12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530.108.259.78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2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كل جهاز يمكن أن يتصل بشبكة، سواء كان هاتفًا أو مكبر صوت لاسلكي، لديه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فريد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5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صحيح</w:t>
      </w:r>
    </w:p>
    <w:p>
      <w:pPr>
        <w:numPr>
          <w:ilvl w:val="0"/>
          <w:numId w:val="15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5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صحيح أم 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بمجرد وصول البيانات إلى طبقة الشبكة مع وجهة عنوان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، تتم تنسيق قطع البيانات وتُشار إليها باسم حزم بيانات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إطارات البيانات هي مجموعات من بتات البيانات في طبقة الربط البيانات التي تحتاج إلى توجيهها إلى الموقع الفيزيائي الصحيح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18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صحيح</w:t>
      </w:r>
    </w:p>
    <w:p>
      <w:pPr>
        <w:numPr>
          <w:ilvl w:val="0"/>
          <w:numId w:val="18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خطأ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18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ما الفرق بين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للشبكات ونموذج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يعتبر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أساسيًا لهذا القرن، بينما الطبقة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قديمة ولا ذات أهمية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 بإشارة مباشرة إلى التنفيذ الحالي للإنترنت الذي يعتمد بشكل أساسي على بروتوكولات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TCP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 و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هو نموذج مفاهيمي يكون محايدًا تجاه تنفيذات البروتوكولات الشبكية والبنية التحتية المحددة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21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يقوم نموذج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بإشارة مباشرة إلى التنفيذ الحالي للإنترنت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br/>
        <w:br/>
      </w:r>
    </w:p>
    <w:p>
      <w:pPr>
        <w:numPr>
          <w:ilvl w:val="0"/>
          <w:numId w:val="21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قم بملء الكلمة الصحيحة للتعريف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شبكة هي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أو أكثر من الكمبيوترات أو الأجهزة التي تتصل لتبادل المعلومات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ثلاث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اثنين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عشرة</w:t>
      </w:r>
    </w:p>
    <w:p>
      <w:pPr>
        <w:numPr>
          <w:ilvl w:val="0"/>
          <w:numId w:val="24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واحد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numPr>
          <w:ilvl w:val="0"/>
          <w:numId w:val="24"/>
        </w:numPr>
        <w:tabs>
          <w:tab w:val="left" w:pos="720" w:leader="none"/>
        </w:tabs>
        <w:bidi w:val="true"/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أيٌّ من الخيارات التالية ليس بروتوكول شبكة في طبقة التطبيق في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TCP/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؟</w:t>
      </w:r>
    </w:p>
    <w:p>
      <w:pPr>
        <w:bidi w:val="true"/>
        <w:spacing w:before="100" w:after="10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خيارات الإجابة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File Transfer Protocol)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DNS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Domain Name System)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UDP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User Datagram Protocol)</w:t>
      </w:r>
    </w:p>
    <w:p>
      <w:pPr>
        <w:numPr>
          <w:ilvl w:val="0"/>
          <w:numId w:val="27"/>
        </w:numPr>
        <w:tabs>
          <w:tab w:val="left" w:pos="1440" w:leader="none"/>
        </w:tabs>
        <w:bidi w:val="true"/>
        <w:spacing w:before="100" w:after="100" w:line="240"/>
        <w:ind w:right="0" w:left="144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HTTP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Hyper Text Transfer Protocol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num w:numId="1">
    <w:abstractNumId w:val="54"/>
  </w:num>
  <w:num w:numId="3">
    <w:abstractNumId w:val="48"/>
  </w:num>
  <w:num w:numId="6">
    <w:abstractNumId w:val="42"/>
  </w:num>
  <w:num w:numId="9">
    <w:abstractNumId w:val="36"/>
  </w:num>
  <w:num w:numId="12">
    <w:abstractNumId w:val="30"/>
  </w:num>
  <w:num w:numId="15">
    <w:abstractNumId w:val="24"/>
  </w:num>
  <w:num w:numId="18">
    <w:abstractNumId w:val="18"/>
  </w:num>
  <w:num w:numId="21">
    <w:abstractNumId w:val="12"/>
  </w:num>
  <w:num w:numId="24">
    <w:abstractNumId w:val="6"/>
  </w:num>
  <w:num w:numId="2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