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عناوين مقترحة لرسالة الماجستير</w:t>
      </w:r>
    </w:p>
    <w:p>
      <w:r>
        <w:t>دانية حسان الخطيب</w:t>
      </w:r>
    </w:p>
    <w:p>
      <w:r>
        <w:t>الرقم الجامعي: 252000736</w:t>
        <w:br/>
      </w:r>
    </w:p>
    <w:p>
      <w:r>
        <w:t>عناوين البحث في التسويق الرقمي (قطاع المعدات الثقيلة – B2B):</w:t>
        <w:br/>
      </w:r>
    </w:p>
    <w:p>
      <w:r>
        <w:t>1. أثر استراتيجيات التسويق الرقمي على الأداء التسويقي في قطاع المعدات الثقيلة بالسوق السعودي</w:t>
      </w:r>
    </w:p>
    <w:p>
      <w:r>
        <w:t>2. دور التسويق الرقمي في تحسين عملية اتخاذ القرار الشرائي في قطاع المعدات الثقيلة بالسوق السعودي</w:t>
      </w:r>
    </w:p>
    <w:p>
      <w:r>
        <w:t>3. فاعلية التسويق الرقمي المعتمد على البيانات في تحسين الأداء التسويقي لقطاع المعدات الثقيلة بالسوق السعودي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