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3C5EB03" w:rsidR="008239B5" w:rsidRDefault="00816622">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A27942" w14:paraId="4C9FB4B1" w14:textId="77777777">
        <w:trPr>
          <w:trHeight w:val="453"/>
        </w:trPr>
        <w:tc>
          <w:tcPr>
            <w:tcW w:w="3897" w:type="dxa"/>
            <w:shd w:val="clear" w:color="auto" w:fill="EEECE1"/>
            <w:vAlign w:val="center"/>
          </w:tcPr>
          <w:p w14:paraId="1A499FB2" w14:textId="77777777" w:rsidR="00A27942" w:rsidRDefault="00A27942" w:rsidP="00A27942">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8A087B8" w:rsidR="00A27942" w:rsidRDefault="00A27942" w:rsidP="00A27942">
            <w:pPr>
              <w:jc w:val="center"/>
            </w:pPr>
            <w:r>
              <w:t>*</w:t>
            </w:r>
          </w:p>
        </w:tc>
        <w:tc>
          <w:tcPr>
            <w:tcW w:w="944" w:type="dxa"/>
            <w:vAlign w:val="center"/>
          </w:tcPr>
          <w:p w14:paraId="70C822A0" w14:textId="148BF0B6" w:rsidR="00A27942" w:rsidRDefault="00A27942" w:rsidP="00A27942">
            <w:pPr>
              <w:jc w:val="center"/>
            </w:pPr>
          </w:p>
        </w:tc>
        <w:tc>
          <w:tcPr>
            <w:tcW w:w="1177" w:type="dxa"/>
            <w:vAlign w:val="center"/>
          </w:tcPr>
          <w:p w14:paraId="48E54ABC" w14:textId="07C2787C" w:rsidR="00A27942" w:rsidRDefault="00A27942" w:rsidP="00A27942">
            <w:pPr>
              <w:jc w:val="center"/>
            </w:pPr>
          </w:p>
        </w:tc>
        <w:tc>
          <w:tcPr>
            <w:tcW w:w="3978" w:type="dxa"/>
            <w:vAlign w:val="center"/>
          </w:tcPr>
          <w:p w14:paraId="1F70FCD2" w14:textId="6183542A" w:rsidR="00A27942" w:rsidRPr="001D0C73" w:rsidRDefault="00A27942" w:rsidP="00A27942">
            <w:pPr>
              <w:bidi/>
              <w:jc w:val="lowKashida"/>
              <w:rPr>
                <w:rFonts w:cs="Arial"/>
              </w:rPr>
            </w:pPr>
          </w:p>
        </w:tc>
      </w:tr>
      <w:tr w:rsidR="00A27942" w14:paraId="5F3C740D" w14:textId="77777777">
        <w:trPr>
          <w:trHeight w:val="453"/>
        </w:trPr>
        <w:tc>
          <w:tcPr>
            <w:tcW w:w="3897" w:type="dxa"/>
            <w:shd w:val="clear" w:color="auto" w:fill="EEECE1"/>
            <w:vAlign w:val="center"/>
          </w:tcPr>
          <w:p w14:paraId="25E3D12E" w14:textId="77777777" w:rsidR="00A27942" w:rsidRDefault="00A27942" w:rsidP="00A27942">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64F89997" w:rsidR="00A27942" w:rsidRDefault="00A27942" w:rsidP="00A27942">
            <w:pPr>
              <w:jc w:val="center"/>
            </w:pPr>
            <w:r>
              <w:t>*</w:t>
            </w:r>
          </w:p>
        </w:tc>
        <w:tc>
          <w:tcPr>
            <w:tcW w:w="944" w:type="dxa"/>
            <w:vAlign w:val="center"/>
          </w:tcPr>
          <w:p w14:paraId="3C301A1E" w14:textId="77777777" w:rsidR="00A27942" w:rsidRDefault="00A27942" w:rsidP="00A27942">
            <w:pPr>
              <w:jc w:val="center"/>
            </w:pPr>
          </w:p>
        </w:tc>
        <w:tc>
          <w:tcPr>
            <w:tcW w:w="1177" w:type="dxa"/>
            <w:vAlign w:val="center"/>
          </w:tcPr>
          <w:p w14:paraId="1C66B396" w14:textId="1161A8D1" w:rsidR="00A27942" w:rsidRDefault="00A27942" w:rsidP="00A27942">
            <w:pPr>
              <w:jc w:val="center"/>
            </w:pPr>
          </w:p>
        </w:tc>
        <w:tc>
          <w:tcPr>
            <w:tcW w:w="3978" w:type="dxa"/>
            <w:vAlign w:val="center"/>
          </w:tcPr>
          <w:p w14:paraId="2B044E4C" w14:textId="3029322A" w:rsidR="00A27942" w:rsidRPr="00DE77DF" w:rsidRDefault="00A27942" w:rsidP="00A27942">
            <w:pPr>
              <w:bidi/>
              <w:jc w:val="lowKashida"/>
              <w:rPr>
                <w:rFonts w:cs="Arial"/>
              </w:rPr>
            </w:pPr>
          </w:p>
        </w:tc>
      </w:tr>
      <w:tr w:rsidR="00A27942" w14:paraId="7C535DC1" w14:textId="77777777">
        <w:trPr>
          <w:trHeight w:val="453"/>
        </w:trPr>
        <w:tc>
          <w:tcPr>
            <w:tcW w:w="3897" w:type="dxa"/>
            <w:shd w:val="clear" w:color="auto" w:fill="EEECE1"/>
            <w:vAlign w:val="center"/>
          </w:tcPr>
          <w:p w14:paraId="2D3D0AA3" w14:textId="77777777" w:rsidR="00A27942" w:rsidRDefault="00A27942" w:rsidP="00A27942">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16961948" w:rsidR="00A27942" w:rsidRDefault="00A27942" w:rsidP="00A27942">
            <w:pPr>
              <w:jc w:val="center"/>
            </w:pPr>
            <w:r>
              <w:t>*</w:t>
            </w:r>
          </w:p>
        </w:tc>
        <w:tc>
          <w:tcPr>
            <w:tcW w:w="944" w:type="dxa"/>
            <w:vAlign w:val="center"/>
          </w:tcPr>
          <w:p w14:paraId="0B6FAFE4" w14:textId="5F6DBAC1" w:rsidR="00A27942" w:rsidRDefault="00A27942" w:rsidP="00A27942">
            <w:pPr>
              <w:jc w:val="center"/>
            </w:pPr>
          </w:p>
        </w:tc>
        <w:tc>
          <w:tcPr>
            <w:tcW w:w="1177" w:type="dxa"/>
            <w:vAlign w:val="center"/>
          </w:tcPr>
          <w:p w14:paraId="56BB74F9" w14:textId="77777777" w:rsidR="00A27942" w:rsidRDefault="00A27942" w:rsidP="00A27942">
            <w:pPr>
              <w:jc w:val="center"/>
            </w:pPr>
          </w:p>
        </w:tc>
        <w:tc>
          <w:tcPr>
            <w:tcW w:w="3978" w:type="dxa"/>
            <w:vAlign w:val="center"/>
          </w:tcPr>
          <w:p w14:paraId="708368AB" w14:textId="17549FAC" w:rsidR="00A27942" w:rsidRPr="00DE77DF" w:rsidRDefault="00A27942" w:rsidP="00A27942">
            <w:pPr>
              <w:bidi/>
              <w:jc w:val="lowKashida"/>
              <w:rPr>
                <w:rFonts w:cstheme="minorBidi"/>
                <w:rtl/>
                <w:lang w:bidi="ar-EG"/>
              </w:rPr>
            </w:pPr>
          </w:p>
        </w:tc>
      </w:tr>
      <w:tr w:rsidR="00A27942" w14:paraId="38DA2FC1" w14:textId="77777777">
        <w:trPr>
          <w:trHeight w:val="558"/>
        </w:trPr>
        <w:tc>
          <w:tcPr>
            <w:tcW w:w="3897" w:type="dxa"/>
            <w:shd w:val="clear" w:color="auto" w:fill="EEECE1"/>
            <w:vAlign w:val="center"/>
          </w:tcPr>
          <w:p w14:paraId="2540BC36" w14:textId="77777777" w:rsidR="00A27942" w:rsidRDefault="00A27942" w:rsidP="00A2794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01551881" w:rsidR="00A27942" w:rsidRDefault="00A27942" w:rsidP="00A27942">
            <w:pPr>
              <w:jc w:val="center"/>
            </w:pPr>
            <w:r>
              <w:t>*</w:t>
            </w:r>
          </w:p>
        </w:tc>
        <w:tc>
          <w:tcPr>
            <w:tcW w:w="944" w:type="dxa"/>
            <w:vAlign w:val="center"/>
          </w:tcPr>
          <w:p w14:paraId="593FA448" w14:textId="77777777" w:rsidR="00A27942" w:rsidRDefault="00A27942" w:rsidP="00A27942">
            <w:pPr>
              <w:jc w:val="center"/>
            </w:pPr>
          </w:p>
        </w:tc>
        <w:tc>
          <w:tcPr>
            <w:tcW w:w="1177" w:type="dxa"/>
            <w:vAlign w:val="center"/>
          </w:tcPr>
          <w:p w14:paraId="798E4AB9" w14:textId="09F1952A" w:rsidR="00A27942" w:rsidRDefault="00A27942" w:rsidP="00A27942">
            <w:pPr>
              <w:jc w:val="center"/>
            </w:pPr>
          </w:p>
        </w:tc>
        <w:tc>
          <w:tcPr>
            <w:tcW w:w="3978" w:type="dxa"/>
            <w:vAlign w:val="center"/>
          </w:tcPr>
          <w:p w14:paraId="62D5A2FA" w14:textId="3899B45A" w:rsidR="00A27942" w:rsidRDefault="00A27942" w:rsidP="00A27942">
            <w:pPr>
              <w:bidi/>
              <w:jc w:val="lowKashida"/>
            </w:pPr>
          </w:p>
        </w:tc>
      </w:tr>
      <w:tr w:rsidR="00A27942" w14:paraId="031A8D42" w14:textId="77777777">
        <w:trPr>
          <w:trHeight w:val="605"/>
        </w:trPr>
        <w:tc>
          <w:tcPr>
            <w:tcW w:w="3897" w:type="dxa"/>
            <w:shd w:val="clear" w:color="auto" w:fill="EEECE1"/>
            <w:vAlign w:val="center"/>
          </w:tcPr>
          <w:p w14:paraId="2566DE46" w14:textId="77777777" w:rsidR="00A27942" w:rsidRDefault="00A27942" w:rsidP="00A2794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688CD494" w:rsidR="00A27942" w:rsidRDefault="00A27942" w:rsidP="00A27942">
            <w:pPr>
              <w:jc w:val="center"/>
            </w:pPr>
            <w:r>
              <w:t>*</w:t>
            </w:r>
          </w:p>
        </w:tc>
        <w:tc>
          <w:tcPr>
            <w:tcW w:w="944" w:type="dxa"/>
            <w:vAlign w:val="center"/>
          </w:tcPr>
          <w:p w14:paraId="595466B0" w14:textId="77777777" w:rsidR="00A27942" w:rsidRDefault="00A27942" w:rsidP="00A27942">
            <w:pPr>
              <w:jc w:val="center"/>
            </w:pPr>
          </w:p>
        </w:tc>
        <w:tc>
          <w:tcPr>
            <w:tcW w:w="1177" w:type="dxa"/>
            <w:vAlign w:val="center"/>
          </w:tcPr>
          <w:p w14:paraId="15F456C4" w14:textId="5431C4B3" w:rsidR="00A27942" w:rsidRDefault="00A27942" w:rsidP="00A27942">
            <w:pPr>
              <w:jc w:val="center"/>
            </w:pPr>
          </w:p>
        </w:tc>
        <w:tc>
          <w:tcPr>
            <w:tcW w:w="3978" w:type="dxa"/>
            <w:vAlign w:val="center"/>
          </w:tcPr>
          <w:p w14:paraId="59B15519" w14:textId="7DC41D36" w:rsidR="00A27942" w:rsidRDefault="00A27942" w:rsidP="00A27942">
            <w:pPr>
              <w:bidi/>
              <w:jc w:val="lowKashida"/>
            </w:pPr>
          </w:p>
        </w:tc>
      </w:tr>
      <w:tr w:rsidR="00A27942" w14:paraId="63828664" w14:textId="77777777">
        <w:trPr>
          <w:trHeight w:val="453"/>
        </w:trPr>
        <w:tc>
          <w:tcPr>
            <w:tcW w:w="3897" w:type="dxa"/>
            <w:shd w:val="clear" w:color="auto" w:fill="EEECE1"/>
            <w:vAlign w:val="center"/>
          </w:tcPr>
          <w:p w14:paraId="2CA9C30B" w14:textId="77777777" w:rsidR="00A27942" w:rsidRDefault="00A27942" w:rsidP="00A2794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5F587273" w:rsidR="00A27942" w:rsidRDefault="00A27942" w:rsidP="00A27942">
            <w:pPr>
              <w:jc w:val="center"/>
            </w:pPr>
            <w:r>
              <w:t>*</w:t>
            </w:r>
          </w:p>
        </w:tc>
        <w:tc>
          <w:tcPr>
            <w:tcW w:w="944" w:type="dxa"/>
            <w:vAlign w:val="center"/>
          </w:tcPr>
          <w:p w14:paraId="755EE886" w14:textId="77777777" w:rsidR="00A27942" w:rsidRDefault="00A27942" w:rsidP="00A27942">
            <w:pPr>
              <w:jc w:val="center"/>
            </w:pPr>
          </w:p>
        </w:tc>
        <w:tc>
          <w:tcPr>
            <w:tcW w:w="1177" w:type="dxa"/>
            <w:vAlign w:val="center"/>
          </w:tcPr>
          <w:p w14:paraId="550B51DE" w14:textId="7AD942D8" w:rsidR="00A27942" w:rsidRDefault="00A27942" w:rsidP="00A27942">
            <w:pPr>
              <w:jc w:val="center"/>
            </w:pPr>
          </w:p>
        </w:tc>
        <w:tc>
          <w:tcPr>
            <w:tcW w:w="3978" w:type="dxa"/>
            <w:vAlign w:val="center"/>
          </w:tcPr>
          <w:p w14:paraId="2E508EC9" w14:textId="5F2B8768" w:rsidR="00A27942" w:rsidRPr="000201D7" w:rsidRDefault="00A27942" w:rsidP="00A27942">
            <w:pPr>
              <w:bidi/>
              <w:jc w:val="lowKashida"/>
              <w:rPr>
                <w:rFonts w:cstheme="minorBidi"/>
                <w:rtl/>
                <w:lang w:bidi="ar-EG"/>
              </w:rPr>
            </w:pPr>
          </w:p>
        </w:tc>
      </w:tr>
      <w:tr w:rsidR="00A27942" w14:paraId="2BC8EA47" w14:textId="77777777">
        <w:trPr>
          <w:trHeight w:val="622"/>
        </w:trPr>
        <w:tc>
          <w:tcPr>
            <w:tcW w:w="3897" w:type="dxa"/>
            <w:shd w:val="clear" w:color="auto" w:fill="EEECE1"/>
            <w:vAlign w:val="center"/>
          </w:tcPr>
          <w:p w14:paraId="216A8E36" w14:textId="77777777" w:rsidR="00A27942" w:rsidRDefault="00A27942" w:rsidP="00A2794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A27942" w:rsidRDefault="00A27942" w:rsidP="00A27942">
            <w:pPr>
              <w:jc w:val="center"/>
            </w:pPr>
          </w:p>
        </w:tc>
        <w:tc>
          <w:tcPr>
            <w:tcW w:w="944" w:type="dxa"/>
            <w:vAlign w:val="center"/>
          </w:tcPr>
          <w:p w14:paraId="61FA7EFC" w14:textId="26CA592F" w:rsidR="00A27942" w:rsidRDefault="00A27942" w:rsidP="00A27942">
            <w:pPr>
              <w:jc w:val="center"/>
            </w:pPr>
            <w:r>
              <w:t>*</w:t>
            </w:r>
          </w:p>
        </w:tc>
        <w:tc>
          <w:tcPr>
            <w:tcW w:w="1177" w:type="dxa"/>
            <w:vAlign w:val="center"/>
          </w:tcPr>
          <w:p w14:paraId="61E6639C" w14:textId="2D549C15" w:rsidR="00A27942" w:rsidRDefault="00A27942" w:rsidP="00A27942">
            <w:pPr>
              <w:jc w:val="center"/>
            </w:pPr>
          </w:p>
        </w:tc>
        <w:tc>
          <w:tcPr>
            <w:tcW w:w="3978" w:type="dxa"/>
            <w:vAlign w:val="center"/>
          </w:tcPr>
          <w:p w14:paraId="5E883E3F" w14:textId="4E364061" w:rsidR="00A27942" w:rsidRPr="000201D7" w:rsidRDefault="00A27942" w:rsidP="00A27942">
            <w:pPr>
              <w:bidi/>
              <w:jc w:val="lowKashida"/>
              <w:rPr>
                <w:rFonts w:cs="Arial" w:hint="cs"/>
                <w:rtl/>
                <w:lang w:bidi="ar-EG"/>
              </w:rPr>
            </w:pPr>
            <w:r>
              <w:rPr>
                <w:rFonts w:cs="Arial" w:hint="cs"/>
                <w:rtl/>
              </w:rPr>
              <w:t>تم تناول دراسات سابقة ليس لها علاقة بموضوع البحث تمامًا، حيث تناولت المجموعة الثانية من الدراسات السابقة دراسات عن العمليات الإدارية وهي ليست ذات صلة بموضوع البحث، حيث أن المتغير التابع هو تحسين كفاءة الخدمات الصحية وليس العمليات الإدارية</w:t>
            </w:r>
            <w:r>
              <w:rPr>
                <w:rFonts w:cs="Arial" w:hint="cs"/>
                <w:rtl/>
                <w:lang w:bidi="ar-EG"/>
              </w:rPr>
              <w:t>؛ لذا يجب عرض الدراسات السابقة ذات الصلة الوثيقة بمتغيرات الدراسة</w:t>
            </w:r>
          </w:p>
        </w:tc>
      </w:tr>
      <w:tr w:rsidR="00A27942" w14:paraId="73B9F130" w14:textId="77777777">
        <w:trPr>
          <w:trHeight w:val="574"/>
        </w:trPr>
        <w:tc>
          <w:tcPr>
            <w:tcW w:w="3897" w:type="dxa"/>
            <w:shd w:val="clear" w:color="auto" w:fill="EEECE1"/>
            <w:vAlign w:val="center"/>
          </w:tcPr>
          <w:p w14:paraId="55D07524" w14:textId="77777777" w:rsidR="00A27942" w:rsidRDefault="00A27942" w:rsidP="00A2794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A27942" w:rsidRDefault="00A27942" w:rsidP="00A27942">
            <w:pPr>
              <w:jc w:val="center"/>
            </w:pPr>
          </w:p>
        </w:tc>
        <w:tc>
          <w:tcPr>
            <w:tcW w:w="944" w:type="dxa"/>
            <w:vAlign w:val="center"/>
          </w:tcPr>
          <w:p w14:paraId="3A1F7461" w14:textId="1A9F0755" w:rsidR="00A27942" w:rsidRDefault="00A27942" w:rsidP="00A27942">
            <w:pPr>
              <w:jc w:val="center"/>
            </w:pPr>
            <w:r>
              <w:t>*</w:t>
            </w:r>
          </w:p>
        </w:tc>
        <w:tc>
          <w:tcPr>
            <w:tcW w:w="1177" w:type="dxa"/>
            <w:vAlign w:val="center"/>
          </w:tcPr>
          <w:p w14:paraId="63C06D60" w14:textId="61E49E70" w:rsidR="00A27942" w:rsidRDefault="00A27942" w:rsidP="00A27942">
            <w:pPr>
              <w:jc w:val="center"/>
            </w:pPr>
          </w:p>
        </w:tc>
        <w:tc>
          <w:tcPr>
            <w:tcW w:w="3978" w:type="dxa"/>
            <w:vAlign w:val="center"/>
          </w:tcPr>
          <w:p w14:paraId="6FA3A33B" w14:textId="5A297CEF" w:rsidR="00A27942" w:rsidRPr="00874590" w:rsidRDefault="00A27942" w:rsidP="00A27942">
            <w:pPr>
              <w:bidi/>
              <w:jc w:val="lowKashida"/>
              <w:rPr>
                <w:rFonts w:cs="Arial"/>
                <w:rtl/>
                <w:lang w:bidi="ar-EG"/>
              </w:rPr>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w:t>
            </w:r>
          </w:p>
        </w:tc>
      </w:tr>
      <w:tr w:rsidR="00A27942" w14:paraId="48272684" w14:textId="77777777">
        <w:trPr>
          <w:trHeight w:val="533"/>
        </w:trPr>
        <w:tc>
          <w:tcPr>
            <w:tcW w:w="3897" w:type="dxa"/>
            <w:shd w:val="clear" w:color="auto" w:fill="EEECE1"/>
            <w:vAlign w:val="center"/>
          </w:tcPr>
          <w:p w14:paraId="3F66A7DD" w14:textId="77777777" w:rsidR="00A27942" w:rsidRDefault="00A27942" w:rsidP="00A27942">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61484D61" w:rsidR="00A27942" w:rsidRDefault="00A27942" w:rsidP="00A27942">
            <w:pPr>
              <w:jc w:val="center"/>
            </w:pPr>
            <w:r>
              <w:t>*</w:t>
            </w:r>
          </w:p>
        </w:tc>
        <w:tc>
          <w:tcPr>
            <w:tcW w:w="944" w:type="dxa"/>
            <w:vAlign w:val="center"/>
          </w:tcPr>
          <w:p w14:paraId="750070BF" w14:textId="657F463A" w:rsidR="00A27942" w:rsidRDefault="00A27942" w:rsidP="00A27942">
            <w:pPr>
              <w:jc w:val="center"/>
            </w:pPr>
          </w:p>
        </w:tc>
        <w:tc>
          <w:tcPr>
            <w:tcW w:w="1177" w:type="dxa"/>
            <w:vAlign w:val="center"/>
          </w:tcPr>
          <w:p w14:paraId="2CF2410E" w14:textId="58D125D6" w:rsidR="00A27942" w:rsidRDefault="00A27942" w:rsidP="00A27942">
            <w:pPr>
              <w:jc w:val="center"/>
            </w:pPr>
          </w:p>
        </w:tc>
        <w:tc>
          <w:tcPr>
            <w:tcW w:w="3978" w:type="dxa"/>
            <w:vAlign w:val="center"/>
          </w:tcPr>
          <w:p w14:paraId="64B67EB1" w14:textId="2DCD5CE7" w:rsidR="00A27942" w:rsidRDefault="00A27942" w:rsidP="00A27942">
            <w:pPr>
              <w:bidi/>
              <w:jc w:val="lowKashida"/>
            </w:pPr>
          </w:p>
        </w:tc>
      </w:tr>
      <w:tr w:rsidR="00A27942" w14:paraId="2739CAFA" w14:textId="77777777">
        <w:trPr>
          <w:trHeight w:val="453"/>
        </w:trPr>
        <w:tc>
          <w:tcPr>
            <w:tcW w:w="3897" w:type="dxa"/>
            <w:shd w:val="clear" w:color="auto" w:fill="EEECE1"/>
            <w:vAlign w:val="center"/>
          </w:tcPr>
          <w:p w14:paraId="20FD641B" w14:textId="77777777" w:rsidR="00A27942" w:rsidRDefault="00A27942" w:rsidP="00A2794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A27942" w:rsidRDefault="00A27942" w:rsidP="00A27942">
            <w:pPr>
              <w:jc w:val="center"/>
            </w:pPr>
          </w:p>
        </w:tc>
        <w:tc>
          <w:tcPr>
            <w:tcW w:w="944" w:type="dxa"/>
            <w:vAlign w:val="center"/>
          </w:tcPr>
          <w:p w14:paraId="04E6AB52" w14:textId="77777777" w:rsidR="00A27942" w:rsidRDefault="00A27942" w:rsidP="00A27942">
            <w:pPr>
              <w:jc w:val="center"/>
            </w:pPr>
          </w:p>
        </w:tc>
        <w:tc>
          <w:tcPr>
            <w:tcW w:w="1177" w:type="dxa"/>
            <w:vAlign w:val="center"/>
          </w:tcPr>
          <w:p w14:paraId="204722F0" w14:textId="0ED49FF7" w:rsidR="00A27942" w:rsidRDefault="00A27942" w:rsidP="00A27942">
            <w:pPr>
              <w:jc w:val="center"/>
            </w:pPr>
            <w:r>
              <w:t>*</w:t>
            </w:r>
          </w:p>
        </w:tc>
        <w:tc>
          <w:tcPr>
            <w:tcW w:w="3978" w:type="dxa"/>
            <w:vAlign w:val="center"/>
          </w:tcPr>
          <w:p w14:paraId="6EBEC288" w14:textId="1C2779AE" w:rsidR="00A27942" w:rsidRDefault="00A27942" w:rsidP="00A27942">
            <w:pPr>
              <w:bidi/>
              <w:jc w:val="lowKashida"/>
            </w:pPr>
            <w:r>
              <w:rPr>
                <w:rFonts w:cs="Times New Roman" w:hint="cs"/>
                <w:rtl/>
              </w:rPr>
              <w:t>تم ذكر أدوات الدراسة مرتين، مرة في صفحة 26 ، ومرة أخرى في صفحة 27 ، يرجى استبعاد واحدة منهما.</w:t>
            </w:r>
          </w:p>
        </w:tc>
      </w:tr>
      <w:tr w:rsidR="00A27942" w14:paraId="775BDB18" w14:textId="77777777">
        <w:trPr>
          <w:trHeight w:val="453"/>
        </w:trPr>
        <w:tc>
          <w:tcPr>
            <w:tcW w:w="3897" w:type="dxa"/>
            <w:shd w:val="clear" w:color="auto" w:fill="EEECE1"/>
            <w:vAlign w:val="center"/>
          </w:tcPr>
          <w:p w14:paraId="6F2C9E20" w14:textId="77777777" w:rsidR="00A27942" w:rsidRDefault="00A27942" w:rsidP="00A2794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A27942" w:rsidRDefault="00A27942" w:rsidP="00A27942">
            <w:pPr>
              <w:jc w:val="center"/>
            </w:pPr>
          </w:p>
        </w:tc>
        <w:tc>
          <w:tcPr>
            <w:tcW w:w="944" w:type="dxa"/>
            <w:vAlign w:val="center"/>
          </w:tcPr>
          <w:p w14:paraId="318D4286" w14:textId="1F345750" w:rsidR="00A27942" w:rsidRDefault="00A27942" w:rsidP="00A27942">
            <w:pPr>
              <w:jc w:val="center"/>
            </w:pPr>
            <w:r>
              <w:t>*</w:t>
            </w:r>
          </w:p>
        </w:tc>
        <w:tc>
          <w:tcPr>
            <w:tcW w:w="1177" w:type="dxa"/>
            <w:vAlign w:val="center"/>
          </w:tcPr>
          <w:p w14:paraId="133DE959" w14:textId="77777777" w:rsidR="00A27942" w:rsidRDefault="00A27942" w:rsidP="00A27942">
            <w:pPr>
              <w:jc w:val="center"/>
            </w:pPr>
          </w:p>
        </w:tc>
        <w:tc>
          <w:tcPr>
            <w:tcW w:w="3978" w:type="dxa"/>
            <w:vAlign w:val="center"/>
          </w:tcPr>
          <w:p w14:paraId="492DA691" w14:textId="0E098B5E" w:rsidR="00A27942" w:rsidRDefault="00A27942" w:rsidP="00A27942">
            <w:pPr>
              <w:bidi/>
              <w:jc w:val="lowKashida"/>
            </w:pPr>
            <w:r>
              <w:rPr>
                <w:rFonts w:cs="Times New Roman"/>
                <w:rtl/>
              </w:rPr>
              <w:t>يجب تحديد مجتمع الدراسة وعينة الدراسة</w:t>
            </w:r>
          </w:p>
        </w:tc>
      </w:tr>
      <w:tr w:rsidR="00A27942" w14:paraId="26B6E1C1" w14:textId="77777777">
        <w:trPr>
          <w:trHeight w:val="884"/>
        </w:trPr>
        <w:tc>
          <w:tcPr>
            <w:tcW w:w="3897" w:type="dxa"/>
            <w:shd w:val="clear" w:color="auto" w:fill="EEECE1"/>
            <w:vAlign w:val="center"/>
          </w:tcPr>
          <w:p w14:paraId="19F1206E" w14:textId="77777777" w:rsidR="00A27942" w:rsidRDefault="00A27942" w:rsidP="00A2794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66D0F74" w:rsidR="00A27942" w:rsidRDefault="00A27942" w:rsidP="00A27942">
            <w:pPr>
              <w:jc w:val="center"/>
            </w:pPr>
            <w:r>
              <w:t>*</w:t>
            </w:r>
          </w:p>
        </w:tc>
        <w:tc>
          <w:tcPr>
            <w:tcW w:w="944" w:type="dxa"/>
            <w:vAlign w:val="center"/>
          </w:tcPr>
          <w:p w14:paraId="103BA3FA" w14:textId="77777777" w:rsidR="00A27942" w:rsidRDefault="00A27942" w:rsidP="00A27942">
            <w:pPr>
              <w:jc w:val="center"/>
            </w:pPr>
          </w:p>
        </w:tc>
        <w:tc>
          <w:tcPr>
            <w:tcW w:w="1177" w:type="dxa"/>
            <w:vAlign w:val="center"/>
          </w:tcPr>
          <w:p w14:paraId="5B0E78D2" w14:textId="5074B8A8" w:rsidR="00A27942" w:rsidRDefault="00A27942" w:rsidP="00A27942">
            <w:pPr>
              <w:jc w:val="center"/>
            </w:pPr>
          </w:p>
        </w:tc>
        <w:tc>
          <w:tcPr>
            <w:tcW w:w="3978" w:type="dxa"/>
            <w:vAlign w:val="center"/>
          </w:tcPr>
          <w:p w14:paraId="4805EF37" w14:textId="50F6C23C" w:rsidR="00A27942" w:rsidRPr="00716AEA" w:rsidRDefault="00A27942" w:rsidP="00A27942">
            <w:pPr>
              <w:bidi/>
              <w:jc w:val="lowKashida"/>
              <w:rPr>
                <w:rFonts w:cstheme="minorBidi"/>
                <w:lang w:bidi="ar-EG"/>
              </w:rPr>
            </w:pPr>
          </w:p>
        </w:tc>
      </w:tr>
      <w:tr w:rsidR="00A27942" w14:paraId="5337F92B" w14:textId="77777777">
        <w:trPr>
          <w:trHeight w:val="1403"/>
        </w:trPr>
        <w:tc>
          <w:tcPr>
            <w:tcW w:w="3897" w:type="dxa"/>
            <w:shd w:val="clear" w:color="auto" w:fill="EEECE1"/>
            <w:vAlign w:val="center"/>
          </w:tcPr>
          <w:p w14:paraId="50FF7B9C" w14:textId="77777777" w:rsidR="00A27942" w:rsidRDefault="00A27942" w:rsidP="00A2794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586639F" w:rsidR="00A27942" w:rsidRPr="00716AEA" w:rsidRDefault="00A27942" w:rsidP="00A27942">
            <w:pPr>
              <w:bidi/>
              <w:jc w:val="lowKashida"/>
              <w:rPr>
                <w:rFonts w:cs="Arial"/>
              </w:rP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4A60F2"/>
    <w:rsid w:val="004E21BE"/>
    <w:rsid w:val="00716AEA"/>
    <w:rsid w:val="00816622"/>
    <w:rsid w:val="008239B5"/>
    <w:rsid w:val="00874590"/>
    <w:rsid w:val="008D7A2A"/>
    <w:rsid w:val="00A27942"/>
    <w:rsid w:val="00C60C27"/>
    <w:rsid w:val="00D22F8E"/>
    <w:rsid w:val="00D34A3E"/>
    <w:rsid w:val="00DE77D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Pages>
  <Words>166</Words>
  <Characters>948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17</cp:revision>
  <dcterms:created xsi:type="dcterms:W3CDTF">2025-07-04T13:09:00Z</dcterms:created>
  <dcterms:modified xsi:type="dcterms:W3CDTF">2025-08-15T20:28:00Z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