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75DA" w:rsidRPr="002B343C" w:rsidRDefault="000E1A83" w:rsidP="002B343C">
      <w:pPr>
        <w:jc w:val="center"/>
        <w:rPr>
          <w:rFonts w:asciiTheme="majorBidi" w:hAnsiTheme="majorBidi" w:cstheme="majorBidi"/>
          <w:b/>
          <w:bCs/>
          <w:sz w:val="36"/>
          <w:szCs w:val="36"/>
        </w:rPr>
      </w:pPr>
      <w:r w:rsidRPr="002B343C">
        <w:rPr>
          <w:rFonts w:asciiTheme="majorBidi" w:hAnsiTheme="majorBidi" w:cstheme="majorBidi"/>
          <w:b/>
          <w:bCs/>
          <w:sz w:val="36"/>
          <w:szCs w:val="36"/>
        </w:rPr>
        <w:t>Resource leveling vs resource smoothing</w:t>
      </w:r>
    </w:p>
    <w:p w:rsidR="002B343C" w:rsidRPr="002B343C" w:rsidRDefault="002B343C" w:rsidP="002B343C">
      <w:pPr>
        <w:jc w:val="center"/>
        <w:rPr>
          <w:rFonts w:asciiTheme="majorBidi" w:hAnsiTheme="majorBidi" w:cstheme="majorBidi"/>
          <w:b/>
          <w:bCs/>
          <w:sz w:val="28"/>
          <w:szCs w:val="28"/>
        </w:rPr>
      </w:pPr>
      <w:r>
        <w:rPr>
          <w:noProof/>
        </w:rPr>
        <w:drawing>
          <wp:inline distT="0" distB="0" distL="0" distR="0">
            <wp:extent cx="2877820" cy="1587500"/>
            <wp:effectExtent l="0" t="0" r="0" b="0"/>
            <wp:docPr id="1" name="Picture 1" descr="https://phantran.net/wp-content/uploads/2021/06/images-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hantran.net/wp-content/uploads/2021/06/images-3-5.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77820" cy="1587500"/>
                    </a:xfrm>
                    <a:prstGeom prst="rect">
                      <a:avLst/>
                    </a:prstGeom>
                    <a:noFill/>
                    <a:ln>
                      <a:noFill/>
                    </a:ln>
                  </pic:spPr>
                </pic:pic>
              </a:graphicData>
            </a:graphic>
          </wp:inline>
        </w:drawing>
      </w:r>
    </w:p>
    <w:p w:rsidR="00114910" w:rsidRPr="002B343C" w:rsidRDefault="00114910" w:rsidP="002B343C">
      <w:pPr>
        <w:ind w:firstLine="720"/>
        <w:jc w:val="both"/>
        <w:rPr>
          <w:rFonts w:asciiTheme="majorBidi" w:hAnsiTheme="majorBidi" w:cstheme="majorBidi"/>
          <w:sz w:val="24"/>
          <w:szCs w:val="24"/>
        </w:rPr>
      </w:pPr>
      <w:r w:rsidRPr="002B343C">
        <w:rPr>
          <w:rFonts w:asciiTheme="majorBidi" w:hAnsiTheme="majorBidi" w:cstheme="majorBidi"/>
          <w:sz w:val="24"/>
          <w:szCs w:val="24"/>
        </w:rPr>
        <w:t>If you're having scheduling issues, you'll need to use resource normalization or normalization to fix the problem. But how do you use it?</w:t>
      </w:r>
    </w:p>
    <w:p w:rsidR="00114910" w:rsidRPr="002B343C" w:rsidRDefault="00114910" w:rsidP="002B343C">
      <w:pPr>
        <w:ind w:firstLine="720"/>
        <w:jc w:val="both"/>
        <w:rPr>
          <w:rFonts w:asciiTheme="majorBidi" w:hAnsiTheme="majorBidi" w:cstheme="majorBidi"/>
          <w:sz w:val="24"/>
          <w:szCs w:val="24"/>
        </w:rPr>
      </w:pPr>
      <w:r w:rsidRPr="002B343C">
        <w:rPr>
          <w:rFonts w:asciiTheme="majorBidi" w:hAnsiTheme="majorBidi" w:cstheme="majorBidi"/>
          <w:sz w:val="24"/>
          <w:szCs w:val="24"/>
        </w:rPr>
        <w:t xml:space="preserve">You are a project manager, and you stand in front of your production schedule. You realize, with the processes you have selected, you cannot finish production within the current time frame you have chosen. When such issues arise, there are two solutions that you can </w:t>
      </w:r>
      <w:r w:rsidR="00994541" w:rsidRPr="002B343C">
        <w:rPr>
          <w:rFonts w:asciiTheme="majorBidi" w:hAnsiTheme="majorBidi" w:cstheme="majorBidi"/>
          <w:sz w:val="24"/>
          <w:szCs w:val="24"/>
        </w:rPr>
        <w:t xml:space="preserve">adopt to fix scheduling issues: </w:t>
      </w:r>
      <w:r w:rsidRPr="002B343C">
        <w:rPr>
          <w:rFonts w:asciiTheme="majorBidi" w:hAnsiTheme="majorBidi" w:cstheme="majorBidi"/>
          <w:sz w:val="24"/>
          <w:szCs w:val="24"/>
        </w:rPr>
        <w:t>Resource leveling vs. smoothing.</w:t>
      </w:r>
    </w:p>
    <w:p w:rsidR="00114910" w:rsidRPr="002B343C" w:rsidRDefault="00114910" w:rsidP="002B343C">
      <w:pPr>
        <w:ind w:firstLine="720"/>
        <w:jc w:val="both"/>
        <w:rPr>
          <w:rFonts w:asciiTheme="majorBidi" w:hAnsiTheme="majorBidi" w:cstheme="majorBidi"/>
          <w:sz w:val="24"/>
          <w:szCs w:val="24"/>
        </w:rPr>
      </w:pPr>
      <w:r w:rsidRPr="002B343C">
        <w:rPr>
          <w:rFonts w:asciiTheme="majorBidi" w:hAnsiTheme="majorBidi" w:cstheme="majorBidi"/>
          <w:sz w:val="24"/>
          <w:szCs w:val="24"/>
        </w:rPr>
        <w:t>Project management techniques will help you compress your schedule, so you can finish your orders without burdening your resources.</w:t>
      </w:r>
    </w:p>
    <w:p w:rsidR="00114910" w:rsidRPr="002B343C" w:rsidRDefault="00114910" w:rsidP="002B343C">
      <w:pPr>
        <w:jc w:val="both"/>
        <w:rPr>
          <w:rFonts w:asciiTheme="majorBidi" w:hAnsiTheme="majorBidi" w:cstheme="majorBidi"/>
          <w:sz w:val="24"/>
          <w:szCs w:val="24"/>
        </w:rPr>
      </w:pPr>
    </w:p>
    <w:p w:rsidR="00114910" w:rsidRPr="002B343C" w:rsidRDefault="00114910" w:rsidP="002B343C">
      <w:pPr>
        <w:jc w:val="both"/>
        <w:rPr>
          <w:rFonts w:asciiTheme="majorBidi" w:hAnsiTheme="majorBidi" w:cstheme="majorBidi"/>
          <w:b/>
          <w:bCs/>
          <w:sz w:val="24"/>
          <w:szCs w:val="24"/>
        </w:rPr>
      </w:pPr>
      <w:r w:rsidRPr="002B343C">
        <w:rPr>
          <w:rFonts w:asciiTheme="majorBidi" w:hAnsiTheme="majorBidi" w:cstheme="majorBidi"/>
          <w:b/>
          <w:bCs/>
          <w:sz w:val="24"/>
          <w:szCs w:val="24"/>
        </w:rPr>
        <w:t>What is the resource level?</w:t>
      </w:r>
    </w:p>
    <w:p w:rsidR="00114910" w:rsidRPr="002B343C" w:rsidRDefault="00114910" w:rsidP="002B343C">
      <w:pPr>
        <w:ind w:firstLine="720"/>
        <w:jc w:val="both"/>
        <w:rPr>
          <w:rFonts w:asciiTheme="majorBidi" w:hAnsiTheme="majorBidi" w:cstheme="majorBidi"/>
          <w:sz w:val="24"/>
          <w:szCs w:val="24"/>
        </w:rPr>
      </w:pPr>
      <w:r w:rsidRPr="002B343C">
        <w:rPr>
          <w:rFonts w:asciiTheme="majorBidi" w:hAnsiTheme="majorBidi" w:cstheme="majorBidi"/>
          <w:sz w:val="24"/>
          <w:szCs w:val="24"/>
        </w:rPr>
        <w:t>Resource leveling ignores resource allocation and solves any problems of over or under-allocating resources to new projects.</w:t>
      </w:r>
    </w:p>
    <w:p w:rsidR="00114910" w:rsidRPr="002B343C" w:rsidRDefault="00114910" w:rsidP="002B343C">
      <w:pPr>
        <w:jc w:val="both"/>
        <w:rPr>
          <w:rFonts w:asciiTheme="majorBidi" w:hAnsiTheme="majorBidi" w:cstheme="majorBidi"/>
          <w:b/>
          <w:bCs/>
          <w:sz w:val="24"/>
          <w:szCs w:val="24"/>
        </w:rPr>
      </w:pPr>
      <w:r w:rsidRPr="002B343C">
        <w:rPr>
          <w:rFonts w:asciiTheme="majorBidi" w:hAnsiTheme="majorBidi" w:cstheme="majorBidi"/>
          <w:b/>
          <w:bCs/>
          <w:sz w:val="24"/>
          <w:szCs w:val="24"/>
        </w:rPr>
        <w:t xml:space="preserve">What is resource </w:t>
      </w:r>
      <w:r w:rsidR="00994541" w:rsidRPr="002B343C">
        <w:rPr>
          <w:rFonts w:asciiTheme="majorBidi" w:hAnsiTheme="majorBidi" w:cstheme="majorBidi"/>
          <w:b/>
          <w:bCs/>
          <w:sz w:val="24"/>
          <w:szCs w:val="24"/>
        </w:rPr>
        <w:t>smoothing</w:t>
      </w:r>
      <w:r w:rsidRPr="002B343C">
        <w:rPr>
          <w:rFonts w:asciiTheme="majorBidi" w:hAnsiTheme="majorBidi" w:cstheme="majorBidi"/>
          <w:b/>
          <w:bCs/>
          <w:sz w:val="24"/>
          <w:szCs w:val="24"/>
        </w:rPr>
        <w:t>?</w:t>
      </w:r>
    </w:p>
    <w:p w:rsidR="00114910" w:rsidRPr="002B343C" w:rsidRDefault="00114910" w:rsidP="002B343C">
      <w:pPr>
        <w:ind w:firstLine="720"/>
        <w:jc w:val="both"/>
        <w:rPr>
          <w:rFonts w:asciiTheme="majorBidi" w:hAnsiTheme="majorBidi" w:cstheme="majorBidi"/>
          <w:sz w:val="24"/>
          <w:szCs w:val="24"/>
        </w:rPr>
      </w:pPr>
      <w:r w:rsidRPr="002B343C">
        <w:rPr>
          <w:rFonts w:asciiTheme="majorBidi" w:hAnsiTheme="majorBidi" w:cstheme="majorBidi"/>
          <w:sz w:val="24"/>
          <w:szCs w:val="24"/>
        </w:rPr>
        <w:t>Resource smoothing is another project management tool for optimizing your resources by adjusting your schedule activities, so that resources do not exceed pre-set limits during planning.</w:t>
      </w:r>
    </w:p>
    <w:p w:rsidR="00114910" w:rsidRPr="002B343C" w:rsidRDefault="00114910" w:rsidP="002B343C">
      <w:pPr>
        <w:ind w:firstLine="720"/>
        <w:jc w:val="both"/>
        <w:rPr>
          <w:rFonts w:asciiTheme="majorBidi" w:hAnsiTheme="majorBidi" w:cstheme="majorBidi"/>
          <w:sz w:val="24"/>
          <w:szCs w:val="24"/>
        </w:rPr>
      </w:pPr>
      <w:r w:rsidRPr="002B343C">
        <w:rPr>
          <w:rFonts w:asciiTheme="majorBidi" w:hAnsiTheme="majorBidi" w:cstheme="majorBidi"/>
          <w:sz w:val="24"/>
          <w:szCs w:val="24"/>
        </w:rPr>
        <w:t>So, without further ado, we'll look at the two techniques (mostly focused on resource leveling) and how you can start using them.</w:t>
      </w:r>
    </w:p>
    <w:p w:rsidR="00114910" w:rsidRPr="002B343C" w:rsidRDefault="00114910" w:rsidP="002B343C">
      <w:pPr>
        <w:jc w:val="both"/>
        <w:rPr>
          <w:rFonts w:asciiTheme="majorBidi" w:hAnsiTheme="majorBidi" w:cstheme="majorBidi"/>
          <w:sz w:val="24"/>
          <w:szCs w:val="24"/>
        </w:rPr>
      </w:pPr>
    </w:p>
    <w:p w:rsidR="002B343C" w:rsidRDefault="002B343C" w:rsidP="002B343C">
      <w:pPr>
        <w:jc w:val="both"/>
        <w:rPr>
          <w:rFonts w:asciiTheme="majorBidi" w:hAnsiTheme="majorBidi" w:cstheme="majorBidi"/>
          <w:b/>
          <w:bCs/>
          <w:sz w:val="24"/>
          <w:szCs w:val="24"/>
        </w:rPr>
      </w:pPr>
    </w:p>
    <w:p w:rsidR="000E1A83" w:rsidRPr="002B343C" w:rsidRDefault="000E1A83" w:rsidP="002B343C">
      <w:pPr>
        <w:jc w:val="both"/>
        <w:rPr>
          <w:rFonts w:asciiTheme="majorBidi" w:hAnsiTheme="majorBidi" w:cstheme="majorBidi"/>
          <w:b/>
          <w:bCs/>
          <w:sz w:val="24"/>
          <w:szCs w:val="24"/>
        </w:rPr>
      </w:pPr>
      <w:r w:rsidRPr="002B343C">
        <w:rPr>
          <w:rFonts w:asciiTheme="majorBidi" w:hAnsiTheme="majorBidi" w:cstheme="majorBidi"/>
          <w:b/>
          <w:bCs/>
          <w:sz w:val="24"/>
          <w:szCs w:val="24"/>
        </w:rPr>
        <w:lastRenderedPageBreak/>
        <w:t>The difference between resource leveling vs smoothing</w:t>
      </w:r>
    </w:p>
    <w:p w:rsidR="000E1A83" w:rsidRPr="002B343C" w:rsidRDefault="000E1A83" w:rsidP="002B343C">
      <w:pPr>
        <w:ind w:firstLine="360"/>
        <w:jc w:val="both"/>
        <w:rPr>
          <w:rFonts w:asciiTheme="majorBidi" w:hAnsiTheme="majorBidi" w:cstheme="majorBidi"/>
          <w:sz w:val="24"/>
          <w:szCs w:val="24"/>
        </w:rPr>
      </w:pPr>
      <w:r w:rsidRPr="002B343C">
        <w:rPr>
          <w:rFonts w:asciiTheme="majorBidi" w:hAnsiTheme="majorBidi" w:cstheme="majorBidi"/>
          <w:sz w:val="24"/>
          <w:szCs w:val="24"/>
        </w:rPr>
        <w:t>The difference between resource leveling vs smoothing can be broken down to this:</w:t>
      </w:r>
    </w:p>
    <w:p w:rsidR="000E1A83" w:rsidRPr="002B343C" w:rsidRDefault="000E1A83" w:rsidP="002B343C">
      <w:pPr>
        <w:pStyle w:val="ListParagraph"/>
        <w:numPr>
          <w:ilvl w:val="0"/>
          <w:numId w:val="6"/>
        </w:numPr>
        <w:jc w:val="both"/>
        <w:rPr>
          <w:rFonts w:asciiTheme="majorBidi" w:hAnsiTheme="majorBidi" w:cstheme="majorBidi"/>
          <w:sz w:val="24"/>
          <w:szCs w:val="24"/>
        </w:rPr>
      </w:pPr>
      <w:r w:rsidRPr="002B343C">
        <w:rPr>
          <w:rFonts w:asciiTheme="majorBidi" w:hAnsiTheme="majorBidi" w:cstheme="majorBidi"/>
          <w:b/>
          <w:bCs/>
          <w:sz w:val="24"/>
          <w:szCs w:val="24"/>
        </w:rPr>
        <w:t>Resource leveling</w:t>
      </w:r>
      <w:r w:rsidRPr="002B343C">
        <w:rPr>
          <w:rFonts w:asciiTheme="majorBidi" w:hAnsiTheme="majorBidi" w:cstheme="majorBidi"/>
          <w:sz w:val="24"/>
          <w:szCs w:val="24"/>
        </w:rPr>
        <w:t xml:space="preserve"> – </w:t>
      </w:r>
      <w:r w:rsidR="00114910" w:rsidRPr="002B343C">
        <w:rPr>
          <w:rFonts w:asciiTheme="majorBidi" w:hAnsiTheme="majorBidi" w:cstheme="majorBidi"/>
          <w:sz w:val="24"/>
          <w:szCs w:val="24"/>
        </w:rPr>
        <w:t>This is used when the production scheduling of available resources is limited and needs to be used optimally.</w:t>
      </w:r>
    </w:p>
    <w:p w:rsidR="000E1A83" w:rsidRDefault="000E1A83" w:rsidP="002B343C">
      <w:pPr>
        <w:pStyle w:val="ListParagraph"/>
        <w:numPr>
          <w:ilvl w:val="0"/>
          <w:numId w:val="6"/>
        </w:numPr>
        <w:jc w:val="both"/>
        <w:rPr>
          <w:rFonts w:asciiTheme="majorBidi" w:hAnsiTheme="majorBidi" w:cstheme="majorBidi"/>
          <w:sz w:val="24"/>
          <w:szCs w:val="24"/>
        </w:rPr>
      </w:pPr>
      <w:r w:rsidRPr="002B343C">
        <w:rPr>
          <w:rFonts w:asciiTheme="majorBidi" w:hAnsiTheme="majorBidi" w:cstheme="majorBidi"/>
          <w:b/>
          <w:bCs/>
          <w:sz w:val="24"/>
          <w:szCs w:val="24"/>
        </w:rPr>
        <w:t>Resource smoothing</w:t>
      </w:r>
      <w:r w:rsidRPr="002B343C">
        <w:rPr>
          <w:rFonts w:asciiTheme="majorBidi" w:hAnsiTheme="majorBidi" w:cstheme="majorBidi"/>
          <w:sz w:val="24"/>
          <w:szCs w:val="24"/>
        </w:rPr>
        <w:t xml:space="preserve"> – </w:t>
      </w:r>
      <w:r w:rsidR="00114910" w:rsidRPr="002B343C">
        <w:rPr>
          <w:rFonts w:asciiTheme="majorBidi" w:hAnsiTheme="majorBidi" w:cstheme="majorBidi"/>
          <w:sz w:val="24"/>
          <w:szCs w:val="24"/>
        </w:rPr>
        <w:t>This is used when time constraints are the biggest factor preventing production. The idea is to finish the project on time while avoiding peaks and dips in the demand for resources.</w:t>
      </w:r>
    </w:p>
    <w:p w:rsidR="002B343C" w:rsidRPr="002B343C" w:rsidRDefault="002B343C" w:rsidP="002B343C">
      <w:pPr>
        <w:jc w:val="center"/>
        <w:rPr>
          <w:rFonts w:asciiTheme="majorBidi" w:hAnsiTheme="majorBidi" w:cstheme="majorBidi"/>
          <w:sz w:val="24"/>
          <w:szCs w:val="24"/>
        </w:rPr>
      </w:pPr>
      <w:r>
        <w:rPr>
          <w:rFonts w:asciiTheme="majorBidi" w:hAnsiTheme="majorBidi" w:cstheme="majorBidi"/>
          <w:noProof/>
        </w:rPr>
        <w:drawing>
          <wp:inline distT="0" distB="0" distL="0" distR="0">
            <wp:extent cx="3027045" cy="1517015"/>
            <wp:effectExtent l="0" t="0" r="1905" b="6985"/>
            <wp:docPr id="2" name="Picture 2" descr="C:\Users\wtabbaa\AppData\Local\Microsoft\Windows\INetCache\Content.MSO\2D16CFF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wtabbaa\AppData\Local\Microsoft\Windows\INetCache\Content.MSO\2D16CFFD.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27045" cy="1517015"/>
                    </a:xfrm>
                    <a:prstGeom prst="rect">
                      <a:avLst/>
                    </a:prstGeom>
                    <a:noFill/>
                    <a:ln>
                      <a:noFill/>
                    </a:ln>
                  </pic:spPr>
                </pic:pic>
              </a:graphicData>
            </a:graphic>
          </wp:inline>
        </w:drawing>
      </w:r>
    </w:p>
    <w:p w:rsidR="000E1A83" w:rsidRPr="002B343C" w:rsidRDefault="000E1A83" w:rsidP="002B343C">
      <w:pPr>
        <w:ind w:firstLine="360"/>
        <w:jc w:val="both"/>
        <w:rPr>
          <w:rFonts w:asciiTheme="majorBidi" w:hAnsiTheme="majorBidi" w:cstheme="majorBidi"/>
          <w:sz w:val="24"/>
          <w:szCs w:val="24"/>
        </w:rPr>
      </w:pPr>
      <w:r w:rsidRPr="002B343C">
        <w:rPr>
          <w:rFonts w:asciiTheme="majorBidi" w:hAnsiTheme="majorBidi" w:cstheme="majorBidi"/>
          <w:sz w:val="24"/>
          <w:szCs w:val="24"/>
        </w:rPr>
        <w:t>You can identify the differences by their traits and decide where you should hedge your bets when it comes to resource leveling vs resource smoothing:</w:t>
      </w:r>
    </w:p>
    <w:tbl>
      <w:tblPr>
        <w:tblStyle w:val="TableGridLight"/>
        <w:tblW w:w="9464" w:type="dxa"/>
        <w:tblLook w:val="04A0" w:firstRow="1" w:lastRow="0" w:firstColumn="1" w:lastColumn="0" w:noHBand="0" w:noVBand="1"/>
      </w:tblPr>
      <w:tblGrid>
        <w:gridCol w:w="4732"/>
        <w:gridCol w:w="4732"/>
      </w:tblGrid>
      <w:tr w:rsidR="000E1A83" w:rsidRPr="002B343C" w:rsidTr="002B343C">
        <w:tc>
          <w:tcPr>
            <w:tcW w:w="4732" w:type="dxa"/>
          </w:tcPr>
          <w:p w:rsidR="000E1A83" w:rsidRPr="002B343C" w:rsidRDefault="00B770A1" w:rsidP="002B343C">
            <w:pPr>
              <w:jc w:val="center"/>
              <w:rPr>
                <w:rFonts w:asciiTheme="majorBidi" w:hAnsiTheme="majorBidi" w:cstheme="majorBidi"/>
                <w:b/>
                <w:bCs/>
                <w:sz w:val="24"/>
                <w:szCs w:val="24"/>
              </w:rPr>
            </w:pPr>
            <w:r w:rsidRPr="002B343C">
              <w:rPr>
                <w:rFonts w:asciiTheme="majorBidi" w:hAnsiTheme="majorBidi" w:cstheme="majorBidi"/>
                <w:b/>
                <w:bCs/>
                <w:sz w:val="24"/>
                <w:szCs w:val="24"/>
              </w:rPr>
              <w:t>Resource leveling</w:t>
            </w:r>
          </w:p>
        </w:tc>
        <w:tc>
          <w:tcPr>
            <w:tcW w:w="4732" w:type="dxa"/>
          </w:tcPr>
          <w:p w:rsidR="000E1A83" w:rsidRPr="002B343C" w:rsidRDefault="00B770A1" w:rsidP="002B343C">
            <w:pPr>
              <w:jc w:val="center"/>
              <w:rPr>
                <w:rFonts w:asciiTheme="majorBidi" w:hAnsiTheme="majorBidi" w:cstheme="majorBidi"/>
                <w:b/>
                <w:bCs/>
                <w:sz w:val="24"/>
                <w:szCs w:val="24"/>
              </w:rPr>
            </w:pPr>
            <w:r w:rsidRPr="002B343C">
              <w:rPr>
                <w:rFonts w:asciiTheme="majorBidi" w:hAnsiTheme="majorBidi" w:cstheme="majorBidi"/>
                <w:b/>
                <w:bCs/>
                <w:sz w:val="24"/>
                <w:szCs w:val="24"/>
              </w:rPr>
              <w:t>Resource smoothing</w:t>
            </w:r>
          </w:p>
        </w:tc>
      </w:tr>
      <w:tr w:rsidR="000E1A83" w:rsidRPr="002B343C" w:rsidTr="002B343C">
        <w:tc>
          <w:tcPr>
            <w:tcW w:w="4732" w:type="dxa"/>
          </w:tcPr>
          <w:p w:rsidR="000E1A83" w:rsidRPr="002B343C" w:rsidRDefault="00B770A1" w:rsidP="002B343C">
            <w:pPr>
              <w:jc w:val="both"/>
              <w:rPr>
                <w:rFonts w:asciiTheme="majorBidi" w:hAnsiTheme="majorBidi" w:cstheme="majorBidi"/>
                <w:sz w:val="24"/>
                <w:szCs w:val="24"/>
              </w:rPr>
            </w:pPr>
            <w:r w:rsidRPr="002B343C">
              <w:rPr>
                <w:rFonts w:asciiTheme="majorBidi" w:hAnsiTheme="majorBidi" w:cstheme="majorBidi"/>
                <w:sz w:val="24"/>
                <w:szCs w:val="24"/>
              </w:rPr>
              <w:t>The finish dates of the project can change.</w:t>
            </w:r>
          </w:p>
        </w:tc>
        <w:tc>
          <w:tcPr>
            <w:tcW w:w="4732" w:type="dxa"/>
          </w:tcPr>
          <w:p w:rsidR="000E1A83" w:rsidRPr="002B343C" w:rsidRDefault="00B770A1" w:rsidP="002B343C">
            <w:pPr>
              <w:jc w:val="both"/>
              <w:rPr>
                <w:rFonts w:asciiTheme="majorBidi" w:hAnsiTheme="majorBidi" w:cstheme="majorBidi"/>
                <w:sz w:val="24"/>
                <w:szCs w:val="24"/>
              </w:rPr>
            </w:pPr>
            <w:r w:rsidRPr="002B343C">
              <w:rPr>
                <w:rFonts w:asciiTheme="majorBidi" w:hAnsiTheme="majorBidi" w:cstheme="majorBidi"/>
                <w:sz w:val="24"/>
                <w:szCs w:val="24"/>
              </w:rPr>
              <w:t>The finish dates of the product stay the same.</w:t>
            </w:r>
          </w:p>
        </w:tc>
      </w:tr>
      <w:tr w:rsidR="000E1A83" w:rsidRPr="002B343C" w:rsidTr="002B343C">
        <w:tc>
          <w:tcPr>
            <w:tcW w:w="4732" w:type="dxa"/>
          </w:tcPr>
          <w:p w:rsidR="000E1A83" w:rsidRPr="002B343C" w:rsidRDefault="00B770A1" w:rsidP="002B343C">
            <w:pPr>
              <w:jc w:val="both"/>
              <w:rPr>
                <w:rFonts w:asciiTheme="majorBidi" w:hAnsiTheme="majorBidi" w:cstheme="majorBidi"/>
                <w:sz w:val="24"/>
                <w:szCs w:val="24"/>
              </w:rPr>
            </w:pPr>
            <w:r w:rsidRPr="002B343C">
              <w:rPr>
                <w:rFonts w:asciiTheme="majorBidi" w:hAnsiTheme="majorBidi" w:cstheme="majorBidi"/>
                <w:sz w:val="24"/>
                <w:szCs w:val="24"/>
              </w:rPr>
              <w:t>Critical paths change, mostly increasing.</w:t>
            </w:r>
          </w:p>
        </w:tc>
        <w:tc>
          <w:tcPr>
            <w:tcW w:w="4732" w:type="dxa"/>
          </w:tcPr>
          <w:p w:rsidR="000E1A83" w:rsidRPr="002B343C" w:rsidRDefault="00B770A1" w:rsidP="002B343C">
            <w:pPr>
              <w:jc w:val="both"/>
              <w:rPr>
                <w:rFonts w:asciiTheme="majorBidi" w:hAnsiTheme="majorBidi" w:cstheme="majorBidi"/>
                <w:sz w:val="24"/>
                <w:szCs w:val="24"/>
              </w:rPr>
            </w:pPr>
            <w:r w:rsidRPr="002B343C">
              <w:rPr>
                <w:rFonts w:asciiTheme="majorBidi" w:hAnsiTheme="majorBidi" w:cstheme="majorBidi"/>
                <w:sz w:val="24"/>
                <w:szCs w:val="24"/>
              </w:rPr>
              <w:t>You can pause activities within its float boundaries.</w:t>
            </w:r>
          </w:p>
        </w:tc>
      </w:tr>
      <w:tr w:rsidR="000E1A83" w:rsidRPr="002B343C" w:rsidTr="002B343C">
        <w:tc>
          <w:tcPr>
            <w:tcW w:w="4732" w:type="dxa"/>
          </w:tcPr>
          <w:p w:rsidR="000E1A83" w:rsidRPr="002B343C" w:rsidRDefault="00B770A1" w:rsidP="002B343C">
            <w:pPr>
              <w:jc w:val="both"/>
              <w:rPr>
                <w:rFonts w:asciiTheme="majorBidi" w:hAnsiTheme="majorBidi" w:cstheme="majorBidi"/>
                <w:sz w:val="24"/>
                <w:szCs w:val="24"/>
              </w:rPr>
            </w:pPr>
            <w:r w:rsidRPr="002B343C">
              <w:rPr>
                <w:rFonts w:asciiTheme="majorBidi" w:hAnsiTheme="majorBidi" w:cstheme="majorBidi"/>
                <w:sz w:val="24"/>
                <w:szCs w:val="24"/>
              </w:rPr>
              <w:t>Scheduling when resources are under or over-allocated.</w:t>
            </w:r>
          </w:p>
        </w:tc>
        <w:tc>
          <w:tcPr>
            <w:tcW w:w="4732" w:type="dxa"/>
          </w:tcPr>
          <w:p w:rsidR="000E1A83" w:rsidRPr="002B343C" w:rsidRDefault="00B770A1" w:rsidP="002B343C">
            <w:pPr>
              <w:jc w:val="both"/>
              <w:rPr>
                <w:rFonts w:asciiTheme="majorBidi" w:hAnsiTheme="majorBidi" w:cstheme="majorBidi"/>
                <w:sz w:val="24"/>
                <w:szCs w:val="24"/>
              </w:rPr>
            </w:pPr>
            <w:r w:rsidRPr="002B343C">
              <w:rPr>
                <w:rFonts w:asciiTheme="majorBidi" w:hAnsiTheme="majorBidi" w:cstheme="majorBidi"/>
                <w:sz w:val="24"/>
                <w:szCs w:val="24"/>
              </w:rPr>
              <w:t>Scheduling is based when resources are unevenly allocated.</w:t>
            </w:r>
          </w:p>
        </w:tc>
      </w:tr>
      <w:tr w:rsidR="000E1A83" w:rsidRPr="002B343C" w:rsidTr="002B343C">
        <w:tc>
          <w:tcPr>
            <w:tcW w:w="4732" w:type="dxa"/>
          </w:tcPr>
          <w:p w:rsidR="000E1A83" w:rsidRPr="002B343C" w:rsidRDefault="00B770A1" w:rsidP="002B343C">
            <w:pPr>
              <w:jc w:val="both"/>
              <w:rPr>
                <w:rFonts w:asciiTheme="majorBidi" w:hAnsiTheme="majorBidi" w:cstheme="majorBidi"/>
                <w:sz w:val="24"/>
                <w:szCs w:val="24"/>
              </w:rPr>
            </w:pPr>
            <w:r w:rsidRPr="002B343C">
              <w:rPr>
                <w:rFonts w:asciiTheme="majorBidi" w:hAnsiTheme="majorBidi" w:cstheme="majorBidi"/>
                <w:sz w:val="24"/>
                <w:szCs w:val="24"/>
              </w:rPr>
              <w:t>The main constraint is your resources.</w:t>
            </w:r>
          </w:p>
        </w:tc>
        <w:tc>
          <w:tcPr>
            <w:tcW w:w="4732" w:type="dxa"/>
          </w:tcPr>
          <w:p w:rsidR="00B770A1" w:rsidRPr="002B343C" w:rsidRDefault="00B770A1" w:rsidP="002B343C">
            <w:pPr>
              <w:jc w:val="both"/>
              <w:rPr>
                <w:rFonts w:asciiTheme="majorBidi" w:hAnsiTheme="majorBidi" w:cstheme="majorBidi"/>
                <w:sz w:val="24"/>
                <w:szCs w:val="24"/>
              </w:rPr>
            </w:pPr>
            <w:r w:rsidRPr="002B343C">
              <w:rPr>
                <w:rFonts w:asciiTheme="majorBidi" w:hAnsiTheme="majorBidi" w:cstheme="majorBidi"/>
                <w:sz w:val="24"/>
                <w:szCs w:val="24"/>
              </w:rPr>
              <w:t>The main constraint is your project end</w:t>
            </w:r>
          </w:p>
          <w:p w:rsidR="000E1A83" w:rsidRPr="002B343C" w:rsidRDefault="00B770A1" w:rsidP="002B343C">
            <w:pPr>
              <w:jc w:val="both"/>
              <w:rPr>
                <w:rFonts w:asciiTheme="majorBidi" w:hAnsiTheme="majorBidi" w:cstheme="majorBidi"/>
                <w:sz w:val="24"/>
                <w:szCs w:val="24"/>
              </w:rPr>
            </w:pPr>
            <w:r w:rsidRPr="002B343C">
              <w:rPr>
                <w:rFonts w:asciiTheme="majorBidi" w:hAnsiTheme="majorBidi" w:cstheme="majorBidi"/>
                <w:sz w:val="24"/>
                <w:szCs w:val="24"/>
              </w:rPr>
              <w:t>date</w:t>
            </w:r>
          </w:p>
        </w:tc>
      </w:tr>
      <w:tr w:rsidR="000E1A83" w:rsidRPr="002B343C" w:rsidTr="002B343C">
        <w:tc>
          <w:tcPr>
            <w:tcW w:w="4732" w:type="dxa"/>
          </w:tcPr>
          <w:p w:rsidR="000E1A83" w:rsidRPr="002B343C" w:rsidRDefault="00B770A1" w:rsidP="002B343C">
            <w:pPr>
              <w:jc w:val="both"/>
              <w:rPr>
                <w:rFonts w:asciiTheme="majorBidi" w:hAnsiTheme="majorBidi" w:cstheme="majorBidi"/>
                <w:sz w:val="24"/>
                <w:szCs w:val="24"/>
              </w:rPr>
            </w:pPr>
            <w:r w:rsidRPr="002B343C">
              <w:rPr>
                <w:rFonts w:asciiTheme="majorBidi" w:hAnsiTheme="majorBidi" w:cstheme="majorBidi"/>
                <w:sz w:val="24"/>
                <w:szCs w:val="24"/>
              </w:rPr>
              <w:t>Resource leveling can be implemented for tasks on the critical path.</w:t>
            </w:r>
          </w:p>
        </w:tc>
        <w:tc>
          <w:tcPr>
            <w:tcW w:w="4732" w:type="dxa"/>
          </w:tcPr>
          <w:p w:rsidR="000E1A83" w:rsidRPr="002B343C" w:rsidRDefault="00B770A1" w:rsidP="002B343C">
            <w:pPr>
              <w:jc w:val="both"/>
              <w:rPr>
                <w:rFonts w:asciiTheme="majorBidi" w:hAnsiTheme="majorBidi" w:cstheme="majorBidi"/>
                <w:sz w:val="24"/>
                <w:szCs w:val="24"/>
              </w:rPr>
            </w:pPr>
            <w:r w:rsidRPr="002B343C">
              <w:rPr>
                <w:rFonts w:asciiTheme="majorBidi" w:hAnsiTheme="majorBidi" w:cstheme="majorBidi"/>
                <w:sz w:val="24"/>
                <w:szCs w:val="24"/>
              </w:rPr>
              <w:t>With resource smoothing, you don't alter the critical path.</w:t>
            </w:r>
          </w:p>
        </w:tc>
      </w:tr>
      <w:tr w:rsidR="000E1A83" w:rsidRPr="002B343C" w:rsidTr="002B343C">
        <w:tc>
          <w:tcPr>
            <w:tcW w:w="4732" w:type="dxa"/>
          </w:tcPr>
          <w:p w:rsidR="000E1A83" w:rsidRPr="002B343C" w:rsidRDefault="00B770A1" w:rsidP="002B343C">
            <w:pPr>
              <w:jc w:val="both"/>
              <w:rPr>
                <w:rFonts w:asciiTheme="majorBidi" w:hAnsiTheme="majorBidi" w:cstheme="majorBidi"/>
                <w:sz w:val="24"/>
                <w:szCs w:val="24"/>
              </w:rPr>
            </w:pPr>
            <w:r w:rsidRPr="002B343C">
              <w:rPr>
                <w:rFonts w:asciiTheme="majorBidi" w:hAnsiTheme="majorBidi" w:cstheme="majorBidi"/>
                <w:sz w:val="24"/>
                <w:szCs w:val="24"/>
              </w:rPr>
              <w:t>Resource leveling is usually scheduled first</w:t>
            </w:r>
          </w:p>
        </w:tc>
        <w:tc>
          <w:tcPr>
            <w:tcW w:w="4732" w:type="dxa"/>
          </w:tcPr>
          <w:p w:rsidR="000E1A83" w:rsidRPr="002B343C" w:rsidRDefault="00B770A1" w:rsidP="002B343C">
            <w:pPr>
              <w:jc w:val="both"/>
              <w:rPr>
                <w:rFonts w:asciiTheme="majorBidi" w:hAnsiTheme="majorBidi" w:cstheme="majorBidi"/>
                <w:sz w:val="24"/>
                <w:szCs w:val="24"/>
              </w:rPr>
            </w:pPr>
            <w:r w:rsidRPr="002B343C">
              <w:rPr>
                <w:rFonts w:asciiTheme="majorBidi" w:hAnsiTheme="majorBidi" w:cstheme="majorBidi"/>
                <w:sz w:val="24"/>
                <w:szCs w:val="24"/>
              </w:rPr>
              <w:t>Resource smoothing is often performed after resource leveling.</w:t>
            </w:r>
          </w:p>
        </w:tc>
      </w:tr>
    </w:tbl>
    <w:p w:rsidR="00FB328D" w:rsidRPr="002B343C" w:rsidRDefault="00FB328D" w:rsidP="002B343C">
      <w:pPr>
        <w:ind w:firstLine="720"/>
        <w:jc w:val="both"/>
        <w:rPr>
          <w:rFonts w:asciiTheme="majorBidi" w:hAnsiTheme="majorBidi" w:cstheme="majorBidi"/>
          <w:sz w:val="24"/>
          <w:szCs w:val="24"/>
        </w:rPr>
      </w:pPr>
      <w:r w:rsidRPr="002B343C">
        <w:rPr>
          <w:rFonts w:asciiTheme="majorBidi" w:hAnsiTheme="majorBidi" w:cstheme="majorBidi"/>
          <w:sz w:val="24"/>
          <w:szCs w:val="24"/>
        </w:rPr>
        <w:t>Resource normalization is usually performed before resource smoothing when trying to compress your schedule. That's why we'll look further into resource leveling, starting with the two basic components of this planning tactic.</w:t>
      </w:r>
    </w:p>
    <w:p w:rsidR="00FB328D" w:rsidRPr="002B343C" w:rsidRDefault="00FB328D" w:rsidP="002B343C">
      <w:pPr>
        <w:jc w:val="both"/>
        <w:rPr>
          <w:rFonts w:asciiTheme="majorBidi" w:hAnsiTheme="majorBidi" w:cstheme="majorBidi"/>
          <w:sz w:val="24"/>
          <w:szCs w:val="24"/>
        </w:rPr>
      </w:pPr>
    </w:p>
    <w:p w:rsidR="002B343C" w:rsidRDefault="002B343C" w:rsidP="002B343C">
      <w:pPr>
        <w:jc w:val="both"/>
        <w:rPr>
          <w:rFonts w:asciiTheme="majorBidi" w:hAnsiTheme="majorBidi" w:cstheme="majorBidi"/>
          <w:b/>
          <w:bCs/>
          <w:sz w:val="24"/>
          <w:szCs w:val="24"/>
        </w:rPr>
      </w:pPr>
    </w:p>
    <w:p w:rsidR="000E1A83" w:rsidRPr="002B343C" w:rsidRDefault="000E1A83" w:rsidP="002B343C">
      <w:pPr>
        <w:jc w:val="both"/>
        <w:rPr>
          <w:rFonts w:asciiTheme="majorBidi" w:hAnsiTheme="majorBidi" w:cstheme="majorBidi"/>
          <w:b/>
          <w:bCs/>
          <w:sz w:val="24"/>
          <w:szCs w:val="24"/>
        </w:rPr>
      </w:pPr>
      <w:r w:rsidRPr="002B343C">
        <w:rPr>
          <w:rFonts w:asciiTheme="majorBidi" w:hAnsiTheme="majorBidi" w:cstheme="majorBidi"/>
          <w:b/>
          <w:bCs/>
          <w:sz w:val="24"/>
          <w:szCs w:val="24"/>
        </w:rPr>
        <w:lastRenderedPageBreak/>
        <w:t>The two key elements of resource leveling</w:t>
      </w:r>
    </w:p>
    <w:p w:rsidR="00FB328D" w:rsidRPr="002B343C" w:rsidRDefault="00FB328D" w:rsidP="002B343C">
      <w:pPr>
        <w:ind w:firstLine="720"/>
        <w:jc w:val="both"/>
        <w:rPr>
          <w:rFonts w:asciiTheme="majorBidi" w:hAnsiTheme="majorBidi" w:cstheme="majorBidi"/>
          <w:sz w:val="24"/>
          <w:szCs w:val="24"/>
        </w:rPr>
      </w:pPr>
      <w:r w:rsidRPr="002B343C">
        <w:rPr>
          <w:rFonts w:asciiTheme="majorBidi" w:hAnsiTheme="majorBidi" w:cstheme="majorBidi"/>
          <w:sz w:val="24"/>
          <w:szCs w:val="24"/>
        </w:rPr>
        <w:t>The main goal of leveling is to allocate resources efficiently, so that you can finish production within a certain period.</w:t>
      </w:r>
    </w:p>
    <w:p w:rsidR="00FB328D" w:rsidRPr="002B343C" w:rsidRDefault="00FB328D" w:rsidP="002B343C">
      <w:pPr>
        <w:ind w:firstLine="720"/>
        <w:jc w:val="both"/>
        <w:rPr>
          <w:rFonts w:asciiTheme="majorBidi" w:hAnsiTheme="majorBidi" w:cstheme="majorBidi"/>
          <w:sz w:val="24"/>
          <w:szCs w:val="24"/>
        </w:rPr>
      </w:pPr>
      <w:r w:rsidRPr="002B343C">
        <w:rPr>
          <w:rFonts w:asciiTheme="majorBidi" w:hAnsiTheme="majorBidi" w:cstheme="majorBidi"/>
          <w:sz w:val="24"/>
          <w:szCs w:val="24"/>
        </w:rPr>
        <w:t>As you begin to level out resources, there are two main elements that you will need to focus on.</w:t>
      </w:r>
      <w:r w:rsidR="002B343C">
        <w:rPr>
          <w:rFonts w:asciiTheme="majorBidi" w:hAnsiTheme="majorBidi" w:cstheme="majorBidi"/>
          <w:sz w:val="24"/>
          <w:szCs w:val="24"/>
        </w:rPr>
        <w:t xml:space="preserve"> </w:t>
      </w:r>
      <w:r w:rsidRPr="002B343C">
        <w:rPr>
          <w:rFonts w:asciiTheme="majorBidi" w:hAnsiTheme="majorBidi" w:cstheme="majorBidi"/>
          <w:sz w:val="24"/>
          <w:szCs w:val="24"/>
        </w:rPr>
        <w:t>These two elements of resource leveling serve to define projects:</w:t>
      </w:r>
    </w:p>
    <w:p w:rsidR="00FB328D" w:rsidRPr="002B343C" w:rsidRDefault="00FB328D" w:rsidP="002B343C">
      <w:pPr>
        <w:pStyle w:val="ListParagraph"/>
        <w:numPr>
          <w:ilvl w:val="0"/>
          <w:numId w:val="2"/>
        </w:numPr>
        <w:jc w:val="both"/>
        <w:rPr>
          <w:rFonts w:asciiTheme="majorBidi" w:hAnsiTheme="majorBidi" w:cstheme="majorBidi"/>
          <w:sz w:val="24"/>
          <w:szCs w:val="24"/>
        </w:rPr>
      </w:pPr>
      <w:r w:rsidRPr="002B343C">
        <w:rPr>
          <w:rFonts w:asciiTheme="majorBidi" w:hAnsiTheme="majorBidi" w:cstheme="majorBidi"/>
          <w:sz w:val="24"/>
          <w:szCs w:val="24"/>
        </w:rPr>
        <w:t>It can be completed using all available resources</w:t>
      </w:r>
    </w:p>
    <w:p w:rsidR="00FB328D" w:rsidRPr="002B343C" w:rsidRDefault="00FB328D" w:rsidP="002B343C">
      <w:pPr>
        <w:pStyle w:val="ListParagraph"/>
        <w:numPr>
          <w:ilvl w:val="0"/>
          <w:numId w:val="2"/>
        </w:numPr>
        <w:jc w:val="both"/>
        <w:rPr>
          <w:rFonts w:asciiTheme="majorBidi" w:hAnsiTheme="majorBidi" w:cstheme="majorBidi"/>
          <w:sz w:val="24"/>
          <w:szCs w:val="24"/>
        </w:rPr>
      </w:pPr>
      <w:r w:rsidRPr="002B343C">
        <w:rPr>
          <w:rFonts w:asciiTheme="majorBidi" w:hAnsiTheme="majorBidi" w:cstheme="majorBidi"/>
          <w:sz w:val="24"/>
          <w:szCs w:val="24"/>
        </w:rPr>
        <w:t>Can be completed with limited resources</w:t>
      </w:r>
    </w:p>
    <w:p w:rsidR="00FB328D" w:rsidRPr="002B343C" w:rsidRDefault="00FB328D" w:rsidP="002B343C">
      <w:pPr>
        <w:ind w:firstLine="360"/>
        <w:jc w:val="both"/>
        <w:rPr>
          <w:rFonts w:asciiTheme="majorBidi" w:hAnsiTheme="majorBidi" w:cstheme="majorBidi"/>
          <w:sz w:val="24"/>
          <w:szCs w:val="24"/>
        </w:rPr>
      </w:pPr>
      <w:r w:rsidRPr="002B343C">
        <w:rPr>
          <w:rFonts w:asciiTheme="majorBidi" w:hAnsiTheme="majorBidi" w:cstheme="majorBidi"/>
          <w:sz w:val="24"/>
          <w:szCs w:val="24"/>
        </w:rPr>
        <w:t>Manufacturing orders that use a limited amount of resources can be extended over a period until the resources become available.</w:t>
      </w:r>
    </w:p>
    <w:p w:rsidR="002B343C" w:rsidRDefault="00FB328D" w:rsidP="002B343C">
      <w:pPr>
        <w:ind w:firstLine="360"/>
        <w:jc w:val="both"/>
        <w:rPr>
          <w:rFonts w:asciiTheme="majorBidi" w:hAnsiTheme="majorBidi" w:cstheme="majorBidi"/>
          <w:b/>
          <w:bCs/>
          <w:sz w:val="24"/>
          <w:szCs w:val="24"/>
        </w:rPr>
      </w:pPr>
      <w:r w:rsidRPr="002B343C">
        <w:rPr>
          <w:rFonts w:asciiTheme="majorBidi" w:hAnsiTheme="majorBidi" w:cstheme="majorBidi"/>
          <w:sz w:val="24"/>
          <w:szCs w:val="24"/>
        </w:rPr>
        <w:t>However, if the number of orders you need to fulfill exceeds the number of resources you have available, deferring manufacturing orders to a later date may be the wiser decision.</w:t>
      </w:r>
    </w:p>
    <w:p w:rsidR="000E1A83" w:rsidRPr="002B343C" w:rsidRDefault="000E1A83" w:rsidP="002B343C">
      <w:pPr>
        <w:jc w:val="both"/>
        <w:rPr>
          <w:rFonts w:asciiTheme="majorBidi" w:hAnsiTheme="majorBidi" w:cstheme="majorBidi"/>
          <w:b/>
          <w:bCs/>
          <w:sz w:val="24"/>
          <w:szCs w:val="24"/>
        </w:rPr>
      </w:pPr>
      <w:r w:rsidRPr="002B343C">
        <w:rPr>
          <w:rFonts w:asciiTheme="majorBidi" w:hAnsiTheme="majorBidi" w:cstheme="majorBidi"/>
          <w:b/>
          <w:bCs/>
          <w:sz w:val="24"/>
          <w:szCs w:val="24"/>
        </w:rPr>
        <w:t>The structure of resource leveling</w:t>
      </w:r>
    </w:p>
    <w:p w:rsidR="00FB328D" w:rsidRPr="002B343C" w:rsidRDefault="00FB328D" w:rsidP="002B343C">
      <w:pPr>
        <w:ind w:firstLine="360"/>
        <w:jc w:val="both"/>
        <w:rPr>
          <w:rFonts w:asciiTheme="majorBidi" w:hAnsiTheme="majorBidi" w:cstheme="majorBidi"/>
          <w:sz w:val="24"/>
          <w:szCs w:val="24"/>
        </w:rPr>
      </w:pPr>
      <w:r w:rsidRPr="002B343C">
        <w:rPr>
          <w:rFonts w:asciiTheme="majorBidi" w:hAnsiTheme="majorBidi" w:cstheme="majorBidi"/>
          <w:sz w:val="24"/>
          <w:szCs w:val="24"/>
        </w:rPr>
        <w:t>Manufacturers build their resource leveling by following these steps when doing their project management:</w:t>
      </w:r>
    </w:p>
    <w:p w:rsidR="00FB328D" w:rsidRPr="002B343C" w:rsidRDefault="00FB328D" w:rsidP="002B343C">
      <w:pPr>
        <w:pStyle w:val="ListParagraph"/>
        <w:numPr>
          <w:ilvl w:val="0"/>
          <w:numId w:val="4"/>
        </w:numPr>
        <w:jc w:val="both"/>
        <w:rPr>
          <w:rFonts w:asciiTheme="majorBidi" w:hAnsiTheme="majorBidi" w:cstheme="majorBidi"/>
          <w:sz w:val="24"/>
          <w:szCs w:val="24"/>
        </w:rPr>
      </w:pPr>
      <w:r w:rsidRPr="002B343C">
        <w:rPr>
          <w:rFonts w:asciiTheme="majorBidi" w:hAnsiTheme="majorBidi" w:cstheme="majorBidi"/>
          <w:sz w:val="24"/>
          <w:szCs w:val="24"/>
        </w:rPr>
        <w:t>The stage</w:t>
      </w:r>
    </w:p>
    <w:p w:rsidR="00FB328D" w:rsidRPr="002B343C" w:rsidRDefault="00FB328D" w:rsidP="002B343C">
      <w:pPr>
        <w:pStyle w:val="ListParagraph"/>
        <w:numPr>
          <w:ilvl w:val="0"/>
          <w:numId w:val="4"/>
        </w:numPr>
        <w:jc w:val="both"/>
        <w:rPr>
          <w:rFonts w:asciiTheme="majorBidi" w:hAnsiTheme="majorBidi" w:cstheme="majorBidi"/>
          <w:sz w:val="24"/>
          <w:szCs w:val="24"/>
        </w:rPr>
      </w:pPr>
      <w:r w:rsidRPr="002B343C">
        <w:rPr>
          <w:rFonts w:asciiTheme="majorBidi" w:hAnsiTheme="majorBidi" w:cstheme="majorBidi"/>
          <w:sz w:val="24"/>
          <w:szCs w:val="24"/>
        </w:rPr>
        <w:t>Phase</w:t>
      </w:r>
    </w:p>
    <w:p w:rsidR="00FB328D" w:rsidRPr="002B343C" w:rsidRDefault="00FB328D" w:rsidP="002B343C">
      <w:pPr>
        <w:pStyle w:val="ListParagraph"/>
        <w:numPr>
          <w:ilvl w:val="0"/>
          <w:numId w:val="4"/>
        </w:numPr>
        <w:jc w:val="both"/>
        <w:rPr>
          <w:rFonts w:asciiTheme="majorBidi" w:hAnsiTheme="majorBidi" w:cstheme="majorBidi"/>
          <w:sz w:val="24"/>
          <w:szCs w:val="24"/>
        </w:rPr>
      </w:pPr>
      <w:r w:rsidRPr="002B343C">
        <w:rPr>
          <w:rFonts w:asciiTheme="majorBidi" w:hAnsiTheme="majorBidi" w:cstheme="majorBidi"/>
          <w:sz w:val="24"/>
          <w:szCs w:val="24"/>
        </w:rPr>
        <w:t>Mission / Delivery</w:t>
      </w:r>
    </w:p>
    <w:p w:rsidR="00FB328D" w:rsidRPr="002B343C" w:rsidRDefault="00FB328D" w:rsidP="002B343C">
      <w:pPr>
        <w:ind w:firstLine="360"/>
        <w:jc w:val="both"/>
        <w:rPr>
          <w:rFonts w:asciiTheme="majorBidi" w:hAnsiTheme="majorBidi" w:cstheme="majorBidi"/>
          <w:sz w:val="24"/>
          <w:szCs w:val="24"/>
        </w:rPr>
      </w:pPr>
      <w:r w:rsidRPr="002B343C">
        <w:rPr>
          <w:rFonts w:asciiTheme="majorBidi" w:hAnsiTheme="majorBidi" w:cstheme="majorBidi"/>
          <w:sz w:val="24"/>
          <w:szCs w:val="24"/>
        </w:rPr>
        <w:t>The above steps will help you define the project scope of your manufacturing orders, and find ways to organize your team members, making it easier for you when planning your production.</w:t>
      </w:r>
    </w:p>
    <w:p w:rsidR="00FB328D" w:rsidRPr="002B343C" w:rsidRDefault="00FB328D" w:rsidP="002B343C">
      <w:pPr>
        <w:ind w:firstLine="360"/>
        <w:jc w:val="both"/>
        <w:rPr>
          <w:rFonts w:asciiTheme="majorBidi" w:hAnsiTheme="majorBidi" w:cstheme="majorBidi"/>
          <w:sz w:val="24"/>
          <w:szCs w:val="24"/>
        </w:rPr>
      </w:pPr>
      <w:r w:rsidRPr="002B343C">
        <w:rPr>
          <w:rFonts w:asciiTheme="majorBidi" w:hAnsiTheme="majorBidi" w:cstheme="majorBidi"/>
          <w:sz w:val="24"/>
          <w:szCs w:val="24"/>
        </w:rPr>
        <w:t>However, when you're managing your projects, the level of resources needed for each of these three parameters may vary (depending on your seniority, experience, and skill level of your staff). This means that resource requirements between projects differ when production is planned in these three areas.</w:t>
      </w:r>
    </w:p>
    <w:p w:rsidR="000E1A83" w:rsidRPr="002B343C" w:rsidRDefault="00FB328D" w:rsidP="002B343C">
      <w:pPr>
        <w:ind w:firstLine="360"/>
        <w:jc w:val="both"/>
        <w:rPr>
          <w:rFonts w:asciiTheme="majorBidi" w:hAnsiTheme="majorBidi" w:cstheme="majorBidi"/>
          <w:sz w:val="24"/>
          <w:szCs w:val="24"/>
        </w:rPr>
      </w:pPr>
      <w:r w:rsidRPr="002B343C">
        <w:rPr>
          <w:rFonts w:asciiTheme="majorBidi" w:hAnsiTheme="majorBidi" w:cstheme="majorBidi"/>
          <w:sz w:val="24"/>
          <w:szCs w:val="24"/>
        </w:rPr>
        <w:t>This is the reason why many manufacturers turn to the manufacture of execution systems to help them organize their production.</w:t>
      </w:r>
    </w:p>
    <w:p w:rsidR="00FB328D" w:rsidRPr="002B343C" w:rsidRDefault="00FB328D" w:rsidP="002B343C">
      <w:pPr>
        <w:jc w:val="both"/>
        <w:rPr>
          <w:rFonts w:asciiTheme="majorBidi" w:hAnsiTheme="majorBidi" w:cstheme="majorBidi"/>
          <w:sz w:val="24"/>
          <w:szCs w:val="24"/>
        </w:rPr>
      </w:pPr>
    </w:p>
    <w:p w:rsidR="000E1A83" w:rsidRPr="002B343C" w:rsidRDefault="000E1A83" w:rsidP="002B343C">
      <w:pPr>
        <w:jc w:val="both"/>
        <w:rPr>
          <w:rFonts w:asciiTheme="majorBidi" w:hAnsiTheme="majorBidi" w:cstheme="majorBidi"/>
          <w:b/>
          <w:bCs/>
          <w:sz w:val="24"/>
          <w:szCs w:val="24"/>
        </w:rPr>
      </w:pPr>
      <w:r w:rsidRPr="002B343C">
        <w:rPr>
          <w:rFonts w:asciiTheme="majorBidi" w:hAnsiTheme="majorBidi" w:cstheme="majorBidi"/>
          <w:b/>
          <w:bCs/>
          <w:sz w:val="24"/>
          <w:szCs w:val="24"/>
        </w:rPr>
        <w:lastRenderedPageBreak/>
        <w:t>The purpose of resource leveling</w:t>
      </w:r>
    </w:p>
    <w:p w:rsidR="00FB328D" w:rsidRPr="002B343C" w:rsidRDefault="00FB328D" w:rsidP="002B343C">
      <w:pPr>
        <w:ind w:firstLine="720"/>
        <w:jc w:val="both"/>
        <w:rPr>
          <w:rFonts w:asciiTheme="majorBidi" w:hAnsiTheme="majorBidi" w:cstheme="majorBidi"/>
          <w:sz w:val="24"/>
          <w:szCs w:val="24"/>
        </w:rPr>
      </w:pPr>
      <w:r w:rsidRPr="002B343C">
        <w:rPr>
          <w:rFonts w:asciiTheme="majorBidi" w:hAnsiTheme="majorBidi" w:cstheme="majorBidi"/>
          <w:sz w:val="24"/>
          <w:szCs w:val="24"/>
        </w:rPr>
        <w:t>Resource leveling is a response to a production schedule poorly put together, to reallocate resources, focus, and time to achieve production within a given time frame.</w:t>
      </w:r>
    </w:p>
    <w:p w:rsidR="00FB328D" w:rsidRPr="002B343C" w:rsidRDefault="00FB328D" w:rsidP="002B343C">
      <w:pPr>
        <w:ind w:firstLine="720"/>
        <w:jc w:val="both"/>
        <w:rPr>
          <w:rFonts w:asciiTheme="majorBidi" w:hAnsiTheme="majorBidi" w:cstheme="majorBidi"/>
          <w:sz w:val="24"/>
          <w:szCs w:val="24"/>
        </w:rPr>
      </w:pPr>
      <w:r w:rsidRPr="002B343C">
        <w:rPr>
          <w:rFonts w:asciiTheme="majorBidi" w:hAnsiTheme="majorBidi" w:cstheme="majorBidi"/>
          <w:sz w:val="24"/>
          <w:szCs w:val="24"/>
        </w:rPr>
        <w:t>You will do this by specifying:</w:t>
      </w:r>
    </w:p>
    <w:p w:rsidR="000E1A83" w:rsidRPr="002B343C" w:rsidRDefault="000E1A83" w:rsidP="002B343C">
      <w:pPr>
        <w:jc w:val="both"/>
        <w:rPr>
          <w:rFonts w:asciiTheme="majorBidi" w:hAnsiTheme="majorBidi" w:cstheme="majorBidi"/>
          <w:b/>
          <w:bCs/>
          <w:sz w:val="24"/>
          <w:szCs w:val="24"/>
        </w:rPr>
      </w:pPr>
      <w:r w:rsidRPr="002B343C">
        <w:rPr>
          <w:rFonts w:asciiTheme="majorBidi" w:hAnsiTheme="majorBidi" w:cstheme="majorBidi"/>
          <w:b/>
          <w:bCs/>
          <w:sz w:val="24"/>
          <w:szCs w:val="24"/>
        </w:rPr>
        <w:t>Dependencies</w:t>
      </w:r>
    </w:p>
    <w:p w:rsidR="00FB328D" w:rsidRPr="002B343C" w:rsidRDefault="00FB328D" w:rsidP="002B343C">
      <w:pPr>
        <w:ind w:firstLine="720"/>
        <w:jc w:val="both"/>
        <w:rPr>
          <w:rFonts w:asciiTheme="majorBidi" w:hAnsiTheme="majorBidi" w:cstheme="majorBidi"/>
          <w:sz w:val="24"/>
          <w:szCs w:val="24"/>
        </w:rPr>
      </w:pPr>
      <w:r w:rsidRPr="002B343C">
        <w:rPr>
          <w:rFonts w:asciiTheme="majorBidi" w:hAnsiTheme="majorBidi" w:cstheme="majorBidi"/>
          <w:sz w:val="24"/>
          <w:szCs w:val="24"/>
        </w:rPr>
        <w:t>Dependencies are the relationships between your tasks, which ones come first and which ones come after.</w:t>
      </w:r>
    </w:p>
    <w:p w:rsidR="000E1A83" w:rsidRPr="002B343C" w:rsidRDefault="000E1A83" w:rsidP="002B343C">
      <w:pPr>
        <w:jc w:val="both"/>
        <w:rPr>
          <w:rFonts w:asciiTheme="majorBidi" w:hAnsiTheme="majorBidi" w:cstheme="majorBidi"/>
          <w:b/>
          <w:bCs/>
          <w:sz w:val="24"/>
          <w:szCs w:val="24"/>
        </w:rPr>
      </w:pPr>
      <w:r w:rsidRPr="002B343C">
        <w:rPr>
          <w:rFonts w:asciiTheme="majorBidi" w:hAnsiTheme="majorBidi" w:cstheme="majorBidi"/>
          <w:b/>
          <w:bCs/>
          <w:sz w:val="24"/>
          <w:szCs w:val="24"/>
        </w:rPr>
        <w:t xml:space="preserve">Resource conflicts </w:t>
      </w:r>
    </w:p>
    <w:p w:rsidR="00FB328D" w:rsidRPr="002B343C" w:rsidRDefault="00FB328D" w:rsidP="002B343C">
      <w:pPr>
        <w:ind w:firstLine="720"/>
        <w:jc w:val="both"/>
        <w:rPr>
          <w:rFonts w:asciiTheme="majorBidi" w:hAnsiTheme="majorBidi" w:cstheme="majorBidi"/>
          <w:sz w:val="24"/>
          <w:szCs w:val="24"/>
        </w:rPr>
      </w:pPr>
      <w:r w:rsidRPr="002B343C">
        <w:rPr>
          <w:rFonts w:asciiTheme="majorBidi" w:hAnsiTheme="majorBidi" w:cstheme="majorBidi"/>
          <w:sz w:val="24"/>
          <w:szCs w:val="24"/>
        </w:rPr>
        <w:t>Resources for several projects started at the same time. For example, maybe you have a worker doing the engraving but he has two orders arriving at his work station.</w:t>
      </w:r>
    </w:p>
    <w:p w:rsidR="000E1A83" w:rsidRPr="002B343C" w:rsidRDefault="00FB328D" w:rsidP="002B343C">
      <w:pPr>
        <w:ind w:firstLine="720"/>
        <w:jc w:val="both"/>
        <w:rPr>
          <w:rFonts w:asciiTheme="majorBidi" w:hAnsiTheme="majorBidi" w:cstheme="majorBidi"/>
          <w:sz w:val="24"/>
          <w:szCs w:val="24"/>
        </w:rPr>
      </w:pPr>
      <w:r w:rsidRPr="002B343C">
        <w:rPr>
          <w:rFonts w:asciiTheme="majorBidi" w:hAnsiTheme="majorBidi" w:cstheme="majorBidi"/>
          <w:sz w:val="24"/>
          <w:szCs w:val="24"/>
        </w:rPr>
        <w:t>The other thing that you will need to specify is the constraints that affect production, these constraints could be:</w:t>
      </w:r>
    </w:p>
    <w:p w:rsidR="00FB328D" w:rsidRPr="002B343C" w:rsidRDefault="00213D3E" w:rsidP="002B343C">
      <w:pPr>
        <w:jc w:val="both"/>
        <w:rPr>
          <w:rFonts w:asciiTheme="majorBidi" w:hAnsiTheme="majorBidi" w:cstheme="majorBidi"/>
          <w:b/>
          <w:bCs/>
          <w:sz w:val="24"/>
          <w:szCs w:val="24"/>
        </w:rPr>
      </w:pPr>
      <w:r w:rsidRPr="002B343C">
        <w:rPr>
          <w:rFonts w:asciiTheme="majorBidi" w:hAnsiTheme="majorBidi" w:cstheme="majorBidi"/>
          <w:b/>
          <w:bCs/>
          <w:sz w:val="24"/>
          <w:szCs w:val="24"/>
        </w:rPr>
        <w:t>M</w:t>
      </w:r>
      <w:r w:rsidR="00FB328D" w:rsidRPr="002B343C">
        <w:rPr>
          <w:rFonts w:asciiTheme="majorBidi" w:hAnsiTheme="majorBidi" w:cstheme="majorBidi"/>
          <w:b/>
          <w:bCs/>
          <w:sz w:val="24"/>
          <w:szCs w:val="24"/>
        </w:rPr>
        <w:t>andatory</w:t>
      </w:r>
    </w:p>
    <w:p w:rsidR="00FB328D" w:rsidRPr="002B343C" w:rsidRDefault="00FB328D" w:rsidP="002B343C">
      <w:pPr>
        <w:ind w:firstLine="720"/>
        <w:jc w:val="both"/>
        <w:rPr>
          <w:rFonts w:asciiTheme="majorBidi" w:hAnsiTheme="majorBidi" w:cstheme="majorBidi"/>
          <w:sz w:val="24"/>
          <w:szCs w:val="24"/>
        </w:rPr>
      </w:pPr>
      <w:r w:rsidRPr="002B343C">
        <w:rPr>
          <w:rFonts w:asciiTheme="majorBidi" w:hAnsiTheme="majorBidi" w:cstheme="majorBidi"/>
          <w:sz w:val="24"/>
          <w:szCs w:val="24"/>
        </w:rPr>
        <w:t>Limitations are caused by physical limitations such as experiences.</w:t>
      </w:r>
    </w:p>
    <w:p w:rsidR="00213D3E" w:rsidRPr="002B343C" w:rsidRDefault="00213D3E" w:rsidP="002B343C">
      <w:pPr>
        <w:jc w:val="both"/>
        <w:rPr>
          <w:rFonts w:asciiTheme="majorBidi" w:hAnsiTheme="majorBidi" w:cstheme="majorBidi"/>
          <w:b/>
          <w:bCs/>
          <w:sz w:val="24"/>
          <w:szCs w:val="24"/>
        </w:rPr>
      </w:pPr>
      <w:r w:rsidRPr="002B343C">
        <w:rPr>
          <w:rFonts w:asciiTheme="majorBidi" w:hAnsiTheme="majorBidi" w:cstheme="majorBidi"/>
          <w:b/>
          <w:bCs/>
          <w:sz w:val="24"/>
          <w:szCs w:val="24"/>
        </w:rPr>
        <w:t>Discretionary</w:t>
      </w:r>
    </w:p>
    <w:p w:rsidR="00FB328D" w:rsidRPr="002B343C" w:rsidRDefault="00FB328D" w:rsidP="002B343C">
      <w:pPr>
        <w:ind w:firstLine="720"/>
        <w:jc w:val="both"/>
        <w:rPr>
          <w:rFonts w:asciiTheme="majorBidi" w:hAnsiTheme="majorBidi" w:cstheme="majorBidi"/>
          <w:sz w:val="24"/>
          <w:szCs w:val="24"/>
        </w:rPr>
      </w:pPr>
      <w:r w:rsidRPr="002B343C">
        <w:rPr>
          <w:rFonts w:asciiTheme="majorBidi" w:hAnsiTheme="majorBidi" w:cstheme="majorBidi"/>
          <w:sz w:val="24"/>
          <w:szCs w:val="24"/>
        </w:rPr>
        <w:t>Restrictions based on team member preferences and actions.</w:t>
      </w:r>
    </w:p>
    <w:p w:rsidR="00FB328D" w:rsidRPr="002B343C" w:rsidRDefault="00213D3E" w:rsidP="002B343C">
      <w:pPr>
        <w:jc w:val="both"/>
        <w:rPr>
          <w:rFonts w:asciiTheme="majorBidi" w:hAnsiTheme="majorBidi" w:cstheme="majorBidi"/>
          <w:b/>
          <w:bCs/>
          <w:sz w:val="24"/>
          <w:szCs w:val="24"/>
        </w:rPr>
      </w:pPr>
      <w:r w:rsidRPr="002B343C">
        <w:rPr>
          <w:rFonts w:asciiTheme="majorBidi" w:hAnsiTheme="majorBidi" w:cstheme="majorBidi"/>
          <w:b/>
          <w:bCs/>
          <w:sz w:val="24"/>
          <w:szCs w:val="24"/>
        </w:rPr>
        <w:t>External</w:t>
      </w:r>
    </w:p>
    <w:p w:rsidR="000E1A83" w:rsidRPr="002B343C" w:rsidRDefault="00FB328D" w:rsidP="002B343C">
      <w:pPr>
        <w:ind w:firstLine="720"/>
        <w:jc w:val="both"/>
        <w:rPr>
          <w:rFonts w:asciiTheme="majorBidi" w:hAnsiTheme="majorBidi" w:cstheme="majorBidi"/>
          <w:sz w:val="24"/>
          <w:szCs w:val="24"/>
        </w:rPr>
      </w:pPr>
      <w:r w:rsidRPr="002B343C">
        <w:rPr>
          <w:rFonts w:asciiTheme="majorBidi" w:hAnsiTheme="majorBidi" w:cstheme="majorBidi"/>
          <w:sz w:val="24"/>
          <w:szCs w:val="24"/>
        </w:rPr>
        <w:t>Restrictions are often imposed due to the needs or desires of a third party.</w:t>
      </w:r>
    </w:p>
    <w:p w:rsidR="00213D3E" w:rsidRPr="002B343C" w:rsidRDefault="00213D3E" w:rsidP="002B343C">
      <w:pPr>
        <w:ind w:firstLine="720"/>
        <w:jc w:val="both"/>
        <w:rPr>
          <w:rFonts w:asciiTheme="majorBidi" w:hAnsiTheme="majorBidi" w:cstheme="majorBidi"/>
          <w:sz w:val="24"/>
          <w:szCs w:val="24"/>
        </w:rPr>
      </w:pPr>
      <w:r w:rsidRPr="002B343C">
        <w:rPr>
          <w:rFonts w:asciiTheme="majorBidi" w:hAnsiTheme="majorBidi" w:cstheme="majorBidi"/>
          <w:sz w:val="24"/>
          <w:szCs w:val="24"/>
        </w:rPr>
        <w:t>Knowing about dependencies, resource conflicts, and constraints will be essential to help you compile later production schedules.</w:t>
      </w:r>
    </w:p>
    <w:p w:rsidR="00213D3E" w:rsidRPr="002B343C" w:rsidRDefault="00213D3E" w:rsidP="002B343C">
      <w:pPr>
        <w:jc w:val="both"/>
        <w:rPr>
          <w:rFonts w:asciiTheme="majorBidi" w:hAnsiTheme="majorBidi" w:cstheme="majorBidi"/>
          <w:sz w:val="24"/>
          <w:szCs w:val="24"/>
        </w:rPr>
      </w:pPr>
    </w:p>
    <w:p w:rsidR="000E1A83" w:rsidRPr="002B343C" w:rsidRDefault="000E1A83" w:rsidP="002B343C">
      <w:pPr>
        <w:jc w:val="both"/>
        <w:rPr>
          <w:rFonts w:asciiTheme="majorBidi" w:hAnsiTheme="majorBidi" w:cstheme="majorBidi"/>
          <w:b/>
          <w:bCs/>
          <w:sz w:val="24"/>
          <w:szCs w:val="24"/>
        </w:rPr>
      </w:pPr>
      <w:r w:rsidRPr="002B343C">
        <w:rPr>
          <w:rFonts w:asciiTheme="majorBidi" w:hAnsiTheme="majorBidi" w:cstheme="majorBidi"/>
          <w:b/>
          <w:bCs/>
          <w:sz w:val="24"/>
          <w:szCs w:val="24"/>
        </w:rPr>
        <w:t>The resource leveling techniques</w:t>
      </w:r>
    </w:p>
    <w:p w:rsidR="000E1A83" w:rsidRPr="002B343C" w:rsidRDefault="000E1A83" w:rsidP="002B343C">
      <w:pPr>
        <w:ind w:firstLine="720"/>
        <w:jc w:val="both"/>
        <w:rPr>
          <w:rFonts w:asciiTheme="majorBidi" w:hAnsiTheme="majorBidi" w:cstheme="majorBidi"/>
          <w:sz w:val="24"/>
          <w:szCs w:val="24"/>
        </w:rPr>
      </w:pPr>
      <w:r w:rsidRPr="002B343C">
        <w:rPr>
          <w:rFonts w:asciiTheme="majorBidi" w:hAnsiTheme="majorBidi" w:cstheme="majorBidi"/>
          <w:sz w:val="24"/>
          <w:szCs w:val="24"/>
        </w:rPr>
        <w:t>So, that’s the basics of resource leveling, but what are the techniques that you can adopt into your business to get you started with project management.</w:t>
      </w:r>
    </w:p>
    <w:p w:rsidR="000E1A83" w:rsidRPr="002B343C" w:rsidRDefault="000E1A83" w:rsidP="002B343C">
      <w:pPr>
        <w:jc w:val="both"/>
        <w:rPr>
          <w:rFonts w:asciiTheme="majorBidi" w:hAnsiTheme="majorBidi" w:cstheme="majorBidi"/>
          <w:sz w:val="24"/>
          <w:szCs w:val="24"/>
        </w:rPr>
      </w:pPr>
    </w:p>
    <w:p w:rsidR="000E1A83" w:rsidRPr="002B343C" w:rsidRDefault="000E1A83" w:rsidP="002B343C">
      <w:pPr>
        <w:jc w:val="both"/>
        <w:rPr>
          <w:rFonts w:asciiTheme="majorBidi" w:hAnsiTheme="majorBidi" w:cstheme="majorBidi"/>
          <w:b/>
          <w:bCs/>
          <w:sz w:val="24"/>
          <w:szCs w:val="24"/>
        </w:rPr>
      </w:pPr>
      <w:r w:rsidRPr="002B343C">
        <w:rPr>
          <w:rFonts w:asciiTheme="majorBidi" w:hAnsiTheme="majorBidi" w:cstheme="majorBidi"/>
          <w:b/>
          <w:bCs/>
          <w:sz w:val="24"/>
          <w:szCs w:val="24"/>
        </w:rPr>
        <w:t>Critical path analysis</w:t>
      </w:r>
    </w:p>
    <w:p w:rsidR="00213D3E" w:rsidRPr="002B343C" w:rsidRDefault="00213D3E" w:rsidP="002B343C">
      <w:pPr>
        <w:ind w:firstLine="720"/>
        <w:jc w:val="both"/>
        <w:rPr>
          <w:rFonts w:asciiTheme="majorBidi" w:hAnsiTheme="majorBidi" w:cstheme="majorBidi"/>
          <w:sz w:val="24"/>
          <w:szCs w:val="24"/>
        </w:rPr>
      </w:pPr>
      <w:r w:rsidRPr="002B343C">
        <w:rPr>
          <w:rFonts w:asciiTheme="majorBidi" w:hAnsiTheme="majorBidi" w:cstheme="majorBidi"/>
          <w:sz w:val="24"/>
          <w:szCs w:val="24"/>
        </w:rPr>
        <w:t>The critical path analysis/method is a production scheduling algorithm. It is the most common type of approach that involves looking at the longest and shortest paths in the network diagram to complete the project.</w:t>
      </w:r>
    </w:p>
    <w:p w:rsidR="00213D3E" w:rsidRPr="002B343C" w:rsidRDefault="00213D3E" w:rsidP="002B343C">
      <w:pPr>
        <w:ind w:firstLine="720"/>
        <w:jc w:val="both"/>
        <w:rPr>
          <w:rFonts w:asciiTheme="majorBidi" w:hAnsiTheme="majorBidi" w:cstheme="majorBidi"/>
          <w:sz w:val="24"/>
          <w:szCs w:val="24"/>
        </w:rPr>
      </w:pPr>
      <w:r w:rsidRPr="002B343C">
        <w:rPr>
          <w:rFonts w:asciiTheme="majorBidi" w:hAnsiTheme="majorBidi" w:cstheme="majorBidi"/>
          <w:sz w:val="24"/>
          <w:szCs w:val="24"/>
        </w:rPr>
        <w:t>This is done by looking at your resource dependencies to understand the realistic time frame in which a manufacturing order can be completed.</w:t>
      </w:r>
    </w:p>
    <w:p w:rsidR="00213D3E" w:rsidRPr="002B343C" w:rsidRDefault="00213D3E" w:rsidP="002B343C">
      <w:pPr>
        <w:ind w:firstLine="720"/>
        <w:jc w:val="both"/>
        <w:rPr>
          <w:rFonts w:asciiTheme="majorBidi" w:hAnsiTheme="majorBidi" w:cstheme="majorBidi"/>
          <w:sz w:val="24"/>
          <w:szCs w:val="24"/>
        </w:rPr>
      </w:pPr>
      <w:r w:rsidRPr="002B343C">
        <w:rPr>
          <w:rFonts w:asciiTheme="majorBidi" w:hAnsiTheme="majorBidi" w:cstheme="majorBidi"/>
          <w:sz w:val="24"/>
          <w:szCs w:val="24"/>
        </w:rPr>
        <w:t>With this resource leveling technique, the critical path tasks are the ones that are very important, and the analysis of these paths will show interdependence between the activities, which will highlight the resources needed to collaborate on them.</w:t>
      </w:r>
    </w:p>
    <w:p w:rsidR="000E1A83" w:rsidRPr="002B343C" w:rsidRDefault="00213D3E" w:rsidP="002B343C">
      <w:pPr>
        <w:ind w:firstLine="720"/>
        <w:jc w:val="both"/>
        <w:rPr>
          <w:rFonts w:asciiTheme="majorBidi" w:hAnsiTheme="majorBidi" w:cstheme="majorBidi"/>
          <w:sz w:val="24"/>
          <w:szCs w:val="24"/>
        </w:rPr>
      </w:pPr>
      <w:r w:rsidRPr="002B343C">
        <w:rPr>
          <w:rFonts w:asciiTheme="majorBidi" w:hAnsiTheme="majorBidi" w:cstheme="majorBidi"/>
          <w:sz w:val="24"/>
          <w:szCs w:val="24"/>
        </w:rPr>
        <w:t>Critical path analysis is a resource leveling technique that is widely used in industries that have complex production processes. But today, most companies use production scheduling software that automatically calculates the time to complete their operations.</w:t>
      </w:r>
    </w:p>
    <w:p w:rsidR="00213D3E" w:rsidRPr="002B343C" w:rsidRDefault="00213D3E" w:rsidP="002B343C">
      <w:pPr>
        <w:jc w:val="both"/>
        <w:rPr>
          <w:rFonts w:asciiTheme="majorBidi" w:hAnsiTheme="majorBidi" w:cstheme="majorBidi"/>
          <w:sz w:val="24"/>
          <w:szCs w:val="24"/>
        </w:rPr>
      </w:pPr>
    </w:p>
    <w:p w:rsidR="000E1A83" w:rsidRPr="002B343C" w:rsidRDefault="000E1A83" w:rsidP="002B343C">
      <w:pPr>
        <w:jc w:val="both"/>
        <w:rPr>
          <w:rFonts w:asciiTheme="majorBidi" w:hAnsiTheme="majorBidi" w:cstheme="majorBidi"/>
          <w:b/>
          <w:bCs/>
          <w:sz w:val="24"/>
          <w:szCs w:val="24"/>
        </w:rPr>
      </w:pPr>
      <w:r w:rsidRPr="002B343C">
        <w:rPr>
          <w:rFonts w:asciiTheme="majorBidi" w:hAnsiTheme="majorBidi" w:cstheme="majorBidi"/>
          <w:b/>
          <w:bCs/>
          <w:sz w:val="24"/>
          <w:szCs w:val="24"/>
        </w:rPr>
        <w:t>Fast tracking</w:t>
      </w:r>
    </w:p>
    <w:p w:rsidR="00213D3E" w:rsidRPr="002B343C" w:rsidRDefault="00213D3E" w:rsidP="002B343C">
      <w:pPr>
        <w:ind w:firstLine="720"/>
        <w:jc w:val="both"/>
        <w:rPr>
          <w:rFonts w:asciiTheme="majorBidi" w:hAnsiTheme="majorBidi" w:cstheme="majorBidi"/>
          <w:sz w:val="24"/>
          <w:szCs w:val="24"/>
        </w:rPr>
      </w:pPr>
      <w:r w:rsidRPr="002B343C">
        <w:rPr>
          <w:rFonts w:asciiTheme="majorBidi" w:hAnsiTheme="majorBidi" w:cstheme="majorBidi"/>
          <w:sz w:val="24"/>
          <w:szCs w:val="24"/>
        </w:rPr>
        <w:t>Fast Track is a resource leveling planning technique to buy more time, by completing tasks in parallel, which you wouldn't normally do.</w:t>
      </w:r>
    </w:p>
    <w:p w:rsidR="00213D3E" w:rsidRPr="002B343C" w:rsidRDefault="00213D3E" w:rsidP="002B343C">
      <w:pPr>
        <w:ind w:firstLine="720"/>
        <w:jc w:val="both"/>
        <w:rPr>
          <w:rFonts w:asciiTheme="majorBidi" w:hAnsiTheme="majorBidi" w:cstheme="majorBidi"/>
          <w:sz w:val="24"/>
          <w:szCs w:val="24"/>
        </w:rPr>
      </w:pPr>
      <w:r w:rsidRPr="002B343C">
        <w:rPr>
          <w:rFonts w:asciiTheme="majorBidi" w:hAnsiTheme="majorBidi" w:cstheme="majorBidi"/>
          <w:sz w:val="24"/>
          <w:szCs w:val="24"/>
        </w:rPr>
        <w:t>This approach to resource leveling can only be completed if activities overlap, which allows you to finish production on time and without additional costs.</w:t>
      </w:r>
    </w:p>
    <w:p w:rsidR="00213D3E" w:rsidRPr="002B343C" w:rsidRDefault="00213D3E" w:rsidP="002B343C">
      <w:pPr>
        <w:ind w:firstLine="720"/>
        <w:jc w:val="both"/>
        <w:rPr>
          <w:rFonts w:asciiTheme="majorBidi" w:hAnsiTheme="majorBidi" w:cstheme="majorBidi"/>
          <w:sz w:val="24"/>
          <w:szCs w:val="24"/>
        </w:rPr>
      </w:pPr>
      <w:r w:rsidRPr="002B343C">
        <w:rPr>
          <w:rFonts w:asciiTheme="majorBidi" w:hAnsiTheme="majorBidi" w:cstheme="majorBidi"/>
          <w:sz w:val="24"/>
          <w:szCs w:val="24"/>
        </w:rPr>
        <w:t>An example of this could be building prototypes of a new product prior to approving the design.</w:t>
      </w:r>
    </w:p>
    <w:p w:rsidR="00213D3E" w:rsidRPr="002B343C" w:rsidRDefault="00213D3E" w:rsidP="002B343C">
      <w:pPr>
        <w:jc w:val="both"/>
        <w:rPr>
          <w:rFonts w:asciiTheme="majorBidi" w:hAnsiTheme="majorBidi" w:cstheme="majorBidi"/>
          <w:sz w:val="24"/>
          <w:szCs w:val="24"/>
        </w:rPr>
      </w:pPr>
      <w:r w:rsidRPr="002B343C">
        <w:rPr>
          <w:rFonts w:asciiTheme="majorBidi" w:hAnsiTheme="majorBidi" w:cstheme="majorBidi"/>
          <w:sz w:val="24"/>
          <w:szCs w:val="24"/>
        </w:rPr>
        <w:t>The purpose of this approach is to compress your schedule if following the usual steps one by one will put you on the deadline.</w:t>
      </w:r>
    </w:p>
    <w:p w:rsidR="000E1A83" w:rsidRPr="002B343C" w:rsidRDefault="00213D3E" w:rsidP="002B343C">
      <w:pPr>
        <w:ind w:firstLine="720"/>
        <w:jc w:val="both"/>
        <w:rPr>
          <w:rFonts w:asciiTheme="majorBidi" w:hAnsiTheme="majorBidi" w:cstheme="majorBidi"/>
          <w:sz w:val="24"/>
          <w:szCs w:val="24"/>
        </w:rPr>
      </w:pPr>
      <w:r w:rsidRPr="002B343C">
        <w:rPr>
          <w:rFonts w:asciiTheme="majorBidi" w:hAnsiTheme="majorBidi" w:cstheme="majorBidi"/>
          <w:sz w:val="24"/>
          <w:szCs w:val="24"/>
        </w:rPr>
        <w:t>However, fast tracking can have the big bonus of completing tasks sooner or getting a product to market faster, it also comes with higher risks, and can be prone to problems like having to rework what you've already done due to mistakes.</w:t>
      </w:r>
    </w:p>
    <w:p w:rsidR="00213D3E" w:rsidRPr="002B343C" w:rsidRDefault="00213D3E" w:rsidP="002B343C">
      <w:pPr>
        <w:jc w:val="both"/>
        <w:rPr>
          <w:rFonts w:asciiTheme="majorBidi" w:hAnsiTheme="majorBidi" w:cstheme="majorBidi"/>
          <w:sz w:val="24"/>
          <w:szCs w:val="24"/>
        </w:rPr>
      </w:pPr>
    </w:p>
    <w:p w:rsidR="000E1A83" w:rsidRPr="002B343C" w:rsidRDefault="000E1A83" w:rsidP="002B343C">
      <w:pPr>
        <w:jc w:val="both"/>
        <w:rPr>
          <w:rFonts w:asciiTheme="majorBidi" w:hAnsiTheme="majorBidi" w:cstheme="majorBidi"/>
          <w:b/>
          <w:bCs/>
          <w:sz w:val="24"/>
          <w:szCs w:val="24"/>
        </w:rPr>
      </w:pPr>
      <w:r w:rsidRPr="002B343C">
        <w:rPr>
          <w:rFonts w:asciiTheme="majorBidi" w:hAnsiTheme="majorBidi" w:cstheme="majorBidi"/>
          <w:b/>
          <w:bCs/>
          <w:sz w:val="24"/>
          <w:szCs w:val="24"/>
        </w:rPr>
        <w:t>Crashing</w:t>
      </w:r>
    </w:p>
    <w:p w:rsidR="00F04418" w:rsidRPr="002B343C" w:rsidRDefault="00F04418" w:rsidP="002B343C">
      <w:pPr>
        <w:ind w:firstLine="720"/>
        <w:jc w:val="both"/>
        <w:rPr>
          <w:rFonts w:asciiTheme="majorBidi" w:hAnsiTheme="majorBidi" w:cstheme="majorBidi"/>
          <w:sz w:val="24"/>
          <w:szCs w:val="24"/>
        </w:rPr>
      </w:pPr>
      <w:r w:rsidRPr="002B343C">
        <w:rPr>
          <w:rFonts w:asciiTheme="majorBidi" w:hAnsiTheme="majorBidi" w:cstheme="majorBidi"/>
          <w:sz w:val="24"/>
          <w:szCs w:val="24"/>
        </w:rPr>
        <w:t>If you gamble with Fast Track and find a default, another resource leveling technique you can implement when you schedule stress is crashing.</w:t>
      </w:r>
    </w:p>
    <w:p w:rsidR="00F04418" w:rsidRPr="002B343C" w:rsidRDefault="00F04418" w:rsidP="002B343C">
      <w:pPr>
        <w:ind w:firstLine="720"/>
        <w:jc w:val="both"/>
        <w:rPr>
          <w:rFonts w:asciiTheme="majorBidi" w:hAnsiTheme="majorBidi" w:cstheme="majorBidi"/>
          <w:sz w:val="24"/>
          <w:szCs w:val="24"/>
        </w:rPr>
      </w:pPr>
      <w:r w:rsidRPr="002B343C">
        <w:rPr>
          <w:rFonts w:asciiTheme="majorBidi" w:hAnsiTheme="majorBidi" w:cstheme="majorBidi"/>
          <w:sz w:val="24"/>
          <w:szCs w:val="24"/>
        </w:rPr>
        <w:t>The purpose of the breakdown is to shorten the duration by adding more resources to the manufacturing order at the lowest possible cost.</w:t>
      </w:r>
    </w:p>
    <w:p w:rsidR="00F04418" w:rsidRPr="002B343C" w:rsidRDefault="00F04418" w:rsidP="002B343C">
      <w:pPr>
        <w:ind w:firstLine="720"/>
        <w:jc w:val="both"/>
        <w:rPr>
          <w:rFonts w:asciiTheme="majorBidi" w:hAnsiTheme="majorBidi" w:cstheme="majorBidi"/>
          <w:sz w:val="24"/>
          <w:szCs w:val="24"/>
        </w:rPr>
      </w:pPr>
      <w:r w:rsidRPr="002B343C">
        <w:rPr>
          <w:rFonts w:asciiTheme="majorBidi" w:hAnsiTheme="majorBidi" w:cstheme="majorBidi"/>
          <w:sz w:val="24"/>
          <w:szCs w:val="24"/>
        </w:rPr>
        <w:t>When adopting downtime, you will prioritize based on the lowest downtime cost per unit team, and this focus will allow your team members to identify the activities that deliver the most value to your business.</w:t>
      </w:r>
    </w:p>
    <w:p w:rsidR="00F04418" w:rsidRPr="002B343C" w:rsidRDefault="00F04418" w:rsidP="002B343C">
      <w:pPr>
        <w:ind w:firstLine="720"/>
        <w:jc w:val="both"/>
        <w:rPr>
          <w:rFonts w:asciiTheme="majorBidi" w:hAnsiTheme="majorBidi" w:cstheme="majorBidi"/>
          <w:sz w:val="24"/>
          <w:szCs w:val="24"/>
        </w:rPr>
      </w:pPr>
      <w:r w:rsidRPr="002B343C">
        <w:rPr>
          <w:rFonts w:asciiTheme="majorBidi" w:hAnsiTheme="majorBidi" w:cstheme="majorBidi"/>
          <w:sz w:val="24"/>
          <w:szCs w:val="24"/>
        </w:rPr>
        <w:t>By understanding which projects are in and out of the critical path, it allows you to see which tasks benefit from additional resources, which means you can prioritize and rearrange schedules in advance for future projects.</w:t>
      </w:r>
    </w:p>
    <w:p w:rsidR="00F04418" w:rsidRPr="002B343C" w:rsidRDefault="00F04418" w:rsidP="002B343C">
      <w:pPr>
        <w:ind w:firstLine="720"/>
        <w:jc w:val="both"/>
        <w:rPr>
          <w:rFonts w:asciiTheme="majorBidi" w:hAnsiTheme="majorBidi" w:cstheme="majorBidi"/>
          <w:sz w:val="24"/>
          <w:szCs w:val="24"/>
        </w:rPr>
      </w:pPr>
      <w:r w:rsidRPr="002B343C">
        <w:rPr>
          <w:rFonts w:asciiTheme="majorBidi" w:hAnsiTheme="majorBidi" w:cstheme="majorBidi"/>
          <w:sz w:val="24"/>
          <w:szCs w:val="24"/>
        </w:rPr>
        <w:t>So here we have it, the various resource leveling techniques that you can adopt when addressing your planning and scheduling issues for production.</w:t>
      </w:r>
    </w:p>
    <w:p w:rsidR="00F04418" w:rsidRPr="002B343C" w:rsidRDefault="00F04418" w:rsidP="002B343C">
      <w:pPr>
        <w:ind w:firstLine="720"/>
        <w:jc w:val="both"/>
        <w:rPr>
          <w:rFonts w:asciiTheme="majorBidi" w:hAnsiTheme="majorBidi" w:cstheme="majorBidi"/>
          <w:sz w:val="24"/>
          <w:szCs w:val="24"/>
        </w:rPr>
      </w:pPr>
      <w:r w:rsidRPr="002B343C">
        <w:rPr>
          <w:rFonts w:asciiTheme="majorBidi" w:hAnsiTheme="majorBidi" w:cstheme="majorBidi"/>
          <w:sz w:val="24"/>
          <w:szCs w:val="24"/>
        </w:rPr>
        <w:t>However, when researching on the internet, there is some confusion between resolving resources versus fast tracking, so let's quickly look into this matter.</w:t>
      </w:r>
    </w:p>
    <w:p w:rsidR="000E1A83" w:rsidRPr="002B343C" w:rsidRDefault="000E1A83" w:rsidP="002B343C">
      <w:pPr>
        <w:jc w:val="both"/>
        <w:rPr>
          <w:rFonts w:asciiTheme="majorBidi" w:hAnsiTheme="majorBidi" w:cstheme="majorBidi"/>
          <w:b/>
          <w:bCs/>
          <w:sz w:val="24"/>
          <w:szCs w:val="24"/>
        </w:rPr>
      </w:pPr>
      <w:r w:rsidRPr="002B343C">
        <w:rPr>
          <w:rFonts w:asciiTheme="majorBidi" w:hAnsiTheme="majorBidi" w:cstheme="majorBidi"/>
          <w:b/>
          <w:bCs/>
          <w:sz w:val="24"/>
          <w:szCs w:val="24"/>
        </w:rPr>
        <w:t>Resource leveling vs fast tracking</w:t>
      </w:r>
    </w:p>
    <w:p w:rsidR="00F04418" w:rsidRPr="002B343C" w:rsidRDefault="00F04418" w:rsidP="002B343C">
      <w:pPr>
        <w:ind w:firstLine="720"/>
        <w:jc w:val="both"/>
        <w:rPr>
          <w:rFonts w:asciiTheme="majorBidi" w:hAnsiTheme="majorBidi" w:cstheme="majorBidi"/>
          <w:sz w:val="24"/>
          <w:szCs w:val="24"/>
        </w:rPr>
      </w:pPr>
      <w:r w:rsidRPr="002B343C">
        <w:rPr>
          <w:rFonts w:asciiTheme="majorBidi" w:hAnsiTheme="majorBidi" w:cstheme="majorBidi"/>
          <w:sz w:val="24"/>
          <w:szCs w:val="24"/>
        </w:rPr>
        <w:t>As mentioned earlier, when it comes to resource leveling vs Fast Tracking, you shouldn't really distinguish the difference between the two, because Fast Tracking is an approach that exists in the resource leveling world.</w:t>
      </w:r>
    </w:p>
    <w:p w:rsidR="00F04418" w:rsidRPr="002B343C" w:rsidRDefault="00F04418" w:rsidP="002B343C">
      <w:pPr>
        <w:ind w:firstLine="720"/>
        <w:jc w:val="both"/>
        <w:rPr>
          <w:rFonts w:asciiTheme="majorBidi" w:hAnsiTheme="majorBidi" w:cstheme="majorBidi"/>
          <w:sz w:val="24"/>
          <w:szCs w:val="24"/>
        </w:rPr>
      </w:pPr>
      <w:r w:rsidRPr="002B343C">
        <w:rPr>
          <w:rFonts w:asciiTheme="majorBidi" w:hAnsiTheme="majorBidi" w:cstheme="majorBidi"/>
          <w:sz w:val="24"/>
          <w:szCs w:val="24"/>
        </w:rPr>
        <w:t>Realistically, when you're scheduling production, and the biggest manufacturing constraint is time or resource availability, you're probably more concerned with choosing between fast track vs crashing.</w:t>
      </w:r>
    </w:p>
    <w:p w:rsidR="002B343C" w:rsidRDefault="002B343C" w:rsidP="002B343C">
      <w:pPr>
        <w:jc w:val="both"/>
        <w:rPr>
          <w:rFonts w:asciiTheme="majorBidi" w:hAnsiTheme="majorBidi" w:cstheme="majorBidi"/>
          <w:sz w:val="24"/>
          <w:szCs w:val="24"/>
        </w:rPr>
      </w:pPr>
    </w:p>
    <w:p w:rsidR="002B343C" w:rsidRDefault="002B343C" w:rsidP="002B343C">
      <w:pPr>
        <w:jc w:val="both"/>
        <w:rPr>
          <w:rFonts w:asciiTheme="majorBidi" w:hAnsiTheme="majorBidi" w:cstheme="majorBidi"/>
          <w:sz w:val="24"/>
          <w:szCs w:val="24"/>
        </w:rPr>
      </w:pPr>
    </w:p>
    <w:p w:rsidR="002B343C" w:rsidRDefault="002B343C" w:rsidP="002B343C">
      <w:pPr>
        <w:jc w:val="both"/>
        <w:rPr>
          <w:rFonts w:asciiTheme="majorBidi" w:hAnsiTheme="majorBidi" w:cstheme="majorBidi"/>
          <w:sz w:val="24"/>
          <w:szCs w:val="24"/>
        </w:rPr>
      </w:pPr>
    </w:p>
    <w:p w:rsidR="000E1A83" w:rsidRPr="002B343C" w:rsidRDefault="00F04418" w:rsidP="002B343C">
      <w:pPr>
        <w:jc w:val="both"/>
        <w:rPr>
          <w:rFonts w:asciiTheme="majorBidi" w:hAnsiTheme="majorBidi" w:cstheme="majorBidi"/>
          <w:sz w:val="24"/>
          <w:szCs w:val="24"/>
        </w:rPr>
      </w:pPr>
      <w:r w:rsidRPr="002B343C">
        <w:rPr>
          <w:rFonts w:asciiTheme="majorBidi" w:hAnsiTheme="majorBidi" w:cstheme="majorBidi"/>
          <w:sz w:val="24"/>
          <w:szCs w:val="24"/>
        </w:rPr>
        <w:lastRenderedPageBreak/>
        <w:t>Using the table below will help you decide which is best for your business:</w:t>
      </w:r>
    </w:p>
    <w:tbl>
      <w:tblPr>
        <w:tblStyle w:val="TableGridLight"/>
        <w:tblW w:w="0" w:type="auto"/>
        <w:tblLook w:val="04A0" w:firstRow="1" w:lastRow="0" w:firstColumn="1" w:lastColumn="0" w:noHBand="0" w:noVBand="1"/>
      </w:tblPr>
      <w:tblGrid>
        <w:gridCol w:w="4675"/>
        <w:gridCol w:w="4675"/>
      </w:tblGrid>
      <w:tr w:rsidR="000E1A83" w:rsidRPr="002B343C" w:rsidTr="00874124">
        <w:tc>
          <w:tcPr>
            <w:tcW w:w="4675" w:type="dxa"/>
          </w:tcPr>
          <w:p w:rsidR="000E1A83" w:rsidRPr="002B343C" w:rsidRDefault="00F04418" w:rsidP="00874124">
            <w:pPr>
              <w:jc w:val="center"/>
              <w:rPr>
                <w:rFonts w:asciiTheme="majorBidi" w:hAnsiTheme="majorBidi" w:cstheme="majorBidi"/>
                <w:b/>
                <w:bCs/>
                <w:sz w:val="24"/>
                <w:szCs w:val="24"/>
              </w:rPr>
            </w:pPr>
            <w:r w:rsidRPr="002B343C">
              <w:rPr>
                <w:rFonts w:asciiTheme="majorBidi" w:hAnsiTheme="majorBidi" w:cstheme="majorBidi"/>
                <w:b/>
                <w:bCs/>
                <w:sz w:val="24"/>
                <w:szCs w:val="24"/>
              </w:rPr>
              <w:t>Fast Tracking</w:t>
            </w:r>
          </w:p>
        </w:tc>
        <w:tc>
          <w:tcPr>
            <w:tcW w:w="4675" w:type="dxa"/>
          </w:tcPr>
          <w:p w:rsidR="000E1A83" w:rsidRPr="002B343C" w:rsidRDefault="00F04418" w:rsidP="00874124">
            <w:pPr>
              <w:jc w:val="center"/>
              <w:rPr>
                <w:rFonts w:asciiTheme="majorBidi" w:hAnsiTheme="majorBidi" w:cstheme="majorBidi"/>
                <w:b/>
                <w:bCs/>
                <w:sz w:val="24"/>
                <w:szCs w:val="24"/>
              </w:rPr>
            </w:pPr>
            <w:r w:rsidRPr="002B343C">
              <w:rPr>
                <w:rFonts w:asciiTheme="majorBidi" w:hAnsiTheme="majorBidi" w:cstheme="majorBidi"/>
                <w:b/>
                <w:bCs/>
                <w:sz w:val="24"/>
                <w:szCs w:val="24"/>
              </w:rPr>
              <w:t>Crashing</w:t>
            </w:r>
          </w:p>
        </w:tc>
      </w:tr>
      <w:tr w:rsidR="000E1A83" w:rsidRPr="002B343C" w:rsidTr="00874124">
        <w:tc>
          <w:tcPr>
            <w:tcW w:w="4675" w:type="dxa"/>
          </w:tcPr>
          <w:p w:rsidR="000E1A83" w:rsidRPr="002B343C" w:rsidRDefault="00F04418" w:rsidP="002B343C">
            <w:pPr>
              <w:jc w:val="both"/>
              <w:rPr>
                <w:rFonts w:asciiTheme="majorBidi" w:hAnsiTheme="majorBidi" w:cstheme="majorBidi"/>
                <w:sz w:val="24"/>
                <w:szCs w:val="24"/>
              </w:rPr>
            </w:pPr>
            <w:r w:rsidRPr="002B343C">
              <w:rPr>
                <w:rFonts w:asciiTheme="majorBidi" w:hAnsiTheme="majorBidi" w:cstheme="majorBidi"/>
                <w:sz w:val="24"/>
                <w:szCs w:val="24"/>
              </w:rPr>
              <w:t>Complete tasks at the same time to compress your schedule.</w:t>
            </w:r>
          </w:p>
        </w:tc>
        <w:tc>
          <w:tcPr>
            <w:tcW w:w="4675" w:type="dxa"/>
          </w:tcPr>
          <w:p w:rsidR="000E1A83" w:rsidRPr="002B343C" w:rsidRDefault="00F04418" w:rsidP="002B343C">
            <w:pPr>
              <w:jc w:val="both"/>
              <w:rPr>
                <w:rFonts w:asciiTheme="majorBidi" w:hAnsiTheme="majorBidi" w:cstheme="majorBidi"/>
                <w:sz w:val="24"/>
                <w:szCs w:val="24"/>
              </w:rPr>
            </w:pPr>
            <w:r w:rsidRPr="002B343C">
              <w:rPr>
                <w:rFonts w:asciiTheme="majorBidi" w:hAnsiTheme="majorBidi" w:cstheme="majorBidi"/>
                <w:sz w:val="24"/>
                <w:szCs w:val="24"/>
              </w:rPr>
              <w:t>Add more resources to finish tasks to compress your schedule.</w:t>
            </w:r>
          </w:p>
        </w:tc>
      </w:tr>
      <w:tr w:rsidR="000E1A83" w:rsidRPr="002B343C" w:rsidTr="00874124">
        <w:tc>
          <w:tcPr>
            <w:tcW w:w="4675" w:type="dxa"/>
          </w:tcPr>
          <w:p w:rsidR="000E1A83" w:rsidRPr="002B343C" w:rsidRDefault="00F04418" w:rsidP="002B343C">
            <w:pPr>
              <w:jc w:val="both"/>
              <w:rPr>
                <w:rFonts w:asciiTheme="majorBidi" w:hAnsiTheme="majorBidi" w:cstheme="majorBidi"/>
                <w:sz w:val="24"/>
                <w:szCs w:val="24"/>
              </w:rPr>
            </w:pPr>
            <w:r w:rsidRPr="002B343C">
              <w:rPr>
                <w:rFonts w:asciiTheme="majorBidi" w:hAnsiTheme="majorBidi" w:cstheme="majorBidi"/>
                <w:sz w:val="24"/>
                <w:szCs w:val="24"/>
              </w:rPr>
              <w:t>Increases risks and the chance to rework projects.</w:t>
            </w:r>
          </w:p>
        </w:tc>
        <w:tc>
          <w:tcPr>
            <w:tcW w:w="4675" w:type="dxa"/>
          </w:tcPr>
          <w:p w:rsidR="000E1A83" w:rsidRPr="002B343C" w:rsidRDefault="00F04418" w:rsidP="002B343C">
            <w:pPr>
              <w:jc w:val="both"/>
              <w:rPr>
                <w:rFonts w:asciiTheme="majorBidi" w:hAnsiTheme="majorBidi" w:cstheme="majorBidi"/>
                <w:sz w:val="24"/>
                <w:szCs w:val="24"/>
              </w:rPr>
            </w:pPr>
            <w:r w:rsidRPr="002B343C">
              <w:rPr>
                <w:rFonts w:asciiTheme="majorBidi" w:hAnsiTheme="majorBidi" w:cstheme="majorBidi"/>
                <w:sz w:val="24"/>
                <w:szCs w:val="24"/>
              </w:rPr>
              <w:t xml:space="preserve">Increases risks, but </w:t>
            </w:r>
            <w:bookmarkStart w:id="0" w:name="_GoBack"/>
            <w:bookmarkEnd w:id="0"/>
            <w:r w:rsidRPr="002B343C">
              <w:rPr>
                <w:rFonts w:asciiTheme="majorBidi" w:hAnsiTheme="majorBidi" w:cstheme="majorBidi"/>
                <w:sz w:val="24"/>
                <w:szCs w:val="24"/>
              </w:rPr>
              <w:t>also increases costs.</w:t>
            </w:r>
          </w:p>
        </w:tc>
      </w:tr>
      <w:tr w:rsidR="000E1A83" w:rsidRPr="002B343C" w:rsidTr="00874124">
        <w:tc>
          <w:tcPr>
            <w:tcW w:w="4675" w:type="dxa"/>
          </w:tcPr>
          <w:p w:rsidR="000E1A83" w:rsidRPr="002B343C" w:rsidRDefault="00F04418" w:rsidP="002B343C">
            <w:pPr>
              <w:jc w:val="both"/>
              <w:rPr>
                <w:rFonts w:asciiTheme="majorBidi" w:hAnsiTheme="majorBidi" w:cstheme="majorBidi"/>
                <w:sz w:val="24"/>
                <w:szCs w:val="24"/>
              </w:rPr>
            </w:pPr>
            <w:r w:rsidRPr="002B343C">
              <w:rPr>
                <w:rFonts w:asciiTheme="majorBidi" w:hAnsiTheme="majorBidi" w:cstheme="majorBidi"/>
                <w:sz w:val="24"/>
                <w:szCs w:val="24"/>
              </w:rPr>
              <w:t>Only works if your tasks can be overlapped.</w:t>
            </w:r>
          </w:p>
        </w:tc>
        <w:tc>
          <w:tcPr>
            <w:tcW w:w="4675" w:type="dxa"/>
          </w:tcPr>
          <w:p w:rsidR="000E1A83" w:rsidRPr="002B343C" w:rsidRDefault="00F04418" w:rsidP="002B343C">
            <w:pPr>
              <w:jc w:val="both"/>
              <w:rPr>
                <w:rFonts w:asciiTheme="majorBidi" w:hAnsiTheme="majorBidi" w:cstheme="majorBidi"/>
                <w:sz w:val="24"/>
                <w:szCs w:val="24"/>
              </w:rPr>
            </w:pPr>
            <w:r w:rsidRPr="002B343C">
              <w:rPr>
                <w:rFonts w:asciiTheme="majorBidi" w:hAnsiTheme="majorBidi" w:cstheme="majorBidi"/>
                <w:sz w:val="24"/>
                <w:szCs w:val="24"/>
              </w:rPr>
              <w:t>Only works when more resources will shorten the project duration.</w:t>
            </w:r>
          </w:p>
        </w:tc>
      </w:tr>
      <w:tr w:rsidR="000E1A83" w:rsidRPr="002B343C" w:rsidTr="00874124">
        <w:tc>
          <w:tcPr>
            <w:tcW w:w="4675" w:type="dxa"/>
          </w:tcPr>
          <w:p w:rsidR="000E1A83" w:rsidRPr="002B343C" w:rsidRDefault="00F04418" w:rsidP="002B343C">
            <w:pPr>
              <w:jc w:val="both"/>
              <w:rPr>
                <w:rFonts w:asciiTheme="majorBidi" w:hAnsiTheme="majorBidi" w:cstheme="majorBidi"/>
                <w:sz w:val="24"/>
                <w:szCs w:val="24"/>
              </w:rPr>
            </w:pPr>
            <w:r w:rsidRPr="002B343C">
              <w:rPr>
                <w:rFonts w:asciiTheme="majorBidi" w:hAnsiTheme="majorBidi" w:cstheme="majorBidi"/>
                <w:sz w:val="24"/>
                <w:szCs w:val="24"/>
              </w:rPr>
              <w:t>Should always be tried first.</w:t>
            </w:r>
          </w:p>
        </w:tc>
        <w:tc>
          <w:tcPr>
            <w:tcW w:w="4675" w:type="dxa"/>
          </w:tcPr>
          <w:p w:rsidR="000E1A83" w:rsidRPr="002B343C" w:rsidRDefault="00F04418" w:rsidP="002B343C">
            <w:pPr>
              <w:jc w:val="both"/>
              <w:rPr>
                <w:rFonts w:asciiTheme="majorBidi" w:hAnsiTheme="majorBidi" w:cstheme="majorBidi"/>
                <w:sz w:val="24"/>
                <w:szCs w:val="24"/>
              </w:rPr>
            </w:pPr>
            <w:r w:rsidRPr="002B343C">
              <w:rPr>
                <w:rFonts w:asciiTheme="majorBidi" w:hAnsiTheme="majorBidi" w:cstheme="majorBidi"/>
                <w:sz w:val="24"/>
                <w:szCs w:val="24"/>
              </w:rPr>
              <w:t>Should be tried when fast tracking hasn't compressed your schedule.</w:t>
            </w:r>
          </w:p>
        </w:tc>
      </w:tr>
      <w:tr w:rsidR="000E1A83" w:rsidRPr="002B343C" w:rsidTr="00874124">
        <w:tc>
          <w:tcPr>
            <w:tcW w:w="4675" w:type="dxa"/>
          </w:tcPr>
          <w:p w:rsidR="000E1A83" w:rsidRPr="002B343C" w:rsidRDefault="00F04418" w:rsidP="002B343C">
            <w:pPr>
              <w:jc w:val="both"/>
              <w:rPr>
                <w:rFonts w:asciiTheme="majorBidi" w:hAnsiTheme="majorBidi" w:cstheme="majorBidi"/>
                <w:sz w:val="24"/>
                <w:szCs w:val="24"/>
              </w:rPr>
            </w:pPr>
            <w:r w:rsidRPr="002B343C">
              <w:rPr>
                <w:rFonts w:asciiTheme="majorBidi" w:hAnsiTheme="majorBidi" w:cstheme="majorBidi"/>
                <w:sz w:val="24"/>
                <w:szCs w:val="24"/>
              </w:rPr>
              <w:t>Can only work on activities on the critical path.</w:t>
            </w:r>
          </w:p>
        </w:tc>
        <w:tc>
          <w:tcPr>
            <w:tcW w:w="4675" w:type="dxa"/>
          </w:tcPr>
          <w:p w:rsidR="000E1A83" w:rsidRPr="002B343C" w:rsidRDefault="00F04418" w:rsidP="002B343C">
            <w:pPr>
              <w:jc w:val="both"/>
              <w:rPr>
                <w:rFonts w:asciiTheme="majorBidi" w:hAnsiTheme="majorBidi" w:cstheme="majorBidi"/>
                <w:sz w:val="24"/>
                <w:szCs w:val="24"/>
              </w:rPr>
            </w:pPr>
            <w:r w:rsidRPr="002B343C">
              <w:rPr>
                <w:rFonts w:asciiTheme="majorBidi" w:hAnsiTheme="majorBidi" w:cstheme="majorBidi"/>
                <w:sz w:val="24"/>
                <w:szCs w:val="24"/>
              </w:rPr>
              <w:t>Can only work on activities on the critical path.</w:t>
            </w:r>
          </w:p>
        </w:tc>
      </w:tr>
    </w:tbl>
    <w:p w:rsidR="00994541" w:rsidRPr="002B343C" w:rsidRDefault="000E1A83" w:rsidP="002B343C">
      <w:pPr>
        <w:ind w:firstLine="720"/>
        <w:jc w:val="both"/>
        <w:rPr>
          <w:rFonts w:asciiTheme="majorBidi" w:hAnsiTheme="majorBidi" w:cstheme="majorBidi"/>
          <w:sz w:val="24"/>
          <w:szCs w:val="24"/>
        </w:rPr>
      </w:pPr>
      <w:r w:rsidRPr="002B343C">
        <w:rPr>
          <w:rFonts w:asciiTheme="majorBidi" w:hAnsiTheme="majorBidi" w:cstheme="majorBidi"/>
          <w:sz w:val="24"/>
          <w:szCs w:val="24"/>
        </w:rPr>
        <w:t>So, that’s everything you need to know about resource leveling, resource smoothing, and the different techniques.</w:t>
      </w:r>
      <w:r w:rsidR="002B343C">
        <w:rPr>
          <w:rFonts w:asciiTheme="majorBidi" w:hAnsiTheme="majorBidi" w:cstheme="majorBidi"/>
          <w:sz w:val="24"/>
          <w:szCs w:val="24"/>
        </w:rPr>
        <w:t xml:space="preserve"> </w:t>
      </w:r>
      <w:r w:rsidR="00994541" w:rsidRPr="002B343C">
        <w:rPr>
          <w:rFonts w:asciiTheme="majorBidi" w:hAnsiTheme="majorBidi" w:cstheme="majorBidi"/>
          <w:sz w:val="24"/>
          <w:szCs w:val="24"/>
        </w:rPr>
        <w:t>Let's now look at the advantages of using these scheduling pressure plans.</w:t>
      </w:r>
    </w:p>
    <w:p w:rsidR="00994541" w:rsidRPr="002B343C" w:rsidRDefault="00994541" w:rsidP="002B343C">
      <w:pPr>
        <w:jc w:val="both"/>
        <w:rPr>
          <w:rFonts w:asciiTheme="majorBidi" w:hAnsiTheme="majorBidi" w:cstheme="majorBidi"/>
          <w:sz w:val="24"/>
          <w:szCs w:val="24"/>
        </w:rPr>
      </w:pPr>
    </w:p>
    <w:p w:rsidR="00114910" w:rsidRPr="002B343C" w:rsidRDefault="00114910" w:rsidP="002B343C">
      <w:pPr>
        <w:jc w:val="both"/>
        <w:rPr>
          <w:rFonts w:asciiTheme="majorBidi" w:hAnsiTheme="majorBidi" w:cstheme="majorBidi"/>
          <w:b/>
          <w:bCs/>
          <w:sz w:val="24"/>
          <w:szCs w:val="24"/>
        </w:rPr>
      </w:pPr>
      <w:r w:rsidRPr="002B343C">
        <w:rPr>
          <w:rFonts w:asciiTheme="majorBidi" w:hAnsiTheme="majorBidi" w:cstheme="majorBidi"/>
          <w:b/>
          <w:bCs/>
          <w:sz w:val="24"/>
          <w:szCs w:val="24"/>
        </w:rPr>
        <w:t>Advantages of using resource leveling</w:t>
      </w:r>
    </w:p>
    <w:p w:rsidR="00114910" w:rsidRPr="002B343C" w:rsidRDefault="00114910" w:rsidP="002B343C">
      <w:pPr>
        <w:ind w:firstLine="720"/>
        <w:jc w:val="both"/>
        <w:rPr>
          <w:rFonts w:asciiTheme="majorBidi" w:hAnsiTheme="majorBidi" w:cstheme="majorBidi"/>
          <w:sz w:val="24"/>
          <w:szCs w:val="24"/>
        </w:rPr>
      </w:pPr>
      <w:r w:rsidRPr="002B343C">
        <w:rPr>
          <w:rFonts w:asciiTheme="majorBidi" w:hAnsiTheme="majorBidi" w:cstheme="majorBidi"/>
          <w:sz w:val="24"/>
          <w:szCs w:val="24"/>
        </w:rPr>
        <w:t>Resource leveling is going to help you understand imbalances with your resource allocation, and avoid those resources becoming over-burdened.</w:t>
      </w:r>
    </w:p>
    <w:p w:rsidR="00114910" w:rsidRPr="002B343C" w:rsidRDefault="00114910" w:rsidP="002B343C">
      <w:pPr>
        <w:ind w:firstLine="720"/>
        <w:jc w:val="both"/>
        <w:rPr>
          <w:rFonts w:asciiTheme="majorBidi" w:hAnsiTheme="majorBidi" w:cstheme="majorBidi"/>
          <w:sz w:val="24"/>
          <w:szCs w:val="24"/>
        </w:rPr>
      </w:pPr>
      <w:r w:rsidRPr="002B343C">
        <w:rPr>
          <w:rFonts w:asciiTheme="majorBidi" w:hAnsiTheme="majorBidi" w:cstheme="majorBidi"/>
          <w:sz w:val="24"/>
          <w:szCs w:val="24"/>
        </w:rPr>
        <w:t>And this is, of course, the biggest advantage because if you can avoid over-allocating resources, you’re going to increase productivity.</w:t>
      </w:r>
    </w:p>
    <w:p w:rsidR="00114910" w:rsidRPr="002B343C" w:rsidRDefault="00114910" w:rsidP="002B343C">
      <w:pPr>
        <w:ind w:firstLine="360"/>
        <w:jc w:val="both"/>
        <w:rPr>
          <w:rFonts w:asciiTheme="majorBidi" w:hAnsiTheme="majorBidi" w:cstheme="majorBidi"/>
          <w:sz w:val="24"/>
          <w:szCs w:val="24"/>
        </w:rPr>
      </w:pPr>
      <w:r w:rsidRPr="002B343C">
        <w:rPr>
          <w:rFonts w:asciiTheme="majorBidi" w:hAnsiTheme="majorBidi" w:cstheme="majorBidi"/>
          <w:sz w:val="24"/>
          <w:szCs w:val="24"/>
        </w:rPr>
        <w:t>But other advantages you’ll experience are:</w:t>
      </w:r>
    </w:p>
    <w:p w:rsidR="00114910" w:rsidRPr="002B343C" w:rsidRDefault="00114910" w:rsidP="002B343C">
      <w:pPr>
        <w:pStyle w:val="ListParagraph"/>
        <w:numPr>
          <w:ilvl w:val="0"/>
          <w:numId w:val="5"/>
        </w:numPr>
        <w:jc w:val="both"/>
        <w:rPr>
          <w:rFonts w:asciiTheme="majorBidi" w:hAnsiTheme="majorBidi" w:cstheme="majorBidi"/>
          <w:sz w:val="24"/>
          <w:szCs w:val="24"/>
        </w:rPr>
      </w:pPr>
      <w:r w:rsidRPr="002B343C">
        <w:rPr>
          <w:rFonts w:asciiTheme="majorBidi" w:hAnsiTheme="majorBidi" w:cstheme="majorBidi"/>
          <w:sz w:val="24"/>
          <w:szCs w:val="24"/>
        </w:rPr>
        <w:t>Minimizing production delays</w:t>
      </w:r>
    </w:p>
    <w:p w:rsidR="00114910" w:rsidRPr="002B343C" w:rsidRDefault="00114910" w:rsidP="002B343C">
      <w:pPr>
        <w:pStyle w:val="ListParagraph"/>
        <w:numPr>
          <w:ilvl w:val="0"/>
          <w:numId w:val="5"/>
        </w:numPr>
        <w:jc w:val="both"/>
        <w:rPr>
          <w:rFonts w:asciiTheme="majorBidi" w:hAnsiTheme="majorBidi" w:cstheme="majorBidi"/>
          <w:sz w:val="24"/>
          <w:szCs w:val="24"/>
        </w:rPr>
      </w:pPr>
      <w:r w:rsidRPr="002B343C">
        <w:rPr>
          <w:rFonts w:asciiTheme="majorBidi" w:hAnsiTheme="majorBidi" w:cstheme="majorBidi"/>
          <w:sz w:val="24"/>
          <w:szCs w:val="24"/>
        </w:rPr>
        <w:t>Identifying and utilizing downtime</w:t>
      </w:r>
    </w:p>
    <w:p w:rsidR="00114910" w:rsidRPr="002B343C" w:rsidRDefault="00114910" w:rsidP="002B343C">
      <w:pPr>
        <w:pStyle w:val="ListParagraph"/>
        <w:numPr>
          <w:ilvl w:val="0"/>
          <w:numId w:val="5"/>
        </w:numPr>
        <w:jc w:val="both"/>
        <w:rPr>
          <w:rFonts w:asciiTheme="majorBidi" w:hAnsiTheme="majorBidi" w:cstheme="majorBidi"/>
          <w:sz w:val="24"/>
          <w:szCs w:val="24"/>
        </w:rPr>
      </w:pPr>
      <w:r w:rsidRPr="002B343C">
        <w:rPr>
          <w:rFonts w:asciiTheme="majorBidi" w:hAnsiTheme="majorBidi" w:cstheme="majorBidi"/>
          <w:sz w:val="24"/>
          <w:szCs w:val="24"/>
        </w:rPr>
        <w:t>Team members can better prepare for tasks with more time to adjust between activities</w:t>
      </w:r>
    </w:p>
    <w:p w:rsidR="00114910" w:rsidRPr="002B343C" w:rsidRDefault="00114910" w:rsidP="002B343C">
      <w:pPr>
        <w:pStyle w:val="ListParagraph"/>
        <w:numPr>
          <w:ilvl w:val="0"/>
          <w:numId w:val="5"/>
        </w:numPr>
        <w:jc w:val="both"/>
        <w:rPr>
          <w:rFonts w:asciiTheme="majorBidi" w:hAnsiTheme="majorBidi" w:cstheme="majorBidi"/>
          <w:sz w:val="24"/>
          <w:szCs w:val="24"/>
        </w:rPr>
      </w:pPr>
      <w:r w:rsidRPr="002B343C">
        <w:rPr>
          <w:rFonts w:asciiTheme="majorBidi" w:hAnsiTheme="majorBidi" w:cstheme="majorBidi"/>
          <w:sz w:val="24"/>
          <w:szCs w:val="24"/>
        </w:rPr>
        <w:t>Team members aren’t working on projects they aren’t trained for</w:t>
      </w:r>
    </w:p>
    <w:p w:rsidR="000E1A83" w:rsidRPr="002B343C" w:rsidRDefault="00114910" w:rsidP="002B343C">
      <w:pPr>
        <w:pStyle w:val="ListParagraph"/>
        <w:numPr>
          <w:ilvl w:val="0"/>
          <w:numId w:val="5"/>
        </w:numPr>
        <w:jc w:val="both"/>
        <w:rPr>
          <w:rFonts w:asciiTheme="majorBidi" w:hAnsiTheme="majorBidi" w:cstheme="majorBidi"/>
          <w:sz w:val="24"/>
          <w:szCs w:val="24"/>
        </w:rPr>
      </w:pPr>
      <w:r w:rsidRPr="002B343C">
        <w:rPr>
          <w:rFonts w:asciiTheme="majorBidi" w:hAnsiTheme="majorBidi" w:cstheme="majorBidi"/>
          <w:sz w:val="24"/>
          <w:szCs w:val="24"/>
        </w:rPr>
        <w:t>Better resource allocation</w:t>
      </w:r>
    </w:p>
    <w:p w:rsidR="00994541" w:rsidRPr="002B343C" w:rsidRDefault="00994541" w:rsidP="002B343C">
      <w:pPr>
        <w:jc w:val="both"/>
        <w:rPr>
          <w:rFonts w:asciiTheme="majorBidi" w:hAnsiTheme="majorBidi" w:cstheme="majorBidi"/>
          <w:sz w:val="24"/>
          <w:szCs w:val="24"/>
        </w:rPr>
      </w:pPr>
    </w:p>
    <w:p w:rsidR="002B343C" w:rsidRDefault="002B343C" w:rsidP="002B343C">
      <w:pPr>
        <w:jc w:val="both"/>
        <w:rPr>
          <w:rFonts w:asciiTheme="majorBidi" w:hAnsiTheme="majorBidi" w:cstheme="majorBidi"/>
          <w:b/>
          <w:bCs/>
          <w:sz w:val="24"/>
          <w:szCs w:val="24"/>
        </w:rPr>
      </w:pPr>
    </w:p>
    <w:p w:rsidR="002B343C" w:rsidRDefault="002B343C" w:rsidP="002B343C">
      <w:pPr>
        <w:jc w:val="both"/>
        <w:rPr>
          <w:rFonts w:asciiTheme="majorBidi" w:hAnsiTheme="majorBidi" w:cstheme="majorBidi"/>
          <w:b/>
          <w:bCs/>
          <w:sz w:val="24"/>
          <w:szCs w:val="24"/>
        </w:rPr>
      </w:pPr>
    </w:p>
    <w:p w:rsidR="002B343C" w:rsidRDefault="002B343C" w:rsidP="002B343C">
      <w:pPr>
        <w:jc w:val="both"/>
        <w:rPr>
          <w:rFonts w:asciiTheme="majorBidi" w:hAnsiTheme="majorBidi" w:cstheme="majorBidi"/>
          <w:b/>
          <w:bCs/>
          <w:sz w:val="24"/>
          <w:szCs w:val="24"/>
        </w:rPr>
      </w:pPr>
    </w:p>
    <w:p w:rsidR="00114910" w:rsidRPr="002B343C" w:rsidRDefault="00114910" w:rsidP="002B343C">
      <w:pPr>
        <w:jc w:val="both"/>
        <w:rPr>
          <w:rFonts w:asciiTheme="majorBidi" w:hAnsiTheme="majorBidi" w:cstheme="majorBidi"/>
          <w:b/>
          <w:bCs/>
          <w:sz w:val="24"/>
          <w:szCs w:val="24"/>
        </w:rPr>
      </w:pPr>
      <w:r w:rsidRPr="002B343C">
        <w:rPr>
          <w:rFonts w:asciiTheme="majorBidi" w:hAnsiTheme="majorBidi" w:cstheme="majorBidi"/>
          <w:b/>
          <w:bCs/>
          <w:sz w:val="24"/>
          <w:szCs w:val="24"/>
        </w:rPr>
        <w:lastRenderedPageBreak/>
        <w:t>Conclusion</w:t>
      </w:r>
    </w:p>
    <w:p w:rsidR="00994541" w:rsidRPr="002B343C" w:rsidRDefault="00994541" w:rsidP="002B343C">
      <w:pPr>
        <w:ind w:firstLine="720"/>
        <w:jc w:val="both"/>
        <w:rPr>
          <w:rFonts w:asciiTheme="majorBidi" w:hAnsiTheme="majorBidi" w:cstheme="majorBidi"/>
          <w:sz w:val="24"/>
          <w:szCs w:val="24"/>
        </w:rPr>
      </w:pPr>
      <w:r w:rsidRPr="002B343C">
        <w:rPr>
          <w:rFonts w:asciiTheme="majorBidi" w:hAnsiTheme="majorBidi" w:cstheme="majorBidi"/>
          <w:sz w:val="24"/>
          <w:szCs w:val="24"/>
        </w:rPr>
        <w:t>So there you have it, everything you need to know about resource leveling, resource smoothing, and the different leveling techniques you can adopt to fix any scheduling issues that may occur.</w:t>
      </w:r>
    </w:p>
    <w:p w:rsidR="00994541" w:rsidRPr="002B343C" w:rsidRDefault="00994541" w:rsidP="002B343C">
      <w:pPr>
        <w:ind w:firstLine="720"/>
        <w:jc w:val="both"/>
        <w:rPr>
          <w:rFonts w:asciiTheme="majorBidi" w:hAnsiTheme="majorBidi" w:cstheme="majorBidi"/>
          <w:sz w:val="24"/>
          <w:szCs w:val="24"/>
        </w:rPr>
      </w:pPr>
      <w:r w:rsidRPr="002B343C">
        <w:rPr>
          <w:rFonts w:asciiTheme="majorBidi" w:hAnsiTheme="majorBidi" w:cstheme="majorBidi"/>
          <w:sz w:val="24"/>
          <w:szCs w:val="24"/>
        </w:rPr>
        <w:t>The main conclusion from this is that although the adoption of project management techniques is inevitable, these particular methods come from poor production planning.</w:t>
      </w:r>
    </w:p>
    <w:p w:rsidR="00994541" w:rsidRPr="002B343C" w:rsidRDefault="00994541" w:rsidP="002B343C">
      <w:pPr>
        <w:ind w:firstLine="720"/>
        <w:jc w:val="both"/>
        <w:rPr>
          <w:rFonts w:asciiTheme="majorBidi" w:hAnsiTheme="majorBidi" w:cstheme="majorBidi"/>
          <w:sz w:val="24"/>
          <w:szCs w:val="24"/>
        </w:rPr>
      </w:pPr>
      <w:r w:rsidRPr="002B343C">
        <w:rPr>
          <w:rFonts w:asciiTheme="majorBidi" w:hAnsiTheme="majorBidi" w:cstheme="majorBidi"/>
          <w:sz w:val="24"/>
          <w:szCs w:val="24"/>
        </w:rPr>
        <w:t>And the best way to completely avoid poorly designed schedules is to adopt cloud-based manufacturing software, such as Intelligent Manufacturing.</w:t>
      </w:r>
    </w:p>
    <w:p w:rsidR="00994541" w:rsidRPr="002B343C" w:rsidRDefault="00994541" w:rsidP="002B343C">
      <w:pPr>
        <w:jc w:val="both"/>
        <w:rPr>
          <w:rFonts w:asciiTheme="majorBidi" w:hAnsiTheme="majorBidi" w:cstheme="majorBidi"/>
          <w:sz w:val="24"/>
          <w:szCs w:val="24"/>
        </w:rPr>
      </w:pPr>
      <w:r w:rsidRPr="002B343C">
        <w:rPr>
          <w:rFonts w:asciiTheme="majorBidi" w:hAnsiTheme="majorBidi" w:cstheme="majorBidi"/>
          <w:sz w:val="24"/>
          <w:szCs w:val="24"/>
        </w:rPr>
        <w:br w:type="page"/>
      </w:r>
    </w:p>
    <w:p w:rsidR="000E1A83" w:rsidRPr="002B343C" w:rsidRDefault="00994541" w:rsidP="002B343C">
      <w:pPr>
        <w:ind w:firstLine="720"/>
        <w:jc w:val="both"/>
        <w:rPr>
          <w:rFonts w:asciiTheme="majorBidi" w:hAnsiTheme="majorBidi" w:cstheme="majorBidi"/>
          <w:b/>
          <w:bCs/>
          <w:sz w:val="24"/>
          <w:szCs w:val="24"/>
        </w:rPr>
      </w:pPr>
      <w:r w:rsidRPr="002B343C">
        <w:rPr>
          <w:rFonts w:asciiTheme="majorBidi" w:hAnsiTheme="majorBidi" w:cstheme="majorBidi"/>
          <w:b/>
          <w:bCs/>
          <w:sz w:val="24"/>
          <w:szCs w:val="24"/>
        </w:rPr>
        <w:lastRenderedPageBreak/>
        <w:t>Reference</w:t>
      </w:r>
    </w:p>
    <w:p w:rsidR="00994541" w:rsidRPr="002B343C" w:rsidRDefault="00994541" w:rsidP="002B343C">
      <w:pPr>
        <w:ind w:firstLine="720"/>
        <w:jc w:val="both"/>
        <w:rPr>
          <w:rFonts w:asciiTheme="majorBidi" w:hAnsiTheme="majorBidi" w:cstheme="majorBidi"/>
          <w:sz w:val="24"/>
          <w:szCs w:val="24"/>
        </w:rPr>
      </w:pPr>
      <w:r w:rsidRPr="002B343C">
        <w:rPr>
          <w:rFonts w:asciiTheme="majorBidi" w:hAnsiTheme="majorBidi" w:cstheme="majorBidi"/>
          <w:sz w:val="24"/>
          <w:szCs w:val="24"/>
        </w:rPr>
        <w:t>By Katana | Published 09.07.2020 |</w:t>
      </w:r>
    </w:p>
    <w:p w:rsidR="00994541" w:rsidRPr="002B343C" w:rsidRDefault="00001F97" w:rsidP="002B343C">
      <w:pPr>
        <w:ind w:firstLine="720"/>
        <w:jc w:val="both"/>
        <w:rPr>
          <w:rFonts w:asciiTheme="majorBidi" w:hAnsiTheme="majorBidi" w:cstheme="majorBidi"/>
          <w:sz w:val="24"/>
          <w:szCs w:val="24"/>
        </w:rPr>
      </w:pPr>
      <w:hyperlink r:id="rId10" w:history="1">
        <w:r w:rsidR="00994541" w:rsidRPr="002B343C">
          <w:rPr>
            <w:rStyle w:val="Hyperlink"/>
            <w:rFonts w:asciiTheme="majorBidi" w:hAnsiTheme="majorBidi" w:cstheme="majorBidi"/>
            <w:sz w:val="24"/>
            <w:szCs w:val="24"/>
          </w:rPr>
          <w:t>https://katanamrp.com/blog/resource-leveling/</w:t>
        </w:r>
      </w:hyperlink>
    </w:p>
    <w:p w:rsidR="00994541" w:rsidRPr="002B343C" w:rsidRDefault="00994541" w:rsidP="002B343C">
      <w:pPr>
        <w:ind w:firstLine="720"/>
        <w:jc w:val="both"/>
        <w:rPr>
          <w:rFonts w:asciiTheme="majorBidi" w:hAnsiTheme="majorBidi" w:cstheme="majorBidi"/>
          <w:sz w:val="24"/>
          <w:szCs w:val="24"/>
        </w:rPr>
      </w:pPr>
    </w:p>
    <w:p w:rsidR="00994541" w:rsidRPr="002B343C" w:rsidRDefault="00994541" w:rsidP="002B343C">
      <w:pPr>
        <w:ind w:firstLine="720"/>
        <w:jc w:val="both"/>
        <w:rPr>
          <w:rFonts w:asciiTheme="majorBidi" w:hAnsiTheme="majorBidi" w:cstheme="majorBidi"/>
          <w:sz w:val="24"/>
          <w:szCs w:val="24"/>
        </w:rPr>
      </w:pPr>
    </w:p>
    <w:sectPr w:rsidR="00994541" w:rsidRPr="002B343C">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1F97" w:rsidRDefault="00001F97" w:rsidP="000E1A83">
      <w:pPr>
        <w:spacing w:after="0" w:line="240" w:lineRule="auto"/>
      </w:pPr>
      <w:r>
        <w:separator/>
      </w:r>
    </w:p>
  </w:endnote>
  <w:endnote w:type="continuationSeparator" w:id="0">
    <w:p w:rsidR="00001F97" w:rsidRDefault="00001F97" w:rsidP="000E1A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343C" w:rsidRPr="00874124" w:rsidRDefault="00874124" w:rsidP="00874124">
    <w:pPr>
      <w:pStyle w:val="Footer"/>
      <w:jc w:val="center"/>
    </w:pPr>
    <w:fldSimple w:instr=" DOCPROPERTY bjFooterEvenPageDocProperty \* MERGEFORMAT " w:fldLock="1">
      <w:r w:rsidRPr="00874124">
        <w:rPr>
          <w:rFonts w:ascii="Tahoma" w:hAnsi="Tahoma" w:cs="Tahoma"/>
          <w:color w:val="00C000"/>
          <w:sz w:val="24"/>
        </w:rPr>
        <w:t>Public</w:t>
      </w:r>
    </w:fldSimple>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343C" w:rsidRPr="00874124" w:rsidRDefault="00874124" w:rsidP="00874124">
    <w:pPr>
      <w:pStyle w:val="Footer"/>
      <w:jc w:val="center"/>
    </w:pPr>
    <w:fldSimple w:instr=" DOCPROPERTY bjFooterBothDocProperty \* MERGEFORMAT " w:fldLock="1">
      <w:r w:rsidRPr="00874124">
        <w:rPr>
          <w:rFonts w:ascii="Tahoma" w:hAnsi="Tahoma" w:cs="Tahoma"/>
          <w:color w:val="00C000"/>
          <w:sz w:val="24"/>
        </w:rPr>
        <w:t>Public</w:t>
      </w:r>
    </w:fldSimple>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343C" w:rsidRPr="00874124" w:rsidRDefault="00874124" w:rsidP="00874124">
    <w:pPr>
      <w:pStyle w:val="Footer"/>
      <w:jc w:val="center"/>
    </w:pPr>
    <w:fldSimple w:instr=" DOCPROPERTY bjFooterFirstPageDocProperty \* MERGEFORMAT " w:fldLock="1">
      <w:r w:rsidRPr="00874124">
        <w:rPr>
          <w:rFonts w:ascii="Tahoma" w:hAnsi="Tahoma" w:cs="Tahoma"/>
          <w:color w:val="00C000"/>
          <w:sz w:val="24"/>
        </w:rPr>
        <w:t>Public</w:t>
      </w:r>
    </w:fldSimple>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1F97" w:rsidRDefault="00001F97" w:rsidP="000E1A83">
      <w:pPr>
        <w:spacing w:after="0" w:line="240" w:lineRule="auto"/>
      </w:pPr>
      <w:r>
        <w:separator/>
      </w:r>
    </w:p>
  </w:footnote>
  <w:footnote w:type="continuationSeparator" w:id="0">
    <w:p w:rsidR="00001F97" w:rsidRDefault="00001F97" w:rsidP="000E1A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343C" w:rsidRPr="00874124" w:rsidRDefault="00874124" w:rsidP="00874124">
    <w:pPr>
      <w:pStyle w:val="Header"/>
      <w:jc w:val="center"/>
    </w:pPr>
    <w:fldSimple w:instr=" DOCPROPERTY bjHeaderEvenPageDocProperty \* MERGEFORMAT " w:fldLock="1">
      <w:r w:rsidRPr="00874124">
        <w:rPr>
          <w:rFonts w:ascii="Tahoma" w:hAnsi="Tahoma" w:cs="Tahoma"/>
          <w:color w:val="00C000"/>
          <w:sz w:val="24"/>
        </w:rPr>
        <w:t>Public</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343C" w:rsidRPr="00874124" w:rsidRDefault="00874124" w:rsidP="00874124">
    <w:pPr>
      <w:pStyle w:val="Header"/>
      <w:jc w:val="center"/>
    </w:pPr>
    <w:fldSimple w:instr=" DOCPROPERTY bjHeaderBothDocProperty \* MERGEFORMAT " w:fldLock="1">
      <w:r w:rsidRPr="00874124">
        <w:rPr>
          <w:rFonts w:ascii="Tahoma" w:hAnsi="Tahoma" w:cs="Tahoma"/>
          <w:color w:val="00C000"/>
          <w:sz w:val="24"/>
        </w:rPr>
        <w:t>Public</w:t>
      </w:r>
    </w:fldSimple>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343C" w:rsidRPr="00874124" w:rsidRDefault="00874124" w:rsidP="00874124">
    <w:pPr>
      <w:pStyle w:val="Header"/>
      <w:jc w:val="center"/>
    </w:pPr>
    <w:fldSimple w:instr=" DOCPROPERTY bjHeaderFirstPageDocProperty \* MERGEFORMAT " w:fldLock="1">
      <w:r w:rsidRPr="00874124">
        <w:rPr>
          <w:rFonts w:ascii="Tahoma" w:hAnsi="Tahoma" w:cs="Tahoma"/>
          <w:color w:val="00C000"/>
          <w:sz w:val="24"/>
        </w:rPr>
        <w:t>Public</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E7130"/>
    <w:multiLevelType w:val="hybridMultilevel"/>
    <w:tmpl w:val="064866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3B2FD7"/>
    <w:multiLevelType w:val="hybridMultilevel"/>
    <w:tmpl w:val="2B967C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7B4881"/>
    <w:multiLevelType w:val="hybridMultilevel"/>
    <w:tmpl w:val="847CF2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0ED24BE"/>
    <w:multiLevelType w:val="hybridMultilevel"/>
    <w:tmpl w:val="937C9F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5C208E7"/>
    <w:multiLevelType w:val="hybridMultilevel"/>
    <w:tmpl w:val="6262C9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4FD7FF3"/>
    <w:multiLevelType w:val="hybridMultilevel"/>
    <w:tmpl w:val="A98CDF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5"/>
  </w:num>
  <w:num w:numId="4">
    <w:abstractNumId w:val="1"/>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34"/>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1A83"/>
    <w:rsid w:val="00001F97"/>
    <w:rsid w:val="000E1A83"/>
    <w:rsid w:val="00114910"/>
    <w:rsid w:val="00213D3E"/>
    <w:rsid w:val="002B343C"/>
    <w:rsid w:val="002B4888"/>
    <w:rsid w:val="00332733"/>
    <w:rsid w:val="004F39E0"/>
    <w:rsid w:val="00681E8B"/>
    <w:rsid w:val="00874124"/>
    <w:rsid w:val="00994541"/>
    <w:rsid w:val="00B770A1"/>
    <w:rsid w:val="00F04418"/>
    <w:rsid w:val="00FB328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AC33283-99B5-4474-BCD4-ECBFD0F6CA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E1A83"/>
    <w:pPr>
      <w:tabs>
        <w:tab w:val="center" w:pos="4680"/>
        <w:tab w:val="right" w:pos="9360"/>
      </w:tabs>
      <w:spacing w:after="0" w:line="240" w:lineRule="auto"/>
    </w:pPr>
  </w:style>
  <w:style w:type="character" w:customStyle="1" w:styleId="HeaderChar">
    <w:name w:val="Header Char"/>
    <w:basedOn w:val="DefaultParagraphFont"/>
    <w:link w:val="Header"/>
    <w:uiPriority w:val="99"/>
    <w:rsid w:val="000E1A83"/>
  </w:style>
  <w:style w:type="paragraph" w:styleId="Footer">
    <w:name w:val="footer"/>
    <w:basedOn w:val="Normal"/>
    <w:link w:val="FooterChar"/>
    <w:uiPriority w:val="99"/>
    <w:unhideWhenUsed/>
    <w:rsid w:val="000E1A83"/>
    <w:pPr>
      <w:tabs>
        <w:tab w:val="center" w:pos="4680"/>
        <w:tab w:val="right" w:pos="9360"/>
      </w:tabs>
      <w:spacing w:after="0" w:line="240" w:lineRule="auto"/>
    </w:pPr>
  </w:style>
  <w:style w:type="character" w:customStyle="1" w:styleId="FooterChar">
    <w:name w:val="Footer Char"/>
    <w:basedOn w:val="DefaultParagraphFont"/>
    <w:link w:val="Footer"/>
    <w:uiPriority w:val="99"/>
    <w:rsid w:val="000E1A83"/>
  </w:style>
  <w:style w:type="table" w:styleId="TableGrid">
    <w:name w:val="Table Grid"/>
    <w:basedOn w:val="TableNormal"/>
    <w:uiPriority w:val="39"/>
    <w:rsid w:val="000E1A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B328D"/>
    <w:pPr>
      <w:ind w:left="720"/>
      <w:contextualSpacing/>
    </w:pPr>
  </w:style>
  <w:style w:type="character" w:styleId="Hyperlink">
    <w:name w:val="Hyperlink"/>
    <w:basedOn w:val="DefaultParagraphFont"/>
    <w:uiPriority w:val="99"/>
    <w:unhideWhenUsed/>
    <w:rsid w:val="00994541"/>
    <w:rPr>
      <w:color w:val="0563C1" w:themeColor="hyperlink"/>
      <w:u w:val="single"/>
    </w:rPr>
  </w:style>
  <w:style w:type="table" w:styleId="TableGridLight">
    <w:name w:val="Grid Table Light"/>
    <w:basedOn w:val="TableNormal"/>
    <w:uiPriority w:val="40"/>
    <w:rsid w:val="002B343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2081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katanamrp.com/blog/resource-leveling/"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isl xmlns:xsi="http://www.w3.org/2001/XMLSchema-instance" xmlns:xsd="http://www.w3.org/2001/XMLSchema" xmlns="http://www.boldonjames.com/2008/01/sie/internal/label" sislVersion="0" policy="bf3b390b-2f91-4b1c-a265-d7960ad67857" origin="userSelected">
  <element uid="id_classification_nonbusiness" value=""/>
</sisl>
</file>

<file path=customXml/itemProps1.xml><?xml version="1.0" encoding="utf-8"?>
<ds:datastoreItem xmlns:ds="http://schemas.openxmlformats.org/officeDocument/2006/customXml" ds:itemID="{D2C83756-168B-4813-827C-5A33FDDCBB71}">
  <ds:schemaRefs>
    <ds:schemaRef ds:uri="http://www.w3.org/2001/XMLSchema"/>
    <ds:schemaRef ds:uri="http://www.boldonjames.com/2008/01/sie/internal/label"/>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9</Pages>
  <Words>1587</Words>
  <Characters>9049</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Waseem M. Tabbaa</dc:creator>
  <cp:keywords/>
  <dc:description/>
  <cp:lastModifiedBy>Waseem M. Tabbaa</cp:lastModifiedBy>
  <cp:revision>2</cp:revision>
  <dcterms:created xsi:type="dcterms:W3CDTF">2021-11-20T09:25:00Z</dcterms:created>
  <dcterms:modified xsi:type="dcterms:W3CDTF">2021-11-20T10:47:00Z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e4287725-1de3-478d-9d81-d9e8efd64ec2</vt:lpwstr>
  </property>
  <property fmtid="{D5CDD505-2E9C-101B-9397-08002B2CF9AE}" pid="3" name="bjSaver">
    <vt:lpwstr>xC7zhA8rKFxVtcJLqd792DraJ8oX9Wvl</vt:lpwstr>
  </property>
  <property fmtid="{D5CDD505-2E9C-101B-9397-08002B2CF9AE}" pid="4" name="bjDocumentLabelXML">
    <vt:lpwstr>&lt;?xml version="1.0" encoding="us-ascii"?&gt;&lt;sisl xmlns:xsi="http://www.w3.org/2001/XMLSchema-instance" xmlns:xsd="http://www.w3.org/2001/XMLSchema" sislVersion="0" policy="bf3b390b-2f91-4b1c-a265-d7960ad67857" origin="userSelected" xmlns="http://www.boldonj</vt:lpwstr>
  </property>
  <property fmtid="{D5CDD505-2E9C-101B-9397-08002B2CF9AE}" pid="5" name="bjDocumentLabelXML-0">
    <vt:lpwstr>ames.com/2008/01/sie/internal/label"&gt;&lt;element uid="id_classification_nonbusiness" value="" /&gt;&lt;/sisl&gt;</vt:lpwstr>
  </property>
  <property fmtid="{D5CDD505-2E9C-101B-9397-08002B2CF9AE}" pid="6" name="bjDocumentSecurityLabel">
    <vt:lpwstr>Public</vt:lpwstr>
  </property>
  <property fmtid="{D5CDD505-2E9C-101B-9397-08002B2CF9AE}" pid="7" name="bjHeaderBothDocProperty">
    <vt:lpwstr>Public</vt:lpwstr>
  </property>
  <property fmtid="{D5CDD505-2E9C-101B-9397-08002B2CF9AE}" pid="8" name="bjHeaderFirstPageDocProperty">
    <vt:lpwstr>Public</vt:lpwstr>
  </property>
  <property fmtid="{D5CDD505-2E9C-101B-9397-08002B2CF9AE}" pid="9" name="bjHeaderEvenPageDocProperty">
    <vt:lpwstr>Public</vt:lpwstr>
  </property>
  <property fmtid="{D5CDD505-2E9C-101B-9397-08002B2CF9AE}" pid="10" name="bjFooterBothDocProperty">
    <vt:lpwstr>Public</vt:lpwstr>
  </property>
  <property fmtid="{D5CDD505-2E9C-101B-9397-08002B2CF9AE}" pid="11" name="bjFooterFirstPageDocProperty">
    <vt:lpwstr>Public</vt:lpwstr>
  </property>
  <property fmtid="{D5CDD505-2E9C-101B-9397-08002B2CF9AE}" pid="12" name="bjFooterEvenPageDocProperty">
    <vt:lpwstr>Public</vt:lpwstr>
  </property>
</Properties>
</file>