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AA2888" w14:textId="42239D19" w:rsidR="007A31DC" w:rsidRPr="00095A92" w:rsidRDefault="00264677" w:rsidP="00F5781A">
      <w:pPr>
        <w:bidi/>
        <w:spacing w:line="240" w:lineRule="auto"/>
        <w:ind w:hanging="283"/>
        <w:jc w:val="both"/>
        <w:rPr>
          <w:rFonts w:ascii="ae_Cortoba" w:hAnsi="ae_Cortoba" w:cs="ae_Cortoba"/>
          <w:b/>
          <w:bCs/>
          <w:sz w:val="30"/>
          <w:szCs w:val="30"/>
          <w:rtl/>
          <w:lang w:bidi="ar-EG"/>
        </w:rPr>
      </w:pPr>
      <w:r w:rsidRPr="00095A92">
        <w:rPr>
          <w:rFonts w:ascii="Times New Roman"/>
          <w:b/>
          <w:noProof/>
          <w:sz w:val="10"/>
          <w:szCs w:val="12"/>
        </w:rPr>
        <w:drawing>
          <wp:anchor distT="0" distB="0" distL="114300" distR="114300" simplePos="0" relativeHeight="251658752" behindDoc="0" locked="0" layoutInCell="1" allowOverlap="1" wp14:anchorId="20E6F61A" wp14:editId="56C96467">
            <wp:simplePos x="0" y="0"/>
            <wp:positionH relativeFrom="margin">
              <wp:posOffset>-80207</wp:posOffset>
            </wp:positionH>
            <wp:positionV relativeFrom="margin">
              <wp:align>top</wp:align>
            </wp:positionV>
            <wp:extent cx="1516380" cy="666115"/>
            <wp:effectExtent l="0" t="0" r="7620" b="635"/>
            <wp:wrapSquare wrapText="bothSides"/>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516380" cy="666115"/>
                    </a:xfrm>
                    <a:prstGeom prst="rect">
                      <a:avLst/>
                    </a:prstGeom>
                  </pic:spPr>
                </pic:pic>
              </a:graphicData>
            </a:graphic>
            <wp14:sizeRelH relativeFrom="margin">
              <wp14:pctWidth>0</wp14:pctWidth>
            </wp14:sizeRelH>
            <wp14:sizeRelV relativeFrom="margin">
              <wp14:pctHeight>0</wp14:pctHeight>
            </wp14:sizeRelV>
          </wp:anchor>
        </w:drawing>
      </w:r>
      <w:r w:rsidR="00095A92" w:rsidRPr="00095A92">
        <w:rPr>
          <w:rFonts w:ascii="ae_Cortoba" w:hAnsi="ae_Cortoba" w:cs="ae_Cortoba" w:hint="cs"/>
          <w:b/>
          <w:bCs/>
          <w:sz w:val="30"/>
          <w:szCs w:val="30"/>
          <w:rtl/>
          <w:lang w:bidi="ar-EG"/>
        </w:rPr>
        <w:t>جامعة ميد اوشن</w:t>
      </w:r>
    </w:p>
    <w:p w14:paraId="6B4EA6DD" w14:textId="740A5679" w:rsidR="00095A92" w:rsidRPr="00095A92" w:rsidRDefault="00095A92" w:rsidP="00095A92">
      <w:pPr>
        <w:bidi/>
        <w:spacing w:line="240" w:lineRule="auto"/>
        <w:ind w:hanging="283"/>
        <w:jc w:val="both"/>
        <w:rPr>
          <w:rFonts w:ascii="ae_Cortoba" w:hAnsi="ae_Cortoba" w:cs="ae_Cortoba"/>
          <w:b/>
          <w:bCs/>
          <w:sz w:val="30"/>
          <w:szCs w:val="30"/>
          <w:rtl/>
          <w:lang w:bidi="ar-EG"/>
        </w:rPr>
      </w:pPr>
      <w:r w:rsidRPr="00095A92">
        <w:rPr>
          <w:rFonts w:ascii="ae_Cortoba" w:hAnsi="ae_Cortoba" w:cs="ae_Cortoba" w:hint="cs"/>
          <w:b/>
          <w:bCs/>
          <w:sz w:val="30"/>
          <w:szCs w:val="30"/>
          <w:rtl/>
          <w:lang w:bidi="ar-EG"/>
        </w:rPr>
        <w:t xml:space="preserve">كلية الإدارة </w:t>
      </w:r>
    </w:p>
    <w:p w14:paraId="4BA443C3" w14:textId="687C6995" w:rsidR="00095A92" w:rsidRPr="00095A92" w:rsidRDefault="00095A92" w:rsidP="00095A92">
      <w:pPr>
        <w:bidi/>
        <w:spacing w:line="240" w:lineRule="auto"/>
        <w:ind w:hanging="283"/>
        <w:jc w:val="both"/>
        <w:rPr>
          <w:rFonts w:ascii="ae_Cortoba" w:hAnsi="ae_Cortoba" w:cs="ae_Cortoba"/>
          <w:b/>
          <w:bCs/>
          <w:sz w:val="30"/>
          <w:szCs w:val="30"/>
          <w:rtl/>
          <w:lang w:bidi="ar-EG"/>
        </w:rPr>
      </w:pPr>
      <w:r w:rsidRPr="00095A92">
        <w:rPr>
          <w:rFonts w:ascii="ae_Cortoba" w:hAnsi="ae_Cortoba" w:cs="ae_Cortoba" w:hint="cs"/>
          <w:b/>
          <w:bCs/>
          <w:sz w:val="30"/>
          <w:szCs w:val="30"/>
          <w:rtl/>
          <w:lang w:bidi="ar-EG"/>
        </w:rPr>
        <w:t>برنامج الدكتوراه</w:t>
      </w:r>
    </w:p>
    <w:p w14:paraId="741BE16F" w14:textId="1DE0EBDA" w:rsidR="001C7DB2" w:rsidRDefault="001C7DB2" w:rsidP="007A31DC">
      <w:pPr>
        <w:pStyle w:val="a8"/>
        <w:bidi/>
        <w:spacing w:before="0" w:beforeAutospacing="0" w:after="0" w:afterAutospacing="0"/>
        <w:ind w:right="-270"/>
        <w:rPr>
          <w:rFonts w:ascii="Arial" w:hAnsi="Arial" w:cs="Arial"/>
          <w:b/>
          <w:bCs/>
          <w:color w:val="0000FF"/>
          <w:sz w:val="32"/>
          <w:szCs w:val="32"/>
        </w:rPr>
      </w:pPr>
    </w:p>
    <w:p w14:paraId="1A9CD56B" w14:textId="4813F115" w:rsidR="007A31DC" w:rsidRPr="009E72E0" w:rsidRDefault="00C11026" w:rsidP="00BE609B">
      <w:pPr>
        <w:bidi/>
        <w:jc w:val="center"/>
        <w:rPr>
          <w:rFonts w:ascii="Arial" w:hAnsi="Arial" w:cs="Akhbar MT"/>
          <w:b/>
          <w:bCs/>
          <w:sz w:val="44"/>
          <w:szCs w:val="44"/>
          <w:rtl/>
        </w:rPr>
      </w:pPr>
      <w:r w:rsidRPr="009E72E0">
        <w:rPr>
          <w:rFonts w:ascii="Arial" w:hAnsi="Arial" w:cs="Akhbar MT" w:hint="cs"/>
          <w:b/>
          <w:bCs/>
          <w:sz w:val="44"/>
          <w:szCs w:val="44"/>
          <w:rtl/>
        </w:rPr>
        <w:t xml:space="preserve">مشروع </w:t>
      </w:r>
      <w:r w:rsidR="003D322F">
        <w:rPr>
          <w:rFonts w:ascii="Arial" w:hAnsi="Arial" w:cs="Akhbar MT" w:hint="cs"/>
          <w:b/>
          <w:bCs/>
          <w:sz w:val="44"/>
          <w:szCs w:val="44"/>
          <w:rtl/>
        </w:rPr>
        <w:t>ال</w:t>
      </w:r>
      <w:r w:rsidR="00BE609B" w:rsidRPr="009E72E0">
        <w:rPr>
          <w:rFonts w:ascii="Arial" w:hAnsi="Arial" w:cs="Akhbar MT" w:hint="cs"/>
          <w:b/>
          <w:bCs/>
          <w:sz w:val="44"/>
          <w:szCs w:val="44"/>
          <w:rtl/>
        </w:rPr>
        <w:t xml:space="preserve">أطروحة </w:t>
      </w:r>
    </w:p>
    <w:p w14:paraId="2CA46BFA" w14:textId="77777777" w:rsidR="007A31DC" w:rsidRDefault="007A31DC" w:rsidP="00BE609B">
      <w:pPr>
        <w:pStyle w:val="a8"/>
        <w:bidi/>
        <w:spacing w:before="0" w:beforeAutospacing="0" w:after="0" w:afterAutospacing="0"/>
        <w:ind w:right="-270"/>
        <w:jc w:val="both"/>
        <w:rPr>
          <w:rFonts w:ascii="Arial" w:hAnsi="Arial" w:cs="Arial"/>
          <w:b/>
          <w:bCs/>
          <w:color w:val="0000FF"/>
          <w:sz w:val="32"/>
          <w:szCs w:val="32"/>
          <w:rtl/>
          <w:lang w:bidi="ar-JO"/>
        </w:rPr>
      </w:pPr>
    </w:p>
    <w:p w14:paraId="10B14C8A" w14:textId="77777777" w:rsidR="006416FF" w:rsidRDefault="006416FF" w:rsidP="003D322F">
      <w:pPr>
        <w:spacing w:line="480" w:lineRule="auto"/>
        <w:ind w:left="533"/>
        <w:jc w:val="center"/>
        <w:rPr>
          <w:rFonts w:ascii="Arial" w:eastAsia="Times New Roman" w:hAnsi="Arial" w:cs="Arial"/>
          <w:b/>
          <w:bCs/>
          <w:sz w:val="28"/>
          <w:szCs w:val="32"/>
          <w:rtl/>
        </w:rPr>
      </w:pPr>
    </w:p>
    <w:p w14:paraId="761253CF" w14:textId="09269F38" w:rsidR="00BE609B" w:rsidRDefault="00EB4548" w:rsidP="003D322F">
      <w:pPr>
        <w:spacing w:line="480" w:lineRule="auto"/>
        <w:ind w:left="533"/>
        <w:jc w:val="center"/>
        <w:rPr>
          <w:rFonts w:ascii="Arial" w:hAnsi="Arial" w:cs="Arial"/>
          <w:noProof/>
          <w:rtl/>
        </w:rPr>
      </w:pPr>
      <w:r w:rsidRPr="00EB4548">
        <w:rPr>
          <w:rFonts w:ascii="Arial" w:eastAsia="Times New Roman" w:hAnsi="Arial" w:cs="Arial"/>
          <w:b/>
          <w:bCs/>
          <w:sz w:val="28"/>
          <w:szCs w:val="32"/>
          <w:rtl/>
        </w:rPr>
        <w:t xml:space="preserve">أثر المهارات الإدارية على أنماط </w:t>
      </w:r>
      <w:r w:rsidR="00692B80">
        <w:rPr>
          <w:rFonts w:ascii="Arial" w:eastAsia="Times New Roman" w:hAnsi="Arial" w:cs="Arial"/>
          <w:b/>
          <w:bCs/>
          <w:sz w:val="28"/>
          <w:szCs w:val="32"/>
          <w:rtl/>
        </w:rPr>
        <w:t>إتخاذ</w:t>
      </w:r>
      <w:r w:rsidRPr="00EB4548">
        <w:rPr>
          <w:rFonts w:ascii="Arial" w:eastAsia="Times New Roman" w:hAnsi="Arial" w:cs="Arial"/>
          <w:b/>
          <w:bCs/>
          <w:sz w:val="28"/>
          <w:szCs w:val="32"/>
          <w:rtl/>
        </w:rPr>
        <w:t xml:space="preserve"> القرار: الدور الوسيط للثقافة التنظيمية لدى مديري </w:t>
      </w:r>
      <w:bookmarkStart w:id="0" w:name="_Hlk202715049"/>
      <w:r w:rsidRPr="00EB4548">
        <w:rPr>
          <w:rFonts w:ascii="Arial" w:eastAsia="Times New Roman" w:hAnsi="Arial" w:cs="Arial"/>
          <w:b/>
          <w:bCs/>
          <w:sz w:val="28"/>
          <w:szCs w:val="32"/>
          <w:rtl/>
        </w:rPr>
        <w:t>المرافق الصحية في المنطقة الشرقية بالسعودية</w:t>
      </w:r>
      <w:bookmarkEnd w:id="0"/>
    </w:p>
    <w:p w14:paraId="17CAA6F6" w14:textId="77777777" w:rsidR="00BE609B" w:rsidRPr="004C1AE1" w:rsidRDefault="00BE609B" w:rsidP="00BE609B">
      <w:pPr>
        <w:spacing w:line="360" w:lineRule="auto"/>
        <w:ind w:left="534" w:hanging="340"/>
        <w:jc w:val="right"/>
        <w:rPr>
          <w:rFonts w:ascii="Arial" w:hAnsi="Arial" w:cs="Arial"/>
          <w:noProof/>
          <w:sz w:val="20"/>
          <w:szCs w:val="20"/>
          <w:rtl/>
        </w:rPr>
      </w:pPr>
    </w:p>
    <w:p w14:paraId="5D5B02DE" w14:textId="042FE1AE" w:rsidR="00F92EA4" w:rsidRPr="00463233" w:rsidRDefault="00AC28B4" w:rsidP="006416FF">
      <w:pPr>
        <w:pStyle w:val="a8"/>
        <w:bidi/>
        <w:spacing w:before="0" w:beforeAutospacing="0" w:after="0" w:afterAutospacing="0" w:line="360" w:lineRule="auto"/>
        <w:ind w:right="-270"/>
        <w:jc w:val="center"/>
        <w:rPr>
          <w:rFonts w:ascii="Sakkal Majalla" w:hAnsi="Sakkal Majalla" w:cs="Sakkal Majalla"/>
          <w:b/>
          <w:bCs/>
          <w:color w:val="EE0000"/>
          <w:sz w:val="44"/>
          <w:szCs w:val="44"/>
          <w:rtl/>
          <w:lang w:bidi="ar-EG"/>
        </w:rPr>
      </w:pPr>
      <w:r w:rsidRPr="00463233">
        <w:rPr>
          <w:rFonts w:ascii="Arial" w:eastAsiaTheme="minorHAnsi" w:hAnsi="Arial" w:cs="Arial"/>
          <w:b/>
          <w:bCs/>
          <w:noProof/>
          <w:color w:val="EE0000"/>
        </w:rPr>
        <w:t>The Impact of Managerial Skills on Decision-Making Patterns: The Mediating Role of Organizational Culture among Healthcare Facility Managers in the Eastern Province of Saudi Arabia</w:t>
      </w:r>
    </w:p>
    <w:p w14:paraId="360860CE" w14:textId="77777777" w:rsidR="00AC28B4" w:rsidRPr="00AC28B4" w:rsidRDefault="00AC28B4" w:rsidP="00AC28B4">
      <w:pPr>
        <w:pStyle w:val="a8"/>
        <w:bidi/>
        <w:spacing w:before="0" w:beforeAutospacing="0" w:after="0" w:afterAutospacing="0"/>
        <w:ind w:right="-270"/>
        <w:jc w:val="center"/>
        <w:rPr>
          <w:rFonts w:ascii="Sakkal Majalla" w:hAnsi="Sakkal Majalla" w:cs="Sakkal Majalla"/>
          <w:b/>
          <w:bCs/>
          <w:color w:val="002060"/>
          <w:sz w:val="44"/>
          <w:szCs w:val="44"/>
          <w:rtl/>
          <w:lang w:bidi="ar-EG"/>
        </w:rPr>
      </w:pPr>
    </w:p>
    <w:tbl>
      <w:tblPr>
        <w:tblStyle w:val="ab"/>
        <w:bidiVisual/>
        <w:tblW w:w="0" w:type="auto"/>
        <w:tblLook w:val="04A0" w:firstRow="1" w:lastRow="0" w:firstColumn="1" w:lastColumn="0" w:noHBand="0" w:noVBand="1"/>
      </w:tblPr>
      <w:tblGrid>
        <w:gridCol w:w="2011"/>
        <w:gridCol w:w="5778"/>
      </w:tblGrid>
      <w:tr w:rsidR="00463233" w:rsidRPr="003D322F" w14:paraId="42F9CBE0" w14:textId="4104E405" w:rsidTr="00463233">
        <w:tc>
          <w:tcPr>
            <w:tcW w:w="2011" w:type="dxa"/>
          </w:tcPr>
          <w:p w14:paraId="4059763A" w14:textId="61B7C898" w:rsidR="00463233" w:rsidRPr="003D322F" w:rsidRDefault="00463233" w:rsidP="00395E1F">
            <w:pPr>
              <w:pStyle w:val="a8"/>
              <w:bidi/>
              <w:spacing w:before="0" w:beforeAutospacing="0" w:after="0" w:afterAutospacing="0"/>
              <w:ind w:right="-270"/>
              <w:jc w:val="center"/>
              <w:rPr>
                <w:rFonts w:ascii="Sakkal Majalla" w:hAnsi="Sakkal Majalla" w:cs="Sakkal Majalla"/>
                <w:b/>
                <w:bCs/>
                <w:color w:val="002060"/>
                <w:sz w:val="36"/>
                <w:szCs w:val="36"/>
                <w:rtl/>
              </w:rPr>
            </w:pPr>
            <w:bookmarkStart w:id="1" w:name="_Hlk196421329"/>
            <w:r w:rsidRPr="003D322F">
              <w:rPr>
                <w:rFonts w:ascii="Sakkal Majalla" w:hAnsi="Sakkal Majalla" w:cs="Sakkal Majalla" w:hint="cs"/>
                <w:b/>
                <w:bCs/>
                <w:color w:val="002060"/>
                <w:sz w:val="36"/>
                <w:szCs w:val="36"/>
                <w:rtl/>
              </w:rPr>
              <w:t xml:space="preserve">اسم الباحث: </w:t>
            </w:r>
          </w:p>
        </w:tc>
        <w:tc>
          <w:tcPr>
            <w:tcW w:w="5778" w:type="dxa"/>
          </w:tcPr>
          <w:p w14:paraId="73AC6230" w14:textId="0905BA55" w:rsidR="00463233" w:rsidRPr="003D322F" w:rsidRDefault="00463233" w:rsidP="00EB4548">
            <w:pPr>
              <w:pStyle w:val="a8"/>
              <w:bidi/>
              <w:spacing w:before="0" w:beforeAutospacing="0" w:after="0" w:afterAutospacing="0"/>
              <w:ind w:right="-270"/>
              <w:jc w:val="center"/>
              <w:rPr>
                <w:rFonts w:ascii="Sakkal Majalla" w:hAnsi="Sakkal Majalla" w:cs="Sakkal Majalla"/>
                <w:b/>
                <w:bCs/>
                <w:color w:val="002060"/>
                <w:sz w:val="36"/>
                <w:szCs w:val="36"/>
                <w:rtl/>
                <w:lang w:bidi="ar-EG"/>
              </w:rPr>
            </w:pPr>
            <w:bookmarkStart w:id="2" w:name="_Hlk215352471"/>
            <w:r w:rsidRPr="003D322F">
              <w:rPr>
                <w:rFonts w:ascii="Sakkal Majalla" w:hAnsi="Sakkal Majalla" w:cs="Sakkal Majalla" w:hint="cs"/>
                <w:b/>
                <w:bCs/>
                <w:color w:val="002060"/>
                <w:sz w:val="36"/>
                <w:szCs w:val="36"/>
                <w:rtl/>
                <w:lang w:bidi="ar-EG"/>
              </w:rPr>
              <w:t>عوض</w:t>
            </w:r>
            <w:r>
              <w:rPr>
                <w:rFonts w:ascii="Sakkal Majalla" w:hAnsi="Sakkal Majalla" w:cs="Sakkal Majalla" w:hint="cs"/>
                <w:b/>
                <w:bCs/>
                <w:color w:val="002060"/>
                <w:sz w:val="36"/>
                <w:szCs w:val="36"/>
                <w:rtl/>
                <w:lang w:bidi="ar-EG"/>
              </w:rPr>
              <w:t xml:space="preserve"> جمعان الطريس</w:t>
            </w:r>
            <w:bookmarkEnd w:id="2"/>
          </w:p>
        </w:tc>
      </w:tr>
      <w:bookmarkEnd w:id="1"/>
      <w:tr w:rsidR="00463233" w:rsidRPr="003D322F" w14:paraId="6FA7B4A8" w14:textId="02E32D0F" w:rsidTr="00463233">
        <w:tc>
          <w:tcPr>
            <w:tcW w:w="2011" w:type="dxa"/>
          </w:tcPr>
          <w:p w14:paraId="040F1E28" w14:textId="3C467AB5" w:rsidR="00463233" w:rsidRPr="003D322F" w:rsidRDefault="00463233" w:rsidP="00395E1F">
            <w:pPr>
              <w:pStyle w:val="a8"/>
              <w:bidi/>
              <w:spacing w:before="0" w:beforeAutospacing="0" w:after="0" w:afterAutospacing="0"/>
              <w:ind w:right="-270"/>
              <w:jc w:val="center"/>
              <w:rPr>
                <w:rFonts w:ascii="Sakkal Majalla" w:hAnsi="Sakkal Majalla" w:cs="Sakkal Majalla"/>
                <w:b/>
                <w:bCs/>
                <w:color w:val="002060"/>
                <w:sz w:val="36"/>
                <w:szCs w:val="36"/>
                <w:rtl/>
              </w:rPr>
            </w:pPr>
            <w:r w:rsidRPr="003D322F">
              <w:rPr>
                <w:rFonts w:ascii="Sakkal Majalla" w:hAnsi="Sakkal Majalla" w:cs="Sakkal Majalla" w:hint="cs"/>
                <w:b/>
                <w:bCs/>
                <w:color w:val="002060"/>
                <w:sz w:val="36"/>
                <w:szCs w:val="36"/>
                <w:rtl/>
              </w:rPr>
              <w:t>الرقم الأكاديمي</w:t>
            </w:r>
          </w:p>
        </w:tc>
        <w:tc>
          <w:tcPr>
            <w:tcW w:w="5778" w:type="dxa"/>
          </w:tcPr>
          <w:p w14:paraId="60443D63" w14:textId="785385DF" w:rsidR="00463233" w:rsidRPr="003D322F" w:rsidRDefault="00463233" w:rsidP="00BE609B">
            <w:pPr>
              <w:pStyle w:val="a8"/>
              <w:bidi/>
              <w:spacing w:before="0" w:beforeAutospacing="0" w:after="0" w:afterAutospacing="0"/>
              <w:ind w:right="-270"/>
              <w:jc w:val="center"/>
              <w:rPr>
                <w:rFonts w:ascii="Sakkal Majalla" w:hAnsi="Sakkal Majalla" w:cs="Sakkal Majalla"/>
                <w:color w:val="002060"/>
                <w:sz w:val="36"/>
                <w:szCs w:val="36"/>
                <w:rtl/>
              </w:rPr>
            </w:pPr>
            <w:r>
              <w:rPr>
                <w:rFonts w:ascii="Sakkal Majalla" w:hAnsi="Sakkal Majalla" w:cs="Sakkal Majalla" w:hint="cs"/>
                <w:color w:val="002060"/>
                <w:sz w:val="36"/>
                <w:szCs w:val="36"/>
                <w:rtl/>
              </w:rPr>
              <w:t>232000373</w:t>
            </w:r>
          </w:p>
        </w:tc>
      </w:tr>
      <w:tr w:rsidR="00463233" w:rsidRPr="003D322F" w14:paraId="627B39DB" w14:textId="0373C5D2" w:rsidTr="00463233">
        <w:tc>
          <w:tcPr>
            <w:tcW w:w="2011" w:type="dxa"/>
          </w:tcPr>
          <w:p w14:paraId="0FCA9608" w14:textId="690555E5" w:rsidR="00463233" w:rsidRPr="003D322F" w:rsidRDefault="00463233" w:rsidP="004B484B">
            <w:pPr>
              <w:pStyle w:val="a8"/>
              <w:bidi/>
              <w:spacing w:before="0" w:beforeAutospacing="0" w:after="0" w:afterAutospacing="0"/>
              <w:ind w:right="-270"/>
              <w:rPr>
                <w:rFonts w:ascii="Sakkal Majalla" w:hAnsi="Sakkal Majalla" w:cs="Sakkal Majalla"/>
                <w:b/>
                <w:bCs/>
                <w:color w:val="002060"/>
                <w:sz w:val="36"/>
                <w:szCs w:val="36"/>
                <w:rtl/>
              </w:rPr>
            </w:pPr>
            <w:r w:rsidRPr="003D322F">
              <w:rPr>
                <w:rFonts w:ascii="Sakkal Majalla" w:hAnsi="Sakkal Majalla" w:cs="Sakkal Majalla" w:hint="cs"/>
                <w:b/>
                <w:bCs/>
                <w:color w:val="002060"/>
                <w:sz w:val="36"/>
                <w:szCs w:val="36"/>
                <w:rtl/>
              </w:rPr>
              <w:t xml:space="preserve">الكلية  </w:t>
            </w:r>
          </w:p>
        </w:tc>
        <w:tc>
          <w:tcPr>
            <w:tcW w:w="5778" w:type="dxa"/>
          </w:tcPr>
          <w:p w14:paraId="0B78AAB6" w14:textId="6E9EF4AF" w:rsidR="00463233" w:rsidRPr="003D322F" w:rsidRDefault="00463233" w:rsidP="00BE609B">
            <w:pPr>
              <w:pStyle w:val="a8"/>
              <w:bidi/>
              <w:spacing w:before="0" w:beforeAutospacing="0" w:after="0" w:afterAutospacing="0"/>
              <w:ind w:right="-270"/>
              <w:jc w:val="center"/>
              <w:rPr>
                <w:rFonts w:ascii="Sakkal Majalla" w:hAnsi="Sakkal Majalla" w:cs="Sakkal Majalla"/>
                <w:b/>
                <w:bCs/>
                <w:color w:val="002060"/>
                <w:sz w:val="36"/>
                <w:szCs w:val="36"/>
                <w:rtl/>
              </w:rPr>
            </w:pPr>
            <w:r w:rsidRPr="003D322F">
              <w:rPr>
                <w:rFonts w:ascii="Sakkal Majalla" w:hAnsi="Sakkal Majalla" w:cs="Sakkal Majalla" w:hint="cs"/>
                <w:b/>
                <w:bCs/>
                <w:color w:val="002060"/>
                <w:sz w:val="36"/>
                <w:szCs w:val="36"/>
                <w:rtl/>
              </w:rPr>
              <w:t>كلية الادارة</w:t>
            </w:r>
          </w:p>
        </w:tc>
      </w:tr>
      <w:tr w:rsidR="00463233" w:rsidRPr="003D322F" w14:paraId="51860AEF" w14:textId="0FB5AA02" w:rsidTr="00463233">
        <w:tc>
          <w:tcPr>
            <w:tcW w:w="2011" w:type="dxa"/>
          </w:tcPr>
          <w:p w14:paraId="2C6768A4" w14:textId="3A479665" w:rsidR="00463233" w:rsidRPr="003D322F" w:rsidRDefault="00463233" w:rsidP="004B484B">
            <w:pPr>
              <w:pStyle w:val="a8"/>
              <w:bidi/>
              <w:spacing w:before="0" w:beforeAutospacing="0" w:after="0" w:afterAutospacing="0"/>
              <w:ind w:right="-270"/>
              <w:rPr>
                <w:rFonts w:ascii="Sakkal Majalla" w:hAnsi="Sakkal Majalla" w:cs="Sakkal Majalla"/>
                <w:b/>
                <w:bCs/>
                <w:color w:val="002060"/>
                <w:sz w:val="36"/>
                <w:szCs w:val="36"/>
                <w:rtl/>
              </w:rPr>
            </w:pPr>
            <w:r>
              <w:rPr>
                <w:rFonts w:ascii="Sakkal Majalla" w:hAnsi="Sakkal Majalla" w:cs="Sakkal Majalla" w:hint="cs"/>
                <w:b/>
                <w:bCs/>
                <w:color w:val="002060"/>
                <w:sz w:val="36"/>
                <w:szCs w:val="36"/>
                <w:rtl/>
              </w:rPr>
              <w:t xml:space="preserve">برنامج </w:t>
            </w:r>
          </w:p>
        </w:tc>
        <w:tc>
          <w:tcPr>
            <w:tcW w:w="5778" w:type="dxa"/>
          </w:tcPr>
          <w:p w14:paraId="4747D229" w14:textId="79B1092D" w:rsidR="00463233" w:rsidRPr="003D322F" w:rsidRDefault="00463233" w:rsidP="00793906">
            <w:pPr>
              <w:pStyle w:val="a8"/>
              <w:bidi/>
              <w:spacing w:before="0" w:beforeAutospacing="0" w:after="0" w:afterAutospacing="0"/>
              <w:ind w:right="-270"/>
              <w:jc w:val="center"/>
              <w:rPr>
                <w:rFonts w:ascii="Sakkal Majalla" w:hAnsi="Sakkal Majalla" w:cs="Sakkal Majalla"/>
                <w:b/>
                <w:bCs/>
                <w:color w:val="002060"/>
                <w:sz w:val="36"/>
                <w:szCs w:val="36"/>
                <w:rtl/>
              </w:rPr>
            </w:pPr>
            <w:r>
              <w:rPr>
                <w:rFonts w:ascii="Sakkal Majalla" w:hAnsi="Sakkal Majalla" w:cs="Sakkal Majalla" w:hint="cs"/>
                <w:b/>
                <w:bCs/>
                <w:color w:val="002060"/>
                <w:sz w:val="36"/>
                <w:szCs w:val="36"/>
                <w:rtl/>
              </w:rPr>
              <w:t>الدكتوراه</w:t>
            </w:r>
          </w:p>
        </w:tc>
      </w:tr>
    </w:tbl>
    <w:p w14:paraId="7097FBB9" w14:textId="77777777" w:rsidR="00395E1F" w:rsidRPr="003D322F" w:rsidRDefault="00395E1F" w:rsidP="00395E1F">
      <w:pPr>
        <w:pStyle w:val="a8"/>
        <w:bidi/>
        <w:spacing w:before="0" w:beforeAutospacing="0" w:after="0" w:afterAutospacing="0"/>
        <w:ind w:right="-270"/>
        <w:jc w:val="both"/>
        <w:rPr>
          <w:rFonts w:ascii="Sakkal Majalla" w:hAnsi="Sakkal Majalla" w:cs="Sakkal Majalla"/>
          <w:b/>
          <w:bCs/>
          <w:color w:val="002060"/>
          <w:sz w:val="36"/>
          <w:szCs w:val="36"/>
          <w:rtl/>
        </w:rPr>
      </w:pPr>
    </w:p>
    <w:p w14:paraId="796D8FB3" w14:textId="67F77596" w:rsidR="004B484B" w:rsidRPr="003D322F" w:rsidRDefault="004B484B" w:rsidP="00F92EA4">
      <w:pPr>
        <w:spacing w:line="240" w:lineRule="auto"/>
        <w:rPr>
          <w:rFonts w:ascii="Arial" w:hAnsi="Arial" w:cs="Arial"/>
          <w:noProof/>
          <w:color w:val="002060"/>
          <w:rtl/>
          <w:lang w:bidi="ar-JO"/>
        </w:rPr>
      </w:pPr>
    </w:p>
    <w:p w14:paraId="567EE102" w14:textId="1C3A72E2" w:rsidR="00395E1F" w:rsidRDefault="00883E09" w:rsidP="00883E09">
      <w:pPr>
        <w:jc w:val="center"/>
        <w:rPr>
          <w:rFonts w:ascii="Calibri" w:hAnsi="Calibri" w:cs="Calibri"/>
          <w:b/>
          <w:bCs/>
          <w:color w:val="FF0000"/>
          <w:sz w:val="28"/>
          <w:szCs w:val="28"/>
          <w:rtl/>
        </w:rPr>
      </w:pPr>
      <w:r w:rsidRPr="003D322F">
        <w:rPr>
          <w:rFonts w:ascii="Calibri" w:hAnsi="Calibri" w:cs="Calibri" w:hint="cs"/>
          <w:b/>
          <w:bCs/>
          <w:color w:val="002060"/>
          <w:sz w:val="28"/>
          <w:szCs w:val="28"/>
          <w:rtl/>
        </w:rPr>
        <w:t xml:space="preserve">       </w:t>
      </w:r>
      <w:r w:rsidR="00C472D8" w:rsidRPr="003D322F">
        <w:rPr>
          <w:rFonts w:ascii="Calibri" w:hAnsi="Calibri" w:cs="Calibri" w:hint="cs"/>
          <w:b/>
          <w:bCs/>
          <w:color w:val="002060"/>
          <w:sz w:val="28"/>
          <w:szCs w:val="28"/>
          <w:rtl/>
        </w:rPr>
        <w:t xml:space="preserve"> </w:t>
      </w:r>
      <w:r w:rsidRPr="003D322F">
        <w:rPr>
          <w:rFonts w:ascii="Calibri" w:hAnsi="Calibri" w:cs="Calibri" w:hint="cs"/>
          <w:b/>
          <w:bCs/>
          <w:color w:val="002060"/>
          <w:sz w:val="28"/>
          <w:szCs w:val="28"/>
          <w:rtl/>
        </w:rPr>
        <w:t>14</w:t>
      </w:r>
      <w:r w:rsidR="000A2022" w:rsidRPr="003D322F">
        <w:rPr>
          <w:rFonts w:ascii="Calibri" w:hAnsi="Calibri" w:cs="Calibri" w:hint="cs"/>
          <w:b/>
          <w:bCs/>
          <w:color w:val="002060"/>
          <w:sz w:val="28"/>
          <w:szCs w:val="28"/>
          <w:rtl/>
        </w:rPr>
        <w:t>4</w:t>
      </w:r>
      <w:r w:rsidR="00EB4548" w:rsidRPr="003D322F">
        <w:rPr>
          <w:rFonts w:ascii="Calibri" w:hAnsi="Calibri" w:cs="Calibri" w:hint="cs"/>
          <w:b/>
          <w:bCs/>
          <w:color w:val="002060"/>
          <w:sz w:val="28"/>
          <w:szCs w:val="28"/>
          <w:rtl/>
        </w:rPr>
        <w:t>7</w:t>
      </w:r>
      <w:r w:rsidRPr="003D322F">
        <w:rPr>
          <w:rFonts w:ascii="Calibri" w:hAnsi="Calibri" w:cs="Calibri" w:hint="cs"/>
          <w:b/>
          <w:bCs/>
          <w:color w:val="002060"/>
          <w:sz w:val="28"/>
          <w:szCs w:val="28"/>
          <w:rtl/>
        </w:rPr>
        <w:t xml:space="preserve">ه          - </w:t>
      </w:r>
      <w:r w:rsidR="000A2022" w:rsidRPr="003D322F">
        <w:rPr>
          <w:rFonts w:ascii="Calibri" w:hAnsi="Calibri" w:cs="Calibri" w:hint="cs"/>
          <w:b/>
          <w:bCs/>
          <w:color w:val="002060"/>
          <w:sz w:val="28"/>
          <w:szCs w:val="28"/>
          <w:rtl/>
        </w:rPr>
        <w:t>25</w:t>
      </w:r>
      <w:r w:rsidRPr="003D322F">
        <w:rPr>
          <w:rFonts w:ascii="Calibri" w:hAnsi="Calibri" w:cs="Calibri" w:hint="cs"/>
          <w:b/>
          <w:bCs/>
          <w:color w:val="002060"/>
          <w:sz w:val="28"/>
          <w:szCs w:val="28"/>
          <w:rtl/>
        </w:rPr>
        <w:t xml:space="preserve"> </w:t>
      </w:r>
      <w:r w:rsidR="00C472D8" w:rsidRPr="003D322F">
        <w:rPr>
          <w:rFonts w:ascii="Calibri" w:hAnsi="Calibri" w:cs="Calibri" w:hint="cs"/>
          <w:b/>
          <w:bCs/>
          <w:color w:val="002060"/>
          <w:sz w:val="28"/>
          <w:szCs w:val="28"/>
          <w:rtl/>
        </w:rPr>
        <w:t>20</w:t>
      </w:r>
      <w:r w:rsidRPr="003D322F">
        <w:rPr>
          <w:rFonts w:ascii="Calibri" w:hAnsi="Calibri" w:cs="Calibri" w:hint="cs"/>
          <w:b/>
          <w:bCs/>
          <w:color w:val="002060"/>
          <w:sz w:val="28"/>
          <w:szCs w:val="28"/>
          <w:rtl/>
        </w:rPr>
        <w:t xml:space="preserve"> </w:t>
      </w:r>
      <w:r w:rsidR="00C472D8" w:rsidRPr="003D322F">
        <w:rPr>
          <w:rFonts w:ascii="Calibri" w:hAnsi="Calibri" w:cs="Calibri" w:hint="cs"/>
          <w:b/>
          <w:bCs/>
          <w:color w:val="002060"/>
          <w:sz w:val="28"/>
          <w:szCs w:val="28"/>
          <w:rtl/>
        </w:rPr>
        <w:t>م</w:t>
      </w:r>
      <w:r w:rsidR="00C472D8" w:rsidRPr="00444B1D">
        <w:rPr>
          <w:rFonts w:ascii="Calibri" w:hAnsi="Calibri" w:cs="Calibri"/>
          <w:b/>
          <w:bCs/>
          <w:color w:val="FF0000"/>
          <w:sz w:val="28"/>
          <w:szCs w:val="28"/>
          <w:rtl/>
        </w:rPr>
        <w:br/>
      </w:r>
    </w:p>
    <w:p w14:paraId="37E3609E" w14:textId="4EC5E8CB" w:rsidR="008C75F6" w:rsidRDefault="008C75F6" w:rsidP="00912656">
      <w:pPr>
        <w:bidi/>
        <w:spacing w:after="200" w:line="276" w:lineRule="auto"/>
        <w:rPr>
          <w:rFonts w:ascii="Calibri" w:hAnsi="Calibri" w:cs="Calibri"/>
          <w:b/>
          <w:bCs/>
          <w:color w:val="FF0000"/>
          <w:sz w:val="28"/>
          <w:szCs w:val="28"/>
          <w:rtl/>
        </w:rPr>
      </w:pPr>
    </w:p>
    <w:p w14:paraId="1980850C" w14:textId="727CD3E8" w:rsidR="00C72E71" w:rsidRDefault="00C72E71" w:rsidP="00C72E71">
      <w:pPr>
        <w:bidi/>
        <w:spacing w:after="200" w:line="276" w:lineRule="auto"/>
        <w:rPr>
          <w:rFonts w:ascii="Calibri" w:hAnsi="Calibri" w:cs="Calibri"/>
          <w:b/>
          <w:bCs/>
          <w:color w:val="FF0000"/>
          <w:sz w:val="28"/>
          <w:szCs w:val="28"/>
          <w:rtl/>
          <w:lang w:bidi="ar-EG"/>
        </w:rPr>
      </w:pPr>
    </w:p>
    <w:p w14:paraId="64F591CD" w14:textId="77777777" w:rsidR="002B1E02" w:rsidRDefault="002B1E02" w:rsidP="002B1E02">
      <w:pPr>
        <w:bidi/>
        <w:spacing w:after="200" w:line="276" w:lineRule="auto"/>
        <w:rPr>
          <w:rFonts w:ascii="Calibri" w:hAnsi="Calibri" w:cs="Calibri"/>
          <w:b/>
          <w:bCs/>
          <w:color w:val="FF0000"/>
          <w:sz w:val="28"/>
          <w:szCs w:val="28"/>
          <w:rtl/>
          <w:lang w:bidi="ar-EG"/>
        </w:rPr>
      </w:pPr>
    </w:p>
    <w:p w14:paraId="33DEB5EE" w14:textId="77777777" w:rsidR="002B1E02" w:rsidRDefault="002B1E02" w:rsidP="002B1E02">
      <w:pPr>
        <w:bidi/>
        <w:spacing w:after="200" w:line="276" w:lineRule="auto"/>
        <w:rPr>
          <w:rFonts w:ascii="Calibri" w:hAnsi="Calibri" w:cs="Calibri"/>
          <w:b/>
          <w:bCs/>
          <w:color w:val="FF0000"/>
          <w:sz w:val="28"/>
          <w:szCs w:val="28"/>
          <w:rtl/>
          <w:lang w:bidi="ar-EG"/>
        </w:rPr>
      </w:pPr>
    </w:p>
    <w:p w14:paraId="5F2F53C1" w14:textId="77777777" w:rsidR="002B1E02" w:rsidRDefault="002B1E02" w:rsidP="002B1E02">
      <w:pPr>
        <w:bidi/>
        <w:spacing w:after="200" w:line="276" w:lineRule="auto"/>
        <w:rPr>
          <w:rFonts w:ascii="Calibri" w:hAnsi="Calibri" w:cs="Calibri"/>
          <w:b/>
          <w:bCs/>
          <w:color w:val="FF0000"/>
          <w:sz w:val="28"/>
          <w:szCs w:val="28"/>
          <w:rtl/>
          <w:lang w:bidi="ar-EG"/>
        </w:rPr>
      </w:pPr>
    </w:p>
    <w:p w14:paraId="4B3299F4" w14:textId="77777777" w:rsidR="002B1E02" w:rsidRDefault="002B1E02" w:rsidP="002B1E02">
      <w:pPr>
        <w:bidi/>
        <w:spacing w:after="200" w:line="276" w:lineRule="auto"/>
        <w:rPr>
          <w:rFonts w:ascii="Calibri" w:hAnsi="Calibri" w:cs="Calibri"/>
          <w:b/>
          <w:bCs/>
          <w:color w:val="FF0000"/>
          <w:sz w:val="28"/>
          <w:szCs w:val="28"/>
          <w:rtl/>
          <w:lang w:bidi="ar-EG"/>
        </w:rPr>
      </w:pPr>
    </w:p>
    <w:p w14:paraId="610D45DE" w14:textId="126E5018" w:rsidR="002B1E02" w:rsidRDefault="002B1E02" w:rsidP="002B1E02">
      <w:pPr>
        <w:bidi/>
        <w:spacing w:after="200" w:line="276" w:lineRule="auto"/>
        <w:rPr>
          <w:rFonts w:ascii="Calibri" w:hAnsi="Calibri" w:cs="Calibri"/>
          <w:b/>
          <w:bCs/>
          <w:color w:val="FF0000"/>
          <w:sz w:val="28"/>
          <w:szCs w:val="28"/>
          <w:rtl/>
          <w:lang w:bidi="ar-EG"/>
        </w:rPr>
      </w:pPr>
      <w:r>
        <w:rPr>
          <w:rFonts w:ascii="Calibri" w:hAnsi="Calibri" w:cs="Calibri"/>
          <w:b/>
          <w:bCs/>
          <w:noProof/>
          <w:color w:val="FF0000"/>
          <w:sz w:val="28"/>
          <w:szCs w:val="28"/>
          <w:rtl/>
          <w:lang w:val="ar-EG" w:bidi="ar-EG"/>
        </w:rPr>
        <mc:AlternateContent>
          <mc:Choice Requires="wps">
            <w:drawing>
              <wp:anchor distT="0" distB="0" distL="114300" distR="114300" simplePos="0" relativeHeight="251687424" behindDoc="0" locked="0" layoutInCell="1" allowOverlap="1" wp14:anchorId="2D0375E5" wp14:editId="5F529D63">
                <wp:simplePos x="0" y="0"/>
                <wp:positionH relativeFrom="column">
                  <wp:posOffset>228601</wp:posOffset>
                </wp:positionH>
                <wp:positionV relativeFrom="paragraph">
                  <wp:posOffset>256589</wp:posOffset>
                </wp:positionV>
                <wp:extent cx="3928354" cy="5671038"/>
                <wp:effectExtent l="57150" t="38100" r="72390" b="82550"/>
                <wp:wrapNone/>
                <wp:docPr id="1449038318" name="مخطط انسيابي: متعدد المستندات 21"/>
                <wp:cNvGraphicFramePr/>
                <a:graphic xmlns:a="http://schemas.openxmlformats.org/drawingml/2006/main">
                  <a:graphicData uri="http://schemas.microsoft.com/office/word/2010/wordprocessingShape">
                    <wps:wsp>
                      <wps:cNvSpPr/>
                      <wps:spPr>
                        <a:xfrm>
                          <a:off x="0" y="0"/>
                          <a:ext cx="3928354" cy="5671038"/>
                        </a:xfrm>
                        <a:prstGeom prst="flowChartMultidocument">
                          <a:avLst/>
                        </a:prstGeom>
                      </wps:spPr>
                      <wps:style>
                        <a:lnRef idx="1">
                          <a:schemeClr val="accent3"/>
                        </a:lnRef>
                        <a:fillRef idx="2">
                          <a:schemeClr val="accent3"/>
                        </a:fillRef>
                        <a:effectRef idx="1">
                          <a:schemeClr val="accent3"/>
                        </a:effectRef>
                        <a:fontRef idx="minor">
                          <a:schemeClr val="dk1"/>
                        </a:fontRef>
                      </wps:style>
                      <wps:txbx>
                        <w:txbxContent>
                          <w:p w14:paraId="67957C5B" w14:textId="3727844F" w:rsidR="002B1E02" w:rsidRPr="002B1E02" w:rsidRDefault="002B1E02" w:rsidP="002B1E02">
                            <w:pPr>
                              <w:jc w:val="center"/>
                              <w:rPr>
                                <w:sz w:val="40"/>
                                <w:szCs w:val="40"/>
                                <w:lang w:bidi="ar-EG"/>
                              </w:rPr>
                            </w:pPr>
                            <w:r w:rsidRPr="002B1E02">
                              <w:rPr>
                                <w:rFonts w:hint="cs"/>
                                <w:sz w:val="40"/>
                                <w:szCs w:val="40"/>
                                <w:rtl/>
                                <w:lang w:bidi="ar-EG"/>
                              </w:rPr>
                              <w:t>الفصل الأول</w:t>
                            </w:r>
                          </w:p>
                          <w:p w14:paraId="28897844" w14:textId="14631EEC" w:rsidR="002B1E02" w:rsidRPr="002B1E02" w:rsidRDefault="002B1E02" w:rsidP="002B1E02">
                            <w:pPr>
                              <w:jc w:val="center"/>
                              <w:rPr>
                                <w:sz w:val="40"/>
                                <w:szCs w:val="40"/>
                                <w:lang w:bidi="ar-EG"/>
                              </w:rPr>
                            </w:pPr>
                            <w:r w:rsidRPr="002B1E02">
                              <w:rPr>
                                <w:rFonts w:hint="cs"/>
                                <w:sz w:val="40"/>
                                <w:szCs w:val="40"/>
                                <w:rtl/>
                                <w:lang w:bidi="ar-EG"/>
                              </w:rPr>
                              <w:t>ال</w:t>
                            </w:r>
                            <w:r>
                              <w:rPr>
                                <w:rFonts w:hint="cs"/>
                                <w:sz w:val="40"/>
                                <w:szCs w:val="40"/>
                                <w:rtl/>
                                <w:lang w:bidi="ar-EG"/>
                              </w:rPr>
                              <w:t>إ</w:t>
                            </w:r>
                            <w:r w:rsidRPr="002B1E02">
                              <w:rPr>
                                <w:rFonts w:hint="cs"/>
                                <w:sz w:val="40"/>
                                <w:szCs w:val="40"/>
                                <w:rtl/>
                                <w:lang w:bidi="ar-EG"/>
                              </w:rPr>
                              <w:t>طا</w:t>
                            </w:r>
                            <w:r>
                              <w:rPr>
                                <w:rFonts w:hint="cs"/>
                                <w:sz w:val="40"/>
                                <w:szCs w:val="40"/>
                                <w:rtl/>
                                <w:lang w:bidi="ar-EG"/>
                              </w:rPr>
                              <w:t>ر</w:t>
                            </w:r>
                            <w:r w:rsidRPr="002B1E02">
                              <w:rPr>
                                <w:rFonts w:hint="cs"/>
                                <w:sz w:val="40"/>
                                <w:szCs w:val="40"/>
                                <w:rtl/>
                                <w:lang w:bidi="ar-EG"/>
                              </w:rPr>
                              <w:t xml:space="preserve"> </w:t>
                            </w:r>
                            <w:r w:rsidR="00B52533">
                              <w:rPr>
                                <w:rFonts w:hint="cs"/>
                                <w:sz w:val="40"/>
                                <w:szCs w:val="40"/>
                                <w:rtl/>
                                <w:lang w:bidi="ar-EG"/>
                              </w:rPr>
                              <w:t>العام</w:t>
                            </w:r>
                            <w:r w:rsidRPr="002B1E02">
                              <w:rPr>
                                <w:rFonts w:hint="cs"/>
                                <w:sz w:val="40"/>
                                <w:szCs w:val="40"/>
                                <w:rtl/>
                                <w:lang w:bidi="ar-EG"/>
                              </w:rPr>
                              <w:t xml:space="preserve"> للدراسة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D0375E5" id="_x0000_t115" coordsize="21600,21600" o:spt="115" path="m,20465v810,317,1620,452,2397,725c3077,21325,3790,21417,4405,21597v1620,,2202,-180,2657,-272c7580,21280,8002,21010,8455,20917v422,-135,810,-405,1327,-542c10205,20150,10657,19967,11080,19742v517,-182,970,-407,1425,-590c13087,19017,13605,18745,14255,18610v615,-180,1262,-318,1942,-408c16975,18202,17785,18022,18595,18022r,-1670l19192,16252r808,l20000,14467r722,-75l21597,14392,21597,,2972,r,1815l1532,1815r,1860l,3675,,20465xem1532,3675nfl18595,3675r,12677em2972,1815nfl20000,1815r,12652e">
                <v:stroke joinstyle="miter"/>
                <v:path o:extrusionok="f" o:connecttype="custom" o:connectlocs="10800,0;0,10800;10800,19890;21600,10800" textboxrect="0,3675,18595,18022"/>
              </v:shapetype>
              <v:shape id="مخطط انسيابي: متعدد المستندات 21" o:spid="_x0000_s1026" type="#_x0000_t115" style="position:absolute;left:0;text-align:left;margin-left:18pt;margin-top:20.2pt;width:309.3pt;height:446.55pt;z-index:251687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" fillcolor="#cdddac [1622]" strokecolor="#94b64e [3046]">
                <v:fill color2="#f0f4e6 [502]" rotate="t" angle="180" colors="0 #dafda7;22938f #e4fdc2;1 #f5ffe6" focus="100%" type="gradient"/>
                <v:shadow on="t" color="black" opacity="24903f" origin=",.5" offset="0,.55556mm"/>
                <v:textbox>
                  <w:txbxContent>
                    <w:p w14:paraId="67957C5B" w14:textId="3727844F" w:rsidR="002B1E02" w:rsidRPr="002B1E02" w:rsidRDefault="002B1E02" w:rsidP="002B1E02">
                      <w:pPr>
                        <w:jc w:val="center"/>
                        <w:rPr>
                          <w:sz w:val="40"/>
                          <w:szCs w:val="40"/>
                          <w:lang w:bidi="ar-EG"/>
                        </w:rPr>
                      </w:pPr>
                      <w:r w:rsidRPr="002B1E02">
                        <w:rPr>
                          <w:rFonts w:hint="cs"/>
                          <w:sz w:val="40"/>
                          <w:szCs w:val="40"/>
                          <w:rtl/>
                          <w:lang w:bidi="ar-EG"/>
                        </w:rPr>
                        <w:t>الفصل الأول</w:t>
                      </w:r>
                    </w:p>
                    <w:p w14:paraId="28897844" w14:textId="14631EEC" w:rsidR="002B1E02" w:rsidRPr="002B1E02" w:rsidRDefault="002B1E02" w:rsidP="002B1E02">
                      <w:pPr>
                        <w:jc w:val="center"/>
                        <w:rPr>
                          <w:sz w:val="40"/>
                          <w:szCs w:val="40"/>
                          <w:lang w:bidi="ar-EG"/>
                        </w:rPr>
                      </w:pPr>
                      <w:r w:rsidRPr="002B1E02">
                        <w:rPr>
                          <w:rFonts w:hint="cs"/>
                          <w:sz w:val="40"/>
                          <w:szCs w:val="40"/>
                          <w:rtl/>
                          <w:lang w:bidi="ar-EG"/>
                        </w:rPr>
                        <w:t>ال</w:t>
                      </w:r>
                      <w:r>
                        <w:rPr>
                          <w:rFonts w:hint="cs"/>
                          <w:sz w:val="40"/>
                          <w:szCs w:val="40"/>
                          <w:rtl/>
                          <w:lang w:bidi="ar-EG"/>
                        </w:rPr>
                        <w:t>إ</w:t>
                      </w:r>
                      <w:r w:rsidRPr="002B1E02">
                        <w:rPr>
                          <w:rFonts w:hint="cs"/>
                          <w:sz w:val="40"/>
                          <w:szCs w:val="40"/>
                          <w:rtl/>
                          <w:lang w:bidi="ar-EG"/>
                        </w:rPr>
                        <w:t>طا</w:t>
                      </w:r>
                      <w:r>
                        <w:rPr>
                          <w:rFonts w:hint="cs"/>
                          <w:sz w:val="40"/>
                          <w:szCs w:val="40"/>
                          <w:rtl/>
                          <w:lang w:bidi="ar-EG"/>
                        </w:rPr>
                        <w:t>ر</w:t>
                      </w:r>
                      <w:r w:rsidRPr="002B1E02">
                        <w:rPr>
                          <w:rFonts w:hint="cs"/>
                          <w:sz w:val="40"/>
                          <w:szCs w:val="40"/>
                          <w:rtl/>
                          <w:lang w:bidi="ar-EG"/>
                        </w:rPr>
                        <w:t xml:space="preserve"> </w:t>
                      </w:r>
                      <w:r w:rsidR="00B52533">
                        <w:rPr>
                          <w:rFonts w:hint="cs"/>
                          <w:sz w:val="40"/>
                          <w:szCs w:val="40"/>
                          <w:rtl/>
                          <w:lang w:bidi="ar-EG"/>
                        </w:rPr>
                        <w:t>العام</w:t>
                      </w:r>
                      <w:r w:rsidRPr="002B1E02">
                        <w:rPr>
                          <w:rFonts w:hint="cs"/>
                          <w:sz w:val="40"/>
                          <w:szCs w:val="40"/>
                          <w:rtl/>
                          <w:lang w:bidi="ar-EG"/>
                        </w:rPr>
                        <w:t xml:space="preserve"> للدراسة</w:t>
                      </w:r>
                    </w:p>
                  </w:txbxContent>
                </v:textbox>
              </v:shape>
            </w:pict>
          </mc:Fallback>
        </mc:AlternateContent>
      </w:r>
    </w:p>
    <w:p w14:paraId="50907EF9" w14:textId="77777777" w:rsidR="002B1E02" w:rsidRDefault="002B1E02" w:rsidP="002B1E02">
      <w:pPr>
        <w:bidi/>
        <w:spacing w:after="200" w:line="276" w:lineRule="auto"/>
        <w:rPr>
          <w:rFonts w:ascii="Calibri" w:hAnsi="Calibri" w:cs="Calibri"/>
          <w:b/>
          <w:bCs/>
          <w:color w:val="FF0000"/>
          <w:sz w:val="28"/>
          <w:szCs w:val="28"/>
          <w:rtl/>
          <w:lang w:bidi="ar-EG"/>
        </w:rPr>
      </w:pPr>
    </w:p>
    <w:p w14:paraId="61D504F3" w14:textId="77777777" w:rsidR="002B1E02" w:rsidRDefault="002B1E02" w:rsidP="002B1E02">
      <w:pPr>
        <w:bidi/>
        <w:spacing w:after="200" w:line="276" w:lineRule="auto"/>
        <w:rPr>
          <w:rFonts w:ascii="Calibri" w:hAnsi="Calibri" w:cs="Calibri"/>
          <w:b/>
          <w:bCs/>
          <w:color w:val="FF0000"/>
          <w:sz w:val="28"/>
          <w:szCs w:val="28"/>
          <w:rtl/>
          <w:lang w:bidi="ar-EG"/>
        </w:rPr>
      </w:pPr>
    </w:p>
    <w:p w14:paraId="5D069FC6" w14:textId="77777777" w:rsidR="002B1E02" w:rsidRDefault="002B1E02" w:rsidP="002B1E02">
      <w:pPr>
        <w:bidi/>
        <w:spacing w:after="200" w:line="276" w:lineRule="auto"/>
        <w:rPr>
          <w:rFonts w:ascii="Calibri" w:hAnsi="Calibri" w:cs="Calibri"/>
          <w:b/>
          <w:bCs/>
          <w:color w:val="FF0000"/>
          <w:sz w:val="28"/>
          <w:szCs w:val="28"/>
          <w:rtl/>
          <w:lang w:bidi="ar-EG"/>
        </w:rPr>
      </w:pPr>
    </w:p>
    <w:p w14:paraId="5BDE91F9" w14:textId="77777777" w:rsidR="002B1E02" w:rsidRDefault="002B1E02" w:rsidP="002B1E02">
      <w:pPr>
        <w:bidi/>
        <w:spacing w:after="200" w:line="276" w:lineRule="auto"/>
        <w:rPr>
          <w:rFonts w:ascii="Calibri" w:hAnsi="Calibri" w:cs="Calibri"/>
          <w:b/>
          <w:bCs/>
          <w:color w:val="FF0000"/>
          <w:sz w:val="28"/>
          <w:szCs w:val="28"/>
          <w:rtl/>
          <w:lang w:bidi="ar-EG"/>
        </w:rPr>
      </w:pPr>
    </w:p>
    <w:p w14:paraId="1299366B" w14:textId="77777777" w:rsidR="002B1E02" w:rsidRDefault="002B1E02" w:rsidP="002B1E02">
      <w:pPr>
        <w:bidi/>
        <w:spacing w:after="200" w:line="276" w:lineRule="auto"/>
        <w:rPr>
          <w:rFonts w:ascii="Calibri" w:hAnsi="Calibri" w:cs="Calibri"/>
          <w:b/>
          <w:bCs/>
          <w:color w:val="FF0000"/>
          <w:sz w:val="28"/>
          <w:szCs w:val="28"/>
          <w:rtl/>
          <w:lang w:bidi="ar-EG"/>
        </w:rPr>
      </w:pPr>
    </w:p>
    <w:p w14:paraId="3C8178A3" w14:textId="77777777" w:rsidR="002B1E02" w:rsidRDefault="002B1E02" w:rsidP="002B1E02">
      <w:pPr>
        <w:bidi/>
        <w:spacing w:after="200" w:line="276" w:lineRule="auto"/>
        <w:rPr>
          <w:rFonts w:ascii="Calibri" w:hAnsi="Calibri" w:cs="Calibri"/>
          <w:b/>
          <w:bCs/>
          <w:color w:val="FF0000"/>
          <w:sz w:val="28"/>
          <w:szCs w:val="28"/>
          <w:rtl/>
          <w:lang w:bidi="ar-EG"/>
        </w:rPr>
      </w:pPr>
    </w:p>
    <w:p w14:paraId="20F55BA8" w14:textId="77777777" w:rsidR="002B1E02" w:rsidRDefault="002B1E02" w:rsidP="002B1E02">
      <w:pPr>
        <w:bidi/>
        <w:spacing w:after="200" w:line="276" w:lineRule="auto"/>
        <w:rPr>
          <w:rFonts w:ascii="Calibri" w:hAnsi="Calibri" w:cs="Calibri"/>
          <w:b/>
          <w:bCs/>
          <w:color w:val="FF0000"/>
          <w:sz w:val="28"/>
          <w:szCs w:val="28"/>
          <w:rtl/>
          <w:lang w:bidi="ar-EG"/>
        </w:rPr>
      </w:pPr>
    </w:p>
    <w:p w14:paraId="00AB6344" w14:textId="77777777" w:rsidR="002B1E02" w:rsidRDefault="002B1E02" w:rsidP="002B1E02">
      <w:pPr>
        <w:bidi/>
        <w:spacing w:after="200" w:line="276" w:lineRule="auto"/>
        <w:rPr>
          <w:rFonts w:ascii="Calibri" w:hAnsi="Calibri" w:cs="Calibri"/>
          <w:b/>
          <w:bCs/>
          <w:color w:val="FF0000"/>
          <w:sz w:val="28"/>
          <w:szCs w:val="28"/>
          <w:rtl/>
          <w:lang w:bidi="ar-EG"/>
        </w:rPr>
      </w:pPr>
    </w:p>
    <w:p w14:paraId="42A253DE" w14:textId="77777777" w:rsidR="002B1E02" w:rsidRDefault="002B1E02" w:rsidP="002B1E02">
      <w:pPr>
        <w:bidi/>
        <w:spacing w:after="200" w:line="276" w:lineRule="auto"/>
        <w:rPr>
          <w:rFonts w:ascii="Calibri" w:hAnsi="Calibri" w:cs="Calibri"/>
          <w:b/>
          <w:bCs/>
          <w:color w:val="FF0000"/>
          <w:sz w:val="28"/>
          <w:szCs w:val="28"/>
          <w:rtl/>
          <w:lang w:bidi="ar-EG"/>
        </w:rPr>
      </w:pPr>
    </w:p>
    <w:p w14:paraId="6AE32900" w14:textId="77777777" w:rsidR="002B1E02" w:rsidRDefault="002B1E02" w:rsidP="002B1E02">
      <w:pPr>
        <w:bidi/>
        <w:spacing w:after="200" w:line="276" w:lineRule="auto"/>
        <w:rPr>
          <w:rFonts w:ascii="Calibri" w:hAnsi="Calibri" w:cs="Calibri"/>
          <w:b/>
          <w:bCs/>
          <w:color w:val="FF0000"/>
          <w:sz w:val="28"/>
          <w:szCs w:val="28"/>
          <w:rtl/>
          <w:lang w:bidi="ar-EG"/>
        </w:rPr>
      </w:pPr>
    </w:p>
    <w:p w14:paraId="39DA4E1D" w14:textId="77777777" w:rsidR="00C72E71" w:rsidRDefault="00C72E71" w:rsidP="00C72E71">
      <w:pPr>
        <w:bidi/>
        <w:spacing w:after="200" w:line="276" w:lineRule="auto"/>
        <w:rPr>
          <w:rFonts w:ascii="Calibri" w:hAnsi="Calibri" w:cs="Calibri"/>
          <w:b/>
          <w:bCs/>
          <w:color w:val="FF0000"/>
          <w:sz w:val="28"/>
          <w:szCs w:val="28"/>
          <w:rtl/>
        </w:rPr>
      </w:pPr>
    </w:p>
    <w:p w14:paraId="4BFFB2E0" w14:textId="77777777" w:rsidR="002B1E02" w:rsidRDefault="002B1E02" w:rsidP="002B1E02">
      <w:pPr>
        <w:bidi/>
        <w:spacing w:after="200" w:line="276" w:lineRule="auto"/>
        <w:rPr>
          <w:rFonts w:ascii="Calibri" w:hAnsi="Calibri" w:cs="Calibri"/>
          <w:b/>
          <w:bCs/>
          <w:color w:val="FF0000"/>
          <w:sz w:val="28"/>
          <w:szCs w:val="28"/>
          <w:rtl/>
        </w:rPr>
      </w:pPr>
    </w:p>
    <w:p w14:paraId="1DB61F87" w14:textId="77777777" w:rsidR="002B1E02" w:rsidRDefault="002B1E02" w:rsidP="002B1E02">
      <w:pPr>
        <w:bidi/>
        <w:spacing w:after="200" w:line="276" w:lineRule="auto"/>
        <w:rPr>
          <w:rFonts w:ascii="Calibri" w:hAnsi="Calibri" w:cs="Calibri"/>
          <w:b/>
          <w:bCs/>
          <w:color w:val="FF0000"/>
          <w:sz w:val="28"/>
          <w:szCs w:val="28"/>
          <w:rtl/>
        </w:rPr>
      </w:pPr>
    </w:p>
    <w:p w14:paraId="4543965B" w14:textId="77777777" w:rsidR="002B1E02" w:rsidRDefault="002B1E02" w:rsidP="002B1E02">
      <w:pPr>
        <w:bidi/>
        <w:spacing w:after="200" w:line="276" w:lineRule="auto"/>
        <w:rPr>
          <w:rFonts w:ascii="Calibri" w:hAnsi="Calibri" w:cs="Calibri"/>
          <w:b/>
          <w:bCs/>
          <w:color w:val="FF0000"/>
          <w:sz w:val="28"/>
          <w:szCs w:val="28"/>
          <w:rtl/>
        </w:rPr>
      </w:pPr>
    </w:p>
    <w:p w14:paraId="151ECE8E" w14:textId="77777777" w:rsidR="002B1E02" w:rsidRDefault="002B1E02" w:rsidP="002B1E02">
      <w:pPr>
        <w:bidi/>
        <w:spacing w:after="200" w:line="276" w:lineRule="auto"/>
        <w:rPr>
          <w:rFonts w:ascii="Calibri" w:hAnsi="Calibri" w:cs="Calibri"/>
          <w:b/>
          <w:bCs/>
          <w:color w:val="FF0000"/>
          <w:sz w:val="28"/>
          <w:szCs w:val="28"/>
          <w:rtl/>
        </w:rPr>
      </w:pPr>
    </w:p>
    <w:p w14:paraId="099585F8" w14:textId="77777777" w:rsidR="002B1E02" w:rsidRDefault="002B1E02" w:rsidP="002B1E02">
      <w:pPr>
        <w:bidi/>
        <w:spacing w:after="200" w:line="276" w:lineRule="auto"/>
        <w:rPr>
          <w:rFonts w:ascii="Calibri" w:hAnsi="Calibri" w:cs="Calibri"/>
          <w:b/>
          <w:bCs/>
          <w:color w:val="FF0000"/>
          <w:sz w:val="28"/>
          <w:szCs w:val="28"/>
          <w:rtl/>
        </w:rPr>
      </w:pPr>
    </w:p>
    <w:p w14:paraId="058DC0C5" w14:textId="77777777" w:rsidR="002B1E02" w:rsidRDefault="002B1E02" w:rsidP="002B1E02">
      <w:pPr>
        <w:bidi/>
        <w:spacing w:after="200" w:line="276" w:lineRule="auto"/>
        <w:rPr>
          <w:rFonts w:ascii="Calibri" w:hAnsi="Calibri" w:cs="Calibri"/>
          <w:b/>
          <w:bCs/>
          <w:color w:val="FF0000"/>
          <w:sz w:val="28"/>
          <w:szCs w:val="28"/>
          <w:rtl/>
        </w:rPr>
      </w:pPr>
    </w:p>
    <w:p w14:paraId="00B8EEBE" w14:textId="77777777" w:rsidR="002B1E02" w:rsidRDefault="002B1E02" w:rsidP="002B1E02">
      <w:pPr>
        <w:bidi/>
        <w:spacing w:after="200" w:line="276" w:lineRule="auto"/>
        <w:rPr>
          <w:rFonts w:ascii="Calibri" w:hAnsi="Calibri" w:cs="Calibri"/>
          <w:b/>
          <w:bCs/>
          <w:color w:val="FF0000"/>
          <w:sz w:val="28"/>
          <w:szCs w:val="28"/>
          <w:rtl/>
        </w:rPr>
      </w:pPr>
    </w:p>
    <w:p w14:paraId="3ED6AD93" w14:textId="77777777" w:rsidR="002B1E02" w:rsidRDefault="002B1E02" w:rsidP="002B1E02">
      <w:pPr>
        <w:bidi/>
        <w:spacing w:after="200" w:line="276" w:lineRule="auto"/>
        <w:rPr>
          <w:rFonts w:ascii="Calibri" w:hAnsi="Calibri" w:cs="Calibri"/>
          <w:b/>
          <w:bCs/>
          <w:color w:val="FF0000"/>
          <w:sz w:val="28"/>
          <w:szCs w:val="28"/>
          <w:rtl/>
        </w:rPr>
      </w:pPr>
    </w:p>
    <w:p w14:paraId="02B695D8" w14:textId="2F4E2027" w:rsidR="00C11026" w:rsidRPr="00A01DB9" w:rsidRDefault="00531A48" w:rsidP="008C75F6">
      <w:pPr>
        <w:bidi/>
        <w:spacing w:after="200" w:line="276" w:lineRule="auto"/>
        <w:rPr>
          <w:rFonts w:ascii="Sakkal Majalla" w:hAnsi="Sakkal Majalla" w:cs="Sakkal Majalla"/>
          <w:b/>
          <w:bCs/>
          <w:sz w:val="32"/>
          <w:szCs w:val="32"/>
          <w:u w:val="single"/>
          <w:rtl/>
        </w:rPr>
      </w:pPr>
      <w:r>
        <w:rPr>
          <w:rFonts w:ascii="Sakkal Majalla" w:hAnsi="Sakkal Majalla" w:cs="Sakkal Majalla" w:hint="cs"/>
          <w:b/>
          <w:bCs/>
          <w:sz w:val="32"/>
          <w:szCs w:val="32"/>
          <w:u w:val="single"/>
          <w:rtl/>
        </w:rPr>
        <w:lastRenderedPageBreak/>
        <w:t>1.1</w:t>
      </w:r>
      <w:r w:rsidR="00C11026" w:rsidRPr="00A01DB9">
        <w:rPr>
          <w:rFonts w:ascii="Sakkal Majalla" w:hAnsi="Sakkal Majalla" w:cs="Sakkal Majalla" w:hint="cs"/>
          <w:b/>
          <w:bCs/>
          <w:sz w:val="32"/>
          <w:szCs w:val="32"/>
          <w:u w:val="single"/>
          <w:rtl/>
        </w:rPr>
        <w:t>مقدمة الدراسة</w:t>
      </w:r>
    </w:p>
    <w:p w14:paraId="4B7B1EF2" w14:textId="732A08D9" w:rsidR="00837004" w:rsidRDefault="00EA1904" w:rsidP="00EA1904">
      <w:pPr>
        <w:bidi/>
        <w:spacing w:after="200" w:line="276" w:lineRule="auto"/>
        <w:jc w:val="both"/>
        <w:rPr>
          <w:rFonts w:ascii="Sakkal Majalla" w:hAnsi="Sakkal Majalla" w:cs="Sakkal Majalla"/>
          <w:sz w:val="32"/>
          <w:szCs w:val="32"/>
          <w:rtl/>
          <w:lang w:bidi="ar-EG"/>
        </w:rPr>
      </w:pPr>
      <w:r w:rsidRPr="00A01DB9">
        <w:rPr>
          <w:rFonts w:ascii="Sakkal Majalla" w:hAnsi="Sakkal Majalla" w:cs="Sakkal Majalla"/>
          <w:sz w:val="32"/>
          <w:szCs w:val="32"/>
          <w:rtl/>
          <w:lang w:bidi="ar-EG"/>
        </w:rPr>
        <w:t>يشهد سوق العمل في العصر الحالي تطورات سريعة ومتلاحقة، ما دفع إلى زيادة الحاجة لتوفّر</w:t>
      </w:r>
      <w:r w:rsidRPr="00A01DB9">
        <w:rPr>
          <w:rFonts w:ascii="Sakkal Majalla" w:hAnsi="Sakkal Majalla" w:cs="Sakkal Majalla" w:hint="cs"/>
          <w:sz w:val="32"/>
          <w:szCs w:val="32"/>
          <w:rtl/>
          <w:lang w:bidi="ar-EG"/>
        </w:rPr>
        <w:t xml:space="preserve"> </w:t>
      </w:r>
      <w:r w:rsidRPr="00A01DB9">
        <w:rPr>
          <w:rFonts w:ascii="Sakkal Majalla" w:hAnsi="Sakkal Majalla" w:cs="Sakkal Majalla"/>
          <w:sz w:val="32"/>
          <w:szCs w:val="32"/>
          <w:rtl/>
          <w:lang w:bidi="ar-EG"/>
        </w:rPr>
        <w:t>مهارات إضافية إلى جانب الخبرات المهنية والتخصصية لدى العاملين والعاملات، وفي بيئة العمل</w:t>
      </w:r>
      <w:r w:rsidRPr="00A01DB9">
        <w:rPr>
          <w:rFonts w:ascii="Sakkal Majalla" w:hAnsi="Sakkal Majalla" w:cs="Sakkal Majalla" w:hint="cs"/>
          <w:sz w:val="32"/>
          <w:szCs w:val="32"/>
          <w:rtl/>
          <w:lang w:bidi="ar-EG"/>
        </w:rPr>
        <w:t xml:space="preserve"> </w:t>
      </w:r>
      <w:r w:rsidRPr="00A01DB9">
        <w:rPr>
          <w:rFonts w:ascii="Sakkal Majalla" w:hAnsi="Sakkal Majalla" w:cs="Sakkal Majalla"/>
          <w:sz w:val="32"/>
          <w:szCs w:val="32"/>
          <w:rtl/>
          <w:lang w:bidi="ar-EG"/>
        </w:rPr>
        <w:t>المعاصرة بات التوج</w:t>
      </w:r>
      <w:r w:rsidRPr="00A01DB9">
        <w:rPr>
          <w:rFonts w:ascii="Sakkal Majalla" w:hAnsi="Sakkal Majalla" w:cs="Sakkal Majalla" w:hint="eastAsia"/>
          <w:sz w:val="32"/>
          <w:szCs w:val="32"/>
          <w:rtl/>
          <w:lang w:bidi="ar-EG"/>
        </w:rPr>
        <w:t>ه</w:t>
      </w:r>
      <w:r w:rsidRPr="00A01DB9">
        <w:rPr>
          <w:rFonts w:ascii="Sakkal Majalla" w:hAnsi="Sakkal Majalla" w:cs="Sakkal Majalla"/>
          <w:sz w:val="32"/>
          <w:szCs w:val="32"/>
          <w:rtl/>
          <w:lang w:bidi="ar-EG"/>
        </w:rPr>
        <w:t xml:space="preserve"> ينصب نحو ما ي</w:t>
      </w:r>
      <w:r w:rsidRPr="00A01DB9">
        <w:rPr>
          <w:rFonts w:ascii="Sakkal Majalla" w:hAnsi="Sakkal Majalla" w:cs="Sakkal Majalla" w:hint="eastAsia"/>
          <w:sz w:val="32"/>
          <w:szCs w:val="32"/>
          <w:rtl/>
          <w:lang w:bidi="ar-EG"/>
        </w:rPr>
        <w:t>عرف</w:t>
      </w:r>
      <w:r w:rsidRPr="00A01DB9">
        <w:rPr>
          <w:rFonts w:ascii="Sakkal Majalla" w:hAnsi="Sakkal Majalla" w:cs="Sakkal Majalla"/>
          <w:sz w:val="32"/>
          <w:szCs w:val="32"/>
          <w:rtl/>
          <w:lang w:bidi="ar-EG"/>
        </w:rPr>
        <w:t xml:space="preserve"> بـ "المهارات </w:t>
      </w:r>
      <w:r w:rsidRPr="00A01DB9">
        <w:rPr>
          <w:rFonts w:ascii="Sakkal Majalla" w:hAnsi="Sakkal Majalla" w:cs="Sakkal Majalla" w:hint="cs"/>
          <w:sz w:val="32"/>
          <w:szCs w:val="32"/>
          <w:rtl/>
          <w:lang w:bidi="ar-EG"/>
        </w:rPr>
        <w:t>الادارية</w:t>
      </w:r>
      <w:r w:rsidRPr="00A01DB9">
        <w:rPr>
          <w:rFonts w:ascii="Sakkal Majalla" w:hAnsi="Sakkal Majalla" w:cs="Sakkal Majalla"/>
          <w:sz w:val="32"/>
          <w:szCs w:val="32"/>
          <w:rtl/>
          <w:lang w:bidi="ar-EG"/>
        </w:rPr>
        <w:t xml:space="preserve">، باعتبارها ميزة مهمة إضافية </w:t>
      </w:r>
      <w:r w:rsidR="00BC45C3" w:rsidRPr="00A01DB9">
        <w:rPr>
          <w:rFonts w:ascii="Sakkal Majalla" w:hAnsi="Sakkal Majalla" w:cs="Sakkal Majalla" w:hint="cs"/>
          <w:sz w:val="32"/>
          <w:szCs w:val="32"/>
          <w:rtl/>
          <w:lang w:bidi="ar-EG"/>
        </w:rPr>
        <w:t>(</w:t>
      </w:r>
      <w:r w:rsidR="005739B7" w:rsidRPr="00A01DB9">
        <w:rPr>
          <w:rFonts w:ascii="Sakkal Majalla" w:hAnsi="Sakkal Majalla" w:cs="Sakkal Majalla" w:hint="cs"/>
          <w:sz w:val="32"/>
          <w:szCs w:val="32"/>
          <w:rtl/>
          <w:lang w:bidi="ar-EG"/>
        </w:rPr>
        <w:t>موكلي</w:t>
      </w:r>
      <w:r w:rsidR="00BC45C3" w:rsidRPr="00A01DB9">
        <w:rPr>
          <w:rFonts w:ascii="Sakkal Majalla" w:hAnsi="Sakkal Majalla" w:cs="Sakkal Majalla" w:hint="cs"/>
          <w:sz w:val="32"/>
          <w:szCs w:val="32"/>
          <w:rtl/>
          <w:lang w:bidi="ar-EG"/>
        </w:rPr>
        <w:t>،</w:t>
      </w:r>
      <w:r w:rsidR="005739B7" w:rsidRPr="00A01DB9">
        <w:rPr>
          <w:rFonts w:ascii="Sakkal Majalla" w:hAnsi="Sakkal Majalla" w:cs="Sakkal Majalla" w:hint="cs"/>
          <w:sz w:val="32"/>
          <w:szCs w:val="32"/>
          <w:rtl/>
          <w:lang w:bidi="ar-EG"/>
        </w:rPr>
        <w:t>2024</w:t>
      </w:r>
      <w:r w:rsidR="00BC45C3" w:rsidRPr="00A01DB9">
        <w:rPr>
          <w:rFonts w:ascii="Sakkal Majalla" w:hAnsi="Sakkal Majalla" w:cs="Sakkal Majalla" w:hint="cs"/>
          <w:sz w:val="32"/>
          <w:szCs w:val="32"/>
          <w:rtl/>
          <w:lang w:bidi="ar-EG"/>
        </w:rPr>
        <w:t>).</w:t>
      </w:r>
    </w:p>
    <w:p w14:paraId="30E6AD73" w14:textId="668E009D" w:rsidR="008E1926" w:rsidRPr="00EA1A9B" w:rsidRDefault="00DC761F" w:rsidP="00DC761F">
      <w:pPr>
        <w:bidi/>
        <w:spacing w:after="200" w:line="276" w:lineRule="auto"/>
        <w:jc w:val="both"/>
        <w:rPr>
          <w:rFonts w:ascii="Sakkal Majalla" w:hAnsi="Sakkal Majalla" w:cs="Sakkal Majalla"/>
          <w:color w:val="EE0000"/>
          <w:sz w:val="32"/>
          <w:szCs w:val="32"/>
          <w:rtl/>
          <w:lang w:bidi="ar-EG"/>
        </w:rPr>
      </w:pPr>
      <w:r w:rsidRPr="00EA1A9B">
        <w:rPr>
          <w:rFonts w:ascii="Sakkal Majalla" w:hAnsi="Sakkal Majalla" w:cs="Sakkal Majalla"/>
          <w:color w:val="EE0000"/>
          <w:sz w:val="32"/>
          <w:szCs w:val="32"/>
          <w:rtl/>
          <w:lang w:bidi="ar-EG"/>
        </w:rPr>
        <w:t>تعد المهارات الإدارية ذات أهمية بالغة في بيئة العمل الحديثة، حيث تساهم في تحقيق الأهداف التنظيمية، وزيادة الإنتاجية، وتحسين بيئة العمل، و</w:t>
      </w:r>
      <w:r w:rsidR="00692B80">
        <w:rPr>
          <w:rFonts w:ascii="Sakkal Majalla" w:hAnsi="Sakkal Majalla" w:cs="Sakkal Majalla"/>
          <w:color w:val="EE0000"/>
          <w:sz w:val="32"/>
          <w:szCs w:val="32"/>
          <w:rtl/>
          <w:lang w:bidi="ar-EG"/>
        </w:rPr>
        <w:t>إتخاذ</w:t>
      </w:r>
      <w:r w:rsidRPr="00EA1A9B">
        <w:rPr>
          <w:rFonts w:ascii="Sakkal Majalla" w:hAnsi="Sakkal Majalla" w:cs="Sakkal Majalla"/>
          <w:color w:val="EE0000"/>
          <w:sz w:val="32"/>
          <w:szCs w:val="32"/>
          <w:rtl/>
          <w:lang w:bidi="ar-EG"/>
        </w:rPr>
        <w:t xml:space="preserve"> قرارات صائبة، وإدارة التغيير بفعالية، وبناء قادة المستقبل، حيث تساعد المهارات الإدارية في ترجمة الأهداف الكبيرة إلى خطط عمل قابلة للتنفيذ، وتوجيه الموارد والجهود نحو تحقيقها، مما يضمن تحقيق الأهداف الاستراتيجية للمؤسسة. </w:t>
      </w:r>
      <w:r w:rsidR="008E1926" w:rsidRPr="00EA1A9B">
        <w:rPr>
          <w:rFonts w:ascii="Sakkal Majalla" w:hAnsi="Sakkal Majalla" w:cs="Sakkal Majalla" w:hint="cs"/>
          <w:color w:val="EE0000"/>
          <w:sz w:val="32"/>
          <w:szCs w:val="32"/>
          <w:rtl/>
          <w:lang w:bidi="ar-EG"/>
        </w:rPr>
        <w:t>(علوي،2021)</w:t>
      </w:r>
    </w:p>
    <w:p w14:paraId="07F20C7E" w14:textId="3E0E4A67" w:rsidR="00DC761F" w:rsidRPr="00A01DB9" w:rsidRDefault="00DC761F" w:rsidP="008E1926">
      <w:pPr>
        <w:bidi/>
        <w:spacing w:after="200" w:line="276" w:lineRule="auto"/>
        <w:jc w:val="both"/>
        <w:rPr>
          <w:rFonts w:ascii="Sakkal Majalla" w:hAnsi="Sakkal Majalla" w:cs="Sakkal Majalla"/>
          <w:sz w:val="32"/>
          <w:szCs w:val="32"/>
          <w:rtl/>
          <w:lang w:bidi="ar-EG"/>
        </w:rPr>
      </w:pPr>
      <w:r w:rsidRPr="00DC761F">
        <w:rPr>
          <w:rFonts w:ascii="Sakkal Majalla" w:hAnsi="Sakkal Majalla" w:cs="Sakkal Majalla"/>
          <w:sz w:val="32"/>
          <w:szCs w:val="32"/>
          <w:rtl/>
          <w:lang w:bidi="ar-EG"/>
        </w:rPr>
        <w:t xml:space="preserve"> ومن خلال التخطيط والتنظيم الفعال، يمكن للمديرين تحسين استخدام الموارد المتاحة (البشرية، المالية، المادية)، مما يقلل من الهدر ويزيد من الكفاءة التشغيلية، وبالتالي ينعكس إيجابا على إنتاجية الفريق والمؤسسة ككل، حيث يساهم المدير الماهر في خلق بيئة عمل إيجابية ومحفزة من خلال مهارات التواصل الفعال والتعامل الإنساني، مما يزيد من رضا الموظفين وولائهم للمؤسسة.، وتساعد المهارات التحليلية و</w:t>
      </w:r>
      <w:r w:rsidR="00692B80">
        <w:rPr>
          <w:rFonts w:ascii="Sakkal Majalla" w:hAnsi="Sakkal Majalla" w:cs="Sakkal Majalla"/>
          <w:sz w:val="32"/>
          <w:szCs w:val="32"/>
          <w:rtl/>
          <w:lang w:bidi="ar-EG"/>
        </w:rPr>
        <w:t>إتخاذ</w:t>
      </w:r>
      <w:r w:rsidRPr="00DC761F">
        <w:rPr>
          <w:rFonts w:ascii="Sakkal Majalla" w:hAnsi="Sakkal Majalla" w:cs="Sakkal Majalla"/>
          <w:sz w:val="32"/>
          <w:szCs w:val="32"/>
          <w:rtl/>
          <w:lang w:bidi="ar-EG"/>
        </w:rPr>
        <w:t xml:space="preserve"> القرارات على تقييم البدائل المختلفة واختيار المسار الأفضل للمؤسسة، مما يقلل من المخاطر ويزيد من فرص النجاح</w:t>
      </w:r>
      <w:r>
        <w:rPr>
          <w:rFonts w:ascii="Sakkal Majalla" w:hAnsi="Sakkal Majalla" w:cs="Sakkal Majalla" w:hint="cs"/>
          <w:sz w:val="32"/>
          <w:szCs w:val="32"/>
          <w:rtl/>
          <w:lang w:bidi="ar-EG"/>
        </w:rPr>
        <w:t xml:space="preserve"> (محمد،2025)</w:t>
      </w:r>
    </w:p>
    <w:p w14:paraId="17B21516" w14:textId="22B158CA" w:rsidR="00B74C37" w:rsidRPr="00A01DB9" w:rsidRDefault="00B74C37" w:rsidP="00B74C37">
      <w:pPr>
        <w:bidi/>
        <w:spacing w:after="200" w:line="276" w:lineRule="auto"/>
        <w:jc w:val="both"/>
        <w:rPr>
          <w:rFonts w:ascii="Sakkal Majalla" w:hAnsi="Sakkal Majalla" w:cs="Sakkal Majalla"/>
          <w:sz w:val="32"/>
          <w:szCs w:val="32"/>
          <w:rtl/>
        </w:rPr>
      </w:pPr>
      <w:r w:rsidRPr="00A01DB9">
        <w:rPr>
          <w:rFonts w:ascii="Sakkal Majalla" w:hAnsi="Sakkal Majalla" w:cs="Sakkal Majalla"/>
          <w:sz w:val="32"/>
          <w:szCs w:val="32"/>
          <w:rtl/>
          <w:lang w:bidi="ar-EG"/>
        </w:rPr>
        <w:t xml:space="preserve"> وتنطلق </w:t>
      </w:r>
      <w:r w:rsidR="008E1926" w:rsidRPr="00A01DB9">
        <w:rPr>
          <w:rFonts w:ascii="Sakkal Majalla" w:hAnsi="Sakkal Majalla" w:cs="Sakkal Majalla" w:hint="cs"/>
          <w:sz w:val="32"/>
          <w:szCs w:val="32"/>
          <w:rtl/>
          <w:lang w:bidi="ar-EG"/>
        </w:rPr>
        <w:t xml:space="preserve">أهمية </w:t>
      </w:r>
      <w:r w:rsidR="008E1926">
        <w:rPr>
          <w:rFonts w:ascii="Sakkal Majalla" w:hAnsi="Sakkal Majalla" w:cs="Sakkal Majalla" w:hint="cs"/>
          <w:sz w:val="32"/>
          <w:szCs w:val="32"/>
          <w:rtl/>
          <w:lang w:bidi="ar-EG"/>
        </w:rPr>
        <w:t>عملية صنع و</w:t>
      </w:r>
      <w:r w:rsidR="00692B80">
        <w:rPr>
          <w:rFonts w:ascii="Sakkal Majalla" w:hAnsi="Sakkal Majalla" w:cs="Sakkal Majalla" w:hint="cs"/>
          <w:sz w:val="32"/>
          <w:szCs w:val="32"/>
          <w:rtl/>
          <w:lang w:bidi="ar-EG"/>
        </w:rPr>
        <w:t>إتخاذ</w:t>
      </w:r>
      <w:r w:rsidR="008E1926">
        <w:rPr>
          <w:rFonts w:ascii="Sakkal Majalla" w:hAnsi="Sakkal Majalla" w:cs="Sakkal Majalla" w:hint="cs"/>
          <w:sz w:val="32"/>
          <w:szCs w:val="32"/>
          <w:rtl/>
          <w:lang w:bidi="ar-EG"/>
        </w:rPr>
        <w:t xml:space="preserve"> القرار </w:t>
      </w:r>
      <w:r w:rsidRPr="00A01DB9">
        <w:rPr>
          <w:rFonts w:ascii="Sakkal Majalla" w:hAnsi="Sakkal Majalla" w:cs="Sakkal Majalla"/>
          <w:sz w:val="32"/>
          <w:szCs w:val="32"/>
          <w:rtl/>
          <w:lang w:bidi="ar-EG"/>
        </w:rPr>
        <w:t xml:space="preserve">من أمرين أساسين: أمر </w:t>
      </w:r>
      <w:r w:rsidRPr="00A01DB9">
        <w:rPr>
          <w:rFonts w:ascii="Sakkal Majalla" w:hAnsi="Sakkal Majalla" w:cs="Sakkal Majalla" w:hint="cs"/>
          <w:sz w:val="32"/>
          <w:szCs w:val="32"/>
          <w:rtl/>
          <w:lang w:bidi="ar-EG"/>
        </w:rPr>
        <w:t>أكاديمي</w:t>
      </w:r>
      <w:r w:rsidRPr="00A01DB9">
        <w:rPr>
          <w:rFonts w:ascii="Sakkal Majalla" w:hAnsi="Sakkal Majalla" w:cs="Sakkal Majalla"/>
          <w:sz w:val="32"/>
          <w:szCs w:val="32"/>
          <w:rtl/>
          <w:lang w:bidi="ar-EG"/>
        </w:rPr>
        <w:t xml:space="preserve"> وأمر </w:t>
      </w:r>
      <w:r w:rsidRPr="00A01DB9">
        <w:rPr>
          <w:rFonts w:ascii="Sakkal Majalla" w:hAnsi="Sakkal Majalla" w:cs="Sakkal Majalla" w:hint="cs"/>
          <w:sz w:val="32"/>
          <w:szCs w:val="32"/>
          <w:rtl/>
          <w:lang w:bidi="ar-EG"/>
        </w:rPr>
        <w:t>مجتمعي</w:t>
      </w:r>
      <w:r w:rsidRPr="00A01DB9">
        <w:rPr>
          <w:rFonts w:ascii="Sakkal Majalla" w:hAnsi="Sakkal Majalla" w:cs="Sakkal Majalla"/>
          <w:sz w:val="32"/>
          <w:szCs w:val="32"/>
          <w:rtl/>
          <w:lang w:bidi="ar-EG"/>
        </w:rPr>
        <w:t xml:space="preserve"> ويتمثل الأمر </w:t>
      </w:r>
      <w:r w:rsidRPr="00A01DB9">
        <w:rPr>
          <w:rFonts w:ascii="Sakkal Majalla" w:hAnsi="Sakkal Majalla" w:cs="Sakkal Majalla" w:hint="cs"/>
          <w:sz w:val="32"/>
          <w:szCs w:val="32"/>
          <w:rtl/>
          <w:lang w:bidi="ar-EG"/>
        </w:rPr>
        <w:t>الأكاديمي</w:t>
      </w:r>
      <w:r w:rsidRPr="00A01DB9">
        <w:rPr>
          <w:rFonts w:ascii="Sakkal Majalla" w:hAnsi="Sakkal Majalla" w:cs="Sakkal Majalla"/>
          <w:sz w:val="32"/>
          <w:szCs w:val="32"/>
          <w:rtl/>
          <w:lang w:bidi="ar-EG"/>
        </w:rPr>
        <w:t xml:space="preserve"> </w:t>
      </w:r>
      <w:r w:rsidR="008E1926" w:rsidRPr="00A01DB9">
        <w:rPr>
          <w:rFonts w:ascii="Sakkal Majalla" w:hAnsi="Sakkal Majalla" w:cs="Sakkal Majalla" w:hint="cs"/>
          <w:sz w:val="32"/>
          <w:szCs w:val="32"/>
          <w:rtl/>
          <w:lang w:bidi="ar-EG"/>
        </w:rPr>
        <w:t>في</w:t>
      </w:r>
      <w:r w:rsidRPr="00A01DB9">
        <w:rPr>
          <w:rFonts w:ascii="Sakkal Majalla" w:hAnsi="Sakkal Majalla" w:cs="Sakkal Majalla"/>
          <w:sz w:val="32"/>
          <w:szCs w:val="32"/>
          <w:rtl/>
          <w:lang w:bidi="ar-EG"/>
        </w:rPr>
        <w:t xml:space="preserve"> افتقار الدراسات الاجتماعية بصفة عامة إلى دراسة عن مثل هذا الموضوع، كما يتمثل الامر </w:t>
      </w:r>
      <w:r w:rsidRPr="00A01DB9">
        <w:rPr>
          <w:rFonts w:ascii="Sakkal Majalla" w:hAnsi="Sakkal Majalla" w:cs="Sakkal Majalla" w:hint="cs"/>
          <w:sz w:val="32"/>
          <w:szCs w:val="32"/>
          <w:rtl/>
          <w:lang w:bidi="ar-EG"/>
        </w:rPr>
        <w:t>المجتمعي</w:t>
      </w:r>
      <w:r w:rsidRPr="00A01DB9">
        <w:rPr>
          <w:rFonts w:ascii="Sakkal Majalla" w:hAnsi="Sakkal Majalla" w:cs="Sakkal Majalla"/>
          <w:sz w:val="32"/>
          <w:szCs w:val="32"/>
          <w:rtl/>
          <w:lang w:bidi="ar-EG"/>
        </w:rPr>
        <w:t xml:space="preserve"> </w:t>
      </w:r>
      <w:r w:rsidR="008E1926" w:rsidRPr="00A01DB9">
        <w:rPr>
          <w:rFonts w:ascii="Sakkal Majalla" w:hAnsi="Sakkal Majalla" w:cs="Sakkal Majalla" w:hint="cs"/>
          <w:sz w:val="32"/>
          <w:szCs w:val="32"/>
          <w:rtl/>
          <w:lang w:bidi="ar-EG"/>
        </w:rPr>
        <w:t>في</w:t>
      </w:r>
      <w:r w:rsidRPr="00A01DB9">
        <w:rPr>
          <w:rFonts w:ascii="Sakkal Majalla" w:hAnsi="Sakkal Majalla" w:cs="Sakkal Majalla"/>
          <w:sz w:val="32"/>
          <w:szCs w:val="32"/>
          <w:rtl/>
          <w:lang w:bidi="ar-EG"/>
        </w:rPr>
        <w:t xml:space="preserve"> أهمية المجتمعات بالنسبة للقائمين على امرها من مخططين او منفذين مع تسابق المجتمعات خاصة النامية منها </w:t>
      </w:r>
      <w:r w:rsidRPr="00A01DB9">
        <w:rPr>
          <w:rFonts w:ascii="Sakkal Majalla" w:hAnsi="Sakkal Majalla" w:cs="Sakkal Majalla" w:hint="cs"/>
          <w:sz w:val="32"/>
          <w:szCs w:val="32"/>
          <w:rtl/>
          <w:lang w:bidi="ar-EG"/>
        </w:rPr>
        <w:t>في</w:t>
      </w:r>
      <w:r w:rsidRPr="00A01DB9">
        <w:rPr>
          <w:rFonts w:ascii="Sakkal Majalla" w:hAnsi="Sakkal Majalla" w:cs="Sakkal Majalla"/>
          <w:sz w:val="32"/>
          <w:szCs w:val="32"/>
          <w:rtl/>
          <w:lang w:bidi="ar-EG"/>
        </w:rPr>
        <w:t xml:space="preserve"> الدخول </w:t>
      </w:r>
      <w:r w:rsidRPr="00A01DB9">
        <w:rPr>
          <w:rFonts w:ascii="Sakkal Majalla" w:hAnsi="Sakkal Majalla" w:cs="Sakkal Majalla" w:hint="cs"/>
          <w:sz w:val="32"/>
          <w:szCs w:val="32"/>
          <w:rtl/>
          <w:lang w:bidi="ar-EG"/>
        </w:rPr>
        <w:t>في</w:t>
      </w:r>
      <w:r w:rsidRPr="00A01DB9">
        <w:rPr>
          <w:rFonts w:ascii="Sakkal Majalla" w:hAnsi="Sakkal Majalla" w:cs="Sakkal Majalla"/>
          <w:sz w:val="32"/>
          <w:szCs w:val="32"/>
          <w:rtl/>
          <w:lang w:bidi="ar-EG"/>
        </w:rPr>
        <w:t xml:space="preserve"> مضمار التنمية والتحديث، وحيث أن ثمة فرق بين كل من صنع </w:t>
      </w:r>
      <w:r w:rsidR="008E1926" w:rsidRPr="00A01DB9">
        <w:rPr>
          <w:rFonts w:ascii="Sakkal Majalla" w:hAnsi="Sakkal Majalla" w:cs="Sakkal Majalla" w:hint="cs"/>
          <w:sz w:val="32"/>
          <w:szCs w:val="32"/>
          <w:rtl/>
          <w:lang w:bidi="ar-EG"/>
        </w:rPr>
        <w:t>القرار</w:t>
      </w:r>
      <w:r w:rsidR="008E1926" w:rsidRPr="00A01DB9">
        <w:rPr>
          <w:rFonts w:ascii="Sakkal Majalla" w:hAnsi="Sakkal Majalla" w:cs="Sakkal Majalla" w:hint="cs"/>
          <w:sz w:val="32"/>
          <w:szCs w:val="32"/>
          <w:rtl/>
        </w:rPr>
        <w:t xml:space="preserve"> </w:t>
      </w:r>
      <w:r w:rsidR="008E1926" w:rsidRPr="00A01DB9">
        <w:rPr>
          <w:rFonts w:ascii="Sakkal Majalla" w:hAnsi="Sakkal Majalla" w:cs="Sakkal Majalla"/>
          <w:sz w:val="32"/>
          <w:szCs w:val="32"/>
          <w:rtl/>
        </w:rPr>
        <w:t>(</w:t>
      </w:r>
      <w:r w:rsidRPr="00A01DB9">
        <w:rPr>
          <w:rFonts w:ascii="Sakkal Majalla" w:hAnsi="Sakkal Majalla" w:cs="Sakkal Majalla" w:hint="cs"/>
          <w:sz w:val="32"/>
          <w:szCs w:val="32"/>
          <w:rtl/>
        </w:rPr>
        <w:t>الغامدي</w:t>
      </w:r>
      <w:r w:rsidRPr="00A01DB9">
        <w:rPr>
          <w:rFonts w:ascii="Sakkal Majalla" w:hAnsi="Sakkal Majalla" w:cs="Sakkal Majalla"/>
          <w:sz w:val="32"/>
          <w:szCs w:val="32"/>
          <w:rtl/>
        </w:rPr>
        <w:t xml:space="preserve"> ،</w:t>
      </w:r>
      <w:r w:rsidRPr="00A01DB9">
        <w:rPr>
          <w:rFonts w:ascii="Sakkal Majalla" w:hAnsi="Sakkal Majalla" w:cs="Sakkal Majalla" w:hint="cs"/>
          <w:sz w:val="32"/>
          <w:szCs w:val="32"/>
          <w:rtl/>
        </w:rPr>
        <w:t>2023</w:t>
      </w:r>
      <w:r w:rsidRPr="00A01DB9">
        <w:rPr>
          <w:rFonts w:ascii="Sakkal Majalla" w:hAnsi="Sakkal Majalla" w:cs="Sakkal Majalla"/>
          <w:sz w:val="32"/>
          <w:szCs w:val="32"/>
          <w:rtl/>
        </w:rPr>
        <w:t>)</w:t>
      </w:r>
      <w:r w:rsidRPr="00A01DB9">
        <w:rPr>
          <w:rFonts w:ascii="Sakkal Majalla" w:hAnsi="Sakkal Majalla" w:cs="Sakkal Majalla"/>
          <w:sz w:val="32"/>
          <w:szCs w:val="32"/>
        </w:rPr>
        <w:t>.</w:t>
      </w:r>
    </w:p>
    <w:p w14:paraId="283E6F87" w14:textId="1F61BDC8" w:rsidR="00440CA3" w:rsidRPr="00A01DB9" w:rsidRDefault="00440CA3" w:rsidP="00440CA3">
      <w:pPr>
        <w:bidi/>
        <w:spacing w:after="200" w:line="276" w:lineRule="auto"/>
        <w:jc w:val="both"/>
        <w:rPr>
          <w:rFonts w:ascii="Sakkal Majalla" w:hAnsi="Sakkal Majalla" w:cs="Sakkal Majalla"/>
          <w:sz w:val="32"/>
          <w:szCs w:val="32"/>
          <w:rtl/>
          <w:lang w:bidi="ar-EG"/>
        </w:rPr>
      </w:pPr>
      <w:r w:rsidRPr="00A01DB9">
        <w:rPr>
          <w:rFonts w:ascii="Sakkal Majalla" w:hAnsi="Sakkal Majalla" w:cs="Sakkal Majalla"/>
          <w:sz w:val="32"/>
          <w:szCs w:val="32"/>
          <w:rtl/>
        </w:rPr>
        <w:t xml:space="preserve">وسوف تتناول الدراسة الحالية المرافق الصحية في المنطقة الشرقية بالسعودية من خلال تنظيم الأعمال والخدمات المتعلقة </w:t>
      </w:r>
      <w:r w:rsidRPr="00A01DB9">
        <w:rPr>
          <w:rFonts w:ascii="Sakkal Majalla" w:hAnsi="Sakkal Majalla" w:cs="Sakkal Majalla" w:hint="cs"/>
          <w:sz w:val="32"/>
          <w:szCs w:val="32"/>
          <w:rtl/>
        </w:rPr>
        <w:t>بأنطها حيث</w:t>
      </w:r>
      <w:r w:rsidRPr="00A01DB9">
        <w:rPr>
          <w:rFonts w:ascii="Sakkal Majalla" w:hAnsi="Sakkal Majalla" w:cs="Sakkal Majalla"/>
          <w:sz w:val="32"/>
          <w:szCs w:val="32"/>
          <w:rtl/>
        </w:rPr>
        <w:t xml:space="preserve"> </w:t>
      </w:r>
      <w:r w:rsidRPr="00A01DB9">
        <w:rPr>
          <w:rFonts w:ascii="Sakkal Majalla" w:hAnsi="Sakkal Majalla" w:cs="Sakkal Majalla"/>
          <w:sz w:val="32"/>
          <w:szCs w:val="32"/>
          <w:rtl/>
          <w:lang w:bidi="ar-EG"/>
        </w:rPr>
        <w:t>تتكون المرافق الصحية بالمنطقة الشرقية من 22 مستشفى عاما، بالإضافة إلى 120 مركزا للرعاية الصحية. ويخدم هذا التجمع أكثر من 1.94 مليون مستفيد</w:t>
      </w:r>
      <w:r w:rsidRPr="00A01DB9">
        <w:rPr>
          <w:rFonts w:ascii="Sakkal Majalla" w:hAnsi="Sakkal Majalla" w:cs="Sakkal Majalla" w:hint="cs"/>
          <w:sz w:val="32"/>
          <w:szCs w:val="32"/>
          <w:rtl/>
          <w:lang w:bidi="ar-EG"/>
        </w:rPr>
        <w:t xml:space="preserve"> في المنطقة الشرقية في المملكة العربية السعودية</w:t>
      </w:r>
    </w:p>
    <w:p w14:paraId="10248490" w14:textId="59F11C19" w:rsidR="008B5974" w:rsidRPr="00EA1A9B" w:rsidRDefault="00440CA3" w:rsidP="008E1926">
      <w:pPr>
        <w:bidi/>
        <w:spacing w:after="200" w:line="276" w:lineRule="auto"/>
        <w:jc w:val="both"/>
        <w:rPr>
          <w:rFonts w:ascii="Sakkal Majalla" w:hAnsi="Sakkal Majalla" w:cs="Sakkal Majalla"/>
          <w:color w:val="EE0000"/>
          <w:sz w:val="32"/>
          <w:szCs w:val="32"/>
          <w:rtl/>
        </w:rPr>
      </w:pPr>
      <w:r w:rsidRPr="00EA1A9B">
        <w:rPr>
          <w:rFonts w:ascii="Sakkal Majalla" w:hAnsi="Sakkal Majalla" w:cs="Sakkal Majalla" w:hint="cs"/>
          <w:color w:val="EE0000"/>
          <w:sz w:val="32"/>
          <w:szCs w:val="32"/>
          <w:rtl/>
          <w:lang w:bidi="ar-EG"/>
        </w:rPr>
        <w:lastRenderedPageBreak/>
        <w:t>المرافق الصحية في المنطقة الشرقية في</w:t>
      </w:r>
      <w:r w:rsidRPr="00EA1A9B">
        <w:rPr>
          <w:rFonts w:ascii="Sakkal Majalla" w:hAnsi="Sakkal Majalla" w:cs="Sakkal Majalla"/>
          <w:color w:val="EE0000"/>
          <w:sz w:val="32"/>
          <w:szCs w:val="32"/>
          <w:rtl/>
          <w:lang w:bidi="ar-EG"/>
        </w:rPr>
        <w:t xml:space="preserve"> حاجةٍ دائمة إلى ثقافة تسمح لها بالنّمو</w:t>
      </w:r>
      <w:r w:rsidRPr="00EA1A9B">
        <w:rPr>
          <w:rFonts w:ascii="Sakkal Majalla" w:hAnsi="Sakkal Majalla" w:cs="Sakkal Majalla" w:hint="cs"/>
          <w:color w:val="EE0000"/>
          <w:sz w:val="32"/>
          <w:szCs w:val="32"/>
          <w:rtl/>
          <w:lang w:bidi="ar-EG"/>
        </w:rPr>
        <w:t xml:space="preserve"> والاستدامة في تقديم الخدمات</w:t>
      </w:r>
      <w:r w:rsidRPr="00EA1A9B">
        <w:rPr>
          <w:rFonts w:ascii="Sakkal Majalla" w:hAnsi="Sakkal Majalla" w:cs="Sakkal Majalla"/>
          <w:color w:val="EE0000"/>
          <w:sz w:val="32"/>
          <w:szCs w:val="32"/>
          <w:rtl/>
          <w:lang w:bidi="ar-EG"/>
        </w:rPr>
        <w:t xml:space="preserve">، وتضمن لها ذلك من خلال الحفاظ عليها وتطويرها باستمرار. وتنشأ </w:t>
      </w:r>
      <w:r w:rsidRPr="00EA1A9B">
        <w:rPr>
          <w:rFonts w:ascii="Sakkal Majalla" w:hAnsi="Sakkal Majalla" w:cs="Sakkal Majalla" w:hint="cs"/>
          <w:color w:val="EE0000"/>
          <w:sz w:val="32"/>
          <w:szCs w:val="32"/>
          <w:rtl/>
          <w:lang w:bidi="ar-EG"/>
        </w:rPr>
        <w:t>ال</w:t>
      </w:r>
      <w:r w:rsidRPr="00EA1A9B">
        <w:rPr>
          <w:rFonts w:ascii="Sakkal Majalla" w:hAnsi="Sakkal Majalla" w:cs="Sakkal Majalla"/>
          <w:color w:val="EE0000"/>
          <w:sz w:val="32"/>
          <w:szCs w:val="32"/>
          <w:rtl/>
          <w:lang w:bidi="ar-EG"/>
        </w:rPr>
        <w:t xml:space="preserve">ثقافة </w:t>
      </w:r>
      <w:r w:rsidRPr="00EA1A9B">
        <w:rPr>
          <w:rFonts w:ascii="Sakkal Majalla" w:hAnsi="Sakkal Majalla" w:cs="Sakkal Majalla" w:hint="cs"/>
          <w:color w:val="EE0000"/>
          <w:sz w:val="32"/>
          <w:szCs w:val="32"/>
          <w:rtl/>
          <w:lang w:bidi="ar-EG"/>
        </w:rPr>
        <w:t>التنظيمية</w:t>
      </w:r>
      <w:r w:rsidRPr="00EA1A9B">
        <w:rPr>
          <w:rFonts w:ascii="Sakkal Majalla" w:hAnsi="Sakkal Majalla" w:cs="Sakkal Majalla"/>
          <w:color w:val="EE0000"/>
          <w:sz w:val="32"/>
          <w:szCs w:val="32"/>
          <w:rtl/>
          <w:lang w:bidi="ar-EG"/>
        </w:rPr>
        <w:t xml:space="preserve"> من قِبل </w:t>
      </w:r>
      <w:r w:rsidRPr="00EA1A9B">
        <w:rPr>
          <w:rFonts w:ascii="Sakkal Majalla" w:hAnsi="Sakkal Majalla" w:cs="Sakkal Majalla" w:hint="cs"/>
          <w:color w:val="EE0000"/>
          <w:sz w:val="32"/>
          <w:szCs w:val="32"/>
          <w:rtl/>
          <w:lang w:bidi="ar-EG"/>
        </w:rPr>
        <w:t>القادة</w:t>
      </w:r>
      <w:r w:rsidRPr="00EA1A9B">
        <w:rPr>
          <w:rFonts w:ascii="Sakkal Majalla" w:hAnsi="Sakkal Majalla" w:cs="Sakkal Majalla"/>
          <w:color w:val="EE0000"/>
          <w:sz w:val="32"/>
          <w:szCs w:val="32"/>
          <w:rtl/>
          <w:lang w:bidi="ar-EG"/>
        </w:rPr>
        <w:t xml:space="preserve"> لوضع أسس يعمل طبقا لها العاملون فيها</w:t>
      </w:r>
      <w:r w:rsidR="008E1926" w:rsidRPr="00EA1A9B">
        <w:rPr>
          <w:rFonts w:ascii="Sakkal Majalla" w:hAnsi="Sakkal Majalla" w:cs="Sakkal Majalla" w:hint="cs"/>
          <w:color w:val="EE0000"/>
          <w:sz w:val="32"/>
          <w:szCs w:val="32"/>
          <w:rtl/>
          <w:lang w:bidi="ar-EG"/>
        </w:rPr>
        <w:t xml:space="preserve"> وهذا ما يمثل أساس الفجوة البحثية للدراسة الحالية والتي اختلف عن الدراسات السابقة من خلال دراسة ابعاد المهرات الإدارية الممثلة في إدارة الوقت والقرد والاجتماع</w:t>
      </w:r>
      <w:r w:rsidR="008E1926" w:rsidRPr="00EA1A9B">
        <w:rPr>
          <w:rFonts w:ascii="Sakkal Majalla" w:hAnsi="Sakkal Majalla" w:cs="Sakkal Majalla" w:hint="eastAsia"/>
          <w:color w:val="EE0000"/>
          <w:sz w:val="32"/>
          <w:szCs w:val="32"/>
          <w:rtl/>
          <w:lang w:bidi="ar-EG"/>
        </w:rPr>
        <w:t>ات</w:t>
      </w:r>
      <w:r w:rsidR="008E1926" w:rsidRPr="00EA1A9B">
        <w:rPr>
          <w:rFonts w:ascii="Sakkal Majalla" w:hAnsi="Sakkal Majalla" w:cs="Sakkal Majalla" w:hint="cs"/>
          <w:color w:val="EE0000"/>
          <w:sz w:val="32"/>
          <w:szCs w:val="32"/>
          <w:rtl/>
          <w:lang w:bidi="ar-EG"/>
        </w:rPr>
        <w:t xml:space="preserve"> في ظل أنماط </w:t>
      </w:r>
      <w:r w:rsidR="00692B80">
        <w:rPr>
          <w:rFonts w:ascii="Sakkal Majalla" w:hAnsi="Sakkal Majalla" w:cs="Sakkal Majalla" w:hint="cs"/>
          <w:color w:val="EE0000"/>
          <w:sz w:val="32"/>
          <w:szCs w:val="32"/>
          <w:rtl/>
          <w:lang w:bidi="ar-EG"/>
        </w:rPr>
        <w:t>إتخاذ</w:t>
      </w:r>
      <w:r w:rsidR="008E1926" w:rsidRPr="00EA1A9B">
        <w:rPr>
          <w:rFonts w:ascii="Sakkal Majalla" w:hAnsi="Sakkal Majalla" w:cs="Sakkal Majalla" w:hint="cs"/>
          <w:color w:val="EE0000"/>
          <w:sz w:val="32"/>
          <w:szCs w:val="32"/>
          <w:rtl/>
          <w:lang w:bidi="ar-EG"/>
        </w:rPr>
        <w:t xml:space="preserve"> القرار (الأوتوقراط</w:t>
      </w:r>
      <w:r w:rsidR="008E1926" w:rsidRPr="00EA1A9B">
        <w:rPr>
          <w:rFonts w:ascii="Sakkal Majalla" w:hAnsi="Sakkal Majalla" w:cs="Sakkal Majalla" w:hint="eastAsia"/>
          <w:color w:val="EE0000"/>
          <w:sz w:val="32"/>
          <w:szCs w:val="32"/>
          <w:rtl/>
          <w:lang w:bidi="ar-EG"/>
        </w:rPr>
        <w:t>ي</w:t>
      </w:r>
      <w:r w:rsidR="008E1926" w:rsidRPr="00EA1A9B">
        <w:rPr>
          <w:rFonts w:ascii="Sakkal Majalla" w:hAnsi="Sakkal Majalla" w:cs="Sakkal Majalla" w:hint="cs"/>
          <w:color w:val="EE0000"/>
          <w:sz w:val="32"/>
          <w:szCs w:val="32"/>
          <w:rtl/>
          <w:lang w:bidi="ar-EG"/>
        </w:rPr>
        <w:t xml:space="preserve"> - الديموقراطي - الحر) في ظل الثقافة التنظيمية السائدة في المرافق الصحية الحكومية في المنطقة الشرقية، </w:t>
      </w:r>
      <w:r w:rsidR="008E1926" w:rsidRPr="00EA1A9B">
        <w:rPr>
          <w:rFonts w:ascii="Sakkal Majalla" w:hAnsi="Sakkal Majalla" w:cs="Sakkal Majalla" w:hint="cs"/>
          <w:color w:val="EE0000"/>
          <w:sz w:val="32"/>
          <w:szCs w:val="32"/>
          <w:rtl/>
        </w:rPr>
        <w:t>ومما سبق تم  تحديد الهدف الرئيسي من الدراسة وهو"</w:t>
      </w:r>
      <w:r w:rsidR="009625F6" w:rsidRPr="00EA1A9B">
        <w:rPr>
          <w:rFonts w:ascii="Sakkal Majalla" w:hAnsi="Sakkal Majalla" w:cs="Sakkal Majalla" w:hint="cs"/>
          <w:color w:val="EE0000"/>
          <w:sz w:val="32"/>
          <w:szCs w:val="32"/>
          <w:rtl/>
        </w:rPr>
        <w:t xml:space="preserve"> بيان </w:t>
      </w:r>
      <w:r w:rsidR="00EB4548" w:rsidRPr="00EA1A9B">
        <w:rPr>
          <w:rFonts w:ascii="Sakkal Majalla" w:hAnsi="Sakkal Majalla" w:cs="Sakkal Majalla"/>
          <w:color w:val="EE0000"/>
          <w:sz w:val="32"/>
          <w:szCs w:val="32"/>
          <w:rtl/>
        </w:rPr>
        <w:t xml:space="preserve">أثر المهارات الإدارية على أنماط </w:t>
      </w:r>
      <w:r w:rsidR="00692B80">
        <w:rPr>
          <w:rFonts w:ascii="Sakkal Majalla" w:hAnsi="Sakkal Majalla" w:cs="Sakkal Majalla"/>
          <w:color w:val="EE0000"/>
          <w:sz w:val="32"/>
          <w:szCs w:val="32"/>
          <w:rtl/>
        </w:rPr>
        <w:t>إتخاذ</w:t>
      </w:r>
      <w:r w:rsidR="00EB4548" w:rsidRPr="00EA1A9B">
        <w:rPr>
          <w:rFonts w:ascii="Sakkal Majalla" w:hAnsi="Sakkal Majalla" w:cs="Sakkal Majalla"/>
          <w:color w:val="EE0000"/>
          <w:sz w:val="32"/>
          <w:szCs w:val="32"/>
          <w:rtl/>
        </w:rPr>
        <w:t xml:space="preserve"> </w:t>
      </w:r>
      <w:r w:rsidR="002B1E02" w:rsidRPr="00EA1A9B">
        <w:rPr>
          <w:rFonts w:ascii="Sakkal Majalla" w:hAnsi="Sakkal Majalla" w:cs="Sakkal Majalla" w:hint="cs"/>
          <w:color w:val="EE0000"/>
          <w:sz w:val="32"/>
          <w:szCs w:val="32"/>
          <w:rtl/>
        </w:rPr>
        <w:t xml:space="preserve">القرار </w:t>
      </w:r>
      <w:r w:rsidR="008E1926" w:rsidRPr="00EA1A9B">
        <w:rPr>
          <w:rFonts w:ascii="Sakkal Majalla" w:hAnsi="Sakkal Majalla" w:cs="Sakkal Majalla" w:hint="cs"/>
          <w:color w:val="EE0000"/>
          <w:sz w:val="32"/>
          <w:szCs w:val="32"/>
          <w:rtl/>
        </w:rPr>
        <w:t>في ظل</w:t>
      </w:r>
      <w:r w:rsidR="00DC761F" w:rsidRPr="00EA1A9B">
        <w:rPr>
          <w:rFonts w:ascii="Sakkal Majalla" w:hAnsi="Sakkal Majalla" w:cs="Sakkal Majalla" w:hint="cs"/>
          <w:color w:val="EE0000"/>
          <w:sz w:val="32"/>
          <w:szCs w:val="32"/>
          <w:rtl/>
        </w:rPr>
        <w:t xml:space="preserve"> ا</w:t>
      </w:r>
      <w:r w:rsidR="00EB4548" w:rsidRPr="00EA1A9B">
        <w:rPr>
          <w:rFonts w:ascii="Sakkal Majalla" w:hAnsi="Sakkal Majalla" w:cs="Sakkal Majalla"/>
          <w:color w:val="EE0000"/>
          <w:sz w:val="32"/>
          <w:szCs w:val="32"/>
          <w:rtl/>
        </w:rPr>
        <w:t>لثقافة التنظيمية لدى مديري المرافق الصحية في المنطقة الشرقية بالسعودية</w:t>
      </w:r>
      <w:r w:rsidR="00876724" w:rsidRPr="00EA1A9B">
        <w:rPr>
          <w:rFonts w:ascii="Sakkal Majalla" w:hAnsi="Sakkal Majalla" w:cs="Sakkal Majalla" w:hint="cs"/>
          <w:color w:val="EE0000"/>
          <w:sz w:val="32"/>
          <w:szCs w:val="32"/>
          <w:rtl/>
        </w:rPr>
        <w:t>.</w:t>
      </w:r>
    </w:p>
    <w:p w14:paraId="6654D88D" w14:textId="0A8F133C" w:rsidR="00436B59" w:rsidRPr="00A01DB9" w:rsidRDefault="00531A48" w:rsidP="00912656">
      <w:pPr>
        <w:bidi/>
        <w:spacing w:after="200" w:line="276" w:lineRule="auto"/>
        <w:rPr>
          <w:rFonts w:ascii="Sakkal Majalla" w:hAnsi="Sakkal Majalla" w:cs="Sakkal Majalla"/>
          <w:b/>
          <w:bCs/>
          <w:sz w:val="32"/>
          <w:szCs w:val="32"/>
          <w:u w:val="single"/>
          <w:rtl/>
        </w:rPr>
      </w:pPr>
      <w:r>
        <w:rPr>
          <w:rFonts w:ascii="Sakkal Majalla" w:hAnsi="Sakkal Majalla" w:cs="Sakkal Majalla" w:hint="cs"/>
          <w:b/>
          <w:bCs/>
          <w:sz w:val="32"/>
          <w:szCs w:val="32"/>
          <w:u w:val="single"/>
          <w:rtl/>
        </w:rPr>
        <w:t>1.2</w:t>
      </w:r>
      <w:r w:rsidR="00883E09" w:rsidRPr="00A01DB9">
        <w:rPr>
          <w:rFonts w:ascii="Sakkal Majalla" w:hAnsi="Sakkal Majalla" w:cs="Sakkal Majalla" w:hint="cs"/>
          <w:b/>
          <w:bCs/>
          <w:sz w:val="32"/>
          <w:szCs w:val="32"/>
          <w:u w:val="single"/>
          <w:rtl/>
        </w:rPr>
        <w:t>مشكلة الدراسة</w:t>
      </w:r>
      <w:r w:rsidR="00231AB1" w:rsidRPr="00A01DB9">
        <w:rPr>
          <w:rFonts w:ascii="Sakkal Majalla" w:hAnsi="Sakkal Majalla" w:cs="Sakkal Majalla" w:hint="cs"/>
          <w:b/>
          <w:bCs/>
          <w:sz w:val="32"/>
          <w:szCs w:val="32"/>
          <w:u w:val="single"/>
          <w:rtl/>
        </w:rPr>
        <w:t xml:space="preserve"> وأسئلتها</w:t>
      </w:r>
      <w:r w:rsidR="00436B59" w:rsidRPr="00A01DB9">
        <w:rPr>
          <w:rFonts w:ascii="Sakkal Majalla" w:hAnsi="Sakkal Majalla" w:cs="Sakkal Majalla" w:hint="cs"/>
          <w:b/>
          <w:bCs/>
          <w:sz w:val="32"/>
          <w:szCs w:val="32"/>
          <w:u w:val="single"/>
          <w:rtl/>
        </w:rPr>
        <w:t xml:space="preserve">: </w:t>
      </w:r>
      <w:r w:rsidR="007F4183" w:rsidRPr="00A01DB9">
        <w:rPr>
          <w:rFonts w:ascii="Sakkal Majalla" w:hAnsi="Sakkal Majalla" w:cs="Sakkal Majalla" w:hint="cs"/>
          <w:b/>
          <w:bCs/>
          <w:sz w:val="32"/>
          <w:szCs w:val="32"/>
          <w:u w:val="single"/>
          <w:rtl/>
        </w:rPr>
        <w:t xml:space="preserve">  </w:t>
      </w:r>
    </w:p>
    <w:p w14:paraId="24AF4BF8" w14:textId="44C12365" w:rsidR="0025777E" w:rsidRPr="00A01DB9" w:rsidRDefault="0025777E" w:rsidP="001F62BC">
      <w:pPr>
        <w:bidi/>
        <w:spacing w:after="200" w:line="276" w:lineRule="auto"/>
        <w:jc w:val="both"/>
        <w:rPr>
          <w:rFonts w:ascii="Sakkal Majalla" w:hAnsi="Sakkal Majalla" w:cs="Sakkal Majalla"/>
          <w:sz w:val="32"/>
          <w:szCs w:val="32"/>
          <w:rtl/>
          <w:lang w:bidi="ar-EG"/>
        </w:rPr>
      </w:pPr>
      <w:r w:rsidRPr="00A01DB9">
        <w:rPr>
          <w:rFonts w:ascii="Sakkal Majalla" w:hAnsi="Sakkal Majalla" w:cs="Sakkal Majalla"/>
          <w:sz w:val="32"/>
          <w:szCs w:val="32"/>
          <w:rtl/>
          <w:lang w:bidi="ar-EG"/>
        </w:rPr>
        <w:t>الثقافة التنظيمية والمهارات الإدارية هما جانبان أساسيان يؤثران على نجاح أي منظمة. الثقافة التنظيمية هي مجموعة القيم والمعتقدات والمواقف والسلوكيات التي تشكل شخصية المنظمة وتوجه طريقة عمل الأفراد فيها. أما المهارات الإدارية فهي القدرات والأساليب التي يستخدمها المديرون لتخطيط وتنظيم وتوجيه وتحفيز وتقييم الموظفين لتحقيق أهداف المنظمة</w:t>
      </w:r>
      <w:r w:rsidRPr="00A01DB9">
        <w:rPr>
          <w:rFonts w:ascii="Sakkal Majalla" w:hAnsi="Sakkal Majalla" w:cs="Sakkal Majalla" w:hint="cs"/>
          <w:sz w:val="32"/>
          <w:szCs w:val="32"/>
          <w:rtl/>
          <w:lang w:bidi="ar-EG"/>
        </w:rPr>
        <w:t xml:space="preserve"> </w:t>
      </w:r>
      <w:r w:rsidRPr="00A01DB9">
        <w:rPr>
          <w:rFonts w:ascii="Sakkal Majalla" w:hAnsi="Sakkal Majalla" w:cs="Sakkal Majalla"/>
          <w:sz w:val="32"/>
          <w:szCs w:val="32"/>
          <w:rtl/>
          <w:lang w:bidi="ar-EG"/>
        </w:rPr>
        <w:t xml:space="preserve">في الوقت الحاضر، </w:t>
      </w:r>
      <w:r w:rsidRPr="00A01DB9">
        <w:rPr>
          <w:rFonts w:ascii="Sakkal Majalla" w:hAnsi="Sakkal Majalla" w:cs="Sakkal Majalla" w:hint="cs"/>
          <w:sz w:val="32"/>
          <w:szCs w:val="32"/>
          <w:rtl/>
          <w:lang w:bidi="ar-EG"/>
        </w:rPr>
        <w:t>تعتبر</w:t>
      </w:r>
      <w:r w:rsidRPr="00A01DB9">
        <w:rPr>
          <w:rFonts w:ascii="Sakkal Majalla" w:hAnsi="Sakkal Majalla" w:cs="Sakkal Majalla"/>
          <w:sz w:val="32"/>
          <w:szCs w:val="32"/>
          <w:rtl/>
          <w:lang w:bidi="ar-EG"/>
        </w:rPr>
        <w:t xml:space="preserve"> وظائف الإشراف والتنسيق والتخطيط والتنظيم لا تزال تحظى بالتقدير، إلا أن تلك المهارات “الأكثر ليونة”</w:t>
      </w:r>
      <w:r w:rsidRPr="00A01DB9">
        <w:rPr>
          <w:rFonts w:ascii="Sakkal Majalla" w:hAnsi="Sakkal Majalla" w:cs="Sakkal Majalla" w:hint="cs"/>
          <w:sz w:val="32"/>
          <w:szCs w:val="32"/>
          <w:rtl/>
          <w:lang w:bidi="ar-EG"/>
        </w:rPr>
        <w:t xml:space="preserve"> ويقصد بها المهارات </w:t>
      </w:r>
      <w:r w:rsidR="00AC5464" w:rsidRPr="00A01DB9">
        <w:rPr>
          <w:rFonts w:ascii="Sakkal Majalla" w:hAnsi="Sakkal Majalla" w:cs="Sakkal Majalla" w:hint="cs"/>
          <w:sz w:val="32"/>
          <w:szCs w:val="32"/>
          <w:rtl/>
          <w:lang w:bidi="ar-EG"/>
        </w:rPr>
        <w:t>الإدارية لا</w:t>
      </w:r>
      <w:r w:rsidRPr="00A01DB9">
        <w:rPr>
          <w:rFonts w:ascii="Sakkal Majalla" w:hAnsi="Sakkal Majalla" w:cs="Sakkal Majalla"/>
          <w:sz w:val="32"/>
          <w:szCs w:val="32"/>
          <w:rtl/>
          <w:lang w:bidi="ar-EG"/>
        </w:rPr>
        <w:t xml:space="preserve"> تقل أهمية، أي تلك الكفاءات أو القدرات الشخصية </w:t>
      </w:r>
      <w:r w:rsidRPr="00A01DB9">
        <w:rPr>
          <w:rFonts w:ascii="Sakkal Majalla" w:hAnsi="Sakkal Majalla" w:cs="Sakkal Majalla" w:hint="cs"/>
          <w:sz w:val="32"/>
          <w:szCs w:val="32"/>
          <w:rtl/>
          <w:lang w:bidi="ar-EG"/>
        </w:rPr>
        <w:t>التي تيسر أسلوب العمل في أي منظمة</w:t>
      </w:r>
      <w:r w:rsidRPr="00A01DB9">
        <w:rPr>
          <w:rFonts w:ascii="Sakkal Majalla" w:hAnsi="Sakkal Majalla" w:cs="Sakkal Majalla"/>
          <w:sz w:val="32"/>
          <w:szCs w:val="32"/>
          <w:rtl/>
          <w:lang w:bidi="ar-EG"/>
        </w:rPr>
        <w:t xml:space="preserve">، </w:t>
      </w:r>
      <w:r w:rsidRPr="00A01DB9">
        <w:rPr>
          <w:rFonts w:ascii="Sakkal Majalla" w:hAnsi="Sakkal Majalla" w:cs="Sakkal Majalla" w:hint="cs"/>
          <w:sz w:val="32"/>
          <w:szCs w:val="32"/>
          <w:rtl/>
          <w:lang w:bidi="ar-EG"/>
        </w:rPr>
        <w:t>وتشمل المهارات الادارية</w:t>
      </w:r>
      <w:r w:rsidRPr="00A01DB9">
        <w:rPr>
          <w:rFonts w:ascii="Sakkal Majalla" w:hAnsi="Sakkal Majalla" w:cs="Sakkal Majalla"/>
          <w:sz w:val="32"/>
          <w:szCs w:val="32"/>
          <w:rtl/>
          <w:lang w:bidi="ar-EG"/>
        </w:rPr>
        <w:t xml:space="preserve"> المواقف والسمات الشخصية، مهارات الاتصال، والمهارات الاجتماعية، والذكاء العاطفي،</w:t>
      </w:r>
      <w:r w:rsidRPr="00A01DB9">
        <w:rPr>
          <w:rFonts w:ascii="Sakkal Majalla" w:hAnsi="Sakkal Majalla" w:cs="Sakkal Majalla" w:hint="cs"/>
          <w:sz w:val="32"/>
          <w:szCs w:val="32"/>
          <w:rtl/>
          <w:lang w:bidi="ar-EG"/>
        </w:rPr>
        <w:t xml:space="preserve"> وأيضا القدرة على إدارة الافراد والوقت والاجتماعات</w:t>
      </w:r>
      <w:r w:rsidRPr="00A01DB9">
        <w:rPr>
          <w:rFonts w:ascii="Sakkal Majalla" w:hAnsi="Sakkal Majalla" w:cs="Sakkal Majalla"/>
          <w:sz w:val="32"/>
          <w:szCs w:val="32"/>
          <w:rtl/>
          <w:lang w:bidi="ar-EG"/>
        </w:rPr>
        <w:t xml:space="preserve"> وغيرها. وهذا يعني أن </w:t>
      </w:r>
      <w:r w:rsidRPr="00A01DB9">
        <w:rPr>
          <w:rFonts w:ascii="Sakkal Majalla" w:hAnsi="Sakkal Majalla" w:cs="Sakkal Majalla" w:hint="cs"/>
          <w:sz w:val="32"/>
          <w:szCs w:val="32"/>
          <w:rtl/>
          <w:lang w:bidi="ar-EG"/>
        </w:rPr>
        <w:t>القائد او المدير</w:t>
      </w:r>
      <w:r w:rsidRPr="00A01DB9">
        <w:rPr>
          <w:rFonts w:ascii="Sakkal Majalla" w:hAnsi="Sakkal Majalla" w:cs="Sakkal Majalla"/>
          <w:sz w:val="32"/>
          <w:szCs w:val="32"/>
          <w:rtl/>
          <w:lang w:bidi="ar-EG"/>
        </w:rPr>
        <w:t xml:space="preserve"> يجب أن يركز على الأشخاص</w:t>
      </w:r>
      <w:r w:rsidR="00A01DB9" w:rsidRPr="00A01DB9">
        <w:rPr>
          <w:rFonts w:ascii="Sakkal Majalla" w:hAnsi="Sakkal Majalla" w:cs="Sakkal Majalla" w:hint="cs"/>
          <w:sz w:val="32"/>
          <w:szCs w:val="32"/>
          <w:rtl/>
          <w:lang w:bidi="ar-EG"/>
        </w:rPr>
        <w:t xml:space="preserve"> </w:t>
      </w:r>
      <w:r w:rsidR="001F62BC" w:rsidRPr="00A01DB9">
        <w:rPr>
          <w:rFonts w:ascii="Sakkal Majalla" w:hAnsi="Sakkal Majalla" w:cs="Sakkal Majalla" w:hint="cs"/>
          <w:sz w:val="32"/>
          <w:szCs w:val="32"/>
          <w:rtl/>
          <w:lang w:bidi="ar-EG"/>
        </w:rPr>
        <w:t>(</w:t>
      </w:r>
      <w:r w:rsidR="001F62BC">
        <w:rPr>
          <w:rFonts w:ascii="Sakkal Majalla" w:hAnsi="Sakkal Majalla" w:cs="Sakkal Majalla" w:hint="cs"/>
          <w:sz w:val="32"/>
          <w:szCs w:val="32"/>
          <w:rtl/>
          <w:lang w:bidi="ar-EG"/>
        </w:rPr>
        <w:t>الموكلي</w:t>
      </w:r>
      <w:r w:rsidR="001F62BC" w:rsidRPr="00A01DB9">
        <w:rPr>
          <w:rFonts w:ascii="Sakkal Majalla" w:hAnsi="Sakkal Majalla" w:cs="Sakkal Majalla" w:hint="cs"/>
          <w:sz w:val="32"/>
          <w:szCs w:val="32"/>
          <w:rtl/>
          <w:lang w:bidi="ar-EG"/>
        </w:rPr>
        <w:t>،</w:t>
      </w:r>
      <w:r w:rsidR="001F62BC">
        <w:rPr>
          <w:rFonts w:ascii="Sakkal Majalla" w:hAnsi="Sakkal Majalla" w:cs="Sakkal Majalla" w:hint="cs"/>
          <w:sz w:val="32"/>
          <w:szCs w:val="32"/>
          <w:rtl/>
          <w:lang w:bidi="ar-EG"/>
        </w:rPr>
        <w:t>2024</w:t>
      </w:r>
      <w:r w:rsidR="001F62BC" w:rsidRPr="00A01DB9">
        <w:rPr>
          <w:rFonts w:ascii="Sakkal Majalla" w:hAnsi="Sakkal Majalla" w:cs="Sakkal Majalla" w:hint="cs"/>
          <w:sz w:val="32"/>
          <w:szCs w:val="32"/>
          <w:rtl/>
          <w:lang w:bidi="ar-EG"/>
        </w:rPr>
        <w:t>).</w:t>
      </w:r>
    </w:p>
    <w:p w14:paraId="77516D5C" w14:textId="6E547A47" w:rsidR="00DC761F" w:rsidRDefault="0025777E" w:rsidP="00DC761F">
      <w:pPr>
        <w:bidi/>
        <w:spacing w:after="200" w:line="276" w:lineRule="auto"/>
        <w:jc w:val="both"/>
        <w:rPr>
          <w:rFonts w:ascii="Sakkal Majalla" w:hAnsi="Sakkal Majalla" w:cs="Sakkal Majalla"/>
          <w:sz w:val="32"/>
          <w:szCs w:val="32"/>
          <w:rtl/>
          <w:lang w:bidi="ar-EG"/>
        </w:rPr>
      </w:pPr>
      <w:r w:rsidRPr="00A01DB9">
        <w:rPr>
          <w:rFonts w:ascii="Sakkal Majalla" w:hAnsi="Sakkal Majalla" w:cs="Sakkal Majalla"/>
          <w:sz w:val="32"/>
          <w:szCs w:val="32"/>
          <w:rtl/>
          <w:lang w:bidi="ar-EG"/>
        </w:rPr>
        <w:t xml:space="preserve">لم يعد من الضروري فقط أن يتطلب أسلوب </w:t>
      </w:r>
      <w:r w:rsidRPr="00A01DB9">
        <w:rPr>
          <w:rFonts w:ascii="Sakkal Majalla" w:hAnsi="Sakkal Majalla" w:cs="Sakkal Majalla" w:hint="cs"/>
          <w:sz w:val="32"/>
          <w:szCs w:val="32"/>
          <w:rtl/>
          <w:lang w:bidi="ar-EG"/>
        </w:rPr>
        <w:t>الادارة</w:t>
      </w:r>
      <w:r w:rsidRPr="00A01DB9">
        <w:rPr>
          <w:rFonts w:ascii="Sakkal Majalla" w:hAnsi="Sakkal Majalla" w:cs="Sakkal Majalla"/>
          <w:sz w:val="32"/>
          <w:szCs w:val="32"/>
          <w:rtl/>
          <w:lang w:bidi="ar-EG"/>
        </w:rPr>
        <w:t xml:space="preserve"> أن تكون في خدمة الأشخاص </w:t>
      </w:r>
      <w:r w:rsidRPr="00A01DB9">
        <w:rPr>
          <w:rFonts w:ascii="Sakkal Majalla" w:hAnsi="Sakkal Majalla" w:cs="Sakkal Majalla" w:hint="cs"/>
          <w:sz w:val="32"/>
          <w:szCs w:val="32"/>
          <w:rtl/>
          <w:lang w:bidi="ar-EG"/>
        </w:rPr>
        <w:t>التابعين</w:t>
      </w:r>
      <w:r w:rsidRPr="00A01DB9">
        <w:rPr>
          <w:rFonts w:ascii="Sakkal Majalla" w:hAnsi="Sakkal Majalla" w:cs="Sakkal Majalla"/>
          <w:sz w:val="32"/>
          <w:szCs w:val="32"/>
          <w:rtl/>
          <w:lang w:bidi="ar-EG"/>
        </w:rPr>
        <w:t xml:space="preserve"> ولكن من الضروري تعزيز إدارة تطوير الأفراد والفريق، ومساعدة </w:t>
      </w:r>
      <w:r w:rsidRPr="00A01DB9">
        <w:rPr>
          <w:rFonts w:ascii="Sakkal Majalla" w:hAnsi="Sakkal Majalla" w:cs="Sakkal Majalla" w:hint="cs"/>
          <w:sz w:val="32"/>
          <w:szCs w:val="32"/>
          <w:rtl/>
          <w:lang w:bidi="ar-EG"/>
        </w:rPr>
        <w:t>المرؤوسين</w:t>
      </w:r>
      <w:r w:rsidRPr="00A01DB9">
        <w:rPr>
          <w:rFonts w:ascii="Sakkal Majalla" w:hAnsi="Sakkal Majalla" w:cs="Sakkal Majalla"/>
          <w:sz w:val="32"/>
          <w:szCs w:val="32"/>
          <w:rtl/>
          <w:lang w:bidi="ar-EG"/>
        </w:rPr>
        <w:t xml:space="preserve"> على النمو والتطور، والسعي إلى جعلهم أكثر تحفيزا وتمكينا. والتي تولد الالتزام والمشاركة والشعور بالانتماء إلى المنظمة</w:t>
      </w:r>
      <w:r w:rsidR="00AC5464" w:rsidRPr="00A01DB9">
        <w:rPr>
          <w:rFonts w:ascii="Sakkal Majalla" w:hAnsi="Sakkal Majalla" w:cs="Sakkal Majalla" w:hint="cs"/>
          <w:sz w:val="32"/>
          <w:szCs w:val="32"/>
          <w:rtl/>
          <w:lang w:bidi="ar-EG"/>
        </w:rPr>
        <w:t xml:space="preserve"> عبر نشر ثقافة تنظيمي</w:t>
      </w:r>
      <w:r w:rsidR="00AC5464" w:rsidRPr="00A01DB9">
        <w:rPr>
          <w:rFonts w:ascii="Sakkal Majalla" w:hAnsi="Sakkal Majalla" w:cs="Sakkal Majalla" w:hint="eastAsia"/>
          <w:sz w:val="32"/>
          <w:szCs w:val="32"/>
          <w:rtl/>
          <w:lang w:bidi="ar-EG"/>
        </w:rPr>
        <w:t>ة</w:t>
      </w:r>
      <w:r w:rsidR="00AC5464" w:rsidRPr="00A01DB9">
        <w:rPr>
          <w:rFonts w:ascii="Sakkal Majalla" w:hAnsi="Sakkal Majalla" w:cs="Sakkal Majalla" w:hint="cs"/>
          <w:sz w:val="32"/>
          <w:szCs w:val="32"/>
          <w:rtl/>
          <w:lang w:bidi="ar-EG"/>
        </w:rPr>
        <w:t xml:space="preserve"> تدعم الاتجاه الإداري ونمط </w:t>
      </w:r>
      <w:r w:rsidR="00692B80">
        <w:rPr>
          <w:rFonts w:ascii="Sakkal Majalla" w:hAnsi="Sakkal Majalla" w:cs="Sakkal Majalla" w:hint="cs"/>
          <w:sz w:val="32"/>
          <w:szCs w:val="32"/>
          <w:rtl/>
          <w:lang w:bidi="ar-EG"/>
        </w:rPr>
        <w:t>إتخاذ</w:t>
      </w:r>
      <w:r w:rsidR="00AC5464" w:rsidRPr="00A01DB9">
        <w:rPr>
          <w:rFonts w:ascii="Sakkal Majalla" w:hAnsi="Sakkal Majalla" w:cs="Sakkal Majalla" w:hint="cs"/>
          <w:sz w:val="32"/>
          <w:szCs w:val="32"/>
          <w:rtl/>
          <w:lang w:bidi="ar-EG"/>
        </w:rPr>
        <w:t xml:space="preserve"> الق</w:t>
      </w:r>
      <w:r w:rsidR="00DC761F">
        <w:rPr>
          <w:rFonts w:ascii="Sakkal Majalla" w:hAnsi="Sakkal Majalla" w:cs="Sakkal Majalla" w:hint="cs"/>
          <w:sz w:val="32"/>
          <w:szCs w:val="32"/>
          <w:rtl/>
          <w:lang w:bidi="ar-EG"/>
        </w:rPr>
        <w:t xml:space="preserve">رار أصبح </w:t>
      </w:r>
      <w:r w:rsidR="00A01DB9" w:rsidRPr="00A01DB9">
        <w:rPr>
          <w:rFonts w:ascii="Sakkal Majalla" w:hAnsi="Sakkal Majalla" w:cs="Sakkal Majalla" w:hint="cs"/>
          <w:sz w:val="32"/>
          <w:szCs w:val="32"/>
          <w:rtl/>
          <w:lang w:bidi="ar-EG"/>
        </w:rPr>
        <w:t>جزء من</w:t>
      </w:r>
      <w:r w:rsidRPr="00A01DB9">
        <w:rPr>
          <w:rFonts w:ascii="Sakkal Majalla" w:hAnsi="Sakkal Majalla" w:cs="Sakkal Majalla"/>
          <w:sz w:val="32"/>
          <w:szCs w:val="32"/>
          <w:rtl/>
          <w:lang w:bidi="ar-EG"/>
        </w:rPr>
        <w:t xml:space="preserve"> ال</w:t>
      </w:r>
      <w:r w:rsidRPr="00A01DB9">
        <w:rPr>
          <w:rFonts w:ascii="Sakkal Majalla" w:hAnsi="Sakkal Majalla" w:cs="Sakkal Majalla" w:hint="cs"/>
          <w:sz w:val="32"/>
          <w:szCs w:val="32"/>
          <w:rtl/>
          <w:lang w:bidi="ar-EG"/>
        </w:rPr>
        <w:t>و</w:t>
      </w:r>
      <w:r w:rsidRPr="00A01DB9">
        <w:rPr>
          <w:rFonts w:ascii="Sakkal Majalla" w:hAnsi="Sakkal Majalla" w:cs="Sakkal Majalla"/>
          <w:sz w:val="32"/>
          <w:szCs w:val="32"/>
          <w:rtl/>
          <w:lang w:bidi="ar-EG"/>
        </w:rPr>
        <w:t xml:space="preserve">ظائف التخطيطية والتنسيقية وعمليات التوجه والرقابة </w:t>
      </w:r>
      <w:r w:rsidRPr="00A01DB9">
        <w:rPr>
          <w:rFonts w:ascii="Sakkal Majalla" w:hAnsi="Sakkal Majalla" w:cs="Sakkal Majalla" w:hint="cs"/>
          <w:sz w:val="32"/>
          <w:szCs w:val="32"/>
          <w:rtl/>
          <w:lang w:bidi="ar-EG"/>
        </w:rPr>
        <w:t>والمتابع</w:t>
      </w:r>
      <w:r w:rsidRPr="00A01DB9">
        <w:rPr>
          <w:rFonts w:ascii="Sakkal Majalla" w:hAnsi="Sakkal Majalla" w:cs="Sakkal Majalla" w:hint="eastAsia"/>
          <w:sz w:val="32"/>
          <w:szCs w:val="32"/>
          <w:rtl/>
          <w:lang w:bidi="ar-EG"/>
        </w:rPr>
        <w:t>ة</w:t>
      </w:r>
      <w:r w:rsidR="00DC761F">
        <w:rPr>
          <w:rFonts w:ascii="Sakkal Majalla" w:hAnsi="Sakkal Majalla" w:cs="Sakkal Majalla" w:hint="cs"/>
          <w:sz w:val="32"/>
          <w:szCs w:val="32"/>
          <w:rtl/>
          <w:lang w:bidi="ar-EG"/>
        </w:rPr>
        <w:t xml:space="preserve"> (محمد،2025)</w:t>
      </w:r>
    </w:p>
    <w:p w14:paraId="26E711EF" w14:textId="110819C8" w:rsidR="0092566E" w:rsidRDefault="0025777E" w:rsidP="00DC761F">
      <w:pPr>
        <w:bidi/>
        <w:spacing w:after="200" w:line="276" w:lineRule="auto"/>
        <w:jc w:val="both"/>
        <w:rPr>
          <w:rFonts w:ascii="Sakkal Majalla" w:hAnsi="Sakkal Majalla" w:cs="Sakkal Majalla"/>
          <w:sz w:val="32"/>
          <w:szCs w:val="32"/>
          <w:rtl/>
          <w:lang w:bidi="ar-EG"/>
        </w:rPr>
      </w:pPr>
      <w:r w:rsidRPr="00A01DB9">
        <w:rPr>
          <w:rFonts w:ascii="Sakkal Majalla" w:hAnsi="Sakkal Majalla" w:cs="Sakkal Majalla"/>
          <w:sz w:val="32"/>
          <w:szCs w:val="32"/>
          <w:rtl/>
          <w:lang w:bidi="ar-EG"/>
        </w:rPr>
        <w:lastRenderedPageBreak/>
        <w:t xml:space="preserve"> أن الدراسات السابقة في مجملها ركزت على عدد من الأمور المشتركة التي من شأنها إيضاح أثر </w:t>
      </w:r>
      <w:r w:rsidRPr="00A01DB9">
        <w:rPr>
          <w:rFonts w:ascii="Sakkal Majalla" w:hAnsi="Sakkal Majalla" w:cs="Sakkal Majalla" w:hint="cs"/>
          <w:sz w:val="32"/>
          <w:szCs w:val="32"/>
          <w:rtl/>
          <w:lang w:bidi="ar-EG"/>
        </w:rPr>
        <w:t>المهارات الادارية</w:t>
      </w:r>
      <w:r w:rsidRPr="00A01DB9">
        <w:rPr>
          <w:rFonts w:ascii="Sakkal Majalla" w:hAnsi="Sakkal Majalla" w:cs="Sakkal Majalla"/>
          <w:sz w:val="32"/>
          <w:szCs w:val="32"/>
          <w:rtl/>
          <w:lang w:bidi="ar-EG"/>
        </w:rPr>
        <w:t xml:space="preserve"> على </w:t>
      </w:r>
      <w:r w:rsidRPr="00A01DB9">
        <w:rPr>
          <w:rFonts w:ascii="Sakkal Majalla" w:hAnsi="Sakkal Majalla" w:cs="Sakkal Majalla" w:hint="cs"/>
          <w:sz w:val="32"/>
          <w:szCs w:val="32"/>
          <w:rtl/>
          <w:lang w:bidi="ar-EG"/>
        </w:rPr>
        <w:t xml:space="preserve">نمط </w:t>
      </w:r>
      <w:r w:rsidR="00692B80">
        <w:rPr>
          <w:rFonts w:ascii="Sakkal Majalla" w:hAnsi="Sakkal Majalla" w:cs="Sakkal Majalla" w:hint="cs"/>
          <w:sz w:val="32"/>
          <w:szCs w:val="32"/>
          <w:rtl/>
          <w:lang w:bidi="ar-EG"/>
        </w:rPr>
        <w:t>إتخاذ</w:t>
      </w:r>
      <w:r w:rsidRPr="00A01DB9">
        <w:rPr>
          <w:rFonts w:ascii="Sakkal Majalla" w:hAnsi="Sakkal Majalla" w:cs="Sakkal Majalla" w:hint="cs"/>
          <w:sz w:val="32"/>
          <w:szCs w:val="32"/>
          <w:rtl/>
          <w:lang w:bidi="ar-EG"/>
        </w:rPr>
        <w:t xml:space="preserve"> القرار</w:t>
      </w:r>
      <w:r w:rsidRPr="00A01DB9">
        <w:rPr>
          <w:rFonts w:ascii="Sakkal Majalla" w:hAnsi="Sakkal Majalla" w:cs="Sakkal Majalla"/>
          <w:sz w:val="32"/>
          <w:szCs w:val="32"/>
          <w:rtl/>
          <w:lang w:bidi="ar-EG"/>
        </w:rPr>
        <w:t xml:space="preserve"> </w:t>
      </w:r>
      <w:r w:rsidR="00AC5464" w:rsidRPr="00A01DB9">
        <w:rPr>
          <w:rFonts w:ascii="Sakkal Majalla" w:hAnsi="Sakkal Majalla" w:cs="Sakkal Majalla"/>
          <w:sz w:val="32"/>
          <w:szCs w:val="32"/>
          <w:rtl/>
          <w:lang w:bidi="ar-EG"/>
        </w:rPr>
        <w:t xml:space="preserve">وقد تناولت الدراسة العديد من الدراسات السابقة ابعاد ومحددات المتغير المستقل دور المهارات بأبعادها (إدارة الوقت – وإدارة الافراد – إدارة الاجتماعات) الادارية بالتحليل والدراسة ومن اهم تلك الدراسات كانت دراسة (الشوا ،2021) ودراسة (عليوة، 2021). ودراسة (العنزي، 2021) وغيرها من الدراسات وقد تناولت الدراسة العديد من الدراسات السابقة الخاصة بالمتغير التابع الخاص بأنماط </w:t>
      </w:r>
      <w:r w:rsidR="00692B80">
        <w:rPr>
          <w:rFonts w:ascii="Sakkal Majalla" w:hAnsi="Sakkal Majalla" w:cs="Sakkal Majalla"/>
          <w:sz w:val="32"/>
          <w:szCs w:val="32"/>
          <w:rtl/>
          <w:lang w:bidi="ar-EG"/>
        </w:rPr>
        <w:t>إتخاذ</w:t>
      </w:r>
      <w:r w:rsidR="00AC5464" w:rsidRPr="00A01DB9">
        <w:rPr>
          <w:rFonts w:ascii="Sakkal Majalla" w:hAnsi="Sakkal Majalla" w:cs="Sakkal Majalla"/>
          <w:sz w:val="32"/>
          <w:szCs w:val="32"/>
          <w:rtl/>
          <w:lang w:bidi="ar-EG"/>
        </w:rPr>
        <w:t xml:space="preserve"> القرار بأبعاده (الأوتوقراطي والديموقراطي والحر) بالتحليل والدراسة ومن اهم تلك الدراسات كانت دراسة (الموكلي ،2024) ودراسة (الغامدي،2023)</w:t>
      </w:r>
      <w:r w:rsidR="00AC5464" w:rsidRPr="00A01DB9">
        <w:rPr>
          <w:rFonts w:ascii="Sakkal Majalla" w:hAnsi="Sakkal Majalla" w:cs="Sakkal Majalla" w:hint="cs"/>
          <w:sz w:val="32"/>
          <w:szCs w:val="32"/>
          <w:rtl/>
          <w:lang w:bidi="ar-EG"/>
        </w:rPr>
        <w:t>.</w:t>
      </w:r>
    </w:p>
    <w:p w14:paraId="4B9C8559" w14:textId="5066A176" w:rsidR="00DC761F" w:rsidRPr="00A01DB9" w:rsidRDefault="00DC761F" w:rsidP="00DC761F">
      <w:pPr>
        <w:bidi/>
        <w:spacing w:after="200" w:line="276" w:lineRule="auto"/>
        <w:jc w:val="both"/>
        <w:rPr>
          <w:rFonts w:ascii="Sakkal Majalla" w:hAnsi="Sakkal Majalla" w:cs="Sakkal Majalla"/>
          <w:sz w:val="32"/>
          <w:szCs w:val="32"/>
          <w:rtl/>
          <w:lang w:bidi="ar-EG"/>
        </w:rPr>
      </w:pPr>
      <w:r>
        <w:rPr>
          <w:rFonts w:ascii="Sakkal Majalla" w:hAnsi="Sakkal Majalla" w:cs="Sakkal Majalla" w:hint="cs"/>
          <w:sz w:val="32"/>
          <w:szCs w:val="32"/>
          <w:rtl/>
          <w:lang w:bidi="ar-EG"/>
        </w:rPr>
        <w:t xml:space="preserve">ومن خلال ما تقدم فان العلاقة بين متغيرات الدراسة المستقل والتابع والوسيط وابعاد كل منهما لم يتم تناولها بشكل كاف في سياق الدراسات البحثية في المملكة العربية السعودية وتحديدا </w:t>
      </w:r>
      <w:r w:rsidR="004E2FBA">
        <w:rPr>
          <w:rFonts w:ascii="Sakkal Majalla" w:hAnsi="Sakkal Majalla" w:cs="Sakkal Majalla" w:hint="cs"/>
          <w:sz w:val="32"/>
          <w:szCs w:val="32"/>
          <w:rtl/>
          <w:lang w:bidi="ar-EG"/>
        </w:rPr>
        <w:t>في مجال</w:t>
      </w:r>
      <w:r>
        <w:rPr>
          <w:rFonts w:ascii="Sakkal Majalla" w:hAnsi="Sakkal Majalla" w:cs="Sakkal Majalla" w:hint="cs"/>
          <w:sz w:val="32"/>
          <w:szCs w:val="32"/>
          <w:rtl/>
          <w:lang w:bidi="ar-EG"/>
        </w:rPr>
        <w:t xml:space="preserve"> الخدمات الصحية </w:t>
      </w:r>
      <w:r w:rsidR="001F62BC">
        <w:rPr>
          <w:rFonts w:ascii="Sakkal Majalla" w:hAnsi="Sakkal Majalla" w:cs="Sakkal Majalla" w:hint="cs"/>
          <w:sz w:val="32"/>
          <w:szCs w:val="32"/>
          <w:rtl/>
          <w:lang w:bidi="ar-EG"/>
        </w:rPr>
        <w:t xml:space="preserve">لقياس </w:t>
      </w:r>
      <w:r w:rsidR="004E2FBA">
        <w:rPr>
          <w:rFonts w:ascii="Sakkal Majalla" w:hAnsi="Sakkal Majalla" w:cs="Sakkal Majalla" w:hint="cs"/>
          <w:sz w:val="32"/>
          <w:szCs w:val="32"/>
          <w:rtl/>
          <w:lang w:bidi="ar-EG"/>
        </w:rPr>
        <w:t>أثر</w:t>
      </w:r>
      <w:r w:rsidR="001F62BC">
        <w:rPr>
          <w:rFonts w:ascii="Sakkal Majalla" w:hAnsi="Sakkal Majalla" w:cs="Sakkal Majalla" w:hint="cs"/>
          <w:sz w:val="32"/>
          <w:szCs w:val="32"/>
          <w:rtl/>
          <w:lang w:bidi="ar-EG"/>
        </w:rPr>
        <w:t xml:space="preserve"> المهارات الإدارية </w:t>
      </w:r>
      <w:r w:rsidR="004E2FBA">
        <w:rPr>
          <w:rFonts w:ascii="Sakkal Majalla" w:hAnsi="Sakkal Majalla" w:cs="Sakkal Majalla" w:hint="cs"/>
          <w:sz w:val="32"/>
          <w:szCs w:val="32"/>
          <w:rtl/>
          <w:lang w:bidi="ar-EG"/>
        </w:rPr>
        <w:t>على</w:t>
      </w:r>
      <w:r w:rsidR="001F62BC">
        <w:rPr>
          <w:rFonts w:ascii="Sakkal Majalla" w:hAnsi="Sakkal Majalla" w:cs="Sakkal Majalla" w:hint="cs"/>
          <w:sz w:val="32"/>
          <w:szCs w:val="32"/>
          <w:rtl/>
          <w:lang w:bidi="ar-EG"/>
        </w:rPr>
        <w:t xml:space="preserve"> نمط </w:t>
      </w:r>
      <w:r w:rsidR="00692B80">
        <w:rPr>
          <w:rFonts w:ascii="Sakkal Majalla" w:hAnsi="Sakkal Majalla" w:cs="Sakkal Majalla" w:hint="cs"/>
          <w:sz w:val="32"/>
          <w:szCs w:val="32"/>
          <w:rtl/>
          <w:lang w:bidi="ar-EG"/>
        </w:rPr>
        <w:t>إتخاذ</w:t>
      </w:r>
      <w:r w:rsidR="001F62BC">
        <w:rPr>
          <w:rFonts w:ascii="Sakkal Majalla" w:hAnsi="Sakkal Majalla" w:cs="Sakkal Majalla" w:hint="cs"/>
          <w:sz w:val="32"/>
          <w:szCs w:val="32"/>
          <w:rtl/>
          <w:lang w:bidi="ar-EG"/>
        </w:rPr>
        <w:t xml:space="preserve"> القرار بوجود ثقافة تنظيمية مناسبة لطبيعة عمل المرافق الصحية.</w:t>
      </w:r>
    </w:p>
    <w:p w14:paraId="3260E326" w14:textId="0908851B" w:rsidR="00FD4EC3" w:rsidRPr="00A01DB9" w:rsidRDefault="00FD4EC3" w:rsidP="0092566E">
      <w:pPr>
        <w:bidi/>
        <w:spacing w:after="200" w:line="276" w:lineRule="auto"/>
        <w:jc w:val="both"/>
        <w:rPr>
          <w:rFonts w:ascii="Sakkal Majalla" w:hAnsi="Sakkal Majalla" w:cs="Sakkal Majalla"/>
          <w:sz w:val="32"/>
          <w:szCs w:val="32"/>
          <w:rtl/>
          <w:lang w:bidi="ar-EG"/>
        </w:rPr>
      </w:pPr>
      <w:r w:rsidRPr="00A01DB9">
        <w:rPr>
          <w:rFonts w:ascii="Sakkal Majalla" w:hAnsi="Sakkal Majalla" w:cs="Sakkal Majalla"/>
          <w:sz w:val="32"/>
          <w:szCs w:val="32"/>
          <w:rtl/>
          <w:lang w:bidi="ar-EG"/>
        </w:rPr>
        <w:t>على ضوء ما سبق يمكن صياغة التساؤل الرئيسي التالي:</w:t>
      </w:r>
    </w:p>
    <w:p w14:paraId="6B8DF4FE" w14:textId="0402E9DC" w:rsidR="008C75F6" w:rsidRPr="00A01DB9" w:rsidRDefault="008C75F6" w:rsidP="000C10DF">
      <w:pPr>
        <w:bidi/>
        <w:spacing w:after="200" w:line="276" w:lineRule="auto"/>
        <w:jc w:val="both"/>
        <w:rPr>
          <w:rFonts w:ascii="Sakkal Majalla" w:hAnsi="Sakkal Majalla" w:cs="Sakkal Majalla"/>
          <w:sz w:val="32"/>
          <w:szCs w:val="32"/>
          <w:rtl/>
          <w:lang w:bidi="ar-EG"/>
        </w:rPr>
      </w:pPr>
      <w:r w:rsidRPr="00A01DB9">
        <w:rPr>
          <w:rFonts w:ascii="Sakkal Majalla" w:hAnsi="Sakkal Majalla" w:cs="Sakkal Majalla"/>
          <w:sz w:val="32"/>
          <w:szCs w:val="32"/>
          <w:rtl/>
          <w:lang w:bidi="ar-EG"/>
        </w:rPr>
        <w:t xml:space="preserve">ما أثر </w:t>
      </w:r>
      <w:r w:rsidR="0092566E" w:rsidRPr="00A01DB9">
        <w:rPr>
          <w:rFonts w:ascii="Sakkal Majalla" w:hAnsi="Sakkal Majalla" w:cs="Sakkal Majalla" w:hint="cs"/>
          <w:sz w:val="32"/>
          <w:szCs w:val="32"/>
          <w:rtl/>
          <w:lang w:bidi="ar-EG"/>
        </w:rPr>
        <w:t>ا</w:t>
      </w:r>
      <w:r w:rsidR="0092566E" w:rsidRPr="00A01DB9">
        <w:rPr>
          <w:rFonts w:ascii="Sakkal Majalla" w:hAnsi="Sakkal Majalla" w:cs="Sakkal Majalla"/>
          <w:sz w:val="32"/>
          <w:szCs w:val="32"/>
          <w:rtl/>
          <w:lang w:bidi="ar-EG"/>
        </w:rPr>
        <w:t xml:space="preserve">لمهارات الإدارية بأبعادها (إدارة الوقت – وإدارة الافراد – إدارة الاجتماعات) على انماط </w:t>
      </w:r>
      <w:r w:rsidR="00692B80">
        <w:rPr>
          <w:rFonts w:ascii="Sakkal Majalla" w:hAnsi="Sakkal Majalla" w:cs="Sakkal Majalla"/>
          <w:sz w:val="32"/>
          <w:szCs w:val="32"/>
          <w:rtl/>
          <w:lang w:bidi="ar-EG"/>
        </w:rPr>
        <w:t>إتخاذ</w:t>
      </w:r>
      <w:r w:rsidR="0092566E" w:rsidRPr="00A01DB9">
        <w:rPr>
          <w:rFonts w:ascii="Sakkal Majalla" w:hAnsi="Sakkal Majalla" w:cs="Sakkal Majalla"/>
          <w:sz w:val="32"/>
          <w:szCs w:val="32"/>
          <w:rtl/>
          <w:lang w:bidi="ar-EG"/>
        </w:rPr>
        <w:t xml:space="preserve"> القرار بأبعاده (الأوتوقراطي والديموقراطي والحر) في موجود متغير وسيط الثقافة التنظيمية بأبعادها (القيم والمعتقدات والأعراف) في المرافق الصحية الحكومية بالمنطقة الشرقية في المملكة العربية السعودية</w:t>
      </w:r>
      <w:r w:rsidR="001F20D6" w:rsidRPr="00A01DB9">
        <w:rPr>
          <w:rFonts w:ascii="Sakkal Majalla" w:hAnsi="Sakkal Majalla" w:cs="Sakkal Majalla" w:hint="cs"/>
          <w:sz w:val="32"/>
          <w:szCs w:val="32"/>
          <w:rtl/>
          <w:lang w:bidi="ar-EG"/>
        </w:rPr>
        <w:t>؟</w:t>
      </w:r>
    </w:p>
    <w:p w14:paraId="58C1EAD0" w14:textId="168350C8" w:rsidR="008C75F6" w:rsidRPr="00EA1A9B" w:rsidRDefault="00531A48" w:rsidP="000C10DF">
      <w:pPr>
        <w:bidi/>
        <w:spacing w:after="200" w:line="276" w:lineRule="auto"/>
        <w:jc w:val="both"/>
        <w:rPr>
          <w:rFonts w:ascii="Sakkal Majalla" w:hAnsi="Sakkal Majalla" w:cs="Sakkal Majalla"/>
          <w:b/>
          <w:bCs/>
          <w:color w:val="EE0000"/>
          <w:sz w:val="32"/>
          <w:szCs w:val="32"/>
          <w:u w:val="single"/>
          <w:rtl/>
          <w:lang w:bidi="ar-EG"/>
        </w:rPr>
      </w:pPr>
      <w:r>
        <w:rPr>
          <w:rFonts w:ascii="Sakkal Majalla" w:hAnsi="Sakkal Majalla" w:cs="Sakkal Majalla" w:hint="cs"/>
          <w:b/>
          <w:bCs/>
          <w:color w:val="EE0000"/>
          <w:sz w:val="32"/>
          <w:szCs w:val="32"/>
          <w:u w:val="single"/>
          <w:rtl/>
          <w:lang w:bidi="ar-EG"/>
        </w:rPr>
        <w:t>1.3</w:t>
      </w:r>
      <w:r w:rsidR="008C75F6" w:rsidRPr="00EA1A9B">
        <w:rPr>
          <w:rFonts w:ascii="Sakkal Majalla" w:hAnsi="Sakkal Majalla" w:cs="Sakkal Majalla"/>
          <w:b/>
          <w:bCs/>
          <w:color w:val="EE0000"/>
          <w:sz w:val="32"/>
          <w:szCs w:val="32"/>
          <w:u w:val="single"/>
          <w:rtl/>
          <w:lang w:bidi="ar-EG"/>
        </w:rPr>
        <w:t xml:space="preserve">أسئلة </w:t>
      </w:r>
      <w:r w:rsidR="0067656D" w:rsidRPr="00EA1A9B">
        <w:rPr>
          <w:rFonts w:ascii="Sakkal Majalla" w:hAnsi="Sakkal Majalla" w:cs="Sakkal Majalla" w:hint="cs"/>
          <w:b/>
          <w:bCs/>
          <w:color w:val="EE0000"/>
          <w:sz w:val="32"/>
          <w:szCs w:val="32"/>
          <w:u w:val="single"/>
          <w:rtl/>
          <w:lang w:bidi="ar-EG"/>
        </w:rPr>
        <w:t>الدراسة</w:t>
      </w:r>
      <w:r w:rsidR="008C75F6" w:rsidRPr="00EA1A9B">
        <w:rPr>
          <w:rFonts w:ascii="Sakkal Majalla" w:hAnsi="Sakkal Majalla" w:cs="Sakkal Majalla"/>
          <w:b/>
          <w:bCs/>
          <w:color w:val="EE0000"/>
          <w:sz w:val="32"/>
          <w:szCs w:val="32"/>
          <w:u w:val="single"/>
          <w:lang w:bidi="ar-EG"/>
        </w:rPr>
        <w:t xml:space="preserve"> </w:t>
      </w:r>
    </w:p>
    <w:p w14:paraId="225A145E" w14:textId="77777777" w:rsidR="008C75F6" w:rsidRPr="00EA1A9B" w:rsidRDefault="008C75F6" w:rsidP="000C10DF">
      <w:pPr>
        <w:bidi/>
        <w:spacing w:after="200" w:line="276" w:lineRule="auto"/>
        <w:jc w:val="both"/>
        <w:rPr>
          <w:rFonts w:ascii="Sakkal Majalla" w:hAnsi="Sakkal Majalla" w:cs="Sakkal Majalla"/>
          <w:color w:val="EE0000"/>
          <w:sz w:val="32"/>
          <w:szCs w:val="32"/>
          <w:rtl/>
          <w:lang w:bidi="ar-EG"/>
        </w:rPr>
      </w:pPr>
      <w:r w:rsidRPr="00EA1A9B">
        <w:rPr>
          <w:rFonts w:ascii="Sakkal Majalla" w:hAnsi="Sakkal Majalla" w:cs="Sakkal Majalla"/>
          <w:color w:val="EE0000"/>
          <w:sz w:val="32"/>
          <w:szCs w:val="32"/>
          <w:rtl/>
          <w:lang w:bidi="ar-EG"/>
        </w:rPr>
        <w:t>من خلال تحديد التساؤل الرئيسي وعلي ذلك امن صياغة مشكلة الدراسة من خلال الأسئلة الفرعية التالية</w:t>
      </w:r>
      <w:r w:rsidRPr="00EA1A9B">
        <w:rPr>
          <w:rFonts w:ascii="Sakkal Majalla" w:hAnsi="Sakkal Majalla" w:cs="Sakkal Majalla"/>
          <w:color w:val="EE0000"/>
          <w:sz w:val="32"/>
          <w:szCs w:val="32"/>
          <w:lang w:bidi="ar-EG"/>
        </w:rPr>
        <w:t>:</w:t>
      </w:r>
    </w:p>
    <w:p w14:paraId="34B498D0" w14:textId="62F646A9" w:rsidR="00AC28B4" w:rsidRPr="00EA1A9B" w:rsidRDefault="00AC28B4">
      <w:pPr>
        <w:pStyle w:val="a3"/>
        <w:numPr>
          <w:ilvl w:val="0"/>
          <w:numId w:val="3"/>
        </w:numPr>
        <w:bidi/>
        <w:spacing w:after="200" w:line="276" w:lineRule="auto"/>
        <w:jc w:val="both"/>
        <w:rPr>
          <w:rFonts w:ascii="Sakkal Majalla" w:hAnsi="Sakkal Majalla" w:cs="Sakkal Majalla"/>
          <w:color w:val="EE0000"/>
          <w:sz w:val="32"/>
          <w:szCs w:val="32"/>
          <w:lang w:bidi="ar-EG"/>
        </w:rPr>
      </w:pPr>
      <w:r w:rsidRPr="00EA1A9B">
        <w:rPr>
          <w:rFonts w:ascii="Sakkal Majalla" w:hAnsi="Sakkal Majalla" w:cs="Sakkal Majalla"/>
          <w:color w:val="EE0000"/>
          <w:sz w:val="32"/>
          <w:szCs w:val="32"/>
          <w:rtl/>
          <w:lang w:bidi="ar-EG"/>
        </w:rPr>
        <w:t>ما دور الثقافة التنظيمية كمتغير وسيط العلاقة</w:t>
      </w:r>
      <w:r w:rsidR="00993F52" w:rsidRPr="00EA1A9B">
        <w:rPr>
          <w:rFonts w:ascii="Sakkal Majalla" w:hAnsi="Sakkal Majalla" w:cs="Sakkal Majalla" w:hint="cs"/>
          <w:color w:val="EE0000"/>
          <w:sz w:val="32"/>
          <w:szCs w:val="32"/>
          <w:rtl/>
          <w:lang w:bidi="ar-EG"/>
        </w:rPr>
        <w:t xml:space="preserve"> بين المهارات الإدارية ونمط </w:t>
      </w:r>
      <w:r w:rsidR="00692B80">
        <w:rPr>
          <w:rFonts w:ascii="Sakkal Majalla" w:hAnsi="Sakkal Majalla" w:cs="Sakkal Majalla" w:hint="cs"/>
          <w:color w:val="EE0000"/>
          <w:sz w:val="32"/>
          <w:szCs w:val="32"/>
          <w:rtl/>
          <w:lang w:bidi="ar-EG"/>
        </w:rPr>
        <w:t>إتخاذ</w:t>
      </w:r>
      <w:r w:rsidR="00993F52" w:rsidRPr="00EA1A9B">
        <w:rPr>
          <w:rFonts w:ascii="Sakkal Majalla" w:hAnsi="Sakkal Majalla" w:cs="Sakkal Majalla" w:hint="cs"/>
          <w:color w:val="EE0000"/>
          <w:sz w:val="32"/>
          <w:szCs w:val="32"/>
          <w:rtl/>
          <w:lang w:bidi="ar-EG"/>
        </w:rPr>
        <w:t xml:space="preserve"> القرار</w:t>
      </w:r>
      <w:r w:rsidRPr="00EA1A9B">
        <w:rPr>
          <w:rFonts w:ascii="Sakkal Majalla" w:hAnsi="Sakkal Majalla" w:cs="Sakkal Majalla"/>
          <w:color w:val="EE0000"/>
          <w:sz w:val="32"/>
          <w:szCs w:val="32"/>
          <w:rtl/>
          <w:lang w:bidi="ar-EG"/>
        </w:rPr>
        <w:t>؟</w:t>
      </w:r>
    </w:p>
    <w:p w14:paraId="47B46967" w14:textId="62CC9189" w:rsidR="001D115B" w:rsidRPr="00EA1A9B" w:rsidRDefault="001D115B">
      <w:pPr>
        <w:pStyle w:val="a3"/>
        <w:numPr>
          <w:ilvl w:val="0"/>
          <w:numId w:val="3"/>
        </w:numPr>
        <w:bidi/>
        <w:spacing w:after="200" w:line="276" w:lineRule="auto"/>
        <w:jc w:val="both"/>
        <w:rPr>
          <w:rFonts w:ascii="Sakkal Majalla" w:hAnsi="Sakkal Majalla" w:cs="Sakkal Majalla"/>
          <w:color w:val="EE0000"/>
          <w:sz w:val="32"/>
          <w:szCs w:val="32"/>
          <w:lang w:bidi="ar-EG"/>
        </w:rPr>
      </w:pPr>
      <w:r w:rsidRPr="00EA1A9B">
        <w:rPr>
          <w:rFonts w:ascii="Sakkal Majalla" w:hAnsi="Sakkal Majalla" w:cs="Sakkal Majalla"/>
          <w:color w:val="EE0000"/>
          <w:sz w:val="32"/>
          <w:szCs w:val="32"/>
          <w:rtl/>
          <w:lang w:bidi="ar-EG"/>
        </w:rPr>
        <w:t xml:space="preserve">ما هي السياسات والتوصيات التي تتبناها المؤسسات الحكومية لتحسين </w:t>
      </w:r>
      <w:r w:rsidR="0092566E" w:rsidRPr="00EA1A9B">
        <w:rPr>
          <w:rFonts w:ascii="Sakkal Majalla" w:hAnsi="Sakkal Majalla" w:cs="Sakkal Majalla" w:hint="cs"/>
          <w:color w:val="EE0000"/>
          <w:sz w:val="32"/>
          <w:szCs w:val="32"/>
          <w:rtl/>
          <w:lang w:bidi="ar-EG"/>
        </w:rPr>
        <w:t xml:space="preserve">المهارات الإدارية في اختيار نمط </w:t>
      </w:r>
      <w:r w:rsidR="00692B80">
        <w:rPr>
          <w:rFonts w:ascii="Sakkal Majalla" w:hAnsi="Sakkal Majalla" w:cs="Sakkal Majalla" w:hint="cs"/>
          <w:color w:val="EE0000"/>
          <w:sz w:val="32"/>
          <w:szCs w:val="32"/>
          <w:rtl/>
          <w:lang w:bidi="ar-EG"/>
        </w:rPr>
        <w:t>إتخاذ</w:t>
      </w:r>
      <w:r w:rsidR="0092566E" w:rsidRPr="00EA1A9B">
        <w:rPr>
          <w:rFonts w:ascii="Sakkal Majalla" w:hAnsi="Sakkal Majalla" w:cs="Sakkal Majalla" w:hint="cs"/>
          <w:color w:val="EE0000"/>
          <w:sz w:val="32"/>
          <w:szCs w:val="32"/>
          <w:rtl/>
          <w:lang w:bidi="ar-EG"/>
        </w:rPr>
        <w:t xml:space="preserve"> القرار المناسب</w:t>
      </w:r>
      <w:r w:rsidRPr="00EA1A9B">
        <w:rPr>
          <w:rFonts w:ascii="Sakkal Majalla" w:hAnsi="Sakkal Majalla" w:cs="Sakkal Majalla"/>
          <w:color w:val="EE0000"/>
          <w:sz w:val="32"/>
          <w:szCs w:val="32"/>
          <w:rtl/>
          <w:lang w:bidi="ar-EG"/>
        </w:rPr>
        <w:t xml:space="preserve"> بناء على نتائج البحث؟</w:t>
      </w:r>
    </w:p>
    <w:p w14:paraId="523AC437" w14:textId="34BF780D" w:rsidR="00993F52" w:rsidRPr="00EA1A9B" w:rsidRDefault="00993F52">
      <w:pPr>
        <w:pStyle w:val="a3"/>
        <w:numPr>
          <w:ilvl w:val="0"/>
          <w:numId w:val="3"/>
        </w:numPr>
        <w:bidi/>
        <w:spacing w:after="200" w:line="276" w:lineRule="auto"/>
        <w:jc w:val="both"/>
        <w:rPr>
          <w:rFonts w:ascii="Sakkal Majalla" w:hAnsi="Sakkal Majalla" w:cs="Sakkal Majalla"/>
          <w:color w:val="EE0000"/>
          <w:sz w:val="32"/>
          <w:szCs w:val="32"/>
          <w:rtl/>
          <w:lang w:bidi="ar-EG"/>
        </w:rPr>
      </w:pPr>
      <w:r w:rsidRPr="00EA1A9B">
        <w:rPr>
          <w:rFonts w:ascii="Sakkal Majalla" w:hAnsi="Sakkal Majalla" w:cs="Sakkal Majalla" w:hint="cs"/>
          <w:color w:val="EE0000"/>
          <w:sz w:val="32"/>
          <w:szCs w:val="32"/>
          <w:rtl/>
          <w:lang w:bidi="ar-EG"/>
        </w:rPr>
        <w:lastRenderedPageBreak/>
        <w:t>ما</w:t>
      </w:r>
      <w:r w:rsidRPr="00EA1A9B">
        <w:rPr>
          <w:rFonts w:ascii="Sakkal Majalla" w:hAnsi="Sakkal Majalla" w:cs="Sakkal Majalla"/>
          <w:color w:val="EE0000"/>
          <w:sz w:val="32"/>
          <w:szCs w:val="32"/>
          <w:rtl/>
          <w:lang w:bidi="ar-EG"/>
        </w:rPr>
        <w:t xml:space="preserve"> أثر إدارة الوقت على انماط </w:t>
      </w:r>
      <w:r w:rsidR="00692B80">
        <w:rPr>
          <w:rFonts w:ascii="Sakkal Majalla" w:hAnsi="Sakkal Majalla" w:cs="Sakkal Majalla"/>
          <w:color w:val="EE0000"/>
          <w:sz w:val="32"/>
          <w:szCs w:val="32"/>
          <w:rtl/>
          <w:lang w:bidi="ar-EG"/>
        </w:rPr>
        <w:t>إتخاذ</w:t>
      </w:r>
      <w:r w:rsidRPr="00EA1A9B">
        <w:rPr>
          <w:rFonts w:ascii="Sakkal Majalla" w:hAnsi="Sakkal Majalla" w:cs="Sakkal Majalla"/>
          <w:color w:val="EE0000"/>
          <w:sz w:val="32"/>
          <w:szCs w:val="32"/>
          <w:rtl/>
          <w:lang w:bidi="ar-EG"/>
        </w:rPr>
        <w:t xml:space="preserve"> القرار </w:t>
      </w:r>
      <w:bookmarkStart w:id="3" w:name="_Hlk215340656"/>
      <w:r w:rsidRPr="00EA1A9B">
        <w:rPr>
          <w:rFonts w:ascii="Sakkal Majalla" w:hAnsi="Sakkal Majalla" w:cs="Sakkal Majalla"/>
          <w:color w:val="EE0000"/>
          <w:sz w:val="32"/>
          <w:szCs w:val="32"/>
          <w:rtl/>
          <w:lang w:bidi="ar-EG"/>
        </w:rPr>
        <w:t>بأبعاده</w:t>
      </w:r>
      <w:r w:rsidRPr="00EA1A9B">
        <w:rPr>
          <w:rFonts w:ascii="Sakkal Majalla" w:hAnsi="Sakkal Majalla" w:cs="Sakkal Majalla" w:hint="cs"/>
          <w:color w:val="EE0000"/>
          <w:sz w:val="32"/>
          <w:szCs w:val="32"/>
          <w:rtl/>
          <w:lang w:bidi="ar-EG"/>
        </w:rPr>
        <w:t xml:space="preserve"> الثلاثة في المرافق الصحية الحكومية؟</w:t>
      </w:r>
      <w:r w:rsidRPr="00EA1A9B">
        <w:rPr>
          <w:rFonts w:ascii="Sakkal Majalla" w:hAnsi="Sakkal Majalla" w:cs="Sakkal Majalla"/>
          <w:color w:val="EE0000"/>
          <w:sz w:val="32"/>
          <w:szCs w:val="32"/>
          <w:lang w:bidi="ar-EG"/>
        </w:rPr>
        <w:t xml:space="preserve"> </w:t>
      </w:r>
    </w:p>
    <w:bookmarkEnd w:id="3"/>
    <w:p w14:paraId="33866692" w14:textId="6C92DE31" w:rsidR="00993F52" w:rsidRPr="00EA1A9B" w:rsidRDefault="00993F52">
      <w:pPr>
        <w:pStyle w:val="a3"/>
        <w:numPr>
          <w:ilvl w:val="0"/>
          <w:numId w:val="3"/>
        </w:numPr>
        <w:bidi/>
        <w:spacing w:after="200" w:line="276" w:lineRule="auto"/>
        <w:jc w:val="both"/>
        <w:rPr>
          <w:rFonts w:ascii="Sakkal Majalla" w:hAnsi="Sakkal Majalla" w:cs="Sakkal Majalla"/>
          <w:color w:val="EE0000"/>
          <w:sz w:val="32"/>
          <w:szCs w:val="32"/>
          <w:rtl/>
          <w:lang w:bidi="ar-EG"/>
        </w:rPr>
      </w:pPr>
      <w:r w:rsidRPr="00EA1A9B">
        <w:rPr>
          <w:rFonts w:ascii="Sakkal Majalla" w:hAnsi="Sakkal Majalla" w:cs="Sakkal Majalla" w:hint="cs"/>
          <w:color w:val="EE0000"/>
          <w:sz w:val="32"/>
          <w:szCs w:val="32"/>
          <w:rtl/>
          <w:lang w:bidi="ar-EG"/>
        </w:rPr>
        <w:t>ما</w:t>
      </w:r>
      <w:r w:rsidRPr="00EA1A9B">
        <w:rPr>
          <w:rFonts w:ascii="Sakkal Majalla" w:hAnsi="Sakkal Majalla" w:cs="Sakkal Majalla"/>
          <w:color w:val="EE0000"/>
          <w:sz w:val="32"/>
          <w:szCs w:val="32"/>
          <w:rtl/>
          <w:lang w:bidi="ar-EG"/>
        </w:rPr>
        <w:t xml:space="preserve"> أثر إدارة الافراد على انماط </w:t>
      </w:r>
      <w:r w:rsidR="00692B80">
        <w:rPr>
          <w:rFonts w:ascii="Sakkal Majalla" w:hAnsi="Sakkal Majalla" w:cs="Sakkal Majalla"/>
          <w:color w:val="EE0000"/>
          <w:sz w:val="32"/>
          <w:szCs w:val="32"/>
          <w:rtl/>
          <w:lang w:bidi="ar-EG"/>
        </w:rPr>
        <w:t>إتخاذ</w:t>
      </w:r>
      <w:r w:rsidRPr="00EA1A9B">
        <w:rPr>
          <w:rFonts w:ascii="Sakkal Majalla" w:hAnsi="Sakkal Majalla" w:cs="Sakkal Majalla"/>
          <w:color w:val="EE0000"/>
          <w:sz w:val="32"/>
          <w:szCs w:val="32"/>
          <w:rtl/>
          <w:lang w:bidi="ar-EG"/>
        </w:rPr>
        <w:t xml:space="preserve"> القرار بأبعاده</w:t>
      </w:r>
      <w:r w:rsidRPr="00EA1A9B">
        <w:rPr>
          <w:rFonts w:ascii="Sakkal Majalla" w:hAnsi="Sakkal Majalla" w:cs="Sakkal Majalla" w:hint="cs"/>
          <w:color w:val="EE0000"/>
          <w:sz w:val="32"/>
          <w:szCs w:val="32"/>
          <w:rtl/>
          <w:lang w:bidi="ar-EG"/>
        </w:rPr>
        <w:t xml:space="preserve"> الثلاثة في المرافق الصحية الحكومية؟</w:t>
      </w:r>
      <w:r w:rsidRPr="00EA1A9B">
        <w:rPr>
          <w:rFonts w:ascii="Sakkal Majalla" w:hAnsi="Sakkal Majalla" w:cs="Sakkal Majalla"/>
          <w:color w:val="EE0000"/>
          <w:sz w:val="32"/>
          <w:szCs w:val="32"/>
          <w:lang w:bidi="ar-EG"/>
        </w:rPr>
        <w:t xml:space="preserve"> </w:t>
      </w:r>
    </w:p>
    <w:p w14:paraId="12FEC0E5" w14:textId="4618F9B7" w:rsidR="00993F52" w:rsidRPr="00EA1A9B" w:rsidRDefault="00993F52">
      <w:pPr>
        <w:pStyle w:val="a3"/>
        <w:numPr>
          <w:ilvl w:val="0"/>
          <w:numId w:val="3"/>
        </w:numPr>
        <w:bidi/>
        <w:spacing w:after="200" w:line="276" w:lineRule="auto"/>
        <w:jc w:val="both"/>
        <w:rPr>
          <w:rFonts w:ascii="Sakkal Majalla" w:hAnsi="Sakkal Majalla" w:cs="Sakkal Majalla"/>
          <w:color w:val="EE0000"/>
          <w:sz w:val="32"/>
          <w:szCs w:val="32"/>
          <w:lang w:bidi="ar-EG"/>
        </w:rPr>
      </w:pPr>
      <w:r w:rsidRPr="00EA1A9B">
        <w:rPr>
          <w:rFonts w:ascii="Sakkal Majalla" w:hAnsi="Sakkal Majalla" w:cs="Sakkal Majalla" w:hint="cs"/>
          <w:color w:val="EE0000"/>
          <w:sz w:val="32"/>
          <w:szCs w:val="32"/>
          <w:rtl/>
          <w:lang w:bidi="ar-EG"/>
        </w:rPr>
        <w:t>ما</w:t>
      </w:r>
      <w:r w:rsidRPr="00EA1A9B">
        <w:rPr>
          <w:rFonts w:ascii="Sakkal Majalla" w:hAnsi="Sakkal Majalla" w:cs="Sakkal Majalla"/>
          <w:color w:val="EE0000"/>
          <w:sz w:val="32"/>
          <w:szCs w:val="32"/>
          <w:rtl/>
          <w:lang w:bidi="ar-EG"/>
        </w:rPr>
        <w:t xml:space="preserve"> أثر إدارة الاجتماعات على انماط </w:t>
      </w:r>
      <w:r w:rsidR="00692B80">
        <w:rPr>
          <w:rFonts w:ascii="Sakkal Majalla" w:hAnsi="Sakkal Majalla" w:cs="Sakkal Majalla"/>
          <w:color w:val="EE0000"/>
          <w:sz w:val="32"/>
          <w:szCs w:val="32"/>
          <w:rtl/>
          <w:lang w:bidi="ar-EG"/>
        </w:rPr>
        <w:t>إتخاذ</w:t>
      </w:r>
      <w:r w:rsidRPr="00EA1A9B">
        <w:rPr>
          <w:rFonts w:ascii="Sakkal Majalla" w:hAnsi="Sakkal Majalla" w:cs="Sakkal Majalla"/>
          <w:color w:val="EE0000"/>
          <w:sz w:val="32"/>
          <w:szCs w:val="32"/>
          <w:rtl/>
          <w:lang w:bidi="ar-EG"/>
        </w:rPr>
        <w:t xml:space="preserve"> القرار بأبعاده</w:t>
      </w:r>
      <w:r w:rsidRPr="00EA1A9B">
        <w:rPr>
          <w:rFonts w:ascii="Sakkal Majalla" w:hAnsi="Sakkal Majalla" w:cs="Sakkal Majalla" w:hint="cs"/>
          <w:color w:val="EE0000"/>
          <w:sz w:val="32"/>
          <w:szCs w:val="32"/>
          <w:rtl/>
          <w:lang w:bidi="ar-EG"/>
        </w:rPr>
        <w:t xml:space="preserve"> الثلاثة في المرافق الصحية الحكومية؟</w:t>
      </w:r>
      <w:r w:rsidRPr="00EA1A9B">
        <w:rPr>
          <w:rFonts w:ascii="Sakkal Majalla" w:hAnsi="Sakkal Majalla" w:cs="Sakkal Majalla"/>
          <w:color w:val="EE0000"/>
          <w:sz w:val="32"/>
          <w:szCs w:val="32"/>
          <w:lang w:bidi="ar-EG"/>
        </w:rPr>
        <w:t xml:space="preserve"> </w:t>
      </w:r>
    </w:p>
    <w:p w14:paraId="15174074" w14:textId="66EE1B36" w:rsidR="00883E09" w:rsidRPr="00A01DB9" w:rsidRDefault="00531A48" w:rsidP="000C10DF">
      <w:pPr>
        <w:bidi/>
        <w:spacing w:after="200" w:line="276" w:lineRule="auto"/>
        <w:rPr>
          <w:rFonts w:ascii="Sakkal Majalla" w:hAnsi="Sakkal Majalla" w:cs="Sakkal Majalla"/>
          <w:b/>
          <w:bCs/>
          <w:sz w:val="32"/>
          <w:szCs w:val="32"/>
          <w:u w:val="single"/>
          <w:rtl/>
        </w:rPr>
      </w:pPr>
      <w:r>
        <w:rPr>
          <w:rFonts w:ascii="Sakkal Majalla" w:hAnsi="Sakkal Majalla" w:cs="Sakkal Majalla" w:hint="cs"/>
          <w:b/>
          <w:bCs/>
          <w:sz w:val="32"/>
          <w:szCs w:val="32"/>
          <w:u w:val="single"/>
          <w:rtl/>
        </w:rPr>
        <w:t>1.4</w:t>
      </w:r>
      <w:r w:rsidR="00C11026" w:rsidRPr="00A01DB9">
        <w:rPr>
          <w:rFonts w:ascii="Sakkal Majalla" w:hAnsi="Sakkal Majalla" w:cs="Sakkal Majalla" w:hint="cs"/>
          <w:b/>
          <w:bCs/>
          <w:sz w:val="32"/>
          <w:szCs w:val="32"/>
          <w:u w:val="single"/>
          <w:rtl/>
        </w:rPr>
        <w:t>أهمية الدراسة (</w:t>
      </w:r>
      <w:r w:rsidR="000A1E46" w:rsidRPr="00A01DB9">
        <w:rPr>
          <w:rFonts w:ascii="Sakkal Majalla" w:hAnsi="Sakkal Majalla" w:cs="Sakkal Majalla" w:hint="cs"/>
          <w:b/>
          <w:bCs/>
          <w:sz w:val="32"/>
          <w:szCs w:val="32"/>
          <w:u w:val="single"/>
          <w:rtl/>
        </w:rPr>
        <w:t>النظرية والتطبيقية</w:t>
      </w:r>
      <w:r w:rsidR="00C11026" w:rsidRPr="00A01DB9">
        <w:rPr>
          <w:rFonts w:ascii="Sakkal Majalla" w:hAnsi="Sakkal Majalla" w:cs="Sakkal Majalla" w:hint="cs"/>
          <w:b/>
          <w:bCs/>
          <w:sz w:val="32"/>
          <w:szCs w:val="32"/>
          <w:u w:val="single"/>
          <w:rtl/>
        </w:rPr>
        <w:t>)</w:t>
      </w:r>
      <w:r w:rsidR="00883E09" w:rsidRPr="00A01DB9">
        <w:rPr>
          <w:rFonts w:ascii="Sakkal Majalla" w:hAnsi="Sakkal Majalla" w:cs="Sakkal Majalla" w:hint="cs"/>
          <w:b/>
          <w:bCs/>
          <w:sz w:val="32"/>
          <w:szCs w:val="32"/>
          <w:u w:val="single"/>
          <w:rtl/>
        </w:rPr>
        <w:t>:</w:t>
      </w:r>
    </w:p>
    <w:p w14:paraId="3C758773" w14:textId="5A6D921E" w:rsidR="003E02C3" w:rsidRPr="00A01DB9" w:rsidRDefault="00060059" w:rsidP="00AC28B4">
      <w:pPr>
        <w:bidi/>
        <w:spacing w:after="200" w:line="276" w:lineRule="auto"/>
        <w:jc w:val="both"/>
        <w:rPr>
          <w:rFonts w:ascii="Sakkal Majalla" w:hAnsi="Sakkal Majalla" w:cs="Sakkal Majalla"/>
          <w:sz w:val="32"/>
          <w:szCs w:val="32"/>
          <w:rtl/>
        </w:rPr>
      </w:pPr>
      <w:r w:rsidRPr="00A01DB9">
        <w:rPr>
          <w:rFonts w:ascii="Sakkal Majalla" w:hAnsi="Sakkal Majalla" w:cs="Sakkal Majalla" w:hint="cs"/>
          <w:sz w:val="32"/>
          <w:szCs w:val="32"/>
        </w:rPr>
        <w:t xml:space="preserve"> </w:t>
      </w:r>
      <w:r w:rsidR="003E02C3" w:rsidRPr="00A01DB9">
        <w:rPr>
          <w:rFonts w:ascii="Sakkal Majalla" w:hAnsi="Sakkal Majalla" w:cs="Sakkal Majalla"/>
          <w:sz w:val="32"/>
          <w:szCs w:val="32"/>
          <w:rtl/>
        </w:rPr>
        <w:t xml:space="preserve">تنبع اهمية هذا البحث من حيث انه يدرس مدى </w:t>
      </w:r>
      <w:r w:rsidR="00CB12E3" w:rsidRPr="00A01DB9">
        <w:rPr>
          <w:rFonts w:ascii="Sakkal Majalla" w:hAnsi="Sakkal Majalla" w:cs="Sakkal Majalla"/>
          <w:sz w:val="32"/>
          <w:szCs w:val="32"/>
          <w:rtl/>
        </w:rPr>
        <w:t xml:space="preserve">أثر المهارات الإدارية على أنماط </w:t>
      </w:r>
      <w:r w:rsidR="00692B80">
        <w:rPr>
          <w:rFonts w:ascii="Sakkal Majalla" w:hAnsi="Sakkal Majalla" w:cs="Sakkal Majalla"/>
          <w:sz w:val="32"/>
          <w:szCs w:val="32"/>
          <w:rtl/>
        </w:rPr>
        <w:t>إتخاذ</w:t>
      </w:r>
      <w:r w:rsidR="00CB12E3" w:rsidRPr="00A01DB9">
        <w:rPr>
          <w:rFonts w:ascii="Sakkal Majalla" w:hAnsi="Sakkal Majalla" w:cs="Sakkal Majalla"/>
          <w:sz w:val="32"/>
          <w:szCs w:val="32"/>
          <w:rtl/>
        </w:rPr>
        <w:t xml:space="preserve"> القرار</w:t>
      </w:r>
      <w:r w:rsidR="00CB12E3" w:rsidRPr="00A01DB9">
        <w:rPr>
          <w:rFonts w:ascii="Sakkal Majalla" w:hAnsi="Sakkal Majalla" w:cs="Sakkal Majalla" w:hint="cs"/>
          <w:sz w:val="32"/>
          <w:szCs w:val="32"/>
          <w:rtl/>
        </w:rPr>
        <w:t xml:space="preserve"> من خلال بيان </w:t>
      </w:r>
      <w:r w:rsidR="00CB12E3" w:rsidRPr="00A01DB9">
        <w:rPr>
          <w:rFonts w:ascii="Sakkal Majalla" w:hAnsi="Sakkal Majalla" w:cs="Sakkal Majalla"/>
          <w:sz w:val="32"/>
          <w:szCs w:val="32"/>
          <w:rtl/>
        </w:rPr>
        <w:t>الدور الوسيط للثقافة التنظيمية لدى مديري المرافق الصحية في المنطقة الشرقية بالسعودية</w:t>
      </w:r>
      <w:r w:rsidR="003E02C3" w:rsidRPr="00A01DB9">
        <w:rPr>
          <w:rFonts w:ascii="Sakkal Majalla" w:hAnsi="Sakkal Majalla" w:cs="Sakkal Majalla"/>
          <w:sz w:val="32"/>
          <w:szCs w:val="32"/>
          <w:rtl/>
        </w:rPr>
        <w:t xml:space="preserve"> </w:t>
      </w:r>
      <w:r w:rsidR="00AC28B4">
        <w:rPr>
          <w:rFonts w:ascii="Sakkal Majalla" w:hAnsi="Sakkal Majalla" w:cs="Sakkal Majalla" w:hint="cs"/>
          <w:sz w:val="32"/>
          <w:szCs w:val="32"/>
          <w:rtl/>
        </w:rPr>
        <w:t xml:space="preserve"> </w:t>
      </w:r>
      <w:r w:rsidR="003E02C3" w:rsidRPr="00A01DB9">
        <w:rPr>
          <w:rFonts w:ascii="Sakkal Majalla" w:hAnsi="Sakkal Majalla" w:cs="Sakkal Majalla"/>
          <w:sz w:val="32"/>
          <w:szCs w:val="32"/>
          <w:rtl/>
        </w:rPr>
        <w:t xml:space="preserve">من خلال ما ستتوصل اليه الدراسة من نتائج البحث </w:t>
      </w:r>
      <w:r w:rsidR="00E33385" w:rsidRPr="00A01DB9">
        <w:rPr>
          <w:rFonts w:ascii="Sakkal Majalla" w:hAnsi="Sakkal Majalla" w:cs="Sakkal Majalla" w:hint="cs"/>
          <w:sz w:val="32"/>
          <w:szCs w:val="32"/>
          <w:rtl/>
        </w:rPr>
        <w:t>وما</w:t>
      </w:r>
      <w:r w:rsidR="003E02C3" w:rsidRPr="00A01DB9">
        <w:rPr>
          <w:rFonts w:ascii="Sakkal Majalla" w:hAnsi="Sakkal Majalla" w:cs="Sakkal Majalla"/>
          <w:sz w:val="32"/>
          <w:szCs w:val="32"/>
          <w:rtl/>
        </w:rPr>
        <w:t xml:space="preserve"> سوف تطرحه من مقترحات </w:t>
      </w:r>
      <w:r w:rsidR="00E33385" w:rsidRPr="00A01DB9">
        <w:rPr>
          <w:rFonts w:ascii="Sakkal Majalla" w:hAnsi="Sakkal Majalla" w:cs="Sakkal Majalla" w:hint="cs"/>
          <w:sz w:val="32"/>
          <w:szCs w:val="32"/>
          <w:rtl/>
        </w:rPr>
        <w:t>وتوصيات</w:t>
      </w:r>
      <w:r w:rsidR="003E02C3" w:rsidRPr="00A01DB9">
        <w:rPr>
          <w:rFonts w:ascii="Sakkal Majalla" w:hAnsi="Sakkal Majalla" w:cs="Sakkal Majalla"/>
          <w:sz w:val="32"/>
          <w:szCs w:val="32"/>
          <w:rtl/>
        </w:rPr>
        <w:t xml:space="preserve"> قد تستفيد منها جميع الاطراف الفاعلة في المنظمة في التعرف على </w:t>
      </w:r>
      <w:r w:rsidR="00F20D86" w:rsidRPr="00A01DB9">
        <w:rPr>
          <w:rFonts w:ascii="Sakkal Majalla" w:hAnsi="Sakkal Majalla" w:cs="Sakkal Majalla" w:hint="cs"/>
          <w:sz w:val="32"/>
          <w:szCs w:val="32"/>
          <w:rtl/>
        </w:rPr>
        <w:t>المهارات الإدارية والمطلوبة</w:t>
      </w:r>
      <w:r w:rsidR="003E02C3" w:rsidRPr="00A01DB9">
        <w:rPr>
          <w:rFonts w:ascii="Sakkal Majalla" w:hAnsi="Sakkal Majalla" w:cs="Sakkal Majalla"/>
          <w:sz w:val="32"/>
          <w:szCs w:val="32"/>
          <w:rtl/>
        </w:rPr>
        <w:t xml:space="preserve"> ودور</w:t>
      </w:r>
      <w:r w:rsidR="00F20D86" w:rsidRPr="00A01DB9">
        <w:rPr>
          <w:rFonts w:ascii="Sakkal Majalla" w:hAnsi="Sakkal Majalla" w:cs="Sakkal Majalla" w:hint="cs"/>
          <w:sz w:val="32"/>
          <w:szCs w:val="32"/>
          <w:rtl/>
        </w:rPr>
        <w:t>ها</w:t>
      </w:r>
      <w:r w:rsidR="003E02C3" w:rsidRPr="00A01DB9">
        <w:rPr>
          <w:rFonts w:ascii="Sakkal Majalla" w:hAnsi="Sakkal Majalla" w:cs="Sakkal Majalla"/>
          <w:sz w:val="32"/>
          <w:szCs w:val="32"/>
          <w:rtl/>
        </w:rPr>
        <w:t xml:space="preserve"> في تحديد ذلك </w:t>
      </w:r>
      <w:r w:rsidR="00F20D86" w:rsidRPr="00A01DB9">
        <w:rPr>
          <w:rFonts w:ascii="Sakkal Majalla" w:hAnsi="Sakkal Majalla" w:cs="Sakkal Majalla" w:hint="cs"/>
          <w:sz w:val="32"/>
          <w:szCs w:val="32"/>
          <w:rtl/>
        </w:rPr>
        <w:t xml:space="preserve">نمط </w:t>
      </w:r>
      <w:r w:rsidR="00692B80">
        <w:rPr>
          <w:rFonts w:ascii="Sakkal Majalla" w:hAnsi="Sakkal Majalla" w:cs="Sakkal Majalla" w:hint="cs"/>
          <w:sz w:val="32"/>
          <w:szCs w:val="32"/>
          <w:rtl/>
        </w:rPr>
        <w:t>إتخاذ</w:t>
      </w:r>
      <w:r w:rsidR="00F20D86" w:rsidRPr="00A01DB9">
        <w:rPr>
          <w:rFonts w:ascii="Sakkal Majalla" w:hAnsi="Sakkal Majalla" w:cs="Sakkal Majalla" w:hint="cs"/>
          <w:sz w:val="32"/>
          <w:szCs w:val="32"/>
          <w:rtl/>
        </w:rPr>
        <w:t xml:space="preserve"> القرار المناسبة</w:t>
      </w:r>
      <w:r w:rsidR="003E02C3" w:rsidRPr="00A01DB9">
        <w:rPr>
          <w:rFonts w:ascii="Sakkal Majalla" w:hAnsi="Sakkal Majalla" w:cs="Sakkal Majalla"/>
          <w:sz w:val="32"/>
          <w:szCs w:val="32"/>
          <w:rtl/>
        </w:rPr>
        <w:t xml:space="preserve"> وأيضا تنبع أهمية الدراسة من أهمية </w:t>
      </w:r>
      <w:r w:rsidR="00F20D86" w:rsidRPr="00A01DB9">
        <w:rPr>
          <w:rFonts w:ascii="Sakkal Majalla" w:hAnsi="Sakkal Majalla" w:cs="Sakkal Majalla" w:hint="cs"/>
          <w:sz w:val="32"/>
          <w:szCs w:val="32"/>
          <w:rtl/>
        </w:rPr>
        <w:t xml:space="preserve">استخدام الثقافة التنظيمية في </w:t>
      </w:r>
      <w:r w:rsidR="003E02C3" w:rsidRPr="00A01DB9">
        <w:rPr>
          <w:rFonts w:ascii="Sakkal Majalla" w:hAnsi="Sakkal Majalla" w:cs="Sakkal Majalla"/>
          <w:sz w:val="32"/>
          <w:szCs w:val="32"/>
          <w:rtl/>
        </w:rPr>
        <w:t xml:space="preserve">ممارسة إدارية حيوية </w:t>
      </w:r>
      <w:r w:rsidR="00E33385" w:rsidRPr="00A01DB9">
        <w:rPr>
          <w:rFonts w:ascii="Sakkal Majalla" w:hAnsi="Sakkal Majalla" w:cs="Sakkal Majalla" w:hint="cs"/>
          <w:sz w:val="32"/>
          <w:szCs w:val="32"/>
          <w:rtl/>
        </w:rPr>
        <w:t>والتي</w:t>
      </w:r>
      <w:r w:rsidR="003E02C3" w:rsidRPr="00A01DB9">
        <w:rPr>
          <w:rFonts w:ascii="Sakkal Majalla" w:hAnsi="Sakkal Majalla" w:cs="Sakkal Majalla"/>
          <w:sz w:val="32"/>
          <w:szCs w:val="32"/>
          <w:rtl/>
        </w:rPr>
        <w:t xml:space="preserve"> تعمل على تنمية رأس المال البشري </w:t>
      </w:r>
      <w:r w:rsidR="00E33385" w:rsidRPr="00A01DB9">
        <w:rPr>
          <w:rFonts w:ascii="Sakkal Majalla" w:hAnsi="Sakkal Majalla" w:cs="Sakkal Majalla" w:hint="cs"/>
          <w:sz w:val="32"/>
          <w:szCs w:val="32"/>
          <w:rtl/>
        </w:rPr>
        <w:t>وتحقيق</w:t>
      </w:r>
      <w:r w:rsidR="003E02C3" w:rsidRPr="00A01DB9">
        <w:rPr>
          <w:rFonts w:ascii="Sakkal Majalla" w:hAnsi="Sakkal Majalla" w:cs="Sakkal Majalla"/>
          <w:sz w:val="32"/>
          <w:szCs w:val="32"/>
          <w:rtl/>
        </w:rPr>
        <w:t xml:space="preserve"> أعلى مستويات الأداء </w:t>
      </w:r>
      <w:r w:rsidR="00E33385" w:rsidRPr="00A01DB9">
        <w:rPr>
          <w:rFonts w:ascii="Sakkal Majalla" w:hAnsi="Sakkal Majalla" w:cs="Sakkal Majalla" w:hint="cs"/>
          <w:sz w:val="32"/>
          <w:szCs w:val="32"/>
          <w:rtl/>
        </w:rPr>
        <w:t>والتميز</w:t>
      </w:r>
      <w:r w:rsidR="003E02C3" w:rsidRPr="00A01DB9">
        <w:rPr>
          <w:rFonts w:ascii="Sakkal Majalla" w:hAnsi="Sakkal Majalla" w:cs="Sakkal Majalla"/>
          <w:sz w:val="32"/>
          <w:szCs w:val="32"/>
          <w:rtl/>
        </w:rPr>
        <w:t xml:space="preserve"> مما يحقق </w:t>
      </w:r>
      <w:r w:rsidR="00F20D86" w:rsidRPr="00A01DB9">
        <w:rPr>
          <w:rFonts w:ascii="Sakkal Majalla" w:hAnsi="Sakkal Majalla" w:cs="Sakkal Majalla" w:hint="cs"/>
          <w:sz w:val="32"/>
          <w:szCs w:val="32"/>
          <w:rtl/>
        </w:rPr>
        <w:t>اهداف المؤسسات محل الدراسة.</w:t>
      </w:r>
      <w:r w:rsidR="003E02C3" w:rsidRPr="00A01DB9">
        <w:rPr>
          <w:rFonts w:ascii="Sakkal Majalla" w:hAnsi="Sakkal Majalla" w:cs="Sakkal Majalla"/>
          <w:sz w:val="32"/>
          <w:szCs w:val="32"/>
        </w:rPr>
        <w:t xml:space="preserve"> </w:t>
      </w:r>
    </w:p>
    <w:p w14:paraId="03DA2B09" w14:textId="77777777" w:rsidR="003E02C3" w:rsidRPr="00A01DB9" w:rsidRDefault="003E02C3" w:rsidP="003E02C3">
      <w:pPr>
        <w:bidi/>
        <w:spacing w:after="200" w:line="276" w:lineRule="auto"/>
        <w:jc w:val="both"/>
        <w:rPr>
          <w:rFonts w:ascii="Sakkal Majalla" w:hAnsi="Sakkal Majalla" w:cs="Sakkal Majalla"/>
          <w:sz w:val="32"/>
          <w:szCs w:val="32"/>
          <w:rtl/>
        </w:rPr>
      </w:pPr>
      <w:r w:rsidRPr="00A01DB9">
        <w:rPr>
          <w:rFonts w:ascii="Sakkal Majalla" w:hAnsi="Sakkal Majalla" w:cs="Sakkal Majalla"/>
          <w:sz w:val="32"/>
          <w:szCs w:val="32"/>
          <w:rtl/>
        </w:rPr>
        <w:t>ويمكن تلخيص هذه الأهمية في النقاط التالية</w:t>
      </w:r>
      <w:r w:rsidRPr="00A01DB9">
        <w:rPr>
          <w:rFonts w:ascii="Sakkal Majalla" w:hAnsi="Sakkal Majalla" w:cs="Sakkal Majalla"/>
          <w:sz w:val="32"/>
          <w:szCs w:val="32"/>
        </w:rPr>
        <w:t>:</w:t>
      </w:r>
    </w:p>
    <w:p w14:paraId="63B1AD18" w14:textId="72EB8861" w:rsidR="003E02C3" w:rsidRPr="00A01DB9" w:rsidRDefault="003E02C3" w:rsidP="003E02C3">
      <w:pPr>
        <w:bidi/>
        <w:spacing w:after="200" w:line="276" w:lineRule="auto"/>
        <w:jc w:val="both"/>
        <w:rPr>
          <w:rFonts w:ascii="Sakkal Majalla" w:hAnsi="Sakkal Majalla" w:cs="Sakkal Majalla"/>
          <w:b/>
          <w:bCs/>
          <w:sz w:val="32"/>
          <w:szCs w:val="32"/>
          <w:rtl/>
        </w:rPr>
      </w:pPr>
      <w:r w:rsidRPr="00A01DB9">
        <w:rPr>
          <w:rFonts w:ascii="Sakkal Majalla" w:hAnsi="Sakkal Majalla" w:cs="Sakkal Majalla"/>
          <w:b/>
          <w:bCs/>
          <w:sz w:val="32"/>
          <w:szCs w:val="32"/>
          <w:rtl/>
        </w:rPr>
        <w:t>أولا: الأهمية العلمية</w:t>
      </w:r>
      <w:r w:rsidR="00E70301" w:rsidRPr="00A01DB9">
        <w:rPr>
          <w:rFonts w:ascii="Sakkal Majalla" w:hAnsi="Sakkal Majalla" w:cs="Sakkal Majalla" w:hint="cs"/>
          <w:b/>
          <w:bCs/>
          <w:sz w:val="32"/>
          <w:szCs w:val="32"/>
          <w:rtl/>
        </w:rPr>
        <w:t>:</w:t>
      </w:r>
    </w:p>
    <w:p w14:paraId="1D60C186" w14:textId="77777777" w:rsidR="00CB12E3" w:rsidRPr="00A01DB9" w:rsidRDefault="00CB12E3" w:rsidP="00CB12E3">
      <w:pPr>
        <w:bidi/>
        <w:spacing w:line="360" w:lineRule="auto"/>
        <w:jc w:val="both"/>
        <w:rPr>
          <w:rFonts w:ascii="Sakkal Majalla" w:hAnsi="Sakkal Majalla" w:cs="Sakkal Majalla"/>
          <w:sz w:val="32"/>
          <w:szCs w:val="32"/>
          <w:rtl/>
        </w:rPr>
      </w:pPr>
      <w:r w:rsidRPr="00A01DB9">
        <w:rPr>
          <w:rFonts w:ascii="Sakkal Majalla" w:hAnsi="Sakkal Majalla" w:cs="Sakkal Majalla"/>
          <w:sz w:val="32"/>
          <w:szCs w:val="32"/>
          <w:rtl/>
        </w:rPr>
        <w:t>ويمكن تحديد أهمية البحث على وفق المستوى الأكاديمي تتجلى أهمية البحث بالآتي:</w:t>
      </w:r>
    </w:p>
    <w:p w14:paraId="739AD52D" w14:textId="015C68AA" w:rsidR="006F654C" w:rsidRPr="00A01DB9" w:rsidRDefault="00C2726D">
      <w:pPr>
        <w:pStyle w:val="a3"/>
        <w:numPr>
          <w:ilvl w:val="0"/>
          <w:numId w:val="9"/>
        </w:numPr>
        <w:bidi/>
        <w:spacing w:after="200" w:line="276" w:lineRule="auto"/>
        <w:jc w:val="both"/>
        <w:rPr>
          <w:rFonts w:ascii="Sakkal Majalla" w:hAnsi="Sakkal Majalla" w:cs="Sakkal Majalla"/>
          <w:sz w:val="32"/>
          <w:szCs w:val="32"/>
        </w:rPr>
      </w:pPr>
      <w:r>
        <w:rPr>
          <w:rFonts w:ascii="Sakkal Majalla" w:hAnsi="Sakkal Majalla" w:cs="Sakkal Majalla" w:hint="cs"/>
          <w:sz w:val="32"/>
          <w:szCs w:val="32"/>
          <w:rtl/>
        </w:rPr>
        <w:t xml:space="preserve">سد الفجوة البحثية من خلال </w:t>
      </w:r>
      <w:r w:rsidR="006F654C" w:rsidRPr="00A01DB9">
        <w:rPr>
          <w:rFonts w:ascii="Sakkal Majalla" w:hAnsi="Sakkal Majalla" w:cs="Sakkal Majalla"/>
          <w:sz w:val="32"/>
          <w:szCs w:val="32"/>
          <w:rtl/>
        </w:rPr>
        <w:t xml:space="preserve">إبراز أهمية ممارسات إدارة </w:t>
      </w:r>
      <w:r w:rsidR="006F654C" w:rsidRPr="00A01DB9">
        <w:rPr>
          <w:rFonts w:ascii="Sakkal Majalla" w:hAnsi="Sakkal Majalla" w:cs="Sakkal Majalla" w:hint="cs"/>
          <w:sz w:val="32"/>
          <w:szCs w:val="32"/>
          <w:rtl/>
        </w:rPr>
        <w:t>تلك المؤسسات</w:t>
      </w:r>
      <w:r w:rsidR="006F654C" w:rsidRPr="00A01DB9">
        <w:rPr>
          <w:rFonts w:ascii="Sakkal Majalla" w:hAnsi="Sakkal Majalla" w:cs="Sakkal Majalla"/>
          <w:sz w:val="32"/>
          <w:szCs w:val="32"/>
          <w:rtl/>
        </w:rPr>
        <w:t xml:space="preserve"> لبناء </w:t>
      </w:r>
      <w:r w:rsidR="006F654C" w:rsidRPr="00A01DB9">
        <w:rPr>
          <w:rFonts w:ascii="Sakkal Majalla" w:hAnsi="Sakkal Majalla" w:cs="Sakkal Majalla" w:hint="cs"/>
          <w:sz w:val="32"/>
          <w:szCs w:val="32"/>
          <w:rtl/>
        </w:rPr>
        <w:t xml:space="preserve">ثقافة تنظيمية </w:t>
      </w:r>
      <w:r w:rsidR="006F654C" w:rsidRPr="00A01DB9">
        <w:rPr>
          <w:rFonts w:ascii="Sakkal Majalla" w:hAnsi="Sakkal Majalla" w:cs="Sakkal Majalla"/>
          <w:sz w:val="32"/>
          <w:szCs w:val="32"/>
          <w:rtl/>
        </w:rPr>
        <w:t xml:space="preserve">فعّالة، </w:t>
      </w:r>
      <w:r w:rsidR="006F654C" w:rsidRPr="00A01DB9">
        <w:rPr>
          <w:rFonts w:ascii="Sakkal Majalla" w:hAnsi="Sakkal Majalla" w:cs="Sakkal Majalla" w:hint="cs"/>
          <w:sz w:val="32"/>
          <w:szCs w:val="32"/>
          <w:rtl/>
        </w:rPr>
        <w:t xml:space="preserve">في إطار من </w:t>
      </w:r>
      <w:r w:rsidR="006F654C" w:rsidRPr="00A01DB9">
        <w:rPr>
          <w:rFonts w:ascii="Sakkal Majalla" w:hAnsi="Sakkal Majalla" w:cs="Sakkal Majalla"/>
          <w:sz w:val="32"/>
          <w:szCs w:val="32"/>
          <w:rtl/>
        </w:rPr>
        <w:t>القيم والمعتقدات والأعراف</w:t>
      </w:r>
      <w:r w:rsidR="006F654C" w:rsidRPr="00A01DB9">
        <w:rPr>
          <w:rFonts w:ascii="Sakkal Majalla" w:hAnsi="Sakkal Majalla" w:cs="Sakkal Majalla" w:hint="cs"/>
          <w:sz w:val="32"/>
          <w:szCs w:val="32"/>
          <w:rtl/>
        </w:rPr>
        <w:t xml:space="preserve"> الخاصة ببيئة العمل</w:t>
      </w:r>
      <w:r w:rsidR="006F654C" w:rsidRPr="00A01DB9">
        <w:rPr>
          <w:rFonts w:ascii="Sakkal Majalla" w:hAnsi="Sakkal Majalla" w:cs="Sakkal Majalla"/>
          <w:sz w:val="32"/>
          <w:szCs w:val="32"/>
          <w:rtl/>
        </w:rPr>
        <w:t>.</w:t>
      </w:r>
    </w:p>
    <w:p w14:paraId="7BDF1E9A" w14:textId="199E0121" w:rsidR="006F654C" w:rsidRPr="00A01DB9" w:rsidRDefault="006F654C">
      <w:pPr>
        <w:pStyle w:val="a3"/>
        <w:numPr>
          <w:ilvl w:val="0"/>
          <w:numId w:val="9"/>
        </w:numPr>
        <w:bidi/>
        <w:spacing w:after="200" w:line="276" w:lineRule="auto"/>
        <w:jc w:val="both"/>
        <w:rPr>
          <w:rFonts w:ascii="Sakkal Majalla" w:hAnsi="Sakkal Majalla" w:cs="Sakkal Majalla"/>
          <w:sz w:val="32"/>
          <w:szCs w:val="32"/>
        </w:rPr>
      </w:pPr>
      <w:r w:rsidRPr="00A01DB9">
        <w:rPr>
          <w:rFonts w:ascii="Sakkal Majalla" w:hAnsi="Sakkal Majalla" w:cs="Sakkal Majalla"/>
          <w:sz w:val="32"/>
          <w:szCs w:val="32"/>
          <w:rtl/>
        </w:rPr>
        <w:t xml:space="preserve">توضيح الأسس العلمية التي يمكن أن يستند إليها البحث لتحديد أثر المهارات الإدارية على أنماط </w:t>
      </w:r>
      <w:r w:rsidR="00692B80">
        <w:rPr>
          <w:rFonts w:ascii="Sakkal Majalla" w:hAnsi="Sakkal Majalla" w:cs="Sakkal Majalla"/>
          <w:sz w:val="32"/>
          <w:szCs w:val="32"/>
          <w:rtl/>
        </w:rPr>
        <w:t>إتخاذ</w:t>
      </w:r>
      <w:r w:rsidRPr="00A01DB9">
        <w:rPr>
          <w:rFonts w:ascii="Sakkal Majalla" w:hAnsi="Sakkal Majalla" w:cs="Sakkal Majalla"/>
          <w:sz w:val="32"/>
          <w:szCs w:val="32"/>
          <w:rtl/>
        </w:rPr>
        <w:t xml:space="preserve"> القرار من خلال بيان الدور الوسيط للثقافة التنظيمية لدى مديري المؤسسات الحكومية ودراسة العلاقة بين هذه </w:t>
      </w:r>
      <w:r w:rsidRPr="00A01DB9">
        <w:rPr>
          <w:rFonts w:ascii="Sakkal Majalla" w:hAnsi="Sakkal Majalla" w:cs="Sakkal Majalla" w:hint="cs"/>
          <w:sz w:val="32"/>
          <w:szCs w:val="32"/>
          <w:rtl/>
        </w:rPr>
        <w:t xml:space="preserve">المهارات الإدارية ونمط </w:t>
      </w:r>
      <w:r w:rsidR="00692B80">
        <w:rPr>
          <w:rFonts w:ascii="Sakkal Majalla" w:hAnsi="Sakkal Majalla" w:cs="Sakkal Majalla" w:hint="cs"/>
          <w:sz w:val="32"/>
          <w:szCs w:val="32"/>
          <w:rtl/>
        </w:rPr>
        <w:t>إتخاذ</w:t>
      </w:r>
      <w:r w:rsidRPr="00A01DB9">
        <w:rPr>
          <w:rFonts w:ascii="Sakkal Majalla" w:hAnsi="Sakkal Majalla" w:cs="Sakkal Majalla" w:hint="cs"/>
          <w:sz w:val="32"/>
          <w:szCs w:val="32"/>
          <w:rtl/>
        </w:rPr>
        <w:t xml:space="preserve"> القرار</w:t>
      </w:r>
      <w:r w:rsidRPr="00A01DB9">
        <w:rPr>
          <w:rFonts w:ascii="Sakkal Majalla" w:hAnsi="Sakkal Majalla" w:cs="Sakkal Majalla"/>
          <w:sz w:val="32"/>
          <w:szCs w:val="32"/>
          <w:rtl/>
        </w:rPr>
        <w:t>.</w:t>
      </w:r>
    </w:p>
    <w:p w14:paraId="39A5FFFE" w14:textId="1316324B" w:rsidR="006F654C" w:rsidRPr="00A01DB9" w:rsidRDefault="006F654C">
      <w:pPr>
        <w:pStyle w:val="a3"/>
        <w:numPr>
          <w:ilvl w:val="0"/>
          <w:numId w:val="9"/>
        </w:numPr>
        <w:bidi/>
        <w:spacing w:after="200" w:line="276" w:lineRule="auto"/>
        <w:jc w:val="both"/>
        <w:rPr>
          <w:rFonts w:ascii="Sakkal Majalla" w:hAnsi="Sakkal Majalla" w:cs="Sakkal Majalla"/>
          <w:sz w:val="32"/>
          <w:szCs w:val="32"/>
        </w:rPr>
      </w:pPr>
      <w:r w:rsidRPr="00A01DB9">
        <w:rPr>
          <w:rFonts w:ascii="Sakkal Majalla" w:hAnsi="Sakkal Majalla" w:cs="Sakkal Majalla"/>
          <w:sz w:val="32"/>
          <w:szCs w:val="32"/>
          <w:rtl/>
        </w:rPr>
        <w:lastRenderedPageBreak/>
        <w:t xml:space="preserve">إثراء المكتبة العربية بالدراسات والتحليلات المتعلقة </w:t>
      </w:r>
      <w:r w:rsidRPr="00A01DB9">
        <w:rPr>
          <w:rFonts w:ascii="Sakkal Majalla" w:hAnsi="Sakkal Majalla" w:cs="Sakkal Majalla" w:hint="cs"/>
          <w:sz w:val="32"/>
          <w:szCs w:val="32"/>
          <w:rtl/>
        </w:rPr>
        <w:t>بدور المهارات الادارية</w:t>
      </w:r>
      <w:r w:rsidRPr="00A01DB9">
        <w:rPr>
          <w:rFonts w:ascii="Sakkal Majalla" w:hAnsi="Sakkal Majalla" w:cs="Sakkal Majalla"/>
          <w:sz w:val="32"/>
          <w:szCs w:val="32"/>
          <w:rtl/>
        </w:rPr>
        <w:t xml:space="preserve"> وعلاقتها </w:t>
      </w:r>
      <w:r w:rsidRPr="00A01DB9">
        <w:rPr>
          <w:rFonts w:ascii="Sakkal Majalla" w:hAnsi="Sakkal Majalla" w:cs="Sakkal Majalla" w:hint="cs"/>
          <w:sz w:val="32"/>
          <w:szCs w:val="32"/>
          <w:rtl/>
        </w:rPr>
        <w:t xml:space="preserve">بنمط </w:t>
      </w:r>
      <w:r w:rsidR="00692B80">
        <w:rPr>
          <w:rFonts w:ascii="Sakkal Majalla" w:hAnsi="Sakkal Majalla" w:cs="Sakkal Majalla" w:hint="cs"/>
          <w:sz w:val="32"/>
          <w:szCs w:val="32"/>
          <w:rtl/>
        </w:rPr>
        <w:t>إتخاذ</w:t>
      </w:r>
      <w:r w:rsidRPr="00A01DB9">
        <w:rPr>
          <w:rFonts w:ascii="Sakkal Majalla" w:hAnsi="Sakkal Majalla" w:cs="Sakkal Majalla" w:hint="cs"/>
          <w:sz w:val="32"/>
          <w:szCs w:val="32"/>
          <w:rtl/>
        </w:rPr>
        <w:t xml:space="preserve"> القرار ضمن الثقافة التنظيمية السائدة في مكان العمل</w:t>
      </w:r>
      <w:r w:rsidRPr="00A01DB9">
        <w:rPr>
          <w:rFonts w:ascii="Sakkal Majalla" w:hAnsi="Sakkal Majalla" w:cs="Sakkal Majalla"/>
          <w:sz w:val="32"/>
          <w:szCs w:val="32"/>
          <w:rtl/>
        </w:rPr>
        <w:t>، مما يسهم في تعزيز الفهم الأكاديمي والممارسات العملية في هذا المجال.</w:t>
      </w:r>
    </w:p>
    <w:p w14:paraId="16A2F7C8" w14:textId="2E84085D" w:rsidR="003E02C3" w:rsidRPr="00A01DB9" w:rsidRDefault="003E02C3" w:rsidP="003E02C3">
      <w:pPr>
        <w:bidi/>
        <w:spacing w:after="200" w:line="276" w:lineRule="auto"/>
        <w:jc w:val="both"/>
        <w:rPr>
          <w:rFonts w:ascii="Sakkal Majalla" w:hAnsi="Sakkal Majalla" w:cs="Sakkal Majalla"/>
          <w:b/>
          <w:bCs/>
          <w:sz w:val="32"/>
          <w:szCs w:val="32"/>
          <w:rtl/>
        </w:rPr>
      </w:pPr>
      <w:r w:rsidRPr="00A01DB9">
        <w:rPr>
          <w:rFonts w:ascii="Sakkal Majalla" w:hAnsi="Sakkal Majalla" w:cs="Sakkal Majalla" w:hint="cs"/>
          <w:b/>
          <w:bCs/>
          <w:sz w:val="32"/>
          <w:szCs w:val="32"/>
          <w:rtl/>
        </w:rPr>
        <w:t>ثانيا</w:t>
      </w:r>
      <w:r w:rsidRPr="00A01DB9">
        <w:rPr>
          <w:rFonts w:ascii="Sakkal Majalla" w:hAnsi="Sakkal Majalla" w:cs="Sakkal Majalla"/>
          <w:b/>
          <w:bCs/>
          <w:sz w:val="32"/>
          <w:szCs w:val="32"/>
          <w:rtl/>
        </w:rPr>
        <w:t>: الأهمي</w:t>
      </w:r>
      <w:r w:rsidR="00E70301" w:rsidRPr="00A01DB9">
        <w:rPr>
          <w:rFonts w:ascii="Sakkal Majalla" w:hAnsi="Sakkal Majalla" w:cs="Sakkal Majalla" w:hint="cs"/>
          <w:b/>
          <w:bCs/>
          <w:sz w:val="32"/>
          <w:szCs w:val="32"/>
          <w:rtl/>
        </w:rPr>
        <w:t xml:space="preserve">ة </w:t>
      </w:r>
      <w:r w:rsidRPr="00A01DB9">
        <w:rPr>
          <w:rFonts w:ascii="Sakkal Majalla" w:hAnsi="Sakkal Majalla" w:cs="Sakkal Majalla"/>
          <w:b/>
          <w:bCs/>
          <w:sz w:val="32"/>
          <w:szCs w:val="32"/>
          <w:rtl/>
        </w:rPr>
        <w:t>العملية</w:t>
      </w:r>
      <w:r w:rsidR="00E70301" w:rsidRPr="00A01DB9">
        <w:rPr>
          <w:rFonts w:ascii="Sakkal Majalla" w:hAnsi="Sakkal Majalla" w:cs="Sakkal Majalla" w:hint="cs"/>
          <w:b/>
          <w:bCs/>
          <w:sz w:val="32"/>
          <w:szCs w:val="32"/>
          <w:rtl/>
        </w:rPr>
        <w:t>:</w:t>
      </w:r>
    </w:p>
    <w:p w14:paraId="624C81D2" w14:textId="0CA6659B" w:rsidR="0037221E" w:rsidRPr="00A01DB9" w:rsidRDefault="00C2726D">
      <w:pPr>
        <w:pStyle w:val="a3"/>
        <w:numPr>
          <w:ilvl w:val="0"/>
          <w:numId w:val="4"/>
        </w:numPr>
        <w:bidi/>
        <w:spacing w:after="200" w:line="276" w:lineRule="auto"/>
        <w:jc w:val="both"/>
        <w:rPr>
          <w:rFonts w:ascii="Sakkal Majalla" w:hAnsi="Sakkal Majalla" w:cs="Sakkal Majalla"/>
          <w:sz w:val="32"/>
          <w:szCs w:val="32"/>
        </w:rPr>
      </w:pPr>
      <w:r>
        <w:rPr>
          <w:rFonts w:ascii="Sakkal Majalla" w:hAnsi="Sakkal Majalla" w:cs="Sakkal Majalla" w:hint="cs"/>
          <w:sz w:val="32"/>
          <w:szCs w:val="32"/>
          <w:rtl/>
        </w:rPr>
        <w:t>بناء ثقافة تنظيمية فعالة ت</w:t>
      </w:r>
      <w:r w:rsidR="0037221E" w:rsidRPr="00A01DB9">
        <w:rPr>
          <w:rFonts w:ascii="Sakkal Majalla" w:hAnsi="Sakkal Majalla" w:cs="Sakkal Majalla"/>
          <w:sz w:val="32"/>
          <w:szCs w:val="32"/>
          <w:rtl/>
        </w:rPr>
        <w:t xml:space="preserve">ساعد في تطوير فهم أعمق لكيفية تأثير ممارسات إدارة الموارد البشرية على تقييم أداء الموظفين في </w:t>
      </w:r>
      <w:r w:rsidR="00A94F11" w:rsidRPr="00A01DB9">
        <w:rPr>
          <w:rFonts w:ascii="Sakkal Majalla" w:hAnsi="Sakkal Majalla" w:cs="Sakkal Majalla"/>
          <w:sz w:val="32"/>
          <w:szCs w:val="32"/>
          <w:rtl/>
        </w:rPr>
        <w:t xml:space="preserve">المرافق الصحية في المنطقة الشرقية </w:t>
      </w:r>
      <w:r w:rsidR="00C635A4" w:rsidRPr="00A01DB9">
        <w:rPr>
          <w:rFonts w:ascii="Sakkal Majalla" w:hAnsi="Sakkal Majalla" w:cs="Sakkal Majalla" w:hint="cs"/>
          <w:sz w:val="32"/>
          <w:szCs w:val="32"/>
          <w:rtl/>
        </w:rPr>
        <w:t>بالسعودية،</w:t>
      </w:r>
      <w:r w:rsidR="0037221E" w:rsidRPr="00A01DB9">
        <w:rPr>
          <w:rFonts w:ascii="Sakkal Majalla" w:hAnsi="Sakkal Majalla" w:cs="Sakkal Majalla"/>
          <w:sz w:val="32"/>
          <w:szCs w:val="32"/>
          <w:rtl/>
        </w:rPr>
        <w:t xml:space="preserve"> من خلال تحليل وجهات نظر الموظفين لتقديم توصيات عملية لتحسين الأداء</w:t>
      </w:r>
      <w:r w:rsidR="0067656D">
        <w:rPr>
          <w:rFonts w:ascii="Sakkal Majalla" w:hAnsi="Sakkal Majalla" w:cs="Sakkal Majalla" w:hint="cs"/>
          <w:sz w:val="32"/>
          <w:szCs w:val="32"/>
          <w:rtl/>
        </w:rPr>
        <w:t>.</w:t>
      </w:r>
    </w:p>
    <w:p w14:paraId="160F2A3C" w14:textId="2CF4A6D7" w:rsidR="0037221E" w:rsidRPr="00A01DB9" w:rsidRDefault="00C2726D">
      <w:pPr>
        <w:pStyle w:val="a3"/>
        <w:numPr>
          <w:ilvl w:val="0"/>
          <w:numId w:val="4"/>
        </w:numPr>
        <w:bidi/>
        <w:spacing w:after="200" w:line="276" w:lineRule="auto"/>
        <w:jc w:val="both"/>
        <w:rPr>
          <w:rFonts w:ascii="Sakkal Majalla" w:hAnsi="Sakkal Majalla" w:cs="Sakkal Majalla"/>
          <w:sz w:val="32"/>
          <w:szCs w:val="32"/>
        </w:rPr>
      </w:pPr>
      <w:r>
        <w:rPr>
          <w:rFonts w:ascii="Sakkal Majalla" w:hAnsi="Sakkal Majalla" w:cs="Sakkal Majalla" w:hint="cs"/>
          <w:sz w:val="32"/>
          <w:szCs w:val="32"/>
          <w:rtl/>
        </w:rPr>
        <w:t xml:space="preserve">أهمية تدريب المدراء على المهارات الإدارية مما </w:t>
      </w:r>
      <w:r w:rsidR="0037221E" w:rsidRPr="00A01DB9">
        <w:rPr>
          <w:rFonts w:ascii="Sakkal Majalla" w:hAnsi="Sakkal Majalla" w:cs="Sakkal Majalla"/>
          <w:sz w:val="32"/>
          <w:szCs w:val="32"/>
          <w:rtl/>
        </w:rPr>
        <w:t xml:space="preserve">في تحديد العوامل الأكثر تأثيرا على رضا الموظفين، مما يتيح للقادة في </w:t>
      </w:r>
      <w:r w:rsidR="00A94F11" w:rsidRPr="00A01DB9">
        <w:rPr>
          <w:rFonts w:ascii="Sakkal Majalla" w:hAnsi="Sakkal Majalla" w:cs="Sakkal Majalla"/>
          <w:sz w:val="32"/>
          <w:szCs w:val="32"/>
          <w:rtl/>
        </w:rPr>
        <w:t>المرافق الصحية في المنطقة الشرقية بالسعودية</w:t>
      </w:r>
      <w:r w:rsidR="001F20D6" w:rsidRPr="00A01DB9">
        <w:rPr>
          <w:rFonts w:ascii="Sakkal Majalla" w:hAnsi="Sakkal Majalla" w:cs="Sakkal Majalla"/>
          <w:sz w:val="32"/>
          <w:szCs w:val="32"/>
          <w:rtl/>
        </w:rPr>
        <w:t xml:space="preserve"> </w:t>
      </w:r>
      <w:r w:rsidR="001F20D6" w:rsidRPr="00A01DB9">
        <w:rPr>
          <w:rFonts w:ascii="Sakkal Majalla" w:hAnsi="Sakkal Majalla" w:cs="Sakkal Majalla" w:hint="cs"/>
          <w:sz w:val="32"/>
          <w:szCs w:val="32"/>
          <w:rtl/>
        </w:rPr>
        <w:t>ل</w:t>
      </w:r>
      <w:r w:rsidR="00692B80">
        <w:rPr>
          <w:rFonts w:ascii="Sakkal Majalla" w:hAnsi="Sakkal Majalla" w:cs="Sakkal Majalla"/>
          <w:sz w:val="32"/>
          <w:szCs w:val="32"/>
          <w:rtl/>
        </w:rPr>
        <w:t>إتخاذ</w:t>
      </w:r>
      <w:r w:rsidR="0037221E" w:rsidRPr="00A01DB9">
        <w:rPr>
          <w:rFonts w:ascii="Sakkal Majalla" w:hAnsi="Sakkal Majalla" w:cs="Sakkal Majalla"/>
          <w:sz w:val="32"/>
          <w:szCs w:val="32"/>
          <w:rtl/>
        </w:rPr>
        <w:t xml:space="preserve"> قرارات قائمة على البيانات لتحسين بيئة العمل</w:t>
      </w:r>
      <w:r w:rsidR="0067656D">
        <w:rPr>
          <w:rFonts w:ascii="Sakkal Majalla" w:hAnsi="Sakkal Majalla" w:cs="Sakkal Majalla" w:hint="cs"/>
          <w:sz w:val="32"/>
          <w:szCs w:val="32"/>
          <w:rtl/>
        </w:rPr>
        <w:t>.</w:t>
      </w:r>
      <w:r w:rsidR="0037221E" w:rsidRPr="00A01DB9">
        <w:rPr>
          <w:rFonts w:ascii="Sakkal Majalla" w:hAnsi="Sakkal Majalla" w:cs="Sakkal Majalla"/>
          <w:sz w:val="32"/>
          <w:szCs w:val="32"/>
          <w:rtl/>
        </w:rPr>
        <w:t xml:space="preserve"> </w:t>
      </w:r>
    </w:p>
    <w:p w14:paraId="4AB095E0" w14:textId="6B792999" w:rsidR="0037221E" w:rsidRPr="00A01DB9" w:rsidRDefault="00C2726D">
      <w:pPr>
        <w:pStyle w:val="a3"/>
        <w:numPr>
          <w:ilvl w:val="0"/>
          <w:numId w:val="4"/>
        </w:numPr>
        <w:bidi/>
        <w:spacing w:after="200" w:line="276" w:lineRule="auto"/>
        <w:jc w:val="both"/>
        <w:rPr>
          <w:rFonts w:ascii="Sakkal Majalla" w:hAnsi="Sakkal Majalla" w:cs="Sakkal Majalla"/>
          <w:sz w:val="32"/>
          <w:szCs w:val="32"/>
        </w:rPr>
      </w:pPr>
      <w:r>
        <w:rPr>
          <w:rFonts w:ascii="Sakkal Majalla" w:hAnsi="Sakkal Majalla" w:cs="Sakkal Majalla" w:hint="cs"/>
          <w:sz w:val="32"/>
          <w:szCs w:val="32"/>
          <w:rtl/>
        </w:rPr>
        <w:t xml:space="preserve">تحسين سياسات </w:t>
      </w:r>
      <w:r w:rsidR="00692B80">
        <w:rPr>
          <w:rFonts w:ascii="Sakkal Majalla" w:hAnsi="Sakkal Majalla" w:cs="Sakkal Majalla" w:hint="cs"/>
          <w:sz w:val="32"/>
          <w:szCs w:val="32"/>
          <w:rtl/>
        </w:rPr>
        <w:t>إتخاذ</w:t>
      </w:r>
      <w:r>
        <w:rPr>
          <w:rFonts w:ascii="Sakkal Majalla" w:hAnsi="Sakkal Majalla" w:cs="Sakkal Majalla" w:hint="cs"/>
          <w:sz w:val="32"/>
          <w:szCs w:val="32"/>
          <w:rtl/>
        </w:rPr>
        <w:t xml:space="preserve"> القرار من خلال</w:t>
      </w:r>
      <w:r w:rsidR="0037221E" w:rsidRPr="00A01DB9">
        <w:rPr>
          <w:rFonts w:ascii="Sakkal Majalla" w:hAnsi="Sakkal Majalla" w:cs="Sakkal Majalla"/>
          <w:sz w:val="32"/>
          <w:szCs w:val="32"/>
          <w:rtl/>
        </w:rPr>
        <w:t xml:space="preserve"> تقديم توصيات قائمة على تحليل البيانات الميدانية، بهدف تحسين ممارسات إدارة الموارد البشرية في </w:t>
      </w:r>
      <w:r w:rsidR="00A94F11" w:rsidRPr="00A01DB9">
        <w:rPr>
          <w:rFonts w:ascii="Sakkal Majalla" w:hAnsi="Sakkal Majalla" w:cs="Sakkal Majalla"/>
          <w:sz w:val="32"/>
          <w:szCs w:val="32"/>
          <w:rtl/>
        </w:rPr>
        <w:t xml:space="preserve">المرافق الصحية في المنطقة الشرقية بالسعودية </w:t>
      </w:r>
      <w:r w:rsidR="0037221E" w:rsidRPr="00A01DB9">
        <w:rPr>
          <w:rFonts w:ascii="Sakkal Majalla" w:hAnsi="Sakkal Majalla" w:cs="Sakkal Majalla"/>
          <w:sz w:val="32"/>
          <w:szCs w:val="32"/>
          <w:rtl/>
        </w:rPr>
        <w:t>، مع التركيز على آليات التحفيز، التدريب، وتقييم الأداء لضمان تحقيق رضا وظيفي مستدام</w:t>
      </w:r>
      <w:r w:rsidR="0067656D">
        <w:rPr>
          <w:rFonts w:ascii="Sakkal Majalla" w:hAnsi="Sakkal Majalla" w:cs="Sakkal Majalla" w:hint="cs"/>
          <w:sz w:val="32"/>
          <w:szCs w:val="32"/>
          <w:rtl/>
        </w:rPr>
        <w:t>.</w:t>
      </w:r>
    </w:p>
    <w:p w14:paraId="151DC791" w14:textId="41863CAA" w:rsidR="00015965" w:rsidRPr="00A01DB9" w:rsidRDefault="00015965" w:rsidP="00015965">
      <w:pPr>
        <w:bidi/>
        <w:spacing w:after="200" w:line="276" w:lineRule="auto"/>
        <w:jc w:val="both"/>
        <w:rPr>
          <w:rFonts w:ascii="Sakkal Majalla" w:hAnsi="Sakkal Majalla" w:cs="Sakkal Majalla"/>
          <w:sz w:val="32"/>
          <w:szCs w:val="32"/>
          <w:rtl/>
        </w:rPr>
      </w:pPr>
      <w:r w:rsidRPr="00A01DB9">
        <w:rPr>
          <w:rFonts w:ascii="Sakkal Majalla" w:hAnsi="Sakkal Majalla" w:cs="Sakkal Majalla"/>
          <w:sz w:val="32"/>
          <w:szCs w:val="32"/>
          <w:rtl/>
        </w:rPr>
        <w:t xml:space="preserve">وقوف الدراسة الحالية على أثر الثقافة التنظيمية على الممارسات الإدارية، مما يوفر لصناع القرار في المجال </w:t>
      </w:r>
      <w:r w:rsidR="003338FF" w:rsidRPr="00A01DB9">
        <w:rPr>
          <w:rFonts w:ascii="Sakkal Majalla" w:hAnsi="Sakkal Majalla" w:cs="Sakkal Majalla" w:hint="cs"/>
          <w:sz w:val="32"/>
          <w:szCs w:val="32"/>
          <w:rtl/>
        </w:rPr>
        <w:t>الصحي في المملكة العربية السعودية</w:t>
      </w:r>
      <w:r w:rsidRPr="00A01DB9">
        <w:rPr>
          <w:rFonts w:ascii="Sakkal Majalla" w:hAnsi="Sakkal Majalla" w:cs="Sakkal Majalla"/>
          <w:sz w:val="32"/>
          <w:szCs w:val="32"/>
          <w:rtl/>
        </w:rPr>
        <w:t xml:space="preserve"> معلومات يمكن توظيفها في إيجاد ثقافة تنظيمية إيجابية والعمل على تخفيف مستوى الثقافة التنظيمية السلبية في ا</w:t>
      </w:r>
      <w:r w:rsidR="003338FF" w:rsidRPr="00A01DB9">
        <w:rPr>
          <w:rFonts w:ascii="Sakkal Majalla" w:hAnsi="Sakkal Majalla" w:cs="Sakkal Majalla" w:hint="cs"/>
          <w:sz w:val="32"/>
          <w:szCs w:val="32"/>
          <w:rtl/>
        </w:rPr>
        <w:t xml:space="preserve">لمرافق ال صحية الحكومية </w:t>
      </w:r>
      <w:r w:rsidRPr="00A01DB9">
        <w:rPr>
          <w:rFonts w:ascii="Sakkal Majalla" w:hAnsi="Sakkal Majalla" w:cs="Sakkal Majalla"/>
          <w:sz w:val="32"/>
          <w:szCs w:val="32"/>
          <w:rtl/>
        </w:rPr>
        <w:t>ما ينعكس إيجابيا على الأداء التنظيمي بشكلٍ عام.</w:t>
      </w:r>
    </w:p>
    <w:p w14:paraId="0E8E9098" w14:textId="6458A0E8" w:rsidR="00A16E60" w:rsidRPr="00A01DB9" w:rsidRDefault="00531A48" w:rsidP="00912656">
      <w:pPr>
        <w:bidi/>
        <w:spacing w:after="200" w:line="276" w:lineRule="auto"/>
        <w:rPr>
          <w:rFonts w:ascii="Sakkal Majalla" w:hAnsi="Sakkal Majalla" w:cs="Sakkal Majalla"/>
          <w:b/>
          <w:bCs/>
          <w:sz w:val="32"/>
          <w:szCs w:val="32"/>
          <w:u w:val="single"/>
          <w:rtl/>
        </w:rPr>
      </w:pPr>
      <w:r>
        <w:rPr>
          <w:rFonts w:ascii="Sakkal Majalla" w:hAnsi="Sakkal Majalla" w:cs="Sakkal Majalla" w:hint="cs"/>
          <w:b/>
          <w:bCs/>
          <w:sz w:val="32"/>
          <w:szCs w:val="32"/>
          <w:u w:val="single"/>
          <w:rtl/>
        </w:rPr>
        <w:t>1.5</w:t>
      </w:r>
      <w:r w:rsidR="00C11026" w:rsidRPr="00A01DB9">
        <w:rPr>
          <w:rFonts w:ascii="Sakkal Majalla" w:hAnsi="Sakkal Majalla" w:cs="Sakkal Majalla" w:hint="cs"/>
          <w:b/>
          <w:bCs/>
          <w:sz w:val="32"/>
          <w:szCs w:val="32"/>
          <w:u w:val="single"/>
          <w:rtl/>
        </w:rPr>
        <w:t>أ</w:t>
      </w:r>
      <w:r w:rsidR="00A16E60" w:rsidRPr="00A01DB9">
        <w:rPr>
          <w:rFonts w:ascii="Sakkal Majalla" w:hAnsi="Sakkal Majalla" w:cs="Sakkal Majalla" w:hint="cs"/>
          <w:b/>
          <w:bCs/>
          <w:sz w:val="32"/>
          <w:szCs w:val="32"/>
          <w:u w:val="single"/>
          <w:rtl/>
        </w:rPr>
        <w:t>هد</w:t>
      </w:r>
      <w:r w:rsidR="00C11026" w:rsidRPr="00A01DB9">
        <w:rPr>
          <w:rFonts w:ascii="Sakkal Majalla" w:hAnsi="Sakkal Majalla" w:cs="Sakkal Majalla" w:hint="cs"/>
          <w:b/>
          <w:bCs/>
          <w:sz w:val="32"/>
          <w:szCs w:val="32"/>
          <w:u w:val="single"/>
          <w:rtl/>
        </w:rPr>
        <w:t>ا</w:t>
      </w:r>
      <w:r w:rsidR="00A16E60" w:rsidRPr="00A01DB9">
        <w:rPr>
          <w:rFonts w:ascii="Sakkal Majalla" w:hAnsi="Sakkal Majalla" w:cs="Sakkal Majalla" w:hint="cs"/>
          <w:b/>
          <w:bCs/>
          <w:sz w:val="32"/>
          <w:szCs w:val="32"/>
          <w:u w:val="single"/>
          <w:rtl/>
        </w:rPr>
        <w:t>ف الدراسة:</w:t>
      </w:r>
    </w:p>
    <w:p w14:paraId="2A65288A" w14:textId="37146EA1" w:rsidR="00AA448B" w:rsidRPr="00A01DB9" w:rsidRDefault="00AA448B" w:rsidP="00AA448B">
      <w:pPr>
        <w:bidi/>
        <w:spacing w:after="200" w:line="276" w:lineRule="auto"/>
        <w:jc w:val="both"/>
        <w:rPr>
          <w:rFonts w:ascii="Sakkal Majalla" w:hAnsi="Sakkal Majalla" w:cs="Sakkal Majalla"/>
          <w:sz w:val="32"/>
          <w:szCs w:val="32"/>
          <w:rtl/>
        </w:rPr>
      </w:pPr>
      <w:r w:rsidRPr="00A01DB9">
        <w:rPr>
          <w:rFonts w:ascii="Sakkal Majalla" w:hAnsi="Sakkal Majalla" w:cs="Sakkal Majalla"/>
          <w:sz w:val="32"/>
          <w:szCs w:val="32"/>
          <w:rtl/>
        </w:rPr>
        <w:t xml:space="preserve">بناء على مشكلة الدراسة تم تحديد الهدف الرئيسي للبحث " تحديد </w:t>
      </w:r>
      <w:r w:rsidR="001F20D6" w:rsidRPr="00A01DB9">
        <w:rPr>
          <w:rFonts w:ascii="Sakkal Majalla" w:hAnsi="Sakkal Majalla" w:cs="Sakkal Majalla"/>
          <w:sz w:val="32"/>
          <w:szCs w:val="32"/>
          <w:rtl/>
        </w:rPr>
        <w:t xml:space="preserve">أثر </w:t>
      </w:r>
      <w:r w:rsidR="003338FF" w:rsidRPr="00A01DB9">
        <w:rPr>
          <w:rFonts w:ascii="Sakkal Majalla" w:hAnsi="Sakkal Majalla" w:cs="Sakkal Majalla" w:hint="cs"/>
          <w:sz w:val="32"/>
          <w:szCs w:val="32"/>
          <w:rtl/>
        </w:rPr>
        <w:t xml:space="preserve">المهارات </w:t>
      </w:r>
      <w:r w:rsidR="00BE6B26" w:rsidRPr="00A01DB9">
        <w:rPr>
          <w:rFonts w:ascii="Sakkal Majalla" w:hAnsi="Sakkal Majalla" w:cs="Sakkal Majalla" w:hint="cs"/>
          <w:sz w:val="32"/>
          <w:szCs w:val="32"/>
          <w:rtl/>
        </w:rPr>
        <w:t>الإدارية بأبعادها</w:t>
      </w:r>
      <w:r w:rsidR="001F20D6" w:rsidRPr="00A01DB9">
        <w:rPr>
          <w:rFonts w:ascii="Sakkal Majalla" w:hAnsi="Sakkal Majalla" w:cs="Sakkal Majalla"/>
          <w:sz w:val="32"/>
          <w:szCs w:val="32"/>
          <w:rtl/>
        </w:rPr>
        <w:t xml:space="preserve"> (</w:t>
      </w:r>
      <w:r w:rsidR="003338FF" w:rsidRPr="00A01DB9">
        <w:rPr>
          <w:rFonts w:ascii="Sakkal Majalla" w:hAnsi="Sakkal Majalla" w:cs="Sakkal Majalla" w:hint="cs"/>
          <w:sz w:val="32"/>
          <w:szCs w:val="32"/>
          <w:rtl/>
        </w:rPr>
        <w:t xml:space="preserve">إدارة الوقت </w:t>
      </w:r>
      <w:r w:rsidR="003338FF" w:rsidRPr="00A01DB9">
        <w:rPr>
          <w:rFonts w:ascii="Sakkal Majalla" w:hAnsi="Sakkal Majalla" w:cs="Sakkal Majalla"/>
          <w:sz w:val="32"/>
          <w:szCs w:val="32"/>
          <w:rtl/>
        </w:rPr>
        <w:t>–</w:t>
      </w:r>
      <w:r w:rsidR="003338FF" w:rsidRPr="00A01DB9">
        <w:rPr>
          <w:rFonts w:ascii="Sakkal Majalla" w:hAnsi="Sakkal Majalla" w:cs="Sakkal Majalla" w:hint="cs"/>
          <w:sz w:val="32"/>
          <w:szCs w:val="32"/>
          <w:rtl/>
        </w:rPr>
        <w:t xml:space="preserve"> وإدارة الافراد </w:t>
      </w:r>
      <w:r w:rsidR="003338FF" w:rsidRPr="00A01DB9">
        <w:rPr>
          <w:rFonts w:ascii="Sakkal Majalla" w:hAnsi="Sakkal Majalla" w:cs="Sakkal Majalla"/>
          <w:sz w:val="32"/>
          <w:szCs w:val="32"/>
          <w:rtl/>
        </w:rPr>
        <w:t>–</w:t>
      </w:r>
      <w:r w:rsidR="003338FF" w:rsidRPr="00A01DB9">
        <w:rPr>
          <w:rFonts w:ascii="Sakkal Majalla" w:hAnsi="Sakkal Majalla" w:cs="Sakkal Majalla" w:hint="cs"/>
          <w:sz w:val="32"/>
          <w:szCs w:val="32"/>
          <w:rtl/>
        </w:rPr>
        <w:t xml:space="preserve"> إدارة </w:t>
      </w:r>
      <w:r w:rsidR="00BE6B26" w:rsidRPr="00A01DB9">
        <w:rPr>
          <w:rFonts w:ascii="Sakkal Majalla" w:hAnsi="Sakkal Majalla" w:cs="Sakkal Majalla" w:hint="cs"/>
          <w:sz w:val="32"/>
          <w:szCs w:val="32"/>
          <w:rtl/>
        </w:rPr>
        <w:t>الاجتماعا</w:t>
      </w:r>
      <w:r w:rsidR="00BE6B26" w:rsidRPr="00A01DB9">
        <w:rPr>
          <w:rFonts w:ascii="Sakkal Majalla" w:hAnsi="Sakkal Majalla" w:cs="Sakkal Majalla" w:hint="eastAsia"/>
          <w:sz w:val="32"/>
          <w:szCs w:val="32"/>
          <w:rtl/>
        </w:rPr>
        <w:t>ت</w:t>
      </w:r>
      <w:r w:rsidR="001F20D6" w:rsidRPr="00A01DB9">
        <w:rPr>
          <w:rFonts w:ascii="Sakkal Majalla" w:hAnsi="Sakkal Majalla" w:cs="Sakkal Majalla"/>
          <w:sz w:val="32"/>
          <w:szCs w:val="32"/>
          <w:rtl/>
        </w:rPr>
        <w:t xml:space="preserve">) على </w:t>
      </w:r>
      <w:r w:rsidR="003338FF" w:rsidRPr="00A01DB9">
        <w:rPr>
          <w:rFonts w:ascii="Sakkal Majalla" w:hAnsi="Sakkal Majalla" w:cs="Sakkal Majalla" w:hint="cs"/>
          <w:sz w:val="32"/>
          <w:szCs w:val="32"/>
          <w:rtl/>
        </w:rPr>
        <w:t xml:space="preserve">انماط </w:t>
      </w:r>
      <w:r w:rsidR="00692B80">
        <w:rPr>
          <w:rFonts w:ascii="Sakkal Majalla" w:hAnsi="Sakkal Majalla" w:cs="Sakkal Majalla" w:hint="cs"/>
          <w:sz w:val="32"/>
          <w:szCs w:val="32"/>
          <w:rtl/>
        </w:rPr>
        <w:t>إتخاذ</w:t>
      </w:r>
      <w:r w:rsidR="003338FF" w:rsidRPr="00A01DB9">
        <w:rPr>
          <w:rFonts w:ascii="Sakkal Majalla" w:hAnsi="Sakkal Majalla" w:cs="Sakkal Majalla" w:hint="cs"/>
          <w:sz w:val="32"/>
          <w:szCs w:val="32"/>
          <w:rtl/>
        </w:rPr>
        <w:t xml:space="preserve"> القرار</w:t>
      </w:r>
      <w:r w:rsidR="001F20D6" w:rsidRPr="00A01DB9">
        <w:rPr>
          <w:rFonts w:ascii="Sakkal Majalla" w:hAnsi="Sakkal Majalla" w:cs="Sakkal Majalla"/>
          <w:sz w:val="32"/>
          <w:szCs w:val="32"/>
          <w:rtl/>
        </w:rPr>
        <w:t xml:space="preserve"> بأبعاده (</w:t>
      </w:r>
      <w:r w:rsidR="003338FF" w:rsidRPr="00A01DB9">
        <w:rPr>
          <w:rFonts w:ascii="Sakkal Majalla" w:hAnsi="Sakkal Majalla" w:cs="Sakkal Majalla" w:hint="cs"/>
          <w:sz w:val="32"/>
          <w:szCs w:val="32"/>
          <w:rtl/>
        </w:rPr>
        <w:t>الأوتوقراط</w:t>
      </w:r>
      <w:r w:rsidR="003338FF" w:rsidRPr="00A01DB9">
        <w:rPr>
          <w:rFonts w:ascii="Sakkal Majalla" w:hAnsi="Sakkal Majalla" w:cs="Sakkal Majalla" w:hint="eastAsia"/>
          <w:sz w:val="32"/>
          <w:szCs w:val="32"/>
          <w:rtl/>
        </w:rPr>
        <w:t>ي</w:t>
      </w:r>
      <w:r w:rsidR="003338FF" w:rsidRPr="00A01DB9">
        <w:rPr>
          <w:rFonts w:ascii="Sakkal Majalla" w:hAnsi="Sakkal Majalla" w:cs="Sakkal Majalla" w:hint="cs"/>
          <w:sz w:val="32"/>
          <w:szCs w:val="32"/>
          <w:rtl/>
        </w:rPr>
        <w:t xml:space="preserve"> والديموقراطي والحر</w:t>
      </w:r>
      <w:r w:rsidR="001F20D6" w:rsidRPr="00A01DB9">
        <w:rPr>
          <w:rFonts w:ascii="Sakkal Majalla" w:hAnsi="Sakkal Majalla" w:cs="Sakkal Majalla"/>
          <w:sz w:val="32"/>
          <w:szCs w:val="32"/>
          <w:rtl/>
        </w:rPr>
        <w:t xml:space="preserve">) </w:t>
      </w:r>
      <w:r w:rsidR="003338FF" w:rsidRPr="00A01DB9">
        <w:rPr>
          <w:rFonts w:ascii="Sakkal Majalla" w:hAnsi="Sakkal Majalla" w:cs="Sakkal Majalla" w:hint="cs"/>
          <w:sz w:val="32"/>
          <w:szCs w:val="32"/>
          <w:rtl/>
        </w:rPr>
        <w:t xml:space="preserve">في موجود متغير وسيط الثقافة التنظيمية </w:t>
      </w:r>
      <w:r w:rsidR="00BE6B26" w:rsidRPr="00A01DB9">
        <w:rPr>
          <w:rFonts w:ascii="Sakkal Majalla" w:hAnsi="Sakkal Majalla" w:cs="Sakkal Majalla" w:hint="cs"/>
          <w:sz w:val="32"/>
          <w:szCs w:val="32"/>
          <w:rtl/>
        </w:rPr>
        <w:t>بأبعادها</w:t>
      </w:r>
      <w:r w:rsidR="003338FF" w:rsidRPr="00A01DB9">
        <w:rPr>
          <w:rFonts w:ascii="Sakkal Majalla" w:hAnsi="Sakkal Majalla" w:cs="Sakkal Majalla" w:hint="cs"/>
          <w:sz w:val="32"/>
          <w:szCs w:val="32"/>
          <w:rtl/>
        </w:rPr>
        <w:t xml:space="preserve"> (</w:t>
      </w:r>
      <w:r w:rsidR="00BE6B26" w:rsidRPr="00A01DB9">
        <w:rPr>
          <w:rFonts w:ascii="Sakkal Majalla" w:hAnsi="Sakkal Majalla" w:cs="Sakkal Majalla" w:hint="cs"/>
          <w:sz w:val="32"/>
          <w:szCs w:val="32"/>
          <w:rtl/>
        </w:rPr>
        <w:t xml:space="preserve">القيم والمعتقدات والأعراف) </w:t>
      </w:r>
      <w:r w:rsidR="001F20D6" w:rsidRPr="00A01DB9">
        <w:rPr>
          <w:rFonts w:ascii="Sakkal Majalla" w:hAnsi="Sakkal Majalla" w:cs="Sakkal Majalla"/>
          <w:sz w:val="32"/>
          <w:szCs w:val="32"/>
          <w:rtl/>
        </w:rPr>
        <w:t xml:space="preserve">في </w:t>
      </w:r>
      <w:r w:rsidR="00BE6B26" w:rsidRPr="00A01DB9">
        <w:rPr>
          <w:rFonts w:ascii="Sakkal Majalla" w:hAnsi="Sakkal Majalla" w:cs="Sakkal Majalla" w:hint="cs"/>
          <w:sz w:val="32"/>
          <w:szCs w:val="32"/>
          <w:rtl/>
        </w:rPr>
        <w:t xml:space="preserve">المرافق الصحية الحكومية بالمنطقة الشرقية في </w:t>
      </w:r>
      <w:r w:rsidR="001F20D6" w:rsidRPr="00A01DB9">
        <w:rPr>
          <w:rFonts w:ascii="Sakkal Majalla" w:hAnsi="Sakkal Majalla" w:cs="Sakkal Majalla"/>
          <w:sz w:val="32"/>
          <w:szCs w:val="32"/>
          <w:rtl/>
        </w:rPr>
        <w:t xml:space="preserve">المملكة العربية السعودية </w:t>
      </w:r>
      <w:r w:rsidRPr="00A01DB9">
        <w:rPr>
          <w:rFonts w:ascii="Sakkal Majalla" w:hAnsi="Sakkal Majalla" w:cs="Sakkal Majalla"/>
          <w:sz w:val="32"/>
          <w:szCs w:val="32"/>
        </w:rPr>
        <w:t>".</w:t>
      </w:r>
    </w:p>
    <w:p w14:paraId="05D0F560" w14:textId="77777777" w:rsidR="00AA448B" w:rsidRPr="00A01DB9" w:rsidRDefault="00AA448B" w:rsidP="00AA448B">
      <w:pPr>
        <w:bidi/>
        <w:spacing w:after="200" w:line="276" w:lineRule="auto"/>
        <w:jc w:val="both"/>
        <w:rPr>
          <w:rFonts w:ascii="Sakkal Majalla" w:hAnsi="Sakkal Majalla" w:cs="Sakkal Majalla"/>
          <w:sz w:val="32"/>
          <w:szCs w:val="32"/>
          <w:rtl/>
        </w:rPr>
      </w:pPr>
      <w:r w:rsidRPr="00A01DB9">
        <w:rPr>
          <w:rFonts w:ascii="Sakkal Majalla" w:hAnsi="Sakkal Majalla" w:cs="Sakkal Majalla"/>
          <w:sz w:val="32"/>
          <w:szCs w:val="32"/>
          <w:rtl/>
        </w:rPr>
        <w:t>ومن خلال الهدف الرئيسي للبحث يمكن بيان اهداف البحث كما يلي</w:t>
      </w:r>
      <w:r w:rsidRPr="00A01DB9">
        <w:rPr>
          <w:rFonts w:ascii="Sakkal Majalla" w:hAnsi="Sakkal Majalla" w:cs="Sakkal Majalla"/>
          <w:sz w:val="32"/>
          <w:szCs w:val="32"/>
        </w:rPr>
        <w:t xml:space="preserve">: </w:t>
      </w:r>
    </w:p>
    <w:p w14:paraId="3C62230A" w14:textId="59AB4648" w:rsidR="00AA448B" w:rsidRPr="00A01DB9" w:rsidRDefault="00FB3C5D">
      <w:pPr>
        <w:pStyle w:val="a3"/>
        <w:numPr>
          <w:ilvl w:val="0"/>
          <w:numId w:val="5"/>
        </w:numPr>
        <w:bidi/>
        <w:spacing w:after="200" w:line="276" w:lineRule="auto"/>
        <w:jc w:val="both"/>
        <w:rPr>
          <w:rFonts w:ascii="Sakkal Majalla" w:hAnsi="Sakkal Majalla" w:cs="Sakkal Majalla"/>
          <w:sz w:val="32"/>
          <w:szCs w:val="32"/>
          <w:rtl/>
        </w:rPr>
      </w:pPr>
      <w:r w:rsidRPr="00A01DB9">
        <w:rPr>
          <w:rFonts w:ascii="Sakkal Majalla" w:hAnsi="Sakkal Majalla" w:cs="Sakkal Majalla"/>
          <w:sz w:val="32"/>
          <w:szCs w:val="32"/>
          <w:rtl/>
        </w:rPr>
        <w:lastRenderedPageBreak/>
        <w:t xml:space="preserve">توضيح العلاقة بين </w:t>
      </w:r>
      <w:r w:rsidR="00BE6B26" w:rsidRPr="00A01DB9">
        <w:rPr>
          <w:rFonts w:ascii="Sakkal Majalla" w:hAnsi="Sakkal Majalla" w:cs="Sakkal Majalla" w:hint="cs"/>
          <w:sz w:val="32"/>
          <w:szCs w:val="32"/>
          <w:rtl/>
        </w:rPr>
        <w:t>المهارات الادارية</w:t>
      </w:r>
      <w:r w:rsidRPr="00A01DB9">
        <w:rPr>
          <w:rFonts w:ascii="Sakkal Majalla" w:hAnsi="Sakkal Majalla" w:cs="Sakkal Majalla"/>
          <w:sz w:val="32"/>
          <w:szCs w:val="32"/>
          <w:rtl/>
        </w:rPr>
        <w:t xml:space="preserve"> </w:t>
      </w:r>
      <w:r w:rsidR="00BE6B26" w:rsidRPr="00A01DB9">
        <w:rPr>
          <w:rFonts w:ascii="Sakkal Majalla" w:hAnsi="Sakkal Majalla" w:cs="Sakkal Majalla" w:hint="cs"/>
          <w:sz w:val="32"/>
          <w:szCs w:val="32"/>
          <w:rtl/>
        </w:rPr>
        <w:t xml:space="preserve">وانماط </w:t>
      </w:r>
      <w:r w:rsidR="00692B80">
        <w:rPr>
          <w:rFonts w:ascii="Sakkal Majalla" w:hAnsi="Sakkal Majalla" w:cs="Sakkal Majalla" w:hint="cs"/>
          <w:sz w:val="32"/>
          <w:szCs w:val="32"/>
          <w:rtl/>
        </w:rPr>
        <w:t>إتخاذ</w:t>
      </w:r>
      <w:r w:rsidR="00BE6B26" w:rsidRPr="00A01DB9">
        <w:rPr>
          <w:rFonts w:ascii="Sakkal Majalla" w:hAnsi="Sakkal Majalla" w:cs="Sakkal Majalla" w:hint="cs"/>
          <w:sz w:val="32"/>
          <w:szCs w:val="32"/>
          <w:rtl/>
        </w:rPr>
        <w:t xml:space="preserve"> القرار</w:t>
      </w:r>
      <w:r w:rsidRPr="00A01DB9">
        <w:rPr>
          <w:rFonts w:ascii="Sakkal Majalla" w:hAnsi="Sakkal Majalla" w:cs="Sakkal Majalla"/>
          <w:sz w:val="32"/>
          <w:szCs w:val="32"/>
          <w:rtl/>
        </w:rPr>
        <w:t xml:space="preserve"> من خلال تحليل الأدبيات العلمية وجمع بيانات ميدانية</w:t>
      </w:r>
      <w:r w:rsidR="000C60B9">
        <w:rPr>
          <w:rFonts w:ascii="Sakkal Majalla" w:hAnsi="Sakkal Majalla" w:cs="Sakkal Majalla" w:hint="cs"/>
          <w:sz w:val="32"/>
          <w:szCs w:val="32"/>
          <w:rtl/>
        </w:rPr>
        <w:t xml:space="preserve"> وتقديم سياسات واضحة</w:t>
      </w:r>
      <w:r w:rsidR="00AA448B" w:rsidRPr="00A01DB9">
        <w:rPr>
          <w:rFonts w:ascii="Sakkal Majalla" w:hAnsi="Sakkal Majalla" w:cs="Sakkal Majalla"/>
          <w:sz w:val="32"/>
          <w:szCs w:val="32"/>
        </w:rPr>
        <w:t>.</w:t>
      </w:r>
    </w:p>
    <w:p w14:paraId="1BE71532" w14:textId="0D256725" w:rsidR="00AA448B" w:rsidRPr="00A01DB9" w:rsidRDefault="00C314F6">
      <w:pPr>
        <w:pStyle w:val="a3"/>
        <w:numPr>
          <w:ilvl w:val="0"/>
          <w:numId w:val="5"/>
        </w:numPr>
        <w:bidi/>
        <w:spacing w:after="200" w:line="276" w:lineRule="auto"/>
        <w:jc w:val="both"/>
        <w:rPr>
          <w:rFonts w:ascii="Sakkal Majalla" w:hAnsi="Sakkal Majalla" w:cs="Sakkal Majalla"/>
          <w:sz w:val="32"/>
          <w:szCs w:val="32"/>
        </w:rPr>
      </w:pPr>
      <w:r w:rsidRPr="00A01DB9">
        <w:rPr>
          <w:rFonts w:ascii="Sakkal Majalla" w:hAnsi="Sakkal Majalla" w:cs="Sakkal Majalla"/>
          <w:sz w:val="32"/>
          <w:szCs w:val="32"/>
          <w:rtl/>
        </w:rPr>
        <w:t xml:space="preserve">تحليل أثر </w:t>
      </w:r>
      <w:r w:rsidR="00BE6B26" w:rsidRPr="00A01DB9">
        <w:rPr>
          <w:rFonts w:ascii="Sakkal Majalla" w:hAnsi="Sakkal Majalla" w:cs="Sakkal Majalla" w:hint="cs"/>
          <w:sz w:val="32"/>
          <w:szCs w:val="32"/>
          <w:rtl/>
        </w:rPr>
        <w:t xml:space="preserve">المهارات الإدارية في إدارة </w:t>
      </w:r>
      <w:r w:rsidR="00C2726D" w:rsidRPr="00A01DB9">
        <w:rPr>
          <w:rFonts w:ascii="Sakkal Majalla" w:hAnsi="Sakkal Majalla" w:cs="Sakkal Majalla" w:hint="cs"/>
          <w:sz w:val="32"/>
          <w:szCs w:val="32"/>
          <w:rtl/>
        </w:rPr>
        <w:t xml:space="preserve">الوقت </w:t>
      </w:r>
      <w:r w:rsidR="00C2726D">
        <w:rPr>
          <w:rFonts w:ascii="Sakkal Majalla" w:hAnsi="Sakkal Majalla" w:cs="Sakkal Majalla" w:hint="cs"/>
          <w:sz w:val="32"/>
          <w:szCs w:val="32"/>
          <w:rtl/>
        </w:rPr>
        <w:t xml:space="preserve">وإدارة الافراد وإدارة الاجتماعات </w:t>
      </w:r>
      <w:r w:rsidRPr="00A01DB9">
        <w:rPr>
          <w:rFonts w:ascii="Sakkal Majalla" w:hAnsi="Sakkal Majalla" w:cs="Sakkal Majalla"/>
          <w:sz w:val="32"/>
          <w:szCs w:val="32"/>
          <w:rtl/>
        </w:rPr>
        <w:t xml:space="preserve">على </w:t>
      </w:r>
      <w:r w:rsidR="00BE6B26" w:rsidRPr="00A01DB9">
        <w:rPr>
          <w:rFonts w:ascii="Sakkal Majalla" w:hAnsi="Sakkal Majalla" w:cs="Sakkal Majalla" w:hint="cs"/>
          <w:sz w:val="32"/>
          <w:szCs w:val="32"/>
          <w:rtl/>
        </w:rPr>
        <w:t xml:space="preserve">أنماط </w:t>
      </w:r>
      <w:r w:rsidR="00692B80">
        <w:rPr>
          <w:rFonts w:ascii="Sakkal Majalla" w:hAnsi="Sakkal Majalla" w:cs="Sakkal Majalla" w:hint="cs"/>
          <w:sz w:val="32"/>
          <w:szCs w:val="32"/>
          <w:rtl/>
        </w:rPr>
        <w:t>إتخاذ</w:t>
      </w:r>
      <w:r w:rsidR="00BE6B26" w:rsidRPr="00A01DB9">
        <w:rPr>
          <w:rFonts w:ascii="Sakkal Majalla" w:hAnsi="Sakkal Majalla" w:cs="Sakkal Majalla" w:hint="cs"/>
          <w:sz w:val="32"/>
          <w:szCs w:val="32"/>
          <w:rtl/>
        </w:rPr>
        <w:t xml:space="preserve"> القرار الإداري (</w:t>
      </w:r>
      <w:r w:rsidR="00BE6B26" w:rsidRPr="00A01DB9">
        <w:rPr>
          <w:rFonts w:ascii="Sakkal Majalla" w:hAnsi="Sakkal Majalla" w:cs="Sakkal Majalla"/>
          <w:sz w:val="32"/>
          <w:szCs w:val="32"/>
          <w:rtl/>
        </w:rPr>
        <w:t xml:space="preserve">الأوتوقراطي والديموقراطي </w:t>
      </w:r>
      <w:r w:rsidR="004E682A" w:rsidRPr="00A01DB9">
        <w:rPr>
          <w:rFonts w:ascii="Sakkal Majalla" w:hAnsi="Sakkal Majalla" w:cs="Sakkal Majalla" w:hint="cs"/>
          <w:sz w:val="32"/>
          <w:szCs w:val="32"/>
          <w:rtl/>
        </w:rPr>
        <w:t xml:space="preserve">والحر) </w:t>
      </w:r>
      <w:r w:rsidR="004E682A" w:rsidRPr="00A01DB9">
        <w:rPr>
          <w:rFonts w:ascii="Sakkal Majalla" w:hAnsi="Sakkal Majalla" w:cs="Sakkal Majalla"/>
          <w:sz w:val="32"/>
          <w:szCs w:val="32"/>
          <w:rtl/>
        </w:rPr>
        <w:t>في المرافق الصحية الحكومية بالمنطقة الشرقية</w:t>
      </w:r>
      <w:r w:rsidRPr="00A01DB9">
        <w:rPr>
          <w:rFonts w:ascii="Sakkal Majalla" w:hAnsi="Sakkal Majalla" w:cs="Sakkal Majalla" w:hint="cs"/>
          <w:sz w:val="32"/>
          <w:szCs w:val="32"/>
          <w:rtl/>
        </w:rPr>
        <w:t>.</w:t>
      </w:r>
    </w:p>
    <w:p w14:paraId="66853700" w14:textId="6C59A5F7" w:rsidR="004E682A" w:rsidRPr="00A01DB9" w:rsidRDefault="00C2726D">
      <w:pPr>
        <w:pStyle w:val="a3"/>
        <w:numPr>
          <w:ilvl w:val="0"/>
          <w:numId w:val="5"/>
        </w:numPr>
        <w:bidi/>
        <w:spacing w:after="200" w:line="276" w:lineRule="auto"/>
        <w:jc w:val="both"/>
        <w:rPr>
          <w:rFonts w:ascii="Sakkal Majalla" w:hAnsi="Sakkal Majalla" w:cs="Sakkal Majalla"/>
          <w:sz w:val="32"/>
          <w:szCs w:val="32"/>
          <w:rtl/>
        </w:rPr>
      </w:pPr>
      <w:r>
        <w:rPr>
          <w:rFonts w:ascii="Sakkal Majalla" w:hAnsi="Sakkal Majalla" w:cs="Sakkal Majalla" w:hint="cs"/>
          <w:sz w:val="32"/>
          <w:szCs w:val="32"/>
          <w:rtl/>
        </w:rPr>
        <w:t xml:space="preserve">قياس الدور الوسيط للثقافة التنظيمية </w:t>
      </w:r>
      <w:r w:rsidR="004E682A" w:rsidRPr="00A01DB9">
        <w:rPr>
          <w:rFonts w:ascii="Sakkal Majalla" w:hAnsi="Sakkal Majalla" w:cs="Sakkal Majalla"/>
          <w:sz w:val="32"/>
          <w:szCs w:val="32"/>
          <w:rtl/>
        </w:rPr>
        <w:t xml:space="preserve">بأبعادها (القيم والمعتقدات والأعراف) </w:t>
      </w:r>
      <w:r>
        <w:rPr>
          <w:rFonts w:ascii="Sakkal Majalla" w:hAnsi="Sakkal Majalla" w:cs="Sakkal Majalla" w:hint="cs"/>
          <w:sz w:val="32"/>
          <w:szCs w:val="32"/>
          <w:rtl/>
        </w:rPr>
        <w:t xml:space="preserve">على العلاقة بين أثر المهارات الإدارية على نمط </w:t>
      </w:r>
      <w:r w:rsidR="00692B80">
        <w:rPr>
          <w:rFonts w:ascii="Sakkal Majalla" w:hAnsi="Sakkal Majalla" w:cs="Sakkal Majalla" w:hint="cs"/>
          <w:sz w:val="32"/>
          <w:szCs w:val="32"/>
          <w:rtl/>
        </w:rPr>
        <w:t>إتخاذ</w:t>
      </w:r>
      <w:r>
        <w:rPr>
          <w:rFonts w:ascii="Sakkal Majalla" w:hAnsi="Sakkal Majalla" w:cs="Sakkal Majalla" w:hint="cs"/>
          <w:sz w:val="32"/>
          <w:szCs w:val="32"/>
          <w:rtl/>
        </w:rPr>
        <w:t xml:space="preserve"> القرار في المرافق الصحية بالمنطقة الشرقية</w:t>
      </w:r>
    </w:p>
    <w:p w14:paraId="1B82E7B8" w14:textId="1024A522" w:rsidR="00CF6A2A" w:rsidRDefault="00FB3C5D">
      <w:pPr>
        <w:pStyle w:val="a3"/>
        <w:numPr>
          <w:ilvl w:val="0"/>
          <w:numId w:val="5"/>
        </w:numPr>
        <w:bidi/>
        <w:spacing w:after="200" w:line="276" w:lineRule="auto"/>
        <w:rPr>
          <w:rFonts w:ascii="Sakkal Majalla" w:hAnsi="Sakkal Majalla" w:cs="Sakkal Majalla"/>
          <w:b/>
          <w:bCs/>
          <w:sz w:val="32"/>
          <w:szCs w:val="32"/>
          <w:u w:val="single"/>
        </w:rPr>
      </w:pPr>
      <w:r w:rsidRPr="00A01DB9">
        <w:rPr>
          <w:rFonts w:ascii="Sakkal Majalla" w:hAnsi="Sakkal Majalla" w:cs="Sakkal Majalla"/>
          <w:sz w:val="32"/>
          <w:szCs w:val="32"/>
          <w:rtl/>
        </w:rPr>
        <w:t>تقديم توصيات لصنّاع القرار في المؤسسات الحكومية ب</w:t>
      </w:r>
      <w:r w:rsidR="004E682A" w:rsidRPr="00A01DB9">
        <w:rPr>
          <w:rFonts w:ascii="Sakkal Majalla" w:hAnsi="Sakkal Majalla" w:cs="Sakkal Majalla" w:hint="cs"/>
          <w:sz w:val="32"/>
          <w:szCs w:val="32"/>
          <w:rtl/>
        </w:rPr>
        <w:t>الصحية بالمنطقة الشرقية</w:t>
      </w:r>
      <w:r w:rsidRPr="00A01DB9">
        <w:rPr>
          <w:rFonts w:ascii="Sakkal Majalla" w:hAnsi="Sakkal Majalla" w:cs="Sakkal Majalla"/>
          <w:sz w:val="32"/>
          <w:szCs w:val="32"/>
          <w:rtl/>
        </w:rPr>
        <w:t xml:space="preserve"> لتحسين </w:t>
      </w:r>
      <w:r w:rsidR="004E682A" w:rsidRPr="00A01DB9">
        <w:rPr>
          <w:rFonts w:ascii="Sakkal Majalla" w:hAnsi="Sakkal Majalla" w:cs="Sakkal Majalla" w:hint="cs"/>
          <w:sz w:val="32"/>
          <w:szCs w:val="32"/>
          <w:rtl/>
        </w:rPr>
        <w:t>المهارات الإدارية لمديري المرافق الصحية من خلال اكتساب مهارات قيادية وثقافة تنظيمي</w:t>
      </w:r>
      <w:r w:rsidR="004E682A" w:rsidRPr="00A01DB9">
        <w:rPr>
          <w:rFonts w:ascii="Sakkal Majalla" w:hAnsi="Sakkal Majalla" w:cs="Sakkal Majalla" w:hint="eastAsia"/>
          <w:sz w:val="32"/>
          <w:szCs w:val="32"/>
          <w:rtl/>
        </w:rPr>
        <w:t>ة</w:t>
      </w:r>
      <w:r w:rsidR="004E682A" w:rsidRPr="00A01DB9">
        <w:rPr>
          <w:rFonts w:ascii="Sakkal Majalla" w:hAnsi="Sakkal Majalla" w:cs="Sakkal Majalla" w:hint="cs"/>
          <w:sz w:val="32"/>
          <w:szCs w:val="32"/>
          <w:rtl/>
        </w:rPr>
        <w:t xml:space="preserve"> ملائمة</w:t>
      </w:r>
      <w:r w:rsidRPr="00A01DB9">
        <w:rPr>
          <w:rFonts w:ascii="Sakkal Majalla" w:hAnsi="Sakkal Majalla" w:cs="Sakkal Majalla"/>
          <w:sz w:val="32"/>
          <w:szCs w:val="32"/>
          <w:rtl/>
        </w:rPr>
        <w:t>.</w:t>
      </w:r>
    </w:p>
    <w:p w14:paraId="69389CED" w14:textId="218F34F7" w:rsidR="00A16E60" w:rsidRPr="00A01DB9" w:rsidRDefault="00531A48" w:rsidP="00912656">
      <w:pPr>
        <w:bidi/>
        <w:spacing w:after="200" w:line="276" w:lineRule="auto"/>
        <w:rPr>
          <w:rFonts w:ascii="Sakkal Majalla" w:hAnsi="Sakkal Majalla" w:cs="Sakkal Majalla"/>
          <w:b/>
          <w:bCs/>
          <w:sz w:val="32"/>
          <w:szCs w:val="32"/>
          <w:u w:val="single"/>
          <w:rtl/>
        </w:rPr>
      </w:pPr>
      <w:r>
        <w:rPr>
          <w:rFonts w:ascii="Sakkal Majalla" w:hAnsi="Sakkal Majalla" w:cs="Sakkal Majalla" w:hint="cs"/>
          <w:b/>
          <w:bCs/>
          <w:sz w:val="32"/>
          <w:szCs w:val="32"/>
          <w:u w:val="single"/>
          <w:rtl/>
        </w:rPr>
        <w:t>1.6</w:t>
      </w:r>
      <w:r w:rsidR="00A16E60" w:rsidRPr="00A01DB9">
        <w:rPr>
          <w:rFonts w:ascii="Sakkal Majalla" w:hAnsi="Sakkal Majalla" w:cs="Sakkal Majalla" w:hint="cs"/>
          <w:b/>
          <w:bCs/>
          <w:sz w:val="32"/>
          <w:szCs w:val="32"/>
          <w:u w:val="single"/>
          <w:rtl/>
        </w:rPr>
        <w:t>فرضيات الدراسة:</w:t>
      </w:r>
    </w:p>
    <w:p w14:paraId="57A81A8A" w14:textId="5C306C0F" w:rsidR="0075188B" w:rsidRPr="00A01DB9" w:rsidRDefault="0075188B" w:rsidP="0075188B">
      <w:pPr>
        <w:bidi/>
        <w:spacing w:after="200" w:line="276" w:lineRule="auto"/>
        <w:jc w:val="both"/>
        <w:rPr>
          <w:rFonts w:ascii="Sakkal Majalla" w:hAnsi="Sakkal Majalla" w:cs="Sakkal Majalla"/>
          <w:sz w:val="32"/>
          <w:szCs w:val="32"/>
          <w:rtl/>
        </w:rPr>
      </w:pPr>
      <w:bookmarkStart w:id="4" w:name="_Hlk191992619"/>
      <w:r w:rsidRPr="00A01DB9">
        <w:rPr>
          <w:rFonts w:ascii="Sakkal Majalla" w:hAnsi="Sakkal Majalla" w:cs="Sakkal Majalla"/>
          <w:sz w:val="32"/>
          <w:szCs w:val="32"/>
          <w:rtl/>
        </w:rPr>
        <w:t xml:space="preserve">بناء على تحديد مشكلة الدراسة واسئلتها الفرعية وتحديد اهداف الدراسة يتم اعداد عدد من الفروض في سبيل الإجابة على تلك الأسئلة وتحيق الأهداف المطلوبة حيث يقوم البحث على محاولة اختبار صحة </w:t>
      </w:r>
      <w:r w:rsidR="006416FF" w:rsidRPr="00A01DB9">
        <w:rPr>
          <w:rFonts w:ascii="Sakkal Majalla" w:hAnsi="Sakkal Majalla" w:cs="Sakkal Majalla" w:hint="cs"/>
          <w:sz w:val="32"/>
          <w:szCs w:val="32"/>
          <w:rtl/>
        </w:rPr>
        <w:t>الفروض.</w:t>
      </w:r>
      <w:r w:rsidR="006416FF">
        <w:rPr>
          <w:rFonts w:ascii="Sakkal Majalla" w:hAnsi="Sakkal Majalla" w:cs="Sakkal Majalla" w:hint="cs"/>
          <w:sz w:val="32"/>
          <w:szCs w:val="32"/>
          <w:rtl/>
        </w:rPr>
        <w:t xml:space="preserve"> الفرضية الرئيسي</w:t>
      </w:r>
      <w:r w:rsidR="006416FF">
        <w:rPr>
          <w:rFonts w:ascii="Sakkal Majalla" w:hAnsi="Sakkal Majalla" w:cs="Sakkal Majalla" w:hint="eastAsia"/>
          <w:sz w:val="32"/>
          <w:szCs w:val="32"/>
          <w:rtl/>
        </w:rPr>
        <w:t>ة</w:t>
      </w:r>
    </w:p>
    <w:p w14:paraId="43E93F05" w14:textId="44380FA0" w:rsidR="0075188B" w:rsidRPr="00A01DB9" w:rsidRDefault="00D966D5" w:rsidP="0075188B">
      <w:pPr>
        <w:bidi/>
        <w:spacing w:after="200" w:line="276" w:lineRule="auto"/>
        <w:jc w:val="both"/>
        <w:rPr>
          <w:rFonts w:ascii="Sakkal Majalla" w:hAnsi="Sakkal Majalla" w:cs="Sakkal Majalla"/>
          <w:sz w:val="32"/>
          <w:szCs w:val="32"/>
          <w:rtl/>
        </w:rPr>
      </w:pPr>
      <w:bookmarkStart w:id="5" w:name="_Hlk193574153"/>
      <w:bookmarkStart w:id="6" w:name="_Hlk202696767"/>
      <w:r w:rsidRPr="00A01DB9">
        <w:rPr>
          <w:rFonts w:ascii="Sakkal Majalla" w:hAnsi="Sakkal Majalla" w:cs="Sakkal Majalla" w:hint="cs"/>
          <w:sz w:val="32"/>
          <w:szCs w:val="32"/>
          <w:rtl/>
        </w:rPr>
        <w:t xml:space="preserve">يوجد </w:t>
      </w:r>
      <w:r w:rsidR="0092566E" w:rsidRPr="00A01DB9">
        <w:rPr>
          <w:rFonts w:ascii="Sakkal Majalla" w:hAnsi="Sakkal Majalla" w:cs="Sakkal Majalla" w:hint="cs"/>
          <w:sz w:val="32"/>
          <w:szCs w:val="32"/>
          <w:rtl/>
        </w:rPr>
        <w:t>أثر</w:t>
      </w:r>
      <w:r w:rsidR="00B566EE" w:rsidRPr="00A01DB9">
        <w:rPr>
          <w:rFonts w:ascii="Sakkal Majalla" w:hAnsi="Sakkal Majalla" w:cs="Sakkal Majalla" w:hint="cs"/>
          <w:sz w:val="32"/>
          <w:szCs w:val="32"/>
          <w:rtl/>
        </w:rPr>
        <w:t xml:space="preserve"> ذو دلاله إحصائية ايجابية</w:t>
      </w:r>
      <w:r w:rsidR="0075188B" w:rsidRPr="00A01DB9">
        <w:rPr>
          <w:rFonts w:ascii="Sakkal Majalla" w:hAnsi="Sakkal Majalla" w:cs="Sakkal Majalla"/>
          <w:sz w:val="32"/>
          <w:szCs w:val="32"/>
          <w:rtl/>
        </w:rPr>
        <w:t xml:space="preserve"> </w:t>
      </w:r>
      <w:bookmarkEnd w:id="5"/>
      <w:r w:rsidR="00532797" w:rsidRPr="00A01DB9">
        <w:rPr>
          <w:rFonts w:ascii="Sakkal Majalla" w:hAnsi="Sakkal Majalla" w:cs="Sakkal Majalla" w:hint="cs"/>
          <w:sz w:val="32"/>
          <w:szCs w:val="32"/>
          <w:rtl/>
        </w:rPr>
        <w:t>ل</w:t>
      </w:r>
      <w:r w:rsidR="00532797" w:rsidRPr="00A01DB9">
        <w:rPr>
          <w:rFonts w:ascii="Sakkal Majalla" w:hAnsi="Sakkal Majalla" w:cs="Sakkal Majalla"/>
          <w:sz w:val="32"/>
          <w:szCs w:val="32"/>
          <w:rtl/>
        </w:rPr>
        <w:t xml:space="preserve">لمهارات الإدارية بأبعادها (إدارة الوقت – وإدارة الافراد – إدارة الاجتماعات) على انماط </w:t>
      </w:r>
      <w:r w:rsidR="00692B80">
        <w:rPr>
          <w:rFonts w:ascii="Sakkal Majalla" w:hAnsi="Sakkal Majalla" w:cs="Sakkal Majalla"/>
          <w:sz w:val="32"/>
          <w:szCs w:val="32"/>
          <w:rtl/>
        </w:rPr>
        <w:t>إتخاذ</w:t>
      </w:r>
      <w:r w:rsidR="00532797" w:rsidRPr="00A01DB9">
        <w:rPr>
          <w:rFonts w:ascii="Sakkal Majalla" w:hAnsi="Sakkal Majalla" w:cs="Sakkal Majalla"/>
          <w:sz w:val="32"/>
          <w:szCs w:val="32"/>
          <w:rtl/>
        </w:rPr>
        <w:t xml:space="preserve"> القرار بأبعاده (الأوتوقراطي والديموقراطي والحر) في موجود متغير وسيط الثقافة التنظيمية بأبعادها (القيم والمعتقدات والأعراف) في المرافق الصحية الحكومية بالمنطقة الشرقية في المملكة العربية السعودية</w:t>
      </w:r>
      <w:bookmarkEnd w:id="6"/>
      <w:r w:rsidR="0075188B" w:rsidRPr="00A01DB9">
        <w:rPr>
          <w:rFonts w:ascii="Sakkal Majalla" w:hAnsi="Sakkal Majalla" w:cs="Sakkal Majalla"/>
          <w:sz w:val="32"/>
          <w:szCs w:val="32"/>
        </w:rPr>
        <w:t>.</w:t>
      </w:r>
    </w:p>
    <w:p w14:paraId="66236B0C" w14:textId="05005F7F" w:rsidR="0075188B" w:rsidRPr="00A01DB9" w:rsidRDefault="0075188B" w:rsidP="0075188B">
      <w:pPr>
        <w:bidi/>
        <w:spacing w:after="200" w:line="276" w:lineRule="auto"/>
        <w:jc w:val="both"/>
        <w:rPr>
          <w:rFonts w:ascii="Sakkal Majalla" w:hAnsi="Sakkal Majalla" w:cs="Sakkal Majalla"/>
          <w:sz w:val="32"/>
          <w:szCs w:val="32"/>
          <w:rtl/>
        </w:rPr>
      </w:pPr>
      <w:r w:rsidRPr="00A01DB9">
        <w:rPr>
          <w:rFonts w:ascii="Sakkal Majalla" w:hAnsi="Sakkal Majalla" w:cs="Sakkal Majalla"/>
          <w:sz w:val="32"/>
          <w:szCs w:val="32"/>
          <w:rtl/>
        </w:rPr>
        <w:t>ويمكن تلخيص فرضيات الدراسة كما يلي</w:t>
      </w:r>
      <w:r w:rsidRPr="00A01DB9">
        <w:rPr>
          <w:rFonts w:ascii="Sakkal Majalla" w:hAnsi="Sakkal Majalla" w:cs="Sakkal Majalla"/>
          <w:sz w:val="32"/>
          <w:szCs w:val="32"/>
        </w:rPr>
        <w:t>: -</w:t>
      </w:r>
    </w:p>
    <w:p w14:paraId="66079BA0" w14:textId="113237F8" w:rsidR="0092566E" w:rsidRPr="00A01DB9" w:rsidRDefault="0075188B" w:rsidP="0092566E">
      <w:pPr>
        <w:bidi/>
        <w:spacing w:after="200" w:line="276" w:lineRule="auto"/>
        <w:jc w:val="both"/>
        <w:rPr>
          <w:rFonts w:ascii="Sakkal Majalla" w:hAnsi="Sakkal Majalla" w:cs="Sakkal Majalla"/>
          <w:sz w:val="32"/>
          <w:szCs w:val="32"/>
          <w:rtl/>
        </w:rPr>
      </w:pPr>
      <w:bookmarkStart w:id="7" w:name="_Hlk202697074"/>
      <w:r w:rsidRPr="00A01DB9">
        <w:rPr>
          <w:rFonts w:ascii="Sakkal Majalla" w:hAnsi="Sakkal Majalla" w:cs="Sakkal Majalla"/>
          <w:sz w:val="32"/>
          <w:szCs w:val="32"/>
          <w:rtl/>
        </w:rPr>
        <w:t xml:space="preserve">الفرضية </w:t>
      </w:r>
      <w:r w:rsidR="00945E6F" w:rsidRPr="00A01DB9">
        <w:rPr>
          <w:rFonts w:ascii="Sakkal Majalla" w:hAnsi="Sakkal Majalla" w:cs="Sakkal Majalla" w:hint="cs"/>
          <w:sz w:val="32"/>
          <w:szCs w:val="32"/>
          <w:rtl/>
        </w:rPr>
        <w:t>الاولي</w:t>
      </w:r>
      <w:r w:rsidR="00945E6F" w:rsidRPr="00A01DB9">
        <w:rPr>
          <w:rFonts w:ascii="Sakkal Majalla" w:hAnsi="Sakkal Majalla" w:cs="Sakkal Majalla"/>
          <w:sz w:val="32"/>
          <w:szCs w:val="32"/>
        </w:rPr>
        <w:t xml:space="preserve">: </w:t>
      </w:r>
      <w:r w:rsidR="006445F1">
        <w:rPr>
          <w:rFonts w:ascii="Sakkal Majalla" w:hAnsi="Sakkal Majalla" w:cs="Sakkal Majalla" w:hint="cs"/>
          <w:sz w:val="32"/>
          <w:szCs w:val="32"/>
          <w:rtl/>
        </w:rPr>
        <w:t>هناك</w:t>
      </w:r>
      <w:r w:rsidR="0092566E" w:rsidRPr="00A01DB9">
        <w:rPr>
          <w:rFonts w:ascii="Sakkal Majalla" w:hAnsi="Sakkal Majalla" w:cs="Sakkal Majalla"/>
          <w:sz w:val="32"/>
          <w:szCs w:val="32"/>
          <w:rtl/>
        </w:rPr>
        <w:t xml:space="preserve"> أثر ذو دلاله إحصائية </w:t>
      </w:r>
      <w:r w:rsidR="0092566E" w:rsidRPr="00A01DB9">
        <w:rPr>
          <w:rFonts w:ascii="Sakkal Majalla" w:hAnsi="Sakkal Majalla" w:cs="Sakkal Majalla" w:hint="cs"/>
          <w:sz w:val="32"/>
          <w:szCs w:val="32"/>
          <w:rtl/>
        </w:rPr>
        <w:t>لمهار</w:t>
      </w:r>
      <w:r w:rsidR="006445F1">
        <w:rPr>
          <w:rFonts w:ascii="Sakkal Majalla" w:hAnsi="Sakkal Majalla" w:cs="Sakkal Majalla" w:hint="cs"/>
          <w:sz w:val="32"/>
          <w:szCs w:val="32"/>
          <w:rtl/>
        </w:rPr>
        <w:t>ات</w:t>
      </w:r>
      <w:r w:rsidR="0092566E" w:rsidRPr="00A01DB9">
        <w:rPr>
          <w:rFonts w:ascii="Sakkal Majalla" w:hAnsi="Sakkal Majalla" w:cs="Sakkal Majalla" w:hint="cs"/>
          <w:sz w:val="32"/>
          <w:szCs w:val="32"/>
          <w:rtl/>
        </w:rPr>
        <w:t xml:space="preserve"> إدارة الوقت </w:t>
      </w:r>
      <w:r w:rsidR="0092566E" w:rsidRPr="00A01DB9">
        <w:rPr>
          <w:rFonts w:ascii="Sakkal Majalla" w:hAnsi="Sakkal Majalla" w:cs="Sakkal Majalla"/>
          <w:sz w:val="32"/>
          <w:szCs w:val="32"/>
          <w:rtl/>
        </w:rPr>
        <w:t xml:space="preserve">على انماط </w:t>
      </w:r>
      <w:r w:rsidR="00692B80">
        <w:rPr>
          <w:rFonts w:ascii="Sakkal Majalla" w:hAnsi="Sakkal Majalla" w:cs="Sakkal Majalla"/>
          <w:sz w:val="32"/>
          <w:szCs w:val="32"/>
          <w:rtl/>
        </w:rPr>
        <w:t>إتخاذ</w:t>
      </w:r>
      <w:r w:rsidR="0092566E" w:rsidRPr="00A01DB9">
        <w:rPr>
          <w:rFonts w:ascii="Sakkal Majalla" w:hAnsi="Sakkal Majalla" w:cs="Sakkal Majalla"/>
          <w:sz w:val="32"/>
          <w:szCs w:val="32"/>
          <w:rtl/>
        </w:rPr>
        <w:t xml:space="preserve"> القرار في المرافق الصحية الحكومية بالمنطقة الشرقية</w:t>
      </w:r>
      <w:r w:rsidR="0092566E" w:rsidRPr="00A01DB9">
        <w:rPr>
          <w:rFonts w:ascii="Sakkal Majalla" w:hAnsi="Sakkal Majalla" w:cs="Sakkal Majalla" w:hint="cs"/>
          <w:sz w:val="32"/>
          <w:szCs w:val="32"/>
          <w:rtl/>
        </w:rPr>
        <w:t>.</w:t>
      </w:r>
      <w:r w:rsidR="0092566E" w:rsidRPr="00A01DB9">
        <w:rPr>
          <w:rFonts w:ascii="Sakkal Majalla" w:hAnsi="Sakkal Majalla" w:cs="Sakkal Majalla"/>
          <w:sz w:val="32"/>
          <w:szCs w:val="32"/>
          <w:rtl/>
        </w:rPr>
        <w:t xml:space="preserve"> </w:t>
      </w:r>
    </w:p>
    <w:p w14:paraId="5DD4B7E1" w14:textId="7F7AC62E" w:rsidR="0075188B" w:rsidRPr="00A01DB9" w:rsidRDefault="0067656D" w:rsidP="0092566E">
      <w:pPr>
        <w:bidi/>
        <w:spacing w:after="200" w:line="276" w:lineRule="auto"/>
        <w:jc w:val="both"/>
        <w:rPr>
          <w:rFonts w:ascii="Sakkal Majalla" w:hAnsi="Sakkal Majalla" w:cs="Sakkal Majalla"/>
          <w:sz w:val="32"/>
          <w:szCs w:val="32"/>
          <w:rtl/>
        </w:rPr>
      </w:pPr>
      <w:r>
        <w:rPr>
          <w:rFonts w:ascii="Sakkal Majalla" w:hAnsi="Sakkal Majalla" w:cs="Sakkal Majalla" w:hint="cs"/>
          <w:sz w:val="32"/>
          <w:szCs w:val="32"/>
          <w:rtl/>
        </w:rPr>
        <w:t>ا</w:t>
      </w:r>
      <w:r w:rsidR="0075188B" w:rsidRPr="00A01DB9">
        <w:rPr>
          <w:rFonts w:ascii="Sakkal Majalla" w:hAnsi="Sakkal Majalla" w:cs="Sakkal Majalla"/>
          <w:sz w:val="32"/>
          <w:szCs w:val="32"/>
          <w:rtl/>
        </w:rPr>
        <w:t xml:space="preserve">لفرضية </w:t>
      </w:r>
      <w:r w:rsidR="00945E6F" w:rsidRPr="00A01DB9">
        <w:rPr>
          <w:rFonts w:ascii="Sakkal Majalla" w:hAnsi="Sakkal Majalla" w:cs="Sakkal Majalla" w:hint="cs"/>
          <w:sz w:val="32"/>
          <w:szCs w:val="32"/>
          <w:rtl/>
        </w:rPr>
        <w:t>الثانية</w:t>
      </w:r>
      <w:r w:rsidR="00945E6F" w:rsidRPr="00A01DB9">
        <w:rPr>
          <w:rFonts w:ascii="Sakkal Majalla" w:hAnsi="Sakkal Majalla" w:cs="Sakkal Majalla"/>
          <w:sz w:val="32"/>
          <w:szCs w:val="32"/>
        </w:rPr>
        <w:t xml:space="preserve">: </w:t>
      </w:r>
      <w:r w:rsidR="006445F1">
        <w:rPr>
          <w:rFonts w:ascii="Sakkal Majalla" w:hAnsi="Sakkal Majalla" w:cs="Sakkal Majalla" w:hint="cs"/>
          <w:sz w:val="32"/>
          <w:szCs w:val="32"/>
          <w:rtl/>
        </w:rPr>
        <w:t>هناك</w:t>
      </w:r>
      <w:r w:rsidR="0092566E" w:rsidRPr="00A01DB9">
        <w:rPr>
          <w:rFonts w:ascii="Sakkal Majalla" w:hAnsi="Sakkal Majalla" w:cs="Sakkal Majalla"/>
          <w:sz w:val="32"/>
          <w:szCs w:val="32"/>
          <w:rtl/>
        </w:rPr>
        <w:t xml:space="preserve"> أثر ذو دلاله إحصائية لمهار</w:t>
      </w:r>
      <w:r w:rsidR="006445F1">
        <w:rPr>
          <w:rFonts w:ascii="Sakkal Majalla" w:hAnsi="Sakkal Majalla" w:cs="Sakkal Majalla" w:hint="cs"/>
          <w:sz w:val="32"/>
          <w:szCs w:val="32"/>
          <w:rtl/>
        </w:rPr>
        <w:t>ات</w:t>
      </w:r>
      <w:r w:rsidR="0092566E" w:rsidRPr="00A01DB9">
        <w:rPr>
          <w:rFonts w:ascii="Sakkal Majalla" w:hAnsi="Sakkal Majalla" w:cs="Sakkal Majalla"/>
          <w:sz w:val="32"/>
          <w:szCs w:val="32"/>
          <w:rtl/>
        </w:rPr>
        <w:t xml:space="preserve"> إدارة </w:t>
      </w:r>
      <w:r w:rsidR="0092566E" w:rsidRPr="00A01DB9">
        <w:rPr>
          <w:rFonts w:ascii="Sakkal Majalla" w:hAnsi="Sakkal Majalla" w:cs="Sakkal Majalla" w:hint="cs"/>
          <w:sz w:val="32"/>
          <w:szCs w:val="32"/>
          <w:rtl/>
        </w:rPr>
        <w:t>الافراد</w:t>
      </w:r>
      <w:r w:rsidR="0092566E" w:rsidRPr="00A01DB9">
        <w:rPr>
          <w:rFonts w:ascii="Sakkal Majalla" w:hAnsi="Sakkal Majalla" w:cs="Sakkal Majalla"/>
          <w:sz w:val="32"/>
          <w:szCs w:val="32"/>
          <w:rtl/>
        </w:rPr>
        <w:t xml:space="preserve"> على انماط </w:t>
      </w:r>
      <w:r w:rsidR="00692B80">
        <w:rPr>
          <w:rFonts w:ascii="Sakkal Majalla" w:hAnsi="Sakkal Majalla" w:cs="Sakkal Majalla"/>
          <w:sz w:val="32"/>
          <w:szCs w:val="32"/>
          <w:rtl/>
        </w:rPr>
        <w:t>إتخاذ</w:t>
      </w:r>
      <w:r w:rsidR="0092566E" w:rsidRPr="00A01DB9">
        <w:rPr>
          <w:rFonts w:ascii="Sakkal Majalla" w:hAnsi="Sakkal Majalla" w:cs="Sakkal Majalla"/>
          <w:sz w:val="32"/>
          <w:szCs w:val="32"/>
          <w:rtl/>
        </w:rPr>
        <w:t xml:space="preserve"> القرار في المرافق الصحية الحكومية بالمنطقة الشرقية. </w:t>
      </w:r>
      <w:r w:rsidR="00945E6F" w:rsidRPr="00A01DB9">
        <w:rPr>
          <w:rFonts w:ascii="Sakkal Majalla" w:hAnsi="Sakkal Majalla" w:cs="Sakkal Majalla" w:hint="cs"/>
          <w:sz w:val="32"/>
          <w:szCs w:val="32"/>
          <w:rtl/>
        </w:rPr>
        <w:t xml:space="preserve"> </w:t>
      </w:r>
    </w:p>
    <w:p w14:paraId="0717FFA1" w14:textId="5C257D8C" w:rsidR="00EC6CA0" w:rsidRDefault="0075188B" w:rsidP="00945E6F">
      <w:pPr>
        <w:bidi/>
        <w:spacing w:after="200" w:line="276" w:lineRule="auto"/>
        <w:jc w:val="both"/>
        <w:rPr>
          <w:rFonts w:ascii="Sakkal Majalla" w:hAnsi="Sakkal Majalla" w:cs="Sakkal Majalla"/>
          <w:sz w:val="32"/>
          <w:szCs w:val="32"/>
          <w:rtl/>
        </w:rPr>
      </w:pPr>
      <w:r w:rsidRPr="00A01DB9">
        <w:rPr>
          <w:rFonts w:ascii="Sakkal Majalla" w:hAnsi="Sakkal Majalla" w:cs="Sakkal Majalla"/>
          <w:sz w:val="32"/>
          <w:szCs w:val="32"/>
          <w:rtl/>
        </w:rPr>
        <w:lastRenderedPageBreak/>
        <w:t>الفرضية الثالثة</w:t>
      </w:r>
      <w:r w:rsidRPr="00A01DB9">
        <w:rPr>
          <w:rFonts w:ascii="Sakkal Majalla" w:hAnsi="Sakkal Majalla" w:cs="Sakkal Majalla"/>
          <w:sz w:val="32"/>
          <w:szCs w:val="32"/>
        </w:rPr>
        <w:t>:</w:t>
      </w:r>
      <w:r w:rsidR="00945E6F" w:rsidRPr="00A01DB9">
        <w:rPr>
          <w:rFonts w:ascii="Sakkal Majalla" w:hAnsi="Sakkal Majalla" w:cs="Sakkal Majalla" w:hint="cs"/>
          <w:sz w:val="32"/>
          <w:szCs w:val="32"/>
          <w:rtl/>
        </w:rPr>
        <w:t xml:space="preserve"> </w:t>
      </w:r>
      <w:r w:rsidR="006445F1">
        <w:rPr>
          <w:rFonts w:ascii="Sakkal Majalla" w:hAnsi="Sakkal Majalla" w:cs="Sakkal Majalla" w:hint="cs"/>
          <w:sz w:val="32"/>
          <w:szCs w:val="32"/>
          <w:rtl/>
        </w:rPr>
        <w:t>هناك</w:t>
      </w:r>
      <w:r w:rsidR="0092566E" w:rsidRPr="00A01DB9">
        <w:rPr>
          <w:rFonts w:ascii="Sakkal Majalla" w:hAnsi="Sakkal Majalla" w:cs="Sakkal Majalla"/>
          <w:sz w:val="32"/>
          <w:szCs w:val="32"/>
          <w:rtl/>
        </w:rPr>
        <w:t xml:space="preserve"> أثر ذو دلاله إحصائية لمهار</w:t>
      </w:r>
      <w:r w:rsidR="006445F1">
        <w:rPr>
          <w:rFonts w:ascii="Sakkal Majalla" w:hAnsi="Sakkal Majalla" w:cs="Sakkal Majalla" w:hint="cs"/>
          <w:sz w:val="32"/>
          <w:szCs w:val="32"/>
          <w:rtl/>
        </w:rPr>
        <w:t>ات</w:t>
      </w:r>
      <w:r w:rsidR="0092566E" w:rsidRPr="00A01DB9">
        <w:rPr>
          <w:rFonts w:ascii="Sakkal Majalla" w:hAnsi="Sakkal Majalla" w:cs="Sakkal Majalla"/>
          <w:sz w:val="32"/>
          <w:szCs w:val="32"/>
          <w:rtl/>
        </w:rPr>
        <w:t xml:space="preserve"> إدارة </w:t>
      </w:r>
      <w:r w:rsidR="0092566E" w:rsidRPr="00A01DB9">
        <w:rPr>
          <w:rFonts w:ascii="Sakkal Majalla" w:hAnsi="Sakkal Majalla" w:cs="Sakkal Majalla" w:hint="cs"/>
          <w:sz w:val="32"/>
          <w:szCs w:val="32"/>
          <w:rtl/>
        </w:rPr>
        <w:t>الاجتماعات</w:t>
      </w:r>
      <w:r w:rsidR="0092566E" w:rsidRPr="00A01DB9">
        <w:rPr>
          <w:rFonts w:ascii="Sakkal Majalla" w:hAnsi="Sakkal Majalla" w:cs="Sakkal Majalla"/>
          <w:sz w:val="32"/>
          <w:szCs w:val="32"/>
          <w:rtl/>
        </w:rPr>
        <w:t xml:space="preserve"> على انماط </w:t>
      </w:r>
      <w:r w:rsidR="00692B80">
        <w:rPr>
          <w:rFonts w:ascii="Sakkal Majalla" w:hAnsi="Sakkal Majalla" w:cs="Sakkal Majalla"/>
          <w:sz w:val="32"/>
          <w:szCs w:val="32"/>
          <w:rtl/>
        </w:rPr>
        <w:t>إتخاذ</w:t>
      </w:r>
      <w:r w:rsidR="0092566E" w:rsidRPr="00A01DB9">
        <w:rPr>
          <w:rFonts w:ascii="Sakkal Majalla" w:hAnsi="Sakkal Majalla" w:cs="Sakkal Majalla"/>
          <w:sz w:val="32"/>
          <w:szCs w:val="32"/>
          <w:rtl/>
        </w:rPr>
        <w:t xml:space="preserve"> القرار في المرافق الصحية الحكومية بالمنطقة الشرقية.</w:t>
      </w:r>
    </w:p>
    <w:p w14:paraId="41A483FB" w14:textId="480BD1E5" w:rsidR="006445F1" w:rsidRPr="00A01DB9" w:rsidRDefault="006445F1" w:rsidP="006445F1">
      <w:pPr>
        <w:bidi/>
        <w:spacing w:after="200" w:line="276" w:lineRule="auto"/>
        <w:jc w:val="both"/>
        <w:rPr>
          <w:rFonts w:ascii="Sakkal Majalla" w:hAnsi="Sakkal Majalla" w:cs="Sakkal Majalla"/>
          <w:sz w:val="32"/>
          <w:szCs w:val="32"/>
          <w:rtl/>
        </w:rPr>
      </w:pPr>
      <w:r>
        <w:rPr>
          <w:rFonts w:ascii="Sakkal Majalla" w:hAnsi="Sakkal Majalla" w:cs="Sakkal Majalla" w:hint="cs"/>
          <w:sz w:val="32"/>
          <w:szCs w:val="32"/>
          <w:rtl/>
        </w:rPr>
        <w:t>الفرضية الرابعة: هناك أثر ذو دلاله إحصائية لدور الثقافة التنظيمي</w:t>
      </w:r>
      <w:r>
        <w:rPr>
          <w:rFonts w:ascii="Sakkal Majalla" w:hAnsi="Sakkal Majalla" w:cs="Sakkal Majalla" w:hint="eastAsia"/>
          <w:sz w:val="32"/>
          <w:szCs w:val="32"/>
          <w:rtl/>
        </w:rPr>
        <w:t>ة</w:t>
      </w:r>
      <w:r>
        <w:rPr>
          <w:rFonts w:ascii="Sakkal Majalla" w:hAnsi="Sakkal Majalla" w:cs="Sakkal Majalla" w:hint="cs"/>
          <w:sz w:val="32"/>
          <w:szCs w:val="32"/>
          <w:rtl/>
        </w:rPr>
        <w:t xml:space="preserve"> كمتغير وسيط في العلاقة بين المهارات الإدارية ونمط </w:t>
      </w:r>
      <w:r w:rsidR="00692B80">
        <w:rPr>
          <w:rFonts w:ascii="Sakkal Majalla" w:hAnsi="Sakkal Majalla" w:cs="Sakkal Majalla" w:hint="cs"/>
          <w:sz w:val="32"/>
          <w:szCs w:val="32"/>
          <w:rtl/>
        </w:rPr>
        <w:t>إتخاذ</w:t>
      </w:r>
      <w:r>
        <w:rPr>
          <w:rFonts w:ascii="Sakkal Majalla" w:hAnsi="Sakkal Majalla" w:cs="Sakkal Majalla" w:hint="cs"/>
          <w:sz w:val="32"/>
          <w:szCs w:val="32"/>
          <w:rtl/>
        </w:rPr>
        <w:t xml:space="preserve"> القرار؟</w:t>
      </w:r>
    </w:p>
    <w:bookmarkEnd w:id="4"/>
    <w:bookmarkEnd w:id="7"/>
    <w:p w14:paraId="167CE554" w14:textId="4EB18F1E" w:rsidR="00AD783C" w:rsidRPr="00A01DB9" w:rsidRDefault="00531A48" w:rsidP="00912656">
      <w:pPr>
        <w:bidi/>
        <w:spacing w:after="200" w:line="276" w:lineRule="auto"/>
        <w:rPr>
          <w:rFonts w:ascii="Sakkal Majalla" w:hAnsi="Sakkal Majalla" w:cs="Sakkal Majalla"/>
          <w:b/>
          <w:bCs/>
          <w:sz w:val="32"/>
          <w:szCs w:val="32"/>
          <w:u w:val="single"/>
          <w:rtl/>
        </w:rPr>
      </w:pPr>
      <w:r>
        <w:rPr>
          <w:rFonts w:ascii="Sakkal Majalla" w:hAnsi="Sakkal Majalla" w:cs="Sakkal Majalla" w:hint="cs"/>
          <w:b/>
          <w:bCs/>
          <w:sz w:val="32"/>
          <w:szCs w:val="32"/>
          <w:u w:val="single"/>
          <w:rtl/>
        </w:rPr>
        <w:t>1.7</w:t>
      </w:r>
      <w:r w:rsidR="00AD783C" w:rsidRPr="00A01DB9">
        <w:rPr>
          <w:rFonts w:ascii="Sakkal Majalla" w:hAnsi="Sakkal Majalla" w:cs="Sakkal Majalla" w:hint="cs"/>
          <w:b/>
          <w:bCs/>
          <w:sz w:val="32"/>
          <w:szCs w:val="32"/>
          <w:u w:val="single"/>
          <w:rtl/>
        </w:rPr>
        <w:t>نموذج الدراسة</w:t>
      </w:r>
    </w:p>
    <w:p w14:paraId="253EFED2" w14:textId="3488A3B1" w:rsidR="002B6A3B" w:rsidRPr="00A01DB9" w:rsidRDefault="002B6A3B" w:rsidP="00B50D47">
      <w:pPr>
        <w:widowControl w:val="0"/>
        <w:tabs>
          <w:tab w:val="left" w:pos="2225"/>
        </w:tabs>
        <w:autoSpaceDE w:val="0"/>
        <w:autoSpaceDN w:val="0"/>
        <w:bidi/>
        <w:spacing w:after="0" w:line="480" w:lineRule="auto"/>
        <w:jc w:val="both"/>
        <w:rPr>
          <w:rFonts w:ascii="Sakkal Majalla" w:eastAsia="Arial" w:hAnsi="Sakkal Majalla" w:cs="Sakkal Majalla"/>
          <w:b/>
          <w:bCs/>
          <w:sz w:val="28"/>
          <w:szCs w:val="28"/>
          <w:rtl/>
        </w:rPr>
      </w:pPr>
      <w:r w:rsidRPr="00A01DB9">
        <w:rPr>
          <w:rFonts w:ascii="Sakkal Majalla" w:eastAsia="Arial" w:hAnsi="Sakkal Majalla" w:cs="Sakkal Majalla" w:hint="cs"/>
          <w:b/>
          <w:bCs/>
          <w:sz w:val="28"/>
          <w:szCs w:val="28"/>
          <w:rtl/>
        </w:rPr>
        <w:t>نموذج الدراسة هو عبارة عن</w:t>
      </w:r>
      <w:r w:rsidRPr="00A01DB9">
        <w:rPr>
          <w:rFonts w:ascii="Sakkal Majalla" w:eastAsia="Arial" w:hAnsi="Sakkal Majalla" w:cs="Sakkal Majalla"/>
          <w:b/>
          <w:bCs/>
          <w:sz w:val="28"/>
          <w:szCs w:val="28"/>
          <w:rtl/>
        </w:rPr>
        <w:t xml:space="preserve"> هيكل يعبر عن الظاهرة أو المشكلة الخاصة </w:t>
      </w:r>
      <w:r w:rsidR="001A48E7" w:rsidRPr="00A01DB9">
        <w:rPr>
          <w:rFonts w:ascii="Sakkal Majalla" w:eastAsia="Arial" w:hAnsi="Sakkal Majalla" w:cs="Sakkal Majalla"/>
          <w:b/>
          <w:bCs/>
          <w:sz w:val="28"/>
          <w:szCs w:val="28"/>
          <w:rtl/>
        </w:rPr>
        <w:t xml:space="preserve">أثر المهارات الإدارية على أنماط </w:t>
      </w:r>
      <w:r w:rsidR="00692B80">
        <w:rPr>
          <w:rFonts w:ascii="Sakkal Majalla" w:eastAsia="Arial" w:hAnsi="Sakkal Majalla" w:cs="Sakkal Majalla"/>
          <w:b/>
          <w:bCs/>
          <w:sz w:val="28"/>
          <w:szCs w:val="28"/>
          <w:rtl/>
        </w:rPr>
        <w:t>إتخاذ</w:t>
      </w:r>
      <w:r w:rsidR="001A48E7" w:rsidRPr="00A01DB9">
        <w:rPr>
          <w:rFonts w:ascii="Sakkal Majalla" w:eastAsia="Arial" w:hAnsi="Sakkal Majalla" w:cs="Sakkal Majalla"/>
          <w:b/>
          <w:bCs/>
          <w:sz w:val="28"/>
          <w:szCs w:val="28"/>
          <w:rtl/>
        </w:rPr>
        <w:t xml:space="preserve"> القرار لدى مديري المرافق الصحية في المنطقة الشرقية بالسعودية</w:t>
      </w:r>
      <w:r w:rsidRPr="00A01DB9">
        <w:rPr>
          <w:rFonts w:ascii="Sakkal Majalla" w:eastAsia="Arial" w:hAnsi="Sakkal Majalla" w:cs="Sakkal Majalla"/>
          <w:b/>
          <w:bCs/>
          <w:sz w:val="28"/>
          <w:szCs w:val="28"/>
          <w:rtl/>
        </w:rPr>
        <w:t xml:space="preserve">، ومن خلال هذا </w:t>
      </w:r>
      <w:r w:rsidRPr="00A01DB9">
        <w:rPr>
          <w:rFonts w:ascii="Sakkal Majalla" w:eastAsia="Arial" w:hAnsi="Sakkal Majalla" w:cs="Sakkal Majalla" w:hint="cs"/>
          <w:b/>
          <w:bCs/>
          <w:sz w:val="28"/>
          <w:szCs w:val="28"/>
          <w:rtl/>
        </w:rPr>
        <w:t>النموذج او الشكل</w:t>
      </w:r>
      <w:r w:rsidRPr="00A01DB9">
        <w:rPr>
          <w:rFonts w:ascii="Sakkal Majalla" w:eastAsia="Arial" w:hAnsi="Sakkal Majalla" w:cs="Sakkal Majalla"/>
          <w:b/>
          <w:bCs/>
          <w:sz w:val="28"/>
          <w:szCs w:val="28"/>
          <w:rtl/>
        </w:rPr>
        <w:t xml:space="preserve"> يتم توضيح الفكرة المراد دراستها، ويحتوي على أهم </w:t>
      </w:r>
      <w:r w:rsidR="00C95508" w:rsidRPr="00A01DB9">
        <w:rPr>
          <w:rFonts w:ascii="Sakkal Majalla" w:eastAsia="Arial" w:hAnsi="Sakkal Majalla" w:cs="Sakkal Majalla" w:hint="cs"/>
          <w:b/>
          <w:bCs/>
          <w:sz w:val="28"/>
          <w:szCs w:val="28"/>
          <w:rtl/>
        </w:rPr>
        <w:t>المتغيرات التي</w:t>
      </w:r>
      <w:r w:rsidRPr="00A01DB9">
        <w:rPr>
          <w:rFonts w:ascii="Sakkal Majalla" w:eastAsia="Arial" w:hAnsi="Sakkal Majalla" w:cs="Sakkal Majalla"/>
          <w:b/>
          <w:bCs/>
          <w:sz w:val="28"/>
          <w:szCs w:val="28"/>
          <w:rtl/>
        </w:rPr>
        <w:t xml:space="preserve"> يتكون منها البحث</w:t>
      </w:r>
      <w:r w:rsidRPr="00A01DB9">
        <w:rPr>
          <w:rFonts w:ascii="Sakkal Majalla" w:eastAsia="Arial" w:hAnsi="Sakkal Majalla" w:cs="Sakkal Majalla" w:hint="cs"/>
          <w:b/>
          <w:bCs/>
          <w:sz w:val="28"/>
          <w:szCs w:val="28"/>
          <w:rtl/>
        </w:rPr>
        <w:t xml:space="preserve"> كما يلي:</w:t>
      </w:r>
    </w:p>
    <w:p w14:paraId="2C841823" w14:textId="31EB7BF3" w:rsidR="001A48E7" w:rsidRPr="00A01DB9" w:rsidRDefault="001A48E7" w:rsidP="001A48E7">
      <w:pPr>
        <w:widowControl w:val="0"/>
        <w:tabs>
          <w:tab w:val="left" w:pos="2225"/>
        </w:tabs>
        <w:autoSpaceDE w:val="0"/>
        <w:autoSpaceDN w:val="0"/>
        <w:bidi/>
        <w:spacing w:after="0" w:line="480" w:lineRule="auto"/>
        <w:jc w:val="both"/>
        <w:rPr>
          <w:rFonts w:ascii="Sakkal Majalla" w:eastAsia="Arial" w:hAnsi="Sakkal Majalla" w:cs="Sakkal Majalla"/>
          <w:b/>
          <w:bCs/>
          <w:sz w:val="28"/>
          <w:szCs w:val="28"/>
          <w:rtl/>
        </w:rPr>
      </w:pPr>
      <w:r w:rsidRPr="00A01DB9">
        <w:rPr>
          <w:rFonts w:ascii="Sakkal Majalla" w:eastAsia="Arial" w:hAnsi="Sakkal Majalla" w:cs="Sakkal Majalla" w:hint="cs"/>
          <w:b/>
          <w:bCs/>
          <w:sz w:val="28"/>
          <w:szCs w:val="28"/>
          <w:rtl/>
        </w:rPr>
        <w:t>اولا</w:t>
      </w:r>
      <w:r w:rsidRPr="00A01DB9">
        <w:rPr>
          <w:rFonts w:ascii="Sakkal Majalla" w:eastAsia="Arial" w:hAnsi="Sakkal Majalla" w:cs="Sakkal Majalla"/>
          <w:b/>
          <w:bCs/>
          <w:sz w:val="28"/>
          <w:szCs w:val="28"/>
          <w:rtl/>
          <w:lang w:bidi="en-US"/>
        </w:rPr>
        <w:t xml:space="preserve">: </w:t>
      </w:r>
      <w:r w:rsidRPr="00A01DB9">
        <w:rPr>
          <w:rFonts w:ascii="Sakkal Majalla" w:eastAsia="Arial" w:hAnsi="Sakkal Majalla" w:cs="Sakkal Majalla" w:hint="cs"/>
          <w:b/>
          <w:bCs/>
          <w:sz w:val="28"/>
          <w:szCs w:val="28"/>
          <w:rtl/>
        </w:rPr>
        <w:t>المتغير التابع</w:t>
      </w:r>
      <w:r w:rsidRPr="00A01DB9">
        <w:rPr>
          <w:rFonts w:ascii="Sakkal Majalla" w:eastAsia="Arial" w:hAnsi="Sakkal Majalla" w:cs="Sakkal Majalla"/>
          <w:b/>
          <w:bCs/>
          <w:sz w:val="28"/>
          <w:szCs w:val="28"/>
          <w:rtl/>
          <w:lang w:bidi="en-US"/>
        </w:rPr>
        <w:t>:</w:t>
      </w:r>
      <w:r w:rsidRPr="00A01DB9">
        <w:rPr>
          <w:rFonts w:ascii="Sakkal Majalla" w:eastAsia="Arial" w:hAnsi="Sakkal Majalla" w:cs="Sakkal Majalla"/>
          <w:b/>
          <w:bCs/>
          <w:sz w:val="28"/>
          <w:szCs w:val="28"/>
          <w:lang w:bidi="en-US"/>
        </w:rPr>
        <w:t xml:space="preserve"> </w:t>
      </w:r>
      <w:r w:rsidRPr="00A01DB9">
        <w:rPr>
          <w:rFonts w:ascii="Sakkal Majalla" w:eastAsia="Arial" w:hAnsi="Sakkal Majalla" w:cs="Sakkal Majalla" w:hint="cs"/>
          <w:sz w:val="28"/>
          <w:szCs w:val="28"/>
          <w:rtl/>
        </w:rPr>
        <w:t>المهارات الادارية</w:t>
      </w:r>
    </w:p>
    <w:p w14:paraId="1E8475D8" w14:textId="0CA6B89C" w:rsidR="00B50D47" w:rsidRPr="00A01DB9" w:rsidRDefault="001A48E7" w:rsidP="002B6A3B">
      <w:pPr>
        <w:widowControl w:val="0"/>
        <w:tabs>
          <w:tab w:val="left" w:pos="2225"/>
        </w:tabs>
        <w:autoSpaceDE w:val="0"/>
        <w:autoSpaceDN w:val="0"/>
        <w:bidi/>
        <w:spacing w:after="0" w:line="480" w:lineRule="auto"/>
        <w:jc w:val="both"/>
        <w:rPr>
          <w:rFonts w:ascii="Sakkal Majalla" w:eastAsia="Arial" w:hAnsi="Sakkal Majalla" w:cs="Sakkal Majalla"/>
          <w:sz w:val="28"/>
          <w:szCs w:val="28"/>
          <w:rtl/>
          <w:lang w:bidi="ar-EG"/>
        </w:rPr>
      </w:pPr>
      <w:r w:rsidRPr="00A01DB9">
        <w:rPr>
          <w:rFonts w:ascii="Sakkal Majalla" w:eastAsia="Arial" w:hAnsi="Sakkal Majalla" w:cs="Sakkal Majalla" w:hint="cs"/>
          <w:b/>
          <w:bCs/>
          <w:sz w:val="28"/>
          <w:szCs w:val="28"/>
          <w:rtl/>
        </w:rPr>
        <w:t>ثانيا</w:t>
      </w:r>
      <w:r w:rsidR="00B50D47" w:rsidRPr="00A01DB9">
        <w:rPr>
          <w:rFonts w:ascii="Sakkal Majalla" w:eastAsia="Arial" w:hAnsi="Sakkal Majalla" w:cs="Sakkal Majalla"/>
          <w:b/>
          <w:bCs/>
          <w:sz w:val="28"/>
          <w:szCs w:val="28"/>
          <w:rtl/>
          <w:lang w:bidi="en-US"/>
        </w:rPr>
        <w:t xml:space="preserve">: </w:t>
      </w:r>
      <w:r w:rsidR="00B50D47" w:rsidRPr="00A01DB9">
        <w:rPr>
          <w:rFonts w:ascii="Sakkal Majalla" w:eastAsia="Arial" w:hAnsi="Sakkal Majalla" w:cs="Sakkal Majalla" w:hint="cs"/>
          <w:b/>
          <w:bCs/>
          <w:sz w:val="28"/>
          <w:szCs w:val="28"/>
          <w:rtl/>
        </w:rPr>
        <w:t>المتغير التابع</w:t>
      </w:r>
      <w:r w:rsidR="00B50D47" w:rsidRPr="00A01DB9">
        <w:rPr>
          <w:rFonts w:ascii="Sakkal Majalla" w:eastAsia="Arial" w:hAnsi="Sakkal Majalla" w:cs="Sakkal Majalla"/>
          <w:b/>
          <w:bCs/>
          <w:sz w:val="28"/>
          <w:szCs w:val="28"/>
          <w:rtl/>
          <w:lang w:bidi="en-US"/>
        </w:rPr>
        <w:t>:</w:t>
      </w:r>
      <w:r w:rsidR="00B50D47" w:rsidRPr="00A01DB9">
        <w:rPr>
          <w:rFonts w:ascii="Sakkal Majalla" w:eastAsia="Arial" w:hAnsi="Sakkal Majalla" w:cs="Sakkal Majalla"/>
          <w:b/>
          <w:bCs/>
          <w:sz w:val="28"/>
          <w:szCs w:val="28"/>
          <w:lang w:bidi="en-US"/>
        </w:rPr>
        <w:t xml:space="preserve"> </w:t>
      </w:r>
      <w:r w:rsidRPr="00A01DB9">
        <w:rPr>
          <w:rFonts w:ascii="Sakkal Majalla" w:eastAsia="Arial" w:hAnsi="Sakkal Majalla" w:cs="Sakkal Majalla" w:hint="cs"/>
          <w:sz w:val="28"/>
          <w:szCs w:val="28"/>
          <w:rtl/>
        </w:rPr>
        <w:t xml:space="preserve">نمط </w:t>
      </w:r>
      <w:r w:rsidR="00692B80">
        <w:rPr>
          <w:rFonts w:ascii="Sakkal Majalla" w:eastAsia="Arial" w:hAnsi="Sakkal Majalla" w:cs="Sakkal Majalla" w:hint="cs"/>
          <w:sz w:val="28"/>
          <w:szCs w:val="28"/>
          <w:rtl/>
        </w:rPr>
        <w:t>إتخاذ</w:t>
      </w:r>
      <w:r w:rsidRPr="00A01DB9">
        <w:rPr>
          <w:rFonts w:ascii="Sakkal Majalla" w:eastAsia="Arial" w:hAnsi="Sakkal Majalla" w:cs="Sakkal Majalla" w:hint="cs"/>
          <w:sz w:val="28"/>
          <w:szCs w:val="28"/>
          <w:rtl/>
        </w:rPr>
        <w:t xml:space="preserve"> القرار</w:t>
      </w:r>
    </w:p>
    <w:p w14:paraId="4A42B4FE" w14:textId="78F11325" w:rsidR="00C16E9D" w:rsidRPr="00A01DB9" w:rsidRDefault="00673FC4" w:rsidP="00C16E9D">
      <w:pPr>
        <w:widowControl w:val="0"/>
        <w:tabs>
          <w:tab w:val="left" w:pos="2225"/>
        </w:tabs>
        <w:autoSpaceDE w:val="0"/>
        <w:autoSpaceDN w:val="0"/>
        <w:bidi/>
        <w:spacing w:after="0" w:line="480" w:lineRule="auto"/>
        <w:jc w:val="both"/>
        <w:rPr>
          <w:rFonts w:ascii="Sakkal Majalla" w:eastAsia="Arial" w:hAnsi="Sakkal Majalla" w:cs="Sakkal Majalla"/>
          <w:sz w:val="28"/>
          <w:szCs w:val="28"/>
          <w:rtl/>
        </w:rPr>
      </w:pPr>
      <w:r w:rsidRPr="00A01DB9">
        <w:rPr>
          <w:rFonts w:ascii="Sakkal Majalla" w:eastAsia="Arial" w:hAnsi="Sakkal Majalla" w:cs="Sakkal Majalla"/>
          <w:noProof/>
          <w:sz w:val="28"/>
          <w:szCs w:val="28"/>
          <w:lang w:bidi="en-US"/>
        </w:rPr>
        <mc:AlternateContent>
          <mc:Choice Requires="wpg">
            <w:drawing>
              <wp:anchor distT="0" distB="0" distL="114300" distR="114300" simplePos="0" relativeHeight="251677184" behindDoc="0" locked="0" layoutInCell="1" allowOverlap="1" wp14:anchorId="5D6FBD75" wp14:editId="2DABEC46">
                <wp:simplePos x="0" y="0"/>
                <wp:positionH relativeFrom="column">
                  <wp:posOffset>-638798</wp:posOffset>
                </wp:positionH>
                <wp:positionV relativeFrom="paragraph">
                  <wp:posOffset>435124</wp:posOffset>
                </wp:positionV>
                <wp:extent cx="6068695" cy="3598876"/>
                <wp:effectExtent l="0" t="0" r="27305" b="20955"/>
                <wp:wrapNone/>
                <wp:docPr id="9" name="مجموعة 9"/>
                <wp:cNvGraphicFramePr/>
                <a:graphic xmlns:a="http://schemas.openxmlformats.org/drawingml/2006/main">
                  <a:graphicData uri="http://schemas.microsoft.com/office/word/2010/wordprocessingGroup">
                    <wpg:wgp>
                      <wpg:cNvGrpSpPr/>
                      <wpg:grpSpPr>
                        <a:xfrm>
                          <a:off x="0" y="0"/>
                          <a:ext cx="6068695" cy="3598876"/>
                          <a:chOff x="-108578" y="41861"/>
                          <a:chExt cx="6068695" cy="3107961"/>
                        </a:xfrm>
                      </wpg:grpSpPr>
                      <wpg:grpSp>
                        <wpg:cNvPr id="1074951167" name="مجموعة 7"/>
                        <wpg:cNvGrpSpPr/>
                        <wpg:grpSpPr>
                          <a:xfrm>
                            <a:off x="-108578" y="41861"/>
                            <a:ext cx="6068695" cy="3014956"/>
                            <a:chOff x="-103906" y="-115313"/>
                            <a:chExt cx="5433060" cy="3317508"/>
                          </a:xfrm>
                        </wpg:grpSpPr>
                        <wps:wsp>
                          <wps:cNvPr id="1267900231" name="مستطيل: زوايا مستديرة 1"/>
                          <wps:cNvSpPr/>
                          <wps:spPr>
                            <a:xfrm>
                              <a:off x="-103906" y="-115313"/>
                              <a:ext cx="5433060" cy="3317232"/>
                            </a:xfrm>
                            <a:prstGeom prst="roundRect">
                              <a:avLst/>
                            </a:prstGeom>
                            <a:ln/>
                          </wps:spPr>
                          <wps:style>
                            <a:lnRef idx="2">
                              <a:schemeClr val="accent2"/>
                            </a:lnRef>
                            <a:fillRef idx="1">
                              <a:schemeClr val="lt1"/>
                            </a:fillRef>
                            <a:effectRef idx="0">
                              <a:schemeClr val="accent2"/>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769449920" name="مستطيل 2"/>
                          <wps:cNvSpPr/>
                          <wps:spPr>
                            <a:xfrm>
                              <a:off x="3602074" y="-32379"/>
                              <a:ext cx="1485816" cy="620171"/>
                            </a:xfrm>
                            <a:prstGeom prst="ellipse">
                              <a:avLst/>
                            </a:prstGeom>
                            <a:ln/>
                          </wps:spPr>
                          <wps:style>
                            <a:lnRef idx="2">
                              <a:schemeClr val="accent2"/>
                            </a:lnRef>
                            <a:fillRef idx="1">
                              <a:schemeClr val="lt1"/>
                            </a:fillRef>
                            <a:effectRef idx="0">
                              <a:schemeClr val="accent2"/>
                            </a:effectRef>
                            <a:fontRef idx="minor">
                              <a:schemeClr val="dk1"/>
                            </a:fontRef>
                          </wps:style>
                          <wps:txbx>
                            <w:txbxContent>
                              <w:p w14:paraId="6CB81939" w14:textId="77777777" w:rsidR="00B50D47" w:rsidRPr="0018058A" w:rsidRDefault="00B50D47" w:rsidP="00B50D47">
                                <w:pPr>
                                  <w:rPr>
                                    <w:b/>
                                    <w:bCs/>
                                    <w:sz w:val="28"/>
                                    <w:szCs w:val="28"/>
                                    <w:lang w:bidi="ar-EG"/>
                                  </w:rPr>
                                </w:pPr>
                                <w:r w:rsidRPr="0018058A">
                                  <w:rPr>
                                    <w:rFonts w:hint="cs"/>
                                    <w:b/>
                                    <w:bCs/>
                                    <w:sz w:val="28"/>
                                    <w:szCs w:val="28"/>
                                    <w:rtl/>
                                    <w:lang w:bidi="ar-EG"/>
                                  </w:rPr>
                                  <w:t xml:space="preserve">المتغير المستقل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206230867" name="مستطيل 2"/>
                          <wps:cNvSpPr/>
                          <wps:spPr>
                            <a:xfrm>
                              <a:off x="3543791" y="1260464"/>
                              <a:ext cx="1727092" cy="433651"/>
                            </a:xfrm>
                            <a:prstGeom prst="rect">
                              <a:avLst/>
                            </a:prstGeom>
                            <a:ln/>
                          </wps:spPr>
                          <wps:style>
                            <a:lnRef idx="2">
                              <a:schemeClr val="accent2"/>
                            </a:lnRef>
                            <a:fillRef idx="1">
                              <a:schemeClr val="lt1"/>
                            </a:fillRef>
                            <a:effectRef idx="0">
                              <a:schemeClr val="accent2"/>
                            </a:effectRef>
                            <a:fontRef idx="minor">
                              <a:schemeClr val="dk1"/>
                            </a:fontRef>
                          </wps:style>
                          <wps:txbx>
                            <w:txbxContent>
                              <w:p w14:paraId="6DAC95B7" w14:textId="2B2F0D8B" w:rsidR="00B50D47" w:rsidRPr="0018058A" w:rsidRDefault="00E15A3A" w:rsidP="00B50D47">
                                <w:pPr>
                                  <w:jc w:val="center"/>
                                  <w:rPr>
                                    <w:b/>
                                    <w:bCs/>
                                    <w:sz w:val="32"/>
                                    <w:szCs w:val="32"/>
                                  </w:rPr>
                                </w:pPr>
                                <w:r>
                                  <w:rPr>
                                    <w:rFonts w:ascii="Sakkal Majalla" w:hAnsi="Sakkal Majalla" w:cs="Sakkal Majalla" w:hint="cs"/>
                                    <w:b/>
                                    <w:bCs/>
                                    <w:sz w:val="32"/>
                                    <w:szCs w:val="32"/>
                                    <w:rtl/>
                                  </w:rPr>
                                  <w:t>المهارات الادارية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537468920" name="مستطيل 2"/>
                          <wps:cNvSpPr/>
                          <wps:spPr>
                            <a:xfrm>
                              <a:off x="3717875" y="2750648"/>
                              <a:ext cx="1249680" cy="451547"/>
                            </a:xfrm>
                            <a:prstGeom prst="rect">
                              <a:avLst/>
                            </a:prstGeom>
                            <a:ln/>
                          </wps:spPr>
                          <wps:style>
                            <a:lnRef idx="2">
                              <a:schemeClr val="accent2"/>
                            </a:lnRef>
                            <a:fillRef idx="1">
                              <a:schemeClr val="lt1"/>
                            </a:fillRef>
                            <a:effectRef idx="0">
                              <a:schemeClr val="accent2"/>
                            </a:effectRef>
                            <a:fontRef idx="minor">
                              <a:schemeClr val="dk1"/>
                            </a:fontRef>
                          </wps:style>
                          <wps:txbx>
                            <w:txbxContent>
                              <w:p w14:paraId="10F890FC" w14:textId="5971A4DD" w:rsidR="00B50D47" w:rsidRPr="0092566E" w:rsidRDefault="0092566E" w:rsidP="0092566E">
                                <w:pPr>
                                  <w:jc w:val="center"/>
                                  <w:rPr>
                                    <w:b/>
                                    <w:bCs/>
                                    <w:sz w:val="28"/>
                                    <w:szCs w:val="28"/>
                                    <w:rtl/>
                                    <w:lang w:bidi="ar-EG"/>
                                  </w:rPr>
                                </w:pPr>
                                <w:r w:rsidRPr="0092566E">
                                  <w:rPr>
                                    <w:rFonts w:ascii="Sakkal Majalla" w:hAnsi="Sakkal Majalla" w:cs="Sakkal Majalla" w:hint="cs"/>
                                    <w:b/>
                                    <w:bCs/>
                                    <w:sz w:val="28"/>
                                    <w:szCs w:val="28"/>
                                    <w:rtl/>
                                    <w:lang w:bidi="ar-EG"/>
                                  </w:rPr>
                                  <w:t>إدارة الاجتماعات</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268871606" name="مستطيل 2"/>
                          <wps:cNvSpPr/>
                          <wps:spPr>
                            <a:xfrm>
                              <a:off x="3717875" y="2311270"/>
                              <a:ext cx="1249680" cy="439378"/>
                            </a:xfrm>
                            <a:prstGeom prst="rect">
                              <a:avLst/>
                            </a:prstGeom>
                            <a:ln/>
                          </wps:spPr>
                          <wps:style>
                            <a:lnRef idx="2">
                              <a:schemeClr val="accent2"/>
                            </a:lnRef>
                            <a:fillRef idx="1">
                              <a:schemeClr val="lt1"/>
                            </a:fillRef>
                            <a:effectRef idx="0">
                              <a:schemeClr val="accent2"/>
                            </a:effectRef>
                            <a:fontRef idx="minor">
                              <a:schemeClr val="dk1"/>
                            </a:fontRef>
                          </wps:style>
                          <wps:txbx>
                            <w:txbxContent>
                              <w:p w14:paraId="2ADEBEA2" w14:textId="6FD1747A" w:rsidR="00B50D47" w:rsidRPr="0092566E" w:rsidRDefault="0092566E" w:rsidP="00B50D47">
                                <w:pPr>
                                  <w:jc w:val="center"/>
                                  <w:rPr>
                                    <w:b/>
                                    <w:bCs/>
                                    <w:sz w:val="28"/>
                                    <w:szCs w:val="28"/>
                                    <w:lang w:bidi="ar-EG"/>
                                  </w:rPr>
                                </w:pPr>
                                <w:r w:rsidRPr="0092566E">
                                  <w:rPr>
                                    <w:rFonts w:ascii="Sakkal Majalla" w:hAnsi="Sakkal Majalla" w:cs="Sakkal Majalla" w:hint="cs"/>
                                    <w:b/>
                                    <w:bCs/>
                                    <w:sz w:val="28"/>
                                    <w:szCs w:val="28"/>
                                    <w:rtl/>
                                    <w:lang w:bidi="ar-EG"/>
                                  </w:rPr>
                                  <w:t xml:space="preserve">إدارة الافراد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780704279" name="مستطيل 2"/>
                          <wps:cNvSpPr/>
                          <wps:spPr>
                            <a:xfrm>
                              <a:off x="3717875" y="1882380"/>
                              <a:ext cx="1249680" cy="420340"/>
                            </a:xfrm>
                            <a:prstGeom prst="rect">
                              <a:avLst/>
                            </a:prstGeom>
                            <a:ln/>
                          </wps:spPr>
                          <wps:style>
                            <a:lnRef idx="2">
                              <a:schemeClr val="accent2"/>
                            </a:lnRef>
                            <a:fillRef idx="1">
                              <a:schemeClr val="lt1"/>
                            </a:fillRef>
                            <a:effectRef idx="0">
                              <a:schemeClr val="accent2"/>
                            </a:effectRef>
                            <a:fontRef idx="minor">
                              <a:schemeClr val="dk1"/>
                            </a:fontRef>
                          </wps:style>
                          <wps:txbx>
                            <w:txbxContent>
                              <w:p w14:paraId="3E441156" w14:textId="1EA6D583" w:rsidR="00B50D47" w:rsidRPr="0092566E" w:rsidRDefault="0092566E" w:rsidP="00B50D47">
                                <w:pPr>
                                  <w:jc w:val="center"/>
                                  <w:rPr>
                                    <w:b/>
                                    <w:bCs/>
                                    <w:sz w:val="28"/>
                                    <w:szCs w:val="28"/>
                                    <w:rtl/>
                                    <w:lang w:bidi="ar-EG"/>
                                  </w:rPr>
                                </w:pPr>
                                <w:r w:rsidRPr="0092566E">
                                  <w:rPr>
                                    <w:rFonts w:ascii="Sakkal Majalla" w:hAnsi="Sakkal Majalla" w:cs="Sakkal Majalla" w:hint="cs"/>
                                    <w:b/>
                                    <w:bCs/>
                                    <w:sz w:val="28"/>
                                    <w:szCs w:val="28"/>
                                    <w:rtl/>
                                    <w:lang w:bidi="ar-EG"/>
                                  </w:rPr>
                                  <w:t>إدارة الوقت</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862474310" name="مستطيل 2"/>
                          <wps:cNvSpPr/>
                          <wps:spPr>
                            <a:xfrm>
                              <a:off x="-60604" y="1311153"/>
                              <a:ext cx="1830968" cy="397446"/>
                            </a:xfrm>
                            <a:prstGeom prst="rect">
                              <a:avLst/>
                            </a:prstGeom>
                            <a:ln/>
                          </wps:spPr>
                          <wps:style>
                            <a:lnRef idx="2">
                              <a:schemeClr val="accent2"/>
                            </a:lnRef>
                            <a:fillRef idx="1">
                              <a:schemeClr val="lt1"/>
                            </a:fillRef>
                            <a:effectRef idx="0">
                              <a:schemeClr val="accent2"/>
                            </a:effectRef>
                            <a:fontRef idx="minor">
                              <a:schemeClr val="dk1"/>
                            </a:fontRef>
                          </wps:style>
                          <wps:txbx>
                            <w:txbxContent>
                              <w:p w14:paraId="1892B803" w14:textId="1045E6D8" w:rsidR="00B50D47" w:rsidRDefault="00E15A3A" w:rsidP="00C16E9D">
                                <w:pPr>
                                  <w:tabs>
                                    <w:tab w:val="left" w:pos="2225"/>
                                  </w:tabs>
                                  <w:bidi/>
                                  <w:spacing w:line="480" w:lineRule="auto"/>
                                  <w:jc w:val="center"/>
                                  <w:rPr>
                                    <w:rFonts w:ascii="Sakkal Majalla" w:hAnsi="Sakkal Majalla" w:cs="Sakkal Majalla"/>
                                    <w:b/>
                                    <w:bCs/>
                                    <w:sz w:val="32"/>
                                    <w:szCs w:val="32"/>
                                    <w:rtl/>
                                  </w:rPr>
                                </w:pPr>
                                <w:r>
                                  <w:rPr>
                                    <w:rFonts w:ascii="Sakkal Majalla" w:hAnsi="Sakkal Majalla" w:cs="Sakkal Majalla" w:hint="cs"/>
                                    <w:b/>
                                    <w:bCs/>
                                    <w:sz w:val="32"/>
                                    <w:szCs w:val="32"/>
                                    <w:rtl/>
                                  </w:rPr>
                                  <w:t>نمط اتخاذ القرار</w:t>
                                </w:r>
                              </w:p>
                              <w:p w14:paraId="2AB6E28E" w14:textId="77777777" w:rsidR="008E1C52" w:rsidRPr="0018058A" w:rsidRDefault="008E1C52" w:rsidP="008E1C52">
                                <w:pPr>
                                  <w:tabs>
                                    <w:tab w:val="left" w:pos="2225"/>
                                  </w:tabs>
                                  <w:bidi/>
                                  <w:spacing w:line="480" w:lineRule="auto"/>
                                  <w:jc w:val="center"/>
                                  <w:rPr>
                                    <w:rFonts w:ascii="Sakkal Majalla" w:hAnsi="Sakkal Majalla" w:cs="Sakkal Majalla"/>
                                    <w:b/>
                                    <w:bCs/>
                                    <w:sz w:val="32"/>
                                    <w:szCs w:val="32"/>
                                  </w:rPr>
                                </w:pPr>
                              </w:p>
                              <w:p w14:paraId="4FA9FB45" w14:textId="77777777" w:rsidR="00B50D47" w:rsidRPr="0018058A" w:rsidRDefault="00B50D47" w:rsidP="00B50D47">
                                <w:pPr>
                                  <w:jc w:val="center"/>
                                  <w:rPr>
                                    <w:b/>
                                    <w:bCs/>
                                    <w:sz w:val="28"/>
                                    <w:szCs w:val="28"/>
                                    <w:rtl/>
                                  </w:rP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965129448" name="مستطيل 2"/>
                          <wps:cNvSpPr/>
                          <wps:spPr>
                            <a:xfrm>
                              <a:off x="14889" y="-32379"/>
                              <a:ext cx="1306979" cy="718071"/>
                            </a:xfrm>
                            <a:prstGeom prst="flowChartConnector">
                              <a:avLst/>
                            </a:prstGeom>
                            <a:ln/>
                          </wps:spPr>
                          <wps:style>
                            <a:lnRef idx="2">
                              <a:schemeClr val="accent2"/>
                            </a:lnRef>
                            <a:fillRef idx="1">
                              <a:schemeClr val="lt1"/>
                            </a:fillRef>
                            <a:effectRef idx="0">
                              <a:schemeClr val="accent2"/>
                            </a:effectRef>
                            <a:fontRef idx="minor">
                              <a:schemeClr val="dk1"/>
                            </a:fontRef>
                          </wps:style>
                          <wps:txbx>
                            <w:txbxContent>
                              <w:p w14:paraId="32534689" w14:textId="77777777" w:rsidR="00B50D47" w:rsidRPr="0018058A" w:rsidRDefault="00B50D47" w:rsidP="00B50D47">
                                <w:pPr>
                                  <w:jc w:val="center"/>
                                  <w:rPr>
                                    <w:b/>
                                    <w:bCs/>
                                    <w:sz w:val="28"/>
                                    <w:szCs w:val="28"/>
                                    <w:rtl/>
                                    <w:lang w:bidi="ar-EG"/>
                                  </w:rPr>
                                </w:pPr>
                                <w:r w:rsidRPr="0018058A">
                                  <w:rPr>
                                    <w:rFonts w:hint="cs"/>
                                    <w:b/>
                                    <w:bCs/>
                                    <w:sz w:val="28"/>
                                    <w:szCs w:val="28"/>
                                    <w:rtl/>
                                    <w:lang w:bidi="ar-EG"/>
                                  </w:rPr>
                                  <w:t>المتغير التابع</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995855415" name="سهم: لليسار 4"/>
                          <wps:cNvSpPr/>
                          <wps:spPr>
                            <a:xfrm>
                              <a:off x="1990412" y="2509113"/>
                              <a:ext cx="1685321" cy="131508"/>
                            </a:xfrm>
                            <a:prstGeom prst="leftArrow">
                              <a:avLst/>
                            </a:prstGeom>
                            <a:ln/>
                          </wps:spPr>
                          <wps:style>
                            <a:lnRef idx="2">
                              <a:schemeClr val="accent2"/>
                            </a:lnRef>
                            <a:fillRef idx="1">
                              <a:schemeClr val="lt1"/>
                            </a:fillRef>
                            <a:effectRef idx="0">
                              <a:schemeClr val="accent2"/>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676148606" name="سهم: لأسفل 5"/>
                          <wps:cNvSpPr/>
                          <wps:spPr>
                            <a:xfrm>
                              <a:off x="4432322" y="642243"/>
                              <a:ext cx="250853" cy="395996"/>
                            </a:xfrm>
                            <a:prstGeom prst="downArrow">
                              <a:avLst/>
                            </a:prstGeom>
                            <a:ln/>
                          </wps:spPr>
                          <wps:style>
                            <a:lnRef idx="2">
                              <a:schemeClr val="accent2"/>
                            </a:lnRef>
                            <a:fillRef idx="1">
                              <a:schemeClr val="lt1"/>
                            </a:fillRef>
                            <a:effectRef idx="0">
                              <a:schemeClr val="accent2"/>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273037360" name="سهم: لأسفل 5"/>
                          <wps:cNvSpPr/>
                          <wps:spPr>
                            <a:xfrm>
                              <a:off x="592429" y="736375"/>
                              <a:ext cx="231442" cy="378104"/>
                            </a:xfrm>
                            <a:prstGeom prst="downArrow">
                              <a:avLst/>
                            </a:prstGeom>
                            <a:ln/>
                          </wps:spPr>
                          <wps:style>
                            <a:lnRef idx="2">
                              <a:schemeClr val="accent2"/>
                            </a:lnRef>
                            <a:fillRef idx="1">
                              <a:schemeClr val="lt1"/>
                            </a:fillRef>
                            <a:effectRef idx="0">
                              <a:schemeClr val="accent2"/>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g:grpSp>
                      <wps:wsp>
                        <wps:cNvPr id="6" name="مستطيل 2"/>
                        <wps:cNvSpPr/>
                        <wps:spPr>
                          <a:xfrm>
                            <a:off x="589085" y="2725616"/>
                            <a:ext cx="1395885" cy="424206"/>
                          </a:xfrm>
                          <a:prstGeom prst="rect">
                            <a:avLst/>
                          </a:prstGeom>
                          <a:ln/>
                        </wps:spPr>
                        <wps:style>
                          <a:lnRef idx="2">
                            <a:schemeClr val="accent2"/>
                          </a:lnRef>
                          <a:fillRef idx="1">
                            <a:schemeClr val="lt1"/>
                          </a:fillRef>
                          <a:effectRef idx="0">
                            <a:schemeClr val="accent2"/>
                          </a:effectRef>
                          <a:fontRef idx="minor">
                            <a:schemeClr val="dk1"/>
                          </a:fontRef>
                        </wps:style>
                        <wps:txbx>
                          <w:txbxContent>
                            <w:p w14:paraId="56A9FB1B" w14:textId="22A63044" w:rsidR="00942C8E" w:rsidRPr="00942C8E" w:rsidRDefault="00E15A3A" w:rsidP="00E15A3A">
                              <w:pPr>
                                <w:bidi/>
                                <w:jc w:val="center"/>
                                <w:rPr>
                                  <w:rFonts w:ascii="Sakkal Majalla" w:hAnsi="Sakkal Majalla" w:cs="Sakkal Majalla"/>
                                  <w:sz w:val="28"/>
                                  <w:szCs w:val="28"/>
                                  <w:lang w:bidi="ar-EG"/>
                                </w:rPr>
                              </w:pPr>
                              <w:r>
                                <w:rPr>
                                  <w:rFonts w:ascii="Sakkal Majalla" w:hAnsi="Sakkal Majalla" w:cs="Sakkal Majalla" w:hint="cs"/>
                                  <w:sz w:val="28"/>
                                  <w:szCs w:val="28"/>
                                  <w:rtl/>
                                  <w:lang w:bidi="ar-EG"/>
                                </w:rPr>
                                <w:t>النمط الحر</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7" name="مستطيل 2"/>
                        <wps:cNvSpPr/>
                        <wps:spPr>
                          <a:xfrm>
                            <a:off x="589085" y="2310837"/>
                            <a:ext cx="1395885" cy="414779"/>
                          </a:xfrm>
                          <a:prstGeom prst="rect">
                            <a:avLst/>
                          </a:prstGeom>
                          <a:ln/>
                        </wps:spPr>
                        <wps:style>
                          <a:lnRef idx="2">
                            <a:schemeClr val="accent2"/>
                          </a:lnRef>
                          <a:fillRef idx="1">
                            <a:schemeClr val="lt1"/>
                          </a:fillRef>
                          <a:effectRef idx="0">
                            <a:schemeClr val="accent2"/>
                          </a:effectRef>
                          <a:fontRef idx="minor">
                            <a:schemeClr val="dk1"/>
                          </a:fontRef>
                        </wps:style>
                        <wps:txbx>
                          <w:txbxContent>
                            <w:p w14:paraId="7D7B0E18" w14:textId="2C319735" w:rsidR="00942C8E" w:rsidRPr="0018058A" w:rsidRDefault="00E15A3A" w:rsidP="00E15A3A">
                              <w:pPr>
                                <w:bidi/>
                                <w:jc w:val="center"/>
                                <w:rPr>
                                  <w:b/>
                                  <w:bCs/>
                                  <w:sz w:val="28"/>
                                  <w:szCs w:val="28"/>
                                  <w:rtl/>
                                  <w:lang w:bidi="ar-EG"/>
                                </w:rPr>
                              </w:pPr>
                              <w:r>
                                <w:rPr>
                                  <w:rFonts w:ascii="Sakkal Majalla" w:hAnsi="Sakkal Majalla" w:cs="Sakkal Majalla" w:hint="cs"/>
                                  <w:sz w:val="28"/>
                                  <w:szCs w:val="28"/>
                                  <w:rtl/>
                                  <w:lang w:bidi="ar-EG"/>
                                </w:rPr>
                                <w:t>النمط الديموقراطي</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8" name="مستطيل 2"/>
                        <wps:cNvSpPr/>
                        <wps:spPr>
                          <a:xfrm>
                            <a:off x="589084" y="1887207"/>
                            <a:ext cx="1395885" cy="405353"/>
                          </a:xfrm>
                          <a:prstGeom prst="rect">
                            <a:avLst/>
                          </a:prstGeom>
                          <a:ln/>
                        </wps:spPr>
                        <wps:style>
                          <a:lnRef idx="2">
                            <a:schemeClr val="accent2"/>
                          </a:lnRef>
                          <a:fillRef idx="1">
                            <a:schemeClr val="lt1"/>
                          </a:fillRef>
                          <a:effectRef idx="0">
                            <a:schemeClr val="accent2"/>
                          </a:effectRef>
                          <a:fontRef idx="minor">
                            <a:schemeClr val="dk1"/>
                          </a:fontRef>
                        </wps:style>
                        <wps:txbx>
                          <w:txbxContent>
                            <w:p w14:paraId="4FB71048" w14:textId="732DC5E9" w:rsidR="00942C8E" w:rsidRPr="0018058A" w:rsidRDefault="00E15A3A" w:rsidP="00E15A3A">
                              <w:pPr>
                                <w:bidi/>
                                <w:rPr>
                                  <w:b/>
                                  <w:bCs/>
                                  <w:sz w:val="28"/>
                                  <w:szCs w:val="28"/>
                                  <w:rtl/>
                                  <w:lang w:bidi="ar-EG"/>
                                </w:rPr>
                              </w:pPr>
                              <w:r w:rsidRPr="00E15A3A">
                                <w:rPr>
                                  <w:rFonts w:ascii="Sakkal Majalla" w:hAnsi="Sakkal Majalla" w:cs="Sakkal Majalla"/>
                                  <w:sz w:val="28"/>
                                  <w:szCs w:val="28"/>
                                  <w:rtl/>
                                  <w:lang w:bidi="ar-EG"/>
                                </w:rPr>
                                <w:t>النمط الأوتوقراطي</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g:wgp>
                  </a:graphicData>
                </a:graphic>
                <wp14:sizeRelV relativeFrom="margin">
                  <wp14:pctHeight>0</wp14:pctHeight>
                </wp14:sizeRelV>
              </wp:anchor>
            </w:drawing>
          </mc:Choice>
          <mc:Fallback>
            <w:pict>
              <v:group w14:anchorId="5D6FBD75" id="مجموعة 9" o:spid="_x0000_s1027" style="position:absolute;left:0;text-align:left;margin-left:-50.3pt;margin-top:34.25pt;width:477.85pt;height:283.4pt;z-index:251677184;mso-height-relative:margin" coordorigin="-1085,418" coordsize="60686,310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">
                <v:group id="مجموعة 7" o:spid="_x0000_s1028" style="position:absolute;left:-1085;top:418;width:60686;height:30150" coordorigin="-1039,-1153" coordsize="54330,3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">
                  <v:roundrect id="مستطيل: زوايا مستديرة 1" o:spid="_x0000_s1029" style="position:absolute;left:-1039;top:-1153;width:54330;height:33172;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" fillcolor="white [3201]" strokecolor="#c0504d [3205]" strokeweight="2pt"/>
                  <v:oval id="_x0000_s1030" style="position:absolute;left:36020;top:-323;width:14858;height:62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" fillcolor="white [3201]" strokecolor="#c0504d [3205]" strokeweight="2pt">
                    <v:textbox>
                      <w:txbxContent>
                        <w:p w14:paraId="6CB81939" w14:textId="77777777" w:rsidR="00B50D47" w:rsidRPr="0018058A" w:rsidRDefault="00B50D47" w:rsidP="00B50D47">
                          <w:pPr>
                            <w:rPr>
                              <w:b/>
                              <w:bCs/>
                              <w:sz w:val="28"/>
                              <w:szCs w:val="28"/>
                              <w:lang w:bidi="ar-EG"/>
                            </w:rPr>
                          </w:pPr>
                          <w:r w:rsidRPr="0018058A">
                            <w:rPr>
                              <w:rFonts w:hint="cs"/>
                              <w:b/>
                              <w:bCs/>
                              <w:sz w:val="28"/>
                              <w:szCs w:val="28"/>
                              <w:rtl/>
                              <w:lang w:bidi="ar-EG"/>
                            </w:rPr>
                            <w:t xml:space="preserve">المتغير المستقل </w:t>
                          </w:r>
                        </w:p>
                      </w:txbxContent>
                    </v:textbox>
                  </v:oval>
                  <v:rect id="_x0000_s1031" style="position:absolute;left:35437;top:12604;width:17271;height:433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" fillcolor="white [3201]" strokecolor="#c0504d [3205]" strokeweight="2pt">
                    <v:textbox>
                      <w:txbxContent>
                        <w:p w14:paraId="6DAC95B7" w14:textId="2B2F0D8B" w:rsidR="00B50D47" w:rsidRPr="0018058A" w:rsidRDefault="00E15A3A" w:rsidP="00B50D47">
                          <w:pPr>
                            <w:jc w:val="center"/>
                            <w:rPr>
                              <w:b/>
                              <w:bCs/>
                              <w:sz w:val="32"/>
                              <w:szCs w:val="32"/>
                            </w:rPr>
                          </w:pPr>
                          <w:r>
                            <w:rPr>
                              <w:rFonts w:ascii="Sakkal Majalla" w:hAnsi="Sakkal Majalla" w:cs="Sakkal Majalla" w:hint="cs"/>
                              <w:b/>
                              <w:bCs/>
                              <w:sz w:val="32"/>
                              <w:szCs w:val="32"/>
                              <w:rtl/>
                            </w:rPr>
                            <w:t>المهارات الادارية</w:t>
                          </w:r>
                        </w:p>
                      </w:txbxContent>
                    </v:textbox>
                  </v:rect>
                  <v:rect id="_x0000_s1032" style="position:absolute;left:37178;top:27506;width:12497;height:451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" fillcolor="white [3201]" strokecolor="#c0504d [3205]" strokeweight="2pt">
                    <v:textbox>
                      <w:txbxContent>
                        <w:p w14:paraId="10F890FC" w14:textId="5971A4DD" w:rsidR="00B50D47" w:rsidRPr="0092566E" w:rsidRDefault="0092566E" w:rsidP="0092566E">
                          <w:pPr>
                            <w:jc w:val="center"/>
                            <w:rPr>
                              <w:b/>
                              <w:bCs/>
                              <w:sz w:val="28"/>
                              <w:szCs w:val="28"/>
                              <w:rtl/>
                              <w:lang w:bidi="ar-EG"/>
                            </w:rPr>
                          </w:pPr>
                          <w:r w:rsidRPr="0092566E">
                            <w:rPr>
                              <w:rFonts w:ascii="Sakkal Majalla" w:hAnsi="Sakkal Majalla" w:cs="Sakkal Majalla" w:hint="cs"/>
                              <w:b/>
                              <w:bCs/>
                              <w:sz w:val="28"/>
                              <w:szCs w:val="28"/>
                              <w:rtl/>
                              <w:lang w:bidi="ar-EG"/>
                            </w:rPr>
                            <w:t>إدارة الاجتماعات</w:t>
                          </w:r>
                        </w:p>
                      </w:txbxContent>
                    </v:textbox>
                  </v:rect>
                  <v:rect id="_x0000_s1033" style="position:absolute;left:37178;top:23112;width:12497;height:439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" fillcolor="white [3201]" strokecolor="#c0504d [3205]" strokeweight="2pt">
                    <v:textbox>
                      <w:txbxContent>
                        <w:p w14:paraId="2ADEBEA2" w14:textId="6FD1747A" w:rsidR="00B50D47" w:rsidRPr="0092566E" w:rsidRDefault="0092566E" w:rsidP="00B50D47">
                          <w:pPr>
                            <w:jc w:val="center"/>
                            <w:rPr>
                              <w:b/>
                              <w:bCs/>
                              <w:sz w:val="28"/>
                              <w:szCs w:val="28"/>
                              <w:lang w:bidi="ar-EG"/>
                            </w:rPr>
                          </w:pPr>
                          <w:r w:rsidRPr="0092566E">
                            <w:rPr>
                              <w:rFonts w:ascii="Sakkal Majalla" w:hAnsi="Sakkal Majalla" w:cs="Sakkal Majalla" w:hint="cs"/>
                              <w:b/>
                              <w:bCs/>
                              <w:sz w:val="28"/>
                              <w:szCs w:val="28"/>
                              <w:rtl/>
                              <w:lang w:bidi="ar-EG"/>
                            </w:rPr>
                            <w:t xml:space="preserve">إدارة الافراد </w:t>
                          </w:r>
                        </w:p>
                      </w:txbxContent>
                    </v:textbox>
                  </v:rect>
                  <v:rect id="_x0000_s1034" style="position:absolute;left:37178;top:18823;width:12497;height:420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" fillcolor="white [3201]" strokecolor="#c0504d [3205]" strokeweight="2pt">
                    <v:textbox>
                      <w:txbxContent>
                        <w:p w14:paraId="3E441156" w14:textId="1EA6D583" w:rsidR="00B50D47" w:rsidRPr="0092566E" w:rsidRDefault="0092566E" w:rsidP="00B50D47">
                          <w:pPr>
                            <w:jc w:val="center"/>
                            <w:rPr>
                              <w:b/>
                              <w:bCs/>
                              <w:sz w:val="28"/>
                              <w:szCs w:val="28"/>
                              <w:rtl/>
                              <w:lang w:bidi="ar-EG"/>
                            </w:rPr>
                          </w:pPr>
                          <w:r w:rsidRPr="0092566E">
                            <w:rPr>
                              <w:rFonts w:ascii="Sakkal Majalla" w:hAnsi="Sakkal Majalla" w:cs="Sakkal Majalla" w:hint="cs"/>
                              <w:b/>
                              <w:bCs/>
                              <w:sz w:val="28"/>
                              <w:szCs w:val="28"/>
                              <w:rtl/>
                              <w:lang w:bidi="ar-EG"/>
                            </w:rPr>
                            <w:t>إدارة الوقت</w:t>
                          </w:r>
                        </w:p>
                      </w:txbxContent>
                    </v:textbox>
                  </v:rect>
                  <v:rect id="_x0000_s1035" style="position:absolute;left:-606;top:13111;width:18309;height:397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" fillcolor="white [3201]" strokecolor="#c0504d [3205]" strokeweight="2pt">
                    <v:textbox>
                      <w:txbxContent>
                        <w:p w14:paraId="1892B803" w14:textId="1045E6D8" w:rsidR="00B50D47" w:rsidRDefault="00E15A3A" w:rsidP="00C16E9D">
                          <w:pPr>
                            <w:tabs>
                              <w:tab w:val="left" w:pos="2225"/>
                            </w:tabs>
                            <w:bidi/>
                            <w:spacing w:line="480" w:lineRule="auto"/>
                            <w:jc w:val="center"/>
                            <w:rPr>
                              <w:rFonts w:ascii="Sakkal Majalla" w:hAnsi="Sakkal Majalla" w:cs="Sakkal Majalla"/>
                              <w:b/>
                              <w:bCs/>
                              <w:sz w:val="32"/>
                              <w:szCs w:val="32"/>
                              <w:rtl/>
                            </w:rPr>
                          </w:pPr>
                          <w:r>
                            <w:rPr>
                              <w:rFonts w:ascii="Sakkal Majalla" w:hAnsi="Sakkal Majalla" w:cs="Sakkal Majalla" w:hint="cs"/>
                              <w:b/>
                              <w:bCs/>
                              <w:sz w:val="32"/>
                              <w:szCs w:val="32"/>
                              <w:rtl/>
                            </w:rPr>
                            <w:t>نمط اتخاذ القرار</w:t>
                          </w:r>
                        </w:p>
                        <w:p w14:paraId="2AB6E28E" w14:textId="77777777" w:rsidR="008E1C52" w:rsidRPr="0018058A" w:rsidRDefault="008E1C52" w:rsidP="008E1C52">
                          <w:pPr>
                            <w:tabs>
                              <w:tab w:val="left" w:pos="2225"/>
                            </w:tabs>
                            <w:bidi/>
                            <w:spacing w:line="480" w:lineRule="auto"/>
                            <w:jc w:val="center"/>
                            <w:rPr>
                              <w:rFonts w:ascii="Sakkal Majalla" w:hAnsi="Sakkal Majalla" w:cs="Sakkal Majalla"/>
                              <w:b/>
                              <w:bCs/>
                              <w:sz w:val="32"/>
                              <w:szCs w:val="32"/>
                            </w:rPr>
                          </w:pPr>
                        </w:p>
                        <w:p w14:paraId="4FA9FB45" w14:textId="77777777" w:rsidR="00B50D47" w:rsidRPr="0018058A" w:rsidRDefault="00B50D47" w:rsidP="00B50D47">
                          <w:pPr>
                            <w:jc w:val="center"/>
                            <w:rPr>
                              <w:b/>
                              <w:bCs/>
                              <w:sz w:val="28"/>
                              <w:szCs w:val="28"/>
                              <w:rtl/>
                            </w:rPr>
                          </w:pPr>
                        </w:p>
                      </w:txbxContent>
                    </v:textbox>
                  </v:rect>
                  <v:shapetype id="_x0000_t120" coordsize="21600,21600" o:spt="120" path="m10800,qx,10800,10800,21600,21600,10800,10800,xe">
                    <v:path gradientshapeok="t" o:connecttype="custom" o:connectlocs="10800,0;3163,3163;0,10800;3163,18437;10800,21600;18437,18437;21600,10800;18437,3163" textboxrect="3163,3163,18437,18437"/>
                  </v:shapetype>
                  <v:shape id="_x0000_s1036" type="#_x0000_t120" style="position:absolute;left:148;top:-323;width:13070;height:717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" fillcolor="white [3201]" strokecolor="#c0504d [3205]" strokeweight="2pt">
                    <v:textbox>
                      <w:txbxContent>
                        <w:p w14:paraId="32534689" w14:textId="77777777" w:rsidR="00B50D47" w:rsidRPr="0018058A" w:rsidRDefault="00B50D47" w:rsidP="00B50D47">
                          <w:pPr>
                            <w:jc w:val="center"/>
                            <w:rPr>
                              <w:b/>
                              <w:bCs/>
                              <w:sz w:val="28"/>
                              <w:szCs w:val="28"/>
                              <w:rtl/>
                              <w:lang w:bidi="ar-EG"/>
                            </w:rPr>
                          </w:pPr>
                          <w:r w:rsidRPr="0018058A">
                            <w:rPr>
                              <w:rFonts w:hint="cs"/>
                              <w:b/>
                              <w:bCs/>
                              <w:sz w:val="28"/>
                              <w:szCs w:val="28"/>
                              <w:rtl/>
                              <w:lang w:bidi="ar-EG"/>
                            </w:rPr>
                            <w:t>المتغير التابع</w:t>
                          </w:r>
                        </w:p>
                      </w:txbxContent>
                    </v:textbox>
                  </v:shape>
                  <v:shapetype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سهم: لليسار 4" o:spid="_x0000_s1037" type="#_x0000_t66" style="position:absolute;left:19904;top:25091;width:16853;height:131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" adj="843" fillcolor="white [3201]" strokecolor="#c0504d [3205]" strokeweight="2pt"/>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سهم: لأسفل 5" o:spid="_x0000_s1038" type="#_x0000_t67" style="position:absolute;left:44323;top:6422;width:2508;height:396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" adj="14758" fillcolor="white [3201]" strokecolor="#c0504d [3205]" strokeweight="2pt"/>
                  <v:shape id="سهم: لأسفل 5" o:spid="_x0000_s1039" type="#_x0000_t67" style="position:absolute;left:5924;top:7363;width:2314;height:378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" adj="14989" fillcolor="white [3201]" strokecolor="#c0504d [3205]" strokeweight="2pt"/>
                </v:group>
                <v:rect id="_x0000_s1040" style="position:absolute;left:5890;top:27256;width:13959;height:424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" fillcolor="white [3201]" strokecolor="#c0504d [3205]" strokeweight="2pt">
                  <v:textbox>
                    <w:txbxContent>
                      <w:p w14:paraId="56A9FB1B" w14:textId="22A63044" w:rsidR="00942C8E" w:rsidRPr="00942C8E" w:rsidRDefault="00E15A3A" w:rsidP="00E15A3A">
                        <w:pPr>
                          <w:bidi/>
                          <w:jc w:val="center"/>
                          <w:rPr>
                            <w:rFonts w:ascii="Sakkal Majalla" w:hAnsi="Sakkal Majalla" w:cs="Sakkal Majalla"/>
                            <w:sz w:val="28"/>
                            <w:szCs w:val="28"/>
                            <w:lang w:bidi="ar-EG"/>
                          </w:rPr>
                        </w:pPr>
                        <w:r>
                          <w:rPr>
                            <w:rFonts w:ascii="Sakkal Majalla" w:hAnsi="Sakkal Majalla" w:cs="Sakkal Majalla" w:hint="cs"/>
                            <w:sz w:val="28"/>
                            <w:szCs w:val="28"/>
                            <w:rtl/>
                            <w:lang w:bidi="ar-EG"/>
                          </w:rPr>
                          <w:t>النمط الحر</w:t>
                        </w:r>
                      </w:p>
                    </w:txbxContent>
                  </v:textbox>
                </v:rect>
                <v:rect id="_x0000_s1041" style="position:absolute;left:5890;top:23108;width:13959;height:414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" fillcolor="white [3201]" strokecolor="#c0504d [3205]" strokeweight="2pt">
                  <v:textbox>
                    <w:txbxContent>
                      <w:p w14:paraId="7D7B0E18" w14:textId="2C319735" w:rsidR="00942C8E" w:rsidRPr="0018058A" w:rsidRDefault="00E15A3A" w:rsidP="00E15A3A">
                        <w:pPr>
                          <w:bidi/>
                          <w:jc w:val="center"/>
                          <w:rPr>
                            <w:b/>
                            <w:bCs/>
                            <w:sz w:val="28"/>
                            <w:szCs w:val="28"/>
                            <w:rtl/>
                            <w:lang w:bidi="ar-EG"/>
                          </w:rPr>
                        </w:pPr>
                        <w:r>
                          <w:rPr>
                            <w:rFonts w:ascii="Sakkal Majalla" w:hAnsi="Sakkal Majalla" w:cs="Sakkal Majalla" w:hint="cs"/>
                            <w:sz w:val="28"/>
                            <w:szCs w:val="28"/>
                            <w:rtl/>
                            <w:lang w:bidi="ar-EG"/>
                          </w:rPr>
                          <w:t>النمط الديموقراطي</w:t>
                        </w:r>
                      </w:p>
                    </w:txbxContent>
                  </v:textbox>
                </v:rect>
                <v:rect id="_x0000_s1042" style="position:absolute;left:5890;top:18872;width:13959;height:40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" fillcolor="white [3201]" strokecolor="#c0504d [3205]" strokeweight="2pt">
                  <v:textbox>
                    <w:txbxContent>
                      <w:p w14:paraId="4FB71048" w14:textId="732DC5E9" w:rsidR="00942C8E" w:rsidRPr="0018058A" w:rsidRDefault="00E15A3A" w:rsidP="00E15A3A">
                        <w:pPr>
                          <w:bidi/>
                          <w:rPr>
                            <w:b/>
                            <w:bCs/>
                            <w:sz w:val="28"/>
                            <w:szCs w:val="28"/>
                            <w:rtl/>
                            <w:lang w:bidi="ar-EG"/>
                          </w:rPr>
                        </w:pPr>
                        <w:r w:rsidRPr="00E15A3A">
                          <w:rPr>
                            <w:rFonts w:ascii="Sakkal Majalla" w:hAnsi="Sakkal Majalla" w:cs="Sakkal Majalla"/>
                            <w:sz w:val="28"/>
                            <w:szCs w:val="28"/>
                            <w:rtl/>
                            <w:lang w:bidi="ar-EG"/>
                          </w:rPr>
                          <w:t>النمط الأوتوقراطي</w:t>
                        </w:r>
                      </w:p>
                    </w:txbxContent>
                  </v:textbox>
                </v:rect>
              </v:group>
            </w:pict>
          </mc:Fallback>
        </mc:AlternateContent>
      </w:r>
      <w:r w:rsidRPr="00A01DB9">
        <w:rPr>
          <w:noProof/>
        </w:rPr>
        <mc:AlternateContent>
          <mc:Choice Requires="wps">
            <w:drawing>
              <wp:anchor distT="0" distB="0" distL="114300" distR="114300" simplePos="0" relativeHeight="251682304" behindDoc="0" locked="0" layoutInCell="1" allowOverlap="1" wp14:anchorId="76BAC22C" wp14:editId="24C64753">
                <wp:simplePos x="0" y="0"/>
                <wp:positionH relativeFrom="column">
                  <wp:posOffset>1412193</wp:posOffset>
                </wp:positionH>
                <wp:positionV relativeFrom="paragraph">
                  <wp:posOffset>477852</wp:posOffset>
                </wp:positionV>
                <wp:extent cx="1925320" cy="1114870"/>
                <wp:effectExtent l="0" t="0" r="17780" b="28575"/>
                <wp:wrapNone/>
                <wp:docPr id="865378223" name="مستطيل 2"/>
                <wp:cNvGraphicFramePr/>
                <a:graphic xmlns:a="http://schemas.openxmlformats.org/drawingml/2006/main">
                  <a:graphicData uri="http://schemas.microsoft.com/office/word/2010/wordprocessingShape">
                    <wps:wsp>
                      <wps:cNvSpPr/>
                      <wps:spPr>
                        <a:xfrm>
                          <a:off x="0" y="0"/>
                          <a:ext cx="1925320" cy="1114870"/>
                        </a:xfrm>
                        <a:prstGeom prst="rect">
                          <a:avLst/>
                        </a:prstGeom>
                        <a:solidFill>
                          <a:sysClr val="window" lastClr="FFFFFF"/>
                        </a:solidFill>
                        <a:ln w="12700" cap="flat" cmpd="sng" algn="ctr">
                          <a:solidFill>
                            <a:srgbClr val="DF5327"/>
                          </a:solidFill>
                          <a:prstDash val="solid"/>
                          <a:miter lim="800000"/>
                        </a:ln>
                        <a:effectLst/>
                      </wps:spPr>
                      <wps:txbx>
                        <w:txbxContent>
                          <w:p w14:paraId="6526A932" w14:textId="3AF6A20A" w:rsidR="001A48E7" w:rsidRPr="00BD1DB0" w:rsidRDefault="001A48E7" w:rsidP="00BD1DB0">
                            <w:pPr>
                              <w:spacing w:line="240" w:lineRule="auto"/>
                              <w:jc w:val="center"/>
                              <w:rPr>
                                <w:rFonts w:ascii="Sakkal Majalla" w:hAnsi="Sakkal Majalla" w:cs="Sakkal Majalla"/>
                                <w:b/>
                                <w:bCs/>
                                <w:sz w:val="32"/>
                                <w:szCs w:val="32"/>
                                <w:rtl/>
                                <w:lang w:bidi="ar-EG"/>
                              </w:rPr>
                            </w:pPr>
                            <w:r w:rsidRPr="00BD1DB0">
                              <w:rPr>
                                <w:rFonts w:ascii="Sakkal Majalla" w:hAnsi="Sakkal Majalla" w:cs="Sakkal Majalla" w:hint="cs"/>
                                <w:b/>
                                <w:bCs/>
                                <w:sz w:val="32"/>
                                <w:szCs w:val="32"/>
                                <w:rtl/>
                                <w:lang w:bidi="ar-EG"/>
                              </w:rPr>
                              <w:t>المتغير الوسيط</w:t>
                            </w:r>
                          </w:p>
                          <w:p w14:paraId="514E892B" w14:textId="397C87E8" w:rsidR="001A48E7" w:rsidRPr="0092566E" w:rsidRDefault="001A48E7" w:rsidP="00BD1DB0">
                            <w:pPr>
                              <w:spacing w:line="240" w:lineRule="auto"/>
                              <w:jc w:val="center"/>
                              <w:rPr>
                                <w:rFonts w:ascii="Sakkal Majalla" w:hAnsi="Sakkal Majalla" w:cs="Sakkal Majalla"/>
                                <w:b/>
                                <w:bCs/>
                                <w:sz w:val="28"/>
                                <w:szCs w:val="28"/>
                                <w:rtl/>
                                <w:lang w:bidi="ar-EG"/>
                              </w:rPr>
                            </w:pPr>
                            <w:r w:rsidRPr="0092566E">
                              <w:rPr>
                                <w:rFonts w:ascii="Sakkal Majalla" w:hAnsi="Sakkal Majalla" w:cs="Sakkal Majalla" w:hint="cs"/>
                                <w:b/>
                                <w:bCs/>
                                <w:sz w:val="28"/>
                                <w:szCs w:val="28"/>
                                <w:rtl/>
                                <w:lang w:bidi="ar-EG"/>
                              </w:rPr>
                              <w:t>الثقافة التنظيمية</w:t>
                            </w:r>
                          </w:p>
                          <w:p w14:paraId="77289E9A" w14:textId="4BDA7E15" w:rsidR="0092566E" w:rsidRPr="001A48E7" w:rsidRDefault="0092566E" w:rsidP="00BD1DB0">
                            <w:pPr>
                              <w:spacing w:line="240" w:lineRule="auto"/>
                              <w:jc w:val="center"/>
                              <w:rPr>
                                <w:b/>
                                <w:bCs/>
                                <w:sz w:val="32"/>
                                <w:szCs w:val="32"/>
                                <w:lang w:bidi="ar-EG"/>
                              </w:rPr>
                            </w:pPr>
                            <w:r>
                              <w:rPr>
                                <w:rFonts w:ascii="Sakkal Majalla" w:hAnsi="Sakkal Majalla" w:cs="Sakkal Majalla" w:hint="cs"/>
                                <w:b/>
                                <w:bCs/>
                                <w:sz w:val="32"/>
                                <w:szCs w:val="32"/>
                                <w:rtl/>
                                <w:lang w:bidi="ar-EG"/>
                              </w:rPr>
                              <w:t>(</w:t>
                            </w:r>
                            <w:r w:rsidRPr="0092566E">
                              <w:rPr>
                                <w:rFonts w:ascii="Sakkal Majalla" w:hAnsi="Sakkal Majalla" w:cs="Sakkal Majalla" w:hint="cs"/>
                                <w:b/>
                                <w:bCs/>
                                <w:sz w:val="24"/>
                                <w:szCs w:val="24"/>
                                <w:rtl/>
                                <w:lang w:bidi="ar-EG"/>
                              </w:rPr>
                              <w:t xml:space="preserve">القيم والمتعقدات </w:t>
                            </w:r>
                            <w:r>
                              <w:rPr>
                                <w:rFonts w:ascii="Sakkal Majalla" w:hAnsi="Sakkal Majalla" w:cs="Sakkal Majalla" w:hint="cs"/>
                                <w:b/>
                                <w:bCs/>
                                <w:sz w:val="24"/>
                                <w:szCs w:val="24"/>
                                <w:rtl/>
                                <w:lang w:bidi="ar-EG"/>
                              </w:rPr>
                              <w:t>والأعراف)</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6BAC22C" id="مستطيل 2" o:spid="_x0000_s1043" style="position:absolute;left:0;text-align:left;margin-left:111.2pt;margin-top:37.65pt;width:151.6pt;height:87.8pt;z-index:251682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" fillcolor="window" strokecolor="#df5327" strokeweight="1pt">
                <v:textbox>
                  <w:txbxContent>
                    <w:p w14:paraId="6526A932" w14:textId="3AF6A20A" w:rsidR="001A48E7" w:rsidRPr="00BD1DB0" w:rsidRDefault="001A48E7" w:rsidP="00BD1DB0">
                      <w:pPr>
                        <w:spacing w:line="240" w:lineRule="auto"/>
                        <w:jc w:val="center"/>
                        <w:rPr>
                          <w:rFonts w:ascii="Sakkal Majalla" w:hAnsi="Sakkal Majalla" w:cs="Sakkal Majalla"/>
                          <w:b/>
                          <w:bCs/>
                          <w:sz w:val="32"/>
                          <w:szCs w:val="32"/>
                          <w:rtl/>
                          <w:lang w:bidi="ar-EG"/>
                        </w:rPr>
                      </w:pPr>
                      <w:r w:rsidRPr="00BD1DB0">
                        <w:rPr>
                          <w:rFonts w:ascii="Sakkal Majalla" w:hAnsi="Sakkal Majalla" w:cs="Sakkal Majalla" w:hint="cs"/>
                          <w:b/>
                          <w:bCs/>
                          <w:sz w:val="32"/>
                          <w:szCs w:val="32"/>
                          <w:rtl/>
                          <w:lang w:bidi="ar-EG"/>
                        </w:rPr>
                        <w:t>المتغير الوسيط</w:t>
                      </w:r>
                    </w:p>
                    <w:p w14:paraId="514E892B" w14:textId="397C87E8" w:rsidR="001A48E7" w:rsidRPr="0092566E" w:rsidRDefault="001A48E7" w:rsidP="00BD1DB0">
                      <w:pPr>
                        <w:spacing w:line="240" w:lineRule="auto"/>
                        <w:jc w:val="center"/>
                        <w:rPr>
                          <w:rFonts w:ascii="Sakkal Majalla" w:hAnsi="Sakkal Majalla" w:cs="Sakkal Majalla"/>
                          <w:b/>
                          <w:bCs/>
                          <w:sz w:val="28"/>
                          <w:szCs w:val="28"/>
                          <w:rtl/>
                          <w:lang w:bidi="ar-EG"/>
                        </w:rPr>
                      </w:pPr>
                      <w:r w:rsidRPr="0092566E">
                        <w:rPr>
                          <w:rFonts w:ascii="Sakkal Majalla" w:hAnsi="Sakkal Majalla" w:cs="Sakkal Majalla" w:hint="cs"/>
                          <w:b/>
                          <w:bCs/>
                          <w:sz w:val="28"/>
                          <w:szCs w:val="28"/>
                          <w:rtl/>
                          <w:lang w:bidi="ar-EG"/>
                        </w:rPr>
                        <w:t>الثقافة التنظيمية</w:t>
                      </w:r>
                    </w:p>
                    <w:p w14:paraId="77289E9A" w14:textId="4BDA7E15" w:rsidR="0092566E" w:rsidRPr="001A48E7" w:rsidRDefault="0092566E" w:rsidP="00BD1DB0">
                      <w:pPr>
                        <w:spacing w:line="240" w:lineRule="auto"/>
                        <w:jc w:val="center"/>
                        <w:rPr>
                          <w:b/>
                          <w:bCs/>
                          <w:sz w:val="32"/>
                          <w:szCs w:val="32"/>
                          <w:lang w:bidi="ar-EG"/>
                        </w:rPr>
                      </w:pPr>
                      <w:r>
                        <w:rPr>
                          <w:rFonts w:ascii="Sakkal Majalla" w:hAnsi="Sakkal Majalla" w:cs="Sakkal Majalla" w:hint="cs"/>
                          <w:b/>
                          <w:bCs/>
                          <w:sz w:val="32"/>
                          <w:szCs w:val="32"/>
                          <w:rtl/>
                          <w:lang w:bidi="ar-EG"/>
                        </w:rPr>
                        <w:t>(</w:t>
                      </w:r>
                      <w:r w:rsidRPr="0092566E">
                        <w:rPr>
                          <w:rFonts w:ascii="Sakkal Majalla" w:hAnsi="Sakkal Majalla" w:cs="Sakkal Majalla" w:hint="cs"/>
                          <w:b/>
                          <w:bCs/>
                          <w:sz w:val="24"/>
                          <w:szCs w:val="24"/>
                          <w:rtl/>
                          <w:lang w:bidi="ar-EG"/>
                        </w:rPr>
                        <w:t xml:space="preserve">القيم والمتعقدات </w:t>
                      </w:r>
                      <w:r>
                        <w:rPr>
                          <w:rFonts w:ascii="Sakkal Majalla" w:hAnsi="Sakkal Majalla" w:cs="Sakkal Majalla" w:hint="cs"/>
                          <w:b/>
                          <w:bCs/>
                          <w:sz w:val="24"/>
                          <w:szCs w:val="24"/>
                          <w:rtl/>
                          <w:lang w:bidi="ar-EG"/>
                        </w:rPr>
                        <w:t>والأعراف)</w:t>
                      </w:r>
                    </w:p>
                  </w:txbxContent>
                </v:textbox>
              </v:rect>
            </w:pict>
          </mc:Fallback>
        </mc:AlternateContent>
      </w:r>
      <w:r w:rsidR="001A48E7" w:rsidRPr="00A01DB9">
        <w:rPr>
          <w:rFonts w:ascii="Sakkal Majalla" w:eastAsia="Arial" w:hAnsi="Sakkal Majalla" w:cs="Sakkal Majalla" w:hint="cs"/>
          <w:b/>
          <w:bCs/>
          <w:sz w:val="28"/>
          <w:szCs w:val="28"/>
          <w:rtl/>
        </w:rPr>
        <w:t>ثالثا</w:t>
      </w:r>
      <w:r w:rsidR="00B50D47" w:rsidRPr="00A01DB9">
        <w:rPr>
          <w:rFonts w:ascii="Sakkal Majalla" w:eastAsia="Arial" w:hAnsi="Sakkal Majalla" w:cs="Sakkal Majalla"/>
          <w:b/>
          <w:bCs/>
          <w:sz w:val="28"/>
          <w:szCs w:val="28"/>
          <w:rtl/>
          <w:lang w:bidi="en-US"/>
        </w:rPr>
        <w:t xml:space="preserve">: - </w:t>
      </w:r>
      <w:r w:rsidR="00B50D47" w:rsidRPr="00A01DB9">
        <w:rPr>
          <w:rFonts w:ascii="Sakkal Majalla" w:eastAsia="Arial" w:hAnsi="Sakkal Majalla" w:cs="Sakkal Majalla" w:hint="cs"/>
          <w:b/>
          <w:bCs/>
          <w:sz w:val="28"/>
          <w:szCs w:val="28"/>
          <w:rtl/>
        </w:rPr>
        <w:t xml:space="preserve">المتغير </w:t>
      </w:r>
      <w:r w:rsidR="001A48E7" w:rsidRPr="00A01DB9">
        <w:rPr>
          <w:rFonts w:ascii="Sakkal Majalla" w:eastAsia="Arial" w:hAnsi="Sakkal Majalla" w:cs="Sakkal Majalla" w:hint="cs"/>
          <w:b/>
          <w:bCs/>
          <w:sz w:val="28"/>
          <w:szCs w:val="28"/>
          <w:rtl/>
        </w:rPr>
        <w:t>الوسيط</w:t>
      </w:r>
      <w:r w:rsidR="00B50D47" w:rsidRPr="00A01DB9">
        <w:rPr>
          <w:rFonts w:ascii="Sakkal Majalla" w:eastAsia="Arial" w:hAnsi="Sakkal Majalla" w:cs="Sakkal Majalla" w:hint="cs"/>
          <w:b/>
          <w:bCs/>
          <w:sz w:val="28"/>
          <w:szCs w:val="28"/>
          <w:rtl/>
        </w:rPr>
        <w:t>:</w:t>
      </w:r>
      <w:r w:rsidR="00B50D47" w:rsidRPr="00A01DB9">
        <w:rPr>
          <w:rFonts w:ascii="Sakkal Majalla" w:eastAsia="Arial" w:hAnsi="Sakkal Majalla" w:cs="Sakkal Majalla"/>
          <w:b/>
          <w:bCs/>
          <w:sz w:val="28"/>
          <w:szCs w:val="28"/>
          <w:lang w:bidi="en-US"/>
        </w:rPr>
        <w:t xml:space="preserve"> </w:t>
      </w:r>
      <w:r w:rsidR="001A48E7" w:rsidRPr="00A01DB9">
        <w:rPr>
          <w:rFonts w:ascii="Sakkal Majalla" w:eastAsia="Arial" w:hAnsi="Sakkal Majalla" w:cs="Sakkal Majalla" w:hint="cs"/>
          <w:b/>
          <w:bCs/>
          <w:sz w:val="28"/>
          <w:szCs w:val="28"/>
          <w:rtl/>
        </w:rPr>
        <w:t>الثقافة التنظيمية</w:t>
      </w:r>
    </w:p>
    <w:p w14:paraId="3806AD9C" w14:textId="4C9BB432" w:rsidR="00B50D47" w:rsidRPr="00A01DB9" w:rsidRDefault="00B50D47" w:rsidP="00C16E9D">
      <w:pPr>
        <w:widowControl w:val="0"/>
        <w:tabs>
          <w:tab w:val="left" w:pos="2225"/>
        </w:tabs>
        <w:autoSpaceDE w:val="0"/>
        <w:autoSpaceDN w:val="0"/>
        <w:bidi/>
        <w:spacing w:after="0" w:line="480" w:lineRule="auto"/>
        <w:jc w:val="both"/>
        <w:rPr>
          <w:rFonts w:ascii="Sakkal Majalla" w:eastAsia="Arial" w:hAnsi="Sakkal Majalla" w:cs="Sakkal Majalla"/>
          <w:sz w:val="28"/>
          <w:szCs w:val="28"/>
          <w:lang w:bidi="en-US"/>
        </w:rPr>
      </w:pPr>
    </w:p>
    <w:p w14:paraId="733F15AE" w14:textId="178EBD6F" w:rsidR="00B50D47" w:rsidRPr="00A01DB9" w:rsidRDefault="00B50D47" w:rsidP="00B50D47">
      <w:pPr>
        <w:tabs>
          <w:tab w:val="left" w:pos="2225"/>
        </w:tabs>
        <w:bidi/>
        <w:spacing w:after="120" w:line="480" w:lineRule="auto"/>
        <w:ind w:left="720"/>
        <w:contextualSpacing/>
        <w:jc w:val="both"/>
        <w:rPr>
          <w:rFonts w:ascii="Sakkal Majalla" w:eastAsia="Arial" w:hAnsi="Sakkal Majalla" w:cs="Sakkal Majalla"/>
          <w:sz w:val="28"/>
          <w:szCs w:val="28"/>
          <w:lang w:bidi="en-US"/>
        </w:rPr>
      </w:pPr>
    </w:p>
    <w:p w14:paraId="562FB683" w14:textId="7C66746B" w:rsidR="00B50D47" w:rsidRPr="00A01DB9" w:rsidRDefault="00BD1DB0" w:rsidP="00B50D47">
      <w:pPr>
        <w:tabs>
          <w:tab w:val="left" w:pos="2225"/>
        </w:tabs>
        <w:bidi/>
        <w:spacing w:after="120" w:line="480" w:lineRule="auto"/>
        <w:ind w:left="720"/>
        <w:contextualSpacing/>
        <w:jc w:val="both"/>
        <w:rPr>
          <w:rFonts w:ascii="Sakkal Majalla" w:eastAsia="Arial" w:hAnsi="Sakkal Majalla" w:cs="Sakkal Majalla"/>
          <w:sz w:val="28"/>
          <w:szCs w:val="28"/>
          <w:lang w:bidi="en-US"/>
        </w:rPr>
      </w:pPr>
      <w:r>
        <w:rPr>
          <w:rFonts w:ascii="Sakkal Majalla" w:eastAsia="Arial" w:hAnsi="Sakkal Majalla" w:cs="Sakkal Majalla"/>
          <w:noProof/>
          <w:sz w:val="28"/>
          <w:szCs w:val="28"/>
          <w:lang w:bidi="en-US"/>
        </w:rPr>
        <mc:AlternateContent>
          <mc:Choice Requires="wps">
            <w:drawing>
              <wp:anchor distT="0" distB="0" distL="114300" distR="114300" simplePos="0" relativeHeight="251686400" behindDoc="0" locked="0" layoutInCell="1" allowOverlap="1" wp14:anchorId="018D285C" wp14:editId="2B7CB607">
                <wp:simplePos x="0" y="0"/>
                <wp:positionH relativeFrom="column">
                  <wp:posOffset>1452880</wp:posOffset>
                </wp:positionH>
                <wp:positionV relativeFrom="paragraph">
                  <wp:posOffset>100330</wp:posOffset>
                </wp:positionV>
                <wp:extent cx="1011602" cy="571500"/>
                <wp:effectExtent l="57150" t="38100" r="36195" b="95250"/>
                <wp:wrapNone/>
                <wp:docPr id="1529726035" name="رابط كسهم مستقيم 19"/>
                <wp:cNvGraphicFramePr/>
                <a:graphic xmlns:a="http://schemas.openxmlformats.org/drawingml/2006/main">
                  <a:graphicData uri="http://schemas.microsoft.com/office/word/2010/wordprocessingShape">
                    <wps:wsp>
                      <wps:cNvCnPr/>
                      <wps:spPr>
                        <a:xfrm flipH="1">
                          <a:off x="0" y="0"/>
                          <a:ext cx="1011602" cy="571500"/>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78B607B9" id="_x0000_t32" coordsize="21600,21600" o:spt="32" o:oned="t" path="m,l21600,21600e" filled="f">
                <v:path arrowok="t" fillok="f" o:connecttype="none"/>
                <o:lock v:ext="edit" shapetype="t"/>
              </v:shapetype>
              <v:shape id="رابط كسهم مستقيم 19" o:spid="_x0000_s1026" type="#_x0000_t32" style="position:absolute;left:0;text-align:left;margin-left:114.4pt;margin-top:7.9pt;width:79.65pt;height:45pt;flip:x;z-index:251686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" strokecolor="black [3200]" strokeweight="3pt">
                <v:stroke endarrow="block"/>
                <v:shadow on="t" color="black" opacity="22937f" origin=",.5" offset="0,.63889mm"/>
              </v:shape>
            </w:pict>
          </mc:Fallback>
        </mc:AlternateContent>
      </w:r>
      <w:r>
        <w:rPr>
          <w:rFonts w:ascii="Sakkal Majalla" w:eastAsia="Arial" w:hAnsi="Sakkal Majalla" w:cs="Sakkal Majalla"/>
          <w:noProof/>
          <w:sz w:val="28"/>
          <w:szCs w:val="28"/>
          <w:lang w:bidi="en-US"/>
        </w:rPr>
        <mc:AlternateContent>
          <mc:Choice Requires="wps">
            <w:drawing>
              <wp:anchor distT="0" distB="0" distL="114300" distR="114300" simplePos="0" relativeHeight="251684352" behindDoc="0" locked="0" layoutInCell="1" allowOverlap="1" wp14:anchorId="1C4A5C5A" wp14:editId="48C7DA03">
                <wp:simplePos x="0" y="0"/>
                <wp:positionH relativeFrom="column">
                  <wp:posOffset>2506979</wp:posOffset>
                </wp:positionH>
                <wp:positionV relativeFrom="paragraph">
                  <wp:posOffset>100330</wp:posOffset>
                </wp:positionV>
                <wp:extent cx="927395" cy="556260"/>
                <wp:effectExtent l="57150" t="38100" r="82550" b="91440"/>
                <wp:wrapNone/>
                <wp:docPr id="642083977" name="رابط كسهم مستقيم 19"/>
                <wp:cNvGraphicFramePr/>
                <a:graphic xmlns:a="http://schemas.openxmlformats.org/drawingml/2006/main">
                  <a:graphicData uri="http://schemas.microsoft.com/office/word/2010/wordprocessingShape">
                    <wps:wsp>
                      <wps:cNvCnPr/>
                      <wps:spPr>
                        <a:xfrm>
                          <a:off x="0" y="0"/>
                          <a:ext cx="927395" cy="556260"/>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07DDEF3" id="رابط كسهم مستقيم 19" o:spid="_x0000_s1026" type="#_x0000_t32" style="position:absolute;left:0;text-align:left;margin-left:197.4pt;margin-top:7.9pt;width:73pt;height:43.8pt;z-index:251684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" strokecolor="black [3200]" strokeweight="3pt">
                <v:stroke endarrow="block"/>
                <v:shadow on="t" color="black" opacity="22937f" origin=",.5" offset="0,.63889mm"/>
              </v:shape>
            </w:pict>
          </mc:Fallback>
        </mc:AlternateContent>
      </w:r>
    </w:p>
    <w:p w14:paraId="7F7994A1" w14:textId="52792BBA" w:rsidR="00B50D47" w:rsidRPr="00A01DB9" w:rsidRDefault="00B50D47" w:rsidP="00B50D47">
      <w:pPr>
        <w:tabs>
          <w:tab w:val="left" w:pos="2225"/>
        </w:tabs>
        <w:bidi/>
        <w:spacing w:after="120" w:line="480" w:lineRule="auto"/>
        <w:ind w:left="720"/>
        <w:contextualSpacing/>
        <w:jc w:val="both"/>
        <w:rPr>
          <w:rFonts w:ascii="Sakkal Majalla" w:eastAsia="Arial" w:hAnsi="Sakkal Majalla" w:cs="Sakkal Majalla"/>
          <w:sz w:val="28"/>
          <w:szCs w:val="28"/>
          <w:lang w:bidi="en-US"/>
        </w:rPr>
      </w:pPr>
    </w:p>
    <w:p w14:paraId="7647EAE8" w14:textId="223DEC22" w:rsidR="00B50D47" w:rsidRPr="00A01DB9" w:rsidRDefault="00B178E6" w:rsidP="00B50D47">
      <w:pPr>
        <w:tabs>
          <w:tab w:val="left" w:pos="2225"/>
        </w:tabs>
        <w:bidi/>
        <w:spacing w:after="120" w:line="480" w:lineRule="auto"/>
        <w:ind w:left="720"/>
        <w:contextualSpacing/>
        <w:jc w:val="both"/>
        <w:rPr>
          <w:rFonts w:ascii="Sakkal Majalla" w:eastAsia="Arial" w:hAnsi="Sakkal Majalla" w:cs="Sakkal Majalla"/>
          <w:sz w:val="28"/>
          <w:szCs w:val="28"/>
          <w:lang w:bidi="en-US"/>
        </w:rPr>
      </w:pPr>
      <w:r>
        <w:rPr>
          <w:noProof/>
        </w:rPr>
        <mc:AlternateContent>
          <mc:Choice Requires="wps">
            <w:drawing>
              <wp:anchor distT="0" distB="0" distL="114300" distR="114300" simplePos="0" relativeHeight="251688448" behindDoc="0" locked="0" layoutInCell="1" allowOverlap="1" wp14:anchorId="743882AC" wp14:editId="460A6D88">
                <wp:simplePos x="0" y="0"/>
                <wp:positionH relativeFrom="column">
                  <wp:posOffset>2630837</wp:posOffset>
                </wp:positionH>
                <wp:positionV relativeFrom="paragraph">
                  <wp:posOffset>135072</wp:posOffset>
                </wp:positionV>
                <wp:extent cx="449451" cy="278970"/>
                <wp:effectExtent l="0" t="0" r="27305" b="26035"/>
                <wp:wrapNone/>
                <wp:docPr id="1951880018" name="مستطيل 22"/>
                <wp:cNvGraphicFramePr/>
                <a:graphic xmlns:a="http://schemas.openxmlformats.org/drawingml/2006/main">
                  <a:graphicData uri="http://schemas.microsoft.com/office/word/2010/wordprocessingShape">
                    <wps:wsp>
                      <wps:cNvSpPr/>
                      <wps:spPr>
                        <a:xfrm>
                          <a:off x="0" y="0"/>
                          <a:ext cx="449451" cy="278970"/>
                        </a:xfrm>
                        <a:prstGeom prst="rect">
                          <a:avLst/>
                        </a:prstGeom>
                      </wps:spPr>
                      <wps:style>
                        <a:lnRef idx="2">
                          <a:schemeClr val="accent6"/>
                        </a:lnRef>
                        <a:fillRef idx="1">
                          <a:schemeClr val="lt1"/>
                        </a:fillRef>
                        <a:effectRef idx="0">
                          <a:schemeClr val="accent6"/>
                        </a:effectRef>
                        <a:fontRef idx="minor">
                          <a:schemeClr val="dk1"/>
                        </a:fontRef>
                      </wps:style>
                      <wps:txbx>
                        <w:txbxContent>
                          <w:p w14:paraId="654492EA" w14:textId="53EDF5B7" w:rsidR="00B178E6" w:rsidRDefault="00B178E6" w:rsidP="00B178E6">
                            <w:pPr>
                              <w:jc w:val="center"/>
                            </w:pPr>
                            <w:r>
                              <w:t>H1</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ect w14:anchorId="743882AC" id="مستطيل 22" o:spid="_x0000_s1044" style="position:absolute;left:0;text-align:left;margin-left:207.15pt;margin-top:10.65pt;width:35.4pt;height:21.95pt;z-index:2516884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" fillcolor="white [3201]" strokecolor="#f79646 [3209]" strokeweight="2pt">
                <v:textbox>
                  <w:txbxContent>
                    <w:p w14:paraId="654492EA" w14:textId="53EDF5B7" w:rsidR="00B178E6" w:rsidRDefault="00B178E6" w:rsidP="00B178E6">
                      <w:pPr>
                        <w:jc w:val="center"/>
                      </w:pPr>
                      <w:r>
                        <w:t>H1</w:t>
                      </w:r>
                    </w:p>
                  </w:txbxContent>
                </v:textbox>
              </v:rect>
            </w:pict>
          </mc:Fallback>
        </mc:AlternateContent>
      </w:r>
      <w:r w:rsidR="00BD1DB0" w:rsidRPr="00A01DB9">
        <w:rPr>
          <w:noProof/>
        </w:rPr>
        <mc:AlternateContent>
          <mc:Choice Requires="wps">
            <w:drawing>
              <wp:anchor distT="0" distB="0" distL="114300" distR="114300" simplePos="0" relativeHeight="251678208" behindDoc="0" locked="0" layoutInCell="1" allowOverlap="1" wp14:anchorId="24A6F5B0" wp14:editId="7CFE751D">
                <wp:simplePos x="0" y="0"/>
                <wp:positionH relativeFrom="column">
                  <wp:posOffset>1669368</wp:posOffset>
                </wp:positionH>
                <wp:positionV relativeFrom="paragraph">
                  <wp:posOffset>419422</wp:posOffset>
                </wp:positionV>
                <wp:extent cx="1966822" cy="155255"/>
                <wp:effectExtent l="0" t="171450" r="14605" b="207010"/>
                <wp:wrapNone/>
                <wp:docPr id="5" name="سهم: لليسار 4"/>
                <wp:cNvGraphicFramePr/>
                <a:graphic xmlns:a="http://schemas.openxmlformats.org/drawingml/2006/main">
                  <a:graphicData uri="http://schemas.microsoft.com/office/word/2010/wordprocessingShape">
                    <wps:wsp>
                      <wps:cNvSpPr/>
                      <wps:spPr>
                        <a:xfrm rot="20919641">
                          <a:off x="0" y="0"/>
                          <a:ext cx="1966822" cy="155255"/>
                        </a:xfrm>
                        <a:prstGeom prst="leftArrow">
                          <a:avLst/>
                        </a:prstGeom>
                        <a:ln/>
                      </wps:spPr>
                      <wps:style>
                        <a:lnRef idx="2">
                          <a:schemeClr val="accent2"/>
                        </a:lnRef>
                        <a:fillRef idx="1">
                          <a:schemeClr val="lt1"/>
                        </a:fillRef>
                        <a:effectRef idx="0">
                          <a:schemeClr val="accent2"/>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28935E5" id="سهم: لليسار 4" o:spid="_x0000_s1026" type="#_x0000_t66" style="position:absolute;left:0;text-align:left;margin-left:131.45pt;margin-top:33.05pt;width:154.85pt;height:12.2pt;rotation:-743133fd;z-index:251678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" adj="853" fillcolor="white [3201]" strokecolor="#c0504d [3205]" strokeweight="2pt"/>
            </w:pict>
          </mc:Fallback>
        </mc:AlternateContent>
      </w:r>
      <w:r w:rsidR="00BD1DB0">
        <w:rPr>
          <w:noProof/>
        </w:rPr>
        <mc:AlternateContent>
          <mc:Choice Requires="wps">
            <w:drawing>
              <wp:anchor distT="0" distB="0" distL="114300" distR="114300" simplePos="0" relativeHeight="251683328" behindDoc="0" locked="0" layoutInCell="1" allowOverlap="1" wp14:anchorId="6616C305" wp14:editId="42C33EA4">
                <wp:simplePos x="0" y="0"/>
                <wp:positionH relativeFrom="column">
                  <wp:posOffset>-220980</wp:posOffset>
                </wp:positionH>
                <wp:positionV relativeFrom="paragraph">
                  <wp:posOffset>96944</wp:posOffset>
                </wp:positionV>
                <wp:extent cx="1920240" cy="1496603"/>
                <wp:effectExtent l="76200" t="38100" r="0" b="104140"/>
                <wp:wrapNone/>
                <wp:docPr id="1277869202" name="قوس كبير مزدوج 18"/>
                <wp:cNvGraphicFramePr/>
                <a:graphic xmlns:a="http://schemas.openxmlformats.org/drawingml/2006/main">
                  <a:graphicData uri="http://schemas.microsoft.com/office/word/2010/wordprocessingShape">
                    <wps:wsp>
                      <wps:cNvSpPr/>
                      <wps:spPr>
                        <a:xfrm>
                          <a:off x="0" y="0"/>
                          <a:ext cx="1920240" cy="1496603"/>
                        </a:xfrm>
                        <a:prstGeom prst="bracePair">
                          <a:avLst/>
                        </a:prstGeom>
                      </wps:spPr>
                      <wps:style>
                        <a:lnRef idx="3">
                          <a:schemeClr val="accent4"/>
                        </a:lnRef>
                        <a:fillRef idx="0">
                          <a:schemeClr val="accent4"/>
                        </a:fillRef>
                        <a:effectRef idx="2">
                          <a:schemeClr val="accent4"/>
                        </a:effectRef>
                        <a:fontRef idx="minor">
                          <a:schemeClr val="tx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shapetype w14:anchorId="22EECFF2" id="_x0000_t186" coordsize="21600,21600" o:spt="186" adj="1800" path="m@9,nfqx@0@0l@0@7qy0@4@0@8l@0@6qy@9,21600em@10,nfqx@5@0l@5@7qy21600@4@5@8l@5@6qy@10,21600em@9,nsqx@0@0l@0@7qy0@4@0@8l@0@6qy@9,21600l@10,21600qx@5@6l@5@8qy21600@4@5@7l@5@0qy@10,xe" filled="f">
                <v:formulas>
                  <v:f eqn="val #0"/>
                  <v:f eqn="val width"/>
                  <v:f eqn="val height"/>
                  <v:f eqn="prod width 1 2"/>
                  <v:f eqn="prod height 1 2"/>
                  <v:f eqn="sum width 0 #0"/>
                  <v:f eqn="sum height 0 #0"/>
                  <v:f eqn="sum @4 0 #0"/>
                  <v:f eqn="sum @4 #0 0"/>
                  <v:f eqn="prod #0 2 1"/>
                  <v:f eqn="sum width 0 @9"/>
                  <v:f eqn="prod #0 9598 32768"/>
                  <v:f eqn="sum height 0 @11"/>
                  <v:f eqn="sum @11 #0 0"/>
                  <v:f eqn="sum width 0 @13"/>
                </v:formulas>
                <v:path o:extrusionok="f" limo="10800,10800" o:connecttype="custom" o:connectlocs="@3,0;0,@4;@3,@2;@1,@4" textboxrect="@13,@11,@14,@12"/>
                <v:handles>
                  <v:h position="topLeft,#0" switch="" yrange="0,5400"/>
                </v:handles>
              </v:shapetype>
              <v:shape id="قوس كبير مزدوج 18" o:spid="_x0000_s1026" type="#_x0000_t186" style="position:absolute;left:0;text-align:left;margin-left:-17.4pt;margin-top:7.65pt;width:151.2pt;height:117.85pt;z-index:2516833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" strokecolor="#8064a2 [3207]" strokeweight="3pt">
                <v:shadow on="t" color="black" opacity="22937f" origin=",.5" offset="0,.63889mm"/>
              </v:shape>
            </w:pict>
          </mc:Fallback>
        </mc:AlternateContent>
      </w:r>
    </w:p>
    <w:p w14:paraId="400BC164" w14:textId="3C98A7AC" w:rsidR="00B50D47" w:rsidRPr="00A01DB9" w:rsidRDefault="00B178E6" w:rsidP="00B50D47">
      <w:pPr>
        <w:tabs>
          <w:tab w:val="left" w:pos="2225"/>
        </w:tabs>
        <w:bidi/>
        <w:spacing w:after="120" w:line="480" w:lineRule="auto"/>
        <w:ind w:left="720"/>
        <w:contextualSpacing/>
        <w:jc w:val="both"/>
        <w:rPr>
          <w:rFonts w:ascii="Sakkal Majalla" w:eastAsia="Arial" w:hAnsi="Sakkal Majalla" w:cs="Sakkal Majalla"/>
          <w:sz w:val="28"/>
          <w:szCs w:val="28"/>
          <w:lang w:bidi="en-US"/>
        </w:rPr>
      </w:pPr>
      <w:r>
        <w:rPr>
          <w:noProof/>
        </w:rPr>
        <mc:AlternateContent>
          <mc:Choice Requires="wps">
            <w:drawing>
              <wp:anchor distT="0" distB="0" distL="114300" distR="114300" simplePos="0" relativeHeight="251690496" behindDoc="0" locked="0" layoutInCell="1" allowOverlap="1" wp14:anchorId="74F60859" wp14:editId="47B2F6DE">
                <wp:simplePos x="0" y="0"/>
                <wp:positionH relativeFrom="column">
                  <wp:posOffset>3048692</wp:posOffset>
                </wp:positionH>
                <wp:positionV relativeFrom="paragraph">
                  <wp:posOffset>174533</wp:posOffset>
                </wp:positionV>
                <wp:extent cx="449451" cy="278970"/>
                <wp:effectExtent l="0" t="0" r="27305" b="26035"/>
                <wp:wrapNone/>
                <wp:docPr id="1315583609" name="مستطيل 22"/>
                <wp:cNvGraphicFramePr/>
                <a:graphic xmlns:a="http://schemas.openxmlformats.org/drawingml/2006/main">
                  <a:graphicData uri="http://schemas.microsoft.com/office/word/2010/wordprocessingShape">
                    <wps:wsp>
                      <wps:cNvSpPr/>
                      <wps:spPr>
                        <a:xfrm>
                          <a:off x="0" y="0"/>
                          <a:ext cx="449451" cy="278970"/>
                        </a:xfrm>
                        <a:prstGeom prst="rect">
                          <a:avLst/>
                        </a:prstGeom>
                      </wps:spPr>
                      <wps:style>
                        <a:lnRef idx="2">
                          <a:schemeClr val="accent6"/>
                        </a:lnRef>
                        <a:fillRef idx="1">
                          <a:schemeClr val="lt1"/>
                        </a:fillRef>
                        <a:effectRef idx="0">
                          <a:schemeClr val="accent6"/>
                        </a:effectRef>
                        <a:fontRef idx="minor">
                          <a:schemeClr val="dk1"/>
                        </a:fontRef>
                      </wps:style>
                      <wps:txbx>
                        <w:txbxContent>
                          <w:p w14:paraId="3E58FDCE" w14:textId="13F081DD" w:rsidR="00B178E6" w:rsidRDefault="00B178E6" w:rsidP="00B178E6">
                            <w:pPr>
                              <w:jc w:val="center"/>
                            </w:pPr>
                            <w:r>
                              <w:t>H2</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ect w14:anchorId="74F60859" id="_x0000_s1045" style="position:absolute;left:0;text-align:left;margin-left:240.05pt;margin-top:13.75pt;width:35.4pt;height:21.95pt;z-index:2516904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" fillcolor="white [3201]" strokecolor="#f79646 [3209]" strokeweight="2pt">
                <v:textbox>
                  <w:txbxContent>
                    <w:p w14:paraId="3E58FDCE" w14:textId="13F081DD" w:rsidR="00B178E6" w:rsidRDefault="00B178E6" w:rsidP="00B178E6">
                      <w:pPr>
                        <w:jc w:val="center"/>
                      </w:pPr>
                      <w:r>
                        <w:t>H2</w:t>
                      </w:r>
                    </w:p>
                  </w:txbxContent>
                </v:textbox>
              </v:rect>
            </w:pict>
          </mc:Fallback>
        </mc:AlternateContent>
      </w:r>
    </w:p>
    <w:p w14:paraId="1E06DD97" w14:textId="7A860108" w:rsidR="00B50D47" w:rsidRPr="00A01DB9" w:rsidRDefault="00B178E6" w:rsidP="00B50D47">
      <w:pPr>
        <w:tabs>
          <w:tab w:val="left" w:pos="2225"/>
        </w:tabs>
        <w:bidi/>
        <w:spacing w:after="120" w:line="480" w:lineRule="auto"/>
        <w:ind w:left="720"/>
        <w:contextualSpacing/>
        <w:jc w:val="both"/>
        <w:rPr>
          <w:rFonts w:ascii="Sakkal Majalla" w:eastAsia="Arial" w:hAnsi="Sakkal Majalla" w:cs="Sakkal Majalla"/>
          <w:sz w:val="28"/>
          <w:szCs w:val="28"/>
          <w:lang w:bidi="en-US"/>
        </w:rPr>
      </w:pPr>
      <w:r>
        <w:rPr>
          <w:noProof/>
        </w:rPr>
        <mc:AlternateContent>
          <mc:Choice Requires="wps">
            <w:drawing>
              <wp:anchor distT="0" distB="0" distL="114300" distR="114300" simplePos="0" relativeHeight="251692544" behindDoc="0" locked="0" layoutInCell="1" allowOverlap="1" wp14:anchorId="382C3EC1" wp14:editId="584FD0E6">
                <wp:simplePos x="0" y="0"/>
                <wp:positionH relativeFrom="column">
                  <wp:posOffset>2507099</wp:posOffset>
                </wp:positionH>
                <wp:positionV relativeFrom="paragraph">
                  <wp:posOffset>165397</wp:posOffset>
                </wp:positionV>
                <wp:extent cx="449451" cy="278970"/>
                <wp:effectExtent l="0" t="0" r="27305" b="26035"/>
                <wp:wrapNone/>
                <wp:docPr id="1885941735" name="مستطيل 22"/>
                <wp:cNvGraphicFramePr/>
                <a:graphic xmlns:a="http://schemas.openxmlformats.org/drawingml/2006/main">
                  <a:graphicData uri="http://schemas.microsoft.com/office/word/2010/wordprocessingShape">
                    <wps:wsp>
                      <wps:cNvSpPr/>
                      <wps:spPr>
                        <a:xfrm>
                          <a:off x="0" y="0"/>
                          <a:ext cx="449451" cy="278970"/>
                        </a:xfrm>
                        <a:prstGeom prst="rect">
                          <a:avLst/>
                        </a:prstGeom>
                      </wps:spPr>
                      <wps:style>
                        <a:lnRef idx="2">
                          <a:schemeClr val="accent6"/>
                        </a:lnRef>
                        <a:fillRef idx="1">
                          <a:schemeClr val="lt1"/>
                        </a:fillRef>
                        <a:effectRef idx="0">
                          <a:schemeClr val="accent6"/>
                        </a:effectRef>
                        <a:fontRef idx="minor">
                          <a:schemeClr val="dk1"/>
                        </a:fontRef>
                      </wps:style>
                      <wps:txbx>
                        <w:txbxContent>
                          <w:p w14:paraId="06E76B0B" w14:textId="3D070A99" w:rsidR="00B178E6" w:rsidRDefault="00B178E6" w:rsidP="00B178E6">
                            <w:pPr>
                              <w:jc w:val="center"/>
                            </w:pPr>
                            <w:r>
                              <w:t>H3</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82C3EC1" id="_x0000_s1046" style="position:absolute;left:0;text-align:left;margin-left:197.4pt;margin-top:13pt;width:35.4pt;height:21.95pt;z-index:251692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" fillcolor="white [3201]" strokecolor="#f79646 [3209]" strokeweight="2pt">
                <v:textbox>
                  <w:txbxContent>
                    <w:p w14:paraId="06E76B0B" w14:textId="3D070A99" w:rsidR="00B178E6" w:rsidRDefault="00B178E6" w:rsidP="00B178E6">
                      <w:pPr>
                        <w:jc w:val="center"/>
                      </w:pPr>
                      <w:r>
                        <w:t>H3</w:t>
                      </w:r>
                    </w:p>
                  </w:txbxContent>
                </v:textbox>
              </v:rect>
            </w:pict>
          </mc:Fallback>
        </mc:AlternateContent>
      </w:r>
      <w:r w:rsidR="001A48E7" w:rsidRPr="00A01DB9">
        <w:rPr>
          <w:noProof/>
        </w:rPr>
        <mc:AlternateContent>
          <mc:Choice Requires="wps">
            <w:drawing>
              <wp:anchor distT="0" distB="0" distL="114300" distR="114300" simplePos="0" relativeHeight="251680256" behindDoc="0" locked="0" layoutInCell="1" allowOverlap="1" wp14:anchorId="390A6E2E" wp14:editId="4AEDF779">
                <wp:simplePos x="0" y="0"/>
                <wp:positionH relativeFrom="page">
                  <wp:posOffset>2844032</wp:posOffset>
                </wp:positionH>
                <wp:positionV relativeFrom="paragraph">
                  <wp:posOffset>89933</wp:posOffset>
                </wp:positionV>
                <wp:extent cx="1882466" cy="192544"/>
                <wp:effectExtent l="0" t="171450" r="22860" b="150495"/>
                <wp:wrapNone/>
                <wp:docPr id="2" name="سهم: لليسار 4"/>
                <wp:cNvGraphicFramePr/>
                <a:graphic xmlns:a="http://schemas.openxmlformats.org/drawingml/2006/main">
                  <a:graphicData uri="http://schemas.microsoft.com/office/word/2010/wordprocessingShape">
                    <wps:wsp>
                      <wps:cNvSpPr/>
                      <wps:spPr>
                        <a:xfrm rot="630522">
                          <a:off x="0" y="0"/>
                          <a:ext cx="1882466" cy="192544"/>
                        </a:xfrm>
                        <a:prstGeom prst="leftArrow">
                          <a:avLst/>
                        </a:prstGeom>
                        <a:ln/>
                      </wps:spPr>
                      <wps:style>
                        <a:lnRef idx="2">
                          <a:schemeClr val="accent2"/>
                        </a:lnRef>
                        <a:fillRef idx="1">
                          <a:schemeClr val="lt1"/>
                        </a:fillRef>
                        <a:effectRef idx="0">
                          <a:schemeClr val="accent2"/>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92AA037" id="سهم: لليسار 4" o:spid="_x0000_s1026" type="#_x0000_t66" style="position:absolute;left:0;text-align:left;margin-left:223.95pt;margin-top:7.1pt;width:148.25pt;height:15.15pt;rotation:688698fd;z-index:2516802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" adj="1105" fillcolor="white [3201]" strokecolor="#c0504d [3205]" strokeweight="2pt">
                <w10:wrap anchorx="page"/>
              </v:shape>
            </w:pict>
          </mc:Fallback>
        </mc:AlternateContent>
      </w:r>
    </w:p>
    <w:p w14:paraId="750B6220" w14:textId="3698EEAC" w:rsidR="00FB763E" w:rsidRPr="00A01DB9" w:rsidRDefault="00FB763E" w:rsidP="00876724">
      <w:pPr>
        <w:bidi/>
        <w:spacing w:after="200" w:line="276" w:lineRule="auto"/>
        <w:jc w:val="center"/>
        <w:rPr>
          <w:rFonts w:ascii="Sakkal Majalla" w:hAnsi="Sakkal Majalla" w:cs="Sakkal Majalla"/>
          <w:sz w:val="24"/>
          <w:szCs w:val="24"/>
          <w:rtl/>
        </w:rPr>
      </w:pPr>
      <w:r w:rsidRPr="00A01DB9">
        <w:rPr>
          <w:rFonts w:ascii="Sakkal Majalla" w:hAnsi="Sakkal Majalla" w:cs="Sakkal Majalla" w:hint="cs"/>
          <w:sz w:val="24"/>
          <w:szCs w:val="24"/>
          <w:rtl/>
        </w:rPr>
        <w:t>شكل 1 (نموذج الدراسة)</w:t>
      </w:r>
      <w:r w:rsidR="001A48E7" w:rsidRPr="00A01DB9">
        <w:rPr>
          <w:rFonts w:ascii="Sakkal Majalla" w:hAnsi="Sakkal Majalla" w:cs="Sakkal Majalla" w:hint="cs"/>
          <w:sz w:val="24"/>
          <w:szCs w:val="24"/>
          <w:rtl/>
        </w:rPr>
        <w:t xml:space="preserve"> اعداد الباحث</w:t>
      </w:r>
    </w:p>
    <w:p w14:paraId="056E8ECF" w14:textId="16BABF58" w:rsidR="006416FF" w:rsidRPr="00A01DB9" w:rsidRDefault="00531A48" w:rsidP="006416FF">
      <w:pPr>
        <w:bidi/>
        <w:spacing w:after="0" w:line="276" w:lineRule="auto"/>
        <w:jc w:val="both"/>
        <w:rPr>
          <w:rFonts w:ascii="Sakkal Majalla" w:hAnsi="Sakkal Majalla" w:cs="Sakkal Majalla"/>
          <w:b/>
          <w:bCs/>
          <w:sz w:val="32"/>
          <w:szCs w:val="32"/>
          <w:u w:val="single"/>
          <w:rtl/>
        </w:rPr>
      </w:pPr>
      <w:r>
        <w:rPr>
          <w:rFonts w:ascii="Sakkal Majalla" w:hAnsi="Sakkal Majalla" w:cs="Sakkal Majalla" w:hint="cs"/>
          <w:b/>
          <w:bCs/>
          <w:sz w:val="32"/>
          <w:szCs w:val="32"/>
          <w:u w:val="single"/>
          <w:rtl/>
        </w:rPr>
        <w:lastRenderedPageBreak/>
        <w:t>1.8</w:t>
      </w:r>
      <w:r w:rsidR="006416FF" w:rsidRPr="00A01DB9">
        <w:rPr>
          <w:rFonts w:ascii="Sakkal Majalla" w:hAnsi="Sakkal Majalla" w:cs="Sakkal Majalla" w:hint="cs"/>
          <w:b/>
          <w:bCs/>
          <w:sz w:val="32"/>
          <w:szCs w:val="32"/>
          <w:u w:val="single"/>
          <w:rtl/>
        </w:rPr>
        <w:t>حدود الدراسة: (المكانية، الزمانية، البشرية)</w:t>
      </w:r>
    </w:p>
    <w:p w14:paraId="7D694681" w14:textId="77777777" w:rsidR="006416FF" w:rsidRPr="00A01DB9" w:rsidRDefault="006416FF" w:rsidP="006416FF">
      <w:pPr>
        <w:bidi/>
        <w:spacing w:after="200" w:line="276" w:lineRule="auto"/>
        <w:jc w:val="both"/>
        <w:rPr>
          <w:rFonts w:ascii="Sakkal Majalla" w:hAnsi="Sakkal Majalla" w:cs="Sakkal Majalla"/>
          <w:sz w:val="32"/>
          <w:szCs w:val="32"/>
        </w:rPr>
      </w:pPr>
      <w:r w:rsidRPr="00A01DB9">
        <w:rPr>
          <w:rFonts w:ascii="Sakkal Majalla" w:hAnsi="Sakkal Majalla" w:cs="Sakkal Majalla"/>
          <w:sz w:val="32"/>
          <w:szCs w:val="32"/>
          <w:rtl/>
        </w:rPr>
        <w:t xml:space="preserve">حدود مكانية: </w:t>
      </w:r>
    </w:p>
    <w:p w14:paraId="4AC2C29E" w14:textId="77777777" w:rsidR="006416FF" w:rsidRPr="00A01DB9" w:rsidRDefault="006416FF" w:rsidP="006416FF">
      <w:pPr>
        <w:bidi/>
        <w:spacing w:after="200" w:line="276" w:lineRule="auto"/>
        <w:jc w:val="both"/>
        <w:rPr>
          <w:rFonts w:ascii="Sakkal Majalla" w:hAnsi="Sakkal Majalla" w:cs="Sakkal Majalla"/>
          <w:sz w:val="32"/>
          <w:szCs w:val="32"/>
        </w:rPr>
      </w:pPr>
      <w:r w:rsidRPr="00A01DB9">
        <w:rPr>
          <w:rFonts w:ascii="Sakkal Majalla" w:hAnsi="Sakkal Majalla" w:cs="Sakkal Majalla"/>
          <w:sz w:val="32"/>
          <w:szCs w:val="32"/>
          <w:rtl/>
        </w:rPr>
        <w:t xml:space="preserve">سوف تكون الدارسة في </w:t>
      </w:r>
      <w:bookmarkStart w:id="8" w:name="_Hlk197216056"/>
      <w:r w:rsidRPr="00A01DB9">
        <w:rPr>
          <w:rFonts w:ascii="Sakkal Majalla" w:hAnsi="Sakkal Majalla" w:cs="Sakkal Majalla" w:hint="cs"/>
          <w:sz w:val="32"/>
          <w:szCs w:val="32"/>
          <w:rtl/>
        </w:rPr>
        <w:t>المرافق الصحية في المنطقة الشرقية</w:t>
      </w:r>
      <w:r w:rsidRPr="00A01DB9">
        <w:rPr>
          <w:rFonts w:ascii="Sakkal Majalla" w:hAnsi="Sakkal Majalla" w:cs="Sakkal Majalla"/>
          <w:sz w:val="32"/>
          <w:szCs w:val="32"/>
          <w:rtl/>
        </w:rPr>
        <w:t xml:space="preserve"> بالمملكة العربية السعودية</w:t>
      </w:r>
      <w:bookmarkEnd w:id="8"/>
      <w:r w:rsidRPr="00A01DB9">
        <w:rPr>
          <w:rFonts w:ascii="Sakkal Majalla" w:hAnsi="Sakkal Majalla" w:cs="Sakkal Majalla"/>
          <w:sz w:val="32"/>
          <w:szCs w:val="32"/>
          <w:rtl/>
        </w:rPr>
        <w:t xml:space="preserve"> </w:t>
      </w:r>
    </w:p>
    <w:p w14:paraId="2CB0F5B3" w14:textId="77777777" w:rsidR="006416FF" w:rsidRPr="00A01DB9" w:rsidRDefault="006416FF" w:rsidP="006416FF">
      <w:pPr>
        <w:bidi/>
        <w:spacing w:after="200" w:line="276" w:lineRule="auto"/>
        <w:jc w:val="both"/>
        <w:rPr>
          <w:rFonts w:ascii="Sakkal Majalla" w:hAnsi="Sakkal Majalla" w:cs="Sakkal Majalla"/>
          <w:sz w:val="32"/>
          <w:szCs w:val="32"/>
        </w:rPr>
      </w:pPr>
      <w:r w:rsidRPr="00A01DB9">
        <w:rPr>
          <w:rFonts w:ascii="Sakkal Majalla" w:hAnsi="Sakkal Majalla" w:cs="Sakkal Majalla"/>
          <w:sz w:val="32"/>
          <w:szCs w:val="32"/>
          <w:rtl/>
        </w:rPr>
        <w:t xml:space="preserve">حدود زمنية: عام </w:t>
      </w:r>
      <w:r w:rsidRPr="00A01DB9">
        <w:rPr>
          <w:rFonts w:ascii="Sakkal Majalla" w:hAnsi="Sakkal Majalla" w:cs="Sakkal Majalla" w:hint="cs"/>
          <w:sz w:val="32"/>
          <w:szCs w:val="32"/>
          <w:rtl/>
        </w:rPr>
        <w:t xml:space="preserve">2025م </w:t>
      </w:r>
      <w:r w:rsidRPr="00A01DB9">
        <w:rPr>
          <w:rFonts w:ascii="Sakkal Majalla" w:hAnsi="Sakkal Majalla" w:cs="Sakkal Majalla"/>
          <w:sz w:val="32"/>
          <w:szCs w:val="32"/>
          <w:rtl/>
        </w:rPr>
        <w:t>–</w:t>
      </w:r>
      <w:r w:rsidRPr="00A01DB9">
        <w:rPr>
          <w:rFonts w:ascii="Sakkal Majalla" w:hAnsi="Sakkal Majalla" w:cs="Sakkal Majalla" w:hint="cs"/>
          <w:sz w:val="32"/>
          <w:szCs w:val="32"/>
          <w:rtl/>
        </w:rPr>
        <w:t xml:space="preserve"> 1447ه</w:t>
      </w:r>
    </w:p>
    <w:p w14:paraId="1BCEA6C0" w14:textId="77777777" w:rsidR="006416FF" w:rsidRPr="00A01DB9" w:rsidRDefault="006416FF" w:rsidP="006416FF">
      <w:pPr>
        <w:bidi/>
        <w:spacing w:after="200" w:line="276" w:lineRule="auto"/>
        <w:jc w:val="both"/>
        <w:rPr>
          <w:rFonts w:ascii="Sakkal Majalla" w:hAnsi="Sakkal Majalla" w:cs="Sakkal Majalla"/>
          <w:sz w:val="32"/>
          <w:szCs w:val="32"/>
        </w:rPr>
      </w:pPr>
      <w:r w:rsidRPr="00A01DB9">
        <w:rPr>
          <w:rFonts w:ascii="Sakkal Majalla" w:hAnsi="Sakkal Majalla" w:cs="Sakkal Majalla"/>
          <w:sz w:val="32"/>
          <w:szCs w:val="32"/>
          <w:rtl/>
        </w:rPr>
        <w:t>حدود موضوعية:</w:t>
      </w:r>
    </w:p>
    <w:p w14:paraId="61DFDB9B" w14:textId="1D12946E" w:rsidR="006416FF" w:rsidRPr="00A01DB9" w:rsidRDefault="006416FF" w:rsidP="006416FF">
      <w:pPr>
        <w:bidi/>
        <w:spacing w:after="200" w:line="276" w:lineRule="auto"/>
        <w:jc w:val="both"/>
        <w:rPr>
          <w:rFonts w:ascii="Sakkal Majalla" w:hAnsi="Sakkal Majalla" w:cs="Sakkal Majalla"/>
          <w:sz w:val="32"/>
          <w:szCs w:val="32"/>
        </w:rPr>
      </w:pPr>
      <w:r w:rsidRPr="00A01DB9">
        <w:rPr>
          <w:rFonts w:ascii="Sakkal Majalla" w:hAnsi="Sakkal Majalla" w:cs="Sakkal Majalla"/>
          <w:sz w:val="32"/>
          <w:szCs w:val="32"/>
          <w:rtl/>
        </w:rPr>
        <w:t xml:space="preserve"> تستعرض الدارسة </w:t>
      </w:r>
      <w:bookmarkStart w:id="9" w:name="_Hlk200777194"/>
      <w:r w:rsidRPr="00A01DB9">
        <w:rPr>
          <w:rFonts w:ascii="Sakkal Majalla" w:hAnsi="Sakkal Majalla" w:cs="Sakkal Majalla"/>
          <w:sz w:val="32"/>
          <w:szCs w:val="32"/>
          <w:rtl/>
        </w:rPr>
        <w:t xml:space="preserve">أثر المهارات الإدارية على أنماط </w:t>
      </w:r>
      <w:r w:rsidR="00692B80">
        <w:rPr>
          <w:rFonts w:ascii="Sakkal Majalla" w:hAnsi="Sakkal Majalla" w:cs="Sakkal Majalla"/>
          <w:sz w:val="32"/>
          <w:szCs w:val="32"/>
          <w:rtl/>
        </w:rPr>
        <w:t>إتخاذ</w:t>
      </w:r>
      <w:r w:rsidRPr="00A01DB9">
        <w:rPr>
          <w:rFonts w:ascii="Sakkal Majalla" w:hAnsi="Sakkal Majalla" w:cs="Sakkal Majalla"/>
          <w:sz w:val="32"/>
          <w:szCs w:val="32"/>
          <w:rtl/>
        </w:rPr>
        <w:t xml:space="preserve"> القرار من خلال بيان الدور الوسيط للثقافة التنظيمية لدى مديري المرافق الصحية في المنطقة الشرقية بالسعودية</w:t>
      </w:r>
      <w:bookmarkEnd w:id="9"/>
    </w:p>
    <w:p w14:paraId="63F8AA90" w14:textId="77777777" w:rsidR="006416FF" w:rsidRPr="00A01DB9" w:rsidRDefault="006416FF" w:rsidP="006416FF">
      <w:pPr>
        <w:bidi/>
        <w:spacing w:after="200" w:line="276" w:lineRule="auto"/>
        <w:jc w:val="both"/>
        <w:rPr>
          <w:rFonts w:ascii="Sakkal Majalla" w:hAnsi="Sakkal Majalla" w:cs="Sakkal Majalla"/>
          <w:sz w:val="32"/>
          <w:szCs w:val="32"/>
        </w:rPr>
      </w:pPr>
      <w:r w:rsidRPr="00A01DB9">
        <w:rPr>
          <w:rFonts w:ascii="Sakkal Majalla" w:hAnsi="Sakkal Majalla" w:cs="Sakkal Majalla"/>
          <w:sz w:val="32"/>
          <w:szCs w:val="32"/>
          <w:rtl/>
        </w:rPr>
        <w:t xml:space="preserve">حدود بشرية: </w:t>
      </w:r>
    </w:p>
    <w:p w14:paraId="55B44DAC" w14:textId="77777777" w:rsidR="006416FF" w:rsidRPr="00A01DB9" w:rsidRDefault="006416FF" w:rsidP="006416FF">
      <w:pPr>
        <w:bidi/>
        <w:spacing w:after="200" w:line="276" w:lineRule="auto"/>
        <w:jc w:val="both"/>
        <w:rPr>
          <w:rFonts w:ascii="Sakkal Majalla" w:hAnsi="Sakkal Majalla" w:cs="Sakkal Majalla"/>
          <w:sz w:val="32"/>
          <w:szCs w:val="32"/>
        </w:rPr>
      </w:pPr>
      <w:r w:rsidRPr="00A01DB9">
        <w:rPr>
          <w:rFonts w:ascii="Sakkal Majalla" w:hAnsi="Sakkal Majalla" w:cs="Sakkal Majalla"/>
          <w:sz w:val="32"/>
          <w:szCs w:val="32"/>
          <w:rtl/>
        </w:rPr>
        <w:t xml:space="preserve">العاملين والموظفين في </w:t>
      </w:r>
      <w:r w:rsidRPr="00A01DB9">
        <w:rPr>
          <w:rFonts w:ascii="Sakkal Majalla" w:hAnsi="Sakkal Majalla" w:cs="Sakkal Majalla" w:hint="cs"/>
          <w:sz w:val="32"/>
          <w:szCs w:val="32"/>
          <w:rtl/>
        </w:rPr>
        <w:t xml:space="preserve">المرافق الصحية بالمنطقة الشرقية في </w:t>
      </w:r>
      <w:r w:rsidRPr="00A01DB9">
        <w:rPr>
          <w:rFonts w:ascii="Sakkal Majalla" w:hAnsi="Sakkal Majalla" w:cs="Sakkal Majalla"/>
          <w:sz w:val="32"/>
          <w:szCs w:val="32"/>
          <w:rtl/>
        </w:rPr>
        <w:t>المملكة العربية السعودية بمختلف مستوياتهم الإدارية</w:t>
      </w:r>
      <w:r w:rsidRPr="00A01DB9">
        <w:rPr>
          <w:rFonts w:ascii="Sakkal Majalla" w:hAnsi="Sakkal Majalla" w:cs="Sakkal Majalla" w:hint="cs"/>
          <w:sz w:val="32"/>
          <w:szCs w:val="32"/>
          <w:rtl/>
        </w:rPr>
        <w:t xml:space="preserve"> (إدارة عليا من المديرين ومساعديهم في الأقسام الإدارية والفنية والتشغيلية)</w:t>
      </w:r>
    </w:p>
    <w:p w14:paraId="4AD26B63" w14:textId="77777777" w:rsidR="006416FF" w:rsidRPr="006416FF" w:rsidRDefault="006416FF" w:rsidP="006416FF">
      <w:pPr>
        <w:bidi/>
        <w:spacing w:after="200" w:line="276" w:lineRule="auto"/>
        <w:jc w:val="both"/>
        <w:rPr>
          <w:rFonts w:ascii="Sakkal Majalla" w:hAnsi="Sakkal Majalla" w:cs="Sakkal Majalla"/>
          <w:b/>
          <w:bCs/>
          <w:sz w:val="32"/>
          <w:szCs w:val="32"/>
          <w:u w:val="single"/>
        </w:rPr>
      </w:pPr>
    </w:p>
    <w:p w14:paraId="59BBA661" w14:textId="22DA73BC" w:rsidR="00AD783C" w:rsidRPr="00A01DB9" w:rsidRDefault="00531A48" w:rsidP="00C72E71">
      <w:pPr>
        <w:bidi/>
        <w:spacing w:after="200" w:line="276" w:lineRule="auto"/>
        <w:jc w:val="both"/>
        <w:rPr>
          <w:rFonts w:ascii="Sakkal Majalla" w:hAnsi="Sakkal Majalla" w:cs="Sakkal Majalla"/>
          <w:sz w:val="32"/>
          <w:szCs w:val="32"/>
          <w:rtl/>
        </w:rPr>
      </w:pPr>
      <w:r>
        <w:rPr>
          <w:rFonts w:ascii="Sakkal Majalla" w:hAnsi="Sakkal Majalla" w:cs="Sakkal Majalla" w:hint="cs"/>
          <w:b/>
          <w:bCs/>
          <w:sz w:val="32"/>
          <w:szCs w:val="32"/>
          <w:u w:val="single"/>
          <w:rtl/>
        </w:rPr>
        <w:t>1.9</w:t>
      </w:r>
      <w:r w:rsidR="00AD783C" w:rsidRPr="00A01DB9">
        <w:rPr>
          <w:rFonts w:ascii="Sakkal Majalla" w:hAnsi="Sakkal Majalla" w:cs="Sakkal Majalla" w:hint="cs"/>
          <w:b/>
          <w:bCs/>
          <w:sz w:val="32"/>
          <w:szCs w:val="32"/>
          <w:u w:val="single"/>
          <w:rtl/>
        </w:rPr>
        <w:t>مصطلحات الدراسة وتعريفاتها الإجرائية</w:t>
      </w:r>
    </w:p>
    <w:p w14:paraId="5EE5303A" w14:textId="34DD88A0" w:rsidR="00481464" w:rsidRPr="00A01DB9" w:rsidRDefault="002917EF" w:rsidP="00277837">
      <w:pPr>
        <w:bidi/>
        <w:spacing w:after="200" w:line="276" w:lineRule="auto"/>
        <w:jc w:val="both"/>
        <w:rPr>
          <w:rFonts w:ascii="Sakkal Majalla" w:hAnsi="Sakkal Majalla" w:cs="Sakkal Majalla"/>
          <w:sz w:val="32"/>
          <w:szCs w:val="32"/>
          <w:rtl/>
        </w:rPr>
      </w:pPr>
      <w:r w:rsidRPr="00A01DB9">
        <w:rPr>
          <w:rFonts w:ascii="Sakkal Majalla" w:hAnsi="Sakkal Majalla" w:cs="Sakkal Majalla" w:hint="cs"/>
          <w:sz w:val="32"/>
          <w:szCs w:val="32"/>
          <w:rtl/>
        </w:rPr>
        <w:t>المهارات الإدارية الادارية</w:t>
      </w:r>
      <w:r w:rsidR="00481464" w:rsidRPr="00A01DB9">
        <w:rPr>
          <w:rFonts w:ascii="Sakkal Majalla" w:hAnsi="Sakkal Majalla" w:cs="Sakkal Majalla"/>
          <w:sz w:val="32"/>
          <w:szCs w:val="32"/>
        </w:rPr>
        <w:t>:</w:t>
      </w:r>
    </w:p>
    <w:p w14:paraId="374071ED" w14:textId="1CC81D1B" w:rsidR="000774F9" w:rsidRPr="00A01DB9" w:rsidRDefault="00143649">
      <w:pPr>
        <w:pStyle w:val="a3"/>
        <w:numPr>
          <w:ilvl w:val="0"/>
          <w:numId w:val="2"/>
        </w:numPr>
        <w:bidi/>
        <w:spacing w:after="200" w:line="276" w:lineRule="auto"/>
        <w:jc w:val="both"/>
        <w:rPr>
          <w:rFonts w:ascii="Sakkal Majalla" w:hAnsi="Sakkal Majalla" w:cs="Sakkal Majalla"/>
          <w:sz w:val="32"/>
          <w:szCs w:val="32"/>
        </w:rPr>
      </w:pPr>
      <w:r w:rsidRPr="00A01DB9">
        <w:rPr>
          <w:rFonts w:ascii="Sakkal Majalla" w:hAnsi="Sakkal Majalla" w:cs="Sakkal Majalla" w:hint="cs"/>
          <w:sz w:val="32"/>
          <w:szCs w:val="32"/>
          <w:rtl/>
        </w:rPr>
        <w:t>التعريف الاصطلاحي</w:t>
      </w:r>
      <w:r w:rsidR="00303674" w:rsidRPr="00A01DB9">
        <w:rPr>
          <w:rFonts w:ascii="Sakkal Majalla" w:hAnsi="Sakkal Majalla" w:cs="Sakkal Majalla" w:hint="cs"/>
          <w:sz w:val="32"/>
          <w:szCs w:val="32"/>
          <w:rtl/>
        </w:rPr>
        <w:t xml:space="preserve"> </w:t>
      </w:r>
      <w:r w:rsidR="002917EF" w:rsidRPr="00A01DB9">
        <w:rPr>
          <w:rFonts w:ascii="Sakkal Majalla" w:hAnsi="Sakkal Majalla" w:cs="Sakkal Majalla" w:hint="cs"/>
          <w:sz w:val="32"/>
          <w:szCs w:val="32"/>
          <w:rtl/>
        </w:rPr>
        <w:t>المهارات</w:t>
      </w:r>
      <w:r w:rsidR="00303674" w:rsidRPr="00A01DB9">
        <w:rPr>
          <w:rFonts w:ascii="Sakkal Majalla" w:hAnsi="Sakkal Majalla" w:cs="Sakkal Majalla" w:hint="cs"/>
          <w:sz w:val="32"/>
          <w:szCs w:val="32"/>
          <w:rtl/>
        </w:rPr>
        <w:t xml:space="preserve"> الادارية</w:t>
      </w:r>
      <w:r w:rsidR="00E57F49" w:rsidRPr="00A01DB9">
        <w:rPr>
          <w:rFonts w:ascii="Sakkal Majalla" w:hAnsi="Sakkal Majalla" w:cs="Sakkal Majalla" w:hint="cs"/>
          <w:sz w:val="32"/>
          <w:szCs w:val="32"/>
          <w:rtl/>
        </w:rPr>
        <w:t xml:space="preserve">: </w:t>
      </w:r>
      <w:r w:rsidR="003E632F" w:rsidRPr="00A01DB9">
        <w:rPr>
          <w:rFonts w:ascii="Sakkal Majalla" w:hAnsi="Sakkal Majalla" w:cs="Sakkal Majalla"/>
          <w:sz w:val="32"/>
          <w:szCs w:val="32"/>
          <w:rtl/>
        </w:rPr>
        <w:t xml:space="preserve">هي مجموعة من الاستراتيجيات والأساليب التي يعتمدها مديرو </w:t>
      </w:r>
      <w:r w:rsidR="00303674" w:rsidRPr="00A01DB9">
        <w:rPr>
          <w:rFonts w:ascii="Sakkal Majalla" w:hAnsi="Sakkal Majalla" w:cs="Sakkal Majalla" w:hint="cs"/>
          <w:sz w:val="32"/>
          <w:szCs w:val="32"/>
          <w:rtl/>
        </w:rPr>
        <w:t>المرافق الصحية</w:t>
      </w:r>
      <w:r w:rsidR="003E632F" w:rsidRPr="00A01DB9">
        <w:rPr>
          <w:rFonts w:ascii="Sakkal Majalla" w:hAnsi="Sakkal Majalla" w:cs="Sakkal Majalla"/>
          <w:sz w:val="32"/>
          <w:szCs w:val="32"/>
          <w:rtl/>
        </w:rPr>
        <w:t xml:space="preserve"> من أجل أداء المهام وتوزيع المسؤوليات على العاملين في </w:t>
      </w:r>
      <w:r w:rsidR="00303674" w:rsidRPr="00A01DB9">
        <w:rPr>
          <w:rFonts w:ascii="Sakkal Majalla" w:hAnsi="Sakkal Majalla" w:cs="Sakkal Majalla" w:hint="cs"/>
          <w:sz w:val="32"/>
          <w:szCs w:val="32"/>
          <w:rtl/>
        </w:rPr>
        <w:t>تلك المرافق</w:t>
      </w:r>
      <w:r w:rsidR="003E632F" w:rsidRPr="00A01DB9">
        <w:rPr>
          <w:rFonts w:ascii="Sakkal Majalla" w:hAnsi="Sakkal Majalla" w:cs="Sakkal Majalla"/>
          <w:sz w:val="32"/>
          <w:szCs w:val="32"/>
          <w:rtl/>
        </w:rPr>
        <w:t xml:space="preserve"> بما يحقق الأه</w:t>
      </w:r>
      <w:r w:rsidR="00303674" w:rsidRPr="00A01DB9">
        <w:rPr>
          <w:rFonts w:ascii="Sakkal Majalla" w:hAnsi="Sakkal Majalla" w:cs="Sakkal Majalla" w:hint="cs"/>
          <w:sz w:val="32"/>
          <w:szCs w:val="32"/>
          <w:rtl/>
        </w:rPr>
        <w:t>د</w:t>
      </w:r>
      <w:r w:rsidR="003E632F" w:rsidRPr="00A01DB9">
        <w:rPr>
          <w:rFonts w:ascii="Sakkal Majalla" w:hAnsi="Sakkal Majalla" w:cs="Sakkal Majalla"/>
          <w:sz w:val="32"/>
          <w:szCs w:val="32"/>
          <w:rtl/>
        </w:rPr>
        <w:t xml:space="preserve">اف المرغوبة وبما يضمن انضباط </w:t>
      </w:r>
      <w:r w:rsidR="00303674" w:rsidRPr="00A01DB9">
        <w:rPr>
          <w:rFonts w:ascii="Sakkal Majalla" w:hAnsi="Sakkal Majalla" w:cs="Sakkal Majalla" w:hint="cs"/>
          <w:sz w:val="32"/>
          <w:szCs w:val="32"/>
          <w:rtl/>
        </w:rPr>
        <w:t>العاملين</w:t>
      </w:r>
      <w:r w:rsidR="003E632F" w:rsidRPr="00A01DB9">
        <w:rPr>
          <w:rFonts w:ascii="Sakkal Majalla" w:hAnsi="Sakkal Majalla" w:cs="Sakkal Majalla"/>
          <w:sz w:val="32"/>
          <w:szCs w:val="32"/>
          <w:rtl/>
        </w:rPr>
        <w:t xml:space="preserve"> بالقواعد واللوائح المنصوص عليه</w:t>
      </w:r>
      <w:r w:rsidR="003E632F" w:rsidRPr="00A01DB9">
        <w:rPr>
          <w:rFonts w:ascii="Sakkal Majalla" w:hAnsi="Sakkal Majalla" w:cs="Sakkal Majalla" w:hint="cs"/>
          <w:sz w:val="32"/>
          <w:szCs w:val="32"/>
          <w:rtl/>
        </w:rPr>
        <w:t xml:space="preserve"> </w:t>
      </w:r>
      <w:r w:rsidR="00A01DB9" w:rsidRPr="00A01DB9">
        <w:rPr>
          <w:rFonts w:ascii="Sakkal Majalla" w:hAnsi="Sakkal Majalla" w:cs="Sakkal Majalla" w:hint="cs"/>
          <w:sz w:val="32"/>
          <w:szCs w:val="32"/>
          <w:rtl/>
          <w:lang w:bidi="ar-EG"/>
        </w:rPr>
        <w:t>(وهيبة،</w:t>
      </w:r>
      <w:r w:rsidR="00916B0E" w:rsidRPr="00A01DB9">
        <w:rPr>
          <w:rFonts w:ascii="Sakkal Majalla" w:hAnsi="Sakkal Majalla" w:cs="Sakkal Majalla" w:hint="cs"/>
          <w:sz w:val="32"/>
          <w:szCs w:val="32"/>
          <w:rtl/>
          <w:lang w:bidi="ar-EG"/>
        </w:rPr>
        <w:t>2020).</w:t>
      </w:r>
    </w:p>
    <w:p w14:paraId="59949FAE" w14:textId="170E0065" w:rsidR="00303674" w:rsidRPr="00A01DB9" w:rsidRDefault="00303674">
      <w:pPr>
        <w:pStyle w:val="a3"/>
        <w:numPr>
          <w:ilvl w:val="0"/>
          <w:numId w:val="2"/>
        </w:numPr>
        <w:bidi/>
        <w:spacing w:after="200" w:line="276" w:lineRule="auto"/>
        <w:jc w:val="both"/>
        <w:rPr>
          <w:rFonts w:ascii="Sakkal Majalla" w:hAnsi="Sakkal Majalla" w:cs="Sakkal Majalla"/>
          <w:sz w:val="32"/>
          <w:szCs w:val="32"/>
        </w:rPr>
      </w:pPr>
      <w:r w:rsidRPr="00A01DB9">
        <w:rPr>
          <w:rFonts w:ascii="Sakkal Majalla" w:hAnsi="Sakkal Majalla" w:cs="Sakkal Majalla" w:hint="cs"/>
          <w:sz w:val="32"/>
          <w:szCs w:val="32"/>
          <w:rtl/>
        </w:rPr>
        <w:t xml:space="preserve">التعريف </w:t>
      </w:r>
      <w:r w:rsidRPr="00A01DB9">
        <w:rPr>
          <w:rFonts w:ascii="Sakkal Majalla" w:hAnsi="Sakkal Majalla" w:cs="Sakkal Majalla"/>
          <w:sz w:val="32"/>
          <w:szCs w:val="32"/>
          <w:rtl/>
        </w:rPr>
        <w:t>الإجرائي</w:t>
      </w:r>
      <w:r w:rsidRPr="00A01DB9">
        <w:rPr>
          <w:rFonts w:ascii="Sakkal Majalla" w:hAnsi="Sakkal Majalla" w:cs="Sakkal Majalla" w:hint="cs"/>
          <w:sz w:val="32"/>
          <w:szCs w:val="32"/>
          <w:rtl/>
        </w:rPr>
        <w:t xml:space="preserve"> للممارسات الادارية "هي الأنشطة والإجراءات والتدابير التي يقوم بها مدراء المرافق الصحية بالمنطقة الشرقية بهدف تحسين وتنظيم بيئة العمل الداخلية بتلك والمرافق وتشمل إدارة الافراد والوقت والاجتماعا</w:t>
      </w:r>
      <w:r w:rsidRPr="00A01DB9">
        <w:rPr>
          <w:rFonts w:ascii="Sakkal Majalla" w:hAnsi="Sakkal Majalla" w:cs="Sakkal Majalla" w:hint="eastAsia"/>
          <w:sz w:val="32"/>
          <w:szCs w:val="32"/>
          <w:rtl/>
        </w:rPr>
        <w:t>ت</w:t>
      </w:r>
      <w:r w:rsidRPr="00A01DB9">
        <w:rPr>
          <w:rFonts w:ascii="Sakkal Majalla" w:hAnsi="Sakkal Majalla" w:cs="Sakkal Majalla" w:hint="cs"/>
          <w:sz w:val="32"/>
          <w:szCs w:val="32"/>
          <w:rtl/>
        </w:rPr>
        <w:t xml:space="preserve"> والأزمات.</w:t>
      </w:r>
      <w:r w:rsidR="00A01DB9" w:rsidRPr="00A01DB9">
        <w:rPr>
          <w:rFonts w:asciiTheme="majorBidi" w:hAnsiTheme="majorBidi" w:cstheme="majorBidi"/>
          <w:sz w:val="28"/>
          <w:szCs w:val="28"/>
        </w:rPr>
        <w:t xml:space="preserve"> Health ,2013).</w:t>
      </w:r>
      <w:r w:rsidR="00A01DB9" w:rsidRPr="00A01DB9">
        <w:rPr>
          <w:rFonts w:ascii="Sakkal Majalla" w:hAnsi="Sakkal Majalla" w:cs="Sakkal Majalla" w:hint="cs"/>
          <w:sz w:val="32"/>
          <w:szCs w:val="32"/>
          <w:rtl/>
        </w:rPr>
        <w:t>)</w:t>
      </w:r>
    </w:p>
    <w:p w14:paraId="1E870098" w14:textId="77777777" w:rsidR="00102E80" w:rsidRPr="00A01DB9" w:rsidRDefault="00102E80" w:rsidP="00102E80">
      <w:pPr>
        <w:bidi/>
        <w:spacing w:after="200" w:line="276" w:lineRule="auto"/>
        <w:jc w:val="both"/>
        <w:rPr>
          <w:rFonts w:ascii="Sakkal Majalla" w:hAnsi="Sakkal Majalla" w:cs="Sakkal Majalla"/>
          <w:sz w:val="32"/>
          <w:szCs w:val="32"/>
          <w:rtl/>
          <w:lang w:bidi="ar-EG"/>
        </w:rPr>
      </w:pPr>
      <w:r w:rsidRPr="00A01DB9">
        <w:rPr>
          <w:rFonts w:ascii="Sakkal Majalla" w:hAnsi="Sakkal Majalla" w:cs="Sakkal Majalla"/>
          <w:sz w:val="32"/>
          <w:szCs w:val="32"/>
          <w:rtl/>
        </w:rPr>
        <w:t xml:space="preserve">الثقافة التنظيمية: </w:t>
      </w:r>
    </w:p>
    <w:p w14:paraId="1BB83159" w14:textId="4A98FF2C" w:rsidR="00E53025" w:rsidRPr="00A01DB9" w:rsidRDefault="00102E80">
      <w:pPr>
        <w:pStyle w:val="a3"/>
        <w:numPr>
          <w:ilvl w:val="0"/>
          <w:numId w:val="7"/>
        </w:numPr>
        <w:bidi/>
        <w:spacing w:after="200" w:line="276" w:lineRule="auto"/>
        <w:jc w:val="both"/>
        <w:rPr>
          <w:rFonts w:ascii="Sakkal Majalla" w:hAnsi="Sakkal Majalla" w:cs="Sakkal Majalla"/>
          <w:sz w:val="32"/>
          <w:szCs w:val="32"/>
        </w:rPr>
      </w:pPr>
      <w:r w:rsidRPr="00A01DB9">
        <w:rPr>
          <w:rFonts w:ascii="Sakkal Majalla" w:hAnsi="Sakkal Majalla" w:cs="Sakkal Majalla"/>
          <w:sz w:val="32"/>
          <w:szCs w:val="32"/>
          <w:rtl/>
        </w:rPr>
        <w:lastRenderedPageBreak/>
        <w:t xml:space="preserve">التعريف </w:t>
      </w:r>
      <w:r w:rsidRPr="00A01DB9">
        <w:rPr>
          <w:rFonts w:ascii="Sakkal Majalla" w:hAnsi="Sakkal Majalla" w:cs="Sakkal Majalla" w:hint="cs"/>
          <w:sz w:val="32"/>
          <w:szCs w:val="32"/>
          <w:rtl/>
        </w:rPr>
        <w:t xml:space="preserve">الاصطلاحي للثقافة التنظيمية: </w:t>
      </w:r>
      <w:r w:rsidRPr="00A01DB9">
        <w:rPr>
          <w:rFonts w:ascii="Sakkal Majalla" w:hAnsi="Sakkal Majalla" w:cs="Sakkal Majalla"/>
          <w:sz w:val="32"/>
          <w:szCs w:val="32"/>
          <w:rtl/>
        </w:rPr>
        <w:t>هي مجموعة المعتقدات والقيم والمعايير التي يتم تطويرها في المنظمة كمبادئ توجيهية سلوكية لأعضائها لحل قضايا التكيف الخارجي والتكامل الداخلي</w:t>
      </w:r>
      <w:r w:rsidR="00A01DB9" w:rsidRPr="00A01DB9">
        <w:rPr>
          <w:rFonts w:ascii="Sakkal Majalla" w:hAnsi="Sakkal Majalla" w:cs="Sakkal Majalla" w:hint="cs"/>
          <w:sz w:val="32"/>
          <w:szCs w:val="32"/>
          <w:rtl/>
          <w:lang w:bidi="ar-EG"/>
        </w:rPr>
        <w:t>(</w:t>
      </w:r>
      <w:r w:rsidR="00EA6803" w:rsidRPr="00EA6803">
        <w:rPr>
          <w:rFonts w:ascii="Sakkal Majalla" w:hAnsi="Sakkal Majalla" w:cs="Sakkal Majalla" w:hint="cs"/>
          <w:sz w:val="32"/>
          <w:szCs w:val="32"/>
          <w:rtl/>
          <w:lang w:bidi="ar-EG"/>
        </w:rPr>
        <w:t>الأحمري</w:t>
      </w:r>
      <w:r w:rsidR="00EA6803" w:rsidRPr="00A01DB9">
        <w:rPr>
          <w:rFonts w:ascii="Sakkal Majalla" w:hAnsi="Sakkal Majalla" w:cs="Sakkal Majalla" w:hint="cs"/>
          <w:sz w:val="32"/>
          <w:szCs w:val="32"/>
          <w:rtl/>
          <w:lang w:bidi="ar-EG"/>
        </w:rPr>
        <w:t xml:space="preserve"> </w:t>
      </w:r>
      <w:r w:rsidR="00A01DB9" w:rsidRPr="00A01DB9">
        <w:rPr>
          <w:rFonts w:ascii="Sakkal Majalla" w:hAnsi="Sakkal Majalla" w:cs="Sakkal Majalla" w:hint="cs"/>
          <w:sz w:val="32"/>
          <w:szCs w:val="32"/>
          <w:rtl/>
          <w:lang w:bidi="ar-EG"/>
        </w:rPr>
        <w:t>،</w:t>
      </w:r>
      <w:r w:rsidR="00EA6803">
        <w:rPr>
          <w:rFonts w:ascii="Sakkal Majalla" w:hAnsi="Sakkal Majalla" w:cs="Sakkal Majalla" w:hint="cs"/>
          <w:sz w:val="32"/>
          <w:szCs w:val="32"/>
          <w:rtl/>
          <w:lang w:bidi="ar-EG"/>
        </w:rPr>
        <w:t>2022</w:t>
      </w:r>
      <w:r w:rsidR="00A01DB9" w:rsidRPr="00A01DB9">
        <w:rPr>
          <w:rFonts w:ascii="Sakkal Majalla" w:hAnsi="Sakkal Majalla" w:cs="Sakkal Majalla" w:hint="cs"/>
          <w:sz w:val="32"/>
          <w:szCs w:val="32"/>
          <w:rtl/>
          <w:lang w:bidi="ar-EG"/>
        </w:rPr>
        <w:t>).</w:t>
      </w:r>
    </w:p>
    <w:p w14:paraId="3BB7987B" w14:textId="299788E5" w:rsidR="006D0A01" w:rsidRPr="00A01DB9" w:rsidRDefault="006D0A01">
      <w:pPr>
        <w:pStyle w:val="a3"/>
        <w:numPr>
          <w:ilvl w:val="0"/>
          <w:numId w:val="7"/>
        </w:numPr>
        <w:bidi/>
        <w:spacing w:after="200" w:line="276" w:lineRule="auto"/>
        <w:jc w:val="both"/>
        <w:rPr>
          <w:rFonts w:ascii="Sakkal Majalla" w:hAnsi="Sakkal Majalla" w:cs="Sakkal Majalla"/>
          <w:sz w:val="32"/>
          <w:szCs w:val="32"/>
          <w:rtl/>
        </w:rPr>
      </w:pPr>
      <w:r w:rsidRPr="00A01DB9">
        <w:rPr>
          <w:rFonts w:ascii="Sakkal Majalla" w:hAnsi="Sakkal Majalla" w:cs="Sakkal Majalla"/>
          <w:sz w:val="32"/>
          <w:szCs w:val="32"/>
          <w:rtl/>
        </w:rPr>
        <w:t xml:space="preserve">التعريف الإجرائي </w:t>
      </w:r>
      <w:r w:rsidRPr="00A01DB9">
        <w:rPr>
          <w:rFonts w:ascii="Sakkal Majalla" w:hAnsi="Sakkal Majalla" w:cs="Sakkal Majalla" w:hint="cs"/>
          <w:sz w:val="32"/>
          <w:szCs w:val="32"/>
          <w:rtl/>
        </w:rPr>
        <w:t>ل</w:t>
      </w:r>
      <w:r w:rsidRPr="00A01DB9">
        <w:rPr>
          <w:rFonts w:ascii="Sakkal Majalla" w:hAnsi="Sakkal Majalla" w:cs="Sakkal Majalla"/>
          <w:sz w:val="32"/>
          <w:szCs w:val="32"/>
          <w:rtl/>
        </w:rPr>
        <w:t>لثقافة التنظيمية</w:t>
      </w:r>
      <w:r w:rsidRPr="00A01DB9">
        <w:rPr>
          <w:rFonts w:ascii="Sakkal Majalla" w:hAnsi="Sakkal Majalla" w:cs="Sakkal Majalla" w:hint="cs"/>
          <w:sz w:val="32"/>
          <w:szCs w:val="32"/>
          <w:rtl/>
        </w:rPr>
        <w:t>:</w:t>
      </w:r>
      <w:r w:rsidRPr="00A01DB9">
        <w:rPr>
          <w:rFonts w:ascii="Sakkal Majalla" w:hAnsi="Sakkal Majalla" w:cs="Sakkal Majalla"/>
          <w:sz w:val="32"/>
          <w:szCs w:val="32"/>
          <w:rtl/>
        </w:rPr>
        <w:t xml:space="preserve"> أنها القيم أو المعتقدات أو التصورات المشتركة التي يحتفظ بها العاملون داخل المنظمة أو الوحدة التنظيمية؛ لأن الثقافة التنظيمية تعكس القيم والمعتقدات والمعايير السلوكية التي يستخدمها العاملون في المنظمة لإعطاء معنى للمواقف التي </w:t>
      </w:r>
      <w:r w:rsidRPr="00A01DB9">
        <w:rPr>
          <w:rFonts w:ascii="Sakkal Majalla" w:hAnsi="Sakkal Majalla" w:cs="Sakkal Majalla" w:hint="cs"/>
          <w:sz w:val="32"/>
          <w:szCs w:val="32"/>
          <w:rtl/>
        </w:rPr>
        <w:t>يوجهونها</w:t>
      </w:r>
      <w:r w:rsidRPr="00A01DB9">
        <w:rPr>
          <w:rFonts w:ascii="Sakkal Majalla" w:hAnsi="Sakkal Majalla" w:cs="Sakkal Majalla"/>
          <w:sz w:val="32"/>
          <w:szCs w:val="32"/>
          <w:rtl/>
        </w:rPr>
        <w:t>، والتي يمكن أن تؤثر على مواقف وسلوك العاملين، وتمنع حدوث أي نزاع داخلي محتمل.</w:t>
      </w:r>
      <w:r w:rsidR="00A01DB9" w:rsidRPr="00A01DB9">
        <w:rPr>
          <w:rFonts w:ascii="Sakkal Majalla" w:hAnsi="Sakkal Majalla" w:cs="Sakkal Majalla" w:hint="cs"/>
          <w:sz w:val="32"/>
          <w:szCs w:val="32"/>
          <w:rtl/>
          <w:lang w:bidi="ar-EG"/>
        </w:rPr>
        <w:t xml:space="preserve"> (الغامدي،2023).</w:t>
      </w:r>
    </w:p>
    <w:p w14:paraId="2BB0B483" w14:textId="42CAC77F" w:rsidR="0061796A" w:rsidRPr="00A01DB9" w:rsidRDefault="00E079CB" w:rsidP="0061796A">
      <w:pPr>
        <w:bidi/>
        <w:spacing w:after="200" w:line="276" w:lineRule="auto"/>
        <w:jc w:val="both"/>
        <w:rPr>
          <w:rFonts w:ascii="Sakkal Majalla" w:hAnsi="Sakkal Majalla" w:cs="Sakkal Majalla"/>
          <w:sz w:val="32"/>
          <w:szCs w:val="32"/>
          <w:rtl/>
        </w:rPr>
      </w:pPr>
      <w:r w:rsidRPr="00A01DB9">
        <w:rPr>
          <w:rFonts w:ascii="Sakkal Majalla" w:hAnsi="Sakkal Majalla" w:cs="Sakkal Majalla" w:hint="cs"/>
          <w:sz w:val="32"/>
          <w:szCs w:val="32"/>
          <w:rtl/>
        </w:rPr>
        <w:t xml:space="preserve">نمط </w:t>
      </w:r>
      <w:r w:rsidR="00692B80">
        <w:rPr>
          <w:rFonts w:ascii="Sakkal Majalla" w:hAnsi="Sakkal Majalla" w:cs="Sakkal Majalla" w:hint="cs"/>
          <w:sz w:val="32"/>
          <w:szCs w:val="32"/>
          <w:rtl/>
        </w:rPr>
        <w:t>إتخاذ</w:t>
      </w:r>
      <w:r w:rsidRPr="00A01DB9">
        <w:rPr>
          <w:rFonts w:ascii="Sakkal Majalla" w:hAnsi="Sakkal Majalla" w:cs="Sakkal Majalla" w:hint="cs"/>
          <w:sz w:val="32"/>
          <w:szCs w:val="32"/>
          <w:rtl/>
        </w:rPr>
        <w:t xml:space="preserve"> القرار</w:t>
      </w:r>
      <w:r w:rsidR="00781653" w:rsidRPr="00A01DB9">
        <w:rPr>
          <w:rFonts w:ascii="Sakkal Majalla" w:hAnsi="Sakkal Majalla" w:cs="Sakkal Majalla" w:hint="cs"/>
          <w:sz w:val="32"/>
          <w:szCs w:val="32"/>
          <w:rtl/>
        </w:rPr>
        <w:t>:</w:t>
      </w:r>
      <w:r w:rsidR="0061796A" w:rsidRPr="00A01DB9">
        <w:rPr>
          <w:rFonts w:ascii="Sakkal Majalla" w:hAnsi="Sakkal Majalla" w:cs="Sakkal Majalla" w:hint="cs"/>
          <w:sz w:val="32"/>
          <w:szCs w:val="32"/>
          <w:rtl/>
        </w:rPr>
        <w:t xml:space="preserve"> </w:t>
      </w:r>
    </w:p>
    <w:p w14:paraId="3391B443" w14:textId="4D79E515" w:rsidR="00781653" w:rsidRPr="00A01DB9" w:rsidRDefault="00781653">
      <w:pPr>
        <w:pStyle w:val="a3"/>
        <w:numPr>
          <w:ilvl w:val="0"/>
          <w:numId w:val="6"/>
        </w:numPr>
        <w:bidi/>
        <w:spacing w:after="200" w:line="276" w:lineRule="auto"/>
        <w:jc w:val="both"/>
        <w:rPr>
          <w:rFonts w:ascii="Sakkal Majalla" w:hAnsi="Sakkal Majalla" w:cs="Sakkal Majalla"/>
          <w:sz w:val="32"/>
          <w:szCs w:val="32"/>
          <w:rtl/>
        </w:rPr>
      </w:pPr>
      <w:r w:rsidRPr="00A01DB9">
        <w:rPr>
          <w:rFonts w:ascii="Sakkal Majalla" w:hAnsi="Sakkal Majalla" w:cs="Sakkal Majalla" w:hint="cs"/>
          <w:sz w:val="32"/>
          <w:szCs w:val="32"/>
          <w:rtl/>
        </w:rPr>
        <w:t xml:space="preserve">مفهوم </w:t>
      </w:r>
      <w:r w:rsidR="00E079CB" w:rsidRPr="00A01DB9">
        <w:rPr>
          <w:rFonts w:ascii="Sakkal Majalla" w:hAnsi="Sakkal Majalla" w:cs="Sakkal Majalla"/>
          <w:sz w:val="32"/>
          <w:szCs w:val="32"/>
          <w:rtl/>
        </w:rPr>
        <w:t xml:space="preserve">نمط </w:t>
      </w:r>
      <w:r w:rsidR="00692B80">
        <w:rPr>
          <w:rFonts w:ascii="Sakkal Majalla" w:hAnsi="Sakkal Majalla" w:cs="Sakkal Majalla"/>
          <w:sz w:val="32"/>
          <w:szCs w:val="32"/>
          <w:rtl/>
        </w:rPr>
        <w:t>إتخاذ</w:t>
      </w:r>
      <w:r w:rsidR="00E079CB" w:rsidRPr="00A01DB9">
        <w:rPr>
          <w:rFonts w:ascii="Sakkal Majalla" w:hAnsi="Sakkal Majalla" w:cs="Sakkal Majalla"/>
          <w:sz w:val="32"/>
          <w:szCs w:val="32"/>
          <w:rtl/>
        </w:rPr>
        <w:t xml:space="preserve"> القرار</w:t>
      </w:r>
      <w:r w:rsidR="00E079CB" w:rsidRPr="00A01DB9">
        <w:rPr>
          <w:rFonts w:ascii="Sakkal Majalla" w:hAnsi="Sakkal Majalla" w:cs="Sakkal Majalla" w:hint="cs"/>
          <w:sz w:val="32"/>
          <w:szCs w:val="32"/>
          <w:rtl/>
        </w:rPr>
        <w:t xml:space="preserve"> </w:t>
      </w:r>
      <w:r w:rsidRPr="00A01DB9">
        <w:rPr>
          <w:rFonts w:ascii="Sakkal Majalla" w:hAnsi="Sakkal Majalla" w:cs="Sakkal Majalla" w:hint="cs"/>
          <w:sz w:val="32"/>
          <w:szCs w:val="32"/>
          <w:rtl/>
        </w:rPr>
        <w:t>اصطلاحا:</w:t>
      </w:r>
      <w:r w:rsidR="00E079CB" w:rsidRPr="00A01DB9">
        <w:rPr>
          <w:rFonts w:ascii="Sakkal Majalla" w:hAnsi="Sakkal Majalla" w:cs="Sakkal Majalla" w:hint="cs"/>
          <w:sz w:val="32"/>
          <w:szCs w:val="32"/>
          <w:rtl/>
        </w:rPr>
        <w:t xml:space="preserve"> </w:t>
      </w:r>
      <w:r w:rsidR="00E079CB" w:rsidRPr="00A01DB9">
        <w:rPr>
          <w:rFonts w:ascii="Sakkal Majalla" w:hAnsi="Sakkal Majalla" w:cs="Sakkal Majalla"/>
          <w:sz w:val="32"/>
          <w:szCs w:val="32"/>
          <w:rtl/>
        </w:rPr>
        <w:t>هو قرار من جانب واحد تتخذه الإدارة في قضية فردية تترتب عليه نتائج قانونية مباشرة</w:t>
      </w:r>
      <w:r w:rsidR="00E079CB" w:rsidRPr="00A01DB9">
        <w:rPr>
          <w:rFonts w:ascii="Sakkal Majalla" w:hAnsi="Sakkal Majalla" w:cs="Sakkal Majalla" w:hint="cs"/>
          <w:sz w:val="32"/>
          <w:szCs w:val="32"/>
          <w:rtl/>
        </w:rPr>
        <w:t xml:space="preserve"> </w:t>
      </w:r>
      <w:r w:rsidR="00A01DB9" w:rsidRPr="00A01DB9">
        <w:rPr>
          <w:rFonts w:ascii="Sakkal Majalla" w:hAnsi="Sakkal Majalla" w:cs="Sakkal Majalla" w:hint="cs"/>
          <w:sz w:val="32"/>
          <w:szCs w:val="32"/>
          <w:rtl/>
          <w:lang w:bidi="ar-EG"/>
        </w:rPr>
        <w:t>الموكلي،2023</w:t>
      </w:r>
      <w:r w:rsidR="009022CE" w:rsidRPr="00A01DB9">
        <w:rPr>
          <w:rFonts w:ascii="Sakkal Majalla" w:hAnsi="Sakkal Majalla" w:cs="Sakkal Majalla" w:hint="cs"/>
          <w:sz w:val="32"/>
          <w:szCs w:val="32"/>
          <w:rtl/>
          <w:lang w:bidi="ar-EG"/>
        </w:rPr>
        <w:t>).</w:t>
      </w:r>
    </w:p>
    <w:p w14:paraId="6C1773FE" w14:textId="622BF481" w:rsidR="00781653" w:rsidRDefault="00781653">
      <w:pPr>
        <w:pStyle w:val="a3"/>
        <w:numPr>
          <w:ilvl w:val="0"/>
          <w:numId w:val="6"/>
        </w:numPr>
        <w:bidi/>
        <w:spacing w:after="200" w:line="276" w:lineRule="auto"/>
        <w:jc w:val="both"/>
        <w:rPr>
          <w:rFonts w:ascii="Sakkal Majalla" w:hAnsi="Sakkal Majalla" w:cs="Sakkal Majalla"/>
          <w:sz w:val="32"/>
          <w:szCs w:val="32"/>
        </w:rPr>
      </w:pPr>
      <w:r w:rsidRPr="00A01DB9">
        <w:rPr>
          <w:rFonts w:ascii="Sakkal Majalla" w:hAnsi="Sakkal Majalla" w:cs="Sakkal Majalla" w:hint="cs"/>
          <w:sz w:val="32"/>
          <w:szCs w:val="32"/>
          <w:rtl/>
        </w:rPr>
        <w:t xml:space="preserve">مفهوم </w:t>
      </w:r>
      <w:r w:rsidR="00E079CB" w:rsidRPr="00A01DB9">
        <w:rPr>
          <w:rFonts w:ascii="Sakkal Majalla" w:hAnsi="Sakkal Majalla" w:cs="Sakkal Majalla"/>
          <w:sz w:val="32"/>
          <w:szCs w:val="32"/>
          <w:rtl/>
        </w:rPr>
        <w:t xml:space="preserve">نمط </w:t>
      </w:r>
      <w:r w:rsidR="00692B80">
        <w:rPr>
          <w:rFonts w:ascii="Sakkal Majalla" w:hAnsi="Sakkal Majalla" w:cs="Sakkal Majalla"/>
          <w:sz w:val="32"/>
          <w:szCs w:val="32"/>
          <w:rtl/>
        </w:rPr>
        <w:t>إتخاذ</w:t>
      </w:r>
      <w:r w:rsidR="00E079CB" w:rsidRPr="00A01DB9">
        <w:rPr>
          <w:rFonts w:ascii="Sakkal Majalla" w:hAnsi="Sakkal Majalla" w:cs="Sakkal Majalla"/>
          <w:sz w:val="32"/>
          <w:szCs w:val="32"/>
          <w:rtl/>
        </w:rPr>
        <w:t xml:space="preserve"> القرار</w:t>
      </w:r>
      <w:r w:rsidR="00E079CB" w:rsidRPr="00A01DB9">
        <w:rPr>
          <w:rFonts w:ascii="Sakkal Majalla" w:hAnsi="Sakkal Majalla" w:cs="Sakkal Majalla" w:hint="cs"/>
          <w:sz w:val="32"/>
          <w:szCs w:val="32"/>
          <w:rtl/>
        </w:rPr>
        <w:t xml:space="preserve"> </w:t>
      </w:r>
      <w:r w:rsidRPr="00A01DB9">
        <w:rPr>
          <w:rFonts w:ascii="Sakkal Majalla" w:hAnsi="Sakkal Majalla" w:cs="Sakkal Majalla" w:hint="cs"/>
          <w:sz w:val="32"/>
          <w:szCs w:val="32"/>
          <w:rtl/>
        </w:rPr>
        <w:t>اجرائيا:</w:t>
      </w:r>
      <w:r w:rsidRPr="00A01DB9">
        <w:rPr>
          <w:rFonts w:ascii="Sakkal Majalla" w:hAnsi="Sakkal Majalla" w:cs="Sakkal Majalla"/>
          <w:sz w:val="32"/>
          <w:szCs w:val="32"/>
          <w:rtl/>
        </w:rPr>
        <w:t xml:space="preserve"> </w:t>
      </w:r>
      <w:r w:rsidR="00E079CB" w:rsidRPr="00A01DB9">
        <w:rPr>
          <w:rFonts w:ascii="Sakkal Majalla" w:hAnsi="Sakkal Majalla" w:cs="Sakkal Majalla"/>
          <w:sz w:val="32"/>
          <w:szCs w:val="32"/>
          <w:rtl/>
        </w:rPr>
        <w:t xml:space="preserve">هو ببساطة عملية يستخدمها المديرون في </w:t>
      </w:r>
      <w:r w:rsidR="00692B80">
        <w:rPr>
          <w:rFonts w:ascii="Sakkal Majalla" w:hAnsi="Sakkal Majalla" w:cs="Sakkal Majalla"/>
          <w:sz w:val="32"/>
          <w:szCs w:val="32"/>
          <w:rtl/>
        </w:rPr>
        <w:t>إتخاذ</w:t>
      </w:r>
      <w:r w:rsidR="00E079CB" w:rsidRPr="00A01DB9">
        <w:rPr>
          <w:rFonts w:ascii="Sakkal Majalla" w:hAnsi="Sakkal Majalla" w:cs="Sakkal Majalla"/>
          <w:sz w:val="32"/>
          <w:szCs w:val="32"/>
          <w:rtl/>
        </w:rPr>
        <w:t xml:space="preserve"> إجراءات لحل المشكلة. </w:t>
      </w:r>
      <w:r w:rsidR="00E079CB" w:rsidRPr="00A01DB9">
        <w:rPr>
          <w:rFonts w:ascii="Sakkal Majalla" w:hAnsi="Sakkal Majalla" w:cs="Sakkal Majalla" w:hint="cs"/>
          <w:sz w:val="32"/>
          <w:szCs w:val="32"/>
          <w:rtl/>
        </w:rPr>
        <w:t>و</w:t>
      </w:r>
      <w:r w:rsidR="00E079CB" w:rsidRPr="00A01DB9">
        <w:rPr>
          <w:rFonts w:ascii="Sakkal Majalla" w:hAnsi="Sakkal Majalla" w:cs="Sakkal Majalla"/>
          <w:sz w:val="32"/>
          <w:szCs w:val="32"/>
          <w:rtl/>
        </w:rPr>
        <w:t xml:space="preserve">إنه جزء لا يتجزأ من نظام إدارة المؤسسة الذي يهدف إلى تحسين الكفاءة. </w:t>
      </w:r>
      <w:r w:rsidR="00E079CB" w:rsidRPr="00A01DB9">
        <w:rPr>
          <w:rFonts w:ascii="Sakkal Majalla" w:hAnsi="Sakkal Majalla" w:cs="Sakkal Majalla" w:hint="cs"/>
          <w:sz w:val="32"/>
          <w:szCs w:val="32"/>
          <w:rtl/>
        </w:rPr>
        <w:t>و</w:t>
      </w:r>
      <w:r w:rsidR="00E079CB" w:rsidRPr="00A01DB9">
        <w:rPr>
          <w:rFonts w:ascii="Sakkal Majalla" w:hAnsi="Sakkal Majalla" w:cs="Sakkal Majalla"/>
          <w:sz w:val="32"/>
          <w:szCs w:val="32"/>
          <w:rtl/>
        </w:rPr>
        <w:t>هو نشاط مستمر وديناميكي لكل عمل</w:t>
      </w:r>
      <w:r w:rsidR="009022CE" w:rsidRPr="00A01DB9">
        <w:rPr>
          <w:rFonts w:ascii="Sakkal Majalla" w:hAnsi="Sakkal Majalla" w:cs="Sakkal Majalla" w:hint="cs"/>
          <w:sz w:val="32"/>
          <w:szCs w:val="32"/>
          <w:rtl/>
        </w:rPr>
        <w:t xml:space="preserve"> </w:t>
      </w:r>
      <w:r w:rsidR="00A01DB9" w:rsidRPr="00A01DB9">
        <w:rPr>
          <w:rFonts w:ascii="Sakkal Majalla" w:hAnsi="Sakkal Majalla" w:cs="Sakkal Majalla" w:hint="cs"/>
          <w:sz w:val="32"/>
          <w:szCs w:val="32"/>
          <w:rtl/>
          <w:lang w:bidi="ar-EG"/>
        </w:rPr>
        <w:t>(العنزي،2021</w:t>
      </w:r>
      <w:r w:rsidR="009022CE" w:rsidRPr="00A01DB9">
        <w:rPr>
          <w:rFonts w:ascii="Sakkal Majalla" w:hAnsi="Sakkal Majalla" w:cs="Sakkal Majalla" w:hint="cs"/>
          <w:sz w:val="32"/>
          <w:szCs w:val="32"/>
          <w:rtl/>
          <w:lang w:bidi="ar-EG"/>
        </w:rPr>
        <w:t>).</w:t>
      </w:r>
    </w:p>
    <w:p w14:paraId="5D1CB38E" w14:textId="0CEAF758" w:rsidR="00463233" w:rsidRDefault="00463233" w:rsidP="00463233">
      <w:pPr>
        <w:bidi/>
        <w:spacing w:after="200" w:line="276" w:lineRule="auto"/>
        <w:jc w:val="both"/>
        <w:rPr>
          <w:rFonts w:ascii="Sakkal Majalla" w:hAnsi="Sakkal Majalla" w:cs="Sakkal Majalla"/>
          <w:sz w:val="32"/>
          <w:szCs w:val="32"/>
          <w:rtl/>
        </w:rPr>
      </w:pPr>
      <w:r>
        <w:rPr>
          <w:rFonts w:ascii="Sakkal Majalla" w:hAnsi="Sakkal Majalla" w:cs="Sakkal Majalla" w:hint="cs"/>
          <w:sz w:val="32"/>
          <w:szCs w:val="32"/>
          <w:rtl/>
        </w:rPr>
        <w:t>إدارة الوقت:</w:t>
      </w:r>
    </w:p>
    <w:p w14:paraId="31DA63E8" w14:textId="6ED6FB66" w:rsidR="00463233" w:rsidRPr="00463233" w:rsidRDefault="00463233">
      <w:pPr>
        <w:pStyle w:val="a3"/>
        <w:numPr>
          <w:ilvl w:val="0"/>
          <w:numId w:val="10"/>
        </w:numPr>
        <w:bidi/>
        <w:spacing w:after="200" w:line="276" w:lineRule="auto"/>
        <w:jc w:val="both"/>
        <w:rPr>
          <w:rFonts w:ascii="Sakkal Majalla" w:hAnsi="Sakkal Majalla" w:cs="Sakkal Majalla"/>
          <w:sz w:val="32"/>
          <w:szCs w:val="32"/>
          <w:rtl/>
        </w:rPr>
      </w:pPr>
      <w:r w:rsidRPr="00463233">
        <w:rPr>
          <w:rFonts w:ascii="Sakkal Majalla" w:hAnsi="Sakkal Majalla" w:cs="Sakkal Majalla" w:hint="cs"/>
          <w:sz w:val="32"/>
          <w:szCs w:val="32"/>
          <w:rtl/>
        </w:rPr>
        <w:t>ه</w:t>
      </w:r>
      <w:r w:rsidRPr="00463233">
        <w:rPr>
          <w:rFonts w:ascii="Sakkal Majalla" w:hAnsi="Sakkal Majalla" w:cs="Sakkal Majalla"/>
          <w:sz w:val="32"/>
          <w:szCs w:val="32"/>
          <w:rtl/>
        </w:rPr>
        <w:t>ي عملية تخطيطية تتضمن تنظيم وتخصيص الوقت المتاح لمختلف الأنشطة لزيادة الإنتاجية والكفاءة إلى أقصى حد. اصطلاحا، هي مهارة تساعد على تحديد الأولويات، وتخصيص الوقت للأنشطة الهامة، وتحقيق الأهداف المرجوة بكفاءة وفعالية في وقت أقل، وتشمل كل من الحياة المهنية والشخصية.</w:t>
      </w:r>
      <w:r w:rsidR="00332F94">
        <w:rPr>
          <w:rFonts w:ascii="Sakkal Majalla" w:hAnsi="Sakkal Majalla" w:cs="Sakkal Majalla" w:hint="cs"/>
          <w:sz w:val="32"/>
          <w:szCs w:val="32"/>
          <w:rtl/>
        </w:rPr>
        <w:t xml:space="preserve"> (</w:t>
      </w:r>
      <w:r w:rsidR="00EA6803" w:rsidRPr="00EA6803">
        <w:rPr>
          <w:rFonts w:ascii="Sakkal Majalla" w:hAnsi="Sakkal Majalla" w:cs="Sakkal Majalla" w:hint="cs"/>
          <w:sz w:val="32"/>
          <w:szCs w:val="32"/>
          <w:rtl/>
          <w:lang w:bidi="ar-EG"/>
        </w:rPr>
        <w:t>الأحمري</w:t>
      </w:r>
      <w:r w:rsidR="00EA6803">
        <w:rPr>
          <w:rFonts w:ascii="Sakkal Majalla" w:hAnsi="Sakkal Majalla" w:cs="Sakkal Majalla" w:hint="cs"/>
          <w:sz w:val="32"/>
          <w:szCs w:val="32"/>
          <w:rtl/>
        </w:rPr>
        <w:t xml:space="preserve"> </w:t>
      </w:r>
      <w:r w:rsidR="00332F94">
        <w:rPr>
          <w:rFonts w:ascii="Sakkal Majalla" w:hAnsi="Sakkal Majalla" w:cs="Sakkal Majalla" w:hint="cs"/>
          <w:sz w:val="32"/>
          <w:szCs w:val="32"/>
          <w:rtl/>
        </w:rPr>
        <w:t>،</w:t>
      </w:r>
      <w:r w:rsidR="00EA6803">
        <w:rPr>
          <w:rFonts w:ascii="Sakkal Majalla" w:hAnsi="Sakkal Majalla" w:cs="Sakkal Majalla" w:hint="cs"/>
          <w:sz w:val="32"/>
          <w:szCs w:val="32"/>
          <w:rtl/>
        </w:rPr>
        <w:t>2022</w:t>
      </w:r>
      <w:r w:rsidR="00332F94">
        <w:rPr>
          <w:rFonts w:ascii="Sakkal Majalla" w:hAnsi="Sakkal Majalla" w:cs="Sakkal Majalla" w:hint="cs"/>
          <w:sz w:val="32"/>
          <w:szCs w:val="32"/>
          <w:rtl/>
        </w:rPr>
        <w:t>)</w:t>
      </w:r>
    </w:p>
    <w:p w14:paraId="0E74174D" w14:textId="5B120DC0" w:rsidR="00463233" w:rsidRDefault="00463233" w:rsidP="00463233">
      <w:pPr>
        <w:bidi/>
        <w:spacing w:after="200" w:line="276" w:lineRule="auto"/>
        <w:jc w:val="both"/>
        <w:rPr>
          <w:rFonts w:ascii="Sakkal Majalla" w:hAnsi="Sakkal Majalla" w:cs="Sakkal Majalla"/>
          <w:sz w:val="32"/>
          <w:szCs w:val="32"/>
          <w:rtl/>
        </w:rPr>
      </w:pPr>
      <w:r>
        <w:rPr>
          <w:rFonts w:ascii="Sakkal Majalla" w:hAnsi="Sakkal Majalla" w:cs="Sakkal Majalla" w:hint="cs"/>
          <w:sz w:val="32"/>
          <w:szCs w:val="32"/>
          <w:rtl/>
        </w:rPr>
        <w:t>إدارة الافراد:</w:t>
      </w:r>
    </w:p>
    <w:p w14:paraId="2FCF3CF3" w14:textId="06099BA8" w:rsidR="00463233" w:rsidRPr="00463233" w:rsidRDefault="00463233">
      <w:pPr>
        <w:pStyle w:val="a3"/>
        <w:numPr>
          <w:ilvl w:val="1"/>
          <w:numId w:val="10"/>
        </w:numPr>
        <w:bidi/>
        <w:spacing w:after="200" w:line="276" w:lineRule="auto"/>
        <w:jc w:val="both"/>
        <w:rPr>
          <w:rFonts w:ascii="Sakkal Majalla" w:hAnsi="Sakkal Majalla" w:cs="Sakkal Majalla"/>
          <w:sz w:val="32"/>
          <w:szCs w:val="32"/>
          <w:rtl/>
        </w:rPr>
      </w:pPr>
      <w:r w:rsidRPr="00463233">
        <w:rPr>
          <w:rFonts w:ascii="Sakkal Majalla" w:hAnsi="Sakkal Majalla" w:cs="Sakkal Majalla"/>
          <w:sz w:val="32"/>
          <w:szCs w:val="32"/>
          <w:rtl/>
        </w:rPr>
        <w:t>هي عملية إدارة وتوجيه الموظفين في المنظمة لزيادة الإنتاجية وتعزيز النمو المهني وتحقيق الأهداف التنظيمية. تتضمن مهامها الأساسية توظيف الموظفين، وتدريبهم، وتقييم أدائهم، وتحفيزهم، وإشراكهم</w:t>
      </w:r>
      <w:r w:rsidR="00332F94">
        <w:rPr>
          <w:rFonts w:ascii="Sakkal Majalla" w:hAnsi="Sakkal Majalla" w:cs="Sakkal Majalla" w:hint="cs"/>
          <w:sz w:val="32"/>
          <w:szCs w:val="32"/>
          <w:rtl/>
        </w:rPr>
        <w:t xml:space="preserve"> (الغامدي،2023)</w:t>
      </w:r>
      <w:r w:rsidRPr="00463233">
        <w:rPr>
          <w:rFonts w:ascii="Sakkal Majalla" w:hAnsi="Sakkal Majalla" w:cs="Sakkal Majalla"/>
          <w:sz w:val="32"/>
          <w:szCs w:val="32"/>
          <w:rtl/>
        </w:rPr>
        <w:t>.</w:t>
      </w:r>
    </w:p>
    <w:p w14:paraId="16783947" w14:textId="5523C29E" w:rsidR="00463233" w:rsidRDefault="00463233" w:rsidP="00463233">
      <w:pPr>
        <w:bidi/>
        <w:spacing w:after="200" w:line="276" w:lineRule="auto"/>
        <w:jc w:val="both"/>
        <w:rPr>
          <w:rFonts w:ascii="Sakkal Majalla" w:hAnsi="Sakkal Majalla" w:cs="Sakkal Majalla"/>
          <w:sz w:val="32"/>
          <w:szCs w:val="32"/>
          <w:rtl/>
        </w:rPr>
      </w:pPr>
      <w:r>
        <w:rPr>
          <w:rFonts w:ascii="Sakkal Majalla" w:hAnsi="Sakkal Majalla" w:cs="Sakkal Majalla" w:hint="cs"/>
          <w:sz w:val="32"/>
          <w:szCs w:val="32"/>
          <w:rtl/>
        </w:rPr>
        <w:t>إدارة الاجتماعات:</w:t>
      </w:r>
    </w:p>
    <w:p w14:paraId="44E0AD7F" w14:textId="241A211B" w:rsidR="00463233" w:rsidRDefault="00463233">
      <w:pPr>
        <w:pStyle w:val="a3"/>
        <w:numPr>
          <w:ilvl w:val="0"/>
          <w:numId w:val="10"/>
        </w:numPr>
        <w:bidi/>
        <w:spacing w:after="200" w:line="276" w:lineRule="auto"/>
        <w:jc w:val="both"/>
        <w:rPr>
          <w:rFonts w:ascii="Sakkal Majalla" w:hAnsi="Sakkal Majalla" w:cs="Sakkal Majalla"/>
          <w:sz w:val="32"/>
          <w:szCs w:val="32"/>
        </w:rPr>
      </w:pPr>
      <w:r w:rsidRPr="00463233">
        <w:rPr>
          <w:rFonts w:ascii="Sakkal Majalla" w:hAnsi="Sakkal Majalla" w:cs="Sakkal Majalla"/>
          <w:sz w:val="32"/>
          <w:szCs w:val="32"/>
          <w:rtl/>
        </w:rPr>
        <w:lastRenderedPageBreak/>
        <w:t>هي عملية تخطيط وتنظيم وتنسيق وإدارة الاجتماعات لتحقيق أهدافها المحددة بفعالية وكفاءة. يشمل ذلك تحديد الأهداف، ووضع جدول أعمال واضح، ودعوة المشاركين المناسبين، وإدارة الوقت والنقاشات بفعالية، وضمان توثيق القرارات والإجراءات المتخذة. الهدف الأساسي هو ضمان أن الاجتماع مثمر ويساهم في تحقيق أهداف الفريق أو المؤسسة دون إهدار للوقت والموارد.</w:t>
      </w:r>
      <w:r w:rsidR="00332F94">
        <w:rPr>
          <w:rFonts w:ascii="Sakkal Majalla" w:hAnsi="Sakkal Majalla" w:cs="Sakkal Majalla" w:hint="cs"/>
          <w:sz w:val="32"/>
          <w:szCs w:val="32"/>
          <w:rtl/>
        </w:rPr>
        <w:t xml:space="preserve"> (الشوا،2021).</w:t>
      </w:r>
    </w:p>
    <w:p w14:paraId="2E38D6AA" w14:textId="77777777" w:rsidR="00463233" w:rsidRPr="00463233" w:rsidRDefault="00463233" w:rsidP="00463233">
      <w:pPr>
        <w:bidi/>
        <w:rPr>
          <w:b/>
          <w:bCs/>
          <w:sz w:val="32"/>
          <w:szCs w:val="32"/>
          <w:rtl/>
          <w:lang w:bidi="ar-EG"/>
        </w:rPr>
      </w:pPr>
      <w:r w:rsidRPr="00463233">
        <w:rPr>
          <w:rFonts w:ascii="Sakkal Majalla" w:hAnsi="Sakkal Majalla" w:cs="Sakkal Majalla"/>
          <w:sz w:val="32"/>
          <w:szCs w:val="32"/>
          <w:rtl/>
          <w:lang w:bidi="ar-EG"/>
        </w:rPr>
        <w:t>النمط الأوتوقراطي</w:t>
      </w:r>
    </w:p>
    <w:p w14:paraId="0E74B462" w14:textId="3D360FC0" w:rsidR="00463233" w:rsidRPr="00BD1F26" w:rsidRDefault="00463233">
      <w:pPr>
        <w:pStyle w:val="a3"/>
        <w:numPr>
          <w:ilvl w:val="0"/>
          <w:numId w:val="10"/>
        </w:numPr>
        <w:bidi/>
        <w:spacing w:after="200" w:line="276" w:lineRule="auto"/>
        <w:jc w:val="both"/>
        <w:rPr>
          <w:rFonts w:ascii="Sakkal Majalla" w:hAnsi="Sakkal Majalla" w:cs="Sakkal Majalla"/>
          <w:sz w:val="32"/>
          <w:szCs w:val="32"/>
          <w:rtl/>
        </w:rPr>
      </w:pPr>
      <w:r w:rsidRPr="00BD1F26">
        <w:rPr>
          <w:rFonts w:ascii="Sakkal Majalla" w:hAnsi="Sakkal Majalla" w:cs="Sakkal Majalla" w:hint="cs"/>
          <w:sz w:val="32"/>
          <w:szCs w:val="32"/>
          <w:rtl/>
        </w:rPr>
        <w:t xml:space="preserve">يعرف </w:t>
      </w:r>
      <w:r w:rsidR="00332F94" w:rsidRPr="00BD1F26">
        <w:rPr>
          <w:rFonts w:ascii="Sakkal Majalla" w:hAnsi="Sakkal Majalla" w:cs="Sakkal Majalla" w:hint="cs"/>
          <w:sz w:val="32"/>
          <w:szCs w:val="32"/>
          <w:rtl/>
        </w:rPr>
        <w:t>اصطلاحا:</w:t>
      </w:r>
      <w:r w:rsidR="00BD1F26" w:rsidRPr="00BD1F26">
        <w:rPr>
          <w:rFonts w:ascii="Sakkal Majalla" w:hAnsi="Sakkal Majalla" w:cs="Sakkal Majalla" w:hint="cs"/>
          <w:sz w:val="32"/>
          <w:szCs w:val="32"/>
          <w:rtl/>
        </w:rPr>
        <w:t xml:space="preserve"> </w:t>
      </w:r>
      <w:r w:rsidR="00332F94" w:rsidRPr="00BD1F26">
        <w:rPr>
          <w:rFonts w:ascii="Sakkal Majalla" w:hAnsi="Sakkal Majalla" w:cs="Sakkal Majalla" w:hint="cs"/>
          <w:sz w:val="32"/>
          <w:szCs w:val="32"/>
          <w:rtl/>
        </w:rPr>
        <w:t>وأسلوب</w:t>
      </w:r>
      <w:r w:rsidR="00BD1F26" w:rsidRPr="00BD1F26">
        <w:rPr>
          <w:rFonts w:ascii="Sakkal Majalla" w:hAnsi="Sakkal Majalla" w:cs="Sakkal Majalla"/>
          <w:sz w:val="32"/>
          <w:szCs w:val="32"/>
          <w:rtl/>
        </w:rPr>
        <w:t xml:space="preserve"> يتركز فيه كل السلطة في يد فرد واحد يتخذ القرارات بشكل منفرد دون مشاركة الآخرين، ويعتمد على قوته وسيطرته لتوجيه مرؤوسيه وتنفيذ الأوامر.</w:t>
      </w:r>
      <w:r w:rsidR="00332F94">
        <w:rPr>
          <w:rFonts w:ascii="Sakkal Majalla" w:hAnsi="Sakkal Majalla" w:cs="Sakkal Majalla" w:hint="cs"/>
          <w:sz w:val="32"/>
          <w:szCs w:val="32"/>
          <w:rtl/>
        </w:rPr>
        <w:t>(العنزي،2021).</w:t>
      </w:r>
    </w:p>
    <w:p w14:paraId="70C6FF87" w14:textId="555DBAFF" w:rsidR="00463233" w:rsidRPr="00BD1F26" w:rsidRDefault="00463233">
      <w:pPr>
        <w:pStyle w:val="a3"/>
        <w:numPr>
          <w:ilvl w:val="0"/>
          <w:numId w:val="10"/>
        </w:numPr>
        <w:bidi/>
        <w:spacing w:after="200" w:line="276" w:lineRule="auto"/>
        <w:jc w:val="both"/>
        <w:rPr>
          <w:rFonts w:ascii="Sakkal Majalla" w:hAnsi="Sakkal Majalla" w:cs="Sakkal Majalla"/>
          <w:sz w:val="32"/>
          <w:szCs w:val="32"/>
        </w:rPr>
      </w:pPr>
      <w:r w:rsidRPr="00BD1F26">
        <w:rPr>
          <w:rFonts w:ascii="Sakkal Majalla" w:hAnsi="Sakkal Majalla" w:cs="Sakkal Majalla" w:hint="cs"/>
          <w:sz w:val="32"/>
          <w:szCs w:val="32"/>
          <w:rtl/>
        </w:rPr>
        <w:t>يعرف اجرائيا:</w:t>
      </w:r>
      <w:r w:rsidR="00BD1F26" w:rsidRPr="00BD1F26">
        <w:rPr>
          <w:rtl/>
        </w:rPr>
        <w:t xml:space="preserve"> </w:t>
      </w:r>
      <w:r w:rsidR="00BD1F26" w:rsidRPr="00BD1F26">
        <w:rPr>
          <w:rFonts w:ascii="Sakkal Majalla" w:hAnsi="Sakkal Majalla" w:cs="Sakkal Majalla"/>
          <w:sz w:val="32"/>
          <w:szCs w:val="32"/>
          <w:rtl/>
        </w:rPr>
        <w:t xml:space="preserve">هو أسلوب إداري يتسم بالسيطرة المطلقة للقائد على كافة جوانب العمل، حيث يتخذ القرارات بشكل فردي دون استشارة فريقه. يعتمد هذا النمط على سلطة القائد المباشرة ويفرض الأوامر والطاعات، مما يضمن سرعة </w:t>
      </w:r>
      <w:r w:rsidR="00692B80">
        <w:rPr>
          <w:rFonts w:ascii="Sakkal Majalla" w:hAnsi="Sakkal Majalla" w:cs="Sakkal Majalla"/>
          <w:sz w:val="32"/>
          <w:szCs w:val="32"/>
          <w:rtl/>
        </w:rPr>
        <w:t>إتخاذ</w:t>
      </w:r>
      <w:r w:rsidR="00BD1F26" w:rsidRPr="00BD1F26">
        <w:rPr>
          <w:rFonts w:ascii="Sakkal Majalla" w:hAnsi="Sakkal Majalla" w:cs="Sakkal Majalla"/>
          <w:sz w:val="32"/>
          <w:szCs w:val="32"/>
          <w:rtl/>
        </w:rPr>
        <w:t xml:space="preserve"> القرارات، ولكنه في المقابل يقلل من مشاركة الفريق ويؤثر سلبا على معنوياتهم وابتكارهم</w:t>
      </w:r>
    </w:p>
    <w:p w14:paraId="76F63023" w14:textId="7A3BA913" w:rsidR="00463233" w:rsidRDefault="00463233" w:rsidP="00463233">
      <w:pPr>
        <w:bidi/>
        <w:spacing w:after="200" w:line="276" w:lineRule="auto"/>
        <w:jc w:val="both"/>
        <w:rPr>
          <w:rFonts w:ascii="Sakkal Majalla" w:hAnsi="Sakkal Majalla" w:cs="Sakkal Majalla"/>
          <w:sz w:val="32"/>
          <w:szCs w:val="32"/>
          <w:rtl/>
        </w:rPr>
      </w:pPr>
      <w:r>
        <w:rPr>
          <w:rFonts w:ascii="Sakkal Majalla" w:hAnsi="Sakkal Majalla" w:cs="Sakkal Majalla" w:hint="cs"/>
          <w:sz w:val="32"/>
          <w:szCs w:val="32"/>
          <w:rtl/>
        </w:rPr>
        <w:t>النمط الديموقراطي</w:t>
      </w:r>
    </w:p>
    <w:p w14:paraId="61F68DF9" w14:textId="0E8DA429" w:rsidR="00463233" w:rsidRPr="00463233" w:rsidRDefault="00463233">
      <w:pPr>
        <w:pStyle w:val="a3"/>
        <w:numPr>
          <w:ilvl w:val="0"/>
          <w:numId w:val="10"/>
        </w:numPr>
        <w:bidi/>
        <w:spacing w:after="200" w:line="276" w:lineRule="auto"/>
        <w:jc w:val="both"/>
        <w:rPr>
          <w:rFonts w:ascii="Sakkal Majalla" w:hAnsi="Sakkal Majalla" w:cs="Sakkal Majalla"/>
          <w:sz w:val="32"/>
          <w:szCs w:val="32"/>
          <w:rtl/>
        </w:rPr>
      </w:pPr>
      <w:r w:rsidRPr="00463233">
        <w:rPr>
          <w:rFonts w:ascii="Sakkal Majalla" w:hAnsi="Sakkal Majalla" w:cs="Sakkal Majalla" w:hint="cs"/>
          <w:sz w:val="32"/>
          <w:szCs w:val="32"/>
          <w:rtl/>
        </w:rPr>
        <w:t>يعرف</w:t>
      </w:r>
      <w:r w:rsidRPr="00463233">
        <w:rPr>
          <w:rFonts w:ascii="Sakkal Majalla" w:hAnsi="Sakkal Majalla" w:cs="Sakkal Majalla"/>
          <w:sz w:val="32"/>
          <w:szCs w:val="32"/>
          <w:rtl/>
        </w:rPr>
        <w:t xml:space="preserve"> اصطلاحا هو أسلوب قيادة تشاركي يتميز بمشاركة أعضاء الفريق في عملية صنع القرار. يقوم القائد الديمقراطي بإشراك الآخرين في المناقشات ويسعى للحصول على مدخلاتهم وآرائهم، مع الحفاظ على دوره في توجيه العمل و</w:t>
      </w:r>
      <w:r w:rsidR="00692B80">
        <w:rPr>
          <w:rFonts w:ascii="Sakkal Majalla" w:hAnsi="Sakkal Majalla" w:cs="Sakkal Majalla"/>
          <w:sz w:val="32"/>
          <w:szCs w:val="32"/>
          <w:rtl/>
        </w:rPr>
        <w:t>إتخاذ</w:t>
      </w:r>
      <w:r w:rsidRPr="00463233">
        <w:rPr>
          <w:rFonts w:ascii="Sakkal Majalla" w:hAnsi="Sakkal Majalla" w:cs="Sakkal Majalla"/>
          <w:sz w:val="32"/>
          <w:szCs w:val="32"/>
          <w:rtl/>
        </w:rPr>
        <w:t xml:space="preserve"> القرار النهائي أو بناء الإجماع. يهدف هذا الأسلوب إلى تعزيز الثقة، وتشجيع الابتكار، وزيادة الروح المعنوية والتعاون داخل الفريق</w:t>
      </w:r>
      <w:r w:rsidR="00332F94">
        <w:rPr>
          <w:rFonts w:ascii="Sakkal Majalla" w:hAnsi="Sakkal Majalla" w:cs="Sakkal Majalla" w:hint="cs"/>
          <w:sz w:val="32"/>
          <w:szCs w:val="32"/>
          <w:rtl/>
        </w:rPr>
        <w:t xml:space="preserve"> (وهيبة ،2020).</w:t>
      </w:r>
    </w:p>
    <w:p w14:paraId="54C3E8C2" w14:textId="7E032C83" w:rsidR="00463233" w:rsidRDefault="00463233">
      <w:pPr>
        <w:pStyle w:val="a3"/>
        <w:numPr>
          <w:ilvl w:val="0"/>
          <w:numId w:val="10"/>
        </w:numPr>
        <w:bidi/>
        <w:spacing w:after="200" w:line="276" w:lineRule="auto"/>
        <w:jc w:val="both"/>
        <w:rPr>
          <w:rFonts w:ascii="Sakkal Majalla" w:hAnsi="Sakkal Majalla" w:cs="Sakkal Majalla"/>
          <w:sz w:val="32"/>
          <w:szCs w:val="32"/>
        </w:rPr>
      </w:pPr>
      <w:r w:rsidRPr="00463233">
        <w:rPr>
          <w:rFonts w:ascii="Sakkal Majalla" w:hAnsi="Sakkal Majalla" w:cs="Sakkal Majalla" w:hint="cs"/>
          <w:sz w:val="32"/>
          <w:szCs w:val="32"/>
          <w:rtl/>
        </w:rPr>
        <w:t xml:space="preserve">يعرف </w:t>
      </w:r>
      <w:r w:rsidRPr="00463233">
        <w:rPr>
          <w:rFonts w:ascii="Sakkal Majalla" w:hAnsi="Sakkal Majalla" w:cs="Sakkal Majalla"/>
          <w:sz w:val="32"/>
          <w:szCs w:val="32"/>
          <w:rtl/>
        </w:rPr>
        <w:t xml:space="preserve">إجرائيا هو أسلوب قيادة تشاركي حيث يشارك القائد الموظفين في عملية صنع القرار من خلال مشاركة المعلومات وتشجيع النقاش وجمع الآراء قبل </w:t>
      </w:r>
      <w:r w:rsidR="00692B80">
        <w:rPr>
          <w:rFonts w:ascii="Sakkal Majalla" w:hAnsi="Sakkal Majalla" w:cs="Sakkal Majalla"/>
          <w:sz w:val="32"/>
          <w:szCs w:val="32"/>
          <w:rtl/>
        </w:rPr>
        <w:t>إتخاذ</w:t>
      </w:r>
      <w:r w:rsidRPr="00463233">
        <w:rPr>
          <w:rFonts w:ascii="Sakkal Majalla" w:hAnsi="Sakkal Majalla" w:cs="Sakkal Majalla"/>
          <w:sz w:val="32"/>
          <w:szCs w:val="32"/>
          <w:rtl/>
        </w:rPr>
        <w:t xml:space="preserve"> القرار النهائي. على الرغم من أن القائد يحتفظ بحق </w:t>
      </w:r>
      <w:r w:rsidR="00692B80">
        <w:rPr>
          <w:rFonts w:ascii="Sakkal Majalla" w:hAnsi="Sakkal Majalla" w:cs="Sakkal Majalla"/>
          <w:sz w:val="32"/>
          <w:szCs w:val="32"/>
          <w:rtl/>
        </w:rPr>
        <w:t>إتخاذ</w:t>
      </w:r>
      <w:r w:rsidRPr="00463233">
        <w:rPr>
          <w:rFonts w:ascii="Sakkal Majalla" w:hAnsi="Sakkal Majalla" w:cs="Sakkal Majalla"/>
          <w:sz w:val="32"/>
          <w:szCs w:val="32"/>
          <w:rtl/>
        </w:rPr>
        <w:t xml:space="preserve"> القرار النهائي، إلا أنه يعزز ثقافة الثقة والتعاون والإبداع ويمكّن الموظفين من خلال جعلهم جزءا من العملية.</w:t>
      </w:r>
    </w:p>
    <w:p w14:paraId="4A398C39" w14:textId="222DA092" w:rsidR="00332F94" w:rsidRDefault="00332F94" w:rsidP="00332F94">
      <w:pPr>
        <w:bidi/>
        <w:spacing w:after="200" w:line="276" w:lineRule="auto"/>
        <w:jc w:val="both"/>
        <w:rPr>
          <w:rFonts w:ascii="Sakkal Majalla" w:hAnsi="Sakkal Majalla" w:cs="Sakkal Majalla"/>
          <w:sz w:val="32"/>
          <w:szCs w:val="32"/>
          <w:rtl/>
        </w:rPr>
      </w:pPr>
      <w:r>
        <w:rPr>
          <w:rFonts w:ascii="Sakkal Majalla" w:hAnsi="Sakkal Majalla" w:cs="Sakkal Majalla" w:hint="cs"/>
          <w:sz w:val="32"/>
          <w:szCs w:val="32"/>
          <w:rtl/>
        </w:rPr>
        <w:t>النمط الحر في القيادة</w:t>
      </w:r>
    </w:p>
    <w:p w14:paraId="1CC54A84" w14:textId="69BD084D" w:rsidR="00332F94" w:rsidRPr="00463233" w:rsidRDefault="00332F94">
      <w:pPr>
        <w:pStyle w:val="a3"/>
        <w:numPr>
          <w:ilvl w:val="0"/>
          <w:numId w:val="10"/>
        </w:numPr>
        <w:bidi/>
        <w:spacing w:after="200" w:line="276" w:lineRule="auto"/>
        <w:jc w:val="both"/>
        <w:rPr>
          <w:rFonts w:ascii="Sakkal Majalla" w:hAnsi="Sakkal Majalla" w:cs="Sakkal Majalla"/>
          <w:sz w:val="32"/>
          <w:szCs w:val="32"/>
          <w:rtl/>
        </w:rPr>
      </w:pPr>
      <w:r w:rsidRPr="00463233">
        <w:rPr>
          <w:rFonts w:ascii="Sakkal Majalla" w:hAnsi="Sakkal Majalla" w:cs="Sakkal Majalla" w:hint="cs"/>
          <w:sz w:val="32"/>
          <w:szCs w:val="32"/>
          <w:rtl/>
        </w:rPr>
        <w:lastRenderedPageBreak/>
        <w:t>يعرف</w:t>
      </w:r>
      <w:r w:rsidRPr="00463233">
        <w:rPr>
          <w:rFonts w:ascii="Sakkal Majalla" w:hAnsi="Sakkal Majalla" w:cs="Sakkal Majalla"/>
          <w:sz w:val="32"/>
          <w:szCs w:val="32"/>
          <w:rtl/>
        </w:rPr>
        <w:t xml:space="preserve"> اصطلاحا </w:t>
      </w:r>
      <w:r w:rsidRPr="00332F94">
        <w:rPr>
          <w:rFonts w:ascii="Sakkal Majalla" w:hAnsi="Sakkal Majalla" w:cs="Sakkal Majalla"/>
          <w:sz w:val="32"/>
          <w:szCs w:val="32"/>
          <w:rtl/>
        </w:rPr>
        <w:t xml:space="preserve">بـ "القيادة التفويضية" أو "القيادة غير التدخلية"، هو أسلوب يمنح فيه القائد فريقه حرية كاملة في </w:t>
      </w:r>
      <w:r w:rsidR="00692B80">
        <w:rPr>
          <w:rFonts w:ascii="Sakkal Majalla" w:hAnsi="Sakkal Majalla" w:cs="Sakkal Majalla"/>
          <w:sz w:val="32"/>
          <w:szCs w:val="32"/>
          <w:rtl/>
        </w:rPr>
        <w:t>إتخاذ</w:t>
      </w:r>
      <w:r w:rsidRPr="00332F94">
        <w:rPr>
          <w:rFonts w:ascii="Sakkal Majalla" w:hAnsi="Sakkal Majalla" w:cs="Sakkal Majalla"/>
          <w:sz w:val="32"/>
          <w:szCs w:val="32"/>
          <w:rtl/>
        </w:rPr>
        <w:t xml:space="preserve"> القرارات وتنفيذ المهام مع الحد الأدنى من التوجيه أو التدخل.</w:t>
      </w:r>
      <w:r>
        <w:rPr>
          <w:rFonts w:ascii="Sakkal Majalla" w:hAnsi="Sakkal Majalla" w:cs="Sakkal Majalla" w:hint="cs"/>
          <w:sz w:val="32"/>
          <w:szCs w:val="32"/>
          <w:rtl/>
        </w:rPr>
        <w:t>(محمد،2025)</w:t>
      </w:r>
    </w:p>
    <w:p w14:paraId="57C85B54" w14:textId="21ECEF9E" w:rsidR="00332F94" w:rsidRPr="00463233" w:rsidRDefault="00332F94">
      <w:pPr>
        <w:pStyle w:val="a3"/>
        <w:numPr>
          <w:ilvl w:val="0"/>
          <w:numId w:val="10"/>
        </w:numPr>
        <w:bidi/>
        <w:spacing w:after="200" w:line="276" w:lineRule="auto"/>
        <w:jc w:val="both"/>
        <w:rPr>
          <w:rFonts w:ascii="Sakkal Majalla" w:hAnsi="Sakkal Majalla" w:cs="Sakkal Majalla"/>
          <w:sz w:val="32"/>
          <w:szCs w:val="32"/>
          <w:rtl/>
        </w:rPr>
      </w:pPr>
      <w:r w:rsidRPr="00463233">
        <w:rPr>
          <w:rFonts w:ascii="Sakkal Majalla" w:hAnsi="Sakkal Majalla" w:cs="Sakkal Majalla" w:hint="cs"/>
          <w:sz w:val="32"/>
          <w:szCs w:val="32"/>
          <w:rtl/>
        </w:rPr>
        <w:t xml:space="preserve">يعرف </w:t>
      </w:r>
      <w:r w:rsidRPr="00463233">
        <w:rPr>
          <w:rFonts w:ascii="Sakkal Majalla" w:hAnsi="Sakkal Majalla" w:cs="Sakkal Majalla"/>
          <w:sz w:val="32"/>
          <w:szCs w:val="32"/>
          <w:rtl/>
        </w:rPr>
        <w:t xml:space="preserve">إجرائيا </w:t>
      </w:r>
      <w:r>
        <w:rPr>
          <w:rFonts w:ascii="Sakkal Majalla" w:hAnsi="Sakkal Majalla" w:cs="Sakkal Majalla" w:hint="cs"/>
          <w:sz w:val="32"/>
          <w:szCs w:val="32"/>
          <w:rtl/>
        </w:rPr>
        <w:t xml:space="preserve">بانه يعني </w:t>
      </w:r>
      <w:r w:rsidRPr="00332F94">
        <w:rPr>
          <w:rFonts w:ascii="Sakkal Majalla" w:hAnsi="Sakkal Majalla" w:cs="Sakkal Majalla"/>
          <w:sz w:val="32"/>
          <w:szCs w:val="32"/>
          <w:rtl/>
        </w:rPr>
        <w:t xml:space="preserve">أن القائد يمنح الموظفين استقلالية وحرية كبيرة في </w:t>
      </w:r>
      <w:r w:rsidR="00692B80">
        <w:rPr>
          <w:rFonts w:ascii="Sakkal Majalla" w:hAnsi="Sakkal Majalla" w:cs="Sakkal Majalla"/>
          <w:sz w:val="32"/>
          <w:szCs w:val="32"/>
          <w:rtl/>
        </w:rPr>
        <w:t>إتخاذ</w:t>
      </w:r>
      <w:r w:rsidRPr="00332F94">
        <w:rPr>
          <w:rFonts w:ascii="Sakkal Majalla" w:hAnsi="Sakkal Majalla" w:cs="Sakkal Majalla"/>
          <w:sz w:val="32"/>
          <w:szCs w:val="32"/>
          <w:rtl/>
        </w:rPr>
        <w:t xml:space="preserve"> القرارات وإنجاز مهامهم، ويقدم لهم الحد الأدنى من التوجيه والتحكم، ولا يتدخل إلا عند الحاجة الماسة</w:t>
      </w:r>
      <w:r w:rsidRPr="00463233">
        <w:rPr>
          <w:rFonts w:ascii="Sakkal Majalla" w:hAnsi="Sakkal Majalla" w:cs="Sakkal Majalla"/>
          <w:sz w:val="32"/>
          <w:szCs w:val="32"/>
          <w:rtl/>
        </w:rPr>
        <w:t>.</w:t>
      </w:r>
    </w:p>
    <w:p w14:paraId="47ED77DA" w14:textId="780C6131" w:rsidR="00E079CB" w:rsidRPr="00A01DB9" w:rsidRDefault="00E079CB" w:rsidP="00E079CB">
      <w:pPr>
        <w:bidi/>
        <w:spacing w:line="360" w:lineRule="auto"/>
        <w:jc w:val="both"/>
        <w:rPr>
          <w:rFonts w:ascii="Sakkal Majalla" w:eastAsia="Aptos" w:hAnsi="Sakkal Majalla" w:cs="Sakkal Majalla"/>
          <w:b/>
          <w:bCs/>
          <w:kern w:val="2"/>
          <w:sz w:val="32"/>
          <w:szCs w:val="32"/>
          <w:rtl/>
          <w14:ligatures w14:val="standardContextual"/>
        </w:rPr>
      </w:pPr>
      <w:r w:rsidRPr="00A01DB9">
        <w:rPr>
          <w:rFonts w:ascii="Sakkal Majalla" w:eastAsia="Aptos" w:hAnsi="Sakkal Majalla" w:cs="Sakkal Majalla" w:hint="cs"/>
          <w:kern w:val="2"/>
          <w:sz w:val="32"/>
          <w:szCs w:val="32"/>
          <w:rtl/>
          <w14:ligatures w14:val="standardContextual"/>
        </w:rPr>
        <w:t>المرافق الصحية</w:t>
      </w:r>
      <w:r w:rsidRPr="00A01DB9">
        <w:rPr>
          <w:rFonts w:ascii="Sakkal Majalla" w:eastAsia="Aptos" w:hAnsi="Sakkal Majalla" w:cs="Sakkal Majalla" w:hint="cs"/>
          <w:b/>
          <w:bCs/>
          <w:kern w:val="2"/>
          <w:sz w:val="32"/>
          <w:szCs w:val="32"/>
          <w:rtl/>
          <w14:ligatures w14:val="standardContextual"/>
        </w:rPr>
        <w:t xml:space="preserve">: </w:t>
      </w:r>
    </w:p>
    <w:p w14:paraId="7C1BB936" w14:textId="77777777" w:rsidR="00E079CB" w:rsidRDefault="00E079CB" w:rsidP="00E079CB">
      <w:pPr>
        <w:bidi/>
        <w:spacing w:line="360" w:lineRule="auto"/>
        <w:jc w:val="both"/>
        <w:rPr>
          <w:rFonts w:ascii="Sakkal Majalla" w:eastAsia="Aptos" w:hAnsi="Sakkal Majalla" w:cs="Sakkal Majalla"/>
          <w:kern w:val="2"/>
          <w:sz w:val="32"/>
          <w:szCs w:val="32"/>
          <w:rtl/>
          <w14:ligatures w14:val="standardContextual"/>
        </w:rPr>
      </w:pPr>
      <w:r w:rsidRPr="00A01DB9">
        <w:rPr>
          <w:rFonts w:ascii="Sakkal Majalla" w:eastAsia="Aptos" w:hAnsi="Sakkal Majalla" w:cs="Sakkal Majalla"/>
          <w:kern w:val="2"/>
          <w:sz w:val="32"/>
          <w:szCs w:val="32"/>
          <w:rtl/>
          <w14:ligatures w14:val="standardContextual"/>
        </w:rPr>
        <w:t>بشكل عام</w:t>
      </w:r>
      <w:r w:rsidRPr="00A01DB9">
        <w:rPr>
          <w:rFonts w:ascii="Sakkal Majalla" w:eastAsia="Aptos" w:hAnsi="Sakkal Majalla" w:cs="Sakkal Majalla" w:hint="cs"/>
          <w:kern w:val="2"/>
          <w:sz w:val="32"/>
          <w:szCs w:val="32"/>
          <w:rtl/>
          <w14:ligatures w14:val="standardContextual"/>
        </w:rPr>
        <w:t xml:space="preserve"> تشمل</w:t>
      </w:r>
      <w:r w:rsidRPr="00A01DB9">
        <w:rPr>
          <w:rFonts w:ascii="Sakkal Majalla" w:eastAsia="Aptos" w:hAnsi="Sakkal Majalla" w:cs="Sakkal Majalla"/>
          <w:kern w:val="2"/>
          <w:sz w:val="32"/>
          <w:szCs w:val="32"/>
          <w:rtl/>
          <w14:ligatures w14:val="standardContextual"/>
        </w:rPr>
        <w:t xml:space="preserve"> أي مكان يتم فيه توفير الرعاية الصحية المرافق الصحية هي الأماكن التي تقدم الرعاية الصحية</w:t>
      </w:r>
      <w:r w:rsidRPr="00A01DB9">
        <w:rPr>
          <w:rFonts w:ascii="Sakkal Majalla" w:eastAsia="Aptos" w:hAnsi="Sakkal Majalla" w:cs="Sakkal Majalla" w:hint="cs"/>
          <w:kern w:val="2"/>
          <w:sz w:val="32"/>
          <w:szCs w:val="32"/>
          <w:rtl/>
          <w14:ligatures w14:val="standardContextual"/>
        </w:rPr>
        <w:t xml:space="preserve"> التي يحتاجها المواطن</w:t>
      </w:r>
      <w:r w:rsidRPr="00A01DB9">
        <w:rPr>
          <w:rFonts w:ascii="Sakkal Majalla" w:eastAsia="Aptos" w:hAnsi="Sakkal Majalla" w:cs="Sakkal Majalla"/>
          <w:kern w:val="2"/>
          <w:sz w:val="32"/>
          <w:szCs w:val="32"/>
          <w:rtl/>
          <w14:ligatures w14:val="standardContextual"/>
        </w:rPr>
        <w:t xml:space="preserve"> وتشمل المستشفيات، والعيادات، ومراكز رعاية المرضى الخارجيين، ومراكز الرعاية المتخصصة، مثل مراكز الولادة ومراكز الرعاية النفسية ومكاتب الأطباء إلى مراكز الرعاية العاجلة والمستشفيات الكبيرة مع غرف الطوارئ المعقدة ومراكز الصدمات.</w:t>
      </w:r>
    </w:p>
    <w:p w14:paraId="6190FCAD" w14:textId="77777777" w:rsidR="00BD1DB0" w:rsidRPr="00A01DB9" w:rsidRDefault="00BD1DB0" w:rsidP="00BD1DB0">
      <w:pPr>
        <w:bidi/>
        <w:spacing w:line="360" w:lineRule="auto"/>
        <w:jc w:val="both"/>
        <w:rPr>
          <w:rFonts w:ascii="Sakkal Majalla" w:eastAsia="Aptos" w:hAnsi="Sakkal Majalla" w:cs="Sakkal Majalla"/>
          <w:kern w:val="2"/>
          <w:sz w:val="32"/>
          <w:szCs w:val="32"/>
          <w:rtl/>
          <w14:ligatures w14:val="standardContextual"/>
        </w:rPr>
      </w:pPr>
    </w:p>
    <w:p w14:paraId="0E27CCF0" w14:textId="62148B07" w:rsidR="00257F01" w:rsidRPr="00A01DB9" w:rsidRDefault="00531A48" w:rsidP="00277837">
      <w:pPr>
        <w:bidi/>
        <w:spacing w:after="0" w:line="276" w:lineRule="auto"/>
        <w:jc w:val="both"/>
        <w:rPr>
          <w:rFonts w:ascii="Sakkal Majalla" w:hAnsi="Sakkal Majalla" w:cs="Sakkal Majalla"/>
          <w:b/>
          <w:bCs/>
          <w:sz w:val="32"/>
          <w:szCs w:val="32"/>
          <w:u w:val="single"/>
          <w:rtl/>
        </w:rPr>
      </w:pPr>
      <w:r>
        <w:rPr>
          <w:rFonts w:ascii="Sakkal Majalla" w:hAnsi="Sakkal Majalla" w:cs="Sakkal Majalla" w:hint="cs"/>
          <w:b/>
          <w:bCs/>
          <w:sz w:val="32"/>
          <w:szCs w:val="32"/>
          <w:u w:val="single"/>
          <w:rtl/>
        </w:rPr>
        <w:t>1.10</w:t>
      </w:r>
      <w:r w:rsidR="00257F01" w:rsidRPr="00A01DB9">
        <w:rPr>
          <w:rFonts w:ascii="Sakkal Majalla" w:hAnsi="Sakkal Majalla" w:cs="Sakkal Majalla" w:hint="cs"/>
          <w:b/>
          <w:bCs/>
          <w:sz w:val="32"/>
          <w:szCs w:val="32"/>
          <w:u w:val="single"/>
          <w:rtl/>
        </w:rPr>
        <w:t>إجراءات الدراسة:</w:t>
      </w:r>
      <w:r w:rsidR="00257F01" w:rsidRPr="00A01DB9">
        <w:rPr>
          <w:rFonts w:ascii="Sakkal Majalla" w:hAnsi="Sakkal Majalla" w:cs="Sakkal Majalla" w:hint="cs"/>
          <w:b/>
          <w:bCs/>
          <w:sz w:val="32"/>
          <w:szCs w:val="32"/>
          <w:rtl/>
        </w:rPr>
        <w:t xml:space="preserve">  </w:t>
      </w:r>
    </w:p>
    <w:p w14:paraId="19351B93" w14:textId="5E7CD3CA" w:rsidR="00533AA9" w:rsidRPr="00A01DB9" w:rsidRDefault="00531A48" w:rsidP="00912656">
      <w:pPr>
        <w:bidi/>
        <w:spacing w:after="0" w:line="276" w:lineRule="auto"/>
        <w:jc w:val="both"/>
        <w:rPr>
          <w:rFonts w:ascii="Sakkal Majalla" w:hAnsi="Sakkal Majalla" w:cs="Sakkal Majalla"/>
          <w:b/>
          <w:bCs/>
          <w:sz w:val="32"/>
          <w:szCs w:val="32"/>
          <w:u w:val="single"/>
          <w:rtl/>
        </w:rPr>
      </w:pPr>
      <w:r>
        <w:rPr>
          <w:rFonts w:ascii="Sakkal Majalla" w:hAnsi="Sakkal Majalla" w:cs="Sakkal Majalla" w:hint="cs"/>
          <w:b/>
          <w:bCs/>
          <w:sz w:val="32"/>
          <w:szCs w:val="32"/>
          <w:u w:val="single"/>
          <w:rtl/>
        </w:rPr>
        <w:t>1.10.1</w:t>
      </w:r>
      <w:r w:rsidR="00533AA9" w:rsidRPr="00A01DB9">
        <w:rPr>
          <w:rFonts w:ascii="Sakkal Majalla" w:hAnsi="Sakkal Majalla" w:cs="Sakkal Majalla" w:hint="cs"/>
          <w:b/>
          <w:bCs/>
          <w:sz w:val="32"/>
          <w:szCs w:val="32"/>
          <w:u w:val="single"/>
          <w:rtl/>
        </w:rPr>
        <w:t>منهج الدراسة:</w:t>
      </w:r>
    </w:p>
    <w:p w14:paraId="2318A12D" w14:textId="0F9CDAD8" w:rsidR="00ED7356" w:rsidRPr="00A01DB9" w:rsidRDefault="00AF2461" w:rsidP="00BD1DB0">
      <w:pPr>
        <w:bidi/>
        <w:spacing w:after="200" w:line="276" w:lineRule="auto"/>
        <w:jc w:val="both"/>
        <w:rPr>
          <w:rFonts w:ascii="Sakkal Majalla" w:hAnsi="Sakkal Majalla" w:cs="Sakkal Majalla"/>
          <w:sz w:val="32"/>
          <w:szCs w:val="32"/>
          <w:rtl/>
        </w:rPr>
      </w:pPr>
      <w:r w:rsidRPr="00A01DB9">
        <w:rPr>
          <w:rFonts w:ascii="Sakkal Majalla" w:hAnsi="Sakkal Majalla" w:cs="Sakkal Majalla" w:hint="cs"/>
          <w:sz w:val="32"/>
          <w:szCs w:val="32"/>
          <w:rtl/>
        </w:rPr>
        <w:t>س</w:t>
      </w:r>
      <w:r w:rsidR="00ED7356" w:rsidRPr="00A01DB9">
        <w:rPr>
          <w:rFonts w:ascii="Sakkal Majalla" w:hAnsi="Sakkal Majalla" w:cs="Sakkal Majalla" w:hint="cs"/>
          <w:sz w:val="32"/>
          <w:szCs w:val="32"/>
          <w:rtl/>
        </w:rPr>
        <w:t xml:space="preserve">يتم الاعتماد على المنهج الوصفي التحليلي في إعداد هذا البحث من خلال وصف وتعريف متغيرات الدراسة وتحليل العلاقات المباشرة وغير المباشرة فيما بينها بالإضافة </w:t>
      </w:r>
      <w:r w:rsidRPr="00A01DB9">
        <w:rPr>
          <w:rFonts w:ascii="Sakkal Majalla" w:hAnsi="Sakkal Majalla" w:cs="Sakkal Majalla" w:hint="cs"/>
          <w:sz w:val="32"/>
          <w:szCs w:val="32"/>
          <w:rtl/>
        </w:rPr>
        <w:t>الى</w:t>
      </w:r>
      <w:r w:rsidR="00ED7356" w:rsidRPr="00A01DB9">
        <w:rPr>
          <w:rFonts w:ascii="Sakkal Majalla" w:hAnsi="Sakkal Majalla" w:cs="Sakkal Majalla" w:hint="cs"/>
          <w:sz w:val="32"/>
          <w:szCs w:val="32"/>
          <w:rtl/>
        </w:rPr>
        <w:t xml:space="preserve"> الدراسات السابقة ذات الصلة بموضوع البحث وذلك عن طريق الحصول على البيانات الثانوية الضرورية لإتمام البحث بالإضافة إلى الحصول على البيانات الأولية للبحث وذلك باستخدام الطرق الكمية من خلال توزيع استبيان</w:t>
      </w:r>
      <w:r w:rsidR="00DB11B2" w:rsidRPr="00A01DB9">
        <w:rPr>
          <w:rFonts w:ascii="Sakkal Majalla" w:hAnsi="Sakkal Majalla" w:cs="Sakkal Majalla" w:hint="cs"/>
          <w:sz w:val="32"/>
          <w:szCs w:val="32"/>
          <w:rtl/>
        </w:rPr>
        <w:t xml:space="preserve"> وتعتبر </w:t>
      </w:r>
      <w:r w:rsidR="00DB11B2" w:rsidRPr="00A01DB9">
        <w:rPr>
          <w:rFonts w:ascii="Sakkal Majalla" w:hAnsi="Sakkal Majalla" w:cs="Sakkal Majalla"/>
          <w:sz w:val="32"/>
          <w:szCs w:val="32"/>
          <w:rtl/>
        </w:rPr>
        <w:t xml:space="preserve">منهجية الدراسة </w:t>
      </w:r>
      <w:r w:rsidR="00DB11B2" w:rsidRPr="00A01DB9">
        <w:rPr>
          <w:rFonts w:ascii="Sakkal Majalla" w:hAnsi="Sakkal Majalla" w:cs="Sakkal Majalla" w:hint="cs"/>
          <w:sz w:val="32"/>
          <w:szCs w:val="32"/>
          <w:rtl/>
        </w:rPr>
        <w:t>هي</w:t>
      </w:r>
      <w:r w:rsidR="00DB11B2" w:rsidRPr="00A01DB9">
        <w:rPr>
          <w:rFonts w:ascii="Sakkal Majalla" w:hAnsi="Sakkal Majalla" w:cs="Sakkal Majalla"/>
          <w:sz w:val="32"/>
          <w:szCs w:val="32"/>
          <w:rtl/>
        </w:rPr>
        <w:t xml:space="preserve"> الاستراتيجية </w:t>
      </w:r>
      <w:r w:rsidRPr="00A01DB9">
        <w:rPr>
          <w:rFonts w:ascii="Sakkal Majalla" w:hAnsi="Sakkal Majalla" w:cs="Sakkal Majalla" w:hint="cs"/>
          <w:sz w:val="32"/>
          <w:szCs w:val="32"/>
          <w:rtl/>
        </w:rPr>
        <w:t>المتبعة</w:t>
      </w:r>
      <w:r w:rsidR="00DB11B2" w:rsidRPr="00A01DB9">
        <w:rPr>
          <w:rFonts w:ascii="Sakkal Majalla" w:hAnsi="Sakkal Majalla" w:cs="Sakkal Majalla"/>
          <w:sz w:val="32"/>
          <w:szCs w:val="32"/>
          <w:rtl/>
        </w:rPr>
        <w:t xml:space="preserve"> عند إجراء البحث أو الرسالة العلمية، وعلى الباحث أن يختار أنسب الطرق التي تعينه على تنفيذ البحث، ولقد سهل</w:t>
      </w:r>
      <w:r w:rsidR="00DB11B2" w:rsidRPr="00A01DB9">
        <w:rPr>
          <w:rFonts w:ascii="Sakkal Majalla" w:hAnsi="Sakkal Majalla" w:cs="Sakkal Majalla" w:hint="cs"/>
          <w:sz w:val="32"/>
          <w:szCs w:val="32"/>
          <w:rtl/>
        </w:rPr>
        <w:t>ت</w:t>
      </w:r>
      <w:r w:rsidR="00DB11B2" w:rsidRPr="00A01DB9">
        <w:rPr>
          <w:rFonts w:ascii="Sakkal Majalla" w:hAnsi="Sakkal Majalla" w:cs="Sakkal Majalla"/>
          <w:sz w:val="32"/>
          <w:szCs w:val="32"/>
          <w:rtl/>
        </w:rPr>
        <w:t xml:space="preserve"> </w:t>
      </w:r>
      <w:r w:rsidR="00DB11B2" w:rsidRPr="00A01DB9">
        <w:rPr>
          <w:rFonts w:ascii="Sakkal Majalla" w:hAnsi="Sakkal Majalla" w:cs="Sakkal Majalla" w:hint="cs"/>
          <w:sz w:val="32"/>
          <w:szCs w:val="32"/>
          <w:rtl/>
        </w:rPr>
        <w:t>ادبيات البحث العلمي</w:t>
      </w:r>
      <w:r w:rsidR="00DB11B2" w:rsidRPr="00A01DB9">
        <w:rPr>
          <w:rFonts w:ascii="Sakkal Majalla" w:hAnsi="Sakkal Majalla" w:cs="Sakkal Majalla"/>
          <w:sz w:val="32"/>
          <w:szCs w:val="32"/>
          <w:rtl/>
        </w:rPr>
        <w:t xml:space="preserve"> ذلك الأمر من خلال وضع مجموعة من الإجراءات الم</w:t>
      </w:r>
      <w:r w:rsidR="00BC380B" w:rsidRPr="00A01DB9">
        <w:rPr>
          <w:rFonts w:ascii="Sakkal Majalla" w:hAnsi="Sakkal Majalla" w:cs="Sakkal Majalla" w:hint="cs"/>
          <w:sz w:val="32"/>
          <w:szCs w:val="32"/>
          <w:rtl/>
        </w:rPr>
        <w:t>نظ</w:t>
      </w:r>
      <w:r w:rsidR="00DB11B2" w:rsidRPr="00A01DB9">
        <w:rPr>
          <w:rFonts w:ascii="Sakkal Majalla" w:hAnsi="Sakkal Majalla" w:cs="Sakkal Majalla"/>
          <w:sz w:val="32"/>
          <w:szCs w:val="32"/>
          <w:rtl/>
        </w:rPr>
        <w:t>مة للبحث.</w:t>
      </w:r>
      <w:r w:rsidR="006719E9" w:rsidRPr="00A01DB9">
        <w:rPr>
          <w:rFonts w:ascii="Sakkal Majalla" w:hAnsi="Sakkal Majalla" w:cs="Sakkal Majalla" w:hint="cs"/>
          <w:sz w:val="32"/>
          <w:szCs w:val="32"/>
          <w:rtl/>
        </w:rPr>
        <w:t xml:space="preserve"> </w:t>
      </w:r>
    </w:p>
    <w:p w14:paraId="4C73B0C7" w14:textId="77777777" w:rsidR="006416FF" w:rsidRDefault="006416FF" w:rsidP="006416FF">
      <w:pPr>
        <w:bidi/>
        <w:spacing w:after="200" w:line="276" w:lineRule="auto"/>
        <w:jc w:val="both"/>
        <w:rPr>
          <w:rFonts w:ascii="Sakkal Majalla" w:hAnsi="Sakkal Majalla" w:cs="Sakkal Majalla"/>
          <w:b/>
          <w:bCs/>
          <w:sz w:val="32"/>
          <w:szCs w:val="32"/>
          <w:u w:val="single"/>
          <w:rtl/>
        </w:rPr>
      </w:pPr>
    </w:p>
    <w:p w14:paraId="34068883" w14:textId="0D3B07FB" w:rsidR="006416FF" w:rsidRPr="00A01DB9" w:rsidRDefault="00531A48" w:rsidP="006416FF">
      <w:pPr>
        <w:bidi/>
        <w:spacing w:after="200" w:line="276" w:lineRule="auto"/>
        <w:jc w:val="both"/>
        <w:rPr>
          <w:rFonts w:ascii="Sakkal Majalla" w:hAnsi="Sakkal Majalla" w:cs="Sakkal Majalla"/>
          <w:b/>
          <w:bCs/>
          <w:sz w:val="32"/>
          <w:szCs w:val="32"/>
          <w:u w:val="single"/>
          <w:rtl/>
        </w:rPr>
      </w:pPr>
      <w:r>
        <w:rPr>
          <w:rFonts w:ascii="Sakkal Majalla" w:hAnsi="Sakkal Majalla" w:cs="Sakkal Majalla" w:hint="cs"/>
          <w:b/>
          <w:bCs/>
          <w:sz w:val="32"/>
          <w:szCs w:val="32"/>
          <w:u w:val="single"/>
          <w:rtl/>
        </w:rPr>
        <w:lastRenderedPageBreak/>
        <w:t>1.10.2</w:t>
      </w:r>
      <w:r w:rsidR="006416FF" w:rsidRPr="00A01DB9">
        <w:rPr>
          <w:rFonts w:ascii="Sakkal Majalla" w:hAnsi="Sakkal Majalla" w:cs="Sakkal Majalla" w:hint="cs"/>
          <w:b/>
          <w:bCs/>
          <w:sz w:val="32"/>
          <w:szCs w:val="32"/>
          <w:u w:val="single"/>
          <w:rtl/>
        </w:rPr>
        <w:t>مجتمع وعينة الدراسة:</w:t>
      </w:r>
    </w:p>
    <w:p w14:paraId="79AFC6E1" w14:textId="77777777" w:rsidR="006416FF" w:rsidRPr="00A01DB9" w:rsidRDefault="006416FF" w:rsidP="006416FF">
      <w:pPr>
        <w:pStyle w:val="a3"/>
        <w:numPr>
          <w:ilvl w:val="0"/>
          <w:numId w:val="1"/>
        </w:numPr>
        <w:bidi/>
        <w:spacing w:after="200" w:line="276" w:lineRule="auto"/>
        <w:jc w:val="both"/>
        <w:rPr>
          <w:rFonts w:ascii="Sakkal Majalla" w:hAnsi="Sakkal Majalla" w:cs="Sakkal Majalla"/>
          <w:b/>
          <w:bCs/>
          <w:sz w:val="32"/>
          <w:szCs w:val="32"/>
          <w:rtl/>
        </w:rPr>
      </w:pPr>
      <w:r w:rsidRPr="00A01DB9">
        <w:rPr>
          <w:rFonts w:ascii="Sakkal Majalla" w:hAnsi="Sakkal Majalla" w:cs="Sakkal Majalla" w:hint="cs"/>
          <w:b/>
          <w:bCs/>
          <w:sz w:val="32"/>
          <w:szCs w:val="32"/>
          <w:rtl/>
        </w:rPr>
        <w:t>مجتمع الدراسة:</w:t>
      </w:r>
    </w:p>
    <w:p w14:paraId="676D95E7" w14:textId="77777777" w:rsidR="006416FF" w:rsidRPr="00A01DB9" w:rsidRDefault="006416FF" w:rsidP="006416FF">
      <w:pPr>
        <w:bidi/>
        <w:spacing w:after="0" w:line="276" w:lineRule="auto"/>
        <w:jc w:val="both"/>
        <w:rPr>
          <w:rFonts w:ascii="Sakkal Majalla" w:hAnsi="Sakkal Majalla" w:cs="Sakkal Majalla"/>
          <w:sz w:val="32"/>
          <w:szCs w:val="32"/>
          <w:rtl/>
        </w:rPr>
      </w:pPr>
      <w:r w:rsidRPr="00A01DB9">
        <w:rPr>
          <w:rFonts w:ascii="Sakkal Majalla" w:hAnsi="Sakkal Majalla" w:cs="Sakkal Majalla" w:hint="cs"/>
          <w:sz w:val="32"/>
          <w:szCs w:val="32"/>
          <w:rtl/>
        </w:rPr>
        <w:t>يتكون مجتمع الدراية من العاملين في المرافق الصحية الخدمية الحكومية بالمنطقة الشرقية المتمثلة في المملكة العربية السعودية من كافة العاملين في المستويات الإدارية المختلفة سواء في الإدارة العليا او الفنية او الإدارة التشغيلية بتلك المرافق و</w:t>
      </w:r>
      <w:r w:rsidRPr="00A01DB9">
        <w:rPr>
          <w:rFonts w:ascii="Sakkal Majalla" w:hAnsi="Sakkal Majalla" w:cs="Sakkal Majalla"/>
          <w:sz w:val="32"/>
          <w:szCs w:val="32"/>
          <w:rtl/>
        </w:rPr>
        <w:t xml:space="preserve">بلغ مجموع موظفي القطاع الصحي في المنطقة الشرقية </w:t>
      </w:r>
      <w:r w:rsidRPr="00A01DB9">
        <w:rPr>
          <w:rFonts w:ascii="Sakkal Majalla" w:hAnsi="Sakkal Majalla" w:cs="Sakkal Majalla" w:hint="cs"/>
          <w:sz w:val="32"/>
          <w:szCs w:val="32"/>
          <w:rtl/>
        </w:rPr>
        <w:t>85 ألف موظف موزعين على التخصصات المختلفة بتلك المرافق</w:t>
      </w:r>
    </w:p>
    <w:p w14:paraId="721CBBF8" w14:textId="23020372" w:rsidR="006416FF" w:rsidRPr="00A01DB9" w:rsidRDefault="006416FF" w:rsidP="006416FF">
      <w:pPr>
        <w:bidi/>
        <w:spacing w:after="0" w:line="276" w:lineRule="auto"/>
        <w:jc w:val="both"/>
        <w:rPr>
          <w:rFonts w:ascii="Sakkal Majalla" w:hAnsi="Sakkal Majalla" w:cs="Sakkal Majalla"/>
          <w:sz w:val="32"/>
          <w:szCs w:val="32"/>
          <w:rtl/>
        </w:rPr>
      </w:pPr>
      <w:r w:rsidRPr="00A01DB9">
        <w:rPr>
          <w:rFonts w:ascii="Sakkal Majalla" w:hAnsi="Sakkal Majalla" w:cs="Sakkal Majalla" w:hint="cs"/>
          <w:sz w:val="32"/>
          <w:szCs w:val="32"/>
          <w:rtl/>
        </w:rPr>
        <w:t>تتكون المرافق الصحية بالمنطقة الشرقية من</w:t>
      </w:r>
      <w:r w:rsidRPr="00A01DB9">
        <w:rPr>
          <w:rFonts w:ascii="Sakkal Majalla" w:hAnsi="Sakkal Majalla" w:cs="Sakkal Majalla"/>
          <w:sz w:val="32"/>
          <w:szCs w:val="32"/>
          <w:rtl/>
        </w:rPr>
        <w:t xml:space="preserve"> 22 مستشفى </w:t>
      </w:r>
      <w:r w:rsidRPr="00A01DB9">
        <w:rPr>
          <w:rFonts w:ascii="Sakkal Majalla" w:hAnsi="Sakkal Majalla" w:cs="Sakkal Majalla" w:hint="cs"/>
          <w:sz w:val="32"/>
          <w:szCs w:val="32"/>
          <w:rtl/>
        </w:rPr>
        <w:t>عاما،</w:t>
      </w:r>
      <w:r w:rsidRPr="00A01DB9">
        <w:rPr>
          <w:rFonts w:ascii="Sakkal Majalla" w:hAnsi="Sakkal Majalla" w:cs="Sakkal Majalla"/>
          <w:sz w:val="32"/>
          <w:szCs w:val="32"/>
          <w:rtl/>
        </w:rPr>
        <w:t xml:space="preserve"> بالإضافة إلى 120 مركزا للرعاية </w:t>
      </w:r>
      <w:r w:rsidRPr="00A01DB9">
        <w:rPr>
          <w:rFonts w:ascii="Sakkal Majalla" w:hAnsi="Sakkal Majalla" w:cs="Sakkal Majalla" w:hint="cs"/>
          <w:sz w:val="32"/>
          <w:szCs w:val="32"/>
          <w:rtl/>
        </w:rPr>
        <w:t>الصحية</w:t>
      </w:r>
      <w:r w:rsidRPr="00A01DB9">
        <w:rPr>
          <w:rFonts w:ascii="Sakkal Majalla" w:hAnsi="Sakkal Majalla" w:cs="Sakkal Majalla"/>
          <w:sz w:val="32"/>
          <w:szCs w:val="32"/>
          <w:rtl/>
        </w:rPr>
        <w:t>. ويخدم هذا التجمع أكثر من 1.94 مليون مستفيد</w:t>
      </w:r>
    </w:p>
    <w:p w14:paraId="53641F5D" w14:textId="77777777" w:rsidR="006416FF" w:rsidRPr="00A01DB9" w:rsidRDefault="006416FF" w:rsidP="006416FF">
      <w:pPr>
        <w:bidi/>
        <w:spacing w:after="0" w:line="276" w:lineRule="auto"/>
        <w:jc w:val="both"/>
        <w:rPr>
          <w:rFonts w:ascii="Sakkal Majalla" w:hAnsi="Sakkal Majalla" w:cs="Sakkal Majalla"/>
          <w:b/>
          <w:bCs/>
          <w:sz w:val="32"/>
          <w:szCs w:val="32"/>
          <w:u w:val="single"/>
          <w:rtl/>
        </w:rPr>
      </w:pPr>
      <w:r w:rsidRPr="00A01DB9">
        <w:rPr>
          <w:rFonts w:ascii="Sakkal Majalla" w:hAnsi="Sakkal Majalla" w:cs="Sakkal Majalla" w:hint="cs"/>
          <w:b/>
          <w:bCs/>
          <w:sz w:val="32"/>
          <w:szCs w:val="32"/>
          <w:u w:val="single"/>
          <w:rtl/>
        </w:rPr>
        <w:t>عينة الدراسة:</w:t>
      </w:r>
    </w:p>
    <w:p w14:paraId="43141FCE" w14:textId="77777777" w:rsidR="006416FF" w:rsidRPr="00A01DB9" w:rsidRDefault="006416FF" w:rsidP="006416FF">
      <w:pPr>
        <w:bidi/>
        <w:spacing w:after="0" w:line="276" w:lineRule="auto"/>
        <w:jc w:val="both"/>
        <w:rPr>
          <w:rFonts w:ascii="Sakkal Majalla" w:hAnsi="Sakkal Majalla" w:cs="Sakkal Majalla"/>
          <w:sz w:val="32"/>
          <w:szCs w:val="32"/>
          <w:rtl/>
        </w:rPr>
      </w:pPr>
      <w:r w:rsidRPr="00A01DB9">
        <w:rPr>
          <w:rFonts w:ascii="Sakkal Majalla" w:hAnsi="Sakkal Majalla" w:cs="Sakkal Majalla"/>
          <w:sz w:val="32"/>
          <w:szCs w:val="32"/>
          <w:rtl/>
        </w:rPr>
        <w:t>يتوقف حجم العينة المناسبة للبحث على عدة عوامل في البحث مثل نوع المجتمع الأصلي، ونوع البحث، وفروض البحث، وتكاليف البحث، وأهمية النتائج، وطرق جمع البيان</w:t>
      </w:r>
      <w:r w:rsidRPr="00A01DB9">
        <w:rPr>
          <w:rFonts w:ascii="Sakkal Majalla" w:hAnsi="Sakkal Majalla" w:cs="Sakkal Majalla" w:hint="cs"/>
          <w:sz w:val="32"/>
          <w:szCs w:val="32"/>
          <w:rtl/>
        </w:rPr>
        <w:t xml:space="preserve">ات سوف يتم العمل باستخدام </w:t>
      </w:r>
      <w:r>
        <w:rPr>
          <w:rFonts w:ascii="Sakkal Majalla" w:hAnsi="Sakkal Majalla" w:cs="Sakkal Majalla" w:hint="cs"/>
          <w:sz w:val="32"/>
          <w:szCs w:val="32"/>
          <w:rtl/>
        </w:rPr>
        <w:t>سحب</w:t>
      </w:r>
      <w:r w:rsidRPr="00A01DB9">
        <w:rPr>
          <w:rFonts w:ascii="Sakkal Majalla" w:hAnsi="Sakkal Majalla" w:cs="Sakkal Majalla" w:hint="cs"/>
          <w:sz w:val="32"/>
          <w:szCs w:val="32"/>
          <w:rtl/>
        </w:rPr>
        <w:t xml:space="preserve"> العينة </w:t>
      </w:r>
      <w:r>
        <w:rPr>
          <w:rFonts w:ascii="Sakkal Majalla" w:hAnsi="Sakkal Majalla" w:cs="Sakkal Majalla" w:hint="cs"/>
          <w:sz w:val="32"/>
          <w:szCs w:val="32"/>
          <w:rtl/>
        </w:rPr>
        <w:t xml:space="preserve"> بالطريقة ال</w:t>
      </w:r>
      <w:r w:rsidRPr="00A01DB9">
        <w:rPr>
          <w:rFonts w:ascii="Sakkal Majalla" w:hAnsi="Sakkal Majalla" w:cs="Sakkal Majalla" w:hint="cs"/>
          <w:sz w:val="32"/>
          <w:szCs w:val="32"/>
          <w:rtl/>
        </w:rPr>
        <w:t xml:space="preserve">عشوائية </w:t>
      </w:r>
      <w:r>
        <w:rPr>
          <w:rFonts w:ascii="Sakkal Majalla" w:hAnsi="Sakkal Majalla" w:cs="Sakkal Majalla" w:hint="cs"/>
          <w:sz w:val="32"/>
          <w:szCs w:val="32"/>
          <w:rtl/>
        </w:rPr>
        <w:t>ال</w:t>
      </w:r>
      <w:r w:rsidRPr="00A01DB9">
        <w:rPr>
          <w:rFonts w:ascii="Sakkal Majalla" w:hAnsi="Sakkal Majalla" w:cs="Sakkal Majalla" w:hint="cs"/>
          <w:sz w:val="32"/>
          <w:szCs w:val="32"/>
          <w:rtl/>
        </w:rPr>
        <w:t xml:space="preserve">بسيطة من مفردات مجتمع الدراسة حيث ان عدد افراد العاملين بالمرافق الصحية بالمنطقة الشرقية حوالي 85000 موظفا وطبقا للدوال الرياضية في تحديد حجم العينة باستخدام </w:t>
      </w:r>
      <w:r w:rsidRPr="00A01DB9">
        <w:rPr>
          <w:rFonts w:ascii="Sakkal Majalla" w:hAnsi="Sakkal Majalla" w:cs="Sakkal Majalla"/>
          <w:sz w:val="32"/>
          <w:szCs w:val="32"/>
          <w:rtl/>
        </w:rPr>
        <w:t>تحديد حجم العينة باستخدام جدول مورجان</w:t>
      </w:r>
      <w:r w:rsidRPr="00A01DB9">
        <w:rPr>
          <w:rFonts w:ascii="Sakkal Majalla" w:hAnsi="Sakkal Majalla" w:cs="Sakkal Majalla" w:hint="cs"/>
          <w:sz w:val="32"/>
          <w:szCs w:val="32"/>
          <w:rtl/>
        </w:rPr>
        <w:t xml:space="preserve"> ومن المتوقع ان يكون حجم العينة 384 موظفا من موظفي المرافق الصحية بالمنطقة الشرقية من المستويات الإدارية العليا </w:t>
      </w:r>
      <w:r w:rsidRPr="00A01DB9">
        <w:rPr>
          <w:rFonts w:ascii="Sakkal Majalla" w:hAnsi="Sakkal Majalla" w:cs="Sakkal Majalla"/>
          <w:sz w:val="32"/>
          <w:szCs w:val="32"/>
          <w:rtl/>
        </w:rPr>
        <w:t>من المديرين ومساعديهم</w:t>
      </w:r>
    </w:p>
    <w:p w14:paraId="0E0A8B8F" w14:textId="77777777" w:rsidR="00ED7356" w:rsidRPr="00A01DB9" w:rsidRDefault="00ED7356" w:rsidP="00912656">
      <w:pPr>
        <w:bidi/>
        <w:spacing w:after="200" w:line="276" w:lineRule="auto"/>
        <w:jc w:val="both"/>
        <w:rPr>
          <w:rFonts w:ascii="Sakkal Majalla" w:hAnsi="Sakkal Majalla" w:cs="Sakkal Majalla"/>
          <w:b/>
          <w:bCs/>
          <w:sz w:val="32"/>
          <w:szCs w:val="32"/>
          <w:u w:val="single"/>
          <w:rtl/>
        </w:rPr>
      </w:pPr>
      <w:r w:rsidRPr="00A01DB9">
        <w:rPr>
          <w:rFonts w:ascii="Sakkal Majalla" w:hAnsi="Sakkal Majalla" w:cs="Sakkal Majalla" w:hint="cs"/>
          <w:b/>
          <w:bCs/>
          <w:sz w:val="32"/>
          <w:szCs w:val="32"/>
          <w:u w:val="single"/>
          <w:rtl/>
        </w:rPr>
        <w:t>أدوات الدراسة</w:t>
      </w:r>
      <w:r w:rsidRPr="00A01DB9">
        <w:rPr>
          <w:rFonts w:ascii="Sakkal Majalla" w:hAnsi="Sakkal Majalla" w:cs="Sakkal Majalla" w:hint="cs"/>
          <w:b/>
          <w:bCs/>
          <w:sz w:val="32"/>
          <w:szCs w:val="32"/>
          <w:u w:val="single"/>
        </w:rPr>
        <w:t xml:space="preserve"> </w:t>
      </w:r>
    </w:p>
    <w:p w14:paraId="4B87D9A1" w14:textId="43754C9E" w:rsidR="00ED7356" w:rsidRPr="00A01DB9" w:rsidRDefault="00714E9E" w:rsidP="00AF2461">
      <w:pPr>
        <w:bidi/>
        <w:spacing w:after="200" w:line="276" w:lineRule="auto"/>
        <w:jc w:val="both"/>
        <w:rPr>
          <w:rFonts w:ascii="Sakkal Majalla" w:hAnsi="Sakkal Majalla" w:cs="Sakkal Majalla"/>
          <w:b/>
          <w:bCs/>
          <w:sz w:val="32"/>
          <w:szCs w:val="32"/>
          <w:u w:val="single"/>
          <w:rtl/>
        </w:rPr>
      </w:pPr>
      <w:r w:rsidRPr="00A01DB9">
        <w:rPr>
          <w:rFonts w:ascii="Sakkal Majalla" w:hAnsi="Sakkal Majalla" w:cs="Sakkal Majalla"/>
          <w:sz w:val="32"/>
          <w:szCs w:val="32"/>
          <w:rtl/>
        </w:rPr>
        <w:t>تعد أداة الاستبانة من أهم أدوات البحث العلمي وأكثرها استخداما في العلوم الاجتماعية</w:t>
      </w:r>
      <w:r w:rsidR="00AF2461" w:rsidRPr="00A01DB9">
        <w:rPr>
          <w:rFonts w:ascii="Sakkal Majalla" w:hAnsi="Sakkal Majalla" w:cs="Sakkal Majalla" w:hint="cs"/>
          <w:sz w:val="32"/>
          <w:szCs w:val="32"/>
          <w:rtl/>
        </w:rPr>
        <w:t xml:space="preserve"> المعاصرة</w:t>
      </w:r>
      <w:r w:rsidRPr="00A01DB9">
        <w:rPr>
          <w:rFonts w:ascii="Sakkal Majalla" w:hAnsi="Sakkal Majalla" w:cs="Sakkal Majalla"/>
          <w:sz w:val="32"/>
          <w:szCs w:val="32"/>
          <w:rtl/>
        </w:rPr>
        <w:t xml:space="preserve">، </w:t>
      </w:r>
      <w:r w:rsidR="00AF2461" w:rsidRPr="00A01DB9">
        <w:rPr>
          <w:rFonts w:ascii="Sakkal Majalla" w:hAnsi="Sakkal Majalla" w:cs="Sakkal Majalla" w:hint="cs"/>
          <w:sz w:val="32"/>
          <w:szCs w:val="32"/>
          <w:rtl/>
        </w:rPr>
        <w:t>كونها</w:t>
      </w:r>
      <w:r w:rsidRPr="00A01DB9">
        <w:rPr>
          <w:rFonts w:ascii="Sakkal Majalla" w:hAnsi="Sakkal Majalla" w:cs="Sakkal Majalla"/>
          <w:sz w:val="32"/>
          <w:szCs w:val="32"/>
          <w:rtl/>
        </w:rPr>
        <w:t xml:space="preserve"> استمارة بحث يتم من خلالها الحصول على المعلومات والحقائق </w:t>
      </w:r>
      <w:r w:rsidR="00AF2461" w:rsidRPr="00A01DB9">
        <w:rPr>
          <w:rFonts w:ascii="Sakkal Majalla" w:hAnsi="Sakkal Majalla" w:cs="Sakkal Majalla" w:hint="cs"/>
          <w:sz w:val="32"/>
          <w:szCs w:val="32"/>
          <w:rtl/>
        </w:rPr>
        <w:t>التي يتم جمعها من عينة الدراسة</w:t>
      </w:r>
      <w:r w:rsidRPr="00A01DB9">
        <w:rPr>
          <w:rFonts w:ascii="Sakkal Majalla" w:hAnsi="Sakkal Majalla" w:cs="Sakkal Majalla"/>
          <w:sz w:val="32"/>
          <w:szCs w:val="32"/>
          <w:rtl/>
        </w:rPr>
        <w:t>. وتشتمل على مجموعة من الأسئلة</w:t>
      </w:r>
      <w:r w:rsidR="00AF2461" w:rsidRPr="00A01DB9">
        <w:rPr>
          <w:rFonts w:ascii="Sakkal Majalla" w:hAnsi="Sakkal Majalla" w:cs="Sakkal Majalla" w:hint="cs"/>
          <w:sz w:val="32"/>
          <w:szCs w:val="32"/>
          <w:rtl/>
        </w:rPr>
        <w:t xml:space="preserve"> او العبارات</w:t>
      </w:r>
      <w:r w:rsidRPr="00A01DB9">
        <w:rPr>
          <w:rFonts w:ascii="Sakkal Majalla" w:hAnsi="Sakkal Majalla" w:cs="Sakkal Majalla"/>
          <w:sz w:val="32"/>
          <w:szCs w:val="32"/>
          <w:rtl/>
        </w:rPr>
        <w:t xml:space="preserve"> التي يطلب من أفراد </w:t>
      </w:r>
      <w:r w:rsidR="00AF2461" w:rsidRPr="00A01DB9">
        <w:rPr>
          <w:rFonts w:ascii="Sakkal Majalla" w:hAnsi="Sakkal Majalla" w:cs="Sakkal Majalla" w:hint="cs"/>
          <w:sz w:val="32"/>
          <w:szCs w:val="32"/>
          <w:rtl/>
        </w:rPr>
        <w:t>عينة الدراسة</w:t>
      </w:r>
      <w:r w:rsidRPr="00A01DB9">
        <w:rPr>
          <w:rFonts w:ascii="Sakkal Majalla" w:hAnsi="Sakkal Majalla" w:cs="Sakkal Majalla"/>
          <w:sz w:val="32"/>
          <w:szCs w:val="32"/>
          <w:rtl/>
        </w:rPr>
        <w:t xml:space="preserve"> الإجابة عليها، </w:t>
      </w:r>
      <w:r w:rsidR="00AF2461" w:rsidRPr="00A01DB9">
        <w:rPr>
          <w:rFonts w:ascii="Sakkal Majalla" w:hAnsi="Sakkal Majalla" w:cs="Sakkal Majalla" w:hint="cs"/>
          <w:sz w:val="32"/>
          <w:szCs w:val="32"/>
          <w:rtl/>
        </w:rPr>
        <w:t>وسوف</w:t>
      </w:r>
      <w:r w:rsidRPr="00A01DB9">
        <w:rPr>
          <w:rFonts w:ascii="Sakkal Majalla" w:hAnsi="Sakkal Majalla" w:cs="Sakkal Majalla"/>
          <w:sz w:val="32"/>
          <w:szCs w:val="32"/>
          <w:rtl/>
        </w:rPr>
        <w:t xml:space="preserve"> يتم إرسال </w:t>
      </w:r>
      <w:r w:rsidR="00AF2461" w:rsidRPr="00A01DB9">
        <w:rPr>
          <w:rFonts w:ascii="Sakkal Majalla" w:hAnsi="Sakkal Majalla" w:cs="Sakkal Majalla" w:hint="cs"/>
          <w:sz w:val="32"/>
          <w:szCs w:val="32"/>
          <w:rtl/>
        </w:rPr>
        <w:t>الاستبانة</w:t>
      </w:r>
      <w:r w:rsidRPr="00A01DB9">
        <w:rPr>
          <w:rFonts w:ascii="Sakkal Majalla" w:hAnsi="Sakkal Majalla" w:cs="Sakkal Majalla"/>
          <w:sz w:val="32"/>
          <w:szCs w:val="32"/>
          <w:rtl/>
        </w:rPr>
        <w:t xml:space="preserve"> بالبريد الإلكتروني، تم اعداد الاستبانة حول موضوع الدراسة وهي </w:t>
      </w:r>
      <w:r w:rsidR="00753B4E" w:rsidRPr="00A01DB9">
        <w:rPr>
          <w:rFonts w:ascii="Sakkal Majalla" w:hAnsi="Sakkal Majalla" w:cs="Sakkal Majalla"/>
          <w:sz w:val="32"/>
          <w:szCs w:val="32"/>
          <w:rtl/>
        </w:rPr>
        <w:t xml:space="preserve">أثر المهارات الإدارية على أنماط </w:t>
      </w:r>
      <w:r w:rsidR="00692B80">
        <w:rPr>
          <w:rFonts w:ascii="Sakkal Majalla" w:hAnsi="Sakkal Majalla" w:cs="Sakkal Majalla"/>
          <w:sz w:val="32"/>
          <w:szCs w:val="32"/>
          <w:rtl/>
        </w:rPr>
        <w:t>إتخاذ</w:t>
      </w:r>
      <w:r w:rsidR="00753B4E" w:rsidRPr="00A01DB9">
        <w:rPr>
          <w:rFonts w:ascii="Sakkal Majalla" w:hAnsi="Sakkal Majalla" w:cs="Sakkal Majalla"/>
          <w:sz w:val="32"/>
          <w:szCs w:val="32"/>
          <w:rtl/>
        </w:rPr>
        <w:t xml:space="preserve"> القرار</w:t>
      </w:r>
      <w:r w:rsidR="00753B4E" w:rsidRPr="00A01DB9">
        <w:rPr>
          <w:rFonts w:ascii="Sakkal Majalla" w:hAnsi="Sakkal Majalla" w:cs="Sakkal Majalla" w:hint="cs"/>
          <w:sz w:val="32"/>
          <w:szCs w:val="32"/>
          <w:rtl/>
        </w:rPr>
        <w:t xml:space="preserve"> من خلال بيان</w:t>
      </w:r>
      <w:r w:rsidR="00753B4E" w:rsidRPr="00A01DB9">
        <w:rPr>
          <w:rFonts w:ascii="Sakkal Majalla" w:hAnsi="Sakkal Majalla" w:cs="Sakkal Majalla"/>
          <w:sz w:val="32"/>
          <w:szCs w:val="32"/>
          <w:rtl/>
        </w:rPr>
        <w:t xml:space="preserve"> الدور الوسيط للثقافة التنظيمية لدى مديري المرافق الصحية في المنطقة الشرقية بالسعودية</w:t>
      </w:r>
    </w:p>
    <w:p w14:paraId="57D6B507" w14:textId="6E8FF0E3" w:rsidR="00D41771" w:rsidRPr="00A01DB9" w:rsidRDefault="00D41771" w:rsidP="00D41771">
      <w:pPr>
        <w:bidi/>
        <w:spacing w:line="276" w:lineRule="auto"/>
        <w:jc w:val="both"/>
        <w:rPr>
          <w:rFonts w:ascii="Sakkal Majalla" w:hAnsi="Sakkal Majalla" w:cs="Sakkal Majalla"/>
          <w:sz w:val="32"/>
          <w:szCs w:val="32"/>
          <w:rtl/>
        </w:rPr>
      </w:pPr>
      <w:r w:rsidRPr="00A01DB9">
        <w:rPr>
          <w:rFonts w:ascii="Sakkal Majalla" w:hAnsi="Sakkal Majalla" w:cs="Sakkal Majalla" w:hint="cs"/>
          <w:sz w:val="32"/>
          <w:szCs w:val="32"/>
          <w:rtl/>
        </w:rPr>
        <w:t>سوف يتم</w:t>
      </w:r>
      <w:r w:rsidRPr="00A01DB9">
        <w:rPr>
          <w:rFonts w:ascii="Sakkal Majalla" w:hAnsi="Sakkal Majalla" w:cs="Sakkal Majalla"/>
          <w:sz w:val="32"/>
          <w:szCs w:val="32"/>
          <w:rtl/>
        </w:rPr>
        <w:t xml:space="preserve"> إعداد </w:t>
      </w:r>
      <w:r w:rsidRPr="00A01DB9">
        <w:rPr>
          <w:rFonts w:ascii="Sakkal Majalla" w:hAnsi="Sakkal Majalla" w:cs="Sakkal Majalla" w:hint="cs"/>
          <w:sz w:val="32"/>
          <w:szCs w:val="32"/>
          <w:rtl/>
        </w:rPr>
        <w:t>استبانة</w:t>
      </w:r>
      <w:r w:rsidRPr="00A01DB9">
        <w:rPr>
          <w:rFonts w:ascii="Sakkal Majalla" w:hAnsi="Sakkal Majalla" w:cs="Sakkal Majalla"/>
          <w:sz w:val="32"/>
          <w:szCs w:val="32"/>
          <w:rtl/>
        </w:rPr>
        <w:t xml:space="preserve"> لـتــحقيق أهداف الدراسة </w:t>
      </w:r>
      <w:r w:rsidRPr="00A01DB9">
        <w:rPr>
          <w:rFonts w:ascii="Sakkal Majalla" w:hAnsi="Sakkal Majalla" w:cs="Sakkal Majalla" w:hint="cs"/>
          <w:sz w:val="32"/>
          <w:szCs w:val="32"/>
          <w:rtl/>
        </w:rPr>
        <w:t xml:space="preserve">من خلال </w:t>
      </w:r>
      <w:r w:rsidRPr="00A01DB9">
        <w:rPr>
          <w:rFonts w:ascii="Sakkal Majalla" w:hAnsi="Sakkal Majalla" w:cs="Sakkal Majalla"/>
          <w:sz w:val="32"/>
          <w:szCs w:val="32"/>
          <w:rtl/>
        </w:rPr>
        <w:t xml:space="preserve">الاستفادة من الاستبانات المعدة </w:t>
      </w:r>
      <w:r w:rsidRPr="00A01DB9">
        <w:rPr>
          <w:rFonts w:ascii="Sakkal Majalla" w:hAnsi="Sakkal Majalla" w:cs="Sakkal Majalla" w:hint="cs"/>
          <w:sz w:val="32"/>
          <w:szCs w:val="32"/>
          <w:rtl/>
        </w:rPr>
        <w:t xml:space="preserve">في الدراسات </w:t>
      </w:r>
      <w:r w:rsidRPr="00A01DB9">
        <w:rPr>
          <w:rFonts w:ascii="Sakkal Majalla" w:hAnsi="Sakkal Majalla" w:cs="Sakkal Majalla"/>
          <w:sz w:val="32"/>
          <w:szCs w:val="32"/>
          <w:rtl/>
        </w:rPr>
        <w:t>السابقة</w:t>
      </w:r>
      <w:r w:rsidRPr="00A01DB9">
        <w:rPr>
          <w:rFonts w:ascii="Sakkal Majalla" w:hAnsi="Sakkal Majalla" w:cs="Sakkal Majalla" w:hint="cs"/>
          <w:sz w:val="32"/>
          <w:szCs w:val="32"/>
          <w:rtl/>
        </w:rPr>
        <w:t xml:space="preserve"> سوف تتكون الاستبانة من </w:t>
      </w:r>
      <w:r w:rsidR="00F77C72" w:rsidRPr="00A01DB9">
        <w:rPr>
          <w:rFonts w:ascii="Sakkal Majalla" w:hAnsi="Sakkal Majalla" w:cs="Sakkal Majalla" w:hint="cs"/>
          <w:sz w:val="32"/>
          <w:szCs w:val="32"/>
          <w:rtl/>
        </w:rPr>
        <w:t>جزئين رئيسيين كما يلي:</w:t>
      </w:r>
      <w:r w:rsidRPr="00A01DB9">
        <w:rPr>
          <w:rFonts w:ascii="Sakkal Majalla" w:hAnsi="Sakkal Majalla" w:cs="Sakkal Majalla" w:hint="cs"/>
          <w:sz w:val="32"/>
          <w:szCs w:val="32"/>
          <w:rtl/>
        </w:rPr>
        <w:t xml:space="preserve"> </w:t>
      </w:r>
    </w:p>
    <w:p w14:paraId="39E5F950" w14:textId="77777777" w:rsidR="00095A92" w:rsidRPr="00A01DB9" w:rsidRDefault="00D41771" w:rsidP="00D41771">
      <w:pPr>
        <w:bidi/>
        <w:spacing w:line="276" w:lineRule="auto"/>
        <w:jc w:val="both"/>
        <w:rPr>
          <w:rFonts w:ascii="Sakkal Majalla" w:hAnsi="Sakkal Majalla" w:cs="Sakkal Majalla"/>
          <w:sz w:val="32"/>
          <w:szCs w:val="32"/>
          <w:rtl/>
        </w:rPr>
      </w:pPr>
      <w:r w:rsidRPr="00A01DB9">
        <w:rPr>
          <w:rFonts w:ascii="Sakkal Majalla" w:hAnsi="Sakkal Majalla" w:cs="Sakkal Majalla" w:hint="cs"/>
          <w:sz w:val="32"/>
          <w:szCs w:val="32"/>
          <w:rtl/>
        </w:rPr>
        <w:lastRenderedPageBreak/>
        <w:t>ال</w:t>
      </w:r>
      <w:r w:rsidR="00F77C72" w:rsidRPr="00A01DB9">
        <w:rPr>
          <w:rFonts w:ascii="Sakkal Majalla" w:hAnsi="Sakkal Majalla" w:cs="Sakkal Majalla" w:hint="cs"/>
          <w:sz w:val="32"/>
          <w:szCs w:val="32"/>
          <w:rtl/>
        </w:rPr>
        <w:t>جزء</w:t>
      </w:r>
      <w:r w:rsidRPr="00A01DB9">
        <w:rPr>
          <w:rFonts w:ascii="Sakkal Majalla" w:hAnsi="Sakkal Majalla" w:cs="Sakkal Majalla" w:hint="cs"/>
          <w:sz w:val="32"/>
          <w:szCs w:val="32"/>
          <w:rtl/>
        </w:rPr>
        <w:t xml:space="preserve"> </w:t>
      </w:r>
      <w:r w:rsidR="00F77C72" w:rsidRPr="00A01DB9">
        <w:rPr>
          <w:rFonts w:ascii="Sakkal Majalla" w:hAnsi="Sakkal Majalla" w:cs="Sakkal Majalla" w:hint="cs"/>
          <w:sz w:val="32"/>
          <w:szCs w:val="32"/>
          <w:rtl/>
        </w:rPr>
        <w:t>الاول:</w:t>
      </w:r>
      <w:r w:rsidRPr="00A01DB9">
        <w:rPr>
          <w:rFonts w:ascii="Sakkal Majalla" w:hAnsi="Sakkal Majalla" w:cs="Sakkal Majalla" w:hint="cs"/>
          <w:sz w:val="32"/>
          <w:szCs w:val="32"/>
          <w:rtl/>
        </w:rPr>
        <w:t xml:space="preserve"> </w:t>
      </w:r>
    </w:p>
    <w:p w14:paraId="568E2952" w14:textId="197F0B6C" w:rsidR="00D41771" w:rsidRPr="00A01DB9" w:rsidRDefault="00D41771" w:rsidP="00095A92">
      <w:pPr>
        <w:bidi/>
        <w:spacing w:line="276" w:lineRule="auto"/>
        <w:jc w:val="both"/>
        <w:rPr>
          <w:rFonts w:ascii="Sakkal Majalla" w:hAnsi="Sakkal Majalla" w:cs="Sakkal Majalla"/>
          <w:sz w:val="32"/>
          <w:szCs w:val="32"/>
          <w:rtl/>
        </w:rPr>
      </w:pPr>
      <w:r w:rsidRPr="00A01DB9">
        <w:rPr>
          <w:rFonts w:ascii="Sakkal Majalla" w:hAnsi="Sakkal Majalla" w:cs="Sakkal Majalla" w:hint="cs"/>
          <w:sz w:val="32"/>
          <w:szCs w:val="32"/>
          <w:rtl/>
        </w:rPr>
        <w:t>خاص بالبيانات الشخصية لعينة الدراسة مثل (النوع والعمر والمؤهل العلمي والوظيفية وسنوات الخبرة).</w:t>
      </w:r>
    </w:p>
    <w:p w14:paraId="64A14272" w14:textId="77777777" w:rsidR="00095A92" w:rsidRPr="00A01DB9" w:rsidRDefault="00D41771" w:rsidP="00D41771">
      <w:pPr>
        <w:bidi/>
        <w:spacing w:line="276" w:lineRule="auto"/>
        <w:jc w:val="both"/>
        <w:rPr>
          <w:rFonts w:ascii="Sakkal Majalla" w:hAnsi="Sakkal Majalla" w:cs="Sakkal Majalla"/>
          <w:sz w:val="32"/>
          <w:szCs w:val="32"/>
          <w:rtl/>
        </w:rPr>
      </w:pPr>
      <w:r w:rsidRPr="00A01DB9">
        <w:rPr>
          <w:rFonts w:ascii="Sakkal Majalla" w:hAnsi="Sakkal Majalla" w:cs="Sakkal Majalla" w:hint="cs"/>
          <w:sz w:val="32"/>
          <w:szCs w:val="32"/>
          <w:rtl/>
        </w:rPr>
        <w:t>الجزء الثاني</w:t>
      </w:r>
      <w:r w:rsidR="00F77C72" w:rsidRPr="00A01DB9">
        <w:rPr>
          <w:rFonts w:ascii="Sakkal Majalla" w:hAnsi="Sakkal Majalla" w:cs="Sakkal Majalla" w:hint="cs"/>
          <w:sz w:val="32"/>
          <w:szCs w:val="32"/>
          <w:rtl/>
        </w:rPr>
        <w:t>:</w:t>
      </w:r>
      <w:r w:rsidRPr="00A01DB9">
        <w:rPr>
          <w:rFonts w:ascii="Sakkal Majalla" w:hAnsi="Sakkal Majalla" w:cs="Sakkal Majalla" w:hint="cs"/>
          <w:sz w:val="32"/>
          <w:szCs w:val="32"/>
          <w:rtl/>
        </w:rPr>
        <w:t xml:space="preserve"> </w:t>
      </w:r>
    </w:p>
    <w:p w14:paraId="32A071A2" w14:textId="07959CB3" w:rsidR="006445F1" w:rsidRDefault="00F77C72" w:rsidP="00095A92">
      <w:pPr>
        <w:bidi/>
        <w:spacing w:line="276" w:lineRule="auto"/>
        <w:jc w:val="both"/>
        <w:rPr>
          <w:rFonts w:ascii="Sakkal Majalla" w:hAnsi="Sakkal Majalla" w:cs="Sakkal Majalla"/>
          <w:sz w:val="32"/>
          <w:szCs w:val="32"/>
          <w:rtl/>
        </w:rPr>
      </w:pPr>
      <w:r w:rsidRPr="00A01DB9">
        <w:rPr>
          <w:rFonts w:ascii="Sakkal Majalla" w:hAnsi="Sakkal Majalla" w:cs="Sakkal Majalla" w:hint="cs"/>
          <w:sz w:val="32"/>
          <w:szCs w:val="32"/>
          <w:rtl/>
        </w:rPr>
        <w:t>سوف يتكون</w:t>
      </w:r>
      <w:r w:rsidR="00D41771" w:rsidRPr="00A01DB9">
        <w:rPr>
          <w:rFonts w:ascii="Sakkal Majalla" w:hAnsi="Sakkal Majalla" w:cs="Sakkal Majalla" w:hint="cs"/>
          <w:sz w:val="32"/>
          <w:szCs w:val="32"/>
          <w:rtl/>
        </w:rPr>
        <w:t xml:space="preserve"> من ثلاث محاور </w:t>
      </w:r>
      <w:r w:rsidR="00BD1DB0" w:rsidRPr="00A01DB9">
        <w:rPr>
          <w:rFonts w:ascii="Sakkal Majalla" w:hAnsi="Sakkal Majalla" w:cs="Sakkal Majalla" w:hint="cs"/>
          <w:sz w:val="32"/>
          <w:szCs w:val="32"/>
          <w:rtl/>
        </w:rPr>
        <w:t>تمثل:</w:t>
      </w:r>
    </w:p>
    <w:p w14:paraId="072D4472" w14:textId="16D6E247" w:rsidR="00D41771" w:rsidRDefault="006445F1" w:rsidP="006445F1">
      <w:pPr>
        <w:bidi/>
        <w:spacing w:line="276" w:lineRule="auto"/>
        <w:jc w:val="both"/>
        <w:rPr>
          <w:rFonts w:ascii="Sakkal Majalla" w:hAnsi="Sakkal Majalla" w:cs="Sakkal Majalla"/>
          <w:sz w:val="32"/>
          <w:szCs w:val="32"/>
          <w:rtl/>
        </w:rPr>
      </w:pPr>
      <w:r>
        <w:rPr>
          <w:rFonts w:ascii="Sakkal Majalla" w:hAnsi="Sakkal Majalla" w:cs="Sakkal Majalla" w:hint="cs"/>
          <w:sz w:val="32"/>
          <w:szCs w:val="32"/>
          <w:rtl/>
        </w:rPr>
        <w:t xml:space="preserve">أولا المتغير </w:t>
      </w:r>
      <w:r w:rsidR="00F77C72" w:rsidRPr="00A01DB9">
        <w:rPr>
          <w:rFonts w:ascii="Sakkal Majalla" w:hAnsi="Sakkal Majalla" w:cs="Sakkal Majalla" w:hint="cs"/>
          <w:sz w:val="32"/>
          <w:szCs w:val="32"/>
          <w:rtl/>
        </w:rPr>
        <w:t>المستقل</w:t>
      </w:r>
      <w:r w:rsidR="00D41771" w:rsidRPr="00A01DB9">
        <w:rPr>
          <w:rFonts w:ascii="Sakkal Majalla" w:hAnsi="Sakkal Majalla" w:cs="Sakkal Majalla" w:hint="cs"/>
          <w:sz w:val="32"/>
          <w:szCs w:val="32"/>
          <w:rtl/>
        </w:rPr>
        <w:t xml:space="preserve"> وابعاده </w:t>
      </w:r>
      <w:r w:rsidR="00300389" w:rsidRPr="00A01DB9">
        <w:rPr>
          <w:rFonts w:ascii="Sakkal Majalla" w:hAnsi="Sakkal Majalla" w:cs="Sakkal Majalla"/>
          <w:sz w:val="32"/>
          <w:szCs w:val="32"/>
          <w:rtl/>
        </w:rPr>
        <w:t xml:space="preserve">(إدارة الوقت – وإدارة الافراد – إدارة الاجتماعات) </w:t>
      </w:r>
      <w:r w:rsidR="00F77C72" w:rsidRPr="00A01DB9">
        <w:rPr>
          <w:rFonts w:ascii="Sakkal Majalla" w:hAnsi="Sakkal Majalla" w:cs="Sakkal Majalla" w:hint="cs"/>
          <w:sz w:val="32"/>
          <w:szCs w:val="32"/>
          <w:rtl/>
        </w:rPr>
        <w:t>وأثرها</w:t>
      </w:r>
      <w:r w:rsidR="00D41771" w:rsidRPr="00A01DB9">
        <w:rPr>
          <w:rFonts w:ascii="Sakkal Majalla" w:hAnsi="Sakkal Majalla" w:cs="Sakkal Majalla" w:hint="cs"/>
          <w:sz w:val="32"/>
          <w:szCs w:val="32"/>
          <w:rtl/>
        </w:rPr>
        <w:t xml:space="preserve"> </w:t>
      </w:r>
      <w:r w:rsidR="00F77C72" w:rsidRPr="00A01DB9">
        <w:rPr>
          <w:rFonts w:ascii="Sakkal Majalla" w:hAnsi="Sakkal Majalla" w:cs="Sakkal Majalla" w:hint="cs"/>
          <w:sz w:val="32"/>
          <w:szCs w:val="32"/>
          <w:rtl/>
        </w:rPr>
        <w:t>على</w:t>
      </w:r>
      <w:r w:rsidR="00D41771" w:rsidRPr="00A01DB9">
        <w:rPr>
          <w:rFonts w:ascii="Sakkal Majalla" w:hAnsi="Sakkal Majalla" w:cs="Sakkal Majalla" w:hint="cs"/>
          <w:sz w:val="32"/>
          <w:szCs w:val="32"/>
          <w:rtl/>
        </w:rPr>
        <w:t xml:space="preserve"> الرضا </w:t>
      </w:r>
      <w:r w:rsidR="00F77C72" w:rsidRPr="00A01DB9">
        <w:rPr>
          <w:rFonts w:ascii="Sakkal Majalla" w:hAnsi="Sakkal Majalla" w:cs="Sakkal Majalla" w:hint="cs"/>
          <w:sz w:val="32"/>
          <w:szCs w:val="32"/>
          <w:rtl/>
        </w:rPr>
        <w:t>الوظيفي من</w:t>
      </w:r>
      <w:r w:rsidR="00D41771" w:rsidRPr="00A01DB9">
        <w:rPr>
          <w:rFonts w:ascii="Sakkal Majalla" w:hAnsi="Sakkal Majalla" w:cs="Sakkal Majalla" w:hint="cs"/>
          <w:sz w:val="32"/>
          <w:szCs w:val="32"/>
          <w:rtl/>
        </w:rPr>
        <w:t xml:space="preserve"> </w:t>
      </w:r>
      <w:r w:rsidR="00F77C72" w:rsidRPr="00A01DB9">
        <w:rPr>
          <w:rFonts w:ascii="Sakkal Majalla" w:hAnsi="Sakkal Majalla" w:cs="Sakkal Majalla" w:hint="cs"/>
          <w:sz w:val="32"/>
          <w:szCs w:val="32"/>
          <w:rtl/>
        </w:rPr>
        <w:t>خلال (</w:t>
      </w:r>
      <w:r w:rsidR="00D41771" w:rsidRPr="00A01DB9">
        <w:rPr>
          <w:rFonts w:ascii="Sakkal Majalla" w:hAnsi="Sakkal Majalla" w:cs="Sakkal Majalla" w:hint="cs"/>
          <w:sz w:val="32"/>
          <w:szCs w:val="32"/>
          <w:rtl/>
        </w:rPr>
        <w:t>18)</w:t>
      </w:r>
      <w:r w:rsidR="00D41771" w:rsidRPr="00A01DB9">
        <w:rPr>
          <w:rFonts w:ascii="Sakkal Majalla" w:hAnsi="Sakkal Majalla" w:cs="Sakkal Majalla"/>
          <w:sz w:val="32"/>
          <w:szCs w:val="32"/>
          <w:rtl/>
        </w:rPr>
        <w:t xml:space="preserve"> </w:t>
      </w:r>
      <w:r w:rsidR="00F77C72" w:rsidRPr="00A01DB9">
        <w:rPr>
          <w:rFonts w:ascii="Sakkal Majalla" w:hAnsi="Sakkal Majalla" w:cs="Sakkal Majalla" w:hint="cs"/>
          <w:sz w:val="32"/>
          <w:szCs w:val="32"/>
          <w:rtl/>
        </w:rPr>
        <w:t>فقرة بمعدل</w:t>
      </w:r>
      <w:r w:rsidR="00D41771" w:rsidRPr="00A01DB9">
        <w:rPr>
          <w:rFonts w:ascii="Sakkal Majalla" w:hAnsi="Sakkal Majalla" w:cs="Sakkal Majalla" w:hint="cs"/>
          <w:sz w:val="32"/>
          <w:szCs w:val="32"/>
          <w:rtl/>
        </w:rPr>
        <w:t xml:space="preserve"> 6 فقرات لكل </w:t>
      </w:r>
      <w:r w:rsidR="00291C52">
        <w:rPr>
          <w:rFonts w:ascii="Sakkal Majalla" w:hAnsi="Sakkal Majalla" w:cs="Sakkal Majalla" w:hint="cs"/>
          <w:sz w:val="32"/>
          <w:szCs w:val="32"/>
          <w:rtl/>
        </w:rPr>
        <w:t>بعد</w:t>
      </w:r>
      <w:r w:rsidR="00D41771" w:rsidRPr="00A01DB9">
        <w:rPr>
          <w:rFonts w:ascii="Sakkal Majalla" w:hAnsi="Sakkal Majalla" w:cs="Sakkal Majalla" w:hint="cs"/>
          <w:sz w:val="32"/>
          <w:szCs w:val="32"/>
          <w:rtl/>
        </w:rPr>
        <w:t xml:space="preserve"> </w:t>
      </w:r>
    </w:p>
    <w:p w14:paraId="4B5CF75A" w14:textId="77777777" w:rsidR="00291C52" w:rsidRDefault="006445F1" w:rsidP="00291C52">
      <w:pPr>
        <w:bidi/>
        <w:spacing w:line="276" w:lineRule="auto"/>
        <w:jc w:val="both"/>
        <w:rPr>
          <w:rFonts w:ascii="Sakkal Majalla" w:hAnsi="Sakkal Majalla" w:cs="Sakkal Majalla"/>
          <w:sz w:val="32"/>
          <w:szCs w:val="32"/>
          <w:rtl/>
        </w:rPr>
      </w:pPr>
      <w:r>
        <w:rPr>
          <w:rFonts w:ascii="Sakkal Majalla" w:hAnsi="Sakkal Majalla" w:cs="Sakkal Majalla" w:hint="cs"/>
          <w:sz w:val="32"/>
          <w:szCs w:val="32"/>
          <w:rtl/>
        </w:rPr>
        <w:t xml:space="preserve">ثانيا المتغير التابع وابعاده </w:t>
      </w:r>
      <w:r w:rsidR="009018C1" w:rsidRPr="009018C1">
        <w:rPr>
          <w:rFonts w:ascii="Sakkal Majalla" w:hAnsi="Sakkal Majalla" w:cs="Sakkal Majalla"/>
          <w:sz w:val="32"/>
          <w:szCs w:val="32"/>
          <w:rtl/>
        </w:rPr>
        <w:t>(الأوتوقراطي والديموقراطي والحر)</w:t>
      </w:r>
      <w:r w:rsidR="00291C52">
        <w:rPr>
          <w:rFonts w:ascii="Sakkal Majalla" w:hAnsi="Sakkal Majalla" w:cs="Sakkal Majalla" w:hint="cs"/>
          <w:sz w:val="32"/>
          <w:szCs w:val="32"/>
          <w:rtl/>
          <w:lang w:bidi="ar-EG"/>
        </w:rPr>
        <w:t xml:space="preserve"> </w:t>
      </w:r>
      <w:r w:rsidR="00291C52" w:rsidRPr="00291C52">
        <w:rPr>
          <w:rFonts w:ascii="Sakkal Majalla" w:hAnsi="Sakkal Majalla" w:cs="Sakkal Majalla"/>
          <w:sz w:val="32"/>
          <w:szCs w:val="32"/>
          <w:rtl/>
          <w:lang w:bidi="ar-EG"/>
        </w:rPr>
        <w:t>من خلال (</w:t>
      </w:r>
      <w:r w:rsidR="00291C52">
        <w:rPr>
          <w:rFonts w:ascii="Sakkal Majalla" w:hAnsi="Sakkal Majalla" w:cs="Sakkal Majalla" w:hint="cs"/>
          <w:sz w:val="32"/>
          <w:szCs w:val="32"/>
          <w:rtl/>
          <w:lang w:bidi="ar-EG"/>
        </w:rPr>
        <w:t>12</w:t>
      </w:r>
      <w:r w:rsidR="00291C52" w:rsidRPr="00291C52">
        <w:rPr>
          <w:rFonts w:ascii="Sakkal Majalla" w:hAnsi="Sakkal Majalla" w:cs="Sakkal Majalla"/>
          <w:sz w:val="32"/>
          <w:szCs w:val="32"/>
          <w:rtl/>
          <w:lang w:bidi="ar-EG"/>
        </w:rPr>
        <w:t xml:space="preserve">) فقرة بمعدل </w:t>
      </w:r>
      <w:r w:rsidR="00291C52">
        <w:rPr>
          <w:rFonts w:ascii="Sakkal Majalla" w:hAnsi="Sakkal Majalla" w:cs="Sakkal Majalla" w:hint="cs"/>
          <w:sz w:val="32"/>
          <w:szCs w:val="32"/>
          <w:rtl/>
          <w:lang w:bidi="ar-EG"/>
        </w:rPr>
        <w:t>4</w:t>
      </w:r>
      <w:r w:rsidR="00291C52" w:rsidRPr="00291C52">
        <w:rPr>
          <w:rFonts w:ascii="Sakkal Majalla" w:hAnsi="Sakkal Majalla" w:cs="Sakkal Majalla"/>
          <w:sz w:val="32"/>
          <w:szCs w:val="32"/>
          <w:rtl/>
          <w:lang w:bidi="ar-EG"/>
        </w:rPr>
        <w:t xml:space="preserve"> فقرات لكل بعد</w:t>
      </w:r>
      <w:r w:rsidR="00291C52">
        <w:rPr>
          <w:rFonts w:ascii="Sakkal Majalla" w:hAnsi="Sakkal Majalla" w:cs="Sakkal Majalla" w:hint="cs"/>
          <w:sz w:val="32"/>
          <w:szCs w:val="32"/>
          <w:rtl/>
        </w:rPr>
        <w:t xml:space="preserve"> </w:t>
      </w:r>
    </w:p>
    <w:p w14:paraId="398EA595" w14:textId="3C70EAA1" w:rsidR="006445F1" w:rsidRPr="00A01DB9" w:rsidRDefault="006445F1" w:rsidP="00291C52">
      <w:pPr>
        <w:bidi/>
        <w:spacing w:line="276" w:lineRule="auto"/>
        <w:jc w:val="both"/>
        <w:rPr>
          <w:rFonts w:ascii="Sakkal Majalla" w:hAnsi="Sakkal Majalla" w:cs="Sakkal Majalla"/>
          <w:sz w:val="32"/>
          <w:szCs w:val="32"/>
          <w:rtl/>
        </w:rPr>
      </w:pPr>
      <w:r>
        <w:rPr>
          <w:rFonts w:ascii="Sakkal Majalla" w:hAnsi="Sakkal Majalla" w:cs="Sakkal Majalla" w:hint="cs"/>
          <w:sz w:val="32"/>
          <w:szCs w:val="32"/>
          <w:rtl/>
        </w:rPr>
        <w:t>ثالثا المتغير الوسيط وابعاده</w:t>
      </w:r>
      <w:r w:rsidR="009018C1">
        <w:rPr>
          <w:rFonts w:ascii="Sakkal Majalla" w:hAnsi="Sakkal Majalla" w:cs="Sakkal Majalla" w:hint="cs"/>
          <w:sz w:val="32"/>
          <w:szCs w:val="32"/>
          <w:rtl/>
        </w:rPr>
        <w:t xml:space="preserve"> </w:t>
      </w:r>
      <w:r w:rsidR="009018C1" w:rsidRPr="009018C1">
        <w:rPr>
          <w:rFonts w:ascii="Sakkal Majalla" w:hAnsi="Sakkal Majalla" w:cs="Sakkal Majalla"/>
          <w:sz w:val="32"/>
          <w:szCs w:val="32"/>
          <w:rtl/>
        </w:rPr>
        <w:t>(القيم والمعتقدات والأعراف)</w:t>
      </w:r>
      <w:r w:rsidR="00291C52">
        <w:rPr>
          <w:rFonts w:ascii="Sakkal Majalla" w:hAnsi="Sakkal Majalla" w:cs="Sakkal Majalla" w:hint="cs"/>
          <w:sz w:val="32"/>
          <w:szCs w:val="32"/>
          <w:rtl/>
        </w:rPr>
        <w:t xml:space="preserve"> </w:t>
      </w:r>
      <w:r w:rsidR="00291C52" w:rsidRPr="00A01DB9">
        <w:rPr>
          <w:rFonts w:ascii="Sakkal Majalla" w:hAnsi="Sakkal Majalla" w:cs="Sakkal Majalla" w:hint="cs"/>
          <w:sz w:val="32"/>
          <w:szCs w:val="32"/>
          <w:rtl/>
        </w:rPr>
        <w:t>من خلال (</w:t>
      </w:r>
      <w:r w:rsidR="00291C52">
        <w:rPr>
          <w:rFonts w:ascii="Sakkal Majalla" w:hAnsi="Sakkal Majalla" w:cs="Sakkal Majalla" w:hint="cs"/>
          <w:sz w:val="32"/>
          <w:szCs w:val="32"/>
          <w:rtl/>
        </w:rPr>
        <w:t>12</w:t>
      </w:r>
      <w:r w:rsidR="00291C52" w:rsidRPr="00A01DB9">
        <w:rPr>
          <w:rFonts w:ascii="Sakkal Majalla" w:hAnsi="Sakkal Majalla" w:cs="Sakkal Majalla" w:hint="cs"/>
          <w:sz w:val="32"/>
          <w:szCs w:val="32"/>
          <w:rtl/>
        </w:rPr>
        <w:t>)</w:t>
      </w:r>
      <w:r w:rsidR="00291C52" w:rsidRPr="00A01DB9">
        <w:rPr>
          <w:rFonts w:ascii="Sakkal Majalla" w:hAnsi="Sakkal Majalla" w:cs="Sakkal Majalla"/>
          <w:sz w:val="32"/>
          <w:szCs w:val="32"/>
          <w:rtl/>
        </w:rPr>
        <w:t xml:space="preserve"> </w:t>
      </w:r>
      <w:r w:rsidR="00291C52" w:rsidRPr="00A01DB9">
        <w:rPr>
          <w:rFonts w:ascii="Sakkal Majalla" w:hAnsi="Sakkal Majalla" w:cs="Sakkal Majalla" w:hint="cs"/>
          <w:sz w:val="32"/>
          <w:szCs w:val="32"/>
          <w:rtl/>
        </w:rPr>
        <w:t xml:space="preserve">فقرة بمعدل </w:t>
      </w:r>
      <w:r w:rsidR="00291C52">
        <w:rPr>
          <w:rFonts w:ascii="Sakkal Majalla" w:hAnsi="Sakkal Majalla" w:cs="Sakkal Majalla" w:hint="cs"/>
          <w:sz w:val="32"/>
          <w:szCs w:val="32"/>
          <w:rtl/>
        </w:rPr>
        <w:t>4</w:t>
      </w:r>
      <w:r w:rsidR="00291C52" w:rsidRPr="00A01DB9">
        <w:rPr>
          <w:rFonts w:ascii="Sakkal Majalla" w:hAnsi="Sakkal Majalla" w:cs="Sakkal Majalla" w:hint="cs"/>
          <w:sz w:val="32"/>
          <w:szCs w:val="32"/>
          <w:rtl/>
        </w:rPr>
        <w:t xml:space="preserve"> فقرات لكل </w:t>
      </w:r>
      <w:r w:rsidR="00291C52">
        <w:rPr>
          <w:rFonts w:ascii="Sakkal Majalla" w:hAnsi="Sakkal Majalla" w:cs="Sakkal Majalla" w:hint="cs"/>
          <w:sz w:val="32"/>
          <w:szCs w:val="32"/>
          <w:rtl/>
        </w:rPr>
        <w:t>بعد</w:t>
      </w:r>
    </w:p>
    <w:p w14:paraId="7E58C58E" w14:textId="744067A8" w:rsidR="0007526D" w:rsidRPr="00A01DB9" w:rsidRDefault="0007526D" w:rsidP="0007526D">
      <w:pPr>
        <w:bidi/>
        <w:spacing w:line="276" w:lineRule="auto"/>
        <w:jc w:val="both"/>
        <w:rPr>
          <w:rFonts w:ascii="Sakkal Majalla" w:hAnsi="Sakkal Majalla" w:cs="Sakkal Majalla"/>
          <w:b/>
          <w:bCs/>
          <w:sz w:val="32"/>
          <w:szCs w:val="32"/>
          <w:rtl/>
        </w:rPr>
      </w:pPr>
      <w:r w:rsidRPr="00A01DB9">
        <w:rPr>
          <w:rFonts w:ascii="Sakkal Majalla" w:hAnsi="Sakkal Majalla" w:cs="Sakkal Majalla" w:hint="cs"/>
          <w:b/>
          <w:bCs/>
          <w:sz w:val="32"/>
          <w:szCs w:val="32"/>
          <w:rtl/>
        </w:rPr>
        <w:t xml:space="preserve">مكونات </w:t>
      </w:r>
      <w:r w:rsidR="0095577D" w:rsidRPr="00A01DB9">
        <w:rPr>
          <w:rFonts w:ascii="Sakkal Majalla" w:hAnsi="Sakkal Majalla" w:cs="Sakkal Majalla" w:hint="cs"/>
          <w:b/>
          <w:bCs/>
          <w:sz w:val="32"/>
          <w:szCs w:val="32"/>
          <w:rtl/>
        </w:rPr>
        <w:t xml:space="preserve">وتصميم </w:t>
      </w:r>
      <w:r w:rsidRPr="00A01DB9">
        <w:rPr>
          <w:rFonts w:ascii="Sakkal Majalla" w:hAnsi="Sakkal Majalla" w:cs="Sakkal Majalla" w:hint="cs"/>
          <w:b/>
          <w:bCs/>
          <w:sz w:val="32"/>
          <w:szCs w:val="32"/>
          <w:rtl/>
        </w:rPr>
        <w:t>الاستبانة</w:t>
      </w:r>
    </w:p>
    <w:tbl>
      <w:tblPr>
        <w:tblStyle w:val="10"/>
        <w:bidiVisual/>
        <w:tblW w:w="0" w:type="auto"/>
        <w:tblInd w:w="-6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75"/>
        <w:gridCol w:w="4141"/>
      </w:tblGrid>
      <w:tr w:rsidR="00A01DB9" w:rsidRPr="00A01DB9" w14:paraId="6F94F77B" w14:textId="77777777" w:rsidTr="0030038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75" w:type="dxa"/>
          </w:tcPr>
          <w:p w14:paraId="4B3CA55F" w14:textId="2AA06018" w:rsidR="0007526D" w:rsidRPr="00A01DB9" w:rsidRDefault="0007526D" w:rsidP="0007526D">
            <w:pPr>
              <w:bidi/>
              <w:spacing w:line="276" w:lineRule="auto"/>
              <w:jc w:val="both"/>
              <w:rPr>
                <w:rFonts w:ascii="Sakkal Majalla" w:hAnsi="Sakkal Majalla" w:cs="Sakkal Majalla"/>
                <w:sz w:val="32"/>
                <w:szCs w:val="32"/>
                <w:rtl/>
              </w:rPr>
            </w:pPr>
            <w:r w:rsidRPr="00A01DB9">
              <w:rPr>
                <w:rFonts w:ascii="Sakkal Majalla" w:hAnsi="Sakkal Majalla" w:cs="Sakkal Majalla" w:hint="cs"/>
                <w:sz w:val="32"/>
                <w:szCs w:val="32"/>
                <w:rtl/>
              </w:rPr>
              <w:t xml:space="preserve">أولا البيانات الشخصية </w:t>
            </w:r>
          </w:p>
        </w:tc>
        <w:tc>
          <w:tcPr>
            <w:tcW w:w="4141" w:type="dxa"/>
          </w:tcPr>
          <w:p w14:paraId="70A11AFB" w14:textId="739BE18D" w:rsidR="0007526D" w:rsidRPr="00A01DB9" w:rsidRDefault="0007526D" w:rsidP="0007526D">
            <w:pPr>
              <w:bidi/>
              <w:spacing w:line="276"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A01DB9">
              <w:rPr>
                <w:rFonts w:ascii="Sakkal Majalla" w:hAnsi="Sakkal Majalla" w:cs="Sakkal Majalla" w:hint="cs"/>
                <w:sz w:val="32"/>
                <w:szCs w:val="32"/>
                <w:rtl/>
              </w:rPr>
              <w:t xml:space="preserve">وتضمن التساؤلات الخاصة بالاسم والعمر والنوع والمؤهل العلمي </w:t>
            </w:r>
            <w:r w:rsidR="0095577D" w:rsidRPr="00A01DB9">
              <w:rPr>
                <w:rFonts w:ascii="Sakkal Majalla" w:hAnsi="Sakkal Majalla" w:cs="Sakkal Majalla" w:hint="cs"/>
                <w:sz w:val="32"/>
                <w:szCs w:val="32"/>
                <w:rtl/>
              </w:rPr>
              <w:t>والوظيفة</w:t>
            </w:r>
            <w:r w:rsidRPr="00A01DB9">
              <w:rPr>
                <w:rFonts w:ascii="Sakkal Majalla" w:hAnsi="Sakkal Majalla" w:cs="Sakkal Majalla" w:hint="cs"/>
                <w:sz w:val="32"/>
                <w:szCs w:val="32"/>
                <w:rtl/>
              </w:rPr>
              <w:t xml:space="preserve"> وسنوات الخبرة</w:t>
            </w:r>
          </w:p>
        </w:tc>
      </w:tr>
      <w:tr w:rsidR="009018C1" w:rsidRPr="00A01DB9" w14:paraId="47AF8A22" w14:textId="77777777" w:rsidTr="000A4D0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916" w:type="dxa"/>
            <w:gridSpan w:val="2"/>
          </w:tcPr>
          <w:p w14:paraId="6B44C111" w14:textId="74F85973" w:rsidR="009018C1" w:rsidRPr="00A01DB9" w:rsidRDefault="009018C1" w:rsidP="009018C1">
            <w:pPr>
              <w:bidi/>
              <w:spacing w:line="276" w:lineRule="auto"/>
              <w:jc w:val="center"/>
              <w:rPr>
                <w:rFonts w:ascii="Sakkal Majalla" w:hAnsi="Sakkal Majalla" w:cs="Sakkal Majalla"/>
                <w:sz w:val="32"/>
                <w:szCs w:val="32"/>
                <w:rtl/>
              </w:rPr>
            </w:pPr>
            <w:r>
              <w:rPr>
                <w:rFonts w:ascii="Sakkal Majalla" w:hAnsi="Sakkal Majalla" w:cs="Sakkal Majalla" w:hint="cs"/>
                <w:sz w:val="32"/>
                <w:szCs w:val="32"/>
                <w:rtl/>
              </w:rPr>
              <w:t>المتغير المستقل: المهارات الإدارية</w:t>
            </w:r>
          </w:p>
        </w:tc>
      </w:tr>
      <w:tr w:rsidR="00A01DB9" w:rsidRPr="00A01DB9" w14:paraId="5DEE6682" w14:textId="77777777" w:rsidTr="00300389">
        <w:tc>
          <w:tcPr>
            <w:cnfStyle w:val="001000000000" w:firstRow="0" w:lastRow="0" w:firstColumn="1" w:lastColumn="0" w:oddVBand="0" w:evenVBand="0" w:oddHBand="0" w:evenHBand="0" w:firstRowFirstColumn="0" w:firstRowLastColumn="0" w:lastRowFirstColumn="0" w:lastRowLastColumn="0"/>
            <w:tcW w:w="4775" w:type="dxa"/>
          </w:tcPr>
          <w:p w14:paraId="75D4645D" w14:textId="5725F1AA" w:rsidR="0007526D" w:rsidRPr="00A01DB9" w:rsidRDefault="00300389" w:rsidP="0007526D">
            <w:pPr>
              <w:bidi/>
              <w:spacing w:line="276" w:lineRule="auto"/>
              <w:jc w:val="both"/>
              <w:rPr>
                <w:rFonts w:ascii="Sakkal Majalla" w:hAnsi="Sakkal Majalla" w:cs="Sakkal Majalla"/>
                <w:sz w:val="32"/>
                <w:szCs w:val="32"/>
                <w:rtl/>
              </w:rPr>
            </w:pPr>
            <w:r w:rsidRPr="00A01DB9">
              <w:rPr>
                <w:rFonts w:ascii="Sakkal Majalla" w:hAnsi="Sakkal Majalla" w:cs="Sakkal Majalla" w:hint="cs"/>
                <w:sz w:val="32"/>
                <w:szCs w:val="32"/>
                <w:rtl/>
              </w:rPr>
              <w:t>بعد إدارة الوقت</w:t>
            </w:r>
          </w:p>
        </w:tc>
        <w:tc>
          <w:tcPr>
            <w:tcW w:w="4141" w:type="dxa"/>
          </w:tcPr>
          <w:p w14:paraId="701B2F31" w14:textId="2C3792EE" w:rsidR="0007526D" w:rsidRPr="00A01DB9" w:rsidRDefault="0007526D" w:rsidP="0007526D">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A01DB9">
              <w:rPr>
                <w:rFonts w:ascii="Sakkal Majalla" w:hAnsi="Sakkal Majalla" w:cs="Sakkal Majalla" w:hint="cs"/>
                <w:sz w:val="32"/>
                <w:szCs w:val="32"/>
                <w:rtl/>
              </w:rPr>
              <w:t>وتتكون من 6</w:t>
            </w:r>
            <w:r w:rsidR="0095577D" w:rsidRPr="00A01DB9">
              <w:rPr>
                <w:rFonts w:ascii="Sakkal Majalla" w:hAnsi="Sakkal Majalla" w:cs="Sakkal Majalla" w:hint="cs"/>
                <w:sz w:val="32"/>
                <w:szCs w:val="32"/>
                <w:rtl/>
              </w:rPr>
              <w:t xml:space="preserve"> </w:t>
            </w:r>
            <w:r w:rsidRPr="00A01DB9">
              <w:rPr>
                <w:rFonts w:ascii="Sakkal Majalla" w:hAnsi="Sakkal Majalla" w:cs="Sakkal Majalla" w:hint="cs"/>
                <w:sz w:val="32"/>
                <w:szCs w:val="32"/>
                <w:rtl/>
              </w:rPr>
              <w:t xml:space="preserve">فقرات  </w:t>
            </w:r>
          </w:p>
        </w:tc>
      </w:tr>
      <w:tr w:rsidR="00A01DB9" w:rsidRPr="00A01DB9" w14:paraId="10289B69" w14:textId="77777777" w:rsidTr="0030038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75" w:type="dxa"/>
          </w:tcPr>
          <w:p w14:paraId="414573AE" w14:textId="6B494F03" w:rsidR="0007526D" w:rsidRPr="00A01DB9" w:rsidRDefault="00300389" w:rsidP="0007526D">
            <w:pPr>
              <w:bidi/>
              <w:spacing w:line="276" w:lineRule="auto"/>
              <w:jc w:val="both"/>
              <w:rPr>
                <w:rFonts w:ascii="Sakkal Majalla" w:hAnsi="Sakkal Majalla" w:cs="Sakkal Majalla"/>
                <w:sz w:val="32"/>
                <w:szCs w:val="32"/>
                <w:rtl/>
              </w:rPr>
            </w:pPr>
            <w:r w:rsidRPr="00A01DB9">
              <w:rPr>
                <w:rFonts w:ascii="Sakkal Majalla" w:hAnsi="Sakkal Majalla" w:cs="Sakkal Majalla" w:hint="cs"/>
                <w:sz w:val="32"/>
                <w:szCs w:val="32"/>
                <w:rtl/>
              </w:rPr>
              <w:t>بعد إدارة الافراد</w:t>
            </w:r>
          </w:p>
        </w:tc>
        <w:tc>
          <w:tcPr>
            <w:tcW w:w="4141" w:type="dxa"/>
          </w:tcPr>
          <w:p w14:paraId="2073A90A" w14:textId="2237CC61" w:rsidR="0007526D" w:rsidRPr="00A01DB9" w:rsidRDefault="0007526D" w:rsidP="0007526D">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A01DB9">
              <w:rPr>
                <w:rFonts w:ascii="Sakkal Majalla" w:hAnsi="Sakkal Majalla" w:cs="Sakkal Majalla" w:hint="cs"/>
                <w:sz w:val="32"/>
                <w:szCs w:val="32"/>
                <w:rtl/>
              </w:rPr>
              <w:t xml:space="preserve">وتتكون من 6 فقرات </w:t>
            </w:r>
          </w:p>
        </w:tc>
      </w:tr>
      <w:tr w:rsidR="00A01DB9" w:rsidRPr="00A01DB9" w14:paraId="0DF8C7E5" w14:textId="77777777" w:rsidTr="00300389">
        <w:tc>
          <w:tcPr>
            <w:cnfStyle w:val="001000000000" w:firstRow="0" w:lastRow="0" w:firstColumn="1" w:lastColumn="0" w:oddVBand="0" w:evenVBand="0" w:oddHBand="0" w:evenHBand="0" w:firstRowFirstColumn="0" w:firstRowLastColumn="0" w:lastRowFirstColumn="0" w:lastRowLastColumn="0"/>
            <w:tcW w:w="4775" w:type="dxa"/>
          </w:tcPr>
          <w:p w14:paraId="1FC39658" w14:textId="354D6E68" w:rsidR="0007526D" w:rsidRPr="00A01DB9" w:rsidRDefault="009018C1" w:rsidP="0007526D">
            <w:pPr>
              <w:bidi/>
              <w:spacing w:line="276" w:lineRule="auto"/>
              <w:jc w:val="both"/>
              <w:rPr>
                <w:rFonts w:ascii="Sakkal Majalla" w:hAnsi="Sakkal Majalla" w:cs="Sakkal Majalla"/>
                <w:sz w:val="32"/>
                <w:szCs w:val="32"/>
                <w:rtl/>
              </w:rPr>
            </w:pPr>
            <w:r>
              <w:rPr>
                <w:rFonts w:ascii="Sakkal Majalla" w:hAnsi="Sakkal Majalla" w:cs="Sakkal Majalla" w:hint="cs"/>
                <w:sz w:val="32"/>
                <w:szCs w:val="32"/>
                <w:rtl/>
              </w:rPr>
              <w:t>ب</w:t>
            </w:r>
            <w:r w:rsidR="00300389" w:rsidRPr="00A01DB9">
              <w:rPr>
                <w:rFonts w:ascii="Sakkal Majalla" w:hAnsi="Sakkal Majalla" w:cs="Sakkal Majalla" w:hint="cs"/>
                <w:sz w:val="32"/>
                <w:szCs w:val="32"/>
                <w:rtl/>
              </w:rPr>
              <w:t>عد إدارة الاجتماعات</w:t>
            </w:r>
          </w:p>
        </w:tc>
        <w:tc>
          <w:tcPr>
            <w:tcW w:w="4141" w:type="dxa"/>
          </w:tcPr>
          <w:p w14:paraId="2D6B71C8" w14:textId="64B905D9" w:rsidR="0007526D" w:rsidRPr="00A01DB9" w:rsidRDefault="0007526D" w:rsidP="0007526D">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A01DB9">
              <w:rPr>
                <w:rFonts w:ascii="Sakkal Majalla" w:hAnsi="Sakkal Majalla" w:cs="Sakkal Majalla" w:hint="cs"/>
                <w:sz w:val="32"/>
                <w:szCs w:val="32"/>
                <w:rtl/>
              </w:rPr>
              <w:t xml:space="preserve">وتتكون من 6 فقرات </w:t>
            </w:r>
          </w:p>
        </w:tc>
      </w:tr>
      <w:tr w:rsidR="009018C1" w:rsidRPr="00A01DB9" w14:paraId="0A3A71CB" w14:textId="77777777" w:rsidTr="005A456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916" w:type="dxa"/>
            <w:gridSpan w:val="2"/>
          </w:tcPr>
          <w:p w14:paraId="38901320" w14:textId="27630F4A" w:rsidR="009018C1" w:rsidRPr="00A01DB9" w:rsidRDefault="009018C1" w:rsidP="009018C1">
            <w:pPr>
              <w:bidi/>
              <w:spacing w:line="276" w:lineRule="auto"/>
              <w:jc w:val="center"/>
              <w:rPr>
                <w:rFonts w:ascii="Sakkal Majalla" w:hAnsi="Sakkal Majalla" w:cs="Sakkal Majalla"/>
                <w:sz w:val="32"/>
                <w:szCs w:val="32"/>
                <w:rtl/>
              </w:rPr>
            </w:pPr>
            <w:r>
              <w:rPr>
                <w:rFonts w:ascii="Sakkal Majalla" w:hAnsi="Sakkal Majalla" w:cs="Sakkal Majalla" w:hint="cs"/>
                <w:sz w:val="32"/>
                <w:szCs w:val="32"/>
                <w:rtl/>
              </w:rPr>
              <w:t xml:space="preserve">المتغير التابع: نمط </w:t>
            </w:r>
            <w:r w:rsidR="00692B80">
              <w:rPr>
                <w:rFonts w:ascii="Sakkal Majalla" w:hAnsi="Sakkal Majalla" w:cs="Sakkal Majalla" w:hint="cs"/>
                <w:sz w:val="32"/>
                <w:szCs w:val="32"/>
                <w:rtl/>
              </w:rPr>
              <w:t>إتخاذ</w:t>
            </w:r>
            <w:r>
              <w:rPr>
                <w:rFonts w:ascii="Sakkal Majalla" w:hAnsi="Sakkal Majalla" w:cs="Sakkal Majalla" w:hint="cs"/>
                <w:sz w:val="32"/>
                <w:szCs w:val="32"/>
                <w:rtl/>
              </w:rPr>
              <w:t xml:space="preserve"> القرار</w:t>
            </w:r>
          </w:p>
        </w:tc>
      </w:tr>
      <w:tr w:rsidR="009018C1" w:rsidRPr="00A01DB9" w14:paraId="0B0469D1" w14:textId="77777777" w:rsidTr="00300389">
        <w:tc>
          <w:tcPr>
            <w:cnfStyle w:val="001000000000" w:firstRow="0" w:lastRow="0" w:firstColumn="1" w:lastColumn="0" w:oddVBand="0" w:evenVBand="0" w:oddHBand="0" w:evenHBand="0" w:firstRowFirstColumn="0" w:firstRowLastColumn="0" w:lastRowFirstColumn="0" w:lastRowLastColumn="0"/>
            <w:tcW w:w="4775" w:type="dxa"/>
          </w:tcPr>
          <w:p w14:paraId="7F2C30F0" w14:textId="03417B27" w:rsidR="009018C1" w:rsidRPr="00A01DB9" w:rsidRDefault="009018C1" w:rsidP="0007526D">
            <w:pPr>
              <w:bidi/>
              <w:spacing w:line="276" w:lineRule="auto"/>
              <w:jc w:val="both"/>
              <w:rPr>
                <w:rFonts w:ascii="Sakkal Majalla" w:hAnsi="Sakkal Majalla" w:cs="Sakkal Majalla"/>
                <w:sz w:val="32"/>
                <w:szCs w:val="32"/>
                <w:rtl/>
              </w:rPr>
            </w:pPr>
            <w:r>
              <w:rPr>
                <w:rFonts w:ascii="Sakkal Majalla" w:hAnsi="Sakkal Majalla" w:cs="Sakkal Majalla" w:hint="cs"/>
                <w:sz w:val="32"/>
                <w:szCs w:val="32"/>
                <w:rtl/>
              </w:rPr>
              <w:t xml:space="preserve">النمط </w:t>
            </w:r>
            <w:r w:rsidRPr="009018C1">
              <w:rPr>
                <w:rFonts w:ascii="Sakkal Majalla" w:hAnsi="Sakkal Majalla" w:cs="Sakkal Majalla"/>
                <w:sz w:val="32"/>
                <w:szCs w:val="32"/>
                <w:rtl/>
              </w:rPr>
              <w:t xml:space="preserve">الأوتوقراطي </w:t>
            </w:r>
            <w:r>
              <w:rPr>
                <w:rFonts w:ascii="Sakkal Majalla" w:hAnsi="Sakkal Majalla" w:cs="Sakkal Majalla" w:hint="cs"/>
                <w:sz w:val="32"/>
                <w:szCs w:val="32"/>
                <w:rtl/>
              </w:rPr>
              <w:t xml:space="preserve"> </w:t>
            </w:r>
          </w:p>
        </w:tc>
        <w:tc>
          <w:tcPr>
            <w:tcW w:w="4141" w:type="dxa"/>
          </w:tcPr>
          <w:p w14:paraId="5D5E703B" w14:textId="0A051416" w:rsidR="009018C1" w:rsidRPr="00A01DB9" w:rsidRDefault="009018C1" w:rsidP="0007526D">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Pr>
                <w:rFonts w:ascii="Sakkal Majalla" w:hAnsi="Sakkal Majalla" w:cs="Sakkal Majalla" w:hint="cs"/>
                <w:sz w:val="32"/>
                <w:szCs w:val="32"/>
                <w:rtl/>
              </w:rPr>
              <w:t>وتتكون من 4 فقرات</w:t>
            </w:r>
          </w:p>
        </w:tc>
      </w:tr>
      <w:tr w:rsidR="009018C1" w:rsidRPr="00A01DB9" w14:paraId="65EF8915" w14:textId="77777777" w:rsidTr="0030038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75" w:type="dxa"/>
          </w:tcPr>
          <w:p w14:paraId="435C3D5C" w14:textId="021E3CE5" w:rsidR="009018C1" w:rsidRPr="00A01DB9" w:rsidRDefault="009018C1" w:rsidP="009018C1">
            <w:pPr>
              <w:bidi/>
              <w:spacing w:line="276" w:lineRule="auto"/>
              <w:jc w:val="both"/>
              <w:rPr>
                <w:rFonts w:ascii="Sakkal Majalla" w:hAnsi="Sakkal Majalla" w:cs="Sakkal Majalla"/>
                <w:sz w:val="32"/>
                <w:szCs w:val="32"/>
                <w:rtl/>
              </w:rPr>
            </w:pPr>
            <w:r>
              <w:rPr>
                <w:rFonts w:ascii="Sakkal Majalla" w:hAnsi="Sakkal Majalla" w:cs="Sakkal Majalla" w:hint="cs"/>
                <w:sz w:val="32"/>
                <w:szCs w:val="32"/>
                <w:rtl/>
              </w:rPr>
              <w:t xml:space="preserve">النمط </w:t>
            </w:r>
            <w:r w:rsidRPr="009018C1">
              <w:rPr>
                <w:rFonts w:ascii="Sakkal Majalla" w:hAnsi="Sakkal Majalla" w:cs="Sakkal Majalla"/>
                <w:sz w:val="32"/>
                <w:szCs w:val="32"/>
                <w:rtl/>
              </w:rPr>
              <w:t xml:space="preserve">الديموقراطي </w:t>
            </w:r>
            <w:r>
              <w:rPr>
                <w:rFonts w:ascii="Sakkal Majalla" w:hAnsi="Sakkal Majalla" w:cs="Sakkal Majalla" w:hint="cs"/>
                <w:sz w:val="32"/>
                <w:szCs w:val="32"/>
                <w:rtl/>
              </w:rPr>
              <w:t xml:space="preserve"> </w:t>
            </w:r>
          </w:p>
        </w:tc>
        <w:tc>
          <w:tcPr>
            <w:tcW w:w="4141" w:type="dxa"/>
          </w:tcPr>
          <w:p w14:paraId="44AAC25F" w14:textId="64F42C00" w:rsidR="009018C1" w:rsidRPr="00A01DB9" w:rsidRDefault="009018C1" w:rsidP="009018C1">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1C4F88">
              <w:rPr>
                <w:rFonts w:ascii="Sakkal Majalla" w:hAnsi="Sakkal Majalla" w:cs="Sakkal Majalla" w:hint="cs"/>
                <w:sz w:val="32"/>
                <w:szCs w:val="32"/>
                <w:rtl/>
              </w:rPr>
              <w:t>وتتكون من 4 فقرات</w:t>
            </w:r>
          </w:p>
        </w:tc>
      </w:tr>
      <w:tr w:rsidR="009018C1" w:rsidRPr="00A01DB9" w14:paraId="6EE4F9B0" w14:textId="77777777" w:rsidTr="00300389">
        <w:tc>
          <w:tcPr>
            <w:cnfStyle w:val="001000000000" w:firstRow="0" w:lastRow="0" w:firstColumn="1" w:lastColumn="0" w:oddVBand="0" w:evenVBand="0" w:oddHBand="0" w:evenHBand="0" w:firstRowFirstColumn="0" w:firstRowLastColumn="0" w:lastRowFirstColumn="0" w:lastRowLastColumn="0"/>
            <w:tcW w:w="4775" w:type="dxa"/>
          </w:tcPr>
          <w:p w14:paraId="316ACAEA" w14:textId="493213E7" w:rsidR="009018C1" w:rsidRPr="00A01DB9" w:rsidRDefault="009018C1" w:rsidP="009018C1">
            <w:pPr>
              <w:bidi/>
              <w:spacing w:line="276" w:lineRule="auto"/>
              <w:jc w:val="both"/>
              <w:rPr>
                <w:rFonts w:ascii="Sakkal Majalla" w:hAnsi="Sakkal Majalla" w:cs="Sakkal Majalla"/>
                <w:sz w:val="32"/>
                <w:szCs w:val="32"/>
                <w:rtl/>
              </w:rPr>
            </w:pPr>
            <w:r>
              <w:rPr>
                <w:rFonts w:ascii="Sakkal Majalla" w:hAnsi="Sakkal Majalla" w:cs="Sakkal Majalla" w:hint="cs"/>
                <w:sz w:val="32"/>
                <w:szCs w:val="32"/>
                <w:rtl/>
              </w:rPr>
              <w:lastRenderedPageBreak/>
              <w:t xml:space="preserve">النمط </w:t>
            </w:r>
            <w:r w:rsidRPr="009018C1">
              <w:rPr>
                <w:rFonts w:ascii="Sakkal Majalla" w:hAnsi="Sakkal Majalla" w:cs="Sakkal Majalla"/>
                <w:sz w:val="32"/>
                <w:szCs w:val="32"/>
                <w:rtl/>
              </w:rPr>
              <w:t>الحر</w:t>
            </w:r>
          </w:p>
        </w:tc>
        <w:tc>
          <w:tcPr>
            <w:tcW w:w="4141" w:type="dxa"/>
          </w:tcPr>
          <w:p w14:paraId="68F73624" w14:textId="0648F0AB" w:rsidR="009018C1" w:rsidRPr="00A01DB9" w:rsidRDefault="009018C1" w:rsidP="009018C1">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1C4F88">
              <w:rPr>
                <w:rFonts w:ascii="Sakkal Majalla" w:hAnsi="Sakkal Majalla" w:cs="Sakkal Majalla" w:hint="cs"/>
                <w:sz w:val="32"/>
                <w:szCs w:val="32"/>
                <w:rtl/>
              </w:rPr>
              <w:t>وتتكون من 4 فقرات</w:t>
            </w:r>
          </w:p>
        </w:tc>
      </w:tr>
      <w:tr w:rsidR="009018C1" w:rsidRPr="00A01DB9" w14:paraId="0C300B0C" w14:textId="77777777" w:rsidTr="00E022C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916" w:type="dxa"/>
            <w:gridSpan w:val="2"/>
          </w:tcPr>
          <w:p w14:paraId="26BF1908" w14:textId="410CA3F9" w:rsidR="009018C1" w:rsidRPr="00A01DB9" w:rsidRDefault="009018C1" w:rsidP="009018C1">
            <w:pPr>
              <w:bidi/>
              <w:spacing w:line="276" w:lineRule="auto"/>
              <w:jc w:val="center"/>
              <w:rPr>
                <w:rFonts w:ascii="Sakkal Majalla" w:hAnsi="Sakkal Majalla" w:cs="Sakkal Majalla"/>
                <w:sz w:val="32"/>
                <w:szCs w:val="32"/>
                <w:rtl/>
              </w:rPr>
            </w:pPr>
            <w:r>
              <w:rPr>
                <w:rFonts w:ascii="Sakkal Majalla" w:hAnsi="Sakkal Majalla" w:cs="Sakkal Majalla" w:hint="cs"/>
                <w:sz w:val="32"/>
                <w:szCs w:val="32"/>
                <w:rtl/>
              </w:rPr>
              <w:t>المتغير الوسيط: الثقافة التنظيمية</w:t>
            </w:r>
          </w:p>
        </w:tc>
      </w:tr>
      <w:tr w:rsidR="009018C1" w:rsidRPr="00A01DB9" w14:paraId="0A952EE5" w14:textId="77777777" w:rsidTr="00300389">
        <w:tc>
          <w:tcPr>
            <w:cnfStyle w:val="001000000000" w:firstRow="0" w:lastRow="0" w:firstColumn="1" w:lastColumn="0" w:oddVBand="0" w:evenVBand="0" w:oddHBand="0" w:evenHBand="0" w:firstRowFirstColumn="0" w:firstRowLastColumn="0" w:lastRowFirstColumn="0" w:lastRowLastColumn="0"/>
            <w:tcW w:w="4775" w:type="dxa"/>
          </w:tcPr>
          <w:p w14:paraId="2A24753F" w14:textId="3B2D787C" w:rsidR="009018C1" w:rsidRPr="00A01DB9" w:rsidRDefault="009018C1" w:rsidP="009018C1">
            <w:pPr>
              <w:bidi/>
              <w:spacing w:line="276" w:lineRule="auto"/>
              <w:jc w:val="both"/>
              <w:rPr>
                <w:rFonts w:ascii="Sakkal Majalla" w:hAnsi="Sakkal Majalla" w:cs="Sakkal Majalla"/>
                <w:sz w:val="32"/>
                <w:szCs w:val="32"/>
                <w:rtl/>
              </w:rPr>
            </w:pPr>
            <w:r>
              <w:rPr>
                <w:rFonts w:ascii="Sakkal Majalla" w:hAnsi="Sakkal Majalla" w:cs="Sakkal Majalla" w:hint="cs"/>
                <w:sz w:val="32"/>
                <w:szCs w:val="32"/>
                <w:rtl/>
              </w:rPr>
              <w:t>القيم</w:t>
            </w:r>
          </w:p>
        </w:tc>
        <w:tc>
          <w:tcPr>
            <w:tcW w:w="4141" w:type="dxa"/>
          </w:tcPr>
          <w:p w14:paraId="53B2B9F8" w14:textId="255469AF" w:rsidR="009018C1" w:rsidRPr="00A01DB9" w:rsidRDefault="009018C1" w:rsidP="009018C1">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EB5630">
              <w:rPr>
                <w:rFonts w:ascii="Sakkal Majalla" w:hAnsi="Sakkal Majalla" w:cs="Sakkal Majalla" w:hint="cs"/>
                <w:sz w:val="32"/>
                <w:szCs w:val="32"/>
                <w:rtl/>
              </w:rPr>
              <w:t>وتتكون من 4 فقرات</w:t>
            </w:r>
          </w:p>
        </w:tc>
      </w:tr>
      <w:tr w:rsidR="009018C1" w:rsidRPr="00A01DB9" w14:paraId="069D151A" w14:textId="77777777" w:rsidTr="0030038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75" w:type="dxa"/>
          </w:tcPr>
          <w:p w14:paraId="1834CBD4" w14:textId="0BD27BF2" w:rsidR="009018C1" w:rsidRPr="00A01DB9" w:rsidRDefault="009018C1" w:rsidP="009018C1">
            <w:pPr>
              <w:bidi/>
              <w:spacing w:line="276" w:lineRule="auto"/>
              <w:jc w:val="both"/>
              <w:rPr>
                <w:rFonts w:ascii="Sakkal Majalla" w:hAnsi="Sakkal Majalla" w:cs="Sakkal Majalla"/>
                <w:sz w:val="32"/>
                <w:szCs w:val="32"/>
                <w:rtl/>
              </w:rPr>
            </w:pPr>
            <w:r>
              <w:rPr>
                <w:rFonts w:ascii="Sakkal Majalla" w:hAnsi="Sakkal Majalla" w:cs="Sakkal Majalla" w:hint="cs"/>
                <w:sz w:val="32"/>
                <w:szCs w:val="32"/>
                <w:rtl/>
              </w:rPr>
              <w:t>المعتقدات</w:t>
            </w:r>
          </w:p>
        </w:tc>
        <w:tc>
          <w:tcPr>
            <w:tcW w:w="4141" w:type="dxa"/>
          </w:tcPr>
          <w:p w14:paraId="3C7C462E" w14:textId="32672023" w:rsidR="009018C1" w:rsidRPr="00A01DB9" w:rsidRDefault="009018C1" w:rsidP="009018C1">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EB5630">
              <w:rPr>
                <w:rFonts w:ascii="Sakkal Majalla" w:hAnsi="Sakkal Majalla" w:cs="Sakkal Majalla" w:hint="cs"/>
                <w:sz w:val="32"/>
                <w:szCs w:val="32"/>
                <w:rtl/>
              </w:rPr>
              <w:t>وتتكون من 4 فقرات</w:t>
            </w:r>
          </w:p>
        </w:tc>
      </w:tr>
      <w:tr w:rsidR="009018C1" w:rsidRPr="00A01DB9" w14:paraId="0DF632E4" w14:textId="77777777" w:rsidTr="00300389">
        <w:tc>
          <w:tcPr>
            <w:cnfStyle w:val="001000000000" w:firstRow="0" w:lastRow="0" w:firstColumn="1" w:lastColumn="0" w:oddVBand="0" w:evenVBand="0" w:oddHBand="0" w:evenHBand="0" w:firstRowFirstColumn="0" w:firstRowLastColumn="0" w:lastRowFirstColumn="0" w:lastRowLastColumn="0"/>
            <w:tcW w:w="4775" w:type="dxa"/>
          </w:tcPr>
          <w:p w14:paraId="533F375F" w14:textId="71867A6A" w:rsidR="009018C1" w:rsidRPr="00A01DB9" w:rsidRDefault="009018C1" w:rsidP="009018C1">
            <w:pPr>
              <w:bidi/>
              <w:spacing w:line="276" w:lineRule="auto"/>
              <w:jc w:val="both"/>
              <w:rPr>
                <w:rFonts w:ascii="Sakkal Majalla" w:hAnsi="Sakkal Majalla" w:cs="Sakkal Majalla"/>
                <w:sz w:val="32"/>
                <w:szCs w:val="32"/>
                <w:rtl/>
              </w:rPr>
            </w:pPr>
            <w:r>
              <w:rPr>
                <w:rFonts w:ascii="Sakkal Majalla" w:hAnsi="Sakkal Majalla" w:cs="Sakkal Majalla" w:hint="cs"/>
                <w:sz w:val="32"/>
                <w:szCs w:val="32"/>
                <w:rtl/>
              </w:rPr>
              <w:t>الاعراف</w:t>
            </w:r>
          </w:p>
        </w:tc>
        <w:tc>
          <w:tcPr>
            <w:tcW w:w="4141" w:type="dxa"/>
          </w:tcPr>
          <w:p w14:paraId="3B3C28CE" w14:textId="3948B615" w:rsidR="009018C1" w:rsidRPr="00A01DB9" w:rsidRDefault="009018C1" w:rsidP="009018C1">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EB5630">
              <w:rPr>
                <w:rFonts w:ascii="Sakkal Majalla" w:hAnsi="Sakkal Majalla" w:cs="Sakkal Majalla" w:hint="cs"/>
                <w:sz w:val="32"/>
                <w:szCs w:val="32"/>
                <w:rtl/>
              </w:rPr>
              <w:t>وتتكون من 4 فقرات</w:t>
            </w:r>
          </w:p>
        </w:tc>
      </w:tr>
    </w:tbl>
    <w:p w14:paraId="4525DCE5" w14:textId="77777777" w:rsidR="0007526D" w:rsidRDefault="0007526D" w:rsidP="0007526D">
      <w:pPr>
        <w:bidi/>
        <w:spacing w:line="276" w:lineRule="auto"/>
        <w:jc w:val="both"/>
        <w:rPr>
          <w:rFonts w:ascii="Sakkal Majalla" w:hAnsi="Sakkal Majalla" w:cs="Sakkal Majalla"/>
          <w:sz w:val="32"/>
          <w:szCs w:val="32"/>
          <w:rtl/>
        </w:rPr>
      </w:pPr>
    </w:p>
    <w:p w14:paraId="168A35AB" w14:textId="07F79B00" w:rsidR="00493943" w:rsidRPr="006878DF" w:rsidRDefault="00531A48" w:rsidP="00493943">
      <w:pPr>
        <w:bidi/>
        <w:spacing w:line="360" w:lineRule="auto"/>
        <w:jc w:val="both"/>
        <w:rPr>
          <w:rFonts w:ascii="Sakkal Majalla" w:hAnsi="Sakkal Majalla" w:cs="Sakkal Majalla"/>
          <w:b/>
          <w:bCs/>
          <w:color w:val="EE0000"/>
          <w:sz w:val="28"/>
          <w:szCs w:val="28"/>
          <w:rtl/>
        </w:rPr>
      </w:pPr>
      <w:r>
        <w:rPr>
          <w:rFonts w:ascii="Sakkal Majalla" w:hAnsi="Sakkal Majalla" w:cs="Sakkal Majalla" w:hint="cs"/>
          <w:b/>
          <w:bCs/>
          <w:color w:val="EE0000"/>
          <w:sz w:val="28"/>
          <w:szCs w:val="28"/>
          <w:rtl/>
        </w:rPr>
        <w:t>1.10.3</w:t>
      </w:r>
      <w:r w:rsidR="00493943" w:rsidRPr="006878DF">
        <w:rPr>
          <w:rFonts w:ascii="Sakkal Majalla" w:hAnsi="Sakkal Majalla" w:cs="Sakkal Majalla" w:hint="cs"/>
          <w:b/>
          <w:bCs/>
          <w:color w:val="EE0000"/>
          <w:sz w:val="28"/>
          <w:szCs w:val="28"/>
          <w:rtl/>
        </w:rPr>
        <w:t>صدق - وثبات الاستبانة:</w:t>
      </w:r>
    </w:p>
    <w:p w14:paraId="4F399E56" w14:textId="77777777" w:rsidR="00493943" w:rsidRPr="006878DF" w:rsidRDefault="00493943" w:rsidP="00493943">
      <w:pPr>
        <w:bidi/>
        <w:spacing w:line="360" w:lineRule="auto"/>
        <w:jc w:val="both"/>
        <w:rPr>
          <w:rFonts w:ascii="Sakkal Majalla" w:hAnsi="Sakkal Majalla" w:cs="Sakkal Majalla"/>
          <w:color w:val="EE0000"/>
          <w:sz w:val="28"/>
          <w:szCs w:val="28"/>
          <w:rtl/>
        </w:rPr>
      </w:pPr>
      <w:r w:rsidRPr="006878DF">
        <w:rPr>
          <w:rFonts w:ascii="Sakkal Majalla" w:hAnsi="Sakkal Majalla" w:cs="Sakkal Majalla" w:hint="cs"/>
          <w:color w:val="EE0000"/>
          <w:sz w:val="28"/>
          <w:szCs w:val="28"/>
          <w:rtl/>
        </w:rPr>
        <w:t>يقصد بصدق الاستبانة أن تقيس فقرات الاستبانة ما وضعت لقياسه وتم حسابه كما يلي:</w:t>
      </w:r>
    </w:p>
    <w:p w14:paraId="707C3270" w14:textId="77777777" w:rsidR="00493943" w:rsidRPr="006878DF" w:rsidRDefault="00493943">
      <w:pPr>
        <w:pStyle w:val="a3"/>
        <w:numPr>
          <w:ilvl w:val="0"/>
          <w:numId w:val="11"/>
        </w:numPr>
        <w:bidi/>
        <w:spacing w:after="120" w:line="360" w:lineRule="auto"/>
        <w:jc w:val="both"/>
        <w:rPr>
          <w:rFonts w:ascii="Sakkal Majalla" w:hAnsi="Sakkal Majalla" w:cs="Sakkal Majalla"/>
          <w:color w:val="EE0000"/>
          <w:sz w:val="28"/>
          <w:szCs w:val="28"/>
          <w:rtl/>
        </w:rPr>
      </w:pPr>
      <w:r w:rsidRPr="006878DF">
        <w:rPr>
          <w:rFonts w:ascii="Sakkal Majalla" w:hAnsi="Sakkal Majalla" w:cs="Sakkal Majalla" w:hint="cs"/>
          <w:color w:val="EE0000"/>
          <w:sz w:val="28"/>
          <w:szCs w:val="28"/>
          <w:rtl/>
        </w:rPr>
        <w:t>الصدق الظاهري للاستبانة: للـتــعرف على مدى صدق أداة الدراسة تم عرضها على الأستاذ المشرف وتم الأخذ بملاحظته وإعادة صياغة بعض الفقرات وإجراء الـتــعديلات المطلوبة بالاعتماد بشكل أساسي ودقيق بحيث يعمل عل يحقق الـتــوازن بين محتويات الاستبانة في كل فقراته علي حسب كل فرض.</w:t>
      </w:r>
    </w:p>
    <w:p w14:paraId="67A7F3C9" w14:textId="77777777" w:rsidR="00493943" w:rsidRPr="006878DF" w:rsidRDefault="00493943">
      <w:pPr>
        <w:pStyle w:val="a3"/>
        <w:numPr>
          <w:ilvl w:val="0"/>
          <w:numId w:val="11"/>
        </w:numPr>
        <w:bidi/>
        <w:spacing w:after="120" w:line="360" w:lineRule="auto"/>
        <w:jc w:val="both"/>
        <w:rPr>
          <w:rFonts w:ascii="Sakkal Majalla" w:hAnsi="Sakkal Majalla" w:cs="Sakkal Majalla"/>
          <w:color w:val="EE0000"/>
          <w:sz w:val="28"/>
          <w:szCs w:val="28"/>
        </w:rPr>
      </w:pPr>
      <w:r w:rsidRPr="006878DF">
        <w:rPr>
          <w:rFonts w:ascii="Sakkal Majalla" w:hAnsi="Sakkal Majalla" w:cs="Sakkal Majalla" w:hint="cs"/>
          <w:color w:val="EE0000"/>
          <w:sz w:val="28"/>
          <w:szCs w:val="28"/>
          <w:rtl/>
        </w:rPr>
        <w:t>صدق الاتساق الداخلي: بعد الـتــأكد من الصدق الظاهري لأداة الدراسة تم حساب الاتساق الداخلي لفقرات الاستبانة لبــيانات العينة الكلية للدراسة.</w:t>
      </w:r>
    </w:p>
    <w:p w14:paraId="5B6C0CCB" w14:textId="449C9641" w:rsidR="003D0C5C" w:rsidRPr="006878DF" w:rsidRDefault="003D0C5C">
      <w:pPr>
        <w:pStyle w:val="a3"/>
        <w:numPr>
          <w:ilvl w:val="0"/>
          <w:numId w:val="11"/>
        </w:numPr>
        <w:bidi/>
        <w:spacing w:after="120" w:line="360" w:lineRule="auto"/>
        <w:jc w:val="both"/>
        <w:rPr>
          <w:rFonts w:ascii="Sakkal Majalla" w:hAnsi="Sakkal Majalla" w:cs="Sakkal Majalla"/>
          <w:color w:val="EE0000"/>
          <w:sz w:val="28"/>
          <w:szCs w:val="28"/>
        </w:rPr>
      </w:pPr>
      <w:r w:rsidRPr="006878DF">
        <w:rPr>
          <w:rFonts w:ascii="Sakkal Majalla" w:hAnsi="Sakkal Majalla" w:cs="Sakkal Majalla"/>
          <w:color w:val="EE0000"/>
          <w:sz w:val="28"/>
          <w:szCs w:val="28"/>
          <w:rtl/>
        </w:rPr>
        <w:t>الصدق البنائي (</w:t>
      </w:r>
      <w:r w:rsidRPr="006878DF">
        <w:rPr>
          <w:rFonts w:ascii="Sakkal Majalla" w:hAnsi="Sakkal Majalla" w:cs="Sakkal Majalla"/>
          <w:color w:val="EE0000"/>
          <w:sz w:val="28"/>
          <w:szCs w:val="28"/>
        </w:rPr>
        <w:t>CFA</w:t>
      </w:r>
      <w:r w:rsidRPr="006878DF">
        <w:rPr>
          <w:rFonts w:ascii="Sakkal Majalla" w:hAnsi="Sakkal Majalla" w:cs="Sakkal Majalla"/>
          <w:color w:val="EE0000"/>
          <w:sz w:val="28"/>
          <w:szCs w:val="28"/>
          <w:rtl/>
        </w:rPr>
        <w:t>)</w:t>
      </w:r>
      <w:r w:rsidRPr="006878DF">
        <w:rPr>
          <w:rFonts w:ascii="Sakkal Majalla" w:hAnsi="Sakkal Majalla" w:cs="Sakkal Majalla" w:hint="cs"/>
          <w:color w:val="EE0000"/>
          <w:sz w:val="28"/>
          <w:szCs w:val="28"/>
          <w:rtl/>
        </w:rPr>
        <w:t xml:space="preserve"> </w:t>
      </w:r>
      <w:r w:rsidRPr="006878DF">
        <w:rPr>
          <w:rFonts w:ascii="Sakkal Majalla" w:hAnsi="Sakkal Majalla" w:cs="Sakkal Majalla"/>
          <w:color w:val="EE0000"/>
          <w:sz w:val="28"/>
          <w:szCs w:val="28"/>
          <w:rtl/>
        </w:rPr>
        <w:t>التعريف: هو التحقق من أن الأداة (الاستبانة) تقيس بالفعل المفاهيم التي صممت لقياسها، وذلك من خلال تحليل الارتباطات بين عناصر أو مفردات الاستبانة</w:t>
      </w:r>
      <w:r w:rsidR="006878DF" w:rsidRPr="006878DF">
        <w:rPr>
          <w:rFonts w:ascii="Sakkal Majalla" w:hAnsi="Sakkal Majalla" w:cs="Sakkal Majalla" w:hint="cs"/>
          <w:color w:val="EE0000"/>
          <w:sz w:val="28"/>
          <w:szCs w:val="28"/>
          <w:rtl/>
        </w:rPr>
        <w:t xml:space="preserve"> باستخدام معامل ارتباط بيرسون</w:t>
      </w:r>
    </w:p>
    <w:p w14:paraId="55E43882" w14:textId="4E4B894A" w:rsidR="00CB6B5A" w:rsidRPr="00CB6B5A" w:rsidRDefault="003D0C5C">
      <w:pPr>
        <w:pStyle w:val="a3"/>
        <w:numPr>
          <w:ilvl w:val="0"/>
          <w:numId w:val="11"/>
        </w:numPr>
        <w:shd w:val="clear" w:color="auto" w:fill="FFFFFF"/>
        <w:bidi/>
        <w:spacing w:after="180" w:line="360" w:lineRule="atLeast"/>
        <w:jc w:val="both"/>
        <w:rPr>
          <w:rFonts w:ascii="Sakkal Majalla" w:hAnsi="Sakkal Majalla" w:cs="Sakkal Majalla"/>
          <w:color w:val="EE0000"/>
          <w:sz w:val="28"/>
          <w:szCs w:val="28"/>
        </w:rPr>
      </w:pPr>
      <w:r w:rsidRPr="006878DF">
        <w:rPr>
          <w:rFonts w:ascii="Sakkal Majalla" w:hAnsi="Sakkal Majalla" w:cs="Sakkal Majalla" w:hint="cs"/>
          <w:color w:val="EE0000"/>
          <w:sz w:val="28"/>
          <w:szCs w:val="28"/>
          <w:rtl/>
        </w:rPr>
        <w:t xml:space="preserve"> </w:t>
      </w:r>
      <w:r w:rsidR="00CB6B5A" w:rsidRPr="00CB6B5A">
        <w:rPr>
          <w:rFonts w:ascii="Sakkal Majalla" w:hAnsi="Sakkal Majalla" w:cs="Sakkal Majalla"/>
          <w:color w:val="EE0000"/>
          <w:sz w:val="28"/>
          <w:szCs w:val="28"/>
          <w:rtl/>
        </w:rPr>
        <w:t>الثبات</w:t>
      </w:r>
      <w:r w:rsidR="00CB6B5A" w:rsidRPr="00CB6B5A">
        <w:rPr>
          <w:rFonts w:ascii="Sakkal Majalla" w:hAnsi="Sakkal Majalla" w:cs="Sakkal Majalla"/>
          <w:color w:val="EE0000"/>
          <w:sz w:val="28"/>
          <w:szCs w:val="28"/>
        </w:rPr>
        <w:t>: </w:t>
      </w:r>
      <w:r w:rsidR="00CB6B5A" w:rsidRPr="00CB6B5A">
        <w:rPr>
          <w:rFonts w:ascii="Sakkal Majalla" w:hAnsi="Sakkal Majalla" w:cs="Sakkal Majalla"/>
          <w:color w:val="EE0000"/>
          <w:sz w:val="28"/>
          <w:szCs w:val="28"/>
          <w:rtl/>
        </w:rPr>
        <w:t>يشير إلى مدى اتساق الأداة واستقرارها في تقديم نتائج متشابهة عند تكرار القياس، حتى لو تغيرت بعض الظروف</w:t>
      </w:r>
      <w:r w:rsidR="00CB6B5A" w:rsidRPr="00CB6B5A">
        <w:rPr>
          <w:rFonts w:ascii="Sakkal Majalla" w:hAnsi="Sakkal Majalla" w:cs="Sakkal Majalla"/>
          <w:color w:val="EE0000"/>
          <w:sz w:val="28"/>
          <w:szCs w:val="28"/>
        </w:rPr>
        <w:t>.</w:t>
      </w:r>
      <w:r w:rsidR="006878DF" w:rsidRPr="006878DF">
        <w:rPr>
          <w:rFonts w:ascii="Sakkal Majalla" w:hAnsi="Sakkal Majalla" w:cs="Sakkal Majalla" w:hint="cs"/>
          <w:color w:val="EE0000"/>
          <w:sz w:val="28"/>
          <w:szCs w:val="28"/>
          <w:rtl/>
        </w:rPr>
        <w:t xml:space="preserve"> باستخدام مقياس الفا كرونباخ</w:t>
      </w:r>
    </w:p>
    <w:p w14:paraId="2F58C7AB" w14:textId="17F049A8" w:rsidR="00CB6B5A" w:rsidRPr="00CB6B5A" w:rsidRDefault="00CB6B5A">
      <w:pPr>
        <w:numPr>
          <w:ilvl w:val="0"/>
          <w:numId w:val="11"/>
        </w:numPr>
        <w:shd w:val="clear" w:color="auto" w:fill="FFFFFF"/>
        <w:bidi/>
        <w:spacing w:after="180" w:line="360" w:lineRule="atLeast"/>
        <w:rPr>
          <w:rFonts w:ascii="Sakkal Majalla" w:hAnsi="Sakkal Majalla" w:cs="Sakkal Majalla"/>
          <w:color w:val="EE0000"/>
          <w:sz w:val="28"/>
          <w:szCs w:val="28"/>
        </w:rPr>
      </w:pPr>
      <w:r w:rsidRPr="00CB6B5A">
        <w:rPr>
          <w:rFonts w:ascii="Sakkal Majalla" w:hAnsi="Sakkal Majalla" w:cs="Sakkal Majalla"/>
          <w:color w:val="EE0000"/>
          <w:sz w:val="28"/>
          <w:szCs w:val="28"/>
          <w:rtl/>
        </w:rPr>
        <w:t>العلاقة بينهما</w:t>
      </w:r>
      <w:r w:rsidRPr="00CB6B5A">
        <w:rPr>
          <w:rFonts w:ascii="Sakkal Majalla" w:hAnsi="Sakkal Majalla" w:cs="Sakkal Majalla"/>
          <w:color w:val="EE0000"/>
          <w:sz w:val="28"/>
          <w:szCs w:val="28"/>
        </w:rPr>
        <w:t>: </w:t>
      </w:r>
      <w:r w:rsidRPr="00CB6B5A">
        <w:rPr>
          <w:rFonts w:ascii="Sakkal Majalla" w:hAnsi="Sakkal Majalla" w:cs="Sakkal Majalla"/>
          <w:color w:val="EE0000"/>
          <w:sz w:val="28"/>
          <w:szCs w:val="28"/>
          <w:rtl/>
        </w:rPr>
        <w:t>الاختبار الصادق يكون ثابتا بالضرورة، لكن الاختبار الثابت ليس بالضرورة صادقا، فمن الممكن أن يكون الاختبار ثابتا في إعطاء نفس النتائج الخاطئة. لذلك، يجب أن يجمع الاستبيان بين الصدق والثبات معا</w:t>
      </w:r>
    </w:p>
    <w:p w14:paraId="0A39CFE5" w14:textId="77777777" w:rsidR="00CB6B5A" w:rsidRPr="00CB6B5A" w:rsidRDefault="00CB6B5A" w:rsidP="00CB6B5A">
      <w:pPr>
        <w:bidi/>
        <w:spacing w:after="120" w:line="360" w:lineRule="auto"/>
        <w:ind w:left="284"/>
        <w:jc w:val="both"/>
        <w:rPr>
          <w:rFonts w:ascii="Sakkal Majalla" w:hAnsi="Sakkal Majalla" w:cs="Sakkal Majalla"/>
          <w:sz w:val="28"/>
          <w:szCs w:val="28"/>
        </w:rPr>
      </w:pPr>
    </w:p>
    <w:p w14:paraId="58D8F70B" w14:textId="77777777" w:rsidR="00493943" w:rsidRPr="00493943" w:rsidRDefault="00493943" w:rsidP="00493943">
      <w:pPr>
        <w:bidi/>
        <w:spacing w:line="276" w:lineRule="auto"/>
        <w:jc w:val="both"/>
        <w:rPr>
          <w:rFonts w:ascii="Sakkal Majalla" w:hAnsi="Sakkal Majalla" w:cs="Sakkal Majalla"/>
          <w:sz w:val="32"/>
          <w:szCs w:val="32"/>
          <w:rtl/>
        </w:rPr>
      </w:pPr>
    </w:p>
    <w:p w14:paraId="5619C6B0" w14:textId="50D0BC04" w:rsidR="00D41771" w:rsidRPr="00A01DB9" w:rsidRDefault="00D41771" w:rsidP="00D41771">
      <w:pPr>
        <w:bidi/>
        <w:spacing w:line="276" w:lineRule="auto"/>
        <w:jc w:val="both"/>
        <w:rPr>
          <w:rFonts w:ascii="Sakkal Majalla" w:hAnsi="Sakkal Majalla" w:cs="Sakkal Majalla"/>
          <w:sz w:val="32"/>
          <w:szCs w:val="32"/>
          <w:rtl/>
        </w:rPr>
      </w:pPr>
      <w:r w:rsidRPr="00A01DB9">
        <w:rPr>
          <w:rFonts w:ascii="Sakkal Majalla" w:hAnsi="Sakkal Majalla" w:cs="Sakkal Majalla" w:hint="cs"/>
          <w:sz w:val="32"/>
          <w:szCs w:val="32"/>
          <w:rtl/>
        </w:rPr>
        <w:lastRenderedPageBreak/>
        <w:t xml:space="preserve">سوف يتم الاعتماد </w:t>
      </w:r>
      <w:r w:rsidR="00F77C72" w:rsidRPr="00A01DB9">
        <w:rPr>
          <w:rFonts w:ascii="Sakkal Majalla" w:hAnsi="Sakkal Majalla" w:cs="Sakkal Majalla" w:hint="cs"/>
          <w:sz w:val="32"/>
          <w:szCs w:val="32"/>
          <w:rtl/>
        </w:rPr>
        <w:t>على نموذج</w:t>
      </w:r>
      <w:r w:rsidRPr="00A01DB9">
        <w:rPr>
          <w:rFonts w:ascii="Sakkal Majalla" w:hAnsi="Sakkal Majalla" w:cs="Sakkal Majalla" w:hint="cs"/>
          <w:sz w:val="32"/>
          <w:szCs w:val="32"/>
          <w:rtl/>
        </w:rPr>
        <w:t xml:space="preserve"> ليكرت الخماسي في الإجابة على فقرات الدراسة في </w:t>
      </w:r>
      <w:r w:rsidR="00F77C72" w:rsidRPr="00A01DB9">
        <w:rPr>
          <w:rFonts w:ascii="Sakkal Majalla" w:hAnsi="Sakkal Majalla" w:cs="Sakkal Majalla" w:hint="cs"/>
          <w:sz w:val="32"/>
          <w:szCs w:val="32"/>
          <w:rtl/>
        </w:rPr>
        <w:t>المحاور الثلاثة</w:t>
      </w:r>
      <w:r w:rsidRPr="00A01DB9">
        <w:rPr>
          <w:rFonts w:ascii="Sakkal Majalla" w:hAnsi="Sakkal Majalla" w:cs="Sakkal Majalla" w:hint="cs"/>
          <w:sz w:val="32"/>
          <w:szCs w:val="32"/>
          <w:rtl/>
        </w:rPr>
        <w:t xml:space="preserve"> في الجزء الثاني من </w:t>
      </w:r>
      <w:r w:rsidR="00F77C72" w:rsidRPr="00A01DB9">
        <w:rPr>
          <w:rFonts w:ascii="Sakkal Majalla" w:hAnsi="Sakkal Majalla" w:cs="Sakkal Majalla" w:hint="cs"/>
          <w:sz w:val="32"/>
          <w:szCs w:val="32"/>
          <w:rtl/>
        </w:rPr>
        <w:t>الاستبيان</w:t>
      </w:r>
      <w:r w:rsidRPr="00A01DB9">
        <w:rPr>
          <w:rFonts w:ascii="Sakkal Majalla" w:hAnsi="Sakkal Majalla" w:cs="Sakkal Majalla" w:hint="cs"/>
          <w:sz w:val="32"/>
          <w:szCs w:val="32"/>
          <w:rtl/>
        </w:rPr>
        <w:t xml:space="preserve"> </w:t>
      </w:r>
      <w:r w:rsidRPr="00A01DB9">
        <w:rPr>
          <w:rFonts w:ascii="Sakkal Majalla" w:hAnsi="Sakkal Majalla" w:cs="Sakkal Majalla"/>
          <w:sz w:val="32"/>
          <w:szCs w:val="32"/>
          <w:rtl/>
        </w:rPr>
        <w:t>جدول رقم (</w:t>
      </w:r>
      <w:r w:rsidRPr="00A01DB9">
        <w:rPr>
          <w:rFonts w:ascii="Sakkal Majalla" w:hAnsi="Sakkal Majalla" w:cs="Sakkal Majalla" w:hint="cs"/>
          <w:sz w:val="32"/>
          <w:szCs w:val="32"/>
          <w:rtl/>
        </w:rPr>
        <w:t>2</w:t>
      </w:r>
      <w:r w:rsidRPr="00A01DB9">
        <w:rPr>
          <w:rFonts w:ascii="Sakkal Majalla" w:hAnsi="Sakkal Majalla" w:cs="Sakkal Majalla"/>
          <w:sz w:val="32"/>
          <w:szCs w:val="32"/>
          <w:rtl/>
        </w:rPr>
        <w:t>)</w:t>
      </w:r>
    </w:p>
    <w:tbl>
      <w:tblPr>
        <w:tblStyle w:val="a7"/>
        <w:bidiVisual/>
        <w:tblW w:w="9065" w:type="dxa"/>
        <w:tblInd w:w="-234" w:type="dxa"/>
        <w:shd w:val="clear" w:color="auto" w:fill="DBE5F1" w:themeFill="accent1" w:themeFillTint="33"/>
        <w:tblLook w:val="04A0" w:firstRow="1" w:lastRow="0" w:firstColumn="1" w:lastColumn="0" w:noHBand="0" w:noVBand="1"/>
      </w:tblPr>
      <w:tblGrid>
        <w:gridCol w:w="1705"/>
        <w:gridCol w:w="1471"/>
        <w:gridCol w:w="1472"/>
        <w:gridCol w:w="1472"/>
        <w:gridCol w:w="1193"/>
        <w:gridCol w:w="1752"/>
      </w:tblGrid>
      <w:tr w:rsidR="00A01DB9" w:rsidRPr="00A01DB9" w14:paraId="62F3C238" w14:textId="77777777" w:rsidTr="00E76A4D">
        <w:trPr>
          <w:trHeight w:val="500"/>
        </w:trPr>
        <w:tc>
          <w:tcPr>
            <w:tcW w:w="1705" w:type="dxa"/>
            <w:shd w:val="clear" w:color="auto" w:fill="DBE5F1" w:themeFill="accent1" w:themeFillTint="33"/>
            <w:vAlign w:val="center"/>
          </w:tcPr>
          <w:p w14:paraId="35E83AF6" w14:textId="77777777" w:rsidR="00D41771" w:rsidRPr="00A01DB9" w:rsidRDefault="00D41771" w:rsidP="00E76A4D">
            <w:pPr>
              <w:bidi/>
              <w:spacing w:line="276" w:lineRule="auto"/>
              <w:jc w:val="center"/>
              <w:rPr>
                <w:rFonts w:ascii="Sakkal Majalla" w:hAnsi="Sakkal Majalla" w:cs="Sakkal Majalla"/>
                <w:sz w:val="32"/>
                <w:szCs w:val="32"/>
                <w:rtl/>
              </w:rPr>
            </w:pPr>
            <w:r w:rsidRPr="00A01DB9">
              <w:rPr>
                <w:rFonts w:ascii="Sakkal Majalla" w:hAnsi="Sakkal Majalla" w:cs="Sakkal Majalla" w:hint="cs"/>
                <w:sz w:val="32"/>
                <w:szCs w:val="32"/>
                <w:rtl/>
              </w:rPr>
              <w:t>الإجابة</w:t>
            </w:r>
          </w:p>
        </w:tc>
        <w:tc>
          <w:tcPr>
            <w:tcW w:w="1471" w:type="dxa"/>
            <w:shd w:val="clear" w:color="auto" w:fill="DBE5F1" w:themeFill="accent1" w:themeFillTint="33"/>
            <w:vAlign w:val="center"/>
          </w:tcPr>
          <w:p w14:paraId="292AADDC" w14:textId="77777777" w:rsidR="00D41771" w:rsidRPr="00A01DB9" w:rsidRDefault="00D41771" w:rsidP="00E76A4D">
            <w:pPr>
              <w:bidi/>
              <w:spacing w:line="276" w:lineRule="auto"/>
              <w:jc w:val="center"/>
              <w:rPr>
                <w:rFonts w:ascii="Sakkal Majalla" w:hAnsi="Sakkal Majalla" w:cs="Sakkal Majalla"/>
                <w:sz w:val="32"/>
                <w:szCs w:val="32"/>
                <w:rtl/>
              </w:rPr>
            </w:pPr>
            <w:r w:rsidRPr="00A01DB9">
              <w:rPr>
                <w:rFonts w:ascii="Sakkal Majalla" w:hAnsi="Sakkal Majalla" w:cs="Sakkal Majalla" w:hint="cs"/>
                <w:sz w:val="32"/>
                <w:szCs w:val="32"/>
                <w:rtl/>
              </w:rPr>
              <w:t>موافق بشدة</w:t>
            </w:r>
          </w:p>
        </w:tc>
        <w:tc>
          <w:tcPr>
            <w:tcW w:w="1472" w:type="dxa"/>
            <w:shd w:val="clear" w:color="auto" w:fill="DBE5F1" w:themeFill="accent1" w:themeFillTint="33"/>
            <w:vAlign w:val="center"/>
          </w:tcPr>
          <w:p w14:paraId="655C9721" w14:textId="77777777" w:rsidR="00D41771" w:rsidRPr="00A01DB9" w:rsidRDefault="00D41771" w:rsidP="00E76A4D">
            <w:pPr>
              <w:bidi/>
              <w:spacing w:line="276" w:lineRule="auto"/>
              <w:jc w:val="center"/>
              <w:rPr>
                <w:rFonts w:ascii="Sakkal Majalla" w:hAnsi="Sakkal Majalla" w:cs="Sakkal Majalla"/>
                <w:sz w:val="32"/>
                <w:szCs w:val="32"/>
                <w:rtl/>
              </w:rPr>
            </w:pPr>
            <w:r w:rsidRPr="00A01DB9">
              <w:rPr>
                <w:rFonts w:ascii="Sakkal Majalla" w:hAnsi="Sakkal Majalla" w:cs="Sakkal Majalla" w:hint="cs"/>
                <w:sz w:val="32"/>
                <w:szCs w:val="32"/>
                <w:rtl/>
              </w:rPr>
              <w:t>موافق</w:t>
            </w:r>
          </w:p>
        </w:tc>
        <w:tc>
          <w:tcPr>
            <w:tcW w:w="1472" w:type="dxa"/>
            <w:shd w:val="clear" w:color="auto" w:fill="DBE5F1" w:themeFill="accent1" w:themeFillTint="33"/>
            <w:vAlign w:val="center"/>
          </w:tcPr>
          <w:p w14:paraId="2C1EAE66" w14:textId="77777777" w:rsidR="00D41771" w:rsidRPr="00A01DB9" w:rsidRDefault="00D41771" w:rsidP="00E76A4D">
            <w:pPr>
              <w:bidi/>
              <w:spacing w:line="276" w:lineRule="auto"/>
              <w:jc w:val="center"/>
              <w:rPr>
                <w:rFonts w:ascii="Sakkal Majalla" w:hAnsi="Sakkal Majalla" w:cs="Sakkal Majalla"/>
                <w:sz w:val="32"/>
                <w:szCs w:val="32"/>
                <w:rtl/>
              </w:rPr>
            </w:pPr>
            <w:r w:rsidRPr="00A01DB9">
              <w:rPr>
                <w:rFonts w:ascii="Sakkal Majalla" w:hAnsi="Sakkal Majalla" w:cs="Sakkal Majalla" w:hint="cs"/>
                <w:sz w:val="32"/>
                <w:szCs w:val="32"/>
                <w:rtl/>
              </w:rPr>
              <w:t>محايد</w:t>
            </w:r>
          </w:p>
        </w:tc>
        <w:tc>
          <w:tcPr>
            <w:tcW w:w="1193" w:type="dxa"/>
            <w:shd w:val="clear" w:color="auto" w:fill="DBE5F1" w:themeFill="accent1" w:themeFillTint="33"/>
            <w:vAlign w:val="center"/>
          </w:tcPr>
          <w:p w14:paraId="301537A0" w14:textId="77777777" w:rsidR="00D41771" w:rsidRPr="00A01DB9" w:rsidRDefault="00D41771" w:rsidP="00E76A4D">
            <w:pPr>
              <w:bidi/>
              <w:spacing w:line="276" w:lineRule="auto"/>
              <w:jc w:val="center"/>
              <w:rPr>
                <w:rFonts w:ascii="Sakkal Majalla" w:hAnsi="Sakkal Majalla" w:cs="Sakkal Majalla"/>
                <w:sz w:val="32"/>
                <w:szCs w:val="32"/>
                <w:rtl/>
              </w:rPr>
            </w:pPr>
            <w:r w:rsidRPr="00A01DB9">
              <w:rPr>
                <w:rFonts w:ascii="Sakkal Majalla" w:hAnsi="Sakkal Majalla" w:cs="Sakkal Majalla" w:hint="cs"/>
                <w:sz w:val="32"/>
                <w:szCs w:val="32"/>
                <w:rtl/>
              </w:rPr>
              <w:t>غير موافق</w:t>
            </w:r>
          </w:p>
        </w:tc>
        <w:tc>
          <w:tcPr>
            <w:tcW w:w="1752" w:type="dxa"/>
            <w:shd w:val="clear" w:color="auto" w:fill="DBE5F1" w:themeFill="accent1" w:themeFillTint="33"/>
            <w:vAlign w:val="center"/>
          </w:tcPr>
          <w:p w14:paraId="3903D449" w14:textId="77777777" w:rsidR="00D41771" w:rsidRPr="00A01DB9" w:rsidRDefault="00D41771" w:rsidP="00E76A4D">
            <w:pPr>
              <w:bidi/>
              <w:spacing w:line="276" w:lineRule="auto"/>
              <w:jc w:val="center"/>
              <w:rPr>
                <w:rFonts w:ascii="Sakkal Majalla" w:hAnsi="Sakkal Majalla" w:cs="Sakkal Majalla"/>
                <w:sz w:val="32"/>
                <w:szCs w:val="32"/>
                <w:rtl/>
              </w:rPr>
            </w:pPr>
            <w:r w:rsidRPr="00A01DB9">
              <w:rPr>
                <w:rFonts w:ascii="Sakkal Majalla" w:hAnsi="Sakkal Majalla" w:cs="Sakkal Majalla" w:hint="cs"/>
                <w:sz w:val="32"/>
                <w:szCs w:val="32"/>
                <w:rtl/>
              </w:rPr>
              <w:t>غير موافق بشدة</w:t>
            </w:r>
          </w:p>
        </w:tc>
      </w:tr>
      <w:tr w:rsidR="00A01DB9" w:rsidRPr="00A01DB9" w14:paraId="3DEA1FB1" w14:textId="77777777" w:rsidTr="00E76A4D">
        <w:trPr>
          <w:trHeight w:val="490"/>
        </w:trPr>
        <w:tc>
          <w:tcPr>
            <w:tcW w:w="1705" w:type="dxa"/>
            <w:vAlign w:val="center"/>
          </w:tcPr>
          <w:p w14:paraId="3C6EC60C" w14:textId="77777777" w:rsidR="00D41771" w:rsidRPr="00A01DB9" w:rsidRDefault="00D41771" w:rsidP="00E76A4D">
            <w:pPr>
              <w:bidi/>
              <w:spacing w:line="276" w:lineRule="auto"/>
              <w:jc w:val="center"/>
              <w:rPr>
                <w:rFonts w:ascii="Sakkal Majalla" w:hAnsi="Sakkal Majalla" w:cs="Sakkal Majalla"/>
                <w:sz w:val="32"/>
                <w:szCs w:val="32"/>
                <w:rtl/>
              </w:rPr>
            </w:pPr>
            <w:r w:rsidRPr="00A01DB9">
              <w:rPr>
                <w:rFonts w:ascii="Sakkal Majalla" w:hAnsi="Sakkal Majalla" w:cs="Sakkal Majalla" w:hint="cs"/>
                <w:sz w:val="32"/>
                <w:szCs w:val="32"/>
                <w:rtl/>
              </w:rPr>
              <w:t>الدرجة</w:t>
            </w:r>
          </w:p>
        </w:tc>
        <w:tc>
          <w:tcPr>
            <w:tcW w:w="1471" w:type="dxa"/>
            <w:vAlign w:val="center"/>
          </w:tcPr>
          <w:p w14:paraId="00B07CD3" w14:textId="77777777" w:rsidR="00D41771" w:rsidRPr="00A01DB9" w:rsidRDefault="00D41771" w:rsidP="00E76A4D">
            <w:pPr>
              <w:bidi/>
              <w:spacing w:line="276" w:lineRule="auto"/>
              <w:jc w:val="center"/>
              <w:rPr>
                <w:rFonts w:ascii="Sakkal Majalla" w:hAnsi="Sakkal Majalla" w:cs="Sakkal Majalla"/>
                <w:sz w:val="32"/>
                <w:szCs w:val="32"/>
                <w:rtl/>
              </w:rPr>
            </w:pPr>
            <w:r w:rsidRPr="00A01DB9">
              <w:rPr>
                <w:rFonts w:ascii="Sakkal Majalla" w:hAnsi="Sakkal Majalla" w:cs="Sakkal Majalla" w:hint="cs"/>
                <w:sz w:val="32"/>
                <w:szCs w:val="32"/>
                <w:rtl/>
              </w:rPr>
              <w:t>5</w:t>
            </w:r>
          </w:p>
        </w:tc>
        <w:tc>
          <w:tcPr>
            <w:tcW w:w="1472" w:type="dxa"/>
            <w:vAlign w:val="center"/>
          </w:tcPr>
          <w:p w14:paraId="0DB1628D" w14:textId="77777777" w:rsidR="00D41771" w:rsidRPr="00A01DB9" w:rsidRDefault="00D41771" w:rsidP="00E76A4D">
            <w:pPr>
              <w:bidi/>
              <w:spacing w:line="276" w:lineRule="auto"/>
              <w:jc w:val="center"/>
              <w:rPr>
                <w:rFonts w:ascii="Sakkal Majalla" w:hAnsi="Sakkal Majalla" w:cs="Sakkal Majalla"/>
                <w:sz w:val="32"/>
                <w:szCs w:val="32"/>
                <w:rtl/>
              </w:rPr>
            </w:pPr>
            <w:r w:rsidRPr="00A01DB9">
              <w:rPr>
                <w:rFonts w:ascii="Sakkal Majalla" w:hAnsi="Sakkal Majalla" w:cs="Sakkal Majalla" w:hint="cs"/>
                <w:sz w:val="32"/>
                <w:szCs w:val="32"/>
                <w:rtl/>
              </w:rPr>
              <w:t>4</w:t>
            </w:r>
          </w:p>
        </w:tc>
        <w:tc>
          <w:tcPr>
            <w:tcW w:w="1472" w:type="dxa"/>
            <w:vAlign w:val="center"/>
          </w:tcPr>
          <w:p w14:paraId="691E8207" w14:textId="77777777" w:rsidR="00D41771" w:rsidRPr="00A01DB9" w:rsidRDefault="00D41771" w:rsidP="00E76A4D">
            <w:pPr>
              <w:bidi/>
              <w:spacing w:line="276" w:lineRule="auto"/>
              <w:jc w:val="center"/>
              <w:rPr>
                <w:rFonts w:ascii="Sakkal Majalla" w:hAnsi="Sakkal Majalla" w:cs="Sakkal Majalla"/>
                <w:sz w:val="32"/>
                <w:szCs w:val="32"/>
                <w:rtl/>
              </w:rPr>
            </w:pPr>
            <w:r w:rsidRPr="00A01DB9">
              <w:rPr>
                <w:rFonts w:ascii="Sakkal Majalla" w:hAnsi="Sakkal Majalla" w:cs="Sakkal Majalla" w:hint="cs"/>
                <w:sz w:val="32"/>
                <w:szCs w:val="32"/>
                <w:rtl/>
              </w:rPr>
              <w:t>3</w:t>
            </w:r>
          </w:p>
        </w:tc>
        <w:tc>
          <w:tcPr>
            <w:tcW w:w="1193" w:type="dxa"/>
            <w:vAlign w:val="center"/>
          </w:tcPr>
          <w:p w14:paraId="526F44D5" w14:textId="77777777" w:rsidR="00D41771" w:rsidRPr="00A01DB9" w:rsidRDefault="00D41771" w:rsidP="00E76A4D">
            <w:pPr>
              <w:bidi/>
              <w:spacing w:line="276" w:lineRule="auto"/>
              <w:jc w:val="center"/>
              <w:rPr>
                <w:rFonts w:ascii="Sakkal Majalla" w:hAnsi="Sakkal Majalla" w:cs="Sakkal Majalla"/>
                <w:sz w:val="32"/>
                <w:szCs w:val="32"/>
                <w:rtl/>
              </w:rPr>
            </w:pPr>
            <w:r w:rsidRPr="00A01DB9">
              <w:rPr>
                <w:rFonts w:ascii="Sakkal Majalla" w:hAnsi="Sakkal Majalla" w:cs="Sakkal Majalla" w:hint="cs"/>
                <w:sz w:val="32"/>
                <w:szCs w:val="32"/>
                <w:rtl/>
              </w:rPr>
              <w:t>2</w:t>
            </w:r>
          </w:p>
        </w:tc>
        <w:tc>
          <w:tcPr>
            <w:tcW w:w="1752" w:type="dxa"/>
            <w:vAlign w:val="center"/>
          </w:tcPr>
          <w:p w14:paraId="11B09252" w14:textId="77777777" w:rsidR="00D41771" w:rsidRPr="00A01DB9" w:rsidRDefault="00D41771" w:rsidP="00E76A4D">
            <w:pPr>
              <w:bidi/>
              <w:spacing w:line="276" w:lineRule="auto"/>
              <w:jc w:val="center"/>
              <w:rPr>
                <w:rFonts w:ascii="Sakkal Majalla" w:hAnsi="Sakkal Majalla" w:cs="Sakkal Majalla"/>
                <w:sz w:val="32"/>
                <w:szCs w:val="32"/>
                <w:rtl/>
              </w:rPr>
            </w:pPr>
            <w:r w:rsidRPr="00A01DB9">
              <w:rPr>
                <w:rFonts w:ascii="Sakkal Majalla" w:hAnsi="Sakkal Majalla" w:cs="Sakkal Majalla" w:hint="cs"/>
                <w:sz w:val="32"/>
                <w:szCs w:val="32"/>
                <w:rtl/>
              </w:rPr>
              <w:t>1</w:t>
            </w:r>
          </w:p>
        </w:tc>
      </w:tr>
    </w:tbl>
    <w:p w14:paraId="0F212808" w14:textId="77777777" w:rsidR="00950B94" w:rsidRPr="00A01DB9" w:rsidRDefault="00950B94" w:rsidP="00950B94">
      <w:pPr>
        <w:bidi/>
        <w:spacing w:after="200" w:line="276" w:lineRule="auto"/>
        <w:jc w:val="both"/>
        <w:rPr>
          <w:rFonts w:ascii="Sakkal Majalla" w:hAnsi="Sakkal Majalla" w:cs="Sakkal Majalla"/>
          <w:b/>
          <w:bCs/>
          <w:sz w:val="32"/>
          <w:szCs w:val="32"/>
          <w:u w:val="single"/>
          <w:rtl/>
        </w:rPr>
      </w:pPr>
    </w:p>
    <w:p w14:paraId="2BD18499" w14:textId="25B3713F" w:rsidR="00AD783C" w:rsidRPr="00A01DB9" w:rsidRDefault="00AD783C" w:rsidP="00912656">
      <w:pPr>
        <w:bidi/>
        <w:spacing w:after="0" w:line="276" w:lineRule="auto"/>
        <w:jc w:val="both"/>
        <w:rPr>
          <w:rFonts w:ascii="Sakkal Majalla" w:hAnsi="Sakkal Majalla" w:cs="Sakkal Majalla"/>
          <w:sz w:val="32"/>
          <w:szCs w:val="32"/>
          <w:rtl/>
        </w:rPr>
      </w:pPr>
    </w:p>
    <w:p w14:paraId="700C3482" w14:textId="77777777" w:rsidR="00AD783C" w:rsidRPr="00A01DB9" w:rsidRDefault="00AD783C" w:rsidP="00912656">
      <w:pPr>
        <w:bidi/>
        <w:spacing w:after="0" w:line="276" w:lineRule="auto"/>
        <w:jc w:val="both"/>
        <w:rPr>
          <w:rFonts w:ascii="Sakkal Majalla" w:hAnsi="Sakkal Majalla" w:cs="Sakkal Majalla"/>
          <w:sz w:val="32"/>
          <w:szCs w:val="32"/>
          <w:rtl/>
        </w:rPr>
      </w:pPr>
    </w:p>
    <w:p w14:paraId="54BD9CFC" w14:textId="6F895F51" w:rsidR="007F4183" w:rsidRPr="00A01DB9" w:rsidRDefault="00531A48" w:rsidP="00912656">
      <w:pPr>
        <w:bidi/>
        <w:spacing w:after="200" w:line="276" w:lineRule="auto"/>
        <w:jc w:val="both"/>
        <w:rPr>
          <w:rFonts w:ascii="Sakkal Majalla" w:hAnsi="Sakkal Majalla" w:cs="Sakkal Majalla"/>
          <w:b/>
          <w:bCs/>
          <w:sz w:val="32"/>
          <w:szCs w:val="32"/>
          <w:u w:val="single"/>
          <w:rtl/>
        </w:rPr>
      </w:pPr>
      <w:r>
        <w:rPr>
          <w:rFonts w:ascii="Sakkal Majalla" w:hAnsi="Sakkal Majalla" w:cs="Sakkal Majalla" w:hint="cs"/>
          <w:b/>
          <w:bCs/>
          <w:sz w:val="32"/>
          <w:szCs w:val="32"/>
          <w:u w:val="single"/>
          <w:rtl/>
        </w:rPr>
        <w:t>1.11</w:t>
      </w:r>
      <w:r w:rsidR="007F4183" w:rsidRPr="00A01DB9">
        <w:rPr>
          <w:rFonts w:ascii="Sakkal Majalla" w:hAnsi="Sakkal Majalla" w:cs="Sakkal Majalla" w:hint="cs"/>
          <w:b/>
          <w:bCs/>
          <w:sz w:val="32"/>
          <w:szCs w:val="32"/>
          <w:u w:val="single"/>
          <w:rtl/>
        </w:rPr>
        <w:t>وسائل جمع بيانات الدراسة:</w:t>
      </w:r>
    </w:p>
    <w:p w14:paraId="453B3699" w14:textId="77777777" w:rsidR="00714E9E" w:rsidRPr="00A01DB9" w:rsidRDefault="00714E9E" w:rsidP="00714E9E">
      <w:pPr>
        <w:bidi/>
        <w:spacing w:after="200" w:line="276" w:lineRule="auto"/>
        <w:jc w:val="both"/>
        <w:rPr>
          <w:rFonts w:ascii="Sakkal Majalla" w:hAnsi="Sakkal Majalla" w:cs="Sakkal Majalla"/>
          <w:b/>
          <w:bCs/>
          <w:sz w:val="32"/>
          <w:szCs w:val="32"/>
          <w:rtl/>
        </w:rPr>
      </w:pPr>
      <w:r w:rsidRPr="00A01DB9">
        <w:rPr>
          <w:rFonts w:ascii="Sakkal Majalla" w:hAnsi="Sakkal Majalla" w:cs="Sakkal Majalla"/>
          <w:b/>
          <w:bCs/>
          <w:sz w:val="32"/>
          <w:szCs w:val="32"/>
          <w:rtl/>
        </w:rPr>
        <w:t>أولا: المصادر الأولية</w:t>
      </w:r>
      <w:r w:rsidRPr="00A01DB9">
        <w:rPr>
          <w:rFonts w:ascii="Sakkal Majalla" w:hAnsi="Sakkal Majalla" w:cs="Sakkal Majalla"/>
          <w:b/>
          <w:bCs/>
          <w:sz w:val="32"/>
          <w:szCs w:val="32"/>
        </w:rPr>
        <w:t>:</w:t>
      </w:r>
    </w:p>
    <w:p w14:paraId="0BAA643A" w14:textId="407F9FF0" w:rsidR="00714E9E" w:rsidRPr="00A01DB9" w:rsidRDefault="00714E9E" w:rsidP="006E46DD">
      <w:pPr>
        <w:bidi/>
        <w:spacing w:after="200" w:line="276" w:lineRule="auto"/>
        <w:ind w:left="2160"/>
        <w:jc w:val="both"/>
        <w:rPr>
          <w:rFonts w:ascii="Sakkal Majalla" w:hAnsi="Sakkal Majalla" w:cs="Sakkal Majalla"/>
          <w:sz w:val="32"/>
          <w:szCs w:val="32"/>
          <w:rtl/>
        </w:rPr>
      </w:pPr>
      <w:r w:rsidRPr="00A01DB9">
        <w:rPr>
          <w:rFonts w:ascii="Sakkal Majalla" w:hAnsi="Sakkal Majalla" w:cs="Sakkal Majalla"/>
          <w:sz w:val="32"/>
          <w:szCs w:val="32"/>
          <w:rtl/>
        </w:rPr>
        <w:t xml:space="preserve">وهي الاستبانة وسيتم ذلك من خلال توزيع استمارات الاستبيان على عينه الدراسة وذلك للوقوف على آرائهم حول توجد علاقة ارتباطية إيجابية </w:t>
      </w:r>
      <w:r w:rsidR="001E7B80" w:rsidRPr="00A01DB9">
        <w:rPr>
          <w:rFonts w:ascii="Sakkal Majalla" w:hAnsi="Sakkal Majalla" w:cs="Sakkal Majalla" w:hint="cs"/>
          <w:sz w:val="32"/>
          <w:szCs w:val="32"/>
          <w:rtl/>
        </w:rPr>
        <w:t>ل</w:t>
      </w:r>
      <w:r w:rsidR="001E7B80" w:rsidRPr="00A01DB9">
        <w:rPr>
          <w:rFonts w:ascii="Sakkal Majalla" w:hAnsi="Sakkal Majalla" w:cs="Sakkal Majalla"/>
          <w:sz w:val="32"/>
          <w:szCs w:val="32"/>
          <w:rtl/>
        </w:rPr>
        <w:t xml:space="preserve">أثر المهارات الإدارية على أنماط </w:t>
      </w:r>
      <w:r w:rsidR="00692B80">
        <w:rPr>
          <w:rFonts w:ascii="Sakkal Majalla" w:hAnsi="Sakkal Majalla" w:cs="Sakkal Majalla"/>
          <w:sz w:val="32"/>
          <w:szCs w:val="32"/>
          <w:rtl/>
        </w:rPr>
        <w:t>إتخاذ</w:t>
      </w:r>
      <w:r w:rsidR="001E7B80" w:rsidRPr="00A01DB9">
        <w:rPr>
          <w:rFonts w:ascii="Sakkal Majalla" w:hAnsi="Sakkal Majalla" w:cs="Sakkal Majalla"/>
          <w:sz w:val="32"/>
          <w:szCs w:val="32"/>
          <w:rtl/>
        </w:rPr>
        <w:t xml:space="preserve"> القرار من خلال بيان الدور الوسيط للثقافة التنظيمية لدى مديري المرافق الصحية في المنطقة الشرقية بالسعودية </w:t>
      </w:r>
      <w:r w:rsidRPr="00A01DB9">
        <w:rPr>
          <w:rFonts w:ascii="Sakkal Majalla" w:hAnsi="Sakkal Majalla" w:cs="Sakkal Majalla"/>
          <w:sz w:val="32"/>
          <w:szCs w:val="32"/>
          <w:rtl/>
        </w:rPr>
        <w:t xml:space="preserve">من أجل جمع البيانات والمعلومات </w:t>
      </w:r>
      <w:r w:rsidR="001E7B80" w:rsidRPr="00A01DB9">
        <w:rPr>
          <w:rFonts w:ascii="Sakkal Majalla" w:hAnsi="Sakkal Majalla" w:cs="Sakkal Majalla" w:hint="cs"/>
          <w:sz w:val="32"/>
          <w:szCs w:val="32"/>
          <w:rtl/>
        </w:rPr>
        <w:t>اللازمة وسيتم</w:t>
      </w:r>
      <w:r w:rsidRPr="00A01DB9">
        <w:rPr>
          <w:rFonts w:ascii="Sakkal Majalla" w:hAnsi="Sakkal Majalla" w:cs="Sakkal Majalla"/>
          <w:sz w:val="32"/>
          <w:szCs w:val="32"/>
          <w:rtl/>
        </w:rPr>
        <w:t xml:space="preserve"> الاعتماد في الجانب الميداني على الاستبيان الأداة الرئيسة للدراسة. وتمثل الاستبانة هي أداة بحثية تستخدم لجمع البيانات واستطلاع آراء الأفراد في موضوع معين. يتم تصميم الاستبانة عادة في شكل سلسلة من الأسئلة المفتوحة أو المغلقة التي يتم توزيعها على الأفراد المشاركين. يتم استخدام الاستبانات في مجالات مختلفة مثل البحث العلمي واستطلاعات الرأي والدراسات الاجتماعية</w:t>
      </w:r>
      <w:r w:rsidR="001E7B80" w:rsidRPr="00A01DB9">
        <w:rPr>
          <w:rFonts w:ascii="Sakkal Majalla" w:hAnsi="Sakkal Majalla" w:cs="Sakkal Majalla" w:hint="cs"/>
          <w:sz w:val="32"/>
          <w:szCs w:val="32"/>
          <w:rtl/>
        </w:rPr>
        <w:t xml:space="preserve"> وهي موضوع الدراسة الحالية.</w:t>
      </w:r>
    </w:p>
    <w:p w14:paraId="2EAC4C6C" w14:textId="77777777" w:rsidR="00714E9E" w:rsidRPr="00A01DB9" w:rsidRDefault="00714E9E" w:rsidP="00714E9E">
      <w:pPr>
        <w:bidi/>
        <w:spacing w:after="200" w:line="276" w:lineRule="auto"/>
        <w:jc w:val="both"/>
        <w:rPr>
          <w:rFonts w:ascii="Sakkal Majalla" w:hAnsi="Sakkal Majalla" w:cs="Sakkal Majalla"/>
          <w:sz w:val="32"/>
          <w:szCs w:val="32"/>
          <w:rtl/>
        </w:rPr>
      </w:pPr>
      <w:r w:rsidRPr="00A01DB9">
        <w:rPr>
          <w:rFonts w:ascii="Sakkal Majalla" w:hAnsi="Sakkal Majalla" w:cs="Sakkal Majalla"/>
          <w:b/>
          <w:bCs/>
          <w:sz w:val="32"/>
          <w:szCs w:val="32"/>
          <w:rtl/>
        </w:rPr>
        <w:t>ثانيا: المصادر الثانوية</w:t>
      </w:r>
      <w:r w:rsidRPr="00A01DB9">
        <w:rPr>
          <w:rFonts w:ascii="Sakkal Majalla" w:hAnsi="Sakkal Majalla" w:cs="Sakkal Majalla"/>
          <w:sz w:val="32"/>
          <w:szCs w:val="32"/>
        </w:rPr>
        <w:t xml:space="preserve">: </w:t>
      </w:r>
    </w:p>
    <w:p w14:paraId="41D6B60C" w14:textId="4FBA7B37" w:rsidR="00123943" w:rsidRPr="00A01DB9" w:rsidRDefault="00656BEF" w:rsidP="006E46DD">
      <w:pPr>
        <w:bidi/>
        <w:spacing w:after="200" w:line="276" w:lineRule="auto"/>
        <w:ind w:left="2160"/>
        <w:jc w:val="both"/>
        <w:rPr>
          <w:rFonts w:ascii="Sakkal Majalla" w:hAnsi="Sakkal Majalla" w:cs="Sakkal Majalla"/>
          <w:b/>
          <w:bCs/>
          <w:sz w:val="32"/>
          <w:szCs w:val="32"/>
          <w:u w:val="single"/>
          <w:rtl/>
        </w:rPr>
      </w:pPr>
      <w:r w:rsidRPr="00A01DB9">
        <w:rPr>
          <w:rFonts w:ascii="Sakkal Majalla" w:hAnsi="Sakkal Majalla" w:cs="Sakkal Majalla" w:hint="cs"/>
          <w:sz w:val="32"/>
          <w:szCs w:val="32"/>
          <w:rtl/>
        </w:rPr>
        <w:t>سوف يتم</w:t>
      </w:r>
      <w:r w:rsidR="00714E9E" w:rsidRPr="00A01DB9">
        <w:rPr>
          <w:rFonts w:ascii="Sakkal Majalla" w:hAnsi="Sakkal Majalla" w:cs="Sakkal Majalla"/>
          <w:sz w:val="32"/>
          <w:szCs w:val="32"/>
          <w:rtl/>
        </w:rPr>
        <w:t xml:space="preserve"> الحصول عليها من خلال الاطلاع</w:t>
      </w:r>
      <w:r w:rsidRPr="00A01DB9">
        <w:rPr>
          <w:rFonts w:ascii="Sakkal Majalla" w:hAnsi="Sakkal Majalla" w:cs="Sakkal Majalla" w:hint="cs"/>
          <w:sz w:val="32"/>
          <w:szCs w:val="32"/>
          <w:rtl/>
        </w:rPr>
        <w:t xml:space="preserve"> والبحث في</w:t>
      </w:r>
      <w:r w:rsidR="00714E9E" w:rsidRPr="00A01DB9">
        <w:rPr>
          <w:rFonts w:ascii="Sakkal Majalla" w:hAnsi="Sakkal Majalla" w:cs="Sakkal Majalla"/>
          <w:sz w:val="32"/>
          <w:szCs w:val="32"/>
          <w:rtl/>
        </w:rPr>
        <w:t xml:space="preserve"> المراجع العلمية والمجلات والدراسات والأبحاث والدوريات العربية منها والأجنبية التي لها </w:t>
      </w:r>
      <w:r w:rsidR="00714E9E" w:rsidRPr="00A01DB9">
        <w:rPr>
          <w:rFonts w:ascii="Sakkal Majalla" w:hAnsi="Sakkal Majalla" w:cs="Sakkal Majalla"/>
          <w:sz w:val="32"/>
          <w:szCs w:val="32"/>
          <w:rtl/>
        </w:rPr>
        <w:lastRenderedPageBreak/>
        <w:t xml:space="preserve">صله </w:t>
      </w:r>
      <w:r w:rsidRPr="00A01DB9">
        <w:rPr>
          <w:rFonts w:ascii="Sakkal Majalla" w:hAnsi="Sakkal Majalla" w:cs="Sakkal Majalla" w:hint="cs"/>
          <w:sz w:val="32"/>
          <w:szCs w:val="32"/>
          <w:rtl/>
        </w:rPr>
        <w:t xml:space="preserve">بموضوع دراستنا الحالية من خلال </w:t>
      </w:r>
      <w:r w:rsidR="00714E9E" w:rsidRPr="00A01DB9">
        <w:rPr>
          <w:rFonts w:ascii="Sakkal Majalla" w:hAnsi="Sakkal Majalla" w:cs="Sakkal Majalla"/>
          <w:sz w:val="32"/>
          <w:szCs w:val="32"/>
          <w:rtl/>
        </w:rPr>
        <w:t>استخدم مجموعة من الرسائل</w:t>
      </w:r>
      <w:r w:rsidRPr="00A01DB9">
        <w:rPr>
          <w:rFonts w:ascii="Sakkal Majalla" w:hAnsi="Sakkal Majalla" w:cs="Sakkal Majalla" w:hint="cs"/>
          <w:sz w:val="32"/>
          <w:szCs w:val="32"/>
          <w:rtl/>
        </w:rPr>
        <w:t xml:space="preserve"> والأبحاث والدراسات</w:t>
      </w:r>
      <w:r w:rsidR="00714E9E" w:rsidRPr="00A01DB9">
        <w:rPr>
          <w:rFonts w:ascii="Sakkal Majalla" w:hAnsi="Sakkal Majalla" w:cs="Sakkal Majalla"/>
          <w:sz w:val="32"/>
          <w:szCs w:val="32"/>
          <w:rtl/>
        </w:rPr>
        <w:t xml:space="preserve"> العلمية، والرسائل العلمية المنشورة في المجلات والمواقع الالكترونية عبر متصفحات الانترنت اعداد في الإطار النظري للدراسة.</w:t>
      </w:r>
    </w:p>
    <w:p w14:paraId="21D3B179" w14:textId="77777777" w:rsidR="00B66872" w:rsidRPr="00A01DB9" w:rsidRDefault="00B66872" w:rsidP="00B66872">
      <w:pPr>
        <w:bidi/>
        <w:spacing w:after="200" w:line="276" w:lineRule="auto"/>
        <w:jc w:val="both"/>
        <w:rPr>
          <w:rFonts w:ascii="Sakkal Majalla" w:hAnsi="Sakkal Majalla" w:cs="Sakkal Majalla"/>
          <w:b/>
          <w:bCs/>
          <w:sz w:val="32"/>
          <w:szCs w:val="32"/>
          <w:rtl/>
        </w:rPr>
      </w:pPr>
      <w:r w:rsidRPr="00A01DB9">
        <w:rPr>
          <w:rFonts w:ascii="Sakkal Majalla" w:hAnsi="Sakkal Majalla" w:cs="Sakkal Majalla"/>
          <w:b/>
          <w:bCs/>
          <w:sz w:val="32"/>
          <w:szCs w:val="32"/>
          <w:rtl/>
        </w:rPr>
        <w:t xml:space="preserve">ثالثا: المقابلات </w:t>
      </w:r>
    </w:p>
    <w:p w14:paraId="3D0C6731" w14:textId="05B23580" w:rsidR="00B66872" w:rsidRPr="00A01DB9" w:rsidRDefault="00B66872" w:rsidP="006E46DD">
      <w:pPr>
        <w:bidi/>
        <w:spacing w:after="200" w:line="276" w:lineRule="auto"/>
        <w:ind w:left="2160"/>
        <w:jc w:val="both"/>
        <w:rPr>
          <w:rFonts w:ascii="Sakkal Majalla" w:hAnsi="Sakkal Majalla" w:cs="Sakkal Majalla"/>
          <w:sz w:val="32"/>
          <w:szCs w:val="32"/>
          <w:rtl/>
        </w:rPr>
      </w:pPr>
      <w:r w:rsidRPr="00A01DB9">
        <w:rPr>
          <w:rFonts w:ascii="Sakkal Majalla" w:hAnsi="Sakkal Majalla" w:cs="Sakkal Majalla" w:hint="cs"/>
          <w:sz w:val="32"/>
          <w:szCs w:val="32"/>
          <w:rtl/>
        </w:rPr>
        <w:t xml:space="preserve">سواء عن طريق المقابلات </w:t>
      </w:r>
      <w:r w:rsidRPr="00A01DB9">
        <w:rPr>
          <w:rFonts w:ascii="Sakkal Majalla" w:hAnsi="Sakkal Majalla" w:cs="Sakkal Majalla"/>
          <w:sz w:val="32"/>
          <w:szCs w:val="32"/>
          <w:rtl/>
        </w:rPr>
        <w:t>الشخصية او عبر الهاتف وتتضمن نفس الأسئلة الموجود في استمارة الاستبيان</w:t>
      </w:r>
      <w:r w:rsidRPr="00A01DB9">
        <w:rPr>
          <w:rFonts w:ascii="Sakkal Majalla" w:hAnsi="Sakkal Majalla" w:cs="Sakkal Majalla" w:hint="cs"/>
          <w:sz w:val="32"/>
          <w:szCs w:val="32"/>
          <w:rtl/>
        </w:rPr>
        <w:t>.</w:t>
      </w:r>
    </w:p>
    <w:p w14:paraId="2770DAC6" w14:textId="65057C62" w:rsidR="00C61182" w:rsidRPr="00A01DB9" w:rsidRDefault="00531A48" w:rsidP="00912656">
      <w:pPr>
        <w:bidi/>
        <w:spacing w:after="200" w:line="276" w:lineRule="auto"/>
        <w:jc w:val="both"/>
        <w:rPr>
          <w:rFonts w:ascii="Sakkal Majalla" w:hAnsi="Sakkal Majalla" w:cs="Sakkal Majalla"/>
          <w:b/>
          <w:bCs/>
          <w:sz w:val="32"/>
          <w:szCs w:val="32"/>
          <w:u w:val="single"/>
          <w:rtl/>
        </w:rPr>
      </w:pPr>
      <w:r>
        <w:rPr>
          <w:rFonts w:ascii="Sakkal Majalla" w:hAnsi="Sakkal Majalla" w:cs="Sakkal Majalla" w:hint="cs"/>
          <w:b/>
          <w:bCs/>
          <w:sz w:val="32"/>
          <w:szCs w:val="32"/>
          <w:u w:val="single"/>
          <w:rtl/>
        </w:rPr>
        <w:t>1.12</w:t>
      </w:r>
      <w:r w:rsidR="00C61182" w:rsidRPr="00A01DB9">
        <w:rPr>
          <w:rFonts w:ascii="Sakkal Majalla" w:hAnsi="Sakkal Majalla" w:cs="Sakkal Majalla" w:hint="cs"/>
          <w:b/>
          <w:bCs/>
          <w:sz w:val="32"/>
          <w:szCs w:val="32"/>
          <w:u w:val="single"/>
          <w:rtl/>
        </w:rPr>
        <w:t xml:space="preserve">المعالجات </w:t>
      </w:r>
      <w:r w:rsidR="00ED558C" w:rsidRPr="00A01DB9">
        <w:rPr>
          <w:rFonts w:ascii="Sakkal Majalla" w:hAnsi="Sakkal Majalla" w:cs="Sakkal Majalla" w:hint="cs"/>
          <w:b/>
          <w:bCs/>
          <w:sz w:val="32"/>
          <w:szCs w:val="32"/>
          <w:u w:val="single"/>
          <w:rtl/>
        </w:rPr>
        <w:t>الإحصائية المقترحة</w:t>
      </w:r>
      <w:r w:rsidR="00C61182" w:rsidRPr="00A01DB9">
        <w:rPr>
          <w:rFonts w:ascii="Sakkal Majalla" w:hAnsi="Sakkal Majalla" w:cs="Sakkal Majalla" w:hint="cs"/>
          <w:b/>
          <w:bCs/>
          <w:sz w:val="32"/>
          <w:szCs w:val="32"/>
          <w:u w:val="single"/>
          <w:rtl/>
        </w:rPr>
        <w:t>:</w:t>
      </w:r>
    </w:p>
    <w:p w14:paraId="1E18EC3C" w14:textId="1E189D90" w:rsidR="00714E9E" w:rsidRPr="00A01DB9" w:rsidRDefault="00656BEF" w:rsidP="00714E9E">
      <w:pPr>
        <w:bidi/>
        <w:spacing w:after="200" w:line="276" w:lineRule="auto"/>
        <w:ind w:left="360"/>
        <w:jc w:val="both"/>
        <w:rPr>
          <w:rFonts w:ascii="Sakkal Majalla" w:hAnsi="Sakkal Majalla" w:cs="Sakkal Majalla"/>
          <w:sz w:val="32"/>
          <w:szCs w:val="32"/>
        </w:rPr>
      </w:pPr>
      <w:r w:rsidRPr="00A01DB9">
        <w:rPr>
          <w:rFonts w:ascii="Sakkal Majalla" w:hAnsi="Sakkal Majalla" w:cs="Sakkal Majalla" w:hint="cs"/>
          <w:sz w:val="32"/>
          <w:szCs w:val="32"/>
          <w:rtl/>
        </w:rPr>
        <w:t>سوف تعتمد الدراسة في</w:t>
      </w:r>
      <w:r w:rsidR="00714E9E" w:rsidRPr="00A01DB9">
        <w:rPr>
          <w:rFonts w:ascii="Sakkal Majalla" w:hAnsi="Sakkal Majalla" w:cs="Sakkal Majalla"/>
          <w:sz w:val="32"/>
          <w:szCs w:val="32"/>
          <w:rtl/>
        </w:rPr>
        <w:t xml:space="preserve"> تحليل </w:t>
      </w:r>
      <w:r w:rsidRPr="00A01DB9">
        <w:rPr>
          <w:rFonts w:ascii="Sakkal Majalla" w:hAnsi="Sakkal Majalla" w:cs="Sakkal Majalla" w:hint="cs"/>
          <w:sz w:val="32"/>
          <w:szCs w:val="32"/>
          <w:rtl/>
        </w:rPr>
        <w:t xml:space="preserve">البيانات على </w:t>
      </w:r>
      <w:r w:rsidR="00714E9E" w:rsidRPr="00A01DB9">
        <w:rPr>
          <w:rFonts w:ascii="Sakkal Majalla" w:hAnsi="Sakkal Majalla" w:cs="Sakkal Majalla"/>
          <w:sz w:val="32"/>
          <w:szCs w:val="32"/>
          <w:rtl/>
        </w:rPr>
        <w:t>استخدام برنامج الحزمة الإحصائية للعلوم الاجتماعية (</w:t>
      </w:r>
      <w:r w:rsidR="00714E9E" w:rsidRPr="00A01DB9">
        <w:rPr>
          <w:rFonts w:ascii="Sakkal Majalla" w:hAnsi="Sakkal Majalla" w:cs="Sakkal Majalla"/>
          <w:sz w:val="32"/>
          <w:szCs w:val="32"/>
        </w:rPr>
        <w:t>SPSS</w:t>
      </w:r>
      <w:r w:rsidR="00714E9E" w:rsidRPr="00A01DB9">
        <w:rPr>
          <w:rFonts w:ascii="Sakkal Majalla" w:hAnsi="Sakkal Majalla" w:cs="Sakkal Majalla"/>
          <w:sz w:val="32"/>
          <w:szCs w:val="32"/>
          <w:rtl/>
        </w:rPr>
        <w:t xml:space="preserve">)، كما </w:t>
      </w:r>
      <w:r w:rsidR="00714E9E" w:rsidRPr="00A01DB9">
        <w:rPr>
          <w:rFonts w:ascii="Sakkal Majalla" w:hAnsi="Sakkal Majalla" w:cs="Sakkal Majalla" w:hint="cs"/>
          <w:sz w:val="32"/>
          <w:szCs w:val="32"/>
          <w:rtl/>
        </w:rPr>
        <w:t>سيت</w:t>
      </w:r>
      <w:r w:rsidR="00714E9E" w:rsidRPr="00A01DB9">
        <w:rPr>
          <w:rFonts w:ascii="Sakkal Majalla" w:hAnsi="Sakkal Majalla" w:cs="Sakkal Majalla"/>
          <w:sz w:val="32"/>
          <w:szCs w:val="32"/>
          <w:rtl/>
        </w:rPr>
        <w:t>م الاستعانة ببرنامج (</w:t>
      </w:r>
      <w:r w:rsidRPr="00A01DB9">
        <w:rPr>
          <w:rFonts w:ascii="Sakkal Majalla" w:hAnsi="Sakkal Majalla" w:cs="Sakkal Majalla" w:hint="cs"/>
          <w:sz w:val="32"/>
          <w:szCs w:val="32"/>
          <w:rtl/>
        </w:rPr>
        <w:t>ال</w:t>
      </w:r>
      <w:r w:rsidR="00714E9E" w:rsidRPr="00A01DB9">
        <w:rPr>
          <w:rFonts w:ascii="Sakkal Majalla" w:hAnsi="Sakkal Majalla" w:cs="Sakkal Majalla"/>
          <w:sz w:val="32"/>
          <w:szCs w:val="32"/>
          <w:rtl/>
        </w:rPr>
        <w:t>اكسل) لعمل الرسومات البيانية، وسيتم استخدام المعالجات والاختبارات الإحصائية التالية:</w:t>
      </w:r>
    </w:p>
    <w:p w14:paraId="719BDE23" w14:textId="77777777" w:rsidR="005D6337" w:rsidRPr="008E1926" w:rsidRDefault="005D6337">
      <w:pPr>
        <w:pStyle w:val="a3"/>
        <w:numPr>
          <w:ilvl w:val="0"/>
          <w:numId w:val="8"/>
        </w:numPr>
        <w:bidi/>
        <w:spacing w:after="200" w:line="360" w:lineRule="auto"/>
        <w:jc w:val="both"/>
        <w:rPr>
          <w:rFonts w:ascii="Sakkal Majalla" w:hAnsi="Sakkal Majalla" w:cs="Sakkal Majalla"/>
          <w:color w:val="EE0000"/>
          <w:sz w:val="32"/>
          <w:szCs w:val="32"/>
          <w:rtl/>
        </w:rPr>
      </w:pPr>
      <w:r w:rsidRPr="008E1926">
        <w:rPr>
          <w:rFonts w:ascii="Sakkal Majalla" w:hAnsi="Sakkal Majalla" w:cs="Sakkal Majalla" w:hint="cs"/>
          <w:color w:val="EE0000"/>
          <w:sz w:val="32"/>
          <w:szCs w:val="32"/>
          <w:rtl/>
        </w:rPr>
        <w:t>معامل بيرسون للارتباط بين فقرات ومحاور الدراسة يستخدم في اختبار وجود علاقة دالة إحصائيا بين متغيرات الدراسة</w:t>
      </w:r>
    </w:p>
    <w:p w14:paraId="03A5DD94" w14:textId="77777777" w:rsidR="005D6337" w:rsidRPr="008E1926" w:rsidRDefault="005D6337">
      <w:pPr>
        <w:pStyle w:val="a3"/>
        <w:numPr>
          <w:ilvl w:val="0"/>
          <w:numId w:val="8"/>
        </w:numPr>
        <w:bidi/>
        <w:spacing w:after="200" w:line="360" w:lineRule="auto"/>
        <w:jc w:val="both"/>
        <w:rPr>
          <w:rFonts w:ascii="Sakkal Majalla" w:hAnsi="Sakkal Majalla" w:cs="Sakkal Majalla"/>
          <w:color w:val="EE0000"/>
          <w:sz w:val="32"/>
          <w:szCs w:val="32"/>
          <w:rtl/>
        </w:rPr>
      </w:pPr>
      <w:r w:rsidRPr="008E1926">
        <w:rPr>
          <w:rFonts w:ascii="Sakkal Majalla" w:hAnsi="Sakkal Majalla" w:cs="Sakkal Majalla" w:hint="cs"/>
          <w:color w:val="EE0000"/>
          <w:sz w:val="32"/>
          <w:szCs w:val="32"/>
          <w:rtl/>
        </w:rPr>
        <w:t>معامل الفا كرونباخ للــتحقق من الثبات لأداة الدراسة المستخدمة وهي الاستبانة</w:t>
      </w:r>
    </w:p>
    <w:p w14:paraId="0D3229CC" w14:textId="77777777" w:rsidR="005D6337" w:rsidRPr="008E1926" w:rsidRDefault="005D6337">
      <w:pPr>
        <w:pStyle w:val="a3"/>
        <w:numPr>
          <w:ilvl w:val="0"/>
          <w:numId w:val="8"/>
        </w:numPr>
        <w:bidi/>
        <w:spacing w:after="200" w:line="360" w:lineRule="auto"/>
        <w:jc w:val="both"/>
        <w:rPr>
          <w:rFonts w:ascii="Sakkal Majalla" w:hAnsi="Sakkal Majalla" w:cs="Sakkal Majalla"/>
          <w:color w:val="EE0000"/>
          <w:sz w:val="32"/>
          <w:szCs w:val="32"/>
          <w:rtl/>
        </w:rPr>
      </w:pPr>
      <w:r w:rsidRPr="008E1926">
        <w:rPr>
          <w:rFonts w:ascii="Sakkal Majalla" w:hAnsi="Sakkal Majalla" w:cs="Sakkal Majalla" w:hint="cs"/>
          <w:color w:val="EE0000"/>
          <w:sz w:val="32"/>
          <w:szCs w:val="32"/>
          <w:rtl/>
        </w:rPr>
        <w:t>الــتكرارات والنسب المئوية لوصف المبحوثين وفقا للمتغيرات الشخصية</w:t>
      </w:r>
      <w:r w:rsidRPr="008E1926">
        <w:rPr>
          <w:rFonts w:ascii="Sakkal Majalla" w:hAnsi="Sakkal Majalla" w:cs="Sakkal Majalla" w:hint="cs"/>
          <w:color w:val="EE0000"/>
          <w:sz w:val="32"/>
          <w:szCs w:val="32"/>
        </w:rPr>
        <w:t xml:space="preserve"> </w:t>
      </w:r>
    </w:p>
    <w:p w14:paraId="587A1EF8" w14:textId="77777777" w:rsidR="005D6337" w:rsidRPr="008E1926" w:rsidRDefault="005D6337">
      <w:pPr>
        <w:pStyle w:val="a3"/>
        <w:numPr>
          <w:ilvl w:val="0"/>
          <w:numId w:val="8"/>
        </w:numPr>
        <w:bidi/>
        <w:spacing w:after="200" w:line="360" w:lineRule="auto"/>
        <w:jc w:val="both"/>
        <w:rPr>
          <w:rFonts w:ascii="Sakkal Majalla" w:hAnsi="Sakkal Majalla" w:cs="Sakkal Majalla"/>
          <w:color w:val="EE0000"/>
          <w:sz w:val="32"/>
          <w:szCs w:val="32"/>
          <w:rtl/>
        </w:rPr>
      </w:pPr>
      <w:r w:rsidRPr="008E1926">
        <w:rPr>
          <w:rFonts w:ascii="Sakkal Majalla" w:hAnsi="Sakkal Majalla" w:cs="Sakkal Majalla" w:hint="cs"/>
          <w:color w:val="EE0000"/>
          <w:sz w:val="32"/>
          <w:szCs w:val="32"/>
          <w:rtl/>
        </w:rPr>
        <w:t>المتــوسط الحسابي والانحراف المعياري للإجابة على تــساؤلات الدراسة</w:t>
      </w:r>
    </w:p>
    <w:p w14:paraId="65B62AFC" w14:textId="2A9CEF46" w:rsidR="003C025A" w:rsidRPr="00A01DB9" w:rsidRDefault="003C025A">
      <w:pPr>
        <w:pStyle w:val="a3"/>
        <w:numPr>
          <w:ilvl w:val="0"/>
          <w:numId w:val="8"/>
        </w:numPr>
        <w:bidi/>
        <w:spacing w:after="200" w:line="276" w:lineRule="auto"/>
        <w:jc w:val="both"/>
        <w:rPr>
          <w:rFonts w:ascii="Sakkal Majalla" w:hAnsi="Sakkal Majalla" w:cs="Sakkal Majalla"/>
          <w:sz w:val="32"/>
          <w:szCs w:val="32"/>
        </w:rPr>
      </w:pPr>
      <w:r w:rsidRPr="00A01DB9">
        <w:rPr>
          <w:rFonts w:ascii="Sakkal Majalla" w:hAnsi="Sakkal Majalla" w:cs="Sakkal Majalla"/>
          <w:sz w:val="32"/>
          <w:szCs w:val="32"/>
          <w:rtl/>
        </w:rPr>
        <w:t xml:space="preserve">تحليل </w:t>
      </w:r>
      <w:r w:rsidR="00AA6B12" w:rsidRPr="00A01DB9">
        <w:rPr>
          <w:rFonts w:ascii="Sakkal Majalla" w:hAnsi="Sakkal Majalla" w:cs="Sakkal Majalla" w:hint="cs"/>
          <w:sz w:val="32"/>
          <w:szCs w:val="32"/>
          <w:rtl/>
        </w:rPr>
        <w:t xml:space="preserve">التباين انوافا </w:t>
      </w:r>
      <w:r w:rsidRPr="00A01DB9">
        <w:rPr>
          <w:rFonts w:ascii="Sakkal Majalla" w:hAnsi="Sakkal Majalla" w:cs="Sakkal Majalla"/>
          <w:sz w:val="32"/>
          <w:szCs w:val="32"/>
          <w:rtl/>
        </w:rPr>
        <w:t>(</w:t>
      </w:r>
      <w:r w:rsidR="00656BEF" w:rsidRPr="00A01DB9">
        <w:rPr>
          <w:rFonts w:ascii="Sakkal Majalla" w:hAnsi="Sakkal Majalla" w:cs="Sakkal Majalla"/>
          <w:sz w:val="32"/>
          <w:szCs w:val="32"/>
        </w:rPr>
        <w:t>ANOVA</w:t>
      </w:r>
      <w:r w:rsidR="00656BEF" w:rsidRPr="00A01DB9">
        <w:rPr>
          <w:rFonts w:ascii="Sakkal Majalla" w:hAnsi="Sakkal Majalla" w:cs="Sakkal Majalla" w:hint="cs"/>
          <w:sz w:val="32"/>
          <w:szCs w:val="32"/>
          <w:rtl/>
        </w:rPr>
        <w:t>) (</w:t>
      </w:r>
      <w:r w:rsidRPr="00A01DB9">
        <w:rPr>
          <w:rFonts w:ascii="Sakkal Majalla" w:hAnsi="Sakkal Majalla" w:cs="Sakkal Majalla"/>
          <w:sz w:val="32"/>
          <w:szCs w:val="32"/>
          <w:rtl/>
        </w:rPr>
        <w:t>لاختبار الفروق بين المجموعات</w:t>
      </w:r>
      <w:r w:rsidR="00656BEF" w:rsidRPr="00A01DB9">
        <w:rPr>
          <w:rFonts w:ascii="Sakkal Majalla" w:hAnsi="Sakkal Majalla" w:cs="Sakkal Majalla" w:hint="cs"/>
          <w:sz w:val="32"/>
          <w:szCs w:val="32"/>
          <w:rtl/>
        </w:rPr>
        <w:t>)</w:t>
      </w:r>
      <w:r w:rsidRPr="00A01DB9">
        <w:rPr>
          <w:rFonts w:ascii="Sakkal Majalla" w:hAnsi="Sakkal Majalla" w:cs="Sakkal Majalla"/>
          <w:sz w:val="32"/>
          <w:szCs w:val="32"/>
          <w:rtl/>
        </w:rPr>
        <w:t>.</w:t>
      </w:r>
    </w:p>
    <w:p w14:paraId="0A636252" w14:textId="77777777" w:rsidR="00656BEF" w:rsidRPr="00A01DB9" w:rsidRDefault="00656BEF">
      <w:pPr>
        <w:pStyle w:val="a3"/>
        <w:numPr>
          <w:ilvl w:val="0"/>
          <w:numId w:val="8"/>
        </w:numPr>
        <w:bidi/>
        <w:spacing w:after="200" w:line="276" w:lineRule="auto"/>
        <w:jc w:val="both"/>
        <w:rPr>
          <w:rFonts w:ascii="Sakkal Majalla" w:hAnsi="Sakkal Majalla" w:cs="Sakkal Majalla"/>
          <w:sz w:val="32"/>
          <w:szCs w:val="32"/>
        </w:rPr>
      </w:pPr>
      <w:r w:rsidRPr="00A01DB9">
        <w:rPr>
          <w:rFonts w:ascii="Sakkal Majalla" w:hAnsi="Sakkal Majalla" w:cs="Sakkal Majalla"/>
          <w:sz w:val="32"/>
          <w:szCs w:val="32"/>
          <w:rtl/>
        </w:rPr>
        <w:t xml:space="preserve">استخدام تحليل الانحدار </w:t>
      </w:r>
      <w:r w:rsidRPr="00A01DB9">
        <w:rPr>
          <w:rFonts w:ascii="Sakkal Majalla" w:hAnsi="Sakkal Majalla" w:cs="Sakkal Majalla" w:hint="cs"/>
          <w:sz w:val="32"/>
          <w:szCs w:val="32"/>
          <w:rtl/>
        </w:rPr>
        <w:t>المتعدد (لفحص</w:t>
      </w:r>
      <w:r w:rsidRPr="00A01DB9">
        <w:rPr>
          <w:rFonts w:ascii="Sakkal Majalla" w:hAnsi="Sakkal Majalla" w:cs="Sakkal Majalla"/>
          <w:sz w:val="32"/>
          <w:szCs w:val="32"/>
          <w:rtl/>
        </w:rPr>
        <w:t xml:space="preserve"> العلاقة بين المتغيرات</w:t>
      </w:r>
      <w:r w:rsidRPr="00A01DB9">
        <w:rPr>
          <w:rFonts w:ascii="Sakkal Majalla" w:hAnsi="Sakkal Majalla" w:cs="Sakkal Majalla" w:hint="cs"/>
          <w:sz w:val="32"/>
          <w:szCs w:val="32"/>
          <w:rtl/>
        </w:rPr>
        <w:t>)</w:t>
      </w:r>
    </w:p>
    <w:p w14:paraId="00F7DA45" w14:textId="77777777" w:rsidR="00673FC4" w:rsidRDefault="00673FC4" w:rsidP="00912656">
      <w:pPr>
        <w:bidi/>
        <w:spacing w:after="200" w:line="276" w:lineRule="auto"/>
        <w:jc w:val="both"/>
        <w:rPr>
          <w:rFonts w:ascii="Sakkal Majalla" w:hAnsi="Sakkal Majalla" w:cs="Sakkal Majalla"/>
          <w:b/>
          <w:bCs/>
          <w:sz w:val="32"/>
          <w:szCs w:val="32"/>
          <w:u w:val="single"/>
          <w:rtl/>
        </w:rPr>
      </w:pPr>
    </w:p>
    <w:p w14:paraId="435D2899" w14:textId="77777777" w:rsidR="00673FC4" w:rsidRDefault="00673FC4" w:rsidP="00673FC4">
      <w:pPr>
        <w:bidi/>
        <w:spacing w:after="200" w:line="276" w:lineRule="auto"/>
        <w:jc w:val="both"/>
        <w:rPr>
          <w:rFonts w:ascii="Sakkal Majalla" w:hAnsi="Sakkal Majalla" w:cs="Sakkal Majalla"/>
          <w:b/>
          <w:bCs/>
          <w:sz w:val="32"/>
          <w:szCs w:val="32"/>
          <w:u w:val="single"/>
          <w:rtl/>
        </w:rPr>
      </w:pPr>
    </w:p>
    <w:p w14:paraId="4B43FD88" w14:textId="77777777" w:rsidR="00673FC4" w:rsidRDefault="00673FC4" w:rsidP="00673FC4">
      <w:pPr>
        <w:bidi/>
        <w:spacing w:after="200" w:line="276" w:lineRule="auto"/>
        <w:jc w:val="both"/>
        <w:rPr>
          <w:rFonts w:ascii="Sakkal Majalla" w:hAnsi="Sakkal Majalla" w:cs="Sakkal Majalla"/>
          <w:b/>
          <w:bCs/>
          <w:sz w:val="32"/>
          <w:szCs w:val="32"/>
          <w:u w:val="single"/>
          <w:rtl/>
        </w:rPr>
      </w:pPr>
    </w:p>
    <w:p w14:paraId="0BC40150" w14:textId="1DE9CCF8" w:rsidR="007F4183" w:rsidRPr="00A01DB9" w:rsidRDefault="00531A48" w:rsidP="00673FC4">
      <w:pPr>
        <w:bidi/>
        <w:spacing w:after="200" w:line="276" w:lineRule="auto"/>
        <w:jc w:val="both"/>
        <w:rPr>
          <w:rFonts w:ascii="Sakkal Majalla" w:hAnsi="Sakkal Majalla" w:cs="Sakkal Majalla"/>
          <w:b/>
          <w:bCs/>
          <w:sz w:val="32"/>
          <w:szCs w:val="32"/>
          <w:u w:val="single"/>
          <w:rtl/>
        </w:rPr>
      </w:pPr>
      <w:r>
        <w:rPr>
          <w:rFonts w:ascii="Sakkal Majalla" w:hAnsi="Sakkal Majalla" w:cs="Sakkal Majalla" w:hint="cs"/>
          <w:b/>
          <w:bCs/>
          <w:sz w:val="32"/>
          <w:szCs w:val="32"/>
          <w:u w:val="single"/>
          <w:rtl/>
        </w:rPr>
        <w:lastRenderedPageBreak/>
        <w:t>1.13</w:t>
      </w:r>
      <w:r w:rsidR="007F4183" w:rsidRPr="00A01DB9">
        <w:rPr>
          <w:rFonts w:ascii="Sakkal Majalla" w:hAnsi="Sakkal Majalla" w:cs="Sakkal Majalla" w:hint="cs"/>
          <w:b/>
          <w:bCs/>
          <w:sz w:val="32"/>
          <w:szCs w:val="32"/>
          <w:u w:val="single"/>
          <w:rtl/>
        </w:rPr>
        <w:t>خطوات تنفيذ خطة الدراسة:</w:t>
      </w:r>
    </w:p>
    <w:p w14:paraId="0DA45856" w14:textId="77777777" w:rsidR="00D81FAB" w:rsidRPr="00A01DB9" w:rsidRDefault="00D81FAB" w:rsidP="00912656">
      <w:pPr>
        <w:bidi/>
        <w:spacing w:after="200" w:line="276" w:lineRule="auto"/>
        <w:jc w:val="both"/>
        <w:rPr>
          <w:rFonts w:ascii="Sakkal Majalla" w:hAnsi="Sakkal Majalla" w:cs="Sakkal Majalla"/>
          <w:sz w:val="32"/>
          <w:szCs w:val="32"/>
          <w:rtl/>
        </w:rPr>
      </w:pPr>
      <w:r w:rsidRPr="00A01DB9">
        <w:rPr>
          <w:rFonts w:ascii="Sakkal Majalla" w:hAnsi="Sakkal Majalla" w:cs="Sakkal Majalla" w:hint="cs"/>
          <w:sz w:val="32"/>
          <w:szCs w:val="32"/>
          <w:rtl/>
        </w:rPr>
        <w:t>ينقسم البحث الي خمسة فصول</w:t>
      </w:r>
      <w:r w:rsidRPr="00A01DB9">
        <w:rPr>
          <w:rFonts w:ascii="Sakkal Majalla" w:hAnsi="Sakkal Majalla" w:cs="Sakkal Majalla" w:hint="cs"/>
          <w:sz w:val="32"/>
          <w:szCs w:val="32"/>
        </w:rPr>
        <w:t xml:space="preserve">: </w:t>
      </w:r>
    </w:p>
    <w:p w14:paraId="4F5772BB" w14:textId="3A916941" w:rsidR="00F93CB7" w:rsidRPr="00531A48" w:rsidRDefault="00F93CB7">
      <w:pPr>
        <w:pStyle w:val="a3"/>
        <w:numPr>
          <w:ilvl w:val="0"/>
          <w:numId w:val="42"/>
        </w:numPr>
        <w:bidi/>
        <w:spacing w:after="200" w:line="276" w:lineRule="auto"/>
        <w:jc w:val="both"/>
        <w:rPr>
          <w:rFonts w:ascii="Sakkal Majalla" w:hAnsi="Sakkal Majalla" w:cs="Sakkal Majalla"/>
          <w:sz w:val="32"/>
          <w:szCs w:val="32"/>
          <w:rtl/>
        </w:rPr>
      </w:pPr>
      <w:r w:rsidRPr="00531A48">
        <w:rPr>
          <w:rFonts w:ascii="Sakkal Majalla" w:hAnsi="Sakkal Majalla" w:cs="Sakkal Majalla"/>
          <w:b/>
          <w:bCs/>
          <w:sz w:val="32"/>
          <w:szCs w:val="32"/>
          <w:rtl/>
        </w:rPr>
        <w:t>الفصل الأول</w:t>
      </w:r>
      <w:r w:rsidRPr="00531A48">
        <w:rPr>
          <w:rFonts w:ascii="Sakkal Majalla" w:hAnsi="Sakkal Majalla" w:cs="Sakkal Majalla"/>
          <w:sz w:val="32"/>
          <w:szCs w:val="32"/>
          <w:rtl/>
        </w:rPr>
        <w:t xml:space="preserve">: يقدم الفصل الأول مقدمة حول الوضع الراهن </w:t>
      </w:r>
      <w:r w:rsidR="00AA6B12" w:rsidRPr="00531A48">
        <w:rPr>
          <w:rFonts w:ascii="Sakkal Majalla" w:hAnsi="Sakkal Majalla" w:cs="Sakkal Majalla"/>
          <w:sz w:val="32"/>
          <w:szCs w:val="32"/>
          <w:rtl/>
        </w:rPr>
        <w:t xml:space="preserve">لأثر المهارات الإدارية على أنماط </w:t>
      </w:r>
      <w:r w:rsidR="00692B80">
        <w:rPr>
          <w:rFonts w:ascii="Sakkal Majalla" w:hAnsi="Sakkal Majalla" w:cs="Sakkal Majalla"/>
          <w:sz w:val="32"/>
          <w:szCs w:val="32"/>
          <w:rtl/>
        </w:rPr>
        <w:t>إتخاذ</w:t>
      </w:r>
      <w:r w:rsidR="00AA6B12" w:rsidRPr="00531A48">
        <w:rPr>
          <w:rFonts w:ascii="Sakkal Majalla" w:hAnsi="Sakkal Majalla" w:cs="Sakkal Majalla"/>
          <w:sz w:val="32"/>
          <w:szCs w:val="32"/>
          <w:rtl/>
        </w:rPr>
        <w:t xml:space="preserve"> القرار من خلال بيان الدور الوسيط للثقافة التنظيمية لدى مديري المرافق الصحية في المنطقة الشرقية بالسعودية </w:t>
      </w:r>
      <w:r w:rsidRPr="00531A48">
        <w:rPr>
          <w:rFonts w:ascii="Sakkal Majalla" w:hAnsi="Sakkal Majalla" w:cs="Sakkal Majalla"/>
          <w:sz w:val="32"/>
          <w:szCs w:val="32"/>
          <w:rtl/>
        </w:rPr>
        <w:t xml:space="preserve">كم يستعرض هذا الفصل الغرض والأهداف من البحث الذي نجريه. وتساؤلات البحث كذلك بالإضافة إلى شرح ومراجعة لبعض الدراسات السابقة </w:t>
      </w:r>
      <w:r w:rsidR="00AA6B12" w:rsidRPr="00531A48">
        <w:rPr>
          <w:rFonts w:ascii="Sakkal Majalla" w:hAnsi="Sakkal Majalla" w:cs="Sakkal Majalla" w:hint="cs"/>
          <w:sz w:val="32"/>
          <w:szCs w:val="32"/>
          <w:rtl/>
        </w:rPr>
        <w:t>وحدود وإجراءات الدراسة.</w:t>
      </w:r>
    </w:p>
    <w:p w14:paraId="68D95F5A" w14:textId="2174267E" w:rsidR="00F93CB7" w:rsidRPr="00531A48" w:rsidRDefault="00F93CB7">
      <w:pPr>
        <w:pStyle w:val="a3"/>
        <w:numPr>
          <w:ilvl w:val="0"/>
          <w:numId w:val="42"/>
        </w:numPr>
        <w:bidi/>
        <w:spacing w:after="200" w:line="276" w:lineRule="auto"/>
        <w:jc w:val="both"/>
        <w:rPr>
          <w:rFonts w:ascii="Sakkal Majalla" w:hAnsi="Sakkal Majalla" w:cs="Sakkal Majalla"/>
          <w:sz w:val="32"/>
          <w:szCs w:val="32"/>
          <w:rtl/>
        </w:rPr>
      </w:pPr>
      <w:r w:rsidRPr="00531A48">
        <w:rPr>
          <w:rFonts w:ascii="Sakkal Majalla" w:hAnsi="Sakkal Majalla" w:cs="Sakkal Majalla"/>
          <w:b/>
          <w:bCs/>
          <w:sz w:val="32"/>
          <w:szCs w:val="32"/>
          <w:rtl/>
        </w:rPr>
        <w:t>الفصل الثاني</w:t>
      </w:r>
      <w:r w:rsidRPr="00531A48">
        <w:rPr>
          <w:rFonts w:ascii="Sakkal Majalla" w:hAnsi="Sakkal Majalla" w:cs="Sakkal Majalla"/>
          <w:sz w:val="32"/>
          <w:szCs w:val="32"/>
          <w:rtl/>
        </w:rPr>
        <w:t xml:space="preserve">: الإطار النظري </w:t>
      </w:r>
      <w:r w:rsidR="00AA6B12" w:rsidRPr="00531A48">
        <w:rPr>
          <w:rFonts w:ascii="Sakkal Majalla" w:hAnsi="Sakkal Majalla" w:cs="Sakkal Majalla"/>
          <w:sz w:val="32"/>
          <w:szCs w:val="32"/>
          <w:rtl/>
        </w:rPr>
        <w:t xml:space="preserve">لأثر المهارات الإدارية على أنماط </w:t>
      </w:r>
      <w:r w:rsidR="00692B80">
        <w:rPr>
          <w:rFonts w:ascii="Sakkal Majalla" w:hAnsi="Sakkal Majalla" w:cs="Sakkal Majalla"/>
          <w:sz w:val="32"/>
          <w:szCs w:val="32"/>
          <w:rtl/>
        </w:rPr>
        <w:t>إتخاذ</w:t>
      </w:r>
      <w:r w:rsidR="00AA6B12" w:rsidRPr="00531A48">
        <w:rPr>
          <w:rFonts w:ascii="Sakkal Majalla" w:hAnsi="Sakkal Majalla" w:cs="Sakkal Majalla"/>
          <w:sz w:val="32"/>
          <w:szCs w:val="32"/>
          <w:rtl/>
        </w:rPr>
        <w:t xml:space="preserve"> القرار من خلال بيان الدور الوسيط للثقافة التنظيمية لدى مديري المرافق الصحية في المنطقة الشرقية </w:t>
      </w:r>
      <w:r w:rsidR="007F45B2" w:rsidRPr="00531A48">
        <w:rPr>
          <w:rFonts w:ascii="Sakkal Majalla" w:hAnsi="Sakkal Majalla" w:cs="Sakkal Majalla" w:hint="cs"/>
          <w:sz w:val="32"/>
          <w:szCs w:val="32"/>
          <w:rtl/>
        </w:rPr>
        <w:t>بالسعودية من</w:t>
      </w:r>
      <w:r w:rsidR="00AA6B12" w:rsidRPr="00531A48">
        <w:rPr>
          <w:rFonts w:ascii="Sakkal Majalla" w:hAnsi="Sakkal Majalla" w:cs="Sakkal Majalla" w:hint="cs"/>
          <w:sz w:val="32"/>
          <w:szCs w:val="32"/>
          <w:rtl/>
        </w:rPr>
        <w:t xml:space="preserve"> خلال تقسيم الفصل الي ثلاثة أجزاء الجزء الأول لبيان المهارات الإدارية والجزء الثاني لبيان أنماط </w:t>
      </w:r>
      <w:r w:rsidR="00692B80">
        <w:rPr>
          <w:rFonts w:ascii="Sakkal Majalla" w:hAnsi="Sakkal Majalla" w:cs="Sakkal Majalla" w:hint="cs"/>
          <w:sz w:val="32"/>
          <w:szCs w:val="32"/>
          <w:rtl/>
        </w:rPr>
        <w:t>إتخاذ</w:t>
      </w:r>
      <w:r w:rsidR="00AA6B12" w:rsidRPr="00531A48">
        <w:rPr>
          <w:rFonts w:ascii="Sakkal Majalla" w:hAnsi="Sakkal Majalla" w:cs="Sakkal Majalla" w:hint="cs"/>
          <w:sz w:val="32"/>
          <w:szCs w:val="32"/>
          <w:rtl/>
        </w:rPr>
        <w:t xml:space="preserve"> القرار والجزء الثالث لبيان الدور الوسيط للثقافة التنظيمي</w:t>
      </w:r>
      <w:r w:rsidR="00AA6B12" w:rsidRPr="00531A48">
        <w:rPr>
          <w:rFonts w:ascii="Sakkal Majalla" w:hAnsi="Sakkal Majalla" w:cs="Sakkal Majalla" w:hint="eastAsia"/>
          <w:sz w:val="32"/>
          <w:szCs w:val="32"/>
          <w:rtl/>
        </w:rPr>
        <w:t>ة</w:t>
      </w:r>
      <w:r w:rsidR="00AA6B12" w:rsidRPr="00531A48">
        <w:rPr>
          <w:rFonts w:ascii="Sakkal Majalla" w:hAnsi="Sakkal Majalla" w:cs="Sakkal Majalla" w:hint="cs"/>
          <w:sz w:val="32"/>
          <w:szCs w:val="32"/>
          <w:rtl/>
        </w:rPr>
        <w:t xml:space="preserve"> في الجمع بين </w:t>
      </w:r>
      <w:r w:rsidR="007F45B2" w:rsidRPr="00531A48">
        <w:rPr>
          <w:rFonts w:ascii="Sakkal Majalla" w:hAnsi="Sakkal Majalla" w:cs="Sakkal Majalla" w:hint="cs"/>
          <w:sz w:val="32"/>
          <w:szCs w:val="32"/>
          <w:rtl/>
        </w:rPr>
        <w:t>أثر</w:t>
      </w:r>
      <w:r w:rsidR="00AA6B12" w:rsidRPr="00531A48">
        <w:rPr>
          <w:rFonts w:ascii="Sakkal Majalla" w:hAnsi="Sakkal Majalla" w:cs="Sakkal Majalla" w:hint="cs"/>
          <w:sz w:val="32"/>
          <w:szCs w:val="32"/>
          <w:rtl/>
        </w:rPr>
        <w:t xml:space="preserve"> المهارات الإدارية </w:t>
      </w:r>
      <w:r w:rsidR="007F45B2" w:rsidRPr="00531A48">
        <w:rPr>
          <w:rFonts w:ascii="Sakkal Majalla" w:hAnsi="Sakkal Majalla" w:cs="Sakkal Majalla" w:hint="cs"/>
          <w:sz w:val="32"/>
          <w:szCs w:val="32"/>
          <w:rtl/>
        </w:rPr>
        <w:t>على</w:t>
      </w:r>
      <w:r w:rsidR="00AA6B12" w:rsidRPr="00531A48">
        <w:rPr>
          <w:rFonts w:ascii="Sakkal Majalla" w:hAnsi="Sakkal Majalla" w:cs="Sakkal Majalla" w:hint="cs"/>
          <w:sz w:val="32"/>
          <w:szCs w:val="32"/>
          <w:rtl/>
        </w:rPr>
        <w:t xml:space="preserve"> نمط </w:t>
      </w:r>
      <w:r w:rsidR="00692B80">
        <w:rPr>
          <w:rFonts w:ascii="Sakkal Majalla" w:hAnsi="Sakkal Majalla" w:cs="Sakkal Majalla" w:hint="cs"/>
          <w:sz w:val="32"/>
          <w:szCs w:val="32"/>
          <w:rtl/>
        </w:rPr>
        <w:t>إتخاذ</w:t>
      </w:r>
      <w:r w:rsidR="00AA6B12" w:rsidRPr="00531A48">
        <w:rPr>
          <w:rFonts w:ascii="Sakkal Majalla" w:hAnsi="Sakkal Majalla" w:cs="Sakkal Majalla" w:hint="cs"/>
          <w:sz w:val="32"/>
          <w:szCs w:val="32"/>
          <w:rtl/>
        </w:rPr>
        <w:t xml:space="preserve"> القرار </w:t>
      </w:r>
    </w:p>
    <w:p w14:paraId="762BDD5A" w14:textId="5F21EBEB" w:rsidR="00F93CB7" w:rsidRPr="00531A48" w:rsidRDefault="00F93CB7">
      <w:pPr>
        <w:pStyle w:val="a3"/>
        <w:numPr>
          <w:ilvl w:val="0"/>
          <w:numId w:val="42"/>
        </w:numPr>
        <w:bidi/>
        <w:spacing w:after="200" w:line="276" w:lineRule="auto"/>
        <w:jc w:val="both"/>
        <w:rPr>
          <w:rFonts w:ascii="Sakkal Majalla" w:hAnsi="Sakkal Majalla" w:cs="Sakkal Majalla"/>
          <w:sz w:val="32"/>
          <w:szCs w:val="32"/>
          <w:rtl/>
        </w:rPr>
      </w:pPr>
      <w:r w:rsidRPr="00531A48">
        <w:rPr>
          <w:rFonts w:ascii="Sakkal Majalla" w:hAnsi="Sakkal Majalla" w:cs="Sakkal Majalla"/>
          <w:b/>
          <w:bCs/>
          <w:sz w:val="32"/>
          <w:szCs w:val="32"/>
          <w:rtl/>
        </w:rPr>
        <w:t>الفصل الثالث:</w:t>
      </w:r>
      <w:r w:rsidRPr="00531A48">
        <w:rPr>
          <w:rFonts w:ascii="Sakkal Majalla" w:hAnsi="Sakkal Majalla" w:cs="Sakkal Majalla"/>
          <w:sz w:val="32"/>
          <w:szCs w:val="32"/>
          <w:rtl/>
        </w:rPr>
        <w:t xml:space="preserve"> يشمل الفصل بعض الجوانب التمهيدية للدراسة الإحصائية مثل. (منهجية الدراسة – مجتمع الدراسة – عينة الدراسة – أدوات الدراسة- بيئة الدراسة – خطوات تطبيق الدراسة)</w:t>
      </w:r>
    </w:p>
    <w:p w14:paraId="0BD7C7D9" w14:textId="2B2B38C7" w:rsidR="00F93CB7" w:rsidRPr="00531A48" w:rsidRDefault="00F93CB7">
      <w:pPr>
        <w:pStyle w:val="a3"/>
        <w:numPr>
          <w:ilvl w:val="0"/>
          <w:numId w:val="42"/>
        </w:numPr>
        <w:bidi/>
        <w:spacing w:after="200" w:line="276" w:lineRule="auto"/>
        <w:jc w:val="both"/>
        <w:rPr>
          <w:rFonts w:ascii="Sakkal Majalla" w:hAnsi="Sakkal Majalla" w:cs="Sakkal Majalla"/>
          <w:sz w:val="32"/>
          <w:szCs w:val="32"/>
          <w:rtl/>
        </w:rPr>
      </w:pPr>
      <w:r w:rsidRPr="00531A48">
        <w:rPr>
          <w:rFonts w:ascii="Sakkal Majalla" w:hAnsi="Sakkal Majalla" w:cs="Sakkal Majalla"/>
          <w:b/>
          <w:bCs/>
          <w:sz w:val="32"/>
          <w:szCs w:val="32"/>
          <w:rtl/>
        </w:rPr>
        <w:t>الفصل الرابع:</w:t>
      </w:r>
      <w:r w:rsidRPr="00531A48">
        <w:rPr>
          <w:rFonts w:ascii="Sakkal Majalla" w:hAnsi="Sakkal Majalla" w:cs="Sakkal Majalla"/>
          <w:sz w:val="32"/>
          <w:szCs w:val="32"/>
          <w:rtl/>
        </w:rPr>
        <w:t xml:space="preserve"> يتناول الفصل الدراسة الميدانية للإجابة على أسئلة الدراسة وفرضياتها من خلال التحليل الاحصائي للبيانات التي جمعها من خلال الاستبيان في صورة مجاميع ونسب ومتوسطات وانحراف معياري وغيرها من المعايير الإحصائية للبحث</w:t>
      </w:r>
    </w:p>
    <w:p w14:paraId="611E4511" w14:textId="23FC32E5" w:rsidR="00D81FAB" w:rsidRPr="00531A48" w:rsidRDefault="00F93CB7">
      <w:pPr>
        <w:pStyle w:val="a3"/>
        <w:numPr>
          <w:ilvl w:val="0"/>
          <w:numId w:val="42"/>
        </w:numPr>
        <w:bidi/>
        <w:spacing w:after="200" w:line="276" w:lineRule="auto"/>
        <w:jc w:val="both"/>
        <w:rPr>
          <w:rFonts w:ascii="Sakkal Majalla" w:hAnsi="Sakkal Majalla" w:cs="Sakkal Majalla"/>
          <w:b/>
          <w:bCs/>
          <w:sz w:val="32"/>
          <w:szCs w:val="32"/>
          <w:u w:val="single"/>
        </w:rPr>
      </w:pPr>
      <w:r w:rsidRPr="00531A48">
        <w:rPr>
          <w:rFonts w:ascii="Sakkal Majalla" w:hAnsi="Sakkal Majalla" w:cs="Sakkal Majalla"/>
          <w:b/>
          <w:bCs/>
          <w:sz w:val="32"/>
          <w:szCs w:val="32"/>
          <w:rtl/>
        </w:rPr>
        <w:t>الفصل الخامس</w:t>
      </w:r>
      <w:r w:rsidRPr="00531A48">
        <w:rPr>
          <w:rFonts w:ascii="Sakkal Majalla" w:hAnsi="Sakkal Majalla" w:cs="Sakkal Majalla"/>
          <w:sz w:val="32"/>
          <w:szCs w:val="32"/>
          <w:rtl/>
        </w:rPr>
        <w:t>: يستعرض هذا الفصل مقارنة النتائج مع النظريات المقدمة والمراجعات الأدبية التي تم مناقشتها، من خلال تقديم النتائج والتوصيات والخاتمة الخاصة بالبحث.</w:t>
      </w:r>
    </w:p>
    <w:p w14:paraId="1D394047" w14:textId="6F62B0AE" w:rsidR="00F93CB7" w:rsidRPr="00531A48" w:rsidRDefault="00F93CB7">
      <w:pPr>
        <w:pStyle w:val="a3"/>
        <w:numPr>
          <w:ilvl w:val="0"/>
          <w:numId w:val="42"/>
        </w:numPr>
        <w:bidi/>
        <w:spacing w:after="200" w:line="276" w:lineRule="auto"/>
        <w:jc w:val="both"/>
        <w:rPr>
          <w:rFonts w:ascii="Sakkal Majalla" w:hAnsi="Sakkal Majalla" w:cs="Sakkal Majalla"/>
          <w:sz w:val="32"/>
          <w:szCs w:val="32"/>
        </w:rPr>
      </w:pPr>
      <w:r w:rsidRPr="00531A48">
        <w:rPr>
          <w:rFonts w:ascii="Sakkal Majalla" w:hAnsi="Sakkal Majalla" w:cs="Sakkal Majalla" w:hint="cs"/>
          <w:b/>
          <w:bCs/>
          <w:sz w:val="32"/>
          <w:szCs w:val="32"/>
          <w:rtl/>
        </w:rPr>
        <w:t>المراجع</w:t>
      </w:r>
      <w:r w:rsidR="007F45B2" w:rsidRPr="00531A48">
        <w:rPr>
          <w:rFonts w:ascii="Sakkal Majalla" w:hAnsi="Sakkal Majalla" w:cs="Sakkal Majalla" w:hint="cs"/>
          <w:sz w:val="32"/>
          <w:szCs w:val="32"/>
          <w:rtl/>
        </w:rPr>
        <w:t xml:space="preserve"> العربية والاجنبية</w:t>
      </w:r>
      <w:r w:rsidRPr="00531A48">
        <w:rPr>
          <w:rFonts w:ascii="Sakkal Majalla" w:hAnsi="Sakkal Majalla" w:cs="Sakkal Majalla" w:hint="cs"/>
          <w:sz w:val="32"/>
          <w:szCs w:val="32"/>
          <w:rtl/>
        </w:rPr>
        <w:t xml:space="preserve"> </w:t>
      </w:r>
    </w:p>
    <w:p w14:paraId="4D7F70DA" w14:textId="1417228D" w:rsidR="00F93CB7" w:rsidRPr="00531A48" w:rsidRDefault="00F93CB7">
      <w:pPr>
        <w:pStyle w:val="a3"/>
        <w:numPr>
          <w:ilvl w:val="0"/>
          <w:numId w:val="42"/>
        </w:numPr>
        <w:bidi/>
        <w:spacing w:after="200" w:line="276" w:lineRule="auto"/>
        <w:jc w:val="both"/>
        <w:rPr>
          <w:rFonts w:ascii="Sakkal Majalla" w:hAnsi="Sakkal Majalla" w:cs="Sakkal Majalla"/>
          <w:sz w:val="32"/>
          <w:szCs w:val="32"/>
          <w:rtl/>
        </w:rPr>
      </w:pPr>
      <w:r w:rsidRPr="00531A48">
        <w:rPr>
          <w:rFonts w:ascii="Sakkal Majalla" w:hAnsi="Sakkal Majalla" w:cs="Sakkal Majalla" w:hint="cs"/>
          <w:b/>
          <w:bCs/>
          <w:sz w:val="32"/>
          <w:szCs w:val="32"/>
          <w:rtl/>
        </w:rPr>
        <w:t>الملاحق</w:t>
      </w:r>
      <w:r w:rsidR="007F45B2" w:rsidRPr="00531A48">
        <w:rPr>
          <w:rFonts w:ascii="Sakkal Majalla" w:hAnsi="Sakkal Majalla" w:cs="Sakkal Majalla" w:hint="cs"/>
          <w:sz w:val="32"/>
          <w:szCs w:val="32"/>
          <w:rtl/>
        </w:rPr>
        <w:t xml:space="preserve"> الخاصة بالدراسة</w:t>
      </w:r>
    </w:p>
    <w:p w14:paraId="4E30DE1B" w14:textId="02DAC908" w:rsidR="00D81FAB" w:rsidRDefault="00D81FAB" w:rsidP="00912656">
      <w:pPr>
        <w:bidi/>
        <w:spacing w:after="200" w:line="276" w:lineRule="auto"/>
        <w:jc w:val="both"/>
        <w:rPr>
          <w:rFonts w:ascii="Sakkal Majalla" w:hAnsi="Sakkal Majalla" w:cs="Sakkal Majalla"/>
          <w:b/>
          <w:bCs/>
          <w:sz w:val="32"/>
          <w:szCs w:val="32"/>
          <w:u w:val="single"/>
          <w:rtl/>
          <w:lang w:bidi="ar-EG"/>
        </w:rPr>
      </w:pPr>
    </w:p>
    <w:p w14:paraId="74685BC9" w14:textId="77777777" w:rsidR="00673FC4" w:rsidRDefault="00673FC4" w:rsidP="00673FC4">
      <w:pPr>
        <w:bidi/>
        <w:spacing w:after="200" w:line="276" w:lineRule="auto"/>
        <w:jc w:val="both"/>
        <w:rPr>
          <w:rFonts w:ascii="Sakkal Majalla" w:hAnsi="Sakkal Majalla" w:cs="Sakkal Majalla"/>
          <w:b/>
          <w:bCs/>
          <w:sz w:val="32"/>
          <w:szCs w:val="32"/>
          <w:u w:val="single"/>
          <w:rtl/>
          <w:lang w:bidi="ar-EG"/>
        </w:rPr>
      </w:pPr>
    </w:p>
    <w:p w14:paraId="71117A67" w14:textId="77777777" w:rsidR="00B52533" w:rsidRDefault="00B52533" w:rsidP="00B52533">
      <w:pPr>
        <w:bidi/>
        <w:spacing w:after="200" w:line="276" w:lineRule="auto"/>
        <w:jc w:val="both"/>
        <w:rPr>
          <w:rFonts w:ascii="Sakkal Majalla" w:hAnsi="Sakkal Majalla" w:cs="Sakkal Majalla"/>
          <w:b/>
          <w:bCs/>
          <w:sz w:val="32"/>
          <w:szCs w:val="32"/>
          <w:u w:val="single"/>
          <w:rtl/>
          <w:lang w:bidi="ar-EG"/>
        </w:rPr>
      </w:pPr>
    </w:p>
    <w:p w14:paraId="5D510A07" w14:textId="77777777" w:rsidR="00B52533" w:rsidRDefault="00B52533" w:rsidP="00B52533">
      <w:pPr>
        <w:bidi/>
        <w:spacing w:after="200" w:line="276" w:lineRule="auto"/>
        <w:jc w:val="both"/>
        <w:rPr>
          <w:rFonts w:ascii="Sakkal Majalla" w:hAnsi="Sakkal Majalla" w:cs="Sakkal Majalla"/>
          <w:b/>
          <w:bCs/>
          <w:sz w:val="32"/>
          <w:szCs w:val="32"/>
          <w:u w:val="single"/>
          <w:rtl/>
          <w:lang w:bidi="ar-EG"/>
        </w:rPr>
      </w:pPr>
    </w:p>
    <w:p w14:paraId="0EF881A6" w14:textId="77777777" w:rsidR="00B52533" w:rsidRDefault="00B52533" w:rsidP="00B52533">
      <w:pPr>
        <w:bidi/>
        <w:spacing w:after="200" w:line="276" w:lineRule="auto"/>
        <w:jc w:val="both"/>
        <w:rPr>
          <w:rFonts w:ascii="Sakkal Majalla" w:hAnsi="Sakkal Majalla" w:cs="Sakkal Majalla"/>
          <w:b/>
          <w:bCs/>
          <w:sz w:val="32"/>
          <w:szCs w:val="32"/>
          <w:u w:val="single"/>
          <w:rtl/>
          <w:lang w:bidi="ar-EG"/>
        </w:rPr>
      </w:pPr>
    </w:p>
    <w:p w14:paraId="00FAF17B" w14:textId="270F5BE7" w:rsidR="00B52533" w:rsidRDefault="00B52533" w:rsidP="00B52533">
      <w:pPr>
        <w:bidi/>
        <w:spacing w:after="200" w:line="276" w:lineRule="auto"/>
        <w:jc w:val="both"/>
        <w:rPr>
          <w:rFonts w:ascii="Sakkal Majalla" w:hAnsi="Sakkal Majalla" w:cs="Sakkal Majalla"/>
          <w:b/>
          <w:bCs/>
          <w:sz w:val="32"/>
          <w:szCs w:val="32"/>
          <w:u w:val="single"/>
          <w:rtl/>
          <w:lang w:bidi="ar-EG"/>
        </w:rPr>
      </w:pPr>
      <w:r>
        <w:rPr>
          <w:rFonts w:ascii="Calibri" w:hAnsi="Calibri" w:cs="Calibri"/>
          <w:b/>
          <w:bCs/>
          <w:noProof/>
          <w:color w:val="FF0000"/>
          <w:sz w:val="28"/>
          <w:szCs w:val="28"/>
          <w:rtl/>
          <w:lang w:val="ar-EG" w:bidi="ar-EG"/>
        </w:rPr>
        <mc:AlternateContent>
          <mc:Choice Requires="wps">
            <w:drawing>
              <wp:anchor distT="0" distB="0" distL="114300" distR="114300" simplePos="0" relativeHeight="251694592" behindDoc="0" locked="0" layoutInCell="1" allowOverlap="1" wp14:anchorId="134574B4" wp14:editId="4F0BD8E2">
                <wp:simplePos x="0" y="0"/>
                <wp:positionH relativeFrom="column">
                  <wp:posOffset>1022264</wp:posOffset>
                </wp:positionH>
                <wp:positionV relativeFrom="paragraph">
                  <wp:posOffset>37465</wp:posOffset>
                </wp:positionV>
                <wp:extent cx="3379304" cy="4436827"/>
                <wp:effectExtent l="57150" t="38100" r="69215" b="78105"/>
                <wp:wrapNone/>
                <wp:docPr id="2082098333" name="مخطط انسيابي: متعدد المستندات 21"/>
                <wp:cNvGraphicFramePr/>
                <a:graphic xmlns:a="http://schemas.openxmlformats.org/drawingml/2006/main">
                  <a:graphicData uri="http://schemas.microsoft.com/office/word/2010/wordprocessingShape">
                    <wps:wsp>
                      <wps:cNvSpPr/>
                      <wps:spPr>
                        <a:xfrm>
                          <a:off x="0" y="0"/>
                          <a:ext cx="3379304" cy="4436827"/>
                        </a:xfrm>
                        <a:prstGeom prst="flowChartMultidocument">
                          <a:avLst/>
                        </a:prstGeom>
                      </wps:spPr>
                      <wps:style>
                        <a:lnRef idx="1">
                          <a:schemeClr val="accent3"/>
                        </a:lnRef>
                        <a:fillRef idx="2">
                          <a:schemeClr val="accent3"/>
                        </a:fillRef>
                        <a:effectRef idx="1">
                          <a:schemeClr val="accent3"/>
                        </a:effectRef>
                        <a:fontRef idx="minor">
                          <a:schemeClr val="dk1"/>
                        </a:fontRef>
                      </wps:style>
                      <wps:txbx>
                        <w:txbxContent>
                          <w:p w14:paraId="330F02CA" w14:textId="18FFF247" w:rsidR="00B52533" w:rsidRPr="002B1E02" w:rsidRDefault="00B52533" w:rsidP="00B52533">
                            <w:pPr>
                              <w:jc w:val="center"/>
                              <w:rPr>
                                <w:sz w:val="40"/>
                                <w:szCs w:val="40"/>
                                <w:rtl/>
                                <w:lang w:bidi="ar-EG"/>
                              </w:rPr>
                            </w:pPr>
                            <w:r w:rsidRPr="002B1E02">
                              <w:rPr>
                                <w:rFonts w:hint="cs"/>
                                <w:sz w:val="40"/>
                                <w:szCs w:val="40"/>
                                <w:rtl/>
                                <w:lang w:bidi="ar-EG"/>
                              </w:rPr>
                              <w:t xml:space="preserve">الفصل </w:t>
                            </w:r>
                            <w:r>
                              <w:rPr>
                                <w:rFonts w:hint="cs"/>
                                <w:sz w:val="40"/>
                                <w:szCs w:val="40"/>
                                <w:rtl/>
                                <w:lang w:bidi="ar-EG"/>
                              </w:rPr>
                              <w:t>الثاني</w:t>
                            </w:r>
                          </w:p>
                          <w:p w14:paraId="61EAC896" w14:textId="7C885894" w:rsidR="00B52533" w:rsidRPr="002B1E02" w:rsidRDefault="00B52533" w:rsidP="00B52533">
                            <w:pPr>
                              <w:jc w:val="center"/>
                              <w:rPr>
                                <w:sz w:val="40"/>
                                <w:szCs w:val="40"/>
                                <w:lang w:bidi="ar-EG"/>
                              </w:rPr>
                            </w:pPr>
                            <w:r w:rsidRPr="002B1E02">
                              <w:rPr>
                                <w:rFonts w:hint="cs"/>
                                <w:sz w:val="40"/>
                                <w:szCs w:val="40"/>
                                <w:rtl/>
                                <w:lang w:bidi="ar-EG"/>
                              </w:rPr>
                              <w:t>ال</w:t>
                            </w:r>
                            <w:r>
                              <w:rPr>
                                <w:rFonts w:hint="cs"/>
                                <w:sz w:val="40"/>
                                <w:szCs w:val="40"/>
                                <w:rtl/>
                                <w:lang w:bidi="ar-EG"/>
                              </w:rPr>
                              <w:t>إ</w:t>
                            </w:r>
                            <w:r w:rsidRPr="002B1E02">
                              <w:rPr>
                                <w:rFonts w:hint="cs"/>
                                <w:sz w:val="40"/>
                                <w:szCs w:val="40"/>
                                <w:rtl/>
                                <w:lang w:bidi="ar-EG"/>
                              </w:rPr>
                              <w:t>طا</w:t>
                            </w:r>
                            <w:r>
                              <w:rPr>
                                <w:rFonts w:hint="cs"/>
                                <w:sz w:val="40"/>
                                <w:szCs w:val="40"/>
                                <w:rtl/>
                                <w:lang w:bidi="ar-EG"/>
                              </w:rPr>
                              <w:t>ر</w:t>
                            </w:r>
                            <w:r w:rsidRPr="002B1E02">
                              <w:rPr>
                                <w:rFonts w:hint="cs"/>
                                <w:sz w:val="40"/>
                                <w:szCs w:val="40"/>
                                <w:rtl/>
                                <w:lang w:bidi="ar-EG"/>
                              </w:rPr>
                              <w:t xml:space="preserve"> النظري للدراسة</w:t>
                            </w:r>
                            <w:r>
                              <w:rPr>
                                <w:rFonts w:hint="cs"/>
                                <w:sz w:val="40"/>
                                <w:szCs w:val="40"/>
                                <w:rtl/>
                                <w:lang w:bidi="ar-EG"/>
                              </w:rPr>
                              <w:t xml:space="preserve"> والدراسات السابقة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shape w14:anchorId="134574B4" id="_x0000_s1047" type="#_x0000_t115" style="position:absolute;left:0;text-align:left;margin-left:80.5pt;margin-top:2.95pt;width:266.1pt;height:349.35pt;z-index:2516945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" fillcolor="#cdddac [1622]" strokecolor="#94b64e [3046]">
                <v:fill color2="#f0f4e6 [502]" rotate="t" angle="180" colors="0 #dafda7;22938f #e4fdc2;1 #f5ffe6" focus="100%" type="gradient"/>
                <v:shadow on="t" color="black" opacity="24903f" origin=",.5" offset="0,.55556mm"/>
                <v:textbox>
                  <w:txbxContent>
                    <w:p w14:paraId="330F02CA" w14:textId="18FFF247" w:rsidR="00B52533" w:rsidRPr="002B1E02" w:rsidRDefault="00B52533" w:rsidP="00B52533">
                      <w:pPr>
                        <w:jc w:val="center"/>
                        <w:rPr>
                          <w:sz w:val="40"/>
                          <w:szCs w:val="40"/>
                          <w:rtl/>
                          <w:lang w:bidi="ar-EG"/>
                        </w:rPr>
                      </w:pPr>
                      <w:r w:rsidRPr="002B1E02">
                        <w:rPr>
                          <w:rFonts w:hint="cs"/>
                          <w:sz w:val="40"/>
                          <w:szCs w:val="40"/>
                          <w:rtl/>
                          <w:lang w:bidi="ar-EG"/>
                        </w:rPr>
                        <w:t xml:space="preserve">الفصل </w:t>
                      </w:r>
                      <w:r>
                        <w:rPr>
                          <w:rFonts w:hint="cs"/>
                          <w:sz w:val="40"/>
                          <w:szCs w:val="40"/>
                          <w:rtl/>
                          <w:lang w:bidi="ar-EG"/>
                        </w:rPr>
                        <w:t>الثاني</w:t>
                      </w:r>
                    </w:p>
                    <w:p w14:paraId="61EAC896" w14:textId="7C885894" w:rsidR="00B52533" w:rsidRPr="002B1E02" w:rsidRDefault="00B52533" w:rsidP="00B52533">
                      <w:pPr>
                        <w:jc w:val="center"/>
                        <w:rPr>
                          <w:sz w:val="40"/>
                          <w:szCs w:val="40"/>
                          <w:lang w:bidi="ar-EG"/>
                        </w:rPr>
                      </w:pPr>
                      <w:r w:rsidRPr="002B1E02">
                        <w:rPr>
                          <w:rFonts w:hint="cs"/>
                          <w:sz w:val="40"/>
                          <w:szCs w:val="40"/>
                          <w:rtl/>
                          <w:lang w:bidi="ar-EG"/>
                        </w:rPr>
                        <w:t>ال</w:t>
                      </w:r>
                      <w:r>
                        <w:rPr>
                          <w:rFonts w:hint="cs"/>
                          <w:sz w:val="40"/>
                          <w:szCs w:val="40"/>
                          <w:rtl/>
                          <w:lang w:bidi="ar-EG"/>
                        </w:rPr>
                        <w:t>إ</w:t>
                      </w:r>
                      <w:r w:rsidRPr="002B1E02">
                        <w:rPr>
                          <w:rFonts w:hint="cs"/>
                          <w:sz w:val="40"/>
                          <w:szCs w:val="40"/>
                          <w:rtl/>
                          <w:lang w:bidi="ar-EG"/>
                        </w:rPr>
                        <w:t>طا</w:t>
                      </w:r>
                      <w:r>
                        <w:rPr>
                          <w:rFonts w:hint="cs"/>
                          <w:sz w:val="40"/>
                          <w:szCs w:val="40"/>
                          <w:rtl/>
                          <w:lang w:bidi="ar-EG"/>
                        </w:rPr>
                        <w:t>ر</w:t>
                      </w:r>
                      <w:r w:rsidRPr="002B1E02">
                        <w:rPr>
                          <w:rFonts w:hint="cs"/>
                          <w:sz w:val="40"/>
                          <w:szCs w:val="40"/>
                          <w:rtl/>
                          <w:lang w:bidi="ar-EG"/>
                        </w:rPr>
                        <w:t xml:space="preserve"> النظري للدراسة</w:t>
                      </w:r>
                      <w:r>
                        <w:rPr>
                          <w:rFonts w:hint="cs"/>
                          <w:sz w:val="40"/>
                          <w:szCs w:val="40"/>
                          <w:rtl/>
                          <w:lang w:bidi="ar-EG"/>
                        </w:rPr>
                        <w:t xml:space="preserve"> والدراسات السابقة</w:t>
                      </w:r>
                    </w:p>
                  </w:txbxContent>
                </v:textbox>
              </v:shape>
            </w:pict>
          </mc:Fallback>
        </mc:AlternateContent>
      </w:r>
    </w:p>
    <w:p w14:paraId="6DA47B15" w14:textId="77777777" w:rsidR="00B52533" w:rsidRDefault="00B52533" w:rsidP="00B52533">
      <w:pPr>
        <w:bidi/>
        <w:spacing w:after="200" w:line="276" w:lineRule="auto"/>
        <w:jc w:val="both"/>
        <w:rPr>
          <w:rFonts w:ascii="Sakkal Majalla" w:hAnsi="Sakkal Majalla" w:cs="Sakkal Majalla"/>
          <w:b/>
          <w:bCs/>
          <w:sz w:val="32"/>
          <w:szCs w:val="32"/>
          <w:u w:val="single"/>
          <w:rtl/>
          <w:lang w:bidi="ar-EG"/>
        </w:rPr>
      </w:pPr>
    </w:p>
    <w:p w14:paraId="1B34927A" w14:textId="77777777" w:rsidR="00B52533" w:rsidRDefault="00B52533" w:rsidP="00B52533">
      <w:pPr>
        <w:bidi/>
        <w:spacing w:after="200" w:line="276" w:lineRule="auto"/>
        <w:jc w:val="both"/>
        <w:rPr>
          <w:rFonts w:ascii="Sakkal Majalla" w:hAnsi="Sakkal Majalla" w:cs="Sakkal Majalla"/>
          <w:b/>
          <w:bCs/>
          <w:sz w:val="32"/>
          <w:szCs w:val="32"/>
          <w:u w:val="single"/>
          <w:rtl/>
          <w:lang w:bidi="ar-EG"/>
        </w:rPr>
      </w:pPr>
    </w:p>
    <w:p w14:paraId="2A5A424A" w14:textId="77777777" w:rsidR="00B52533" w:rsidRDefault="00B52533" w:rsidP="00B52533">
      <w:pPr>
        <w:bidi/>
        <w:spacing w:after="200" w:line="276" w:lineRule="auto"/>
        <w:jc w:val="both"/>
        <w:rPr>
          <w:rFonts w:ascii="Sakkal Majalla" w:hAnsi="Sakkal Majalla" w:cs="Sakkal Majalla"/>
          <w:b/>
          <w:bCs/>
          <w:sz w:val="32"/>
          <w:szCs w:val="32"/>
          <w:u w:val="single"/>
          <w:rtl/>
          <w:lang w:bidi="ar-EG"/>
        </w:rPr>
      </w:pPr>
    </w:p>
    <w:p w14:paraId="1FED8595" w14:textId="77777777" w:rsidR="00B52533" w:rsidRDefault="00B52533" w:rsidP="00B52533">
      <w:pPr>
        <w:bidi/>
        <w:spacing w:after="200" w:line="276" w:lineRule="auto"/>
        <w:jc w:val="both"/>
        <w:rPr>
          <w:rFonts w:ascii="Sakkal Majalla" w:hAnsi="Sakkal Majalla" w:cs="Sakkal Majalla"/>
          <w:b/>
          <w:bCs/>
          <w:sz w:val="32"/>
          <w:szCs w:val="32"/>
          <w:u w:val="single"/>
          <w:rtl/>
          <w:lang w:bidi="ar-EG"/>
        </w:rPr>
      </w:pPr>
    </w:p>
    <w:p w14:paraId="547E827C" w14:textId="77777777" w:rsidR="00B52533" w:rsidRDefault="00B52533" w:rsidP="00B52533">
      <w:pPr>
        <w:bidi/>
        <w:spacing w:after="200" w:line="276" w:lineRule="auto"/>
        <w:jc w:val="both"/>
        <w:rPr>
          <w:rFonts w:ascii="Sakkal Majalla" w:hAnsi="Sakkal Majalla" w:cs="Sakkal Majalla"/>
          <w:b/>
          <w:bCs/>
          <w:sz w:val="32"/>
          <w:szCs w:val="32"/>
          <w:u w:val="single"/>
          <w:rtl/>
          <w:lang w:bidi="ar-EG"/>
        </w:rPr>
      </w:pPr>
    </w:p>
    <w:p w14:paraId="5C331303" w14:textId="77777777" w:rsidR="00B52533" w:rsidRDefault="00B52533" w:rsidP="00B52533">
      <w:pPr>
        <w:bidi/>
        <w:spacing w:after="200" w:line="276" w:lineRule="auto"/>
        <w:jc w:val="both"/>
        <w:rPr>
          <w:rFonts w:ascii="Sakkal Majalla" w:hAnsi="Sakkal Majalla" w:cs="Sakkal Majalla"/>
          <w:b/>
          <w:bCs/>
          <w:sz w:val="32"/>
          <w:szCs w:val="32"/>
          <w:u w:val="single"/>
          <w:rtl/>
          <w:lang w:bidi="ar-EG"/>
        </w:rPr>
      </w:pPr>
    </w:p>
    <w:p w14:paraId="32BDD179" w14:textId="77777777" w:rsidR="00B52533" w:rsidRDefault="00B52533" w:rsidP="00B52533">
      <w:pPr>
        <w:bidi/>
        <w:spacing w:after="200" w:line="276" w:lineRule="auto"/>
        <w:jc w:val="both"/>
        <w:rPr>
          <w:rFonts w:ascii="Sakkal Majalla" w:hAnsi="Sakkal Majalla" w:cs="Sakkal Majalla"/>
          <w:b/>
          <w:bCs/>
          <w:sz w:val="32"/>
          <w:szCs w:val="32"/>
          <w:u w:val="single"/>
          <w:rtl/>
          <w:lang w:bidi="ar-EG"/>
        </w:rPr>
      </w:pPr>
    </w:p>
    <w:p w14:paraId="76837D1C" w14:textId="77777777" w:rsidR="00B52533" w:rsidRDefault="00B52533" w:rsidP="00B52533">
      <w:pPr>
        <w:bidi/>
        <w:spacing w:after="200" w:line="276" w:lineRule="auto"/>
        <w:jc w:val="both"/>
        <w:rPr>
          <w:rFonts w:ascii="Sakkal Majalla" w:hAnsi="Sakkal Majalla" w:cs="Sakkal Majalla"/>
          <w:b/>
          <w:bCs/>
          <w:sz w:val="32"/>
          <w:szCs w:val="32"/>
          <w:u w:val="single"/>
          <w:rtl/>
          <w:lang w:bidi="ar-EG"/>
        </w:rPr>
      </w:pPr>
    </w:p>
    <w:p w14:paraId="5DC02C7D" w14:textId="77777777" w:rsidR="00B52533" w:rsidRDefault="00B52533" w:rsidP="00B52533">
      <w:pPr>
        <w:bidi/>
        <w:spacing w:after="200" w:line="276" w:lineRule="auto"/>
        <w:jc w:val="both"/>
        <w:rPr>
          <w:rFonts w:ascii="Sakkal Majalla" w:hAnsi="Sakkal Majalla" w:cs="Sakkal Majalla"/>
          <w:b/>
          <w:bCs/>
          <w:sz w:val="32"/>
          <w:szCs w:val="32"/>
          <w:u w:val="single"/>
          <w:rtl/>
          <w:lang w:bidi="ar-EG"/>
        </w:rPr>
      </w:pPr>
    </w:p>
    <w:p w14:paraId="76B5AE4A" w14:textId="77777777" w:rsidR="00B52533" w:rsidRDefault="00B52533" w:rsidP="00B52533">
      <w:pPr>
        <w:bidi/>
        <w:spacing w:after="200" w:line="276" w:lineRule="auto"/>
        <w:jc w:val="both"/>
        <w:rPr>
          <w:rFonts w:ascii="Sakkal Majalla" w:hAnsi="Sakkal Majalla" w:cs="Sakkal Majalla"/>
          <w:b/>
          <w:bCs/>
          <w:sz w:val="32"/>
          <w:szCs w:val="32"/>
          <w:u w:val="single"/>
          <w:rtl/>
          <w:lang w:bidi="ar-EG"/>
        </w:rPr>
      </w:pPr>
    </w:p>
    <w:p w14:paraId="2C538DD1" w14:textId="77777777" w:rsidR="00B52533" w:rsidRDefault="00B52533" w:rsidP="00B52533">
      <w:pPr>
        <w:bidi/>
        <w:spacing w:after="200" w:line="276" w:lineRule="auto"/>
        <w:jc w:val="both"/>
        <w:rPr>
          <w:rFonts w:ascii="Sakkal Majalla" w:hAnsi="Sakkal Majalla" w:cs="Sakkal Majalla"/>
          <w:b/>
          <w:bCs/>
          <w:sz w:val="32"/>
          <w:szCs w:val="32"/>
          <w:u w:val="single"/>
          <w:rtl/>
          <w:lang w:bidi="ar-EG"/>
        </w:rPr>
      </w:pPr>
    </w:p>
    <w:p w14:paraId="33C9D8BC" w14:textId="77777777" w:rsidR="00B52533" w:rsidRDefault="00B52533" w:rsidP="00B52533">
      <w:pPr>
        <w:bidi/>
        <w:spacing w:after="200" w:line="276" w:lineRule="auto"/>
        <w:jc w:val="both"/>
        <w:rPr>
          <w:rFonts w:ascii="Sakkal Majalla" w:hAnsi="Sakkal Majalla" w:cs="Sakkal Majalla"/>
          <w:b/>
          <w:bCs/>
          <w:sz w:val="32"/>
          <w:szCs w:val="32"/>
          <w:u w:val="single"/>
          <w:rtl/>
          <w:lang w:bidi="ar-EG"/>
        </w:rPr>
      </w:pPr>
    </w:p>
    <w:p w14:paraId="662EB21E" w14:textId="77777777" w:rsidR="00B52533" w:rsidRDefault="00B52533" w:rsidP="00B52533">
      <w:pPr>
        <w:bidi/>
        <w:spacing w:after="200" w:line="276" w:lineRule="auto"/>
        <w:jc w:val="both"/>
        <w:rPr>
          <w:rFonts w:ascii="Sakkal Majalla" w:hAnsi="Sakkal Majalla" w:cs="Sakkal Majalla"/>
          <w:b/>
          <w:bCs/>
          <w:sz w:val="32"/>
          <w:szCs w:val="32"/>
          <w:u w:val="single"/>
          <w:rtl/>
          <w:lang w:bidi="ar-EG"/>
        </w:rPr>
      </w:pPr>
    </w:p>
    <w:p w14:paraId="082660FB" w14:textId="77777777" w:rsidR="00B52533" w:rsidRDefault="00B52533" w:rsidP="00B52533">
      <w:pPr>
        <w:bidi/>
        <w:spacing w:after="200" w:line="276" w:lineRule="auto"/>
        <w:jc w:val="both"/>
        <w:rPr>
          <w:rFonts w:ascii="Sakkal Majalla" w:hAnsi="Sakkal Majalla" w:cs="Sakkal Majalla"/>
          <w:b/>
          <w:bCs/>
          <w:sz w:val="32"/>
          <w:szCs w:val="32"/>
          <w:u w:val="single"/>
          <w:rtl/>
          <w:lang w:bidi="ar-EG"/>
        </w:rPr>
      </w:pPr>
    </w:p>
    <w:p w14:paraId="4D070F52" w14:textId="77777777" w:rsidR="00B52533" w:rsidRDefault="00B52533" w:rsidP="00B52533">
      <w:pPr>
        <w:bidi/>
        <w:spacing w:after="200" w:line="276" w:lineRule="auto"/>
        <w:jc w:val="both"/>
        <w:rPr>
          <w:rFonts w:ascii="Sakkal Majalla" w:hAnsi="Sakkal Majalla" w:cs="Sakkal Majalla"/>
          <w:b/>
          <w:bCs/>
          <w:sz w:val="32"/>
          <w:szCs w:val="32"/>
          <w:u w:val="single"/>
          <w:rtl/>
          <w:lang w:bidi="ar-EG"/>
        </w:rPr>
      </w:pPr>
    </w:p>
    <w:p w14:paraId="0EE89DBE" w14:textId="0B3FE6F2" w:rsidR="00B52533" w:rsidRPr="006070FE" w:rsidRDefault="00531A48" w:rsidP="00D20E2D">
      <w:pPr>
        <w:bidi/>
        <w:spacing w:after="0" w:line="360" w:lineRule="auto"/>
        <w:jc w:val="both"/>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lastRenderedPageBreak/>
        <w:t xml:space="preserve">2. </w:t>
      </w:r>
      <w:r w:rsidR="00B52533" w:rsidRPr="006070FE">
        <w:rPr>
          <w:rFonts w:ascii="Sakkal Majalla" w:hAnsi="Sakkal Majalla" w:cs="Sakkal Majalla" w:hint="cs"/>
          <w:b/>
          <w:bCs/>
          <w:sz w:val="32"/>
          <w:szCs w:val="32"/>
          <w:rtl/>
          <w:lang w:bidi="ar-EG"/>
        </w:rPr>
        <w:t>الإطار النظري</w:t>
      </w:r>
    </w:p>
    <w:p w14:paraId="1B9ACC17" w14:textId="3FBACC74" w:rsidR="00B52533" w:rsidRPr="006070FE" w:rsidRDefault="00531A48" w:rsidP="00D20E2D">
      <w:pPr>
        <w:bidi/>
        <w:spacing w:after="0" w:line="360" w:lineRule="auto"/>
        <w:jc w:val="both"/>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 xml:space="preserve">2.1 </w:t>
      </w:r>
      <w:r w:rsidR="00B52533" w:rsidRPr="006070FE">
        <w:rPr>
          <w:rFonts w:ascii="Sakkal Majalla" w:hAnsi="Sakkal Majalla" w:cs="Sakkal Majalla" w:hint="cs"/>
          <w:b/>
          <w:bCs/>
          <w:sz w:val="32"/>
          <w:szCs w:val="32"/>
          <w:rtl/>
          <w:lang w:bidi="ar-EG"/>
        </w:rPr>
        <w:t>مقدمة:</w:t>
      </w:r>
    </w:p>
    <w:p w14:paraId="252158DE" w14:textId="3E0F5EDC" w:rsidR="007D6898" w:rsidRDefault="007D6898" w:rsidP="00D20E2D">
      <w:pPr>
        <w:bidi/>
        <w:spacing w:after="0" w:line="360" w:lineRule="auto"/>
        <w:jc w:val="both"/>
        <w:rPr>
          <w:rFonts w:ascii="Sakkal Majalla" w:hAnsi="Sakkal Majalla" w:cs="Sakkal Majalla"/>
          <w:sz w:val="32"/>
          <w:szCs w:val="32"/>
          <w:rtl/>
          <w:lang w:bidi="ar-EG"/>
        </w:rPr>
      </w:pPr>
      <w:r w:rsidRPr="006070FE">
        <w:rPr>
          <w:rFonts w:ascii="Sakkal Majalla" w:hAnsi="Sakkal Majalla" w:cs="Sakkal Majalla" w:hint="cs"/>
          <w:sz w:val="32"/>
          <w:szCs w:val="32"/>
          <w:rtl/>
        </w:rPr>
        <w:t>تعدّ المهارات الادارية والسلوكية جوهر النجاحِ لأيّ مؤسسةٍ تسعى لتحقيقِ أهدافها بفعالية وكفاءة عالية. تعرّف هذه المهارات على أنّها مجموعةٌ من القدرات والخصائص التي تمكّن الفردَ من أداء المهام الإدارية بكفاءة عالية، ممّا يساهم في تحقيق أهداف المؤسسة ورفع مستوى أدائها. وتشمل هذه المهارات مجموعة متنوعة من الجوانب، بما في ذلك المهارات البشرية بمختلف أوجهها، والمهارات التقنية، والمعرفة، والخبرة الكافية في شؤون الشركة، فضلا عن القدرة على تحفيز الموظفين والتفاعل معهم بشكل إيجابي. كما تتضمن أيضا المهارات المفاهيمية، وهي القدرة على تطوير الأفكار وتنفيذها عمليا</w:t>
      </w:r>
      <w:r w:rsidRPr="006070FE">
        <w:rPr>
          <w:rFonts w:ascii="Sakkal Majalla" w:hAnsi="Sakkal Majalla" w:cs="Sakkal Majalla" w:hint="cs"/>
          <w:sz w:val="32"/>
          <w:szCs w:val="32"/>
          <w:lang w:bidi="ar-EG"/>
        </w:rPr>
        <w:t>.</w:t>
      </w:r>
      <w:r w:rsidR="007E73C4" w:rsidRPr="007E73C4">
        <w:rPr>
          <w:rFonts w:ascii="Sakkal Majalla" w:hAnsi="Sakkal Majalla" w:cs="Sakkal Majalla" w:hint="cs"/>
          <w:sz w:val="32"/>
          <w:szCs w:val="32"/>
          <w:rtl/>
          <w:lang w:bidi="ar-EG"/>
        </w:rPr>
        <w:t xml:space="preserve"> </w:t>
      </w:r>
      <w:r w:rsidR="007E73C4" w:rsidRPr="00A01DB9">
        <w:rPr>
          <w:rFonts w:ascii="Sakkal Majalla" w:hAnsi="Sakkal Majalla" w:cs="Sakkal Majalla" w:hint="cs"/>
          <w:sz w:val="32"/>
          <w:szCs w:val="32"/>
          <w:rtl/>
          <w:lang w:bidi="ar-EG"/>
        </w:rPr>
        <w:t>(</w:t>
      </w:r>
      <w:r w:rsidR="007E73C4">
        <w:rPr>
          <w:rFonts w:ascii="Sakkal Majalla" w:hAnsi="Sakkal Majalla" w:cs="Sakkal Majalla" w:hint="cs"/>
          <w:sz w:val="32"/>
          <w:szCs w:val="32"/>
          <w:rtl/>
          <w:lang w:bidi="ar-EG"/>
        </w:rPr>
        <w:t>محمد</w:t>
      </w:r>
      <w:r w:rsidR="007E73C4" w:rsidRPr="00A01DB9">
        <w:rPr>
          <w:rFonts w:ascii="Sakkal Majalla" w:hAnsi="Sakkal Majalla" w:cs="Sakkal Majalla" w:hint="cs"/>
          <w:sz w:val="32"/>
          <w:szCs w:val="32"/>
          <w:rtl/>
          <w:lang w:bidi="ar-EG"/>
        </w:rPr>
        <w:t>،</w:t>
      </w:r>
      <w:r w:rsidR="007E73C4">
        <w:rPr>
          <w:rFonts w:ascii="Sakkal Majalla" w:hAnsi="Sakkal Majalla" w:cs="Sakkal Majalla" w:hint="cs"/>
          <w:sz w:val="32"/>
          <w:szCs w:val="32"/>
          <w:rtl/>
          <w:lang w:bidi="ar-EG"/>
        </w:rPr>
        <w:t>2025</w:t>
      </w:r>
      <w:r w:rsidR="007E73C4" w:rsidRPr="00A01DB9">
        <w:rPr>
          <w:rFonts w:ascii="Sakkal Majalla" w:hAnsi="Sakkal Majalla" w:cs="Sakkal Majalla" w:hint="cs"/>
          <w:sz w:val="32"/>
          <w:szCs w:val="32"/>
          <w:rtl/>
          <w:lang w:bidi="ar-EG"/>
        </w:rPr>
        <w:t>).</w:t>
      </w:r>
    </w:p>
    <w:p w14:paraId="055D1734" w14:textId="77777777" w:rsidR="006070FE" w:rsidRPr="006070FE" w:rsidRDefault="006070FE" w:rsidP="00D20E2D">
      <w:pPr>
        <w:bidi/>
        <w:spacing w:after="0" w:line="360" w:lineRule="auto"/>
        <w:jc w:val="both"/>
        <w:rPr>
          <w:rFonts w:ascii="Sakkal Majalla" w:hAnsi="Sakkal Majalla" w:cs="Sakkal Majalla"/>
          <w:sz w:val="32"/>
          <w:szCs w:val="32"/>
          <w:rtl/>
          <w:lang w:bidi="ar-EG"/>
        </w:rPr>
      </w:pPr>
    </w:p>
    <w:p w14:paraId="320F6BCC" w14:textId="052EAE0D" w:rsidR="00B52533" w:rsidRPr="006070FE" w:rsidRDefault="00531A48" w:rsidP="00D20E2D">
      <w:pPr>
        <w:bidi/>
        <w:spacing w:after="200" w:line="360" w:lineRule="auto"/>
        <w:jc w:val="both"/>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 xml:space="preserve">2.2 </w:t>
      </w:r>
      <w:r w:rsidR="00B52533" w:rsidRPr="006070FE">
        <w:rPr>
          <w:rFonts w:ascii="Sakkal Majalla" w:hAnsi="Sakkal Majalla" w:cs="Sakkal Majalla" w:hint="cs"/>
          <w:b/>
          <w:bCs/>
          <w:sz w:val="32"/>
          <w:szCs w:val="32"/>
          <w:rtl/>
          <w:lang w:bidi="ar-EG"/>
        </w:rPr>
        <w:t xml:space="preserve">المبحث الأول: المهارات </w:t>
      </w:r>
      <w:r w:rsidR="00FA6533" w:rsidRPr="006070FE">
        <w:rPr>
          <w:rFonts w:ascii="Sakkal Majalla" w:hAnsi="Sakkal Majalla" w:cs="Sakkal Majalla" w:hint="cs"/>
          <w:b/>
          <w:bCs/>
          <w:sz w:val="32"/>
          <w:szCs w:val="32"/>
          <w:rtl/>
          <w:lang w:bidi="ar-EG"/>
        </w:rPr>
        <w:t>الإدارية</w:t>
      </w:r>
    </w:p>
    <w:p w14:paraId="457EAA81" w14:textId="39798230" w:rsidR="00344DBE" w:rsidRDefault="00344DBE" w:rsidP="00D20E2D">
      <w:pPr>
        <w:bidi/>
        <w:spacing w:after="200" w:line="360" w:lineRule="auto"/>
        <w:ind w:left="720"/>
        <w:jc w:val="both"/>
        <w:rPr>
          <w:rFonts w:ascii="Sakkal Majalla" w:hAnsi="Sakkal Majalla" w:cs="Sakkal Majalla"/>
          <w:sz w:val="32"/>
          <w:szCs w:val="32"/>
          <w:rtl/>
          <w:lang w:bidi="ar-EG"/>
        </w:rPr>
      </w:pPr>
      <w:r w:rsidRPr="006070FE">
        <w:rPr>
          <w:rFonts w:ascii="Sakkal Majalla" w:hAnsi="Sakkal Majalla" w:cs="Sakkal Majalla" w:hint="cs"/>
          <w:sz w:val="32"/>
          <w:szCs w:val="32"/>
          <w:rtl/>
          <w:lang w:bidi="ar-EG"/>
        </w:rPr>
        <w:t>المهارات الإدارية مهمة لأنها تحافظ على سير العمليات الإدارية والتجارية بسلاسة، ويجب أن يكون لدى أي منظمة ناجحة وفعالة مهنيون إداريون لديهم مهارات قوية في هذا المجال، بالإضافة إلى مساهمين فرديين لديهم مهارات إدارية جيدة، فهناك العديد من المهارات الشخصية والتقنية التي تساهم في تكوين مجموعة قوية من المهارات الإدارية، وفي حين أن المهارات الفنية المطلوبة للمهام الإدارية قد تختلف من شركة إلى أخرى (مثل الكفاءة في استخدام برامج أو منصات معينة) إلا أن هناك العديد من المهارات الشخصية الشائعة بين الأشخاص ذوي المهارات الإدارية القوية</w:t>
      </w:r>
      <w:r w:rsidR="007E73C4">
        <w:rPr>
          <w:rFonts w:ascii="Sakkal Majalla" w:hAnsi="Sakkal Majalla" w:cs="Sakkal Majalla" w:hint="cs"/>
          <w:sz w:val="32"/>
          <w:szCs w:val="32"/>
          <w:rtl/>
          <w:lang w:bidi="ar-EG"/>
        </w:rPr>
        <w:t xml:space="preserve"> </w:t>
      </w:r>
      <w:r w:rsidR="007E73C4" w:rsidRPr="00A01DB9">
        <w:rPr>
          <w:rFonts w:ascii="Sakkal Majalla" w:hAnsi="Sakkal Majalla" w:cs="Sakkal Majalla" w:hint="cs"/>
          <w:sz w:val="32"/>
          <w:szCs w:val="32"/>
          <w:rtl/>
          <w:lang w:bidi="ar-EG"/>
        </w:rPr>
        <w:t>(موكلي،2024).</w:t>
      </w:r>
    </w:p>
    <w:p w14:paraId="765F6D93" w14:textId="77777777" w:rsidR="00D20E2D" w:rsidRDefault="00D20E2D" w:rsidP="00D20E2D">
      <w:pPr>
        <w:bidi/>
        <w:spacing w:after="200" w:line="360" w:lineRule="auto"/>
        <w:ind w:left="720"/>
        <w:jc w:val="both"/>
        <w:rPr>
          <w:rFonts w:ascii="Sakkal Majalla" w:hAnsi="Sakkal Majalla" w:cs="Sakkal Majalla"/>
          <w:sz w:val="32"/>
          <w:szCs w:val="32"/>
          <w:rtl/>
          <w:lang w:bidi="ar-EG"/>
        </w:rPr>
      </w:pPr>
    </w:p>
    <w:p w14:paraId="5EFA26C0" w14:textId="77777777" w:rsidR="00D20E2D" w:rsidRPr="006070FE" w:rsidRDefault="00D20E2D" w:rsidP="00D20E2D">
      <w:pPr>
        <w:bidi/>
        <w:spacing w:after="200" w:line="360" w:lineRule="auto"/>
        <w:ind w:left="720"/>
        <w:jc w:val="both"/>
        <w:rPr>
          <w:rFonts w:ascii="Sakkal Majalla" w:hAnsi="Sakkal Majalla" w:cs="Sakkal Majalla"/>
          <w:sz w:val="32"/>
          <w:szCs w:val="32"/>
          <w:rtl/>
          <w:lang w:bidi="ar-EG"/>
        </w:rPr>
      </w:pPr>
    </w:p>
    <w:p w14:paraId="5E83FD31" w14:textId="2FD36E70" w:rsidR="00FA6533" w:rsidRPr="006070FE" w:rsidRDefault="00FE4C08" w:rsidP="00D20E2D">
      <w:pPr>
        <w:bidi/>
        <w:spacing w:after="200" w:line="360" w:lineRule="auto"/>
        <w:jc w:val="both"/>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lastRenderedPageBreak/>
        <w:t xml:space="preserve">2.2.1 </w:t>
      </w:r>
      <w:r w:rsidR="00FA6533" w:rsidRPr="006070FE">
        <w:rPr>
          <w:rFonts w:ascii="Sakkal Majalla" w:hAnsi="Sakkal Majalla" w:cs="Sakkal Majalla" w:hint="cs"/>
          <w:b/>
          <w:bCs/>
          <w:sz w:val="32"/>
          <w:szCs w:val="32"/>
          <w:rtl/>
          <w:lang w:bidi="ar-EG"/>
        </w:rPr>
        <w:t xml:space="preserve">مفهوم المهارات الإدارية </w:t>
      </w:r>
    </w:p>
    <w:p w14:paraId="5DB01EF4" w14:textId="3B43EE1A" w:rsidR="00FA6533" w:rsidRPr="006070FE" w:rsidRDefault="00FA6533" w:rsidP="00D20E2D">
      <w:pPr>
        <w:bidi/>
        <w:spacing w:after="200" w:line="360" w:lineRule="auto"/>
        <w:jc w:val="both"/>
        <w:rPr>
          <w:rFonts w:ascii="Sakkal Majalla" w:hAnsi="Sakkal Majalla" w:cs="Sakkal Majalla"/>
          <w:sz w:val="32"/>
          <w:szCs w:val="32"/>
          <w:rtl/>
          <w:lang w:bidi="ar-EG"/>
        </w:rPr>
      </w:pPr>
      <w:r w:rsidRPr="006070FE">
        <w:rPr>
          <w:rFonts w:ascii="Sakkal Majalla" w:hAnsi="Sakkal Majalla" w:cs="Sakkal Majalla" w:hint="cs"/>
          <w:sz w:val="32"/>
          <w:szCs w:val="32"/>
          <w:rtl/>
        </w:rPr>
        <w:t xml:space="preserve">عرفت المهارات بأنها " القدرة على تحقيق عمل الإدارة من خلال فهم القائد الإداري لعمله وممارسة نشاطاته داخل المنظمة بما يتلاءم لتحقيق أهداف التنظيم ويكفل تحقيق متطلبات المرؤوسين وإشباع </w:t>
      </w:r>
      <w:r w:rsidR="006070FE" w:rsidRPr="006070FE">
        <w:rPr>
          <w:rFonts w:ascii="Sakkal Majalla" w:hAnsi="Sakkal Majalla" w:cs="Sakkal Majalla" w:hint="cs"/>
          <w:sz w:val="32"/>
          <w:szCs w:val="32"/>
          <w:rtl/>
        </w:rPr>
        <w:t>حاجاتهم</w:t>
      </w:r>
      <w:r w:rsidR="009522CF">
        <w:rPr>
          <w:rFonts w:ascii="Sakkal Majalla" w:hAnsi="Sakkal Majalla" w:cs="Sakkal Majalla" w:hint="cs"/>
          <w:sz w:val="32"/>
          <w:szCs w:val="32"/>
          <w:rtl/>
          <w:lang w:bidi="ar-EG"/>
        </w:rPr>
        <w:t xml:space="preserve"> (</w:t>
      </w:r>
      <w:r w:rsidR="009522CF" w:rsidRPr="009522CF">
        <w:rPr>
          <w:rFonts w:ascii="Sakkal Majalla" w:hAnsi="Sakkal Majalla" w:cs="Sakkal Majalla"/>
          <w:sz w:val="32"/>
          <w:szCs w:val="32"/>
        </w:rPr>
        <w:t>Adam</w:t>
      </w:r>
      <w:r w:rsidR="009522CF">
        <w:rPr>
          <w:rFonts w:ascii="Sakkal Majalla" w:hAnsi="Sakkal Majalla" w:cs="Sakkal Majalla"/>
          <w:sz w:val="32"/>
          <w:szCs w:val="32"/>
        </w:rPr>
        <w:t>a</w:t>
      </w:r>
      <w:r w:rsidR="009522CF" w:rsidRPr="009522CF">
        <w:rPr>
          <w:rFonts w:ascii="Sakkal Majalla" w:hAnsi="Sakkal Majalla" w:cs="Sakkal Majalla"/>
          <w:sz w:val="32"/>
          <w:szCs w:val="32"/>
        </w:rPr>
        <w:t xml:space="preserve"> &amp; Okeke, </w:t>
      </w:r>
      <w:r w:rsidR="009522CF">
        <w:rPr>
          <w:rFonts w:ascii="Sakkal Majalla" w:hAnsi="Sakkal Majalla" w:cs="Sakkal Majalla"/>
          <w:sz w:val="32"/>
          <w:szCs w:val="32"/>
        </w:rPr>
        <w:t>2024</w:t>
      </w:r>
      <w:r w:rsidR="009522CF">
        <w:rPr>
          <w:rFonts w:ascii="Sakkal Majalla" w:hAnsi="Sakkal Majalla" w:cs="Sakkal Majalla" w:hint="cs"/>
          <w:sz w:val="32"/>
          <w:szCs w:val="32"/>
          <w:rtl/>
        </w:rPr>
        <w:t>).</w:t>
      </w:r>
      <w:r w:rsidRPr="006070FE">
        <w:rPr>
          <w:rFonts w:ascii="Sakkal Majalla" w:hAnsi="Sakkal Majalla" w:cs="Sakkal Majalla" w:hint="cs"/>
          <w:sz w:val="32"/>
          <w:szCs w:val="32"/>
          <w:lang w:bidi="ar-EG"/>
        </w:rPr>
        <w:t xml:space="preserve"> </w:t>
      </w:r>
    </w:p>
    <w:p w14:paraId="66D7832B" w14:textId="08A1C9BD" w:rsidR="00344DBE" w:rsidRPr="006070FE" w:rsidRDefault="00FA6533" w:rsidP="00D20E2D">
      <w:pPr>
        <w:bidi/>
        <w:spacing w:after="200" w:line="360" w:lineRule="auto"/>
        <w:jc w:val="both"/>
        <w:rPr>
          <w:rFonts w:ascii="Sakkal Majalla" w:hAnsi="Sakkal Majalla" w:cs="Sakkal Majalla"/>
          <w:sz w:val="32"/>
          <w:szCs w:val="32"/>
          <w:rtl/>
          <w:lang w:bidi="ar-EG"/>
        </w:rPr>
      </w:pPr>
      <w:r w:rsidRPr="006070FE">
        <w:rPr>
          <w:rFonts w:ascii="Sakkal Majalla" w:hAnsi="Sakkal Majalla" w:cs="Sakkal Majalla" w:hint="cs"/>
          <w:sz w:val="32"/>
          <w:szCs w:val="32"/>
          <w:rtl/>
        </w:rPr>
        <w:t xml:space="preserve">والمهارة تعني المعرفة المتخصصة في أحد فروع العلم والكفاءة في استخدام هذه المعرفة أفضل </w:t>
      </w:r>
      <w:r w:rsidR="007E73C4" w:rsidRPr="006070FE">
        <w:rPr>
          <w:rFonts w:ascii="Sakkal Majalla" w:hAnsi="Sakkal Majalla" w:cs="Sakkal Majalla" w:hint="cs"/>
          <w:sz w:val="32"/>
          <w:szCs w:val="32"/>
          <w:rtl/>
        </w:rPr>
        <w:t>استخدام،</w:t>
      </w:r>
      <w:r w:rsidR="007E73C4" w:rsidRPr="006070FE">
        <w:rPr>
          <w:rFonts w:ascii="Sakkal Majalla" w:hAnsi="Sakkal Majalla" w:cs="Sakkal Majalla" w:hint="cs"/>
          <w:sz w:val="32"/>
          <w:szCs w:val="32"/>
          <w:rtl/>
          <w:lang w:bidi="ar-EG"/>
        </w:rPr>
        <w:t xml:space="preserve"> المهارا</w:t>
      </w:r>
      <w:r w:rsidR="007E73C4" w:rsidRPr="006070FE">
        <w:rPr>
          <w:rFonts w:ascii="Sakkal Majalla" w:hAnsi="Sakkal Majalla" w:cs="Sakkal Majalla" w:hint="eastAsia"/>
          <w:sz w:val="32"/>
          <w:szCs w:val="32"/>
          <w:rtl/>
          <w:lang w:bidi="ar-EG"/>
        </w:rPr>
        <w:t>ت</w:t>
      </w:r>
      <w:r w:rsidR="00344DBE" w:rsidRPr="006070FE">
        <w:rPr>
          <w:rFonts w:ascii="Sakkal Majalla" w:hAnsi="Sakkal Majalla" w:cs="Sakkal Majalla" w:hint="cs"/>
          <w:sz w:val="32"/>
          <w:szCs w:val="32"/>
          <w:rtl/>
          <w:lang w:bidi="ar-EG"/>
        </w:rPr>
        <w:t xml:space="preserve"> الإدارية هي مهارات أساسية لأي شخص تتمثل مهمته في إدارة فريق، وتتنوع هذه المهارات وتحدد قدرة المدير على قيادة موظفيه وإدارة البعد البشري وتعبئة المهارات الفنية لكل شخص واستخدامها بشكل جيد للمؤسسة و</w:t>
      </w:r>
      <w:r w:rsidR="00692B80">
        <w:rPr>
          <w:rFonts w:ascii="Sakkal Majalla" w:hAnsi="Sakkal Majalla" w:cs="Sakkal Majalla" w:hint="cs"/>
          <w:sz w:val="32"/>
          <w:szCs w:val="32"/>
          <w:rtl/>
          <w:lang w:bidi="ar-EG"/>
        </w:rPr>
        <w:t>إتخاذ</w:t>
      </w:r>
      <w:r w:rsidR="00344DBE" w:rsidRPr="006070FE">
        <w:rPr>
          <w:rFonts w:ascii="Sakkal Majalla" w:hAnsi="Sakkal Majalla" w:cs="Sakkal Majalla" w:hint="cs"/>
          <w:sz w:val="32"/>
          <w:szCs w:val="32"/>
          <w:rtl/>
          <w:lang w:bidi="ar-EG"/>
        </w:rPr>
        <w:t xml:space="preserve"> القرارات الصحيحة</w:t>
      </w:r>
      <w:r w:rsidR="007E73C4" w:rsidRPr="009E51BF">
        <w:rPr>
          <w:rFonts w:ascii="Sakkal Majalla" w:hAnsi="Sakkal Majalla" w:cs="Sakkal Majalla" w:hint="cs"/>
          <w:color w:val="EE0000"/>
          <w:sz w:val="32"/>
          <w:szCs w:val="32"/>
          <w:rtl/>
          <w:lang w:bidi="ar-EG"/>
        </w:rPr>
        <w:t xml:space="preserve"> (</w:t>
      </w:r>
      <w:r w:rsidR="009E51BF" w:rsidRPr="009E51BF">
        <w:rPr>
          <w:rFonts w:ascii="Sakkal Majalla" w:hAnsi="Sakkal Majalla" w:cs="Sakkal Majalla" w:hint="cs"/>
          <w:color w:val="EE0000"/>
          <w:sz w:val="32"/>
          <w:szCs w:val="32"/>
          <w:rtl/>
          <w:lang w:bidi="ar-EG"/>
        </w:rPr>
        <w:t>فاضل</w:t>
      </w:r>
      <w:r w:rsidR="007E73C4" w:rsidRPr="009E51BF">
        <w:rPr>
          <w:rFonts w:ascii="Sakkal Majalla" w:hAnsi="Sakkal Majalla" w:cs="Sakkal Majalla" w:hint="cs"/>
          <w:color w:val="EE0000"/>
          <w:sz w:val="32"/>
          <w:szCs w:val="32"/>
          <w:rtl/>
          <w:lang w:bidi="ar-EG"/>
        </w:rPr>
        <w:t>،</w:t>
      </w:r>
      <w:r w:rsidR="009E51BF" w:rsidRPr="009E51BF">
        <w:rPr>
          <w:rFonts w:ascii="Sakkal Majalla" w:hAnsi="Sakkal Majalla" w:cs="Sakkal Majalla" w:hint="cs"/>
          <w:color w:val="EE0000"/>
          <w:sz w:val="32"/>
          <w:szCs w:val="32"/>
          <w:rtl/>
          <w:lang w:bidi="ar-EG"/>
        </w:rPr>
        <w:t>2023</w:t>
      </w:r>
      <w:r w:rsidR="007E73C4" w:rsidRPr="009E51BF">
        <w:rPr>
          <w:rFonts w:ascii="Sakkal Majalla" w:hAnsi="Sakkal Majalla" w:cs="Sakkal Majalla" w:hint="cs"/>
          <w:color w:val="EE0000"/>
          <w:sz w:val="32"/>
          <w:szCs w:val="32"/>
          <w:rtl/>
          <w:lang w:bidi="ar-EG"/>
        </w:rPr>
        <w:t>).</w:t>
      </w:r>
    </w:p>
    <w:p w14:paraId="1651A958" w14:textId="08A1BBCD" w:rsidR="0045795D" w:rsidRPr="006070FE" w:rsidRDefault="0045795D" w:rsidP="00D20E2D">
      <w:pPr>
        <w:bidi/>
        <w:spacing w:after="200" w:line="360" w:lineRule="auto"/>
        <w:jc w:val="both"/>
        <w:rPr>
          <w:rFonts w:ascii="Sakkal Majalla" w:hAnsi="Sakkal Majalla" w:cs="Sakkal Majalla"/>
          <w:sz w:val="32"/>
          <w:szCs w:val="32"/>
          <w:rtl/>
          <w:lang w:bidi="ar-EG"/>
        </w:rPr>
      </w:pPr>
      <w:r w:rsidRPr="006070FE">
        <w:rPr>
          <w:rFonts w:ascii="Sakkal Majalla" w:hAnsi="Sakkal Majalla" w:cs="Sakkal Majalla" w:hint="cs"/>
          <w:sz w:val="32"/>
          <w:szCs w:val="32"/>
          <w:rtl/>
        </w:rPr>
        <w:t>يمكن تعريف المهارات الإداريّة بأنّها مجموعة من الخصائص أو القدرات التي ينبغي أن تكون لدى السلطة التنفيذيّة من أجل الاضطلاع بمهام محدّدة في مؤسسةٍ تجاريّة ما. وتشمل هذه المهارات قدرتها على أداء الواجبات التنفيذيّة مع محاولة تجنّب الأزمات وللحدّ من حدوث المشاكل بسرعةٍ عند وقوعها.</w:t>
      </w:r>
      <w:r w:rsidR="00395416" w:rsidRPr="00395416">
        <w:rPr>
          <w:rFonts w:ascii="Sakkal Majalla" w:hAnsi="Sakkal Majalla" w:cs="Sakkal Majalla" w:hint="cs"/>
          <w:sz w:val="32"/>
          <w:szCs w:val="32"/>
        </w:rPr>
        <w:t xml:space="preserve"> </w:t>
      </w:r>
      <w:r w:rsidR="00395416" w:rsidRPr="00900FE9">
        <w:rPr>
          <w:rFonts w:ascii="Sakkal Majalla" w:hAnsi="Sakkal Majalla" w:cs="Sakkal Majalla" w:hint="cs"/>
          <w:sz w:val="32"/>
          <w:szCs w:val="32"/>
        </w:rPr>
        <w:t>Agrawal, 2020).</w:t>
      </w:r>
      <w:r w:rsidR="006C33D7">
        <w:rPr>
          <w:rFonts w:ascii="Sakkal Majalla" w:hAnsi="Sakkal Majalla" w:cs="Sakkal Majalla" w:hint="cs"/>
          <w:sz w:val="32"/>
          <w:szCs w:val="32"/>
          <w:rtl/>
          <w:lang w:bidi="ar-EG"/>
        </w:rPr>
        <w:t>)</w:t>
      </w:r>
    </w:p>
    <w:p w14:paraId="37179C9B" w14:textId="3F2C50AE" w:rsidR="00FA6533" w:rsidRPr="006070FE" w:rsidRDefault="0045795D" w:rsidP="00D20E2D">
      <w:pPr>
        <w:bidi/>
        <w:spacing w:after="200" w:line="360" w:lineRule="auto"/>
        <w:jc w:val="both"/>
        <w:rPr>
          <w:rFonts w:ascii="Sakkal Majalla" w:hAnsi="Sakkal Majalla" w:cs="Sakkal Majalla"/>
          <w:sz w:val="32"/>
          <w:szCs w:val="32"/>
          <w:rtl/>
          <w:lang w:bidi="ar-EG"/>
        </w:rPr>
      </w:pPr>
      <w:r w:rsidRPr="00D20E2D">
        <w:rPr>
          <w:rFonts w:ascii="Sakkal Majalla" w:hAnsi="Sakkal Majalla" w:cs="Sakkal Majalla" w:hint="cs"/>
          <w:color w:val="EE0000"/>
          <w:sz w:val="32"/>
          <w:szCs w:val="32"/>
          <w:rtl/>
          <w:lang w:bidi="ar-EG"/>
        </w:rPr>
        <w:t xml:space="preserve">ويرى </w:t>
      </w:r>
      <w:r w:rsidR="00E77239" w:rsidRPr="00D20E2D">
        <w:rPr>
          <w:rFonts w:ascii="Sakkal Majalla" w:hAnsi="Sakkal Majalla" w:cs="Sakkal Majalla" w:hint="cs"/>
          <w:color w:val="EE0000"/>
          <w:sz w:val="32"/>
          <w:szCs w:val="32"/>
          <w:rtl/>
          <w:lang w:bidi="ar-EG"/>
        </w:rPr>
        <w:t>الباحث ان</w:t>
      </w:r>
      <w:r w:rsidR="00D20E2D" w:rsidRPr="00D20E2D">
        <w:rPr>
          <w:rFonts w:ascii="Sakkal Majalla" w:hAnsi="Sakkal Majalla" w:cs="Sakkal Majalla" w:hint="cs"/>
          <w:color w:val="EE0000"/>
          <w:sz w:val="32"/>
          <w:szCs w:val="32"/>
          <w:rtl/>
          <w:lang w:bidi="ar-EG"/>
        </w:rPr>
        <w:t xml:space="preserve"> المهارات الادارية</w:t>
      </w:r>
      <w:r w:rsidRPr="00D20E2D">
        <w:rPr>
          <w:rFonts w:ascii="Sakkal Majalla" w:hAnsi="Sakkal Majalla" w:cs="Sakkal Majalla" w:hint="cs"/>
          <w:color w:val="EE0000"/>
          <w:sz w:val="32"/>
          <w:szCs w:val="32"/>
          <w:rtl/>
          <w:lang w:bidi="ar-EG"/>
        </w:rPr>
        <w:t xml:space="preserve"> </w:t>
      </w:r>
      <w:r w:rsidR="00FA6533" w:rsidRPr="00D20E2D">
        <w:rPr>
          <w:rFonts w:ascii="Sakkal Majalla" w:hAnsi="Sakkal Majalla" w:cs="Sakkal Majalla" w:hint="cs"/>
          <w:color w:val="EE0000"/>
          <w:sz w:val="32"/>
          <w:szCs w:val="32"/>
          <w:rtl/>
        </w:rPr>
        <w:t>هي اسلوب وطريقة وضع الوجهة المستقبلية للمنظمة، وبيان الغرض من عملها من خلال تحليل المتغيرات الوسيطة حولها، و</w:t>
      </w:r>
      <w:r w:rsidR="00692B80">
        <w:rPr>
          <w:rFonts w:ascii="Sakkal Majalla" w:hAnsi="Sakkal Majalla" w:cs="Sakkal Majalla" w:hint="cs"/>
          <w:color w:val="EE0000"/>
          <w:sz w:val="32"/>
          <w:szCs w:val="32"/>
          <w:rtl/>
        </w:rPr>
        <w:t>إتخاذ</w:t>
      </w:r>
      <w:r w:rsidR="00FA6533" w:rsidRPr="00D20E2D">
        <w:rPr>
          <w:rFonts w:ascii="Sakkal Majalla" w:hAnsi="Sakkal Majalla" w:cs="Sakkal Majalla" w:hint="cs"/>
          <w:color w:val="EE0000"/>
          <w:sz w:val="32"/>
          <w:szCs w:val="32"/>
          <w:rtl/>
        </w:rPr>
        <w:t xml:space="preserve"> القرارات الضرورية لتحديد المصادر اللازمة لتحقيق ذلك، واعتبارها خطة كاملة لتحقيق الأهداف، من خلال المخطط العام الذي يتحكم في سياسة المنظمة في جميع المجالات المختلفة</w:t>
      </w:r>
      <w:r w:rsidR="00D20E2D" w:rsidRPr="00D20E2D">
        <w:rPr>
          <w:rFonts w:ascii="Sakkal Majalla" w:hAnsi="Sakkal Majalla" w:cs="Sakkal Majalla" w:hint="cs"/>
          <w:color w:val="EE0000"/>
          <w:sz w:val="32"/>
          <w:szCs w:val="32"/>
          <w:rtl/>
          <w:lang w:bidi="ar-EG"/>
        </w:rPr>
        <w:t xml:space="preserve"> كما </w:t>
      </w:r>
      <w:r w:rsidR="00D20E2D" w:rsidRPr="00D20E2D">
        <w:rPr>
          <w:rFonts w:ascii="Sakkal Majalla" w:hAnsi="Sakkal Majalla" w:cs="Sakkal Majalla"/>
          <w:color w:val="EE0000"/>
          <w:sz w:val="32"/>
          <w:szCs w:val="32"/>
          <w:rtl/>
          <w:lang w:bidi="ar-EG"/>
        </w:rPr>
        <w:t xml:space="preserve">تعنى بالقدرات والخصائص التي يجب أن يتمتع بها المديرون والقادة التنفيذيون لأداء المهام الموكلة إليهم بفعالية داخل المؤسسة. تشمل هذه المهارات القدرة على التخطيط، التنظيم، التوجيه، والتنسيق بين الموارد المختلفة، مع تجنب الأزمات المحتملة ومعالجة المشكلات بسرعة وفعالية عند حدوثها. </w:t>
      </w:r>
    </w:p>
    <w:p w14:paraId="15C4E5D5" w14:textId="31A8721C" w:rsidR="00B52533" w:rsidRPr="006070FE" w:rsidRDefault="00FE4C08" w:rsidP="00D20E2D">
      <w:pPr>
        <w:bidi/>
        <w:spacing w:after="200" w:line="360" w:lineRule="auto"/>
        <w:jc w:val="both"/>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lastRenderedPageBreak/>
        <w:t xml:space="preserve">2.2.2. </w:t>
      </w:r>
      <w:r w:rsidR="00B52533" w:rsidRPr="006070FE">
        <w:rPr>
          <w:rFonts w:ascii="Sakkal Majalla" w:hAnsi="Sakkal Majalla" w:cs="Sakkal Majalla" w:hint="cs"/>
          <w:b/>
          <w:bCs/>
          <w:sz w:val="32"/>
          <w:szCs w:val="32"/>
          <w:rtl/>
          <w:lang w:bidi="ar-EG"/>
        </w:rPr>
        <w:t xml:space="preserve">أهمية المهارات الإدارية </w:t>
      </w:r>
    </w:p>
    <w:p w14:paraId="2F4BEB32" w14:textId="4097A942" w:rsidR="0045795D" w:rsidRPr="006070FE" w:rsidRDefault="0045795D" w:rsidP="00D20E2D">
      <w:pPr>
        <w:bidi/>
        <w:spacing w:after="200" w:line="360" w:lineRule="auto"/>
        <w:jc w:val="both"/>
        <w:rPr>
          <w:rFonts w:ascii="Sakkal Majalla" w:hAnsi="Sakkal Majalla" w:cs="Sakkal Majalla"/>
          <w:b/>
          <w:bCs/>
          <w:sz w:val="32"/>
          <w:szCs w:val="32"/>
          <w:lang w:bidi="ar-EG"/>
        </w:rPr>
      </w:pPr>
      <w:r w:rsidRPr="006070FE">
        <w:rPr>
          <w:rFonts w:ascii="Sakkal Majalla" w:hAnsi="Sakkal Majalla" w:cs="Sakkal Majalla" w:hint="cs"/>
          <w:sz w:val="32"/>
          <w:szCs w:val="32"/>
          <w:rtl/>
        </w:rPr>
        <w:t>تكمن أهمية المهارات الإدارية في كونها المحرك الأساسي لرفع كفاءة الأداء، وتحقيق أهداف المؤسسة بفعالية من خلال تخطيط وتنظيم الموارد وتوجيه الفرق</w:t>
      </w:r>
      <w:r w:rsidRPr="006070FE">
        <w:rPr>
          <w:rFonts w:ascii="Sakkal Majalla" w:hAnsi="Sakkal Majalla" w:cs="Sakkal Majalla" w:hint="cs"/>
          <w:sz w:val="32"/>
          <w:szCs w:val="32"/>
          <w:lang w:bidi="ar-EG"/>
        </w:rPr>
        <w:t xml:space="preserve">. </w:t>
      </w:r>
      <w:r w:rsidRPr="006070FE">
        <w:rPr>
          <w:rFonts w:ascii="Sakkal Majalla" w:hAnsi="Sakkal Majalla" w:cs="Sakkal Majalla" w:hint="cs"/>
          <w:sz w:val="32"/>
          <w:szCs w:val="32"/>
          <w:rtl/>
        </w:rPr>
        <w:t xml:space="preserve">فهي تتيح </w:t>
      </w:r>
      <w:r w:rsidR="00692B80">
        <w:rPr>
          <w:rFonts w:ascii="Sakkal Majalla" w:hAnsi="Sakkal Majalla" w:cs="Sakkal Majalla" w:hint="cs"/>
          <w:sz w:val="32"/>
          <w:szCs w:val="32"/>
          <w:rtl/>
        </w:rPr>
        <w:t>إتخاذ</w:t>
      </w:r>
      <w:r w:rsidRPr="006070FE">
        <w:rPr>
          <w:rFonts w:ascii="Sakkal Majalla" w:hAnsi="Sakkal Majalla" w:cs="Sakkal Majalla" w:hint="cs"/>
          <w:sz w:val="32"/>
          <w:szCs w:val="32"/>
          <w:rtl/>
        </w:rPr>
        <w:t xml:space="preserve"> قرارات دقيقة، وحل المشكلات، وإدارة الوقت، والقيادة بذكاء عاطفي، مما يضمن زيادة الإنتاجية وتحقيق النجاح الاستراتيجي للعمل</w:t>
      </w:r>
      <w:r w:rsidRPr="006070FE">
        <w:rPr>
          <w:rFonts w:ascii="Sakkal Majalla" w:hAnsi="Sakkal Majalla" w:cs="Sakkal Majalla" w:hint="cs"/>
          <w:sz w:val="32"/>
          <w:szCs w:val="32"/>
          <w:lang w:bidi="ar-EG"/>
        </w:rPr>
        <w:t>. </w:t>
      </w:r>
      <w:r w:rsidRPr="006070FE">
        <w:rPr>
          <w:rFonts w:ascii="Sakkal Majalla" w:hAnsi="Sakkal Majalla" w:cs="Sakkal Majalla" w:hint="cs"/>
          <w:sz w:val="32"/>
          <w:szCs w:val="32"/>
          <w:rtl/>
          <w:lang w:bidi="ar-EG"/>
        </w:rPr>
        <w:t>تعدّ المهارات الإداريّة الجيّدة سببا أساسيا لنجاح أي مؤسسة وتحقيق أهدافها وغاياتها في سوق العمل. والمدير الذي يمتلك هذه المهارات قادر على دفع الحركة الإنتاجيّة للمؤسسة ودعم رؤيتها لتنفيذ أهدافها التجاريّة بعددٍ أقل من العقبات والاعتراضات من المصادر الداخليّة والخارجيّة</w:t>
      </w:r>
      <w:r w:rsidR="007E73C4">
        <w:rPr>
          <w:rFonts w:ascii="Sakkal Majalla" w:hAnsi="Sakkal Majalla" w:cs="Sakkal Majalla" w:hint="cs"/>
          <w:b/>
          <w:bCs/>
          <w:sz w:val="32"/>
          <w:szCs w:val="32"/>
          <w:rtl/>
          <w:lang w:bidi="ar-EG"/>
        </w:rPr>
        <w:t xml:space="preserve"> </w:t>
      </w:r>
      <w:r w:rsidR="007E73C4" w:rsidRPr="00A01DB9">
        <w:rPr>
          <w:rFonts w:ascii="Sakkal Majalla" w:hAnsi="Sakkal Majalla" w:cs="Sakkal Majalla" w:hint="cs"/>
          <w:sz w:val="32"/>
          <w:szCs w:val="32"/>
          <w:rtl/>
          <w:lang w:bidi="ar-EG"/>
        </w:rPr>
        <w:t>(</w:t>
      </w:r>
      <w:r w:rsidR="007E73C4">
        <w:rPr>
          <w:rFonts w:ascii="Sakkal Majalla" w:hAnsi="Sakkal Majalla" w:cs="Sakkal Majalla" w:hint="cs"/>
          <w:sz w:val="32"/>
          <w:szCs w:val="32"/>
          <w:rtl/>
          <w:lang w:bidi="ar-EG"/>
        </w:rPr>
        <w:t>بن سليم</w:t>
      </w:r>
      <w:r w:rsidR="007E73C4" w:rsidRPr="00A01DB9">
        <w:rPr>
          <w:rFonts w:ascii="Sakkal Majalla" w:hAnsi="Sakkal Majalla" w:cs="Sakkal Majalla" w:hint="cs"/>
          <w:sz w:val="32"/>
          <w:szCs w:val="32"/>
          <w:rtl/>
          <w:lang w:bidi="ar-EG"/>
        </w:rPr>
        <w:t>،</w:t>
      </w:r>
      <w:r w:rsidR="007E73C4">
        <w:rPr>
          <w:rFonts w:ascii="Sakkal Majalla" w:hAnsi="Sakkal Majalla" w:cs="Sakkal Majalla" w:hint="cs"/>
          <w:sz w:val="32"/>
          <w:szCs w:val="32"/>
          <w:rtl/>
          <w:lang w:bidi="ar-EG"/>
        </w:rPr>
        <w:t>2021</w:t>
      </w:r>
      <w:r w:rsidR="007E73C4" w:rsidRPr="00A01DB9">
        <w:rPr>
          <w:rFonts w:ascii="Sakkal Majalla" w:hAnsi="Sakkal Majalla" w:cs="Sakkal Majalla" w:hint="cs"/>
          <w:sz w:val="32"/>
          <w:szCs w:val="32"/>
          <w:rtl/>
          <w:lang w:bidi="ar-EG"/>
        </w:rPr>
        <w:t>).</w:t>
      </w:r>
    </w:p>
    <w:p w14:paraId="77095C28" w14:textId="25C545A8" w:rsidR="0045795D" w:rsidRPr="00D20E2D" w:rsidRDefault="00D20E2D" w:rsidP="00D20E2D">
      <w:pPr>
        <w:bidi/>
        <w:spacing w:after="200" w:line="360" w:lineRule="auto"/>
        <w:jc w:val="both"/>
        <w:rPr>
          <w:rFonts w:ascii="Sakkal Majalla" w:hAnsi="Sakkal Majalla" w:cs="Sakkal Majalla"/>
          <w:sz w:val="32"/>
          <w:szCs w:val="32"/>
          <w:lang w:bidi="ar-EG"/>
        </w:rPr>
      </w:pPr>
      <w:r w:rsidRPr="00D20E2D">
        <w:rPr>
          <w:rFonts w:ascii="Sakkal Majalla" w:hAnsi="Sakkal Majalla" w:cs="Sakkal Majalla" w:hint="cs"/>
          <w:sz w:val="32"/>
          <w:szCs w:val="32"/>
          <w:rtl/>
        </w:rPr>
        <w:t>أبرز نقاط</w:t>
      </w:r>
      <w:r w:rsidR="00FE4C08" w:rsidRPr="00D20E2D">
        <w:rPr>
          <w:rFonts w:ascii="Sakkal Majalla" w:hAnsi="Sakkal Majalla" w:cs="Sakkal Majalla" w:hint="cs"/>
          <w:sz w:val="32"/>
          <w:szCs w:val="32"/>
          <w:rtl/>
        </w:rPr>
        <w:t xml:space="preserve"> </w:t>
      </w:r>
      <w:r w:rsidR="0045795D" w:rsidRPr="00D20E2D">
        <w:rPr>
          <w:rFonts w:ascii="Sakkal Majalla" w:hAnsi="Sakkal Majalla" w:cs="Sakkal Majalla" w:hint="cs"/>
          <w:sz w:val="32"/>
          <w:szCs w:val="32"/>
          <w:rtl/>
        </w:rPr>
        <w:t>أهمية المهارات الإدارية تفصيليا</w:t>
      </w:r>
      <w:r w:rsidR="0045795D" w:rsidRPr="00D20E2D">
        <w:rPr>
          <w:rFonts w:ascii="Sakkal Majalla" w:hAnsi="Sakkal Majalla" w:cs="Sakkal Majalla" w:hint="cs"/>
          <w:sz w:val="32"/>
          <w:szCs w:val="32"/>
          <w:lang w:bidi="ar-EG"/>
        </w:rPr>
        <w:t>:</w:t>
      </w:r>
    </w:p>
    <w:p w14:paraId="3D21706E" w14:textId="67153D14" w:rsidR="0045795D" w:rsidRPr="006070FE" w:rsidRDefault="0045795D">
      <w:pPr>
        <w:numPr>
          <w:ilvl w:val="0"/>
          <w:numId w:val="15"/>
        </w:numPr>
        <w:bidi/>
        <w:spacing w:after="200" w:line="360" w:lineRule="auto"/>
        <w:jc w:val="both"/>
        <w:rPr>
          <w:rFonts w:ascii="Sakkal Majalla" w:hAnsi="Sakkal Majalla" w:cs="Sakkal Majalla"/>
          <w:sz w:val="32"/>
          <w:szCs w:val="32"/>
          <w:lang w:bidi="ar-EG"/>
        </w:rPr>
      </w:pPr>
      <w:r w:rsidRPr="006070FE">
        <w:rPr>
          <w:rFonts w:ascii="Sakkal Majalla" w:hAnsi="Sakkal Majalla" w:cs="Sakkal Majalla" w:hint="cs"/>
          <w:b/>
          <w:bCs/>
          <w:sz w:val="32"/>
          <w:szCs w:val="32"/>
          <w:lang w:bidi="ar-EG"/>
        </w:rPr>
        <w:t> </w:t>
      </w:r>
      <w:r w:rsidRPr="006070FE">
        <w:rPr>
          <w:rFonts w:ascii="Sakkal Majalla" w:hAnsi="Sakkal Majalla" w:cs="Sakkal Majalla" w:hint="cs"/>
          <w:sz w:val="32"/>
          <w:szCs w:val="32"/>
          <w:rtl/>
        </w:rPr>
        <w:t>القدرة على تحويل الأهداف العامة إلى خطط تنفيذية قابلة للقياس، مما يقلل الهدر في الوقت والموارد</w:t>
      </w:r>
      <w:r w:rsidRPr="006070FE">
        <w:rPr>
          <w:rFonts w:ascii="Sakkal Majalla" w:hAnsi="Sakkal Majalla" w:cs="Sakkal Majalla" w:hint="cs"/>
          <w:sz w:val="32"/>
          <w:szCs w:val="32"/>
          <w:lang w:bidi="ar-EG"/>
        </w:rPr>
        <w:t>.</w:t>
      </w:r>
    </w:p>
    <w:p w14:paraId="46E2F637" w14:textId="1CF54392" w:rsidR="0045795D" w:rsidRPr="006070FE" w:rsidRDefault="0045795D">
      <w:pPr>
        <w:numPr>
          <w:ilvl w:val="0"/>
          <w:numId w:val="15"/>
        </w:numPr>
        <w:bidi/>
        <w:spacing w:after="200" w:line="360" w:lineRule="auto"/>
        <w:jc w:val="both"/>
        <w:rPr>
          <w:rFonts w:ascii="Sakkal Majalla" w:hAnsi="Sakkal Majalla" w:cs="Sakkal Majalla"/>
          <w:sz w:val="32"/>
          <w:szCs w:val="32"/>
          <w:lang w:bidi="ar-EG"/>
        </w:rPr>
      </w:pPr>
      <w:r w:rsidRPr="006070FE">
        <w:rPr>
          <w:rFonts w:ascii="Sakkal Majalla" w:hAnsi="Sakkal Majalla" w:cs="Sakkal Majalla" w:hint="cs"/>
          <w:sz w:val="32"/>
          <w:szCs w:val="32"/>
          <w:lang w:bidi="ar-EG"/>
        </w:rPr>
        <w:t> </w:t>
      </w:r>
      <w:r w:rsidRPr="006070FE">
        <w:rPr>
          <w:rFonts w:ascii="Sakkal Majalla" w:hAnsi="Sakkal Majalla" w:cs="Sakkal Majalla" w:hint="cs"/>
          <w:sz w:val="32"/>
          <w:szCs w:val="32"/>
          <w:rtl/>
        </w:rPr>
        <w:t>تمكن القادة من تحفيز فرق العمل، وتوزيع المهام بإنصاف، وزيادة مستوى الانخراط في العمل</w:t>
      </w:r>
      <w:r w:rsidRPr="006070FE">
        <w:rPr>
          <w:rFonts w:ascii="Sakkal Majalla" w:hAnsi="Sakkal Majalla" w:cs="Sakkal Majalla" w:hint="cs"/>
          <w:sz w:val="32"/>
          <w:szCs w:val="32"/>
          <w:lang w:bidi="ar-EG"/>
        </w:rPr>
        <w:t>.</w:t>
      </w:r>
    </w:p>
    <w:p w14:paraId="0C0C760C" w14:textId="191F219A" w:rsidR="0045795D" w:rsidRPr="006070FE" w:rsidRDefault="0045795D">
      <w:pPr>
        <w:numPr>
          <w:ilvl w:val="0"/>
          <w:numId w:val="15"/>
        </w:numPr>
        <w:bidi/>
        <w:spacing w:after="200" w:line="360" w:lineRule="auto"/>
        <w:jc w:val="both"/>
        <w:rPr>
          <w:rFonts w:ascii="Sakkal Majalla" w:hAnsi="Sakkal Majalla" w:cs="Sakkal Majalla"/>
          <w:sz w:val="32"/>
          <w:szCs w:val="32"/>
          <w:lang w:bidi="ar-EG"/>
        </w:rPr>
      </w:pPr>
      <w:r w:rsidRPr="006070FE">
        <w:rPr>
          <w:rFonts w:ascii="Sakkal Majalla" w:hAnsi="Sakkal Majalla" w:cs="Sakkal Majalla" w:hint="cs"/>
          <w:sz w:val="32"/>
          <w:szCs w:val="32"/>
          <w:rtl/>
        </w:rPr>
        <w:t>تمكن من التحليل الدقيق للتحديات وإيجاد حلول مبتكرة وفورية تحت الضغط</w:t>
      </w:r>
      <w:r w:rsidRPr="006070FE">
        <w:rPr>
          <w:rFonts w:ascii="Sakkal Majalla" w:hAnsi="Sakkal Majalla" w:cs="Sakkal Majalla" w:hint="cs"/>
          <w:sz w:val="32"/>
          <w:szCs w:val="32"/>
          <w:lang w:bidi="ar-EG"/>
        </w:rPr>
        <w:t>.</w:t>
      </w:r>
    </w:p>
    <w:p w14:paraId="55196A92" w14:textId="574B731A" w:rsidR="0045795D" w:rsidRPr="006070FE" w:rsidRDefault="0045795D">
      <w:pPr>
        <w:numPr>
          <w:ilvl w:val="0"/>
          <w:numId w:val="15"/>
        </w:numPr>
        <w:bidi/>
        <w:spacing w:after="200" w:line="360" w:lineRule="auto"/>
        <w:jc w:val="both"/>
        <w:rPr>
          <w:rFonts w:ascii="Sakkal Majalla" w:hAnsi="Sakkal Majalla" w:cs="Sakkal Majalla"/>
          <w:sz w:val="32"/>
          <w:szCs w:val="32"/>
          <w:lang w:bidi="ar-EG"/>
        </w:rPr>
      </w:pPr>
      <w:r w:rsidRPr="006070FE">
        <w:rPr>
          <w:rFonts w:ascii="Sakkal Majalla" w:hAnsi="Sakkal Majalla" w:cs="Sakkal Majalla" w:hint="cs"/>
          <w:sz w:val="32"/>
          <w:szCs w:val="32"/>
          <w:lang w:bidi="ar-EG"/>
        </w:rPr>
        <w:t> </w:t>
      </w:r>
      <w:r w:rsidRPr="006070FE">
        <w:rPr>
          <w:rFonts w:ascii="Sakkal Majalla" w:hAnsi="Sakkal Majalla" w:cs="Sakkal Majalla" w:hint="cs"/>
          <w:sz w:val="32"/>
          <w:szCs w:val="32"/>
          <w:rtl/>
        </w:rPr>
        <w:t>تعد حجر الأساس لبناء فريق متماسك، ونقل الأفكار بوضوح، وتعزيز التعاون</w:t>
      </w:r>
      <w:r w:rsidRPr="006070FE">
        <w:rPr>
          <w:rFonts w:ascii="Sakkal Majalla" w:hAnsi="Sakkal Majalla" w:cs="Sakkal Majalla" w:hint="cs"/>
          <w:sz w:val="32"/>
          <w:szCs w:val="32"/>
          <w:lang w:bidi="ar-EG"/>
        </w:rPr>
        <w:t>.</w:t>
      </w:r>
    </w:p>
    <w:p w14:paraId="4B1A566E" w14:textId="43F14288" w:rsidR="0045795D" w:rsidRPr="006070FE" w:rsidRDefault="0045795D">
      <w:pPr>
        <w:numPr>
          <w:ilvl w:val="0"/>
          <w:numId w:val="15"/>
        </w:numPr>
        <w:bidi/>
        <w:spacing w:after="200" w:line="360" w:lineRule="auto"/>
        <w:jc w:val="both"/>
        <w:rPr>
          <w:rFonts w:ascii="Sakkal Majalla" w:hAnsi="Sakkal Majalla" w:cs="Sakkal Majalla"/>
          <w:sz w:val="32"/>
          <w:szCs w:val="32"/>
          <w:lang w:bidi="ar-EG"/>
        </w:rPr>
      </w:pPr>
      <w:r w:rsidRPr="006070FE">
        <w:rPr>
          <w:rFonts w:ascii="Sakkal Majalla" w:hAnsi="Sakkal Majalla" w:cs="Sakkal Majalla" w:hint="cs"/>
          <w:sz w:val="32"/>
          <w:szCs w:val="32"/>
          <w:rtl/>
        </w:rPr>
        <w:t>تساعد في التركيز على المهام الحاسمة أولا، وتعدد المهام بكفاءة، وتجنب التسويف</w:t>
      </w:r>
      <w:r w:rsidRPr="006070FE">
        <w:rPr>
          <w:rFonts w:ascii="Sakkal Majalla" w:hAnsi="Sakkal Majalla" w:cs="Sakkal Majalla" w:hint="cs"/>
          <w:sz w:val="32"/>
          <w:szCs w:val="32"/>
          <w:lang w:bidi="ar-EG"/>
        </w:rPr>
        <w:t>.</w:t>
      </w:r>
    </w:p>
    <w:p w14:paraId="4C72894F" w14:textId="41FE5F1B" w:rsidR="0045795D" w:rsidRPr="006070FE" w:rsidRDefault="0045795D">
      <w:pPr>
        <w:numPr>
          <w:ilvl w:val="0"/>
          <w:numId w:val="15"/>
        </w:numPr>
        <w:bidi/>
        <w:spacing w:after="200" w:line="360" w:lineRule="auto"/>
        <w:jc w:val="both"/>
        <w:rPr>
          <w:rFonts w:ascii="Sakkal Majalla" w:hAnsi="Sakkal Majalla" w:cs="Sakkal Majalla"/>
          <w:sz w:val="32"/>
          <w:szCs w:val="32"/>
          <w:lang w:bidi="ar-EG"/>
        </w:rPr>
      </w:pPr>
      <w:r w:rsidRPr="006070FE">
        <w:rPr>
          <w:rFonts w:ascii="Sakkal Majalla" w:hAnsi="Sakkal Majalla" w:cs="Sakkal Majalla" w:hint="cs"/>
          <w:sz w:val="32"/>
          <w:szCs w:val="32"/>
          <w:lang w:bidi="ar-EG"/>
        </w:rPr>
        <w:t> </w:t>
      </w:r>
      <w:r w:rsidRPr="006070FE">
        <w:rPr>
          <w:rFonts w:ascii="Sakkal Majalla" w:hAnsi="Sakkal Majalla" w:cs="Sakkal Majalla" w:hint="cs"/>
          <w:sz w:val="32"/>
          <w:szCs w:val="32"/>
          <w:rtl/>
        </w:rPr>
        <w:t>تمكن القادة من مساعدة فرقهم على التأقلم مع المتغيرات والتحديات</w:t>
      </w:r>
      <w:r w:rsidRPr="006070FE">
        <w:rPr>
          <w:rFonts w:ascii="Sakkal Majalla" w:hAnsi="Sakkal Majalla" w:cs="Sakkal Majalla" w:hint="cs"/>
          <w:sz w:val="32"/>
          <w:szCs w:val="32"/>
          <w:lang w:bidi="ar-EG"/>
        </w:rPr>
        <w:t>. </w:t>
      </w:r>
      <w:r w:rsidR="00D20E2D" w:rsidRPr="00A01DB9">
        <w:rPr>
          <w:rFonts w:ascii="Sakkal Majalla" w:hAnsi="Sakkal Majalla" w:cs="Sakkal Majalla" w:hint="cs"/>
          <w:sz w:val="32"/>
          <w:szCs w:val="32"/>
          <w:rtl/>
          <w:lang w:bidi="ar-EG"/>
        </w:rPr>
        <w:t>(</w:t>
      </w:r>
      <w:r w:rsidR="00D20E2D">
        <w:rPr>
          <w:rFonts w:ascii="Sakkal Majalla" w:hAnsi="Sakkal Majalla" w:cs="Sakkal Majalla" w:hint="cs"/>
          <w:sz w:val="32"/>
          <w:szCs w:val="32"/>
          <w:rtl/>
          <w:lang w:bidi="ar-EG"/>
        </w:rPr>
        <w:t>علوي</w:t>
      </w:r>
      <w:r w:rsidR="00D20E2D" w:rsidRPr="00A01DB9">
        <w:rPr>
          <w:rFonts w:ascii="Sakkal Majalla" w:hAnsi="Sakkal Majalla" w:cs="Sakkal Majalla" w:hint="cs"/>
          <w:sz w:val="32"/>
          <w:szCs w:val="32"/>
          <w:rtl/>
          <w:lang w:bidi="ar-EG"/>
        </w:rPr>
        <w:t>،</w:t>
      </w:r>
      <w:r w:rsidR="00D20E2D">
        <w:rPr>
          <w:rFonts w:ascii="Sakkal Majalla" w:hAnsi="Sakkal Majalla" w:cs="Sakkal Majalla" w:hint="cs"/>
          <w:sz w:val="32"/>
          <w:szCs w:val="32"/>
          <w:rtl/>
          <w:lang w:bidi="ar-EG"/>
        </w:rPr>
        <w:t>2021</w:t>
      </w:r>
      <w:r w:rsidR="00D20E2D" w:rsidRPr="00A01DB9">
        <w:rPr>
          <w:rFonts w:ascii="Sakkal Majalla" w:hAnsi="Sakkal Majalla" w:cs="Sakkal Majalla" w:hint="cs"/>
          <w:sz w:val="32"/>
          <w:szCs w:val="32"/>
          <w:rtl/>
          <w:lang w:bidi="ar-EG"/>
        </w:rPr>
        <w:t>).</w:t>
      </w:r>
    </w:p>
    <w:p w14:paraId="6B5A0923" w14:textId="48E98775" w:rsidR="0045795D" w:rsidRPr="00D20E2D" w:rsidRDefault="00D20E2D" w:rsidP="00D20E2D">
      <w:pPr>
        <w:bidi/>
        <w:spacing w:after="200" w:line="360" w:lineRule="auto"/>
        <w:jc w:val="both"/>
        <w:rPr>
          <w:rFonts w:ascii="Sakkal Majalla" w:hAnsi="Sakkal Majalla" w:cs="Sakkal Majalla"/>
          <w:color w:val="EE0000"/>
          <w:sz w:val="32"/>
          <w:szCs w:val="32"/>
          <w:lang w:bidi="ar-EG"/>
        </w:rPr>
      </w:pPr>
      <w:r w:rsidRPr="00D20E2D">
        <w:rPr>
          <w:rFonts w:ascii="Sakkal Majalla" w:hAnsi="Sakkal Majalla" w:cs="Sakkal Majalla" w:hint="cs"/>
          <w:color w:val="EE0000"/>
          <w:sz w:val="32"/>
          <w:szCs w:val="32"/>
          <w:rtl/>
        </w:rPr>
        <w:lastRenderedPageBreak/>
        <w:t xml:space="preserve">ويرى الباحث انه </w:t>
      </w:r>
      <w:r w:rsidR="006070FE" w:rsidRPr="00D20E2D">
        <w:rPr>
          <w:rFonts w:ascii="Sakkal Majalla" w:hAnsi="Sakkal Majalla" w:cs="Sakkal Majalla" w:hint="cs"/>
          <w:color w:val="EE0000"/>
          <w:sz w:val="32"/>
          <w:szCs w:val="32"/>
          <w:rtl/>
        </w:rPr>
        <w:t>يمكن ايجاز ما سبق بان</w:t>
      </w:r>
      <w:r w:rsidRPr="00D20E2D">
        <w:rPr>
          <w:rFonts w:ascii="Sakkal Majalla" w:hAnsi="Sakkal Majalla" w:cs="Sakkal Majalla" w:hint="cs"/>
          <w:color w:val="EE0000"/>
          <w:sz w:val="32"/>
          <w:szCs w:val="32"/>
          <w:rtl/>
        </w:rPr>
        <w:t xml:space="preserve"> اهمية</w:t>
      </w:r>
      <w:r w:rsidR="0045795D" w:rsidRPr="00D20E2D">
        <w:rPr>
          <w:rFonts w:ascii="Sakkal Majalla" w:hAnsi="Sakkal Majalla" w:cs="Sakkal Majalla" w:hint="cs"/>
          <w:color w:val="EE0000"/>
          <w:sz w:val="32"/>
          <w:szCs w:val="32"/>
          <w:rtl/>
        </w:rPr>
        <w:t xml:space="preserve"> المهارات الإدارية (الفنية، البشرية، والمفاهيمية) ليست مجرد خيار، بل هي ضرورة لاستدامة الأعمال ونجاحها على المدى الطويل </w:t>
      </w:r>
      <w:r w:rsidR="0045795D" w:rsidRPr="00D20E2D">
        <w:rPr>
          <w:rFonts w:ascii="Sakkal Majalla" w:hAnsi="Sakkal Majalla" w:cs="Sakkal Majalla" w:hint="cs"/>
          <w:color w:val="EE0000"/>
          <w:sz w:val="32"/>
          <w:szCs w:val="32"/>
          <w:rtl/>
          <w:lang w:bidi="ar-EG"/>
        </w:rPr>
        <w:t>وتؤكد المهارات الإداريّة من خلال تنوّعها أهمية حاسمة لمختلف المناصب وعلى مختلف مستويات المؤسّسات والشركات، من قياداتها العليا إلى المشرفين ومن ثمّ إلى المديرين</w:t>
      </w:r>
      <w:r w:rsidR="007E73C4" w:rsidRPr="00D20E2D">
        <w:rPr>
          <w:rFonts w:ascii="Sakkal Majalla" w:hAnsi="Sakkal Majalla" w:cs="Sakkal Majalla" w:hint="cs"/>
          <w:color w:val="EE0000"/>
          <w:sz w:val="32"/>
          <w:szCs w:val="32"/>
          <w:rtl/>
          <w:lang w:bidi="ar-EG"/>
        </w:rPr>
        <w:t xml:space="preserve"> </w:t>
      </w:r>
    </w:p>
    <w:p w14:paraId="27AE1474" w14:textId="681F6E75" w:rsidR="00B52533" w:rsidRPr="006070FE" w:rsidRDefault="00FE4C08" w:rsidP="00D20E2D">
      <w:pPr>
        <w:bidi/>
        <w:spacing w:after="200" w:line="360" w:lineRule="auto"/>
        <w:jc w:val="both"/>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 xml:space="preserve">2.2.3 </w:t>
      </w:r>
      <w:r w:rsidR="00B52533" w:rsidRPr="006070FE">
        <w:rPr>
          <w:rFonts w:ascii="Sakkal Majalla" w:hAnsi="Sakkal Majalla" w:cs="Sakkal Majalla" w:hint="cs"/>
          <w:b/>
          <w:bCs/>
          <w:sz w:val="32"/>
          <w:szCs w:val="32"/>
          <w:rtl/>
          <w:lang w:bidi="ar-EG"/>
        </w:rPr>
        <w:t xml:space="preserve">اهداف المهارات الإدارية </w:t>
      </w:r>
    </w:p>
    <w:p w14:paraId="02065183" w14:textId="2B9A05AB" w:rsidR="007D6898" w:rsidRPr="006C33D7" w:rsidRDefault="007D6898" w:rsidP="00D20E2D">
      <w:pPr>
        <w:bidi/>
        <w:spacing w:after="200" w:line="360" w:lineRule="auto"/>
        <w:jc w:val="both"/>
        <w:rPr>
          <w:rFonts w:ascii="Sakkal Majalla" w:hAnsi="Sakkal Majalla" w:cs="Sakkal Majalla"/>
          <w:sz w:val="32"/>
          <w:szCs w:val="32"/>
          <w:rtl/>
          <w:lang w:bidi="ar-EG"/>
        </w:rPr>
      </w:pPr>
      <w:r w:rsidRPr="006070FE">
        <w:rPr>
          <w:rFonts w:ascii="Sakkal Majalla" w:hAnsi="Sakkal Majalla" w:cs="Sakkal Majalla" w:hint="cs"/>
          <w:sz w:val="32"/>
          <w:szCs w:val="32"/>
          <w:rtl/>
        </w:rPr>
        <w:t xml:space="preserve"> فيما يلي اهداف مادة المهارات الادارية</w:t>
      </w:r>
      <w:r w:rsidRPr="006070FE">
        <w:rPr>
          <w:rFonts w:ascii="Sakkal Majalla" w:hAnsi="Sakkal Majalla" w:cs="Sakkal Majalla" w:hint="cs"/>
          <w:sz w:val="32"/>
          <w:szCs w:val="32"/>
          <w:lang w:bidi="ar-EG"/>
        </w:rPr>
        <w:t>:</w:t>
      </w:r>
      <w:r w:rsidR="006C33D7">
        <w:rPr>
          <w:rFonts w:ascii="Sakkal Majalla" w:hAnsi="Sakkal Majalla" w:cs="Sakkal Majalla"/>
          <w:sz w:val="32"/>
          <w:szCs w:val="32"/>
        </w:rPr>
        <w:t>(</w:t>
      </w:r>
      <w:r w:rsidR="006C33D7" w:rsidRPr="006C33D7">
        <w:rPr>
          <w:rFonts w:ascii="Sakkal Majalla" w:hAnsi="Sakkal Majalla" w:cs="Sakkal Majalla" w:hint="cs"/>
          <w:sz w:val="32"/>
          <w:szCs w:val="32"/>
        </w:rPr>
        <w:t xml:space="preserve"> </w:t>
      </w:r>
      <w:r w:rsidR="006C33D7" w:rsidRPr="00900FE9">
        <w:rPr>
          <w:rFonts w:ascii="Sakkal Majalla" w:hAnsi="Sakkal Majalla" w:cs="Sakkal Majalla" w:hint="cs"/>
          <w:sz w:val="32"/>
          <w:szCs w:val="32"/>
        </w:rPr>
        <w:t>Alzuod</w:t>
      </w:r>
      <w:r w:rsidR="006C33D7">
        <w:rPr>
          <w:rFonts w:ascii="Sakkal Majalla" w:hAnsi="Sakkal Majalla" w:cs="Sakkal Majalla"/>
          <w:sz w:val="32"/>
          <w:szCs w:val="32"/>
        </w:rPr>
        <w:t>, el, aL,</w:t>
      </w:r>
      <w:r w:rsidR="006C33D7" w:rsidRPr="00900FE9">
        <w:rPr>
          <w:rFonts w:ascii="Sakkal Majalla" w:hAnsi="Sakkal Majalla" w:cs="Sakkal Majalla" w:hint="cs"/>
          <w:sz w:val="32"/>
          <w:szCs w:val="32"/>
        </w:rPr>
        <w:t>2023).</w:t>
      </w:r>
    </w:p>
    <w:p w14:paraId="4771D120" w14:textId="6BBF740E" w:rsidR="007D6898" w:rsidRPr="006070FE" w:rsidRDefault="007D6898" w:rsidP="00D20E2D">
      <w:pPr>
        <w:bidi/>
        <w:spacing w:after="200" w:line="360" w:lineRule="auto"/>
        <w:jc w:val="both"/>
        <w:rPr>
          <w:rFonts w:ascii="Sakkal Majalla" w:hAnsi="Sakkal Majalla" w:cs="Sakkal Majalla"/>
          <w:sz w:val="32"/>
          <w:szCs w:val="32"/>
          <w:rtl/>
          <w:lang w:bidi="ar-EG"/>
        </w:rPr>
      </w:pPr>
      <w:r w:rsidRPr="006070FE">
        <w:rPr>
          <w:rFonts w:ascii="Sakkal Majalla" w:hAnsi="Sakkal Majalla" w:cs="Sakkal Majalla" w:hint="cs"/>
          <w:sz w:val="32"/>
          <w:szCs w:val="32"/>
          <w:rtl/>
        </w:rPr>
        <w:t xml:space="preserve"> أولا: تحسين كفاءة العمل</w:t>
      </w:r>
    </w:p>
    <w:p w14:paraId="74709DDA" w14:textId="2AD4295C" w:rsidR="007D6898" w:rsidRPr="006070FE" w:rsidRDefault="007D6898">
      <w:pPr>
        <w:numPr>
          <w:ilvl w:val="0"/>
          <w:numId w:val="17"/>
        </w:numPr>
        <w:bidi/>
        <w:spacing w:after="200" w:line="360" w:lineRule="auto"/>
        <w:jc w:val="both"/>
        <w:rPr>
          <w:rFonts w:ascii="Sakkal Majalla" w:hAnsi="Sakkal Majalla" w:cs="Sakkal Majalla"/>
          <w:sz w:val="32"/>
          <w:szCs w:val="32"/>
          <w:lang w:bidi="ar-EG"/>
        </w:rPr>
      </w:pPr>
      <w:r w:rsidRPr="006070FE">
        <w:rPr>
          <w:rFonts w:ascii="Sakkal Majalla" w:hAnsi="Sakkal Majalla" w:cs="Sakkal Majalla" w:hint="cs"/>
          <w:sz w:val="32"/>
          <w:szCs w:val="32"/>
          <w:rtl/>
        </w:rPr>
        <w:t>وضع خطط عمل واضحة لتحقيق الأهداف المرجوة بكفاءة وفعالية</w:t>
      </w:r>
      <w:r w:rsidRPr="006070FE">
        <w:rPr>
          <w:rFonts w:ascii="Sakkal Majalla" w:hAnsi="Sakkal Majalla" w:cs="Sakkal Majalla" w:hint="cs"/>
          <w:sz w:val="32"/>
          <w:szCs w:val="32"/>
          <w:lang w:bidi="ar-EG"/>
        </w:rPr>
        <w:t>.</w:t>
      </w:r>
    </w:p>
    <w:p w14:paraId="1F64B440" w14:textId="28437408" w:rsidR="007D6898" w:rsidRPr="006070FE" w:rsidRDefault="007D6898">
      <w:pPr>
        <w:numPr>
          <w:ilvl w:val="0"/>
          <w:numId w:val="17"/>
        </w:numPr>
        <w:bidi/>
        <w:spacing w:after="200" w:line="360" w:lineRule="auto"/>
        <w:jc w:val="both"/>
        <w:rPr>
          <w:rFonts w:ascii="Sakkal Majalla" w:hAnsi="Sakkal Majalla" w:cs="Sakkal Majalla"/>
          <w:sz w:val="32"/>
          <w:szCs w:val="32"/>
          <w:lang w:bidi="ar-EG"/>
        </w:rPr>
      </w:pPr>
      <w:r w:rsidRPr="006070FE">
        <w:rPr>
          <w:rFonts w:ascii="Sakkal Majalla" w:hAnsi="Sakkal Majalla" w:cs="Sakkal Majalla" w:hint="cs"/>
          <w:sz w:val="32"/>
          <w:szCs w:val="32"/>
          <w:rtl/>
        </w:rPr>
        <w:t>ترتيب المهام وتحديد الأولويات وتوزيعها على الموظفين بشكل مناسب</w:t>
      </w:r>
      <w:r w:rsidRPr="006070FE">
        <w:rPr>
          <w:rFonts w:ascii="Sakkal Majalla" w:hAnsi="Sakkal Majalla" w:cs="Sakkal Majalla" w:hint="cs"/>
          <w:sz w:val="32"/>
          <w:szCs w:val="32"/>
          <w:lang w:bidi="ar-EG"/>
        </w:rPr>
        <w:t>.</w:t>
      </w:r>
    </w:p>
    <w:p w14:paraId="7563BF0F" w14:textId="3EC726EE" w:rsidR="007D6898" w:rsidRPr="006070FE" w:rsidRDefault="007D6898">
      <w:pPr>
        <w:numPr>
          <w:ilvl w:val="0"/>
          <w:numId w:val="17"/>
        </w:numPr>
        <w:bidi/>
        <w:spacing w:after="200" w:line="360" w:lineRule="auto"/>
        <w:jc w:val="both"/>
        <w:rPr>
          <w:rFonts w:ascii="Sakkal Majalla" w:hAnsi="Sakkal Majalla" w:cs="Sakkal Majalla"/>
          <w:sz w:val="32"/>
          <w:szCs w:val="32"/>
          <w:lang w:bidi="ar-EG"/>
        </w:rPr>
      </w:pPr>
      <w:r w:rsidRPr="006070FE">
        <w:rPr>
          <w:rFonts w:ascii="Sakkal Majalla" w:hAnsi="Sakkal Majalla" w:cs="Sakkal Majalla" w:hint="cs"/>
          <w:sz w:val="32"/>
          <w:szCs w:val="32"/>
          <w:rtl/>
        </w:rPr>
        <w:t>الاستفادة من الوقت بشكل أمثل وتجنب الهدر</w:t>
      </w:r>
      <w:r w:rsidRPr="006070FE">
        <w:rPr>
          <w:rFonts w:ascii="Sakkal Majalla" w:hAnsi="Sakkal Majalla" w:cs="Sakkal Majalla" w:hint="cs"/>
          <w:sz w:val="32"/>
          <w:szCs w:val="32"/>
          <w:lang w:bidi="ar-EG"/>
        </w:rPr>
        <w:t>.</w:t>
      </w:r>
    </w:p>
    <w:p w14:paraId="0EA58B0D" w14:textId="792D51FF" w:rsidR="007D6898" w:rsidRPr="006070FE" w:rsidRDefault="007D6898">
      <w:pPr>
        <w:numPr>
          <w:ilvl w:val="0"/>
          <w:numId w:val="17"/>
        </w:numPr>
        <w:bidi/>
        <w:spacing w:after="200" w:line="360" w:lineRule="auto"/>
        <w:jc w:val="both"/>
        <w:rPr>
          <w:rFonts w:ascii="Sakkal Majalla" w:hAnsi="Sakkal Majalla" w:cs="Sakkal Majalla"/>
          <w:sz w:val="32"/>
          <w:szCs w:val="32"/>
          <w:lang w:bidi="ar-EG"/>
        </w:rPr>
      </w:pPr>
      <w:r w:rsidRPr="006070FE">
        <w:rPr>
          <w:rFonts w:ascii="Sakkal Majalla" w:hAnsi="Sakkal Majalla" w:cs="Sakkal Majalla" w:hint="cs"/>
          <w:sz w:val="32"/>
          <w:szCs w:val="32"/>
          <w:rtl/>
        </w:rPr>
        <w:t>تفويض المهام للموظفين المناسبين وتقديم الدعم والتوجيه اللازمين</w:t>
      </w:r>
      <w:r w:rsidRPr="006070FE">
        <w:rPr>
          <w:rFonts w:ascii="Sakkal Majalla" w:hAnsi="Sakkal Majalla" w:cs="Sakkal Majalla" w:hint="cs"/>
          <w:sz w:val="32"/>
          <w:szCs w:val="32"/>
          <w:lang w:bidi="ar-EG"/>
        </w:rPr>
        <w:t>.</w:t>
      </w:r>
    </w:p>
    <w:p w14:paraId="0BEB4171" w14:textId="06CBED54" w:rsidR="007D6898" w:rsidRPr="00D20E2D" w:rsidRDefault="007D6898">
      <w:pPr>
        <w:numPr>
          <w:ilvl w:val="0"/>
          <w:numId w:val="17"/>
        </w:numPr>
        <w:bidi/>
        <w:spacing w:after="200" w:line="360" w:lineRule="auto"/>
        <w:jc w:val="both"/>
        <w:rPr>
          <w:rFonts w:ascii="Sakkal Majalla" w:hAnsi="Sakkal Majalla" w:cs="Sakkal Majalla"/>
          <w:sz w:val="32"/>
          <w:szCs w:val="32"/>
          <w:lang w:bidi="ar-EG"/>
        </w:rPr>
      </w:pPr>
      <w:r w:rsidRPr="00D20E2D">
        <w:rPr>
          <w:rFonts w:ascii="Sakkal Majalla" w:hAnsi="Sakkal Majalla" w:cs="Sakkal Majalla" w:hint="cs"/>
          <w:sz w:val="32"/>
          <w:szCs w:val="32"/>
          <w:rtl/>
        </w:rPr>
        <w:t>زيادة الإنتاجية وتحقيق الأهداف بشكل أسرع</w:t>
      </w:r>
      <w:r w:rsidRPr="00D20E2D">
        <w:rPr>
          <w:rFonts w:ascii="Sakkal Majalla" w:hAnsi="Sakkal Majalla" w:cs="Sakkal Majalla" w:hint="cs"/>
          <w:sz w:val="32"/>
          <w:szCs w:val="32"/>
          <w:lang w:bidi="ar-EG"/>
        </w:rPr>
        <w:t>.</w:t>
      </w:r>
      <w:r w:rsidR="00D20E2D" w:rsidRPr="00D20E2D">
        <w:rPr>
          <w:rFonts w:ascii="Sakkal Majalla" w:hAnsi="Sakkal Majalla" w:cs="Sakkal Majalla" w:hint="cs"/>
          <w:sz w:val="32"/>
          <w:szCs w:val="32"/>
          <w:rtl/>
          <w:lang w:bidi="ar-EG"/>
        </w:rPr>
        <w:t xml:space="preserve"> و</w:t>
      </w:r>
      <w:r w:rsidRPr="00D20E2D">
        <w:rPr>
          <w:rFonts w:ascii="Sakkal Majalla" w:hAnsi="Sakkal Majalla" w:cs="Sakkal Majalla" w:hint="cs"/>
          <w:sz w:val="32"/>
          <w:szCs w:val="32"/>
          <w:rtl/>
        </w:rPr>
        <w:t>تقليل التكاليف وزيادة الأرباح</w:t>
      </w:r>
      <w:r w:rsidRPr="00D20E2D">
        <w:rPr>
          <w:rFonts w:ascii="Sakkal Majalla" w:hAnsi="Sakkal Majalla" w:cs="Sakkal Majalla" w:hint="cs"/>
          <w:sz w:val="32"/>
          <w:szCs w:val="32"/>
          <w:lang w:bidi="ar-EG"/>
        </w:rPr>
        <w:t>.</w:t>
      </w:r>
    </w:p>
    <w:p w14:paraId="5B3A3124" w14:textId="00A77E0A" w:rsidR="007D6898" w:rsidRPr="006070FE" w:rsidRDefault="007D6898">
      <w:pPr>
        <w:numPr>
          <w:ilvl w:val="0"/>
          <w:numId w:val="17"/>
        </w:numPr>
        <w:bidi/>
        <w:spacing w:after="200" w:line="360" w:lineRule="auto"/>
        <w:jc w:val="both"/>
        <w:rPr>
          <w:rFonts w:ascii="Sakkal Majalla" w:hAnsi="Sakkal Majalla" w:cs="Sakkal Majalla"/>
          <w:sz w:val="32"/>
          <w:szCs w:val="32"/>
          <w:lang w:bidi="ar-EG"/>
        </w:rPr>
      </w:pPr>
      <w:r w:rsidRPr="006070FE">
        <w:rPr>
          <w:rFonts w:ascii="Sakkal Majalla" w:hAnsi="Sakkal Majalla" w:cs="Sakkal Majalla" w:hint="cs"/>
          <w:sz w:val="32"/>
          <w:szCs w:val="32"/>
          <w:rtl/>
        </w:rPr>
        <w:t>تحسين سمعة الشركة وجذب العملاء والموظفين الموهوبين</w:t>
      </w:r>
      <w:r w:rsidRPr="006070FE">
        <w:rPr>
          <w:rFonts w:ascii="Sakkal Majalla" w:hAnsi="Sakkal Majalla" w:cs="Sakkal Majalla" w:hint="cs"/>
          <w:sz w:val="32"/>
          <w:szCs w:val="32"/>
          <w:lang w:bidi="ar-EG"/>
        </w:rPr>
        <w:t>.</w:t>
      </w:r>
    </w:p>
    <w:p w14:paraId="627C088B" w14:textId="0B15178F" w:rsidR="007D6898" w:rsidRPr="006070FE" w:rsidRDefault="00344DBE" w:rsidP="00D20E2D">
      <w:pPr>
        <w:bidi/>
        <w:spacing w:after="200" w:line="360" w:lineRule="auto"/>
        <w:jc w:val="both"/>
        <w:rPr>
          <w:rFonts w:ascii="Sakkal Majalla" w:hAnsi="Sakkal Majalla" w:cs="Sakkal Majalla"/>
          <w:sz w:val="32"/>
          <w:szCs w:val="32"/>
          <w:lang w:bidi="ar-EG"/>
        </w:rPr>
      </w:pPr>
      <w:r w:rsidRPr="006070FE">
        <w:rPr>
          <w:rFonts w:ascii="Sakkal Majalla" w:hAnsi="Sakkal Majalla" w:cs="Sakkal Majalla" w:hint="cs"/>
          <w:sz w:val="32"/>
          <w:szCs w:val="32"/>
          <w:rtl/>
        </w:rPr>
        <w:t xml:space="preserve">ثانيا: </w:t>
      </w:r>
      <w:r w:rsidR="007D6898" w:rsidRPr="006070FE">
        <w:rPr>
          <w:rFonts w:ascii="Sakkal Majalla" w:hAnsi="Sakkal Majalla" w:cs="Sakkal Majalla" w:hint="cs"/>
          <w:sz w:val="32"/>
          <w:szCs w:val="32"/>
          <w:rtl/>
        </w:rPr>
        <w:t>تحفيز الموظفين</w:t>
      </w:r>
    </w:p>
    <w:p w14:paraId="4B60ADDD" w14:textId="048B89CF" w:rsidR="007D6898" w:rsidRPr="006070FE" w:rsidRDefault="007D6898">
      <w:pPr>
        <w:numPr>
          <w:ilvl w:val="0"/>
          <w:numId w:val="18"/>
        </w:numPr>
        <w:bidi/>
        <w:spacing w:after="200" w:line="360" w:lineRule="auto"/>
        <w:jc w:val="both"/>
        <w:rPr>
          <w:rFonts w:ascii="Sakkal Majalla" w:hAnsi="Sakkal Majalla" w:cs="Sakkal Majalla"/>
          <w:sz w:val="32"/>
          <w:szCs w:val="32"/>
          <w:lang w:bidi="ar-EG"/>
        </w:rPr>
      </w:pPr>
      <w:r w:rsidRPr="006070FE">
        <w:rPr>
          <w:rFonts w:ascii="Sakkal Majalla" w:hAnsi="Sakkal Majalla" w:cs="Sakkal Majalla" w:hint="cs"/>
          <w:sz w:val="32"/>
          <w:szCs w:val="32"/>
          <w:rtl/>
        </w:rPr>
        <w:t>بناء علاقات قوية مع الموظفين وخلق بيئة عمل إيجابية تحفز على الإبداع والإنتاجية</w:t>
      </w:r>
      <w:r w:rsidRPr="006070FE">
        <w:rPr>
          <w:rFonts w:ascii="Sakkal Majalla" w:hAnsi="Sakkal Majalla" w:cs="Sakkal Majalla" w:hint="cs"/>
          <w:sz w:val="32"/>
          <w:szCs w:val="32"/>
          <w:lang w:bidi="ar-EG"/>
        </w:rPr>
        <w:t>.</w:t>
      </w:r>
    </w:p>
    <w:p w14:paraId="56FACA4E" w14:textId="54A89ED6" w:rsidR="007D6898" w:rsidRPr="006070FE" w:rsidRDefault="007D6898">
      <w:pPr>
        <w:numPr>
          <w:ilvl w:val="0"/>
          <w:numId w:val="18"/>
        </w:numPr>
        <w:bidi/>
        <w:spacing w:after="200" w:line="360" w:lineRule="auto"/>
        <w:jc w:val="both"/>
        <w:rPr>
          <w:rFonts w:ascii="Sakkal Majalla" w:hAnsi="Sakkal Majalla" w:cs="Sakkal Majalla"/>
          <w:sz w:val="32"/>
          <w:szCs w:val="32"/>
          <w:lang w:bidi="ar-EG"/>
        </w:rPr>
      </w:pPr>
      <w:r w:rsidRPr="006070FE">
        <w:rPr>
          <w:rFonts w:ascii="Sakkal Majalla" w:hAnsi="Sakkal Majalla" w:cs="Sakkal Majalla" w:hint="cs"/>
          <w:sz w:val="32"/>
          <w:szCs w:val="32"/>
          <w:rtl/>
        </w:rPr>
        <w:t>تقديم التقدير والثناء للموظفين على إنجازاتهم وتحفيزهم على بذل المزيد من الجهد</w:t>
      </w:r>
      <w:r w:rsidRPr="006070FE">
        <w:rPr>
          <w:rFonts w:ascii="Sakkal Majalla" w:hAnsi="Sakkal Majalla" w:cs="Sakkal Majalla" w:hint="cs"/>
          <w:sz w:val="32"/>
          <w:szCs w:val="32"/>
          <w:lang w:bidi="ar-EG"/>
        </w:rPr>
        <w:t>.</w:t>
      </w:r>
    </w:p>
    <w:p w14:paraId="6E2FF610" w14:textId="1833A81E" w:rsidR="007D6898" w:rsidRPr="006070FE" w:rsidRDefault="00344DBE" w:rsidP="00D20E2D">
      <w:pPr>
        <w:bidi/>
        <w:spacing w:after="200" w:line="360" w:lineRule="auto"/>
        <w:jc w:val="both"/>
        <w:rPr>
          <w:rFonts w:ascii="Sakkal Majalla" w:hAnsi="Sakkal Majalla" w:cs="Sakkal Majalla"/>
          <w:sz w:val="32"/>
          <w:szCs w:val="32"/>
          <w:lang w:bidi="ar-EG"/>
        </w:rPr>
      </w:pPr>
      <w:r w:rsidRPr="006070FE">
        <w:rPr>
          <w:rFonts w:ascii="Sakkal Majalla" w:hAnsi="Sakkal Majalla" w:cs="Sakkal Majalla" w:hint="cs"/>
          <w:sz w:val="32"/>
          <w:szCs w:val="32"/>
          <w:rtl/>
        </w:rPr>
        <w:t xml:space="preserve">ثالثا: </w:t>
      </w:r>
      <w:r w:rsidR="007D6898" w:rsidRPr="006070FE">
        <w:rPr>
          <w:rFonts w:ascii="Sakkal Majalla" w:hAnsi="Sakkal Majalla" w:cs="Sakkal Majalla" w:hint="cs"/>
          <w:sz w:val="32"/>
          <w:szCs w:val="32"/>
          <w:rtl/>
        </w:rPr>
        <w:t>تحقيق الأهداف</w:t>
      </w:r>
    </w:p>
    <w:p w14:paraId="40FFBAF3" w14:textId="3AF23732" w:rsidR="007D6898" w:rsidRPr="006070FE" w:rsidRDefault="007D6898">
      <w:pPr>
        <w:numPr>
          <w:ilvl w:val="0"/>
          <w:numId w:val="19"/>
        </w:numPr>
        <w:bidi/>
        <w:spacing w:after="200" w:line="360" w:lineRule="auto"/>
        <w:jc w:val="both"/>
        <w:rPr>
          <w:rFonts w:ascii="Sakkal Majalla" w:hAnsi="Sakkal Majalla" w:cs="Sakkal Majalla"/>
          <w:sz w:val="32"/>
          <w:szCs w:val="32"/>
          <w:lang w:bidi="ar-EG"/>
        </w:rPr>
      </w:pPr>
      <w:r w:rsidRPr="006070FE">
        <w:rPr>
          <w:rFonts w:ascii="Sakkal Majalla" w:hAnsi="Sakkal Majalla" w:cs="Sakkal Majalla" w:hint="cs"/>
          <w:sz w:val="32"/>
          <w:szCs w:val="32"/>
          <w:rtl/>
        </w:rPr>
        <w:lastRenderedPageBreak/>
        <w:t>تحديد الأهداف بشكل واضح وقابل للقياس</w:t>
      </w:r>
      <w:r w:rsidRPr="006070FE">
        <w:rPr>
          <w:rFonts w:ascii="Sakkal Majalla" w:hAnsi="Sakkal Majalla" w:cs="Sakkal Majalla" w:hint="cs"/>
          <w:sz w:val="32"/>
          <w:szCs w:val="32"/>
          <w:lang w:bidi="ar-EG"/>
        </w:rPr>
        <w:t>.</w:t>
      </w:r>
    </w:p>
    <w:p w14:paraId="2DB3CEED" w14:textId="793C5480" w:rsidR="007D6898" w:rsidRPr="006070FE" w:rsidRDefault="007D6898">
      <w:pPr>
        <w:numPr>
          <w:ilvl w:val="0"/>
          <w:numId w:val="19"/>
        </w:numPr>
        <w:bidi/>
        <w:spacing w:after="200" w:line="360" w:lineRule="auto"/>
        <w:jc w:val="both"/>
        <w:rPr>
          <w:rFonts w:ascii="Sakkal Majalla" w:hAnsi="Sakkal Majalla" w:cs="Sakkal Majalla"/>
          <w:sz w:val="32"/>
          <w:szCs w:val="32"/>
          <w:lang w:bidi="ar-EG"/>
        </w:rPr>
      </w:pPr>
      <w:r w:rsidRPr="006070FE">
        <w:rPr>
          <w:rFonts w:ascii="Sakkal Majalla" w:hAnsi="Sakkal Majalla" w:cs="Sakkal Majalla" w:hint="cs"/>
          <w:sz w:val="32"/>
          <w:szCs w:val="32"/>
          <w:rtl/>
        </w:rPr>
        <w:t>متابعة الأداء بشكل دوري وتقييم النتائج</w:t>
      </w:r>
      <w:r w:rsidRPr="006070FE">
        <w:rPr>
          <w:rFonts w:ascii="Sakkal Majalla" w:hAnsi="Sakkal Majalla" w:cs="Sakkal Majalla" w:hint="cs"/>
          <w:sz w:val="32"/>
          <w:szCs w:val="32"/>
          <w:lang w:bidi="ar-EG"/>
        </w:rPr>
        <w:t>.</w:t>
      </w:r>
    </w:p>
    <w:p w14:paraId="66161AFC" w14:textId="1A829C74" w:rsidR="007D6898" w:rsidRPr="006070FE" w:rsidRDefault="007D6898">
      <w:pPr>
        <w:numPr>
          <w:ilvl w:val="0"/>
          <w:numId w:val="19"/>
        </w:numPr>
        <w:bidi/>
        <w:spacing w:after="200" w:line="360" w:lineRule="auto"/>
        <w:jc w:val="both"/>
        <w:rPr>
          <w:rFonts w:ascii="Sakkal Majalla" w:hAnsi="Sakkal Majalla" w:cs="Sakkal Majalla"/>
          <w:sz w:val="32"/>
          <w:szCs w:val="32"/>
          <w:lang w:bidi="ar-EG"/>
        </w:rPr>
      </w:pPr>
      <w:r w:rsidRPr="006070FE">
        <w:rPr>
          <w:rFonts w:ascii="Sakkal Majalla" w:hAnsi="Sakkal Majalla" w:cs="Sakkal Majalla" w:hint="cs"/>
          <w:sz w:val="32"/>
          <w:szCs w:val="32"/>
          <w:rtl/>
        </w:rPr>
        <w:t>حل المشكلات التي تواجه العمل بشكل فعّال</w:t>
      </w:r>
      <w:r w:rsidRPr="006070FE">
        <w:rPr>
          <w:rFonts w:ascii="Sakkal Majalla" w:hAnsi="Sakkal Majalla" w:cs="Sakkal Majalla" w:hint="cs"/>
          <w:sz w:val="32"/>
          <w:szCs w:val="32"/>
          <w:lang w:bidi="ar-EG"/>
        </w:rPr>
        <w:t>.</w:t>
      </w:r>
    </w:p>
    <w:p w14:paraId="79161AEC" w14:textId="15C05B58" w:rsidR="007D6898" w:rsidRPr="006070FE" w:rsidRDefault="00692B80">
      <w:pPr>
        <w:numPr>
          <w:ilvl w:val="0"/>
          <w:numId w:val="19"/>
        </w:numPr>
        <w:bidi/>
        <w:spacing w:after="200" w:line="360" w:lineRule="auto"/>
        <w:jc w:val="both"/>
        <w:rPr>
          <w:rFonts w:ascii="Sakkal Majalla" w:hAnsi="Sakkal Majalla" w:cs="Sakkal Majalla"/>
          <w:sz w:val="32"/>
          <w:szCs w:val="32"/>
          <w:lang w:bidi="ar-EG"/>
        </w:rPr>
      </w:pPr>
      <w:r>
        <w:rPr>
          <w:rFonts w:ascii="Sakkal Majalla" w:hAnsi="Sakkal Majalla" w:cs="Sakkal Majalla" w:hint="cs"/>
          <w:sz w:val="32"/>
          <w:szCs w:val="32"/>
          <w:rtl/>
        </w:rPr>
        <w:t>إتخاذ</w:t>
      </w:r>
      <w:r w:rsidR="007D6898" w:rsidRPr="006070FE">
        <w:rPr>
          <w:rFonts w:ascii="Sakkal Majalla" w:hAnsi="Sakkal Majalla" w:cs="Sakkal Majalla" w:hint="cs"/>
          <w:sz w:val="32"/>
          <w:szCs w:val="32"/>
          <w:rtl/>
        </w:rPr>
        <w:t xml:space="preserve"> القرارات الصحيحة في الوقت المناسب</w:t>
      </w:r>
      <w:r w:rsidR="007D6898" w:rsidRPr="006070FE">
        <w:rPr>
          <w:rFonts w:ascii="Sakkal Majalla" w:hAnsi="Sakkal Majalla" w:cs="Sakkal Majalla" w:hint="cs"/>
          <w:sz w:val="32"/>
          <w:szCs w:val="32"/>
          <w:lang w:bidi="ar-EG"/>
        </w:rPr>
        <w:t>.</w:t>
      </w:r>
    </w:p>
    <w:p w14:paraId="6013C6B8" w14:textId="440A0AD8" w:rsidR="007D6898" w:rsidRPr="006070FE" w:rsidRDefault="00344DBE" w:rsidP="00D20E2D">
      <w:pPr>
        <w:bidi/>
        <w:spacing w:after="200" w:line="360" w:lineRule="auto"/>
        <w:jc w:val="both"/>
        <w:rPr>
          <w:rFonts w:ascii="Sakkal Majalla" w:hAnsi="Sakkal Majalla" w:cs="Sakkal Majalla"/>
          <w:sz w:val="32"/>
          <w:szCs w:val="32"/>
          <w:lang w:bidi="ar-EG"/>
        </w:rPr>
      </w:pPr>
      <w:r w:rsidRPr="006070FE">
        <w:rPr>
          <w:rFonts w:ascii="Sakkal Majalla" w:hAnsi="Sakkal Majalla" w:cs="Sakkal Majalla" w:hint="cs"/>
          <w:sz w:val="32"/>
          <w:szCs w:val="32"/>
          <w:rtl/>
        </w:rPr>
        <w:t xml:space="preserve">رابعا: </w:t>
      </w:r>
      <w:r w:rsidR="007D6898" w:rsidRPr="006070FE">
        <w:rPr>
          <w:rFonts w:ascii="Sakkal Majalla" w:hAnsi="Sakkal Majalla" w:cs="Sakkal Majalla" w:hint="cs"/>
          <w:sz w:val="32"/>
          <w:szCs w:val="32"/>
          <w:rtl/>
        </w:rPr>
        <w:t>تطوير الذات</w:t>
      </w:r>
    </w:p>
    <w:p w14:paraId="71BB6BC4" w14:textId="36846FEC" w:rsidR="007D6898" w:rsidRPr="006070FE" w:rsidRDefault="007D6898">
      <w:pPr>
        <w:numPr>
          <w:ilvl w:val="0"/>
          <w:numId w:val="20"/>
        </w:numPr>
        <w:bidi/>
        <w:spacing w:after="200" w:line="360" w:lineRule="auto"/>
        <w:jc w:val="both"/>
        <w:rPr>
          <w:rFonts w:ascii="Sakkal Majalla" w:hAnsi="Sakkal Majalla" w:cs="Sakkal Majalla"/>
          <w:sz w:val="32"/>
          <w:szCs w:val="32"/>
          <w:lang w:bidi="ar-EG"/>
        </w:rPr>
      </w:pPr>
      <w:r w:rsidRPr="006070FE">
        <w:rPr>
          <w:rFonts w:ascii="Sakkal Majalla" w:hAnsi="Sakkal Majalla" w:cs="Sakkal Majalla" w:hint="cs"/>
          <w:sz w:val="32"/>
          <w:szCs w:val="32"/>
          <w:rtl/>
        </w:rPr>
        <w:t>السعي لتطوير المهارات الإدارية بشكل مستمر من خلال التعلم والتدريب</w:t>
      </w:r>
      <w:r w:rsidRPr="006070FE">
        <w:rPr>
          <w:rFonts w:ascii="Sakkal Majalla" w:hAnsi="Sakkal Majalla" w:cs="Sakkal Majalla" w:hint="cs"/>
          <w:sz w:val="32"/>
          <w:szCs w:val="32"/>
          <w:lang w:bidi="ar-EG"/>
        </w:rPr>
        <w:t>.</w:t>
      </w:r>
    </w:p>
    <w:p w14:paraId="3E221FC3" w14:textId="11C68688" w:rsidR="007D6898" w:rsidRPr="006070FE" w:rsidRDefault="007D6898">
      <w:pPr>
        <w:numPr>
          <w:ilvl w:val="0"/>
          <w:numId w:val="20"/>
        </w:numPr>
        <w:bidi/>
        <w:spacing w:after="200" w:line="360" w:lineRule="auto"/>
        <w:jc w:val="both"/>
        <w:rPr>
          <w:rFonts w:ascii="Sakkal Majalla" w:hAnsi="Sakkal Majalla" w:cs="Sakkal Majalla"/>
          <w:sz w:val="32"/>
          <w:szCs w:val="32"/>
          <w:lang w:bidi="ar-EG"/>
        </w:rPr>
      </w:pPr>
      <w:r w:rsidRPr="006070FE">
        <w:rPr>
          <w:rFonts w:ascii="Sakkal Majalla" w:hAnsi="Sakkal Majalla" w:cs="Sakkal Majalla" w:hint="cs"/>
          <w:sz w:val="32"/>
          <w:szCs w:val="32"/>
          <w:rtl/>
        </w:rPr>
        <w:t>إيجاد حلول إبداعية للمشكلات والتحديات</w:t>
      </w:r>
      <w:r w:rsidRPr="006070FE">
        <w:rPr>
          <w:rFonts w:ascii="Sakkal Majalla" w:hAnsi="Sakkal Majalla" w:cs="Sakkal Majalla" w:hint="cs"/>
          <w:sz w:val="32"/>
          <w:szCs w:val="32"/>
          <w:lang w:bidi="ar-EG"/>
        </w:rPr>
        <w:t>.</w:t>
      </w:r>
    </w:p>
    <w:p w14:paraId="3E29427F" w14:textId="0823C210" w:rsidR="007D6898" w:rsidRPr="006070FE" w:rsidRDefault="007D6898">
      <w:pPr>
        <w:numPr>
          <w:ilvl w:val="0"/>
          <w:numId w:val="20"/>
        </w:numPr>
        <w:bidi/>
        <w:spacing w:after="200" w:line="360" w:lineRule="auto"/>
        <w:jc w:val="both"/>
        <w:rPr>
          <w:rFonts w:ascii="Sakkal Majalla" w:hAnsi="Sakkal Majalla" w:cs="Sakkal Majalla"/>
          <w:sz w:val="32"/>
          <w:szCs w:val="32"/>
          <w:lang w:bidi="ar-EG"/>
        </w:rPr>
      </w:pPr>
      <w:r w:rsidRPr="006070FE">
        <w:rPr>
          <w:rFonts w:ascii="Sakkal Majalla" w:hAnsi="Sakkal Majalla" w:cs="Sakkal Majalla" w:hint="cs"/>
          <w:sz w:val="32"/>
          <w:szCs w:val="32"/>
          <w:rtl/>
        </w:rPr>
        <w:t>قيادة الفريق بشكل فعّال وتحفيزهم على تحقيق الأهداف</w:t>
      </w:r>
      <w:r w:rsidRPr="006070FE">
        <w:rPr>
          <w:rFonts w:ascii="Sakkal Majalla" w:hAnsi="Sakkal Majalla" w:cs="Sakkal Majalla" w:hint="cs"/>
          <w:sz w:val="32"/>
          <w:szCs w:val="32"/>
          <w:lang w:bidi="ar-EG"/>
        </w:rPr>
        <w:t>.</w:t>
      </w:r>
    </w:p>
    <w:p w14:paraId="4FE8E6FD" w14:textId="3DFB258E" w:rsidR="007D6898" w:rsidRPr="006070FE" w:rsidRDefault="007D6898" w:rsidP="00D20E2D">
      <w:pPr>
        <w:bidi/>
        <w:spacing w:after="200" w:line="360" w:lineRule="auto"/>
        <w:jc w:val="both"/>
        <w:rPr>
          <w:rFonts w:ascii="Sakkal Majalla" w:hAnsi="Sakkal Majalla" w:cs="Sakkal Majalla"/>
          <w:sz w:val="32"/>
          <w:szCs w:val="32"/>
          <w:lang w:bidi="ar-EG"/>
        </w:rPr>
      </w:pPr>
      <w:r w:rsidRPr="006070FE">
        <w:rPr>
          <w:rFonts w:ascii="Sakkal Majalla" w:hAnsi="Sakkal Majalla" w:cs="Sakkal Majalla" w:hint="cs"/>
          <w:sz w:val="32"/>
          <w:szCs w:val="32"/>
          <w:lang w:bidi="ar-EG"/>
        </w:rPr>
        <w:t> </w:t>
      </w:r>
      <w:r w:rsidR="00344DBE" w:rsidRPr="006070FE">
        <w:rPr>
          <w:rFonts w:ascii="Sakkal Majalla" w:hAnsi="Sakkal Majalla" w:cs="Sakkal Majalla" w:hint="cs"/>
          <w:sz w:val="32"/>
          <w:szCs w:val="32"/>
          <w:rtl/>
          <w:lang w:bidi="ar-EG"/>
        </w:rPr>
        <w:t xml:space="preserve">خامسا: </w:t>
      </w:r>
      <w:r w:rsidRPr="006070FE">
        <w:rPr>
          <w:rFonts w:ascii="Sakkal Majalla" w:hAnsi="Sakkal Majalla" w:cs="Sakkal Majalla" w:hint="cs"/>
          <w:sz w:val="32"/>
          <w:szCs w:val="32"/>
          <w:rtl/>
        </w:rPr>
        <w:t>تحسين العلاقات</w:t>
      </w:r>
    </w:p>
    <w:p w14:paraId="34F2647B" w14:textId="398BF2F9" w:rsidR="007D6898" w:rsidRPr="006070FE" w:rsidRDefault="007D6898">
      <w:pPr>
        <w:numPr>
          <w:ilvl w:val="0"/>
          <w:numId w:val="21"/>
        </w:numPr>
        <w:bidi/>
        <w:spacing w:after="200" w:line="360" w:lineRule="auto"/>
        <w:jc w:val="both"/>
        <w:rPr>
          <w:rFonts w:ascii="Sakkal Majalla" w:hAnsi="Sakkal Majalla" w:cs="Sakkal Majalla"/>
          <w:sz w:val="32"/>
          <w:szCs w:val="32"/>
          <w:lang w:bidi="ar-EG"/>
        </w:rPr>
      </w:pPr>
      <w:r w:rsidRPr="006070FE">
        <w:rPr>
          <w:rFonts w:ascii="Sakkal Majalla" w:hAnsi="Sakkal Majalla" w:cs="Sakkal Majalla" w:hint="cs"/>
          <w:sz w:val="32"/>
          <w:szCs w:val="32"/>
          <w:rtl/>
        </w:rPr>
        <w:t>التواصل بشكل واضح وفعّال مع مختلف الأطراف، مثل العملاء والموردين والشركاء</w:t>
      </w:r>
      <w:r w:rsidRPr="006070FE">
        <w:rPr>
          <w:rFonts w:ascii="Sakkal Majalla" w:hAnsi="Sakkal Majalla" w:cs="Sakkal Majalla" w:hint="cs"/>
          <w:sz w:val="32"/>
          <w:szCs w:val="32"/>
          <w:lang w:bidi="ar-EG"/>
        </w:rPr>
        <w:t>.</w:t>
      </w:r>
    </w:p>
    <w:p w14:paraId="5205A417" w14:textId="48F4FD85" w:rsidR="007D6898" w:rsidRPr="006070FE" w:rsidRDefault="007D6898">
      <w:pPr>
        <w:numPr>
          <w:ilvl w:val="0"/>
          <w:numId w:val="21"/>
        </w:numPr>
        <w:bidi/>
        <w:spacing w:after="200" w:line="360" w:lineRule="auto"/>
        <w:jc w:val="both"/>
        <w:rPr>
          <w:rFonts w:ascii="Sakkal Majalla" w:hAnsi="Sakkal Majalla" w:cs="Sakkal Majalla"/>
          <w:sz w:val="32"/>
          <w:szCs w:val="32"/>
          <w:lang w:bidi="ar-EG"/>
        </w:rPr>
      </w:pPr>
      <w:r w:rsidRPr="006070FE">
        <w:rPr>
          <w:rFonts w:ascii="Sakkal Majalla" w:hAnsi="Sakkal Majalla" w:cs="Sakkal Majalla" w:hint="cs"/>
          <w:sz w:val="32"/>
          <w:szCs w:val="32"/>
          <w:rtl/>
        </w:rPr>
        <w:t>بناء علاقات قوية مع مختلف الأطراف</w:t>
      </w:r>
      <w:r w:rsidRPr="006070FE">
        <w:rPr>
          <w:rFonts w:ascii="Sakkal Majalla" w:hAnsi="Sakkal Majalla" w:cs="Sakkal Majalla" w:hint="cs"/>
          <w:sz w:val="32"/>
          <w:szCs w:val="32"/>
          <w:lang w:bidi="ar-EG"/>
        </w:rPr>
        <w:t>.</w:t>
      </w:r>
    </w:p>
    <w:p w14:paraId="3D74E54A" w14:textId="3E2F4AD4" w:rsidR="007D6898" w:rsidRDefault="007D6898">
      <w:pPr>
        <w:numPr>
          <w:ilvl w:val="0"/>
          <w:numId w:val="21"/>
        </w:numPr>
        <w:bidi/>
        <w:spacing w:after="200" w:line="360" w:lineRule="auto"/>
        <w:jc w:val="both"/>
        <w:rPr>
          <w:rFonts w:ascii="Sakkal Majalla" w:hAnsi="Sakkal Majalla" w:cs="Sakkal Majalla"/>
          <w:sz w:val="32"/>
          <w:szCs w:val="32"/>
          <w:lang w:bidi="ar-EG"/>
        </w:rPr>
      </w:pPr>
      <w:r w:rsidRPr="006070FE">
        <w:rPr>
          <w:rFonts w:ascii="Sakkal Majalla" w:hAnsi="Sakkal Majalla" w:cs="Sakkal Majalla" w:hint="cs"/>
          <w:sz w:val="32"/>
          <w:szCs w:val="32"/>
          <w:rtl/>
        </w:rPr>
        <w:t>حل النزاعات بشكل فعّال وبناء</w:t>
      </w:r>
      <w:r w:rsidRPr="006070FE">
        <w:rPr>
          <w:rFonts w:ascii="Sakkal Majalla" w:hAnsi="Sakkal Majalla" w:cs="Sakkal Majalla" w:hint="cs"/>
          <w:sz w:val="32"/>
          <w:szCs w:val="32"/>
          <w:lang w:bidi="ar-EG"/>
        </w:rPr>
        <w:t>.</w:t>
      </w:r>
    </w:p>
    <w:p w14:paraId="56906147" w14:textId="4B6D230C" w:rsidR="00D20E2D" w:rsidRPr="00D20E2D" w:rsidRDefault="00D20E2D" w:rsidP="00D20E2D">
      <w:pPr>
        <w:bidi/>
        <w:spacing w:after="200" w:line="360" w:lineRule="auto"/>
        <w:jc w:val="both"/>
        <w:rPr>
          <w:rFonts w:ascii="Sakkal Majalla" w:hAnsi="Sakkal Majalla" w:cs="Sakkal Majalla"/>
          <w:color w:val="EE0000"/>
          <w:sz w:val="32"/>
          <w:szCs w:val="32"/>
          <w:lang w:bidi="ar-EG"/>
        </w:rPr>
      </w:pPr>
      <w:r w:rsidRPr="00D20E2D">
        <w:rPr>
          <w:rFonts w:ascii="Sakkal Majalla" w:hAnsi="Sakkal Majalla" w:cs="Sakkal Majalla" w:hint="cs"/>
          <w:color w:val="EE0000"/>
          <w:sz w:val="32"/>
          <w:szCs w:val="32"/>
          <w:rtl/>
          <w:lang w:bidi="ar-EG"/>
        </w:rPr>
        <w:t xml:space="preserve">ويرى الباحث ان </w:t>
      </w:r>
      <w:r w:rsidRPr="00D20E2D">
        <w:rPr>
          <w:rFonts w:ascii="Sakkal Majalla" w:hAnsi="Sakkal Majalla" w:cs="Sakkal Majalla" w:hint="cs"/>
          <w:color w:val="EE0000"/>
          <w:sz w:val="32"/>
          <w:szCs w:val="32"/>
          <w:rtl/>
        </w:rPr>
        <w:t xml:space="preserve">المهارات الإدارية تهدف إلى تحسين أداء المؤسسة، زيادة الإنتاجية، وتنظيم الموارد بفعالية لتحقيق الأهداف الاستراتيجية. تشمل الأهداف الرئيسية التخطيط الدقيق، تطوير القيادة، حسن تنظيم المهام، </w:t>
      </w:r>
      <w:r w:rsidR="00692B80">
        <w:rPr>
          <w:rFonts w:ascii="Sakkal Majalla" w:hAnsi="Sakkal Majalla" w:cs="Sakkal Majalla" w:hint="cs"/>
          <w:color w:val="EE0000"/>
          <w:sz w:val="32"/>
          <w:szCs w:val="32"/>
          <w:rtl/>
        </w:rPr>
        <w:t>إتخاذ</w:t>
      </w:r>
      <w:r w:rsidRPr="00D20E2D">
        <w:rPr>
          <w:rFonts w:ascii="Sakkal Majalla" w:hAnsi="Sakkal Majalla" w:cs="Sakkal Majalla" w:hint="cs"/>
          <w:color w:val="EE0000"/>
          <w:sz w:val="32"/>
          <w:szCs w:val="32"/>
          <w:rtl/>
        </w:rPr>
        <w:t xml:space="preserve"> القرارات وحل المشكلات، بالإضافة إلى إدارة الوقت بذكاء وتقليل التكاليف لزيادة الأرباح وتلعب المهارات الإدارية دورا رئيسيا في تحقيق النجاح في مختلف المجالات، سواء في العمل أو في الحياة الشخصية</w:t>
      </w:r>
      <w:r>
        <w:rPr>
          <w:rFonts w:ascii="Sakkal Majalla" w:hAnsi="Sakkal Majalla" w:cs="Sakkal Majalla" w:hint="cs"/>
          <w:color w:val="EE0000"/>
          <w:sz w:val="32"/>
          <w:szCs w:val="32"/>
          <w:rtl/>
        </w:rPr>
        <w:t>.</w:t>
      </w:r>
    </w:p>
    <w:p w14:paraId="6BED51CA" w14:textId="214B88F6" w:rsidR="0045795D" w:rsidRPr="006070FE" w:rsidRDefault="00FE4C08" w:rsidP="00D20E2D">
      <w:pPr>
        <w:bidi/>
        <w:spacing w:after="200" w:line="360" w:lineRule="auto"/>
        <w:jc w:val="both"/>
        <w:rPr>
          <w:rFonts w:ascii="Sakkal Majalla" w:hAnsi="Sakkal Majalla" w:cs="Sakkal Majalla"/>
          <w:b/>
          <w:bCs/>
          <w:sz w:val="32"/>
          <w:szCs w:val="32"/>
          <w:lang w:bidi="ar-EG"/>
        </w:rPr>
      </w:pPr>
      <w:r>
        <w:rPr>
          <w:rFonts w:ascii="Sakkal Majalla" w:hAnsi="Sakkal Majalla" w:cs="Sakkal Majalla" w:hint="cs"/>
          <w:b/>
          <w:bCs/>
          <w:sz w:val="32"/>
          <w:szCs w:val="32"/>
          <w:rtl/>
        </w:rPr>
        <w:lastRenderedPageBreak/>
        <w:t xml:space="preserve">2.2.4 </w:t>
      </w:r>
      <w:r w:rsidR="0045795D" w:rsidRPr="006070FE">
        <w:rPr>
          <w:rFonts w:ascii="Sakkal Majalla" w:hAnsi="Sakkal Majalla" w:cs="Sakkal Majalla" w:hint="cs"/>
          <w:b/>
          <w:bCs/>
          <w:sz w:val="32"/>
          <w:szCs w:val="32"/>
          <w:rtl/>
        </w:rPr>
        <w:t>أنواع المهارات الإدارية:</w:t>
      </w:r>
    </w:p>
    <w:p w14:paraId="0A67AAB9" w14:textId="61609919" w:rsidR="0045795D" w:rsidRPr="006070FE" w:rsidRDefault="0045795D" w:rsidP="00D20E2D">
      <w:pPr>
        <w:bidi/>
        <w:spacing w:after="200" w:line="360" w:lineRule="auto"/>
        <w:jc w:val="both"/>
        <w:rPr>
          <w:rFonts w:ascii="Sakkal Majalla" w:hAnsi="Sakkal Majalla" w:cs="Sakkal Majalla"/>
          <w:sz w:val="32"/>
          <w:szCs w:val="32"/>
          <w:rtl/>
          <w:lang w:bidi="ar-EG"/>
        </w:rPr>
      </w:pPr>
      <w:r w:rsidRPr="006070FE">
        <w:rPr>
          <w:rFonts w:ascii="Sakkal Majalla" w:hAnsi="Sakkal Majalla" w:cs="Sakkal Majalla" w:hint="cs"/>
          <w:sz w:val="32"/>
          <w:szCs w:val="32"/>
          <w:rtl/>
        </w:rPr>
        <w:t>وفقا لما ذكره عالم النفس الاجتماعيّ والتنظيميّ الأمريكيّ روبرت كاتز، أن الأنواع الأساسية الثلاثة لمهارات الإدارة تشمل:</w:t>
      </w:r>
      <w:r w:rsidR="007E73C4" w:rsidRPr="007E73C4">
        <w:rPr>
          <w:rFonts w:ascii="Sakkal Majalla" w:hAnsi="Sakkal Majalla" w:cs="Sakkal Majalla" w:hint="cs"/>
          <w:sz w:val="32"/>
          <w:szCs w:val="32"/>
          <w:rtl/>
          <w:lang w:bidi="ar-EG"/>
        </w:rPr>
        <w:t xml:space="preserve"> </w:t>
      </w:r>
      <w:r w:rsidR="007E73C4" w:rsidRPr="00A01DB9">
        <w:rPr>
          <w:rFonts w:ascii="Sakkal Majalla" w:hAnsi="Sakkal Majalla" w:cs="Sakkal Majalla" w:hint="cs"/>
          <w:sz w:val="32"/>
          <w:szCs w:val="32"/>
          <w:rtl/>
          <w:lang w:bidi="ar-EG"/>
        </w:rPr>
        <w:t>(</w:t>
      </w:r>
      <w:r w:rsidR="007E73C4">
        <w:rPr>
          <w:rFonts w:ascii="Sakkal Majalla" w:hAnsi="Sakkal Majalla" w:cs="Sakkal Majalla" w:hint="cs"/>
          <w:sz w:val="32"/>
          <w:szCs w:val="32"/>
          <w:rtl/>
          <w:lang w:bidi="ar-EG"/>
        </w:rPr>
        <w:t>بو بكر</w:t>
      </w:r>
      <w:r w:rsidR="007E73C4" w:rsidRPr="00A01DB9">
        <w:rPr>
          <w:rFonts w:ascii="Sakkal Majalla" w:hAnsi="Sakkal Majalla" w:cs="Sakkal Majalla" w:hint="cs"/>
          <w:sz w:val="32"/>
          <w:szCs w:val="32"/>
          <w:rtl/>
          <w:lang w:bidi="ar-EG"/>
        </w:rPr>
        <w:t>،</w:t>
      </w:r>
      <w:r w:rsidR="007E73C4">
        <w:rPr>
          <w:rFonts w:ascii="Sakkal Majalla" w:hAnsi="Sakkal Majalla" w:cs="Sakkal Majalla" w:hint="cs"/>
          <w:sz w:val="32"/>
          <w:szCs w:val="32"/>
          <w:rtl/>
          <w:lang w:bidi="ar-EG"/>
        </w:rPr>
        <w:t>2016</w:t>
      </w:r>
      <w:r w:rsidR="007E73C4" w:rsidRPr="00A01DB9">
        <w:rPr>
          <w:rFonts w:ascii="Sakkal Majalla" w:hAnsi="Sakkal Majalla" w:cs="Sakkal Majalla" w:hint="cs"/>
          <w:sz w:val="32"/>
          <w:szCs w:val="32"/>
          <w:rtl/>
          <w:lang w:bidi="ar-EG"/>
        </w:rPr>
        <w:t>).</w:t>
      </w:r>
    </w:p>
    <w:p w14:paraId="460D23E5" w14:textId="38D030DE" w:rsidR="0045795D" w:rsidRPr="006070FE" w:rsidRDefault="0045795D" w:rsidP="00D20E2D">
      <w:pPr>
        <w:bidi/>
        <w:spacing w:after="200" w:line="360" w:lineRule="auto"/>
        <w:jc w:val="both"/>
        <w:rPr>
          <w:rFonts w:ascii="Sakkal Majalla" w:hAnsi="Sakkal Majalla" w:cs="Sakkal Majalla"/>
          <w:sz w:val="32"/>
          <w:szCs w:val="32"/>
          <w:rtl/>
        </w:rPr>
      </w:pPr>
      <w:r w:rsidRPr="006070FE">
        <w:rPr>
          <w:rFonts w:ascii="Sakkal Majalla" w:hAnsi="Sakkal Majalla" w:cs="Sakkal Majalla" w:hint="cs"/>
          <w:sz w:val="32"/>
          <w:szCs w:val="32"/>
          <w:rtl/>
        </w:rPr>
        <w:t xml:space="preserve">1- المهارات التقنية </w:t>
      </w:r>
    </w:p>
    <w:p w14:paraId="499AD705" w14:textId="1181A7C4" w:rsidR="0045795D" w:rsidRPr="006070FE" w:rsidRDefault="0045795D" w:rsidP="00D20E2D">
      <w:pPr>
        <w:bidi/>
        <w:spacing w:after="200" w:line="360" w:lineRule="auto"/>
        <w:jc w:val="both"/>
        <w:rPr>
          <w:rFonts w:ascii="Sakkal Majalla" w:hAnsi="Sakkal Majalla" w:cs="Sakkal Majalla"/>
          <w:sz w:val="32"/>
          <w:szCs w:val="32"/>
          <w:rtl/>
        </w:rPr>
      </w:pPr>
      <w:r w:rsidRPr="006070FE">
        <w:rPr>
          <w:rFonts w:ascii="Sakkal Majalla" w:hAnsi="Sakkal Majalla" w:cs="Sakkal Majalla" w:hint="cs"/>
          <w:sz w:val="32"/>
          <w:szCs w:val="32"/>
          <w:rtl/>
        </w:rPr>
        <w:t xml:space="preserve">تنطوي المهارات التقنيّة على مهارات تمنح للمديرين القدرة على استخدام مجموعة متنوعة من التقنيّات لتحقيق </w:t>
      </w:r>
      <w:r w:rsidR="006070FE" w:rsidRPr="006070FE">
        <w:rPr>
          <w:rFonts w:ascii="Sakkal Majalla" w:hAnsi="Sakkal Majalla" w:cs="Sakkal Majalla" w:hint="cs"/>
          <w:sz w:val="32"/>
          <w:szCs w:val="32"/>
          <w:rtl/>
        </w:rPr>
        <w:t>أهدافهم. وتشم</w:t>
      </w:r>
      <w:r w:rsidR="006070FE" w:rsidRPr="006070FE">
        <w:rPr>
          <w:rFonts w:ascii="Sakkal Majalla" w:hAnsi="Sakkal Majalla" w:cs="Sakkal Majalla" w:hint="eastAsia"/>
          <w:sz w:val="32"/>
          <w:szCs w:val="32"/>
          <w:rtl/>
        </w:rPr>
        <w:t>ل</w:t>
      </w:r>
      <w:r w:rsidRPr="006070FE">
        <w:rPr>
          <w:rFonts w:ascii="Sakkal Majalla" w:hAnsi="Sakkal Majalla" w:cs="Sakkal Majalla" w:hint="cs"/>
          <w:sz w:val="32"/>
          <w:szCs w:val="32"/>
          <w:rtl/>
        </w:rPr>
        <w:t xml:space="preserve"> هذه المهارات:</w:t>
      </w:r>
    </w:p>
    <w:p w14:paraId="79C6BAE5" w14:textId="3F9586E1" w:rsidR="0045795D" w:rsidRPr="006070FE" w:rsidRDefault="0045795D">
      <w:pPr>
        <w:numPr>
          <w:ilvl w:val="0"/>
          <w:numId w:val="16"/>
        </w:numPr>
        <w:bidi/>
        <w:spacing w:after="200" w:line="360" w:lineRule="auto"/>
        <w:jc w:val="both"/>
        <w:rPr>
          <w:rFonts w:ascii="Sakkal Majalla" w:hAnsi="Sakkal Majalla" w:cs="Sakkal Majalla"/>
          <w:sz w:val="32"/>
          <w:szCs w:val="32"/>
          <w:lang w:bidi="ar-EG"/>
        </w:rPr>
      </w:pPr>
      <w:r w:rsidRPr="006070FE">
        <w:rPr>
          <w:rFonts w:ascii="Sakkal Majalla" w:hAnsi="Sakkal Majalla" w:cs="Sakkal Majalla" w:hint="cs"/>
          <w:sz w:val="32"/>
          <w:szCs w:val="32"/>
          <w:rtl/>
        </w:rPr>
        <w:t>آلات التشغيل</w:t>
      </w:r>
      <w:r w:rsidRPr="006070FE">
        <w:rPr>
          <w:rFonts w:ascii="Sakkal Majalla" w:hAnsi="Sakkal Majalla" w:cs="Sakkal Majalla" w:hint="cs"/>
          <w:sz w:val="32"/>
          <w:szCs w:val="32"/>
          <w:lang w:bidi="ar-EG"/>
        </w:rPr>
        <w:t>.</w:t>
      </w:r>
      <w:r w:rsidR="006070FE" w:rsidRPr="006070FE">
        <w:rPr>
          <w:rFonts w:ascii="Sakkal Majalla" w:hAnsi="Sakkal Majalla" w:cs="Sakkal Majalla" w:hint="cs"/>
          <w:sz w:val="32"/>
          <w:szCs w:val="32"/>
          <w:rtl/>
        </w:rPr>
        <w:t xml:space="preserve"> - </w:t>
      </w:r>
      <w:r w:rsidRPr="006070FE">
        <w:rPr>
          <w:rFonts w:ascii="Sakkal Majalla" w:hAnsi="Sakkal Majalla" w:cs="Sakkal Majalla" w:hint="cs"/>
          <w:sz w:val="32"/>
          <w:szCs w:val="32"/>
          <w:rtl/>
        </w:rPr>
        <w:t>البرامج الحاسوبية</w:t>
      </w:r>
      <w:r w:rsidRPr="006070FE">
        <w:rPr>
          <w:rFonts w:ascii="Sakkal Majalla" w:hAnsi="Sakkal Majalla" w:cs="Sakkal Majalla" w:hint="cs"/>
          <w:sz w:val="32"/>
          <w:szCs w:val="32"/>
          <w:lang w:bidi="ar-EG"/>
        </w:rPr>
        <w:t>.</w:t>
      </w:r>
    </w:p>
    <w:p w14:paraId="57FCDAB3" w14:textId="77777777" w:rsidR="0045795D" w:rsidRPr="006070FE" w:rsidRDefault="0045795D">
      <w:pPr>
        <w:numPr>
          <w:ilvl w:val="0"/>
          <w:numId w:val="16"/>
        </w:numPr>
        <w:bidi/>
        <w:spacing w:after="200" w:line="360" w:lineRule="auto"/>
        <w:jc w:val="both"/>
        <w:rPr>
          <w:rFonts w:ascii="Sakkal Majalla" w:hAnsi="Sakkal Majalla" w:cs="Sakkal Majalla"/>
          <w:sz w:val="32"/>
          <w:szCs w:val="32"/>
          <w:lang w:bidi="ar-EG"/>
        </w:rPr>
      </w:pPr>
      <w:r w:rsidRPr="006070FE">
        <w:rPr>
          <w:rFonts w:ascii="Sakkal Majalla" w:hAnsi="Sakkal Majalla" w:cs="Sakkal Majalla" w:hint="cs"/>
          <w:sz w:val="32"/>
          <w:szCs w:val="32"/>
          <w:rtl/>
        </w:rPr>
        <w:t>أدوات الإنتاج وقطع المعدات</w:t>
      </w:r>
      <w:r w:rsidRPr="006070FE">
        <w:rPr>
          <w:rFonts w:ascii="Sakkal Majalla" w:hAnsi="Sakkal Majalla" w:cs="Sakkal Majalla" w:hint="cs"/>
          <w:sz w:val="32"/>
          <w:szCs w:val="32"/>
          <w:lang w:bidi="ar-EG"/>
        </w:rPr>
        <w:t>.</w:t>
      </w:r>
    </w:p>
    <w:p w14:paraId="1A5EFA71" w14:textId="77777777" w:rsidR="0045795D" w:rsidRPr="006070FE" w:rsidRDefault="0045795D">
      <w:pPr>
        <w:numPr>
          <w:ilvl w:val="0"/>
          <w:numId w:val="16"/>
        </w:numPr>
        <w:bidi/>
        <w:spacing w:after="200" w:line="360" w:lineRule="auto"/>
        <w:jc w:val="both"/>
        <w:rPr>
          <w:rFonts w:ascii="Sakkal Majalla" w:hAnsi="Sakkal Majalla" w:cs="Sakkal Majalla"/>
          <w:sz w:val="32"/>
          <w:szCs w:val="32"/>
          <w:lang w:bidi="ar-EG"/>
        </w:rPr>
      </w:pPr>
      <w:r w:rsidRPr="006070FE">
        <w:rPr>
          <w:rFonts w:ascii="Sakkal Majalla" w:hAnsi="Sakkal Majalla" w:cs="Sakkal Majalla" w:hint="cs"/>
          <w:sz w:val="32"/>
          <w:szCs w:val="32"/>
          <w:rtl/>
        </w:rPr>
        <w:t>المهارات اللازمة لزيادة المبيعات</w:t>
      </w:r>
      <w:r w:rsidRPr="006070FE">
        <w:rPr>
          <w:rFonts w:ascii="Sakkal Majalla" w:hAnsi="Sakkal Majalla" w:cs="Sakkal Majalla" w:hint="cs"/>
          <w:sz w:val="32"/>
          <w:szCs w:val="32"/>
          <w:lang w:bidi="ar-EG"/>
        </w:rPr>
        <w:t>.</w:t>
      </w:r>
    </w:p>
    <w:p w14:paraId="48BA8CBA" w14:textId="77777777" w:rsidR="0045795D" w:rsidRPr="006070FE" w:rsidRDefault="0045795D">
      <w:pPr>
        <w:numPr>
          <w:ilvl w:val="0"/>
          <w:numId w:val="16"/>
        </w:numPr>
        <w:bidi/>
        <w:spacing w:after="200" w:line="360" w:lineRule="auto"/>
        <w:jc w:val="both"/>
        <w:rPr>
          <w:rFonts w:ascii="Sakkal Majalla" w:hAnsi="Sakkal Majalla" w:cs="Sakkal Majalla"/>
          <w:sz w:val="32"/>
          <w:szCs w:val="32"/>
          <w:lang w:bidi="ar-EG"/>
        </w:rPr>
      </w:pPr>
      <w:r w:rsidRPr="006070FE">
        <w:rPr>
          <w:rFonts w:ascii="Sakkal Majalla" w:hAnsi="Sakkal Majalla" w:cs="Sakkal Majalla" w:hint="cs"/>
          <w:sz w:val="32"/>
          <w:szCs w:val="32"/>
          <w:rtl/>
        </w:rPr>
        <w:t>تصميم أنواع مختلفة من المنتجات والخدمات، وتسويقها</w:t>
      </w:r>
      <w:r w:rsidRPr="006070FE">
        <w:rPr>
          <w:rFonts w:ascii="Sakkal Majalla" w:hAnsi="Sakkal Majalla" w:cs="Sakkal Majalla" w:hint="cs"/>
          <w:sz w:val="32"/>
          <w:szCs w:val="32"/>
          <w:lang w:bidi="ar-EG"/>
        </w:rPr>
        <w:t>.</w:t>
      </w:r>
    </w:p>
    <w:p w14:paraId="37B5A6F2" w14:textId="18456213" w:rsidR="0045795D" w:rsidRPr="006070FE" w:rsidRDefault="0045795D" w:rsidP="00D20E2D">
      <w:pPr>
        <w:bidi/>
        <w:spacing w:after="200" w:line="360" w:lineRule="auto"/>
        <w:jc w:val="both"/>
        <w:rPr>
          <w:rFonts w:ascii="Sakkal Majalla" w:hAnsi="Sakkal Majalla" w:cs="Sakkal Majalla"/>
          <w:sz w:val="32"/>
          <w:szCs w:val="32"/>
          <w:lang w:bidi="ar-EG"/>
        </w:rPr>
      </w:pPr>
      <w:r w:rsidRPr="006070FE">
        <w:rPr>
          <w:rFonts w:ascii="Sakkal Majalla" w:hAnsi="Sakkal Majalla" w:cs="Sakkal Majalla" w:hint="cs"/>
          <w:sz w:val="32"/>
          <w:szCs w:val="32"/>
          <w:rtl/>
        </w:rPr>
        <w:t xml:space="preserve">2- المهارات المفاهيمية </w:t>
      </w:r>
    </w:p>
    <w:p w14:paraId="4ED2508E" w14:textId="09C2E3F4" w:rsidR="0045795D" w:rsidRPr="006070FE" w:rsidRDefault="0045795D" w:rsidP="00D20E2D">
      <w:pPr>
        <w:bidi/>
        <w:spacing w:after="200" w:line="360" w:lineRule="auto"/>
        <w:jc w:val="both"/>
        <w:rPr>
          <w:rFonts w:ascii="Sakkal Majalla" w:hAnsi="Sakkal Majalla" w:cs="Sakkal Majalla"/>
          <w:sz w:val="32"/>
          <w:szCs w:val="32"/>
          <w:rtl/>
        </w:rPr>
      </w:pPr>
      <w:r w:rsidRPr="006070FE">
        <w:rPr>
          <w:rFonts w:ascii="Sakkal Majalla" w:hAnsi="Sakkal Majalla" w:cs="Sakkal Majalla" w:hint="cs"/>
          <w:sz w:val="32"/>
          <w:szCs w:val="32"/>
          <w:rtl/>
        </w:rPr>
        <w:t>وتشمل هذه المهارات كل ما يحتاجه المديرون من المعرفة والقدرة على التفكير المجرّد وكذلك صياغة الأفكار. ومنها يتمكن المديرون من رؤية المفاهيم كاملة، من خلال تحليل وتشخيص المشكلة، وإيجاد حلول مبتكرة لها. وهذا يساعد على التنبؤ بالعقبات -بفعاليّة- قد تواجهها الإدارة أو المؤسسات التجارية ككل.</w:t>
      </w:r>
    </w:p>
    <w:p w14:paraId="75692BBA" w14:textId="355BA7E9" w:rsidR="0045795D" w:rsidRPr="006070FE" w:rsidRDefault="0045795D" w:rsidP="00D20E2D">
      <w:pPr>
        <w:bidi/>
        <w:spacing w:after="200" w:line="360" w:lineRule="auto"/>
        <w:jc w:val="both"/>
        <w:rPr>
          <w:rFonts w:ascii="Sakkal Majalla" w:hAnsi="Sakkal Majalla" w:cs="Sakkal Majalla"/>
          <w:sz w:val="32"/>
          <w:szCs w:val="32"/>
          <w:rtl/>
        </w:rPr>
      </w:pPr>
      <w:r w:rsidRPr="006070FE">
        <w:rPr>
          <w:rFonts w:ascii="Sakkal Majalla" w:hAnsi="Sakkal Majalla" w:cs="Sakkal Majalla" w:hint="cs"/>
          <w:sz w:val="32"/>
          <w:szCs w:val="32"/>
          <w:rtl/>
        </w:rPr>
        <w:t xml:space="preserve">3- المهارات البشرية أو مهارات العلاقات الشخصية </w:t>
      </w:r>
    </w:p>
    <w:p w14:paraId="4A2EB8FE" w14:textId="4548EF7F" w:rsidR="009808A5" w:rsidRPr="006070FE" w:rsidRDefault="0045795D" w:rsidP="009808A5">
      <w:pPr>
        <w:bidi/>
        <w:spacing w:after="200" w:line="360" w:lineRule="auto"/>
        <w:jc w:val="both"/>
        <w:rPr>
          <w:rFonts w:ascii="Sakkal Majalla" w:hAnsi="Sakkal Majalla" w:cs="Sakkal Majalla"/>
          <w:sz w:val="32"/>
          <w:szCs w:val="32"/>
          <w:lang w:bidi="ar-EG"/>
        </w:rPr>
      </w:pPr>
      <w:r w:rsidRPr="006070FE">
        <w:rPr>
          <w:rFonts w:ascii="Sakkal Majalla" w:hAnsi="Sakkal Majalla" w:cs="Sakkal Majalla" w:hint="cs"/>
          <w:sz w:val="32"/>
          <w:szCs w:val="32"/>
          <w:rtl/>
        </w:rPr>
        <w:lastRenderedPageBreak/>
        <w:t xml:space="preserve">المهارات البشرية تعتبر من أهم مهارات المستقبل، وتتمثل في قدرة المديرين على التفاعل والتّواصل الفعّال مع الآخرين. هذه المهارات تمكّن المديرين من الاستفادة من قدرات جميع أعضاء فريق العمل وتحفيزهم لتحقيق أفضل </w:t>
      </w:r>
      <w:r w:rsidR="009808A5" w:rsidRPr="006070FE">
        <w:rPr>
          <w:rFonts w:ascii="Sakkal Majalla" w:hAnsi="Sakkal Majalla" w:cs="Sakkal Majalla" w:hint="cs"/>
          <w:sz w:val="32"/>
          <w:szCs w:val="32"/>
          <w:rtl/>
        </w:rPr>
        <w:t>النتائج</w:t>
      </w:r>
      <w:r w:rsidR="009808A5">
        <w:rPr>
          <w:rFonts w:ascii="Sakkal Majalla" w:hAnsi="Sakkal Majalla" w:cs="Sakkal Majalla" w:hint="cs"/>
          <w:b/>
          <w:bCs/>
          <w:sz w:val="32"/>
          <w:szCs w:val="32"/>
          <w:rtl/>
        </w:rPr>
        <w:t xml:space="preserve"> </w:t>
      </w:r>
      <w:r w:rsidR="009808A5">
        <w:rPr>
          <w:rFonts w:ascii="Sakkal Majalla" w:hAnsi="Sakkal Majalla" w:cs="Sakkal Majalla" w:hint="cs"/>
          <w:sz w:val="32"/>
          <w:szCs w:val="32"/>
          <w:rtl/>
          <w:lang w:bidi="ar-EG"/>
        </w:rPr>
        <w:t>(</w:t>
      </w:r>
      <w:r w:rsidR="00EA6803" w:rsidRPr="00EA6803">
        <w:rPr>
          <w:rFonts w:ascii="Sakkal Majalla" w:hAnsi="Sakkal Majalla" w:cs="Sakkal Majalla"/>
          <w:color w:val="C00000"/>
          <w:sz w:val="32"/>
          <w:szCs w:val="32"/>
          <w:lang w:bidi="ar-EG"/>
        </w:rPr>
        <w:t>Akbari, el, al, 2024</w:t>
      </w:r>
      <w:r w:rsidR="00EA6803" w:rsidRPr="00EA6803">
        <w:rPr>
          <w:rFonts w:ascii="Sakkal Majalla" w:hAnsi="Sakkal Majalla" w:cs="Sakkal Majalla" w:hint="cs"/>
          <w:color w:val="C00000"/>
          <w:sz w:val="32"/>
          <w:szCs w:val="32"/>
          <w:rtl/>
          <w:lang w:bidi="ar-EG"/>
        </w:rPr>
        <w:t>)</w:t>
      </w:r>
    </w:p>
    <w:p w14:paraId="65A3484F" w14:textId="70992EA2" w:rsidR="00B52533" w:rsidRPr="006070FE" w:rsidRDefault="00FE4C08" w:rsidP="00D20E2D">
      <w:pPr>
        <w:bidi/>
        <w:spacing w:after="200" w:line="360" w:lineRule="auto"/>
        <w:jc w:val="both"/>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 xml:space="preserve">2.2.5 </w:t>
      </w:r>
      <w:r w:rsidR="00B52533" w:rsidRPr="006070FE">
        <w:rPr>
          <w:rFonts w:ascii="Sakkal Majalla" w:hAnsi="Sakkal Majalla" w:cs="Sakkal Majalla" w:hint="cs"/>
          <w:b/>
          <w:bCs/>
          <w:sz w:val="32"/>
          <w:szCs w:val="32"/>
          <w:rtl/>
          <w:lang w:bidi="ar-EG"/>
        </w:rPr>
        <w:t xml:space="preserve">ابعاد المهارات الإدارية </w:t>
      </w:r>
    </w:p>
    <w:p w14:paraId="4B59982C" w14:textId="000E3465" w:rsidR="00344DBE" w:rsidRPr="006070FE" w:rsidRDefault="00344DBE" w:rsidP="00D20E2D">
      <w:pPr>
        <w:bidi/>
        <w:spacing w:after="200" w:line="360" w:lineRule="auto"/>
        <w:jc w:val="both"/>
        <w:rPr>
          <w:rFonts w:ascii="Sakkal Majalla" w:hAnsi="Sakkal Majalla" w:cs="Sakkal Majalla"/>
          <w:sz w:val="32"/>
          <w:szCs w:val="32"/>
          <w:rtl/>
          <w:lang w:bidi="ar-EG"/>
        </w:rPr>
      </w:pPr>
      <w:r w:rsidRPr="006070FE">
        <w:rPr>
          <w:rFonts w:ascii="Sakkal Majalla" w:hAnsi="Sakkal Majalla" w:cs="Sakkal Majalla" w:hint="cs"/>
          <w:sz w:val="32"/>
          <w:szCs w:val="32"/>
          <w:rtl/>
        </w:rPr>
        <w:t xml:space="preserve">أبعاد المهارات الإدارية </w:t>
      </w:r>
      <w:r w:rsidR="006070FE" w:rsidRPr="006070FE">
        <w:rPr>
          <w:rFonts w:ascii="Sakkal Majalla" w:hAnsi="Sakkal Majalla" w:cs="Sakkal Majalla" w:hint="cs"/>
          <w:sz w:val="32"/>
          <w:szCs w:val="32"/>
          <w:rtl/>
        </w:rPr>
        <w:t>الرئيسية</w:t>
      </w:r>
      <w:r w:rsidR="006070FE">
        <w:rPr>
          <w:rFonts w:ascii="Sakkal Majalla" w:hAnsi="Sakkal Majalla" w:cs="Sakkal Majalla"/>
          <w:sz w:val="32"/>
          <w:szCs w:val="32"/>
          <w:lang w:bidi="ar-EG"/>
        </w:rPr>
        <w:t xml:space="preserve"> </w:t>
      </w:r>
      <w:r w:rsidR="006070FE">
        <w:rPr>
          <w:rFonts w:ascii="Sakkal Majalla" w:hAnsi="Sakkal Majalla" w:cs="Sakkal Majalla" w:hint="cs"/>
          <w:sz w:val="32"/>
          <w:szCs w:val="32"/>
          <w:rtl/>
          <w:lang w:bidi="ar-EG"/>
        </w:rPr>
        <w:t>وتشمل</w:t>
      </w:r>
      <w:r w:rsidR="006070FE" w:rsidRPr="009E51BF">
        <w:rPr>
          <w:rFonts w:ascii="Sakkal Majalla" w:hAnsi="Sakkal Majalla" w:cs="Sakkal Majalla" w:hint="cs"/>
          <w:color w:val="EE0000"/>
          <w:sz w:val="32"/>
          <w:szCs w:val="32"/>
          <w:rtl/>
          <w:lang w:bidi="ar-EG"/>
        </w:rPr>
        <w:t>:</w:t>
      </w:r>
      <w:r w:rsidR="007E73C4" w:rsidRPr="009E51BF">
        <w:rPr>
          <w:rFonts w:ascii="Sakkal Majalla" w:hAnsi="Sakkal Majalla" w:cs="Sakkal Majalla" w:hint="cs"/>
          <w:color w:val="EE0000"/>
          <w:sz w:val="32"/>
          <w:szCs w:val="32"/>
          <w:rtl/>
          <w:lang w:bidi="ar-EG"/>
        </w:rPr>
        <w:t xml:space="preserve"> (</w:t>
      </w:r>
      <w:r w:rsidR="009E51BF" w:rsidRPr="009E51BF">
        <w:rPr>
          <w:rFonts w:ascii="Sakkal Majalla" w:hAnsi="Sakkal Majalla" w:cs="Sakkal Majalla" w:hint="cs"/>
          <w:color w:val="EE0000"/>
          <w:sz w:val="32"/>
          <w:szCs w:val="32"/>
          <w:rtl/>
          <w:lang w:bidi="ar-EG"/>
        </w:rPr>
        <w:t>مجيد</w:t>
      </w:r>
      <w:r w:rsidR="007E73C4" w:rsidRPr="009E51BF">
        <w:rPr>
          <w:rFonts w:ascii="Sakkal Majalla" w:hAnsi="Sakkal Majalla" w:cs="Sakkal Majalla" w:hint="cs"/>
          <w:color w:val="EE0000"/>
          <w:sz w:val="32"/>
          <w:szCs w:val="32"/>
          <w:rtl/>
          <w:lang w:bidi="ar-EG"/>
        </w:rPr>
        <w:t>،</w:t>
      </w:r>
      <w:r w:rsidR="009E51BF" w:rsidRPr="009E51BF">
        <w:rPr>
          <w:rFonts w:ascii="Sakkal Majalla" w:hAnsi="Sakkal Majalla" w:cs="Sakkal Majalla" w:hint="cs"/>
          <w:color w:val="EE0000"/>
          <w:sz w:val="32"/>
          <w:szCs w:val="32"/>
          <w:rtl/>
          <w:lang w:bidi="ar-EG"/>
        </w:rPr>
        <w:t>2024</w:t>
      </w:r>
      <w:r w:rsidR="007E73C4" w:rsidRPr="009E51BF">
        <w:rPr>
          <w:rFonts w:ascii="Sakkal Majalla" w:hAnsi="Sakkal Majalla" w:cs="Sakkal Majalla" w:hint="cs"/>
          <w:color w:val="EE0000"/>
          <w:sz w:val="32"/>
          <w:szCs w:val="32"/>
          <w:rtl/>
          <w:lang w:bidi="ar-EG"/>
        </w:rPr>
        <w:t>).</w:t>
      </w:r>
    </w:p>
    <w:p w14:paraId="472FBC8E" w14:textId="0DDAF884" w:rsidR="00344DBE" w:rsidRPr="006070FE" w:rsidRDefault="00344DBE">
      <w:pPr>
        <w:numPr>
          <w:ilvl w:val="0"/>
          <w:numId w:val="22"/>
        </w:numPr>
        <w:bidi/>
        <w:spacing w:after="200" w:line="360" w:lineRule="auto"/>
        <w:jc w:val="both"/>
        <w:rPr>
          <w:rFonts w:ascii="Sakkal Majalla" w:hAnsi="Sakkal Majalla" w:cs="Sakkal Majalla"/>
          <w:sz w:val="32"/>
          <w:szCs w:val="32"/>
          <w:lang w:bidi="ar-EG"/>
        </w:rPr>
      </w:pPr>
      <w:r w:rsidRPr="006070FE">
        <w:rPr>
          <w:rFonts w:ascii="Sakkal Majalla" w:hAnsi="Sakkal Majalla" w:cs="Sakkal Majalla" w:hint="cs"/>
          <w:sz w:val="32"/>
          <w:szCs w:val="32"/>
          <w:rtl/>
        </w:rPr>
        <w:t>القدرة على استخدام الأدوات والتقنيات الخاصة بمجال عمل محدد، وتعتمد على المعرفة التخصصية والخبرة</w:t>
      </w:r>
      <w:r w:rsidRPr="006070FE">
        <w:rPr>
          <w:rFonts w:ascii="Sakkal Majalla" w:hAnsi="Sakkal Majalla" w:cs="Sakkal Majalla" w:hint="cs"/>
          <w:sz w:val="32"/>
          <w:szCs w:val="32"/>
          <w:lang w:bidi="ar-EG"/>
        </w:rPr>
        <w:t>.</w:t>
      </w:r>
    </w:p>
    <w:p w14:paraId="0D6174FF" w14:textId="201FB927" w:rsidR="00344DBE" w:rsidRPr="006070FE" w:rsidRDefault="00344DBE">
      <w:pPr>
        <w:numPr>
          <w:ilvl w:val="0"/>
          <w:numId w:val="22"/>
        </w:numPr>
        <w:bidi/>
        <w:spacing w:after="200" w:line="360" w:lineRule="auto"/>
        <w:jc w:val="both"/>
        <w:rPr>
          <w:rFonts w:ascii="Sakkal Majalla" w:hAnsi="Sakkal Majalla" w:cs="Sakkal Majalla"/>
          <w:sz w:val="32"/>
          <w:szCs w:val="32"/>
          <w:lang w:bidi="ar-EG"/>
        </w:rPr>
      </w:pPr>
      <w:r w:rsidRPr="006070FE">
        <w:rPr>
          <w:rFonts w:ascii="Sakkal Majalla" w:hAnsi="Sakkal Majalla" w:cs="Sakkal Majalla" w:hint="cs"/>
          <w:sz w:val="32"/>
          <w:szCs w:val="32"/>
          <w:rtl/>
        </w:rPr>
        <w:t>المهارات الإنسانية/الشخصي</w:t>
      </w:r>
      <w:r w:rsidRPr="006070FE">
        <w:rPr>
          <w:rFonts w:ascii="Sakkal Majalla" w:hAnsi="Sakkal Majalla" w:cs="Sakkal Majalla" w:hint="cs"/>
          <w:sz w:val="32"/>
          <w:szCs w:val="32"/>
          <w:rtl/>
          <w:lang w:bidi="ar-EG"/>
        </w:rPr>
        <w:t xml:space="preserve"> وتشمل</w:t>
      </w:r>
      <w:r w:rsidRPr="006070FE">
        <w:rPr>
          <w:rFonts w:ascii="Sakkal Majalla" w:hAnsi="Sakkal Majalla" w:cs="Sakkal Majalla" w:hint="cs"/>
          <w:sz w:val="32"/>
          <w:szCs w:val="32"/>
          <w:rtl/>
        </w:rPr>
        <w:t xml:space="preserve"> التواصل الفعال، والقدرة على العمل الجماعي، والتعاطف، والتفاعل الإيجابي مع فريق العمل لتعزيز بيئة العمل</w:t>
      </w:r>
      <w:r w:rsidRPr="006070FE">
        <w:rPr>
          <w:rFonts w:ascii="Sakkal Majalla" w:hAnsi="Sakkal Majalla" w:cs="Sakkal Majalla" w:hint="cs"/>
          <w:sz w:val="32"/>
          <w:szCs w:val="32"/>
          <w:lang w:bidi="ar-EG"/>
        </w:rPr>
        <w:t>.</w:t>
      </w:r>
    </w:p>
    <w:p w14:paraId="6ED21334" w14:textId="03ADCA61" w:rsidR="00344DBE" w:rsidRPr="006070FE" w:rsidRDefault="00344DBE">
      <w:pPr>
        <w:numPr>
          <w:ilvl w:val="0"/>
          <w:numId w:val="22"/>
        </w:numPr>
        <w:bidi/>
        <w:spacing w:after="200" w:line="360" w:lineRule="auto"/>
        <w:jc w:val="both"/>
        <w:rPr>
          <w:rFonts w:ascii="Sakkal Majalla" w:hAnsi="Sakkal Majalla" w:cs="Sakkal Majalla"/>
          <w:sz w:val="32"/>
          <w:szCs w:val="32"/>
          <w:lang w:bidi="ar-EG"/>
        </w:rPr>
      </w:pPr>
      <w:r w:rsidRPr="006070FE">
        <w:rPr>
          <w:rFonts w:ascii="Sakkal Majalla" w:hAnsi="Sakkal Majalla" w:cs="Sakkal Majalla" w:hint="cs"/>
          <w:sz w:val="32"/>
          <w:szCs w:val="32"/>
          <w:lang w:bidi="ar-EG"/>
        </w:rPr>
        <w:t> </w:t>
      </w:r>
      <w:r w:rsidRPr="006070FE">
        <w:rPr>
          <w:rFonts w:ascii="Sakkal Majalla" w:hAnsi="Sakkal Majalla" w:cs="Sakkal Majalla" w:hint="cs"/>
          <w:sz w:val="32"/>
          <w:szCs w:val="32"/>
          <w:rtl/>
        </w:rPr>
        <w:t>القدرة على تحليل المشكلات وتشخيصها، والتفكير الاستراتيجي، وصياغة الأفكار، والتنبؤ بالعقبات لرؤية الصورة الكاملة للمؤسسة</w:t>
      </w:r>
      <w:r w:rsidRPr="006070FE">
        <w:rPr>
          <w:rFonts w:ascii="Sakkal Majalla" w:hAnsi="Sakkal Majalla" w:cs="Sakkal Majalla" w:hint="cs"/>
          <w:sz w:val="32"/>
          <w:szCs w:val="32"/>
          <w:lang w:bidi="ar-EG"/>
        </w:rPr>
        <w:t>.</w:t>
      </w:r>
    </w:p>
    <w:p w14:paraId="0C37B76B" w14:textId="0343D254" w:rsidR="00344DBE" w:rsidRPr="006070FE" w:rsidRDefault="00344DBE">
      <w:pPr>
        <w:numPr>
          <w:ilvl w:val="0"/>
          <w:numId w:val="22"/>
        </w:numPr>
        <w:bidi/>
        <w:spacing w:after="200" w:line="360" w:lineRule="auto"/>
        <w:jc w:val="both"/>
        <w:rPr>
          <w:rFonts w:ascii="Sakkal Majalla" w:hAnsi="Sakkal Majalla" w:cs="Sakkal Majalla"/>
          <w:sz w:val="32"/>
          <w:szCs w:val="32"/>
          <w:lang w:bidi="ar-EG"/>
        </w:rPr>
      </w:pPr>
      <w:r w:rsidRPr="006070FE">
        <w:rPr>
          <w:rFonts w:ascii="Sakkal Majalla" w:hAnsi="Sakkal Majalla" w:cs="Sakkal Majalla" w:hint="cs"/>
          <w:sz w:val="32"/>
          <w:szCs w:val="32"/>
          <w:rtl/>
        </w:rPr>
        <w:t>مهارات إدارة العمليات</w:t>
      </w:r>
      <w:r w:rsidRPr="006070FE">
        <w:rPr>
          <w:rFonts w:ascii="Sakkal Majalla" w:hAnsi="Sakkal Majalla" w:cs="Sakkal Majalla" w:hint="cs"/>
          <w:sz w:val="32"/>
          <w:szCs w:val="32"/>
          <w:lang w:bidi="ar-EG"/>
        </w:rPr>
        <w:t xml:space="preserve"> </w:t>
      </w:r>
      <w:r w:rsidRPr="006070FE">
        <w:rPr>
          <w:rFonts w:ascii="Sakkal Majalla" w:hAnsi="Sakkal Majalla" w:cs="Sakkal Majalla" w:hint="cs"/>
          <w:sz w:val="32"/>
          <w:szCs w:val="32"/>
          <w:rtl/>
          <w:lang w:bidi="ar-EG"/>
        </w:rPr>
        <w:t>وتشمل</w:t>
      </w:r>
      <w:r w:rsidRPr="006070FE">
        <w:rPr>
          <w:rFonts w:ascii="Sakkal Majalla" w:hAnsi="Sakkal Majalla" w:cs="Sakkal Majalla" w:hint="cs"/>
          <w:sz w:val="32"/>
          <w:szCs w:val="32"/>
          <w:rtl/>
        </w:rPr>
        <w:t xml:space="preserve"> التخطيط، وتنظيم العمل، تفويض المهام، ومتابعة الأداء لضمان تحقيق الأهداف</w:t>
      </w:r>
      <w:r w:rsidRPr="006070FE">
        <w:rPr>
          <w:rFonts w:ascii="Sakkal Majalla" w:hAnsi="Sakkal Majalla" w:cs="Sakkal Majalla" w:hint="cs"/>
          <w:sz w:val="32"/>
          <w:szCs w:val="32"/>
          <w:lang w:bidi="ar-EG"/>
        </w:rPr>
        <w:t>. </w:t>
      </w:r>
    </w:p>
    <w:p w14:paraId="798037B1" w14:textId="0E328E83" w:rsidR="00344DBE" w:rsidRPr="006070FE" w:rsidRDefault="00344DBE" w:rsidP="00D20E2D">
      <w:pPr>
        <w:bidi/>
        <w:spacing w:after="200" w:line="360" w:lineRule="auto"/>
        <w:jc w:val="both"/>
        <w:rPr>
          <w:rFonts w:ascii="Sakkal Majalla" w:hAnsi="Sakkal Majalla" w:cs="Sakkal Majalla"/>
          <w:sz w:val="32"/>
          <w:szCs w:val="32"/>
          <w:lang w:bidi="ar-EG"/>
        </w:rPr>
      </w:pPr>
      <w:r w:rsidRPr="006070FE">
        <w:rPr>
          <w:rFonts w:ascii="Sakkal Majalla" w:hAnsi="Sakkal Majalla" w:cs="Sakkal Majalla" w:hint="cs"/>
          <w:sz w:val="32"/>
          <w:szCs w:val="32"/>
          <w:rtl/>
        </w:rPr>
        <w:t>اهم المهارات الإدارية الفرعية (حسب الاتجاهات الحديثة)</w:t>
      </w:r>
      <w:r w:rsidRPr="006070FE">
        <w:rPr>
          <w:rFonts w:ascii="Sakkal Majalla" w:hAnsi="Sakkal Majalla" w:cs="Sakkal Majalla" w:hint="cs"/>
          <w:sz w:val="32"/>
          <w:szCs w:val="32"/>
          <w:lang w:bidi="ar-EG"/>
        </w:rPr>
        <w:t>:</w:t>
      </w:r>
      <w:r w:rsidR="007E73C4" w:rsidRPr="007E73C4">
        <w:rPr>
          <w:rFonts w:ascii="Sakkal Majalla" w:hAnsi="Sakkal Majalla" w:cs="Sakkal Majalla" w:hint="cs"/>
          <w:sz w:val="32"/>
          <w:szCs w:val="32"/>
          <w:rtl/>
          <w:lang w:bidi="ar-EG"/>
        </w:rPr>
        <w:t xml:space="preserve"> </w:t>
      </w:r>
      <w:r w:rsidR="007E73C4" w:rsidRPr="00A01DB9">
        <w:rPr>
          <w:rFonts w:ascii="Sakkal Majalla" w:hAnsi="Sakkal Majalla" w:cs="Sakkal Majalla" w:hint="cs"/>
          <w:sz w:val="32"/>
          <w:szCs w:val="32"/>
          <w:rtl/>
          <w:lang w:bidi="ar-EG"/>
        </w:rPr>
        <w:t>(</w:t>
      </w:r>
      <w:r w:rsidR="009E51BF">
        <w:rPr>
          <w:rFonts w:ascii="Sakkal Majalla" w:hAnsi="Sakkal Majalla" w:cs="Sakkal Majalla" w:hint="cs"/>
          <w:sz w:val="32"/>
          <w:szCs w:val="32"/>
          <w:rtl/>
          <w:lang w:bidi="ar-EG"/>
        </w:rPr>
        <w:t>غالب واخرون</w:t>
      </w:r>
      <w:r w:rsidR="007E73C4" w:rsidRPr="00A01DB9">
        <w:rPr>
          <w:rFonts w:ascii="Sakkal Majalla" w:hAnsi="Sakkal Majalla" w:cs="Sakkal Majalla" w:hint="cs"/>
          <w:sz w:val="32"/>
          <w:szCs w:val="32"/>
          <w:rtl/>
          <w:lang w:bidi="ar-EG"/>
        </w:rPr>
        <w:t>،</w:t>
      </w:r>
      <w:r w:rsidR="009E51BF">
        <w:rPr>
          <w:rFonts w:ascii="Sakkal Majalla" w:hAnsi="Sakkal Majalla" w:cs="Sakkal Majalla" w:hint="cs"/>
          <w:sz w:val="32"/>
          <w:szCs w:val="32"/>
          <w:rtl/>
          <w:lang w:bidi="ar-EG"/>
        </w:rPr>
        <w:t>2024</w:t>
      </w:r>
      <w:r w:rsidR="007E73C4" w:rsidRPr="00A01DB9">
        <w:rPr>
          <w:rFonts w:ascii="Sakkal Majalla" w:hAnsi="Sakkal Majalla" w:cs="Sakkal Majalla" w:hint="cs"/>
          <w:sz w:val="32"/>
          <w:szCs w:val="32"/>
          <w:rtl/>
          <w:lang w:bidi="ar-EG"/>
        </w:rPr>
        <w:t>).</w:t>
      </w:r>
    </w:p>
    <w:p w14:paraId="46E5883F" w14:textId="031C9004" w:rsidR="00344DBE" w:rsidRPr="006070FE" w:rsidRDefault="00692B80">
      <w:pPr>
        <w:numPr>
          <w:ilvl w:val="0"/>
          <w:numId w:val="23"/>
        </w:numPr>
        <w:bidi/>
        <w:spacing w:after="200" w:line="360" w:lineRule="auto"/>
        <w:jc w:val="both"/>
        <w:rPr>
          <w:rFonts w:ascii="Sakkal Majalla" w:hAnsi="Sakkal Majalla" w:cs="Sakkal Majalla"/>
          <w:sz w:val="32"/>
          <w:szCs w:val="32"/>
          <w:lang w:bidi="ar-EG"/>
        </w:rPr>
      </w:pPr>
      <w:r>
        <w:rPr>
          <w:rFonts w:ascii="Sakkal Majalla" w:hAnsi="Sakkal Majalla" w:cs="Sakkal Majalla" w:hint="cs"/>
          <w:sz w:val="32"/>
          <w:szCs w:val="32"/>
          <w:rtl/>
        </w:rPr>
        <w:t>إتخاذ</w:t>
      </w:r>
      <w:r w:rsidR="00344DBE" w:rsidRPr="006070FE">
        <w:rPr>
          <w:rFonts w:ascii="Sakkal Majalla" w:hAnsi="Sakkal Majalla" w:cs="Sakkal Majalla" w:hint="cs"/>
          <w:sz w:val="32"/>
          <w:szCs w:val="32"/>
          <w:rtl/>
        </w:rPr>
        <w:t xml:space="preserve"> القرار</w:t>
      </w:r>
      <w:r w:rsidR="00D20E2D">
        <w:rPr>
          <w:rFonts w:ascii="Sakkal Majalla" w:hAnsi="Sakkal Majalla" w:cs="Sakkal Majalla" w:hint="cs"/>
          <w:sz w:val="32"/>
          <w:szCs w:val="32"/>
          <w:rtl/>
          <w:lang w:bidi="ar-EG"/>
        </w:rPr>
        <w:t xml:space="preserve"> </w:t>
      </w:r>
      <w:r w:rsidR="00344DBE" w:rsidRPr="006070FE">
        <w:rPr>
          <w:rFonts w:ascii="Sakkal Majalla" w:hAnsi="Sakkal Majalla" w:cs="Sakkal Majalla" w:hint="cs"/>
          <w:sz w:val="32"/>
          <w:szCs w:val="32"/>
          <w:rtl/>
          <w:lang w:bidi="ar-EG"/>
        </w:rPr>
        <w:t>عبر</w:t>
      </w:r>
      <w:r w:rsidR="00344DBE" w:rsidRPr="006070FE">
        <w:rPr>
          <w:rFonts w:ascii="Sakkal Majalla" w:hAnsi="Sakkal Majalla" w:cs="Sakkal Majalla" w:hint="cs"/>
          <w:sz w:val="32"/>
          <w:szCs w:val="32"/>
          <w:lang w:bidi="ar-EG"/>
        </w:rPr>
        <w:t> </w:t>
      </w:r>
      <w:r w:rsidR="00344DBE" w:rsidRPr="006070FE">
        <w:rPr>
          <w:rFonts w:ascii="Sakkal Majalla" w:hAnsi="Sakkal Majalla" w:cs="Sakkal Majalla" w:hint="cs"/>
          <w:sz w:val="32"/>
          <w:szCs w:val="32"/>
          <w:rtl/>
        </w:rPr>
        <w:t>القدرة على اختيار أفضل الحلول في الوقت المناسب</w:t>
      </w:r>
      <w:r w:rsidR="00344DBE" w:rsidRPr="006070FE">
        <w:rPr>
          <w:rFonts w:ascii="Sakkal Majalla" w:hAnsi="Sakkal Majalla" w:cs="Sakkal Majalla" w:hint="cs"/>
          <w:sz w:val="32"/>
          <w:szCs w:val="32"/>
          <w:lang w:bidi="ar-EG"/>
        </w:rPr>
        <w:t>.</w:t>
      </w:r>
    </w:p>
    <w:p w14:paraId="6EA8B7F8" w14:textId="72121392" w:rsidR="00344DBE" w:rsidRPr="006070FE" w:rsidRDefault="00344DBE">
      <w:pPr>
        <w:numPr>
          <w:ilvl w:val="0"/>
          <w:numId w:val="23"/>
        </w:numPr>
        <w:bidi/>
        <w:spacing w:after="200" w:line="360" w:lineRule="auto"/>
        <w:jc w:val="both"/>
        <w:rPr>
          <w:rFonts w:ascii="Sakkal Majalla" w:hAnsi="Sakkal Majalla" w:cs="Sakkal Majalla"/>
          <w:sz w:val="32"/>
          <w:szCs w:val="32"/>
          <w:lang w:bidi="ar-EG"/>
        </w:rPr>
      </w:pPr>
      <w:r w:rsidRPr="006070FE">
        <w:rPr>
          <w:rFonts w:ascii="Sakkal Majalla" w:hAnsi="Sakkal Majalla" w:cs="Sakkal Majalla" w:hint="cs"/>
          <w:sz w:val="32"/>
          <w:szCs w:val="32"/>
          <w:rtl/>
        </w:rPr>
        <w:t>إدارة الوقت</w:t>
      </w:r>
      <w:r w:rsidRPr="006070FE">
        <w:rPr>
          <w:rFonts w:ascii="Sakkal Majalla" w:hAnsi="Sakkal Majalla" w:cs="Sakkal Majalla" w:hint="cs"/>
          <w:sz w:val="32"/>
          <w:szCs w:val="32"/>
          <w:rtl/>
          <w:lang w:bidi="ar-EG"/>
        </w:rPr>
        <w:t xml:space="preserve"> عبر</w:t>
      </w:r>
      <w:r w:rsidRPr="006070FE">
        <w:rPr>
          <w:rFonts w:ascii="Sakkal Majalla" w:hAnsi="Sakkal Majalla" w:cs="Sakkal Majalla" w:hint="cs"/>
          <w:sz w:val="32"/>
          <w:szCs w:val="32"/>
          <w:lang w:bidi="ar-EG"/>
        </w:rPr>
        <w:t> </w:t>
      </w:r>
      <w:r w:rsidRPr="006070FE">
        <w:rPr>
          <w:rFonts w:ascii="Sakkal Majalla" w:hAnsi="Sakkal Majalla" w:cs="Sakkal Majalla" w:hint="cs"/>
          <w:sz w:val="32"/>
          <w:szCs w:val="32"/>
          <w:rtl/>
        </w:rPr>
        <w:t>تنظيم المهام والأنشطة لتحقيق الكفاءة</w:t>
      </w:r>
      <w:r w:rsidRPr="006070FE">
        <w:rPr>
          <w:rFonts w:ascii="Sakkal Majalla" w:hAnsi="Sakkal Majalla" w:cs="Sakkal Majalla" w:hint="cs"/>
          <w:sz w:val="32"/>
          <w:szCs w:val="32"/>
          <w:lang w:bidi="ar-EG"/>
        </w:rPr>
        <w:t>.</w:t>
      </w:r>
    </w:p>
    <w:p w14:paraId="59A69230" w14:textId="1E6B29EE" w:rsidR="00344DBE" w:rsidRPr="006070FE" w:rsidRDefault="00344DBE">
      <w:pPr>
        <w:numPr>
          <w:ilvl w:val="0"/>
          <w:numId w:val="23"/>
        </w:numPr>
        <w:bidi/>
        <w:spacing w:after="200" w:line="360" w:lineRule="auto"/>
        <w:jc w:val="both"/>
        <w:rPr>
          <w:rFonts w:ascii="Sakkal Majalla" w:hAnsi="Sakkal Majalla" w:cs="Sakkal Majalla"/>
          <w:sz w:val="32"/>
          <w:szCs w:val="32"/>
          <w:lang w:bidi="ar-EG"/>
        </w:rPr>
      </w:pPr>
      <w:r w:rsidRPr="006070FE">
        <w:rPr>
          <w:rFonts w:ascii="Sakkal Majalla" w:hAnsi="Sakkal Majalla" w:cs="Sakkal Majalla" w:hint="cs"/>
          <w:sz w:val="32"/>
          <w:szCs w:val="32"/>
          <w:rtl/>
        </w:rPr>
        <w:t>القيادة والتحفيز</w:t>
      </w:r>
      <w:r w:rsidRPr="006070FE">
        <w:rPr>
          <w:rFonts w:ascii="Sakkal Majalla" w:hAnsi="Sakkal Majalla" w:cs="Sakkal Majalla" w:hint="cs"/>
          <w:sz w:val="32"/>
          <w:szCs w:val="32"/>
          <w:rtl/>
          <w:lang w:bidi="ar-EG"/>
        </w:rPr>
        <w:t xml:space="preserve"> من خلال </w:t>
      </w:r>
      <w:r w:rsidRPr="006070FE">
        <w:rPr>
          <w:rFonts w:ascii="Sakkal Majalla" w:hAnsi="Sakkal Majalla" w:cs="Sakkal Majalla" w:hint="cs"/>
          <w:sz w:val="32"/>
          <w:szCs w:val="32"/>
          <w:rtl/>
        </w:rPr>
        <w:t>توجيه الفرق وبناء الثقة</w:t>
      </w:r>
      <w:r w:rsidRPr="006070FE">
        <w:rPr>
          <w:rFonts w:ascii="Sakkal Majalla" w:hAnsi="Sakkal Majalla" w:cs="Sakkal Majalla" w:hint="cs"/>
          <w:sz w:val="32"/>
          <w:szCs w:val="32"/>
          <w:lang w:bidi="ar-EG"/>
        </w:rPr>
        <w:t>.</w:t>
      </w:r>
    </w:p>
    <w:p w14:paraId="66432742" w14:textId="33F20D8D" w:rsidR="00344DBE" w:rsidRPr="006070FE" w:rsidRDefault="00344DBE">
      <w:pPr>
        <w:numPr>
          <w:ilvl w:val="0"/>
          <w:numId w:val="23"/>
        </w:numPr>
        <w:bidi/>
        <w:spacing w:after="200" w:line="360" w:lineRule="auto"/>
        <w:jc w:val="both"/>
        <w:rPr>
          <w:rFonts w:ascii="Sakkal Majalla" w:hAnsi="Sakkal Majalla" w:cs="Sakkal Majalla"/>
          <w:sz w:val="32"/>
          <w:szCs w:val="32"/>
          <w:lang w:bidi="ar-EG"/>
        </w:rPr>
      </w:pPr>
      <w:r w:rsidRPr="006070FE">
        <w:rPr>
          <w:rFonts w:ascii="Sakkal Majalla" w:hAnsi="Sakkal Majalla" w:cs="Sakkal Majalla" w:hint="cs"/>
          <w:sz w:val="32"/>
          <w:szCs w:val="32"/>
          <w:rtl/>
        </w:rPr>
        <w:lastRenderedPageBreak/>
        <w:t>حل المشكلات والابتكار</w:t>
      </w:r>
      <w:r w:rsidRPr="006070FE">
        <w:rPr>
          <w:rFonts w:ascii="Sakkal Majalla" w:hAnsi="Sakkal Majalla" w:cs="Sakkal Majalla" w:hint="cs"/>
          <w:sz w:val="32"/>
          <w:szCs w:val="32"/>
          <w:rtl/>
          <w:lang w:bidi="ar-EG"/>
        </w:rPr>
        <w:t xml:space="preserve"> عبر إيجاد</w:t>
      </w:r>
      <w:r w:rsidRPr="006070FE">
        <w:rPr>
          <w:rFonts w:ascii="Sakkal Majalla" w:hAnsi="Sakkal Majalla" w:cs="Sakkal Majalla" w:hint="cs"/>
          <w:sz w:val="32"/>
          <w:szCs w:val="32"/>
          <w:rtl/>
        </w:rPr>
        <w:t xml:space="preserve"> طرق مبتكرة للتغلب على التحديات</w:t>
      </w:r>
      <w:r w:rsidRPr="006070FE">
        <w:rPr>
          <w:rFonts w:ascii="Sakkal Majalla" w:hAnsi="Sakkal Majalla" w:cs="Sakkal Majalla" w:hint="cs"/>
          <w:sz w:val="32"/>
          <w:szCs w:val="32"/>
          <w:lang w:bidi="ar-EG"/>
        </w:rPr>
        <w:t>.</w:t>
      </w:r>
    </w:p>
    <w:p w14:paraId="3945F76D" w14:textId="2F40E53E" w:rsidR="00344DBE" w:rsidRPr="006070FE" w:rsidRDefault="00344DBE">
      <w:pPr>
        <w:numPr>
          <w:ilvl w:val="0"/>
          <w:numId w:val="23"/>
        </w:numPr>
        <w:bidi/>
        <w:spacing w:after="200" w:line="360" w:lineRule="auto"/>
        <w:jc w:val="both"/>
        <w:rPr>
          <w:rFonts w:ascii="Sakkal Majalla" w:hAnsi="Sakkal Majalla" w:cs="Sakkal Majalla"/>
          <w:sz w:val="32"/>
          <w:szCs w:val="32"/>
          <w:lang w:bidi="ar-EG"/>
        </w:rPr>
      </w:pPr>
      <w:r w:rsidRPr="006070FE">
        <w:rPr>
          <w:rFonts w:ascii="Sakkal Majalla" w:hAnsi="Sakkal Majalla" w:cs="Sakkal Majalla" w:hint="cs"/>
          <w:sz w:val="32"/>
          <w:szCs w:val="32"/>
          <w:rtl/>
        </w:rPr>
        <w:t>استخدام التكنولوجيا</w:t>
      </w:r>
      <w:r w:rsidRPr="006070FE">
        <w:rPr>
          <w:rFonts w:ascii="Sakkal Majalla" w:hAnsi="Sakkal Majalla" w:cs="Sakkal Majalla" w:hint="cs"/>
          <w:sz w:val="32"/>
          <w:szCs w:val="32"/>
          <w:rtl/>
          <w:lang w:bidi="ar-EG"/>
        </w:rPr>
        <w:t xml:space="preserve"> من خلال</w:t>
      </w:r>
      <w:r w:rsidRPr="006070FE">
        <w:rPr>
          <w:rFonts w:ascii="Sakkal Majalla" w:hAnsi="Sakkal Majalla" w:cs="Sakkal Majalla" w:hint="cs"/>
          <w:sz w:val="32"/>
          <w:szCs w:val="32"/>
          <w:lang w:bidi="ar-EG"/>
        </w:rPr>
        <w:t> </w:t>
      </w:r>
      <w:r w:rsidRPr="006070FE">
        <w:rPr>
          <w:rFonts w:ascii="Sakkal Majalla" w:hAnsi="Sakkal Majalla" w:cs="Sakkal Majalla" w:hint="cs"/>
          <w:sz w:val="32"/>
          <w:szCs w:val="32"/>
          <w:rtl/>
        </w:rPr>
        <w:t>مهارات ضرورية لإدارة الأعمال الحديثة</w:t>
      </w:r>
      <w:r w:rsidRPr="006070FE">
        <w:rPr>
          <w:rFonts w:ascii="Sakkal Majalla" w:hAnsi="Sakkal Majalla" w:cs="Sakkal Majalla" w:hint="cs"/>
          <w:sz w:val="32"/>
          <w:szCs w:val="32"/>
          <w:lang w:bidi="ar-EG"/>
        </w:rPr>
        <w:t>. </w:t>
      </w:r>
    </w:p>
    <w:p w14:paraId="332C4EA7" w14:textId="5FC52B3D" w:rsidR="00344DBE" w:rsidRPr="006070FE" w:rsidRDefault="00D20E2D" w:rsidP="00D20E2D">
      <w:pPr>
        <w:bidi/>
        <w:spacing w:after="200" w:line="360" w:lineRule="auto"/>
        <w:jc w:val="both"/>
        <w:rPr>
          <w:rFonts w:ascii="Sakkal Majalla" w:hAnsi="Sakkal Majalla" w:cs="Sakkal Majalla"/>
          <w:sz w:val="32"/>
          <w:szCs w:val="32"/>
          <w:rtl/>
          <w:lang w:bidi="ar-EG"/>
        </w:rPr>
      </w:pPr>
      <w:r>
        <w:rPr>
          <w:rFonts w:ascii="Sakkal Majalla" w:hAnsi="Sakkal Majalla" w:cs="Sakkal Majalla" w:hint="cs"/>
          <w:sz w:val="32"/>
          <w:szCs w:val="32"/>
          <w:rtl/>
        </w:rPr>
        <w:t xml:space="preserve"> </w:t>
      </w:r>
      <w:r w:rsidRPr="009808A5">
        <w:rPr>
          <w:rFonts w:ascii="Sakkal Majalla" w:hAnsi="Sakkal Majalla" w:cs="Sakkal Majalla" w:hint="cs"/>
          <w:color w:val="EE0000"/>
          <w:sz w:val="32"/>
          <w:szCs w:val="32"/>
          <w:rtl/>
        </w:rPr>
        <w:t xml:space="preserve">ويرى الباحث بان </w:t>
      </w:r>
      <w:r w:rsidR="00344DBE" w:rsidRPr="009808A5">
        <w:rPr>
          <w:rFonts w:ascii="Sakkal Majalla" w:hAnsi="Sakkal Majalla" w:cs="Sakkal Majalla" w:hint="cs"/>
          <w:color w:val="EE0000"/>
          <w:sz w:val="32"/>
          <w:szCs w:val="32"/>
          <w:rtl/>
        </w:rPr>
        <w:t xml:space="preserve">المهارات </w:t>
      </w:r>
      <w:r w:rsidRPr="009808A5">
        <w:rPr>
          <w:rFonts w:ascii="Sakkal Majalla" w:hAnsi="Sakkal Majalla" w:cs="Sakkal Majalla" w:hint="cs"/>
          <w:color w:val="EE0000"/>
          <w:sz w:val="32"/>
          <w:szCs w:val="32"/>
          <w:rtl/>
        </w:rPr>
        <w:t xml:space="preserve">تعد </w:t>
      </w:r>
      <w:r w:rsidR="00344DBE" w:rsidRPr="009808A5">
        <w:rPr>
          <w:rFonts w:ascii="Sakkal Majalla" w:hAnsi="Sakkal Majalla" w:cs="Sakkal Majalla" w:hint="cs"/>
          <w:color w:val="EE0000"/>
          <w:sz w:val="32"/>
          <w:szCs w:val="32"/>
          <w:rtl/>
        </w:rPr>
        <w:t>حاسمة لتحسين أداء المدير وتطوير المؤسسة، ويمكن اكتسابها من خلال التدريب والتعلم المستمر</w:t>
      </w:r>
      <w:r w:rsidR="009808A5" w:rsidRPr="009808A5">
        <w:rPr>
          <w:rFonts w:ascii="Sakkal Majalla" w:hAnsi="Sakkal Majalla" w:cs="Sakkal Majalla" w:hint="cs"/>
          <w:color w:val="EE0000"/>
          <w:sz w:val="32"/>
          <w:szCs w:val="32"/>
          <w:rtl/>
        </w:rPr>
        <w:t xml:space="preserve"> حيث </w:t>
      </w:r>
      <w:r w:rsidR="009808A5" w:rsidRPr="009808A5">
        <w:rPr>
          <w:rFonts w:ascii="Sakkal Majalla" w:hAnsi="Sakkal Majalla" w:cs="Sakkal Majalla"/>
          <w:color w:val="EE0000"/>
          <w:sz w:val="32"/>
          <w:szCs w:val="32"/>
          <w:rtl/>
          <w:lang w:bidi="ar-EG"/>
        </w:rPr>
        <w:t xml:space="preserve">تتمثل أبعاد المهارات الإدارية الأساسية في مزيج من القدرات الفنية، الإنسانية، والإدراكية التي تمكّن القادة من تحقيق أهداف المؤسسة بفعالية. تشمل هذه الأبعاد التخطيط الاستراتيجي، </w:t>
      </w:r>
      <w:r w:rsidR="00692B80">
        <w:rPr>
          <w:rFonts w:ascii="Sakkal Majalla" w:hAnsi="Sakkal Majalla" w:cs="Sakkal Majalla"/>
          <w:color w:val="EE0000"/>
          <w:sz w:val="32"/>
          <w:szCs w:val="32"/>
          <w:rtl/>
          <w:lang w:bidi="ar-EG"/>
        </w:rPr>
        <w:t>إتخاذ</w:t>
      </w:r>
      <w:r w:rsidR="009808A5" w:rsidRPr="009808A5">
        <w:rPr>
          <w:rFonts w:ascii="Sakkal Majalla" w:hAnsi="Sakkal Majalla" w:cs="Sakkal Majalla"/>
          <w:color w:val="EE0000"/>
          <w:sz w:val="32"/>
          <w:szCs w:val="32"/>
          <w:rtl/>
          <w:lang w:bidi="ar-EG"/>
        </w:rPr>
        <w:t xml:space="preserve"> القرارات، التواصل الفعّال، حل المشكلات، تفويض المهام، وإدارة الوقت. تطوير هذه الأبعاد يضمن زيادة الإنتاجية وتحسين بيئة العمل</w:t>
      </w:r>
    </w:p>
    <w:p w14:paraId="551BE4AF" w14:textId="77354BFE" w:rsidR="005442DB" w:rsidRPr="006070FE" w:rsidRDefault="00FE4C08" w:rsidP="00D20E2D">
      <w:pPr>
        <w:bidi/>
        <w:spacing w:after="200" w:line="360" w:lineRule="auto"/>
        <w:jc w:val="both"/>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 xml:space="preserve">2.2.6 </w:t>
      </w:r>
      <w:r w:rsidR="005442DB" w:rsidRPr="006070FE">
        <w:rPr>
          <w:rFonts w:ascii="Sakkal Majalla" w:hAnsi="Sakkal Majalla" w:cs="Sakkal Majalla" w:hint="cs"/>
          <w:b/>
          <w:bCs/>
          <w:sz w:val="32"/>
          <w:szCs w:val="32"/>
          <w:rtl/>
          <w:lang w:bidi="ar-EG"/>
        </w:rPr>
        <w:t>تطوير المهارات الإدارية</w:t>
      </w:r>
    </w:p>
    <w:p w14:paraId="5C3E4E67" w14:textId="34B35CA1" w:rsidR="005442DB" w:rsidRPr="009808A5" w:rsidRDefault="005442DB" w:rsidP="00D20E2D">
      <w:pPr>
        <w:bidi/>
        <w:spacing w:after="200" w:line="360" w:lineRule="auto"/>
        <w:jc w:val="both"/>
        <w:rPr>
          <w:rFonts w:ascii="Sakkal Majalla" w:hAnsi="Sakkal Majalla" w:cs="Sakkal Majalla"/>
          <w:color w:val="EE0000"/>
          <w:sz w:val="32"/>
          <w:szCs w:val="32"/>
          <w:rtl/>
          <w:lang w:bidi="ar-EG"/>
        </w:rPr>
      </w:pPr>
      <w:r w:rsidRPr="009808A5">
        <w:rPr>
          <w:rFonts w:ascii="Sakkal Majalla" w:hAnsi="Sakkal Majalla" w:cs="Sakkal Majalla" w:hint="cs"/>
          <w:color w:val="EE0000"/>
          <w:sz w:val="32"/>
          <w:szCs w:val="32"/>
          <w:rtl/>
        </w:rPr>
        <w:t>طرق يمكن القيام بها لتطوير المهارات الإدارية:</w:t>
      </w:r>
      <w:r w:rsidR="006C33D7" w:rsidRPr="009808A5">
        <w:rPr>
          <w:rFonts w:ascii="Sakkal Majalla" w:hAnsi="Sakkal Majalla" w:cs="Sakkal Majalla" w:hint="cs"/>
          <w:color w:val="EE0000"/>
          <w:sz w:val="32"/>
          <w:szCs w:val="32"/>
        </w:rPr>
        <w:t xml:space="preserve"> Efa, et al. 2023).</w:t>
      </w:r>
      <w:r w:rsidR="006C33D7" w:rsidRPr="009808A5">
        <w:rPr>
          <w:rFonts w:ascii="Sakkal Majalla" w:hAnsi="Sakkal Majalla" w:cs="Sakkal Majalla" w:hint="cs"/>
          <w:color w:val="EE0000"/>
          <w:sz w:val="32"/>
          <w:szCs w:val="32"/>
          <w:rtl/>
          <w:lang w:bidi="ar-EG"/>
        </w:rPr>
        <w:t>)</w:t>
      </w:r>
    </w:p>
    <w:p w14:paraId="08460A42" w14:textId="77777777" w:rsidR="009808A5" w:rsidRPr="009808A5" w:rsidRDefault="005442DB">
      <w:pPr>
        <w:numPr>
          <w:ilvl w:val="0"/>
          <w:numId w:val="47"/>
        </w:numPr>
        <w:bidi/>
        <w:spacing w:after="200" w:line="360" w:lineRule="auto"/>
        <w:jc w:val="both"/>
        <w:rPr>
          <w:rFonts w:ascii="Sakkal Majalla" w:hAnsi="Sakkal Majalla" w:cs="Sakkal Majalla"/>
          <w:color w:val="EE0000"/>
          <w:sz w:val="32"/>
          <w:szCs w:val="32"/>
          <w:lang w:bidi="ar-EG"/>
        </w:rPr>
      </w:pPr>
      <w:r w:rsidRPr="009808A5">
        <w:rPr>
          <w:rFonts w:ascii="Sakkal Majalla" w:hAnsi="Sakkal Majalla" w:cs="Sakkal Majalla" w:hint="cs"/>
          <w:color w:val="EE0000"/>
          <w:sz w:val="32"/>
          <w:szCs w:val="32"/>
          <w:rtl/>
        </w:rPr>
        <w:t>البحث عن فرص للقيادة</w:t>
      </w:r>
      <w:r w:rsidR="006070FE" w:rsidRPr="009808A5">
        <w:rPr>
          <w:rFonts w:ascii="Sakkal Majalla" w:hAnsi="Sakkal Majalla" w:cs="Sakkal Majalla" w:hint="cs"/>
          <w:color w:val="EE0000"/>
          <w:sz w:val="32"/>
          <w:szCs w:val="32"/>
          <w:rtl/>
          <w:lang w:bidi="ar-JO"/>
        </w:rPr>
        <w:t xml:space="preserve"> حيث ان</w:t>
      </w:r>
      <w:r w:rsidRPr="009808A5">
        <w:rPr>
          <w:rFonts w:ascii="Sakkal Majalla" w:hAnsi="Sakkal Majalla" w:cs="Sakkal Majalla" w:hint="cs"/>
          <w:color w:val="EE0000"/>
          <w:sz w:val="32"/>
          <w:szCs w:val="32"/>
          <w:rtl/>
          <w:lang w:bidi="ar-JO"/>
        </w:rPr>
        <w:t xml:space="preserve"> </w:t>
      </w:r>
      <w:r w:rsidRPr="009808A5">
        <w:rPr>
          <w:rFonts w:ascii="Sakkal Majalla" w:hAnsi="Sakkal Majalla" w:cs="Sakkal Majalla" w:hint="cs"/>
          <w:color w:val="EE0000"/>
          <w:sz w:val="32"/>
          <w:szCs w:val="32"/>
          <w:rtl/>
        </w:rPr>
        <w:t xml:space="preserve">جميع القدرات المهنية تتطلب المهارات الإدارية </w:t>
      </w:r>
    </w:p>
    <w:p w14:paraId="4CB5C6A5" w14:textId="77777777" w:rsidR="009808A5" w:rsidRPr="009808A5" w:rsidRDefault="005442DB">
      <w:pPr>
        <w:numPr>
          <w:ilvl w:val="0"/>
          <w:numId w:val="47"/>
        </w:numPr>
        <w:bidi/>
        <w:spacing w:after="200" w:line="360" w:lineRule="auto"/>
        <w:jc w:val="both"/>
        <w:rPr>
          <w:rFonts w:ascii="Sakkal Majalla" w:hAnsi="Sakkal Majalla" w:cs="Sakkal Majalla"/>
          <w:color w:val="EE0000"/>
          <w:sz w:val="32"/>
          <w:szCs w:val="32"/>
          <w:lang w:bidi="ar-EG"/>
        </w:rPr>
      </w:pPr>
      <w:r w:rsidRPr="009808A5">
        <w:rPr>
          <w:rFonts w:ascii="Sakkal Majalla" w:hAnsi="Sakkal Majalla" w:cs="Sakkal Majalla" w:hint="cs"/>
          <w:color w:val="EE0000"/>
          <w:sz w:val="32"/>
          <w:szCs w:val="32"/>
          <w:rtl/>
        </w:rPr>
        <w:t xml:space="preserve">تحديد مجالات الفرص وتحسينها، </w:t>
      </w:r>
    </w:p>
    <w:p w14:paraId="5D52B2BD" w14:textId="28397B9D" w:rsidR="005442DB" w:rsidRPr="009808A5" w:rsidRDefault="005442DB">
      <w:pPr>
        <w:numPr>
          <w:ilvl w:val="0"/>
          <w:numId w:val="47"/>
        </w:numPr>
        <w:bidi/>
        <w:spacing w:after="200" w:line="360" w:lineRule="auto"/>
        <w:jc w:val="both"/>
        <w:rPr>
          <w:rFonts w:ascii="Sakkal Majalla" w:hAnsi="Sakkal Majalla" w:cs="Sakkal Majalla"/>
          <w:color w:val="EE0000"/>
          <w:sz w:val="32"/>
          <w:szCs w:val="32"/>
          <w:rtl/>
          <w:lang w:bidi="ar-EG"/>
        </w:rPr>
      </w:pPr>
      <w:r w:rsidRPr="009808A5">
        <w:rPr>
          <w:rFonts w:ascii="Sakkal Majalla" w:hAnsi="Sakkal Majalla" w:cs="Sakkal Majalla" w:hint="cs"/>
          <w:color w:val="EE0000"/>
          <w:sz w:val="32"/>
          <w:szCs w:val="32"/>
          <w:rtl/>
        </w:rPr>
        <w:t xml:space="preserve"> تحديد نقاط الضعف المحتملة </w:t>
      </w:r>
      <w:r w:rsidR="009808A5" w:rsidRPr="009808A5">
        <w:rPr>
          <w:rFonts w:ascii="Sakkal Majalla" w:hAnsi="Sakkal Majalla" w:cs="Sakkal Majalla" w:hint="cs"/>
          <w:color w:val="EE0000"/>
          <w:sz w:val="32"/>
          <w:szCs w:val="32"/>
          <w:rtl/>
        </w:rPr>
        <w:t>و</w:t>
      </w:r>
      <w:r w:rsidRPr="009808A5">
        <w:rPr>
          <w:rFonts w:ascii="Sakkal Majalla" w:hAnsi="Sakkal Majalla" w:cs="Sakkal Majalla" w:hint="cs"/>
          <w:color w:val="EE0000"/>
          <w:sz w:val="32"/>
          <w:szCs w:val="32"/>
          <w:rtl/>
        </w:rPr>
        <w:t xml:space="preserve">استغلال فرص القيادة </w:t>
      </w:r>
    </w:p>
    <w:p w14:paraId="489FD706" w14:textId="654EB5F2" w:rsidR="005442DB" w:rsidRPr="009808A5" w:rsidRDefault="005442DB">
      <w:pPr>
        <w:numPr>
          <w:ilvl w:val="0"/>
          <w:numId w:val="47"/>
        </w:numPr>
        <w:bidi/>
        <w:spacing w:after="200" w:line="360" w:lineRule="auto"/>
        <w:jc w:val="both"/>
        <w:rPr>
          <w:rFonts w:ascii="Sakkal Majalla" w:hAnsi="Sakkal Majalla" w:cs="Sakkal Majalla"/>
          <w:color w:val="EE0000"/>
          <w:sz w:val="32"/>
          <w:szCs w:val="32"/>
          <w:lang w:bidi="ar-EG"/>
        </w:rPr>
      </w:pPr>
      <w:r w:rsidRPr="009808A5">
        <w:rPr>
          <w:rFonts w:ascii="Sakkal Majalla" w:hAnsi="Sakkal Majalla" w:cs="Sakkal Majalla" w:hint="cs"/>
          <w:color w:val="EE0000"/>
          <w:sz w:val="32"/>
          <w:szCs w:val="32"/>
          <w:rtl/>
        </w:rPr>
        <w:t>البحث عن نموذج يحتذى به</w:t>
      </w:r>
      <w:r w:rsidR="006070FE" w:rsidRPr="009808A5">
        <w:rPr>
          <w:rFonts w:ascii="Sakkal Majalla" w:hAnsi="Sakkal Majalla" w:cs="Sakkal Majalla" w:hint="cs"/>
          <w:color w:val="EE0000"/>
          <w:sz w:val="32"/>
          <w:szCs w:val="32"/>
          <w:rtl/>
          <w:lang w:bidi="ar-JO"/>
        </w:rPr>
        <w:t xml:space="preserve"> من خلال البحث</w:t>
      </w:r>
      <w:r w:rsidRPr="009808A5">
        <w:rPr>
          <w:rFonts w:ascii="Sakkal Majalla" w:hAnsi="Sakkal Majalla" w:cs="Sakkal Majalla" w:hint="cs"/>
          <w:color w:val="EE0000"/>
          <w:sz w:val="32"/>
          <w:szCs w:val="32"/>
          <w:rtl/>
        </w:rPr>
        <w:t xml:space="preserve"> عن قادة عظماء داخل </w:t>
      </w:r>
      <w:r w:rsidR="006070FE" w:rsidRPr="009808A5">
        <w:rPr>
          <w:rFonts w:ascii="Sakkal Majalla" w:hAnsi="Sakkal Majalla" w:cs="Sakkal Majalla" w:hint="cs"/>
          <w:color w:val="EE0000"/>
          <w:sz w:val="32"/>
          <w:szCs w:val="32"/>
          <w:rtl/>
        </w:rPr>
        <w:t>المنظمة</w:t>
      </w:r>
      <w:r w:rsidRPr="009808A5">
        <w:rPr>
          <w:rFonts w:ascii="Sakkal Majalla" w:hAnsi="Sakkal Majalla" w:cs="Sakkal Majalla" w:hint="cs"/>
          <w:color w:val="EE0000"/>
          <w:sz w:val="32"/>
          <w:szCs w:val="32"/>
          <w:rtl/>
        </w:rPr>
        <w:t xml:space="preserve"> وخارجها</w:t>
      </w:r>
      <w:r w:rsidR="007E73C4" w:rsidRPr="009808A5">
        <w:rPr>
          <w:rFonts w:ascii="Sakkal Majalla" w:hAnsi="Sakkal Majalla" w:cs="Sakkal Majalla" w:hint="cs"/>
          <w:color w:val="EE0000"/>
          <w:sz w:val="32"/>
          <w:szCs w:val="32"/>
          <w:rtl/>
          <w:lang w:bidi="ar-EG"/>
        </w:rPr>
        <w:t>.</w:t>
      </w:r>
    </w:p>
    <w:p w14:paraId="6837B2A9" w14:textId="3E23F359" w:rsidR="008F7C46" w:rsidRPr="008F7C46" w:rsidRDefault="00036EA4" w:rsidP="00D20E2D">
      <w:pPr>
        <w:bidi/>
        <w:spacing w:after="200" w:line="360" w:lineRule="auto"/>
        <w:jc w:val="both"/>
        <w:rPr>
          <w:rFonts w:ascii="Sakkal Majalla" w:hAnsi="Sakkal Majalla" w:cs="Sakkal Majalla"/>
          <w:color w:val="EE0000"/>
          <w:sz w:val="32"/>
          <w:szCs w:val="32"/>
          <w:lang w:bidi="ar-EG"/>
        </w:rPr>
      </w:pPr>
      <w:r w:rsidRPr="00036EA4">
        <w:rPr>
          <w:rFonts w:ascii="Sakkal Majalla" w:hAnsi="Sakkal Majalla" w:cs="Sakkal Majalla" w:hint="cs"/>
          <w:b/>
          <w:bCs/>
          <w:color w:val="EE0000"/>
          <w:sz w:val="32"/>
          <w:szCs w:val="32"/>
          <w:rtl/>
        </w:rPr>
        <w:t xml:space="preserve">2.2.7 </w:t>
      </w:r>
      <w:r w:rsidR="008F7C46" w:rsidRPr="008F7C46">
        <w:rPr>
          <w:rFonts w:ascii="Sakkal Majalla" w:hAnsi="Sakkal Majalla" w:cs="Sakkal Majalla"/>
          <w:b/>
          <w:bCs/>
          <w:color w:val="EE0000"/>
          <w:sz w:val="32"/>
          <w:szCs w:val="32"/>
          <w:rtl/>
        </w:rPr>
        <w:t>أبرز مزايا المهارات الإدارية</w:t>
      </w:r>
      <w:r w:rsidR="008F7C46" w:rsidRPr="008F7C46">
        <w:rPr>
          <w:rFonts w:ascii="Sakkal Majalla" w:hAnsi="Sakkal Majalla" w:cs="Sakkal Majalla"/>
          <w:b/>
          <w:bCs/>
          <w:color w:val="EE0000"/>
          <w:sz w:val="32"/>
          <w:szCs w:val="32"/>
          <w:lang w:bidi="ar-EG"/>
        </w:rPr>
        <w:t>:</w:t>
      </w:r>
    </w:p>
    <w:p w14:paraId="3BCDE326" w14:textId="097E7CB1" w:rsidR="008F7C46" w:rsidRPr="008F7C46" w:rsidRDefault="008F7C46">
      <w:pPr>
        <w:numPr>
          <w:ilvl w:val="0"/>
          <w:numId w:val="45"/>
        </w:numPr>
        <w:bidi/>
        <w:spacing w:after="200" w:line="360" w:lineRule="auto"/>
        <w:jc w:val="both"/>
        <w:rPr>
          <w:rFonts w:ascii="Sakkal Majalla" w:hAnsi="Sakkal Majalla" w:cs="Sakkal Majalla"/>
          <w:color w:val="EE0000"/>
          <w:sz w:val="32"/>
          <w:szCs w:val="32"/>
          <w:lang w:bidi="ar-EG"/>
        </w:rPr>
      </w:pPr>
      <w:r w:rsidRPr="008F7C46">
        <w:rPr>
          <w:rFonts w:ascii="Sakkal Majalla" w:hAnsi="Sakkal Majalla" w:cs="Sakkal Majalla"/>
          <w:color w:val="EE0000"/>
          <w:sz w:val="32"/>
          <w:szCs w:val="32"/>
          <w:lang w:bidi="ar-EG"/>
        </w:rPr>
        <w:t> </w:t>
      </w:r>
      <w:r w:rsidRPr="008F7C46">
        <w:rPr>
          <w:rFonts w:ascii="Sakkal Majalla" w:hAnsi="Sakkal Majalla" w:cs="Sakkal Majalla"/>
          <w:color w:val="EE0000"/>
          <w:sz w:val="32"/>
          <w:szCs w:val="32"/>
          <w:rtl/>
        </w:rPr>
        <w:t>تساعد في تنظيم المهام وتعددها، مما يوفر الوقت ويقلل من هدر الموارد</w:t>
      </w:r>
      <w:r w:rsidRPr="008F7C46">
        <w:rPr>
          <w:rFonts w:ascii="Sakkal Majalla" w:hAnsi="Sakkal Majalla" w:cs="Sakkal Majalla"/>
          <w:color w:val="EE0000"/>
          <w:sz w:val="32"/>
          <w:szCs w:val="32"/>
          <w:lang w:bidi="ar-EG"/>
        </w:rPr>
        <w:t>.</w:t>
      </w:r>
    </w:p>
    <w:p w14:paraId="648FF5E7" w14:textId="235A24E0" w:rsidR="008F7C46" w:rsidRPr="008F7C46" w:rsidRDefault="008F7C46">
      <w:pPr>
        <w:numPr>
          <w:ilvl w:val="0"/>
          <w:numId w:val="45"/>
        </w:numPr>
        <w:bidi/>
        <w:spacing w:after="200" w:line="360" w:lineRule="auto"/>
        <w:jc w:val="both"/>
        <w:rPr>
          <w:rFonts w:ascii="Sakkal Majalla" w:hAnsi="Sakkal Majalla" w:cs="Sakkal Majalla"/>
          <w:color w:val="EE0000"/>
          <w:sz w:val="32"/>
          <w:szCs w:val="32"/>
          <w:lang w:bidi="ar-EG"/>
        </w:rPr>
      </w:pPr>
      <w:r w:rsidRPr="008F7C46">
        <w:rPr>
          <w:rFonts w:ascii="Sakkal Majalla" w:hAnsi="Sakkal Majalla" w:cs="Sakkal Majalla"/>
          <w:color w:val="EE0000"/>
          <w:sz w:val="32"/>
          <w:szCs w:val="32"/>
          <w:lang w:bidi="ar-EG"/>
        </w:rPr>
        <w:t> </w:t>
      </w:r>
      <w:r w:rsidRPr="008F7C46">
        <w:rPr>
          <w:rFonts w:ascii="Sakkal Majalla" w:hAnsi="Sakkal Majalla" w:cs="Sakkal Majalla"/>
          <w:color w:val="EE0000"/>
          <w:sz w:val="32"/>
          <w:szCs w:val="32"/>
          <w:rtl/>
        </w:rPr>
        <w:t>تضمن المهارات الإدارية إتمام الأعمال اليومية بسلاسة والوصول إلى الغايات المؤسسية</w:t>
      </w:r>
      <w:r w:rsidRPr="008F7C46">
        <w:rPr>
          <w:rFonts w:ascii="Sakkal Majalla" w:hAnsi="Sakkal Majalla" w:cs="Sakkal Majalla"/>
          <w:color w:val="EE0000"/>
          <w:sz w:val="32"/>
          <w:szCs w:val="32"/>
          <w:lang w:bidi="ar-EG"/>
        </w:rPr>
        <w:t>.</w:t>
      </w:r>
    </w:p>
    <w:p w14:paraId="01D99B9A" w14:textId="0496878D" w:rsidR="008F7C46" w:rsidRPr="008F7C46" w:rsidRDefault="008F7C46">
      <w:pPr>
        <w:numPr>
          <w:ilvl w:val="0"/>
          <w:numId w:val="45"/>
        </w:numPr>
        <w:bidi/>
        <w:spacing w:after="200" w:line="360" w:lineRule="auto"/>
        <w:jc w:val="both"/>
        <w:rPr>
          <w:rFonts w:ascii="Sakkal Majalla" w:hAnsi="Sakkal Majalla" w:cs="Sakkal Majalla"/>
          <w:color w:val="EE0000"/>
          <w:sz w:val="32"/>
          <w:szCs w:val="32"/>
          <w:lang w:bidi="ar-EG"/>
        </w:rPr>
      </w:pPr>
      <w:r w:rsidRPr="008F7C46">
        <w:rPr>
          <w:rFonts w:ascii="Sakkal Majalla" w:hAnsi="Sakkal Majalla" w:cs="Sakkal Majalla"/>
          <w:color w:val="EE0000"/>
          <w:sz w:val="32"/>
          <w:szCs w:val="32"/>
          <w:lang w:bidi="ar-EG"/>
        </w:rPr>
        <w:t> </w:t>
      </w:r>
      <w:r w:rsidRPr="008F7C46">
        <w:rPr>
          <w:rFonts w:ascii="Sakkal Majalla" w:hAnsi="Sakkal Majalla" w:cs="Sakkal Majalla"/>
          <w:color w:val="EE0000"/>
          <w:sz w:val="32"/>
          <w:szCs w:val="32"/>
          <w:rtl/>
        </w:rPr>
        <w:t>تتيح بناء رؤية واضحة، تحفيز الفريق، وتفويض المسؤوليات، مما يعزز روح الفريق</w:t>
      </w:r>
      <w:r w:rsidRPr="008F7C46">
        <w:rPr>
          <w:rFonts w:ascii="Sakkal Majalla" w:hAnsi="Sakkal Majalla" w:cs="Sakkal Majalla"/>
          <w:color w:val="EE0000"/>
          <w:sz w:val="32"/>
          <w:szCs w:val="32"/>
          <w:lang w:bidi="ar-EG"/>
        </w:rPr>
        <w:t>.</w:t>
      </w:r>
    </w:p>
    <w:p w14:paraId="14332004" w14:textId="0077D06D" w:rsidR="008F7C46" w:rsidRPr="008F7C46" w:rsidRDefault="008F7C46">
      <w:pPr>
        <w:numPr>
          <w:ilvl w:val="0"/>
          <w:numId w:val="45"/>
        </w:numPr>
        <w:bidi/>
        <w:spacing w:after="200" w:line="360" w:lineRule="auto"/>
        <w:jc w:val="both"/>
        <w:rPr>
          <w:rFonts w:ascii="Sakkal Majalla" w:hAnsi="Sakkal Majalla" w:cs="Sakkal Majalla"/>
          <w:color w:val="EE0000"/>
          <w:sz w:val="32"/>
          <w:szCs w:val="32"/>
          <w:lang w:bidi="ar-EG"/>
        </w:rPr>
      </w:pPr>
      <w:r w:rsidRPr="008F7C46">
        <w:rPr>
          <w:rFonts w:ascii="Sakkal Majalla" w:hAnsi="Sakkal Majalla" w:cs="Sakkal Majalla"/>
          <w:color w:val="EE0000"/>
          <w:sz w:val="32"/>
          <w:szCs w:val="32"/>
          <w:lang w:bidi="ar-EG"/>
        </w:rPr>
        <w:lastRenderedPageBreak/>
        <w:t> </w:t>
      </w:r>
      <w:r w:rsidRPr="008F7C46">
        <w:rPr>
          <w:rFonts w:ascii="Sakkal Majalla" w:hAnsi="Sakkal Majalla" w:cs="Sakkal Majalla"/>
          <w:color w:val="EE0000"/>
          <w:sz w:val="32"/>
          <w:szCs w:val="32"/>
          <w:rtl/>
        </w:rPr>
        <w:t xml:space="preserve">تساعد في وضع خطط دقيقة وتحديد الوقت والتكلفة، مما يسهل المتابعة </w:t>
      </w:r>
    </w:p>
    <w:p w14:paraId="085FEE5C" w14:textId="2E203A57" w:rsidR="008F7C46" w:rsidRPr="008F7C46" w:rsidRDefault="008F7C46">
      <w:pPr>
        <w:numPr>
          <w:ilvl w:val="0"/>
          <w:numId w:val="45"/>
        </w:numPr>
        <w:bidi/>
        <w:spacing w:after="200" w:line="360" w:lineRule="auto"/>
        <w:jc w:val="both"/>
        <w:rPr>
          <w:rFonts w:ascii="Sakkal Majalla" w:hAnsi="Sakkal Majalla" w:cs="Sakkal Majalla"/>
          <w:color w:val="EE0000"/>
          <w:sz w:val="32"/>
          <w:szCs w:val="32"/>
          <w:lang w:bidi="ar-EG"/>
        </w:rPr>
      </w:pPr>
      <w:r w:rsidRPr="008F7C46">
        <w:rPr>
          <w:rFonts w:ascii="Sakkal Majalla" w:hAnsi="Sakkal Majalla" w:cs="Sakkal Majalla"/>
          <w:color w:val="EE0000"/>
          <w:sz w:val="32"/>
          <w:szCs w:val="32"/>
          <w:lang w:bidi="ar-EG"/>
        </w:rPr>
        <w:t> </w:t>
      </w:r>
      <w:r w:rsidRPr="008F7C46">
        <w:rPr>
          <w:rFonts w:ascii="Sakkal Majalla" w:hAnsi="Sakkal Majalla" w:cs="Sakkal Majalla"/>
          <w:color w:val="EE0000"/>
          <w:sz w:val="32"/>
          <w:szCs w:val="32"/>
          <w:rtl/>
        </w:rPr>
        <w:t>تساعد في مواكبة التحولات السريعة (التقنية، الثقافية) والتعامل مع التحديات المعقدة</w:t>
      </w:r>
      <w:r w:rsidRPr="008F7C46">
        <w:rPr>
          <w:rFonts w:ascii="Sakkal Majalla" w:hAnsi="Sakkal Majalla" w:cs="Sakkal Majalla"/>
          <w:color w:val="EE0000"/>
          <w:sz w:val="32"/>
          <w:szCs w:val="32"/>
          <w:lang w:bidi="ar-EG"/>
        </w:rPr>
        <w:t>.</w:t>
      </w:r>
    </w:p>
    <w:p w14:paraId="6347ECAD" w14:textId="0FA6C291" w:rsidR="008F7C46" w:rsidRPr="008F7C46" w:rsidRDefault="008F7C46">
      <w:pPr>
        <w:numPr>
          <w:ilvl w:val="0"/>
          <w:numId w:val="45"/>
        </w:numPr>
        <w:bidi/>
        <w:spacing w:after="200" w:line="360" w:lineRule="auto"/>
        <w:jc w:val="both"/>
        <w:rPr>
          <w:rFonts w:ascii="Sakkal Majalla" w:hAnsi="Sakkal Majalla" w:cs="Sakkal Majalla"/>
          <w:color w:val="EE0000"/>
          <w:sz w:val="32"/>
          <w:szCs w:val="32"/>
          <w:lang w:bidi="ar-EG"/>
        </w:rPr>
      </w:pPr>
      <w:r w:rsidRPr="008F7C46">
        <w:rPr>
          <w:rFonts w:ascii="Sakkal Majalla" w:hAnsi="Sakkal Majalla" w:cs="Sakkal Majalla"/>
          <w:color w:val="EE0000"/>
          <w:sz w:val="32"/>
          <w:szCs w:val="32"/>
          <w:rtl/>
        </w:rPr>
        <w:t>تعزز التفكير النقدي وسرعة البديهة في التعامل مع التحديات</w:t>
      </w:r>
      <w:r w:rsidR="00277747">
        <w:rPr>
          <w:rFonts w:ascii="Sakkal Majalla" w:hAnsi="Sakkal Majalla" w:cs="Sakkal Majalla" w:hint="cs"/>
          <w:color w:val="EE0000"/>
          <w:sz w:val="32"/>
          <w:szCs w:val="32"/>
          <w:rtl/>
          <w:lang w:bidi="ar-EG"/>
        </w:rPr>
        <w:t xml:space="preserve"> </w:t>
      </w:r>
      <w:r w:rsidR="00E544B3">
        <w:rPr>
          <w:rFonts w:ascii="Sakkal Majalla" w:hAnsi="Sakkal Majalla" w:cs="Sakkal Majalla" w:hint="cs"/>
          <w:color w:val="EE0000"/>
          <w:sz w:val="32"/>
          <w:szCs w:val="32"/>
          <w:rtl/>
          <w:lang w:bidi="ar-EG"/>
        </w:rPr>
        <w:t>(محمد،2025).</w:t>
      </w:r>
    </w:p>
    <w:p w14:paraId="594F9DF6" w14:textId="10EA0406" w:rsidR="008F7C46" w:rsidRPr="008F7C46" w:rsidRDefault="008F7C46">
      <w:pPr>
        <w:numPr>
          <w:ilvl w:val="0"/>
          <w:numId w:val="45"/>
        </w:numPr>
        <w:bidi/>
        <w:spacing w:after="200" w:line="360" w:lineRule="auto"/>
        <w:jc w:val="both"/>
        <w:rPr>
          <w:rFonts w:ascii="Sakkal Majalla" w:hAnsi="Sakkal Majalla" w:cs="Sakkal Majalla"/>
          <w:color w:val="EE0000"/>
          <w:sz w:val="32"/>
          <w:szCs w:val="32"/>
          <w:lang w:bidi="ar-EG"/>
        </w:rPr>
      </w:pPr>
      <w:r w:rsidRPr="008F7C46">
        <w:rPr>
          <w:rFonts w:ascii="Sakkal Majalla" w:hAnsi="Sakkal Majalla" w:cs="Sakkal Majalla"/>
          <w:color w:val="EE0000"/>
          <w:sz w:val="32"/>
          <w:szCs w:val="32"/>
          <w:rtl/>
        </w:rPr>
        <w:t>تساعد في خلق بيئة إيجابية تزيد من انخراط الموظفين</w:t>
      </w:r>
    </w:p>
    <w:p w14:paraId="030499F2" w14:textId="4BD22BE8" w:rsidR="00036EA4" w:rsidRPr="00036EA4" w:rsidRDefault="00036EA4" w:rsidP="00D20E2D">
      <w:pPr>
        <w:bidi/>
        <w:spacing w:after="200" w:line="360" w:lineRule="auto"/>
        <w:jc w:val="both"/>
        <w:rPr>
          <w:rFonts w:ascii="Sakkal Majalla" w:hAnsi="Sakkal Majalla" w:cs="Sakkal Majalla"/>
          <w:color w:val="EE0000"/>
          <w:sz w:val="32"/>
          <w:szCs w:val="32"/>
          <w:lang w:bidi="ar-EG"/>
        </w:rPr>
      </w:pPr>
      <w:r w:rsidRPr="00036EA4">
        <w:rPr>
          <w:rFonts w:ascii="Sakkal Majalla" w:hAnsi="Sakkal Majalla" w:cs="Sakkal Majalla" w:hint="cs"/>
          <w:b/>
          <w:bCs/>
          <w:color w:val="EE0000"/>
          <w:sz w:val="32"/>
          <w:szCs w:val="32"/>
          <w:rtl/>
        </w:rPr>
        <w:t xml:space="preserve">2.2.8 </w:t>
      </w:r>
      <w:r w:rsidRPr="00036EA4">
        <w:rPr>
          <w:rFonts w:ascii="Sakkal Majalla" w:hAnsi="Sakkal Majalla" w:cs="Sakkal Majalla"/>
          <w:b/>
          <w:bCs/>
          <w:color w:val="EE0000"/>
          <w:sz w:val="32"/>
          <w:szCs w:val="32"/>
          <w:rtl/>
        </w:rPr>
        <w:t>أبرز تحديات المهارات الإدارية</w:t>
      </w:r>
      <w:r w:rsidRPr="00036EA4">
        <w:rPr>
          <w:rFonts w:ascii="Sakkal Majalla" w:hAnsi="Sakkal Majalla" w:cs="Sakkal Majalla"/>
          <w:b/>
          <w:bCs/>
          <w:color w:val="EE0000"/>
          <w:sz w:val="32"/>
          <w:szCs w:val="32"/>
          <w:lang w:bidi="ar-EG"/>
        </w:rPr>
        <w:t>:</w:t>
      </w:r>
    </w:p>
    <w:p w14:paraId="6292929B" w14:textId="0F83939B" w:rsidR="00036EA4" w:rsidRPr="00036EA4" w:rsidRDefault="00036EA4">
      <w:pPr>
        <w:numPr>
          <w:ilvl w:val="0"/>
          <w:numId w:val="46"/>
        </w:numPr>
        <w:bidi/>
        <w:spacing w:after="200" w:line="360" w:lineRule="auto"/>
        <w:jc w:val="both"/>
        <w:rPr>
          <w:rFonts w:ascii="Sakkal Majalla" w:hAnsi="Sakkal Majalla" w:cs="Sakkal Majalla"/>
          <w:color w:val="EE0000"/>
          <w:sz w:val="32"/>
          <w:szCs w:val="32"/>
          <w:lang w:bidi="ar-EG"/>
        </w:rPr>
      </w:pPr>
      <w:r w:rsidRPr="00036EA4">
        <w:rPr>
          <w:rFonts w:ascii="Sakkal Majalla" w:hAnsi="Sakkal Majalla" w:cs="Sakkal Majalla"/>
          <w:color w:val="EE0000"/>
          <w:sz w:val="32"/>
          <w:szCs w:val="32"/>
          <w:lang w:bidi="ar-EG"/>
        </w:rPr>
        <w:t> </w:t>
      </w:r>
      <w:r w:rsidRPr="00036EA4">
        <w:rPr>
          <w:rFonts w:ascii="Sakkal Majalla" w:hAnsi="Sakkal Majalla" w:cs="Sakkal Majalla"/>
          <w:color w:val="EE0000"/>
          <w:sz w:val="32"/>
          <w:szCs w:val="32"/>
          <w:rtl/>
        </w:rPr>
        <w:t>صعوبة الحفاظ على تواصل فعال وواضح بين أعضاء الفريق</w:t>
      </w:r>
      <w:r w:rsidRPr="00036EA4">
        <w:rPr>
          <w:rFonts w:ascii="Sakkal Majalla" w:hAnsi="Sakkal Majalla" w:cs="Sakkal Majalla"/>
          <w:color w:val="EE0000"/>
          <w:sz w:val="32"/>
          <w:szCs w:val="32"/>
          <w:lang w:bidi="ar-EG"/>
        </w:rPr>
        <w:t>.</w:t>
      </w:r>
    </w:p>
    <w:p w14:paraId="2C0F3F45" w14:textId="45C26904" w:rsidR="00036EA4" w:rsidRPr="00036EA4" w:rsidRDefault="00036EA4">
      <w:pPr>
        <w:numPr>
          <w:ilvl w:val="0"/>
          <w:numId w:val="46"/>
        </w:numPr>
        <w:bidi/>
        <w:spacing w:after="200" w:line="360" w:lineRule="auto"/>
        <w:jc w:val="both"/>
        <w:rPr>
          <w:rFonts w:ascii="Sakkal Majalla" w:hAnsi="Sakkal Majalla" w:cs="Sakkal Majalla"/>
          <w:color w:val="EE0000"/>
          <w:sz w:val="32"/>
          <w:szCs w:val="32"/>
          <w:lang w:bidi="ar-EG"/>
        </w:rPr>
      </w:pPr>
      <w:r w:rsidRPr="00036EA4">
        <w:rPr>
          <w:rFonts w:ascii="Sakkal Majalla" w:hAnsi="Sakkal Majalla" w:cs="Sakkal Majalla"/>
          <w:color w:val="EE0000"/>
          <w:sz w:val="32"/>
          <w:szCs w:val="32"/>
          <w:lang w:bidi="ar-EG"/>
        </w:rPr>
        <w:t> </w:t>
      </w:r>
      <w:r w:rsidRPr="00036EA4">
        <w:rPr>
          <w:rFonts w:ascii="Sakkal Majalla" w:hAnsi="Sakkal Majalla" w:cs="Sakkal Majalla"/>
          <w:color w:val="EE0000"/>
          <w:sz w:val="32"/>
          <w:szCs w:val="32"/>
          <w:rtl/>
        </w:rPr>
        <w:t>صعوبة التوفيق بين المهام المتعددة وتحقيق الأهداف بفعالية</w:t>
      </w:r>
      <w:r w:rsidRPr="00036EA4">
        <w:rPr>
          <w:rFonts w:ascii="Sakkal Majalla" w:hAnsi="Sakkal Majalla" w:cs="Sakkal Majalla"/>
          <w:color w:val="EE0000"/>
          <w:sz w:val="32"/>
          <w:szCs w:val="32"/>
          <w:lang w:bidi="ar-EG"/>
        </w:rPr>
        <w:t>.</w:t>
      </w:r>
    </w:p>
    <w:p w14:paraId="5FFB0751" w14:textId="4E439D46" w:rsidR="00036EA4" w:rsidRPr="00036EA4" w:rsidRDefault="00036EA4">
      <w:pPr>
        <w:numPr>
          <w:ilvl w:val="0"/>
          <w:numId w:val="46"/>
        </w:numPr>
        <w:bidi/>
        <w:spacing w:after="200" w:line="360" w:lineRule="auto"/>
        <w:jc w:val="both"/>
        <w:rPr>
          <w:rFonts w:ascii="Sakkal Majalla" w:hAnsi="Sakkal Majalla" w:cs="Sakkal Majalla"/>
          <w:color w:val="EE0000"/>
          <w:sz w:val="32"/>
          <w:szCs w:val="32"/>
          <w:lang w:bidi="ar-EG"/>
        </w:rPr>
      </w:pPr>
      <w:r w:rsidRPr="00036EA4">
        <w:rPr>
          <w:rFonts w:ascii="Sakkal Majalla" w:hAnsi="Sakkal Majalla" w:cs="Sakkal Majalla"/>
          <w:color w:val="EE0000"/>
          <w:sz w:val="32"/>
          <w:szCs w:val="32"/>
          <w:lang w:bidi="ar-EG"/>
        </w:rPr>
        <w:t> </w:t>
      </w:r>
      <w:r w:rsidRPr="00036EA4">
        <w:rPr>
          <w:rFonts w:ascii="Sakkal Majalla" w:hAnsi="Sakkal Majalla" w:cs="Sakkal Majalla"/>
          <w:color w:val="EE0000"/>
          <w:sz w:val="32"/>
          <w:szCs w:val="32"/>
          <w:rtl/>
        </w:rPr>
        <w:t xml:space="preserve">التعامل مع النزاعات الشخصية، انخفاض الحافز، وإدارة التنوع في الأعمار والجنسيات </w:t>
      </w:r>
    </w:p>
    <w:p w14:paraId="3C5492AE" w14:textId="65140C4E" w:rsidR="00036EA4" w:rsidRPr="00036EA4" w:rsidRDefault="00036EA4">
      <w:pPr>
        <w:numPr>
          <w:ilvl w:val="0"/>
          <w:numId w:val="46"/>
        </w:numPr>
        <w:bidi/>
        <w:spacing w:after="200" w:line="360" w:lineRule="auto"/>
        <w:jc w:val="both"/>
        <w:rPr>
          <w:rFonts w:ascii="Sakkal Majalla" w:hAnsi="Sakkal Majalla" w:cs="Sakkal Majalla"/>
          <w:color w:val="EE0000"/>
          <w:sz w:val="32"/>
          <w:szCs w:val="32"/>
          <w:lang w:bidi="ar-EG"/>
        </w:rPr>
      </w:pPr>
      <w:r w:rsidRPr="00036EA4">
        <w:rPr>
          <w:rFonts w:ascii="Sakkal Majalla" w:hAnsi="Sakkal Majalla" w:cs="Sakkal Majalla"/>
          <w:color w:val="EE0000"/>
          <w:sz w:val="32"/>
          <w:szCs w:val="32"/>
          <w:lang w:bidi="ar-EG"/>
        </w:rPr>
        <w:t> </w:t>
      </w:r>
      <w:r w:rsidRPr="00036EA4">
        <w:rPr>
          <w:rFonts w:ascii="Sakkal Majalla" w:hAnsi="Sakkal Majalla" w:cs="Sakkal Majalla"/>
          <w:color w:val="EE0000"/>
          <w:sz w:val="32"/>
          <w:szCs w:val="32"/>
          <w:rtl/>
        </w:rPr>
        <w:t>نقص المهارات التكنولوجية اللازمة للتحول الرقمي واستخدام البرامج الحديثة</w:t>
      </w:r>
      <w:r w:rsidRPr="00036EA4">
        <w:rPr>
          <w:rFonts w:ascii="Sakkal Majalla" w:hAnsi="Sakkal Majalla" w:cs="Sakkal Majalla"/>
          <w:color w:val="EE0000"/>
          <w:sz w:val="32"/>
          <w:szCs w:val="32"/>
          <w:lang w:bidi="ar-EG"/>
        </w:rPr>
        <w:t>.</w:t>
      </w:r>
    </w:p>
    <w:p w14:paraId="138BF867" w14:textId="0E430F8E" w:rsidR="00036EA4" w:rsidRPr="00036EA4" w:rsidRDefault="00036EA4">
      <w:pPr>
        <w:numPr>
          <w:ilvl w:val="0"/>
          <w:numId w:val="46"/>
        </w:numPr>
        <w:bidi/>
        <w:spacing w:after="200" w:line="360" w:lineRule="auto"/>
        <w:jc w:val="both"/>
        <w:rPr>
          <w:rFonts w:ascii="Sakkal Majalla" w:hAnsi="Sakkal Majalla" w:cs="Sakkal Majalla"/>
          <w:color w:val="EE0000"/>
          <w:sz w:val="32"/>
          <w:szCs w:val="32"/>
          <w:lang w:bidi="ar-EG"/>
        </w:rPr>
      </w:pPr>
      <w:r w:rsidRPr="00036EA4">
        <w:rPr>
          <w:rFonts w:ascii="Sakkal Majalla" w:hAnsi="Sakkal Majalla" w:cs="Sakkal Majalla"/>
          <w:color w:val="EE0000"/>
          <w:sz w:val="32"/>
          <w:szCs w:val="32"/>
          <w:lang w:bidi="ar-EG"/>
        </w:rPr>
        <w:t> </w:t>
      </w:r>
      <w:r w:rsidRPr="00036EA4">
        <w:rPr>
          <w:rFonts w:ascii="Sakkal Majalla" w:hAnsi="Sakkal Majalla" w:cs="Sakkal Majalla"/>
          <w:color w:val="EE0000"/>
          <w:sz w:val="32"/>
          <w:szCs w:val="32"/>
          <w:rtl/>
        </w:rPr>
        <w:t xml:space="preserve">مواجهة صعوبة في </w:t>
      </w:r>
      <w:r w:rsidR="00692B80">
        <w:rPr>
          <w:rFonts w:ascii="Sakkal Majalla" w:hAnsi="Sakkal Majalla" w:cs="Sakkal Majalla"/>
          <w:color w:val="EE0000"/>
          <w:sz w:val="32"/>
          <w:szCs w:val="32"/>
          <w:rtl/>
        </w:rPr>
        <w:t>إتخاذ</w:t>
      </w:r>
      <w:r w:rsidRPr="00036EA4">
        <w:rPr>
          <w:rFonts w:ascii="Sakkal Majalla" w:hAnsi="Sakkal Majalla" w:cs="Sakkal Majalla"/>
          <w:color w:val="EE0000"/>
          <w:sz w:val="32"/>
          <w:szCs w:val="32"/>
          <w:rtl/>
        </w:rPr>
        <w:t xml:space="preserve"> قرارات دقيقة عندما تكون المعطيات أو الأهداف غير واضحة</w:t>
      </w:r>
      <w:r w:rsidRPr="00036EA4">
        <w:rPr>
          <w:rFonts w:ascii="Sakkal Majalla" w:hAnsi="Sakkal Majalla" w:cs="Sakkal Majalla"/>
          <w:color w:val="EE0000"/>
          <w:sz w:val="32"/>
          <w:szCs w:val="32"/>
          <w:lang w:bidi="ar-EG"/>
        </w:rPr>
        <w:t>.</w:t>
      </w:r>
    </w:p>
    <w:p w14:paraId="7BC53D10" w14:textId="73D1A063" w:rsidR="00036EA4" w:rsidRPr="00036EA4" w:rsidRDefault="00036EA4">
      <w:pPr>
        <w:numPr>
          <w:ilvl w:val="0"/>
          <w:numId w:val="46"/>
        </w:numPr>
        <w:bidi/>
        <w:spacing w:after="200" w:line="360" w:lineRule="auto"/>
        <w:jc w:val="both"/>
        <w:rPr>
          <w:rFonts w:ascii="Sakkal Majalla" w:hAnsi="Sakkal Majalla" w:cs="Sakkal Majalla"/>
          <w:color w:val="EE0000"/>
          <w:sz w:val="32"/>
          <w:szCs w:val="32"/>
          <w:lang w:bidi="ar-EG"/>
        </w:rPr>
      </w:pPr>
      <w:r w:rsidRPr="00036EA4">
        <w:rPr>
          <w:rFonts w:ascii="Sakkal Majalla" w:hAnsi="Sakkal Majalla" w:cs="Sakkal Majalla" w:hint="cs"/>
          <w:color w:val="EE0000"/>
          <w:sz w:val="32"/>
          <w:szCs w:val="32"/>
          <w:rtl/>
        </w:rPr>
        <w:t>ف</w:t>
      </w:r>
      <w:r w:rsidRPr="00036EA4">
        <w:rPr>
          <w:rFonts w:ascii="Sakkal Majalla" w:hAnsi="Sakkal Majalla" w:cs="Sakkal Majalla"/>
          <w:color w:val="EE0000"/>
          <w:sz w:val="32"/>
          <w:szCs w:val="32"/>
          <w:rtl/>
        </w:rPr>
        <w:t xml:space="preserve">قدان الثقة والبيئة </w:t>
      </w:r>
      <w:r w:rsidR="009808A5" w:rsidRPr="00036EA4">
        <w:rPr>
          <w:rFonts w:ascii="Sakkal Majalla" w:hAnsi="Sakkal Majalla" w:cs="Sakkal Majalla" w:hint="cs"/>
          <w:color w:val="EE0000"/>
          <w:sz w:val="32"/>
          <w:szCs w:val="32"/>
          <w:rtl/>
        </w:rPr>
        <w:t>السلبية،</w:t>
      </w:r>
      <w:r w:rsidRPr="00036EA4">
        <w:rPr>
          <w:rFonts w:ascii="Sakkal Majalla" w:hAnsi="Sakkal Majalla" w:cs="Sakkal Majalla"/>
          <w:color w:val="EE0000"/>
          <w:sz w:val="32"/>
          <w:szCs w:val="32"/>
          <w:lang w:bidi="ar-EG"/>
        </w:rPr>
        <w:t> </w:t>
      </w:r>
    </w:p>
    <w:p w14:paraId="07FFDA95" w14:textId="6D22DE48" w:rsidR="00036EA4" w:rsidRPr="00036EA4" w:rsidRDefault="009808A5" w:rsidP="00D20E2D">
      <w:pPr>
        <w:bidi/>
        <w:spacing w:after="200" w:line="360" w:lineRule="auto"/>
        <w:jc w:val="both"/>
        <w:rPr>
          <w:rFonts w:ascii="Sakkal Majalla" w:hAnsi="Sakkal Majalla" w:cs="Sakkal Majalla"/>
          <w:color w:val="EE0000"/>
          <w:sz w:val="32"/>
          <w:szCs w:val="32"/>
          <w:rtl/>
          <w:lang w:bidi="ar-EG"/>
        </w:rPr>
      </w:pPr>
      <w:r>
        <w:rPr>
          <w:rFonts w:ascii="Sakkal Majalla" w:hAnsi="Sakkal Majalla" w:cs="Sakkal Majalla" w:hint="cs"/>
          <w:color w:val="EE0000"/>
          <w:sz w:val="32"/>
          <w:szCs w:val="32"/>
          <w:rtl/>
        </w:rPr>
        <w:t xml:space="preserve">ويرى الباحث </w:t>
      </w:r>
      <w:r w:rsidR="00036EA4" w:rsidRPr="00036EA4">
        <w:rPr>
          <w:rFonts w:ascii="Sakkal Majalla" w:hAnsi="Sakkal Majalla" w:cs="Sakkal Majalla"/>
          <w:color w:val="EE0000"/>
          <w:sz w:val="32"/>
          <w:szCs w:val="32"/>
          <w:rtl/>
        </w:rPr>
        <w:t>للتغلب على هذه التحديات، يحتاج المديرون إلى تطوير مهارات مستمرة في التخطيط، التواصل، والاهتمام بتفاصيل العمل لتحقيق كفاءة أعلى</w:t>
      </w:r>
      <w:r w:rsidR="00277747" w:rsidRPr="00277747">
        <w:rPr>
          <w:rFonts w:ascii="Sakkal Majalla" w:hAnsi="Sakkal Majalla" w:cs="Sakkal Majalla" w:hint="cs"/>
          <w:color w:val="EE0000"/>
          <w:sz w:val="32"/>
          <w:szCs w:val="32"/>
          <w:rtl/>
          <w:lang w:bidi="ar-EG"/>
        </w:rPr>
        <w:t xml:space="preserve"> </w:t>
      </w:r>
      <w:r w:rsidRPr="00036EA4">
        <w:rPr>
          <w:rFonts w:ascii="Sakkal Majalla" w:hAnsi="Sakkal Majalla" w:cs="Sakkal Majalla"/>
          <w:color w:val="EE0000"/>
          <w:sz w:val="32"/>
          <w:szCs w:val="32"/>
          <w:rtl/>
        </w:rPr>
        <w:t>بالإضافة إلى الحاجة الماسة لتطوير المهارات القيادية للتعامل مع التغيرات السريعة</w:t>
      </w:r>
    </w:p>
    <w:p w14:paraId="1FC8F4FA" w14:textId="3C8FB91D" w:rsidR="008F7C46" w:rsidRPr="008F7C46" w:rsidRDefault="00036EA4" w:rsidP="00D20E2D">
      <w:pPr>
        <w:bidi/>
        <w:spacing w:after="200" w:line="360" w:lineRule="auto"/>
        <w:jc w:val="both"/>
        <w:rPr>
          <w:rFonts w:ascii="Sakkal Majalla" w:hAnsi="Sakkal Majalla" w:cs="Sakkal Majalla"/>
          <w:b/>
          <w:bCs/>
          <w:color w:val="EE0000"/>
          <w:sz w:val="32"/>
          <w:szCs w:val="32"/>
          <w:lang w:bidi="ar-EG"/>
        </w:rPr>
      </w:pPr>
      <w:r>
        <w:rPr>
          <w:rFonts w:ascii="Sakkal Majalla" w:hAnsi="Sakkal Majalla" w:cs="Sakkal Majalla" w:hint="cs"/>
          <w:b/>
          <w:bCs/>
          <w:color w:val="EE0000"/>
          <w:sz w:val="32"/>
          <w:szCs w:val="32"/>
          <w:rtl/>
        </w:rPr>
        <w:t xml:space="preserve">2.2.9 </w:t>
      </w:r>
      <w:r w:rsidR="008F7C46" w:rsidRPr="008F7C46">
        <w:rPr>
          <w:rFonts w:ascii="Sakkal Majalla" w:hAnsi="Sakkal Majalla" w:cs="Sakkal Majalla"/>
          <w:b/>
          <w:bCs/>
          <w:color w:val="EE0000"/>
          <w:sz w:val="32"/>
          <w:szCs w:val="32"/>
          <w:rtl/>
        </w:rPr>
        <w:t>النظريات العلمية للمهارات الإدارية</w:t>
      </w:r>
      <w:r w:rsidR="009808A5" w:rsidRPr="009808A5">
        <w:rPr>
          <w:rtl/>
        </w:rPr>
        <w:t xml:space="preserve"> </w:t>
      </w:r>
      <w:r w:rsidR="009808A5" w:rsidRPr="009808A5">
        <w:rPr>
          <w:rFonts w:ascii="Sakkal Majalla" w:hAnsi="Sakkal Majalla" w:cs="Sakkal Majalla"/>
          <w:b/>
          <w:bCs/>
          <w:color w:val="EE0000"/>
          <w:sz w:val="32"/>
          <w:szCs w:val="32"/>
          <w:rtl/>
          <w:lang w:bidi="ar-EG"/>
        </w:rPr>
        <w:t xml:space="preserve">لتطوير المهارات </w:t>
      </w:r>
      <w:r w:rsidR="009808A5">
        <w:rPr>
          <w:rFonts w:ascii="Sakkal Majalla" w:hAnsi="Sakkal Majalla" w:cs="Sakkal Majalla" w:hint="cs"/>
          <w:b/>
          <w:bCs/>
          <w:color w:val="EE0000"/>
          <w:sz w:val="32"/>
          <w:szCs w:val="32"/>
          <w:rtl/>
          <w:lang w:bidi="ar-EG"/>
        </w:rPr>
        <w:t>الإدارية:</w:t>
      </w:r>
    </w:p>
    <w:p w14:paraId="278C872E" w14:textId="4AE2CFFC" w:rsidR="008F7C46" w:rsidRPr="008F7C46" w:rsidRDefault="008F7C46" w:rsidP="00D20E2D">
      <w:pPr>
        <w:bidi/>
        <w:spacing w:after="200" w:line="360" w:lineRule="auto"/>
        <w:ind w:left="720"/>
        <w:jc w:val="both"/>
        <w:rPr>
          <w:rFonts w:ascii="Sakkal Majalla" w:hAnsi="Sakkal Majalla" w:cs="Sakkal Majalla"/>
          <w:color w:val="EE0000"/>
          <w:sz w:val="32"/>
          <w:szCs w:val="32"/>
          <w:lang w:bidi="ar-EG"/>
        </w:rPr>
      </w:pPr>
      <w:r w:rsidRPr="008F7C46">
        <w:rPr>
          <w:rFonts w:ascii="Sakkal Majalla" w:hAnsi="Sakkal Majalla" w:cs="Sakkal Majalla"/>
          <w:color w:val="EE0000"/>
          <w:sz w:val="32"/>
          <w:szCs w:val="32"/>
          <w:rtl/>
        </w:rPr>
        <w:t>تتمحور النظريات العلمية للمهارات الإدارية حول تطوير كفاءة العمل ورفع الإنتاجية عبر أسس مدروسة</w:t>
      </w:r>
      <w:r w:rsidRPr="008F7C46">
        <w:rPr>
          <w:rFonts w:ascii="Sakkal Majalla" w:hAnsi="Sakkal Majalla" w:cs="Sakkal Majalla"/>
          <w:color w:val="EE0000"/>
          <w:sz w:val="32"/>
          <w:szCs w:val="32"/>
          <w:lang w:bidi="ar-EG"/>
        </w:rPr>
        <w:t xml:space="preserve">. </w:t>
      </w:r>
      <w:r w:rsidRPr="008F7C46">
        <w:rPr>
          <w:rFonts w:ascii="Sakkal Majalla" w:hAnsi="Sakkal Majalla" w:cs="Sakkal Majalla"/>
          <w:color w:val="EE0000"/>
          <w:sz w:val="32"/>
          <w:szCs w:val="32"/>
          <w:rtl/>
        </w:rPr>
        <w:t xml:space="preserve">أبرزها نظرية الإدارة العلمية (فريدريك تايلور) للعمليات والإنتاج، </w:t>
      </w:r>
      <w:r w:rsidRPr="008F7C46">
        <w:rPr>
          <w:rFonts w:ascii="Sakkal Majalla" w:hAnsi="Sakkal Majalla" w:cs="Sakkal Majalla"/>
          <w:color w:val="EE0000"/>
          <w:sz w:val="32"/>
          <w:szCs w:val="32"/>
          <w:rtl/>
        </w:rPr>
        <w:lastRenderedPageBreak/>
        <w:t>والنظرية البيروقراطية (ماكس ويبر) للهياكل الرسمية، والنظرية السلوكية التي تركز على العنصر البشري (العلاقات الإنسانية). تهدف هذه النظريات إلى التوفيق بين أعلى إنتاجية وأفضل أجور</w:t>
      </w:r>
      <w:r w:rsidRPr="008F7C46">
        <w:rPr>
          <w:rFonts w:ascii="Sakkal Majalla" w:hAnsi="Sakkal Majalla" w:cs="Sakkal Majalla"/>
          <w:color w:val="EE0000"/>
          <w:sz w:val="32"/>
          <w:szCs w:val="32"/>
          <w:lang w:bidi="ar-EG"/>
        </w:rPr>
        <w:t> </w:t>
      </w:r>
      <w:r w:rsidR="00277747" w:rsidRPr="00E544B3">
        <w:rPr>
          <w:rFonts w:ascii="Sakkal Majalla" w:hAnsi="Sakkal Majalla" w:cs="Sakkal Majalla" w:hint="cs"/>
          <w:color w:val="EE0000"/>
          <w:sz w:val="32"/>
          <w:szCs w:val="32"/>
          <w:rtl/>
          <w:lang w:bidi="ar-EG"/>
        </w:rPr>
        <w:t>(بن سليم،2021).</w:t>
      </w:r>
    </w:p>
    <w:p w14:paraId="639A4DE1" w14:textId="36F5C6B9" w:rsidR="008F7C46" w:rsidRPr="008F7C46" w:rsidRDefault="008F7C46" w:rsidP="00D20E2D">
      <w:pPr>
        <w:bidi/>
        <w:spacing w:after="200" w:line="360" w:lineRule="auto"/>
        <w:ind w:left="720"/>
        <w:jc w:val="both"/>
        <w:rPr>
          <w:rFonts w:ascii="Sakkal Majalla" w:hAnsi="Sakkal Majalla" w:cs="Sakkal Majalla"/>
          <w:color w:val="EE0000"/>
          <w:sz w:val="32"/>
          <w:szCs w:val="32"/>
          <w:lang w:bidi="ar-EG"/>
        </w:rPr>
      </w:pPr>
      <w:r w:rsidRPr="008F7C46">
        <w:rPr>
          <w:rFonts w:ascii="Sakkal Majalla" w:hAnsi="Sakkal Majalla" w:cs="Sakkal Majalla"/>
          <w:color w:val="EE0000"/>
          <w:sz w:val="32"/>
          <w:szCs w:val="32"/>
          <w:rtl/>
        </w:rPr>
        <w:t>أهم النظريات العلمية والإدارية</w:t>
      </w:r>
      <w:r w:rsidR="009808A5">
        <w:rPr>
          <w:rFonts w:ascii="Sakkal Majalla" w:hAnsi="Sakkal Majalla" w:cs="Sakkal Majalla" w:hint="cs"/>
          <w:color w:val="EE0000"/>
          <w:sz w:val="32"/>
          <w:szCs w:val="32"/>
          <w:rtl/>
        </w:rPr>
        <w:t xml:space="preserve"> لتطوير المهارات الادارية</w:t>
      </w:r>
      <w:r w:rsidRPr="008F7C46">
        <w:rPr>
          <w:rFonts w:ascii="Sakkal Majalla" w:hAnsi="Sakkal Majalla" w:cs="Sakkal Majalla"/>
          <w:color w:val="EE0000"/>
          <w:sz w:val="32"/>
          <w:szCs w:val="32"/>
          <w:lang w:bidi="ar-EG"/>
        </w:rPr>
        <w:t>:</w:t>
      </w:r>
    </w:p>
    <w:p w14:paraId="31AA942B" w14:textId="0523DB54" w:rsidR="008F7C46" w:rsidRPr="008F7C46" w:rsidRDefault="008F7C46">
      <w:pPr>
        <w:numPr>
          <w:ilvl w:val="0"/>
          <w:numId w:val="44"/>
        </w:numPr>
        <w:bidi/>
        <w:spacing w:after="200" w:line="360" w:lineRule="auto"/>
        <w:jc w:val="both"/>
        <w:rPr>
          <w:rFonts w:ascii="Sakkal Majalla" w:hAnsi="Sakkal Majalla" w:cs="Sakkal Majalla"/>
          <w:color w:val="EE0000"/>
          <w:sz w:val="32"/>
          <w:szCs w:val="32"/>
          <w:lang w:bidi="ar-EG"/>
        </w:rPr>
      </w:pPr>
      <w:r w:rsidRPr="008F7C46">
        <w:rPr>
          <w:rFonts w:ascii="Sakkal Majalla" w:hAnsi="Sakkal Majalla" w:cs="Sakkal Majalla"/>
          <w:color w:val="EE0000"/>
          <w:sz w:val="32"/>
          <w:szCs w:val="32"/>
          <w:rtl/>
        </w:rPr>
        <w:t>نظرية الإدارة العلمية</w:t>
      </w:r>
      <w:r w:rsidRPr="008F7C46">
        <w:rPr>
          <w:rFonts w:ascii="Sakkal Majalla" w:hAnsi="Sakkal Majalla" w:cs="Sakkal Majalla"/>
          <w:color w:val="EE0000"/>
          <w:sz w:val="32"/>
          <w:szCs w:val="32"/>
          <w:lang w:bidi="ar-EG"/>
        </w:rPr>
        <w:t xml:space="preserve"> </w:t>
      </w:r>
      <w:r w:rsidRPr="008F7C46">
        <w:rPr>
          <w:rFonts w:ascii="Sakkal Majalla" w:hAnsi="Sakkal Majalla" w:cs="Sakkal Majalla" w:hint="cs"/>
          <w:color w:val="EE0000"/>
          <w:sz w:val="32"/>
          <w:szCs w:val="32"/>
          <w:rtl/>
          <w:lang w:bidi="ar-EG"/>
        </w:rPr>
        <w:t>ل</w:t>
      </w:r>
      <w:r w:rsidRPr="008F7C46">
        <w:rPr>
          <w:rFonts w:ascii="Sakkal Majalla" w:hAnsi="Sakkal Majalla" w:cs="Sakkal Majalla"/>
          <w:color w:val="EE0000"/>
          <w:sz w:val="32"/>
          <w:szCs w:val="32"/>
          <w:rtl/>
        </w:rPr>
        <w:t xml:space="preserve">فريدريك </w:t>
      </w:r>
      <w:r w:rsidRPr="008F7C46">
        <w:rPr>
          <w:rFonts w:ascii="Sakkal Majalla" w:hAnsi="Sakkal Majalla" w:cs="Sakkal Majalla" w:hint="cs"/>
          <w:color w:val="EE0000"/>
          <w:sz w:val="32"/>
          <w:szCs w:val="32"/>
          <w:rtl/>
        </w:rPr>
        <w:t>تايلور</w:t>
      </w:r>
      <w:r w:rsidRPr="008F7C46">
        <w:rPr>
          <w:rFonts w:ascii="Sakkal Majalla" w:hAnsi="Sakkal Majalla" w:cs="Sakkal Majalla"/>
          <w:color w:val="EE0000"/>
          <w:sz w:val="32"/>
          <w:szCs w:val="32"/>
          <w:lang w:bidi="ar-EG"/>
        </w:rPr>
        <w:t>: </w:t>
      </w:r>
      <w:r w:rsidRPr="008F7C46">
        <w:rPr>
          <w:rFonts w:ascii="Sakkal Majalla" w:hAnsi="Sakkal Majalla" w:cs="Sakkal Majalla"/>
          <w:color w:val="EE0000"/>
          <w:sz w:val="32"/>
          <w:szCs w:val="32"/>
          <w:rtl/>
        </w:rPr>
        <w:t xml:space="preserve">تركز على دراسة الوقت والحركة لزيادة كفاءة الإنتاج، وتقسيم العمل، وتدريب العمال، والجمع بين أهداف الإدارة وأجور العمال </w:t>
      </w:r>
    </w:p>
    <w:p w14:paraId="780310E1" w14:textId="3562E596" w:rsidR="008F7C46" w:rsidRPr="008F7C46" w:rsidRDefault="008F7C46">
      <w:pPr>
        <w:numPr>
          <w:ilvl w:val="0"/>
          <w:numId w:val="44"/>
        </w:numPr>
        <w:bidi/>
        <w:spacing w:after="200" w:line="360" w:lineRule="auto"/>
        <w:jc w:val="both"/>
        <w:rPr>
          <w:rFonts w:ascii="Sakkal Majalla" w:hAnsi="Sakkal Majalla" w:cs="Sakkal Majalla"/>
          <w:color w:val="EE0000"/>
          <w:sz w:val="32"/>
          <w:szCs w:val="32"/>
          <w:lang w:bidi="ar-EG"/>
        </w:rPr>
      </w:pPr>
      <w:r w:rsidRPr="008F7C46">
        <w:rPr>
          <w:rFonts w:ascii="Sakkal Majalla" w:hAnsi="Sakkal Majalla" w:cs="Sakkal Majalla"/>
          <w:color w:val="EE0000"/>
          <w:sz w:val="32"/>
          <w:szCs w:val="32"/>
          <w:rtl/>
        </w:rPr>
        <w:t>النظرية الإداري</w:t>
      </w:r>
      <w:r w:rsidRPr="008F7C46">
        <w:rPr>
          <w:rFonts w:ascii="Sakkal Majalla" w:hAnsi="Sakkal Majalla" w:cs="Sakkal Majalla" w:hint="cs"/>
          <w:color w:val="EE0000"/>
          <w:sz w:val="32"/>
          <w:szCs w:val="32"/>
          <w:rtl/>
        </w:rPr>
        <w:t>ة ل</w:t>
      </w:r>
      <w:r w:rsidRPr="008F7C46">
        <w:rPr>
          <w:rFonts w:ascii="Sakkal Majalla" w:hAnsi="Sakkal Majalla" w:cs="Sakkal Majalla"/>
          <w:color w:val="EE0000"/>
          <w:sz w:val="32"/>
          <w:szCs w:val="32"/>
          <w:rtl/>
        </w:rPr>
        <w:t xml:space="preserve">هنري </w:t>
      </w:r>
      <w:r w:rsidRPr="008F7C46">
        <w:rPr>
          <w:rFonts w:ascii="Sakkal Majalla" w:hAnsi="Sakkal Majalla" w:cs="Sakkal Majalla" w:hint="cs"/>
          <w:color w:val="EE0000"/>
          <w:sz w:val="32"/>
          <w:szCs w:val="32"/>
          <w:rtl/>
        </w:rPr>
        <w:t>فايول</w:t>
      </w:r>
      <w:r w:rsidRPr="008F7C46">
        <w:rPr>
          <w:rFonts w:ascii="Sakkal Majalla" w:hAnsi="Sakkal Majalla" w:cs="Sakkal Majalla"/>
          <w:color w:val="EE0000"/>
          <w:sz w:val="32"/>
          <w:szCs w:val="32"/>
          <w:lang w:bidi="ar-EG"/>
        </w:rPr>
        <w:t>: </w:t>
      </w:r>
      <w:r w:rsidRPr="008F7C46">
        <w:rPr>
          <w:rFonts w:ascii="Sakkal Majalla" w:hAnsi="Sakkal Majalla" w:cs="Sakkal Majalla"/>
          <w:color w:val="EE0000"/>
          <w:sz w:val="32"/>
          <w:szCs w:val="32"/>
          <w:rtl/>
        </w:rPr>
        <w:t xml:space="preserve">حددت وظائف الإدارة الخمس (التخطيط، التنظيم، القيادة، التنسيق، الرقابة </w:t>
      </w:r>
      <w:r w:rsidRPr="008F7C46">
        <w:rPr>
          <w:rFonts w:ascii="Sakkal Majalla" w:hAnsi="Sakkal Majalla" w:cs="Sakkal Majalla" w:hint="cs"/>
          <w:color w:val="EE0000"/>
          <w:sz w:val="32"/>
          <w:szCs w:val="32"/>
          <w:rtl/>
        </w:rPr>
        <w:t>و14</w:t>
      </w:r>
      <w:r w:rsidRPr="008F7C46">
        <w:rPr>
          <w:rFonts w:ascii="Sakkal Majalla" w:hAnsi="Sakkal Majalla" w:cs="Sakkal Majalla"/>
          <w:color w:val="EE0000"/>
          <w:sz w:val="32"/>
          <w:szCs w:val="32"/>
          <w:rtl/>
        </w:rPr>
        <w:t xml:space="preserve"> مبدأً للإدارة، مثل وحدة الأمر والتسلسل الهرمي</w:t>
      </w:r>
      <w:r w:rsidRPr="008F7C46">
        <w:rPr>
          <w:rFonts w:ascii="Sakkal Majalla" w:hAnsi="Sakkal Majalla" w:cs="Sakkal Majalla"/>
          <w:color w:val="EE0000"/>
          <w:sz w:val="32"/>
          <w:szCs w:val="32"/>
          <w:lang w:bidi="ar-EG"/>
        </w:rPr>
        <w:t>.</w:t>
      </w:r>
    </w:p>
    <w:p w14:paraId="28AB9115" w14:textId="20192C5A" w:rsidR="008F7C46" w:rsidRPr="008F7C46" w:rsidRDefault="008F7C46">
      <w:pPr>
        <w:numPr>
          <w:ilvl w:val="0"/>
          <w:numId w:val="44"/>
        </w:numPr>
        <w:bidi/>
        <w:spacing w:after="200" w:line="360" w:lineRule="auto"/>
        <w:jc w:val="both"/>
        <w:rPr>
          <w:rFonts w:ascii="Sakkal Majalla" w:hAnsi="Sakkal Majalla" w:cs="Sakkal Majalla"/>
          <w:color w:val="EE0000"/>
          <w:sz w:val="32"/>
          <w:szCs w:val="32"/>
          <w:lang w:bidi="ar-EG"/>
        </w:rPr>
      </w:pPr>
      <w:r w:rsidRPr="008F7C46">
        <w:rPr>
          <w:rFonts w:ascii="Sakkal Majalla" w:hAnsi="Sakkal Majalla" w:cs="Sakkal Majalla"/>
          <w:color w:val="EE0000"/>
          <w:sz w:val="32"/>
          <w:szCs w:val="32"/>
          <w:rtl/>
        </w:rPr>
        <w:t>النظرية البيروقراطية</w:t>
      </w:r>
      <w:r w:rsidRPr="008F7C46">
        <w:rPr>
          <w:rFonts w:ascii="Sakkal Majalla" w:hAnsi="Sakkal Majalla" w:cs="Sakkal Majalla"/>
          <w:color w:val="EE0000"/>
          <w:sz w:val="32"/>
          <w:szCs w:val="32"/>
          <w:lang w:bidi="ar-EG"/>
        </w:rPr>
        <w:t xml:space="preserve"> </w:t>
      </w:r>
      <w:r w:rsidRPr="008F7C46">
        <w:rPr>
          <w:rFonts w:ascii="Sakkal Majalla" w:hAnsi="Sakkal Majalla" w:cs="Sakkal Majalla" w:hint="cs"/>
          <w:color w:val="EE0000"/>
          <w:sz w:val="32"/>
          <w:szCs w:val="32"/>
          <w:rtl/>
          <w:lang w:bidi="ar-EG"/>
        </w:rPr>
        <w:t>ل</w:t>
      </w:r>
      <w:r w:rsidRPr="008F7C46">
        <w:rPr>
          <w:rFonts w:ascii="Sakkal Majalla" w:hAnsi="Sakkal Majalla" w:cs="Sakkal Majalla"/>
          <w:color w:val="EE0000"/>
          <w:sz w:val="32"/>
          <w:szCs w:val="32"/>
          <w:rtl/>
        </w:rPr>
        <w:t xml:space="preserve">ماكس </w:t>
      </w:r>
      <w:r w:rsidRPr="008F7C46">
        <w:rPr>
          <w:rFonts w:ascii="Sakkal Majalla" w:hAnsi="Sakkal Majalla" w:cs="Sakkal Majalla" w:hint="cs"/>
          <w:color w:val="EE0000"/>
          <w:sz w:val="32"/>
          <w:szCs w:val="32"/>
          <w:rtl/>
        </w:rPr>
        <w:t>ويبر</w:t>
      </w:r>
      <w:r w:rsidRPr="008F7C46">
        <w:rPr>
          <w:rFonts w:ascii="Sakkal Majalla" w:hAnsi="Sakkal Majalla" w:cs="Sakkal Majalla"/>
          <w:color w:val="EE0000"/>
          <w:sz w:val="32"/>
          <w:szCs w:val="32"/>
          <w:lang w:bidi="ar-EG"/>
        </w:rPr>
        <w:t>: </w:t>
      </w:r>
      <w:r w:rsidRPr="008F7C46">
        <w:rPr>
          <w:rFonts w:ascii="Sakkal Majalla" w:hAnsi="Sakkal Majalla" w:cs="Sakkal Majalla"/>
          <w:color w:val="EE0000"/>
          <w:sz w:val="32"/>
          <w:szCs w:val="32"/>
          <w:rtl/>
        </w:rPr>
        <w:t xml:space="preserve">تدعو إلى هيكل إداري رسمي عقلاني، يرتكز على القواعد والإجراءات المكتوبة، التخصص الدقيق، وتعيين الموظفين على أساس الكفاءة </w:t>
      </w:r>
    </w:p>
    <w:p w14:paraId="58E9AA85" w14:textId="146DDF64" w:rsidR="008F7C46" w:rsidRPr="008F7C46" w:rsidRDefault="008F7C46">
      <w:pPr>
        <w:numPr>
          <w:ilvl w:val="0"/>
          <w:numId w:val="44"/>
        </w:numPr>
        <w:bidi/>
        <w:spacing w:after="200" w:line="360" w:lineRule="auto"/>
        <w:jc w:val="both"/>
        <w:rPr>
          <w:rFonts w:ascii="Sakkal Majalla" w:hAnsi="Sakkal Majalla" w:cs="Sakkal Majalla"/>
          <w:color w:val="EE0000"/>
          <w:sz w:val="32"/>
          <w:szCs w:val="32"/>
          <w:lang w:bidi="ar-EG"/>
        </w:rPr>
      </w:pPr>
      <w:r w:rsidRPr="008F7C46">
        <w:rPr>
          <w:rFonts w:ascii="Sakkal Majalla" w:hAnsi="Sakkal Majalla" w:cs="Sakkal Majalla"/>
          <w:color w:val="EE0000"/>
          <w:sz w:val="32"/>
          <w:szCs w:val="32"/>
          <w:rtl/>
        </w:rPr>
        <w:t xml:space="preserve">نظرية العلاقات </w:t>
      </w:r>
      <w:r w:rsidRPr="008F7C46">
        <w:rPr>
          <w:rFonts w:ascii="Sakkal Majalla" w:hAnsi="Sakkal Majalla" w:cs="Sakkal Majalla" w:hint="cs"/>
          <w:color w:val="EE0000"/>
          <w:sz w:val="32"/>
          <w:szCs w:val="32"/>
          <w:rtl/>
        </w:rPr>
        <w:t>الإنسانية</w:t>
      </w:r>
      <w:r w:rsidRPr="008F7C46">
        <w:rPr>
          <w:rFonts w:ascii="Sakkal Majalla" w:hAnsi="Sakkal Majalla" w:cs="Sakkal Majalla"/>
          <w:color w:val="EE0000"/>
          <w:sz w:val="32"/>
          <w:szCs w:val="32"/>
          <w:lang w:bidi="ar-EG"/>
        </w:rPr>
        <w:t>: </w:t>
      </w:r>
      <w:r w:rsidRPr="008F7C46">
        <w:rPr>
          <w:rFonts w:ascii="Sakkal Majalla" w:hAnsi="Sakkal Majalla" w:cs="Sakkal Majalla"/>
          <w:color w:val="EE0000"/>
          <w:sz w:val="32"/>
          <w:szCs w:val="32"/>
          <w:rtl/>
        </w:rPr>
        <w:t>نشأت كاستجابة للنظريات الكلاسيكية، وتؤكد على دور العوامل النفسية والاجتماعية (المعنويات، التحفيز، الجماعات غير الرسمية) في رفع الإنتاجية</w:t>
      </w:r>
      <w:r w:rsidRPr="008F7C46">
        <w:rPr>
          <w:rFonts w:ascii="Sakkal Majalla" w:hAnsi="Sakkal Majalla" w:cs="Sakkal Majalla"/>
          <w:color w:val="EE0000"/>
          <w:sz w:val="32"/>
          <w:szCs w:val="32"/>
          <w:lang w:bidi="ar-EG"/>
        </w:rPr>
        <w:t>.</w:t>
      </w:r>
    </w:p>
    <w:p w14:paraId="173F8CA2" w14:textId="1479A1B9" w:rsidR="008F7C46" w:rsidRPr="008F7C46" w:rsidRDefault="008F7C46">
      <w:pPr>
        <w:numPr>
          <w:ilvl w:val="0"/>
          <w:numId w:val="44"/>
        </w:numPr>
        <w:bidi/>
        <w:spacing w:after="200" w:line="360" w:lineRule="auto"/>
        <w:jc w:val="both"/>
        <w:rPr>
          <w:rFonts w:ascii="Sakkal Majalla" w:hAnsi="Sakkal Majalla" w:cs="Sakkal Majalla"/>
          <w:color w:val="EE0000"/>
          <w:sz w:val="32"/>
          <w:szCs w:val="32"/>
          <w:lang w:bidi="ar-EG"/>
        </w:rPr>
      </w:pPr>
      <w:r w:rsidRPr="008F7C46">
        <w:rPr>
          <w:rFonts w:ascii="Sakkal Majalla" w:hAnsi="Sakkal Majalla" w:cs="Sakkal Majalla"/>
          <w:color w:val="EE0000"/>
          <w:sz w:val="32"/>
          <w:szCs w:val="32"/>
          <w:rtl/>
        </w:rPr>
        <w:t>النظريات السلوكية والقيادية</w:t>
      </w:r>
      <w:r w:rsidRPr="008F7C46">
        <w:rPr>
          <w:rFonts w:ascii="Sakkal Majalla" w:hAnsi="Sakkal Majalla" w:cs="Sakkal Majalla"/>
          <w:color w:val="EE0000"/>
          <w:sz w:val="32"/>
          <w:szCs w:val="32"/>
          <w:lang w:bidi="ar-EG"/>
        </w:rPr>
        <w:t>: </w:t>
      </w:r>
      <w:r w:rsidRPr="008F7C46">
        <w:rPr>
          <w:rFonts w:ascii="Sakkal Majalla" w:hAnsi="Sakkal Majalla" w:cs="Sakkal Majalla"/>
          <w:color w:val="EE0000"/>
          <w:sz w:val="32"/>
          <w:szCs w:val="32"/>
          <w:rtl/>
        </w:rPr>
        <w:t>تركز على تصرفات القائد (ديمقراطي، أوتوقراطي، حر) بدلاً من صفاته، وتشمل نظريات مثل "نظرية السمات" التي تبحث في صفات القائد الناجح (كالذكاء والثقة)</w:t>
      </w:r>
      <w:r w:rsidR="00277747">
        <w:rPr>
          <w:rFonts w:ascii="Sakkal Majalla" w:hAnsi="Sakkal Majalla" w:cs="Sakkal Majalla"/>
          <w:color w:val="EE0000"/>
          <w:sz w:val="32"/>
          <w:szCs w:val="32"/>
          <w:lang w:bidi="ar-EG"/>
        </w:rPr>
        <w:t xml:space="preserve"> </w:t>
      </w:r>
      <w:r w:rsidR="00277747" w:rsidRPr="00A01DB9">
        <w:rPr>
          <w:rFonts w:ascii="Sakkal Majalla" w:hAnsi="Sakkal Majalla" w:cs="Sakkal Majalla" w:hint="cs"/>
          <w:sz w:val="32"/>
          <w:szCs w:val="32"/>
          <w:rtl/>
          <w:lang w:bidi="ar-EG"/>
        </w:rPr>
        <w:t>(</w:t>
      </w:r>
      <w:r w:rsidR="00277747">
        <w:rPr>
          <w:rFonts w:ascii="Sakkal Majalla" w:hAnsi="Sakkal Majalla" w:cs="Sakkal Majalla" w:hint="cs"/>
          <w:sz w:val="32"/>
          <w:szCs w:val="32"/>
          <w:rtl/>
          <w:lang w:bidi="ar-EG"/>
        </w:rPr>
        <w:t>الغامدي</w:t>
      </w:r>
      <w:r w:rsidR="00277747" w:rsidRPr="00A01DB9">
        <w:rPr>
          <w:rFonts w:ascii="Sakkal Majalla" w:hAnsi="Sakkal Majalla" w:cs="Sakkal Majalla" w:hint="cs"/>
          <w:sz w:val="32"/>
          <w:szCs w:val="32"/>
          <w:rtl/>
          <w:lang w:bidi="ar-EG"/>
        </w:rPr>
        <w:t>،2024).</w:t>
      </w:r>
    </w:p>
    <w:p w14:paraId="12A334AD" w14:textId="77777777" w:rsidR="008F7C46" w:rsidRPr="008F7C46" w:rsidRDefault="008F7C46" w:rsidP="00D20E2D">
      <w:pPr>
        <w:bidi/>
        <w:spacing w:after="200" w:line="360" w:lineRule="auto"/>
        <w:ind w:left="1080"/>
        <w:jc w:val="both"/>
        <w:rPr>
          <w:rFonts w:ascii="Sakkal Majalla" w:hAnsi="Sakkal Majalla" w:cs="Sakkal Majalla"/>
          <w:color w:val="EE0000"/>
          <w:sz w:val="32"/>
          <w:szCs w:val="32"/>
          <w:lang w:bidi="ar-EG"/>
        </w:rPr>
      </w:pPr>
      <w:r w:rsidRPr="008F7C46">
        <w:rPr>
          <w:rFonts w:ascii="Sakkal Majalla" w:hAnsi="Sakkal Majalla" w:cs="Sakkal Majalla"/>
          <w:color w:val="EE0000"/>
          <w:sz w:val="32"/>
          <w:szCs w:val="32"/>
          <w:rtl/>
        </w:rPr>
        <w:t>تساعد هذه النظريات في تقديم قواعد عامة توجه المديرين نحو تطبيق وسائل فعالة لإدارة المؤسسات وتحقيق أهدافها</w:t>
      </w:r>
      <w:r w:rsidRPr="008F7C46">
        <w:rPr>
          <w:rFonts w:ascii="Sakkal Majalla" w:hAnsi="Sakkal Majalla" w:cs="Sakkal Majalla"/>
          <w:color w:val="EE0000"/>
          <w:sz w:val="32"/>
          <w:szCs w:val="32"/>
          <w:lang w:bidi="ar-EG"/>
        </w:rPr>
        <w:t>. </w:t>
      </w:r>
    </w:p>
    <w:p w14:paraId="3C910689" w14:textId="57484B31" w:rsidR="006070FE" w:rsidRPr="001751BE" w:rsidRDefault="001751BE" w:rsidP="00D20E2D">
      <w:pPr>
        <w:bidi/>
        <w:spacing w:after="200" w:line="360" w:lineRule="auto"/>
        <w:ind w:left="720"/>
        <w:jc w:val="both"/>
        <w:rPr>
          <w:rFonts w:ascii="Sakkal Majalla" w:hAnsi="Sakkal Majalla" w:cs="Sakkal Majalla"/>
          <w:b/>
          <w:bCs/>
          <w:color w:val="C00000"/>
          <w:sz w:val="32"/>
          <w:szCs w:val="32"/>
          <w:rtl/>
          <w:lang w:bidi="ar-EG"/>
        </w:rPr>
      </w:pPr>
      <w:r w:rsidRPr="001751BE">
        <w:rPr>
          <w:rFonts w:ascii="Sakkal Majalla" w:hAnsi="Sakkal Majalla" w:cs="Sakkal Majalla" w:hint="cs"/>
          <w:b/>
          <w:bCs/>
          <w:color w:val="C00000"/>
          <w:sz w:val="32"/>
          <w:szCs w:val="32"/>
          <w:rtl/>
          <w:lang w:bidi="ar-EG"/>
        </w:rPr>
        <w:lastRenderedPageBreak/>
        <w:t xml:space="preserve">دور النظريات العلمية في تطوير المهارات </w:t>
      </w:r>
      <w:r w:rsidR="0029364E">
        <w:rPr>
          <w:rFonts w:ascii="Sakkal Majalla" w:hAnsi="Sakkal Majalla" w:cs="Sakkal Majalla" w:hint="cs"/>
          <w:b/>
          <w:bCs/>
          <w:color w:val="C00000"/>
          <w:sz w:val="32"/>
          <w:szCs w:val="32"/>
          <w:rtl/>
          <w:lang w:bidi="ar-EG"/>
        </w:rPr>
        <w:t>الإدارية لدى مديري المرافق الصحية:</w:t>
      </w:r>
    </w:p>
    <w:p w14:paraId="432C41FF" w14:textId="7A52BF52" w:rsidR="001751BE" w:rsidRPr="001751BE" w:rsidRDefault="001751BE" w:rsidP="001751BE">
      <w:pPr>
        <w:tabs>
          <w:tab w:val="num" w:pos="720"/>
        </w:tabs>
        <w:bidi/>
        <w:spacing w:after="200" w:line="360" w:lineRule="auto"/>
        <w:ind w:left="720"/>
        <w:jc w:val="both"/>
        <w:rPr>
          <w:rFonts w:ascii="Sakkal Majalla" w:hAnsi="Sakkal Majalla" w:cs="Sakkal Majalla"/>
          <w:color w:val="C00000"/>
          <w:sz w:val="32"/>
          <w:szCs w:val="32"/>
          <w:lang w:bidi="ar-EG"/>
        </w:rPr>
      </w:pPr>
      <w:r w:rsidRPr="001751BE">
        <w:rPr>
          <w:rFonts w:ascii="Sakkal Majalla" w:hAnsi="Sakkal Majalla" w:cs="Sakkal Majalla"/>
          <w:color w:val="C00000"/>
          <w:sz w:val="32"/>
          <w:szCs w:val="32"/>
          <w:rtl/>
        </w:rPr>
        <w:t>تلعب النظريات العلمية دوراً جوهرياً في تطوير المهارات الإدارية</w:t>
      </w:r>
      <w:r w:rsidR="0029364E" w:rsidRPr="0029364E">
        <w:rPr>
          <w:rtl/>
        </w:rPr>
        <w:t xml:space="preserve"> </w:t>
      </w:r>
      <w:r w:rsidR="0029364E" w:rsidRPr="0029364E">
        <w:rPr>
          <w:rFonts w:ascii="Sakkal Majalla" w:hAnsi="Sakkal Majalla" w:cs="Sakkal Majalla"/>
          <w:color w:val="C00000"/>
          <w:sz w:val="32"/>
          <w:szCs w:val="32"/>
          <w:rtl/>
        </w:rPr>
        <w:t>لدى مديري المرافق الصحية</w:t>
      </w:r>
      <w:r w:rsidRPr="001751BE">
        <w:rPr>
          <w:rFonts w:ascii="Sakkal Majalla" w:hAnsi="Sakkal Majalla" w:cs="Sakkal Majalla"/>
          <w:color w:val="C00000"/>
          <w:sz w:val="32"/>
          <w:szCs w:val="32"/>
          <w:rtl/>
        </w:rPr>
        <w:t>، حيث تحول الإدارة من مجرد "خبرات شخصية" إلى علم منظم يهدف إلى رفع الكفاءة والإنتاجية</w:t>
      </w:r>
      <w:r w:rsidRPr="001751BE">
        <w:rPr>
          <w:rFonts w:ascii="Sakkal Majalla" w:hAnsi="Sakkal Majalla" w:cs="Sakkal Majalla"/>
          <w:color w:val="C00000"/>
          <w:sz w:val="32"/>
          <w:szCs w:val="32"/>
          <w:lang w:bidi="ar-EG"/>
        </w:rPr>
        <w:t xml:space="preserve">. </w:t>
      </w:r>
      <w:r w:rsidRPr="001751BE">
        <w:rPr>
          <w:rFonts w:ascii="Sakkal Majalla" w:hAnsi="Sakkal Majalla" w:cs="Sakkal Majalla"/>
          <w:color w:val="C00000"/>
          <w:sz w:val="32"/>
          <w:szCs w:val="32"/>
          <w:rtl/>
        </w:rPr>
        <w:t xml:space="preserve">توفر هذه النظريات أطرًا فكرية وهيكلية تساعد المديرين على </w:t>
      </w:r>
      <w:r w:rsidR="00692B80">
        <w:rPr>
          <w:rFonts w:ascii="Sakkal Majalla" w:hAnsi="Sakkal Majalla" w:cs="Sakkal Majalla"/>
          <w:color w:val="C00000"/>
          <w:sz w:val="32"/>
          <w:szCs w:val="32"/>
          <w:rtl/>
        </w:rPr>
        <w:t>إتخاذ</w:t>
      </w:r>
      <w:r w:rsidRPr="001751BE">
        <w:rPr>
          <w:rFonts w:ascii="Sakkal Majalla" w:hAnsi="Sakkal Majalla" w:cs="Sakkal Majalla"/>
          <w:color w:val="C00000"/>
          <w:sz w:val="32"/>
          <w:szCs w:val="32"/>
          <w:rtl/>
        </w:rPr>
        <w:t xml:space="preserve"> قرارات مدروسة، قيادة الفرق بفعالية، ومواجهة تحديات بيئة العمل المتغيرة</w:t>
      </w:r>
      <w:r w:rsidRPr="001751BE">
        <w:rPr>
          <w:rFonts w:ascii="Sakkal Majalla" w:hAnsi="Sakkal Majalla" w:cs="Sakkal Majalla"/>
          <w:color w:val="C00000"/>
          <w:sz w:val="32"/>
          <w:szCs w:val="32"/>
          <w:lang w:bidi="ar-EG"/>
        </w:rPr>
        <w:t>.</w:t>
      </w:r>
      <w:r w:rsidRPr="001751BE">
        <w:rPr>
          <w:rFonts w:ascii="Sakkal Majalla" w:hAnsi="Sakkal Majalla" w:cs="Sakkal Majalla"/>
          <w:color w:val="C00000"/>
          <w:sz w:val="32"/>
          <w:szCs w:val="32"/>
        </w:rPr>
        <w:t xml:space="preserve"> </w:t>
      </w:r>
      <w:r w:rsidRPr="001751BE">
        <w:rPr>
          <w:rFonts w:ascii="Sakkal Majalla" w:hAnsi="Sakkal Majalla" w:cs="Sakkal Majalla" w:hint="cs"/>
          <w:color w:val="C00000"/>
          <w:sz w:val="32"/>
          <w:szCs w:val="32"/>
          <w:rtl/>
          <w:lang w:bidi="ar-EG"/>
        </w:rPr>
        <w:t xml:space="preserve">فقد </w:t>
      </w:r>
      <w:r w:rsidRPr="001751BE">
        <w:rPr>
          <w:rFonts w:ascii="Sakkal Majalla" w:hAnsi="Sakkal Majalla" w:cs="Sakkal Majalla"/>
          <w:color w:val="C00000"/>
          <w:sz w:val="32"/>
          <w:szCs w:val="32"/>
          <w:rtl/>
        </w:rPr>
        <w:t>أتاحت نظريات (مثل نظرية فريدريك تايلور) دراسة الوقت والحركة</w:t>
      </w:r>
      <w:r w:rsidRPr="001751BE">
        <w:rPr>
          <w:rFonts w:ascii="Sakkal Majalla" w:hAnsi="Sakkal Majalla" w:cs="Sakkal Majalla"/>
          <w:color w:val="C00000"/>
          <w:sz w:val="32"/>
          <w:szCs w:val="32"/>
          <w:lang w:bidi="ar-EG"/>
        </w:rPr>
        <w:t xml:space="preserve"> (Time and Motion Study) </w:t>
      </w:r>
      <w:r w:rsidRPr="001751BE">
        <w:rPr>
          <w:rFonts w:ascii="Sakkal Majalla" w:hAnsi="Sakkal Majalla" w:cs="Sakkal Majalla"/>
          <w:color w:val="C00000"/>
          <w:sz w:val="32"/>
          <w:szCs w:val="32"/>
          <w:rtl/>
        </w:rPr>
        <w:t>لتحديد أفضل وأسرع طريقة لإنجاز المهام، مما يطور مهارة التخطيط والتنظيم</w:t>
      </w:r>
      <w:r w:rsidRPr="001751BE">
        <w:rPr>
          <w:rFonts w:ascii="Sakkal Majalla" w:hAnsi="Sakkal Majalla" w:cs="Sakkal Majalla" w:hint="cs"/>
          <w:color w:val="C00000"/>
          <w:sz w:val="32"/>
          <w:szCs w:val="32"/>
          <w:rtl/>
          <w:lang w:bidi="ar-EG"/>
        </w:rPr>
        <w:t xml:space="preserve"> كما </w:t>
      </w:r>
      <w:r w:rsidRPr="001751BE">
        <w:rPr>
          <w:rFonts w:ascii="Sakkal Majalla" w:hAnsi="Sakkal Majalla" w:cs="Sakkal Majalla"/>
          <w:color w:val="C00000"/>
          <w:sz w:val="32"/>
          <w:szCs w:val="32"/>
          <w:rtl/>
          <w:lang w:bidi="ar-EG"/>
        </w:rPr>
        <w:t>ساهمت</w:t>
      </w:r>
      <w:r w:rsidRPr="001751BE">
        <w:rPr>
          <w:rFonts w:ascii="Sakkal Majalla" w:hAnsi="Sakkal Majalla" w:cs="Sakkal Majalla"/>
          <w:color w:val="C00000"/>
          <w:sz w:val="32"/>
          <w:szCs w:val="32"/>
          <w:rtl/>
        </w:rPr>
        <w:t xml:space="preserve"> في تطوير مهارات توزيع العمل بناءً على القدرات الفردية، مما يرفع الإنتاجية ويقلل التكلفة</w:t>
      </w:r>
      <w:r w:rsidRPr="001751BE">
        <w:rPr>
          <w:rFonts w:ascii="Sakkal Majalla" w:hAnsi="Sakkal Majalla" w:cs="Sakkal Majalla"/>
          <w:color w:val="C00000"/>
          <w:sz w:val="32"/>
          <w:szCs w:val="32"/>
          <w:lang w:bidi="ar-EG"/>
        </w:rPr>
        <w:t>.</w:t>
      </w:r>
      <w:r w:rsidRPr="001751BE">
        <w:rPr>
          <w:rFonts w:ascii="Sakkal Majalla" w:hAnsi="Sakkal Majalla" w:cs="Sakkal Majalla" w:hint="cs"/>
          <w:color w:val="C00000"/>
          <w:sz w:val="32"/>
          <w:szCs w:val="32"/>
          <w:rtl/>
          <w:lang w:bidi="ar-EG"/>
        </w:rPr>
        <w:t xml:space="preserve"> و</w:t>
      </w:r>
      <w:r w:rsidRPr="001751BE">
        <w:rPr>
          <w:rFonts w:ascii="Sakkal Majalla" w:hAnsi="Sakkal Majalla" w:cs="Sakkal Majalla"/>
          <w:color w:val="C00000"/>
          <w:sz w:val="32"/>
          <w:szCs w:val="32"/>
          <w:rtl/>
          <w:lang w:bidi="ar-EG"/>
        </w:rPr>
        <w:t>الاعتماد</w:t>
      </w:r>
      <w:r w:rsidRPr="001751BE">
        <w:rPr>
          <w:rFonts w:ascii="Sakkal Majalla" w:hAnsi="Sakkal Majalla" w:cs="Sakkal Majalla"/>
          <w:color w:val="C00000"/>
          <w:sz w:val="32"/>
          <w:szCs w:val="32"/>
          <w:rtl/>
        </w:rPr>
        <w:t xml:space="preserve"> على البيانات الدقيقة بدلاً من التخمين لتقييم أداء العاملين</w:t>
      </w:r>
      <w:r w:rsidRPr="001751BE">
        <w:rPr>
          <w:rFonts w:ascii="Sakkal Majalla" w:hAnsi="Sakkal Majalla" w:cs="Sakkal Majalla"/>
          <w:color w:val="C00000"/>
          <w:sz w:val="32"/>
          <w:szCs w:val="32"/>
          <w:lang w:bidi="ar-EG"/>
        </w:rPr>
        <w:t xml:space="preserve">. </w:t>
      </w:r>
    </w:p>
    <w:p w14:paraId="3352DCB3" w14:textId="7CA63FD4" w:rsidR="001751BE" w:rsidRPr="001751BE" w:rsidRDefault="001751BE">
      <w:pPr>
        <w:numPr>
          <w:ilvl w:val="0"/>
          <w:numId w:val="48"/>
        </w:numPr>
        <w:bidi/>
        <w:spacing w:after="200" w:line="360" w:lineRule="auto"/>
        <w:jc w:val="both"/>
        <w:rPr>
          <w:rFonts w:ascii="Sakkal Majalla" w:hAnsi="Sakkal Majalla" w:cs="Sakkal Majalla"/>
          <w:color w:val="C00000"/>
          <w:sz w:val="32"/>
          <w:szCs w:val="32"/>
          <w:lang w:bidi="ar-EG"/>
        </w:rPr>
      </w:pPr>
      <w:r w:rsidRPr="001751BE">
        <w:rPr>
          <w:rFonts w:ascii="Sakkal Majalla" w:hAnsi="Sakkal Majalla" w:cs="Sakkal Majalla"/>
          <w:color w:val="C00000"/>
          <w:sz w:val="32"/>
          <w:szCs w:val="32"/>
          <w:lang w:bidi="ar-EG"/>
        </w:rPr>
        <w:t xml:space="preserve"> </w:t>
      </w:r>
      <w:r w:rsidRPr="001751BE">
        <w:rPr>
          <w:rFonts w:ascii="Sakkal Majalla" w:hAnsi="Sakkal Majalla" w:cs="Sakkal Majalla"/>
          <w:color w:val="C00000"/>
          <w:sz w:val="32"/>
          <w:szCs w:val="32"/>
          <w:rtl/>
        </w:rPr>
        <w:t xml:space="preserve">ركزت نظريات (مثل مدرسة العلاقات الإنسانية) على أن </w:t>
      </w:r>
      <w:r w:rsidR="0029364E" w:rsidRPr="0029364E">
        <w:rPr>
          <w:rFonts w:ascii="Sakkal Majalla" w:hAnsi="Sakkal Majalla" w:cs="Sakkal Majalla"/>
          <w:color w:val="C00000"/>
          <w:sz w:val="32"/>
          <w:szCs w:val="32"/>
          <w:rtl/>
        </w:rPr>
        <w:t xml:space="preserve">لدى مديري المرافق الصحية </w:t>
      </w:r>
      <w:r w:rsidRPr="001751BE">
        <w:rPr>
          <w:rFonts w:ascii="Sakkal Majalla" w:hAnsi="Sakkal Majalla" w:cs="Sakkal Majalla"/>
          <w:color w:val="C00000"/>
          <w:sz w:val="32"/>
          <w:szCs w:val="32"/>
          <w:rtl/>
        </w:rPr>
        <w:t>ليسوا مجرد آلات، مما طور مهارات المديرين في التعامل مع الدوافع النفسية والاجتماعية للموظفين، وليس فقط الحوافز المادية</w:t>
      </w:r>
      <w:r w:rsidRPr="001751BE">
        <w:rPr>
          <w:rFonts w:ascii="Sakkal Majalla" w:hAnsi="Sakkal Majalla" w:cs="Sakkal Majalla" w:hint="cs"/>
          <w:color w:val="C00000"/>
          <w:sz w:val="32"/>
          <w:szCs w:val="32"/>
          <w:rtl/>
        </w:rPr>
        <w:t xml:space="preserve"> حيث</w:t>
      </w:r>
      <w:r w:rsidRPr="001751BE">
        <w:rPr>
          <w:rFonts w:ascii="Sakkal Majalla" w:hAnsi="Sakkal Majalla" w:cs="Sakkal Majalla"/>
          <w:color w:val="C00000"/>
          <w:sz w:val="32"/>
          <w:szCs w:val="32"/>
          <w:lang w:bidi="ar-EG"/>
        </w:rPr>
        <w:t xml:space="preserve"> </w:t>
      </w:r>
      <w:r w:rsidRPr="001751BE">
        <w:rPr>
          <w:rFonts w:ascii="Sakkal Majalla" w:hAnsi="Sakkal Majalla" w:cs="Sakkal Majalla"/>
          <w:color w:val="C00000"/>
          <w:sz w:val="32"/>
          <w:szCs w:val="32"/>
          <w:rtl/>
        </w:rPr>
        <w:t>تساعد في تهيئة بيئة تعاونية بين الإدارة والموظفين، مما يعزز مهارات القيادة والذكاء العاطفي</w:t>
      </w:r>
      <w:r w:rsidRPr="001751BE">
        <w:rPr>
          <w:rFonts w:ascii="Sakkal Majalla" w:hAnsi="Sakkal Majalla" w:cs="Sakkal Majalla" w:hint="cs"/>
          <w:b/>
          <w:bCs/>
          <w:color w:val="C00000"/>
          <w:sz w:val="32"/>
          <w:szCs w:val="32"/>
          <w:rtl/>
        </w:rPr>
        <w:t xml:space="preserve"> </w:t>
      </w:r>
      <w:r w:rsidRPr="001751BE">
        <w:rPr>
          <w:rFonts w:ascii="Sakkal Majalla" w:hAnsi="Sakkal Majalla" w:cs="Sakkal Majalla" w:hint="cs"/>
          <w:color w:val="C00000"/>
          <w:sz w:val="32"/>
          <w:szCs w:val="32"/>
          <w:rtl/>
        </w:rPr>
        <w:t>وركزت (</w:t>
      </w:r>
      <w:r w:rsidRPr="001751BE">
        <w:rPr>
          <w:rFonts w:ascii="Sakkal Majalla" w:hAnsi="Sakkal Majalla" w:cs="Sakkal Majalla"/>
          <w:color w:val="C00000"/>
          <w:sz w:val="32"/>
          <w:szCs w:val="32"/>
          <w:rtl/>
        </w:rPr>
        <w:t>النظرية الكلاسيكية/البيروقراطية)</w:t>
      </w:r>
      <w:r w:rsidRPr="001751BE">
        <w:rPr>
          <w:rFonts w:ascii="Sakkal Majalla" w:hAnsi="Sakkal Majalla" w:cs="Sakkal Majalla" w:hint="cs"/>
          <w:color w:val="C00000"/>
          <w:sz w:val="32"/>
          <w:szCs w:val="32"/>
          <w:rtl/>
          <w:lang w:bidi="ar-EG"/>
        </w:rPr>
        <w:t xml:space="preserve"> على </w:t>
      </w:r>
      <w:r w:rsidRPr="001751BE">
        <w:rPr>
          <w:rFonts w:ascii="Sakkal Majalla" w:hAnsi="Sakkal Majalla" w:cs="Sakkal Majalla"/>
          <w:color w:val="C00000"/>
          <w:sz w:val="32"/>
          <w:szCs w:val="32"/>
          <w:rtl/>
        </w:rPr>
        <w:t>التسلسل الهرمي والسلطة</w:t>
      </w:r>
      <w:r w:rsidRPr="001751BE">
        <w:rPr>
          <w:rFonts w:ascii="Sakkal Majalla" w:hAnsi="Sakkal Majalla" w:cs="Sakkal Majalla"/>
          <w:color w:val="C00000"/>
          <w:sz w:val="32"/>
          <w:szCs w:val="32"/>
          <w:lang w:bidi="ar-EG"/>
        </w:rPr>
        <w:t xml:space="preserve">: </w:t>
      </w:r>
      <w:r w:rsidRPr="001751BE">
        <w:rPr>
          <w:rFonts w:ascii="Sakkal Majalla" w:hAnsi="Sakkal Majalla" w:cs="Sakkal Majalla"/>
          <w:color w:val="C00000"/>
          <w:sz w:val="32"/>
          <w:szCs w:val="32"/>
          <w:rtl/>
        </w:rPr>
        <w:t>ساعدت في توضيح خطوط السلطة والمسؤولية، مما يطور مهارات التنظيم الهيكلي وتحديد الأدوار</w:t>
      </w:r>
      <w:r w:rsidRPr="001751BE">
        <w:rPr>
          <w:rFonts w:ascii="Sakkal Majalla" w:hAnsi="Sakkal Majalla" w:cs="Sakkal Majalla"/>
          <w:color w:val="C00000"/>
          <w:sz w:val="32"/>
          <w:szCs w:val="32"/>
          <w:lang w:bidi="ar-EG"/>
        </w:rPr>
        <w:t>.</w:t>
      </w:r>
    </w:p>
    <w:p w14:paraId="110B9611" w14:textId="0A62FC67" w:rsidR="001751BE" w:rsidRPr="001751BE" w:rsidRDefault="001751BE" w:rsidP="001751BE">
      <w:pPr>
        <w:bidi/>
        <w:spacing w:after="200" w:line="360" w:lineRule="auto"/>
        <w:ind w:left="720"/>
        <w:jc w:val="both"/>
        <w:rPr>
          <w:rFonts w:ascii="Sakkal Majalla" w:hAnsi="Sakkal Majalla" w:cs="Sakkal Majalla"/>
          <w:color w:val="C00000"/>
          <w:sz w:val="32"/>
          <w:szCs w:val="32"/>
          <w:lang w:bidi="ar-EG"/>
        </w:rPr>
      </w:pPr>
      <w:r w:rsidRPr="001751BE">
        <w:rPr>
          <w:rFonts w:ascii="Sakkal Majalla" w:hAnsi="Sakkal Majalla" w:cs="Sakkal Majalla" w:hint="cs"/>
          <w:color w:val="C00000"/>
          <w:sz w:val="32"/>
          <w:szCs w:val="32"/>
          <w:rtl/>
        </w:rPr>
        <w:t xml:space="preserve">ويرى الباحث بان </w:t>
      </w:r>
      <w:r w:rsidRPr="001751BE">
        <w:rPr>
          <w:rFonts w:ascii="Sakkal Majalla" w:hAnsi="Sakkal Majalla" w:cs="Sakkal Majalla"/>
          <w:color w:val="C00000"/>
          <w:sz w:val="32"/>
          <w:szCs w:val="32"/>
          <w:rtl/>
        </w:rPr>
        <w:t>النظريات العلمية</w:t>
      </w:r>
      <w:r w:rsidRPr="001751BE">
        <w:rPr>
          <w:rFonts w:ascii="Sakkal Majalla" w:hAnsi="Sakkal Majalla" w:cs="Sakkal Majalla" w:hint="cs"/>
          <w:color w:val="C00000"/>
          <w:sz w:val="32"/>
          <w:szCs w:val="32"/>
          <w:rtl/>
        </w:rPr>
        <w:t xml:space="preserve"> </w:t>
      </w:r>
      <w:r w:rsidRPr="001751BE">
        <w:rPr>
          <w:rFonts w:ascii="Sakkal Majalla" w:hAnsi="Sakkal Majalla" w:cs="Sakkal Majalla"/>
          <w:color w:val="C00000"/>
          <w:sz w:val="32"/>
          <w:szCs w:val="32"/>
          <w:rtl/>
        </w:rPr>
        <w:t xml:space="preserve">تساهم في تطوير المهارات الإدارية </w:t>
      </w:r>
      <w:r w:rsidR="0029364E" w:rsidRPr="0029364E">
        <w:rPr>
          <w:rFonts w:ascii="Sakkal Majalla" w:hAnsi="Sakkal Majalla" w:cs="Sakkal Majalla"/>
          <w:color w:val="C00000"/>
          <w:sz w:val="32"/>
          <w:szCs w:val="32"/>
          <w:rtl/>
        </w:rPr>
        <w:t xml:space="preserve">لدى مديري المرافق الصحية </w:t>
      </w:r>
      <w:r w:rsidRPr="001751BE">
        <w:rPr>
          <w:rFonts w:ascii="Sakkal Majalla" w:hAnsi="Sakkal Majalla" w:cs="Sakkal Majalla"/>
          <w:color w:val="C00000"/>
          <w:sz w:val="32"/>
          <w:szCs w:val="32"/>
          <w:rtl/>
        </w:rPr>
        <w:t xml:space="preserve">من خلال تحويل الممارسة الإدارية من العشوائية إلى المنهجية العلمية، مما يضمن </w:t>
      </w:r>
      <w:r w:rsidR="00692B80">
        <w:rPr>
          <w:rFonts w:ascii="Sakkal Majalla" w:hAnsi="Sakkal Majalla" w:cs="Sakkal Majalla"/>
          <w:color w:val="C00000"/>
          <w:sz w:val="32"/>
          <w:szCs w:val="32"/>
          <w:rtl/>
        </w:rPr>
        <w:t>إتخاذ</w:t>
      </w:r>
      <w:r w:rsidRPr="001751BE">
        <w:rPr>
          <w:rFonts w:ascii="Sakkal Majalla" w:hAnsi="Sakkal Majalla" w:cs="Sakkal Majalla"/>
          <w:color w:val="C00000"/>
          <w:sz w:val="32"/>
          <w:szCs w:val="32"/>
          <w:rtl/>
        </w:rPr>
        <w:t xml:space="preserve"> قرارات مبنية على أسس سليمة، وزيادة القدرة على التعامل مع المواقف الإدارية المعقدة بفعالية</w:t>
      </w:r>
      <w:r w:rsidRPr="001751BE">
        <w:rPr>
          <w:rFonts w:ascii="Sakkal Majalla" w:hAnsi="Sakkal Majalla" w:cs="Sakkal Majalla"/>
          <w:color w:val="C00000"/>
          <w:sz w:val="32"/>
          <w:szCs w:val="32"/>
          <w:lang w:bidi="ar-EG"/>
        </w:rPr>
        <w:t>.</w:t>
      </w:r>
    </w:p>
    <w:p w14:paraId="539DC203" w14:textId="1DAC25DF" w:rsidR="00B52533" w:rsidRPr="006070FE" w:rsidRDefault="002B4BA6" w:rsidP="00D20E2D">
      <w:pPr>
        <w:bidi/>
        <w:spacing w:after="200" w:line="360" w:lineRule="auto"/>
        <w:jc w:val="both"/>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lastRenderedPageBreak/>
        <w:t xml:space="preserve">2.3 </w:t>
      </w:r>
      <w:r w:rsidR="00B52533" w:rsidRPr="006070FE">
        <w:rPr>
          <w:rFonts w:ascii="Sakkal Majalla" w:hAnsi="Sakkal Majalla" w:cs="Sakkal Majalla" w:hint="cs"/>
          <w:b/>
          <w:bCs/>
          <w:sz w:val="32"/>
          <w:szCs w:val="32"/>
          <w:rtl/>
          <w:lang w:bidi="ar-EG"/>
        </w:rPr>
        <w:t xml:space="preserve">المبحث الثاني: أنماط </w:t>
      </w:r>
      <w:r w:rsidR="00692B80">
        <w:rPr>
          <w:rFonts w:ascii="Sakkal Majalla" w:hAnsi="Sakkal Majalla" w:cs="Sakkal Majalla" w:hint="cs"/>
          <w:b/>
          <w:bCs/>
          <w:sz w:val="32"/>
          <w:szCs w:val="32"/>
          <w:rtl/>
          <w:lang w:bidi="ar-EG"/>
        </w:rPr>
        <w:t>إتخاذ</w:t>
      </w:r>
      <w:r w:rsidR="00B52533" w:rsidRPr="006070FE">
        <w:rPr>
          <w:rFonts w:ascii="Sakkal Majalla" w:hAnsi="Sakkal Majalla" w:cs="Sakkal Majalla" w:hint="cs"/>
          <w:b/>
          <w:bCs/>
          <w:sz w:val="32"/>
          <w:szCs w:val="32"/>
          <w:rtl/>
          <w:lang w:bidi="ar-EG"/>
        </w:rPr>
        <w:t xml:space="preserve"> القرار</w:t>
      </w:r>
    </w:p>
    <w:p w14:paraId="2E0E4CD8" w14:textId="325B1848" w:rsidR="00E77239" w:rsidRPr="006070FE" w:rsidRDefault="005442DB" w:rsidP="00D20E2D">
      <w:pPr>
        <w:bidi/>
        <w:spacing w:after="200" w:line="360" w:lineRule="auto"/>
        <w:jc w:val="both"/>
        <w:rPr>
          <w:rFonts w:ascii="Sakkal Majalla" w:hAnsi="Sakkal Majalla" w:cs="Sakkal Majalla"/>
          <w:sz w:val="32"/>
          <w:szCs w:val="32"/>
          <w:rtl/>
          <w:lang w:bidi="ar-IQ"/>
        </w:rPr>
      </w:pPr>
      <w:r w:rsidRPr="006070FE">
        <w:rPr>
          <w:rFonts w:ascii="Sakkal Majalla" w:hAnsi="Sakkal Majalla" w:cs="Sakkal Majalla" w:hint="cs"/>
          <w:sz w:val="32"/>
          <w:szCs w:val="32"/>
          <w:rtl/>
          <w:lang w:bidi="ar-IQ"/>
        </w:rPr>
        <w:t xml:space="preserve">  </w:t>
      </w:r>
      <w:r w:rsidR="00E77239" w:rsidRPr="006070FE">
        <w:rPr>
          <w:rFonts w:ascii="Sakkal Majalla" w:hAnsi="Sakkal Majalla" w:cs="Sakkal Majalla" w:hint="cs"/>
          <w:b/>
          <w:bCs/>
          <w:sz w:val="32"/>
          <w:szCs w:val="32"/>
          <w:rtl/>
          <w:lang w:bidi="ar-IQ"/>
        </w:rPr>
        <w:t>مقدمة</w:t>
      </w:r>
      <w:r w:rsidR="00E77239" w:rsidRPr="006070FE">
        <w:rPr>
          <w:rFonts w:ascii="Sakkal Majalla" w:hAnsi="Sakkal Majalla" w:cs="Sakkal Majalla" w:hint="cs"/>
          <w:sz w:val="32"/>
          <w:szCs w:val="32"/>
          <w:rtl/>
          <w:lang w:bidi="ar-IQ"/>
        </w:rPr>
        <w:t>:</w:t>
      </w:r>
    </w:p>
    <w:p w14:paraId="353859D9" w14:textId="41F30CE0" w:rsidR="0032049C" w:rsidRDefault="005442DB" w:rsidP="00D20E2D">
      <w:pPr>
        <w:bidi/>
        <w:spacing w:after="200" w:line="360" w:lineRule="auto"/>
        <w:jc w:val="both"/>
        <w:rPr>
          <w:rFonts w:ascii="Sakkal Majalla" w:hAnsi="Sakkal Majalla" w:cs="Sakkal Majalla"/>
          <w:sz w:val="32"/>
          <w:szCs w:val="32"/>
          <w:rtl/>
          <w:lang w:bidi="ar-EG"/>
        </w:rPr>
      </w:pPr>
      <w:r w:rsidRPr="006070FE">
        <w:rPr>
          <w:rFonts w:ascii="Sakkal Majalla" w:hAnsi="Sakkal Majalla" w:cs="Sakkal Majalla" w:hint="cs"/>
          <w:sz w:val="32"/>
          <w:szCs w:val="32"/>
          <w:rtl/>
          <w:lang w:bidi="ar-IQ"/>
        </w:rPr>
        <w:t xml:space="preserve">  تعتبر عملية </w:t>
      </w:r>
      <w:r w:rsidR="00692B80">
        <w:rPr>
          <w:rFonts w:ascii="Sakkal Majalla" w:hAnsi="Sakkal Majalla" w:cs="Sakkal Majalla" w:hint="cs"/>
          <w:sz w:val="32"/>
          <w:szCs w:val="32"/>
          <w:rtl/>
          <w:lang w:bidi="ar-IQ"/>
        </w:rPr>
        <w:t>إتخاذ</w:t>
      </w:r>
      <w:r w:rsidRPr="006070FE">
        <w:rPr>
          <w:rFonts w:ascii="Sakkal Majalla" w:hAnsi="Sakkal Majalla" w:cs="Sakkal Majalla" w:hint="cs"/>
          <w:sz w:val="32"/>
          <w:szCs w:val="32"/>
          <w:rtl/>
          <w:lang w:bidi="ar-IQ"/>
        </w:rPr>
        <w:t xml:space="preserve"> القرارات من حتميات الإدارة العامة والخاصة عل السواء وهي لا تعتبر وظيفة مستقلة من وظائف </w:t>
      </w:r>
      <w:r w:rsidR="0032049C" w:rsidRPr="006070FE">
        <w:rPr>
          <w:rFonts w:ascii="Sakkal Majalla" w:hAnsi="Sakkal Majalla" w:cs="Sakkal Majalla" w:hint="cs"/>
          <w:sz w:val="32"/>
          <w:szCs w:val="32"/>
          <w:rtl/>
          <w:lang w:bidi="ar-IQ"/>
        </w:rPr>
        <w:t>الإدارة،</w:t>
      </w:r>
      <w:r w:rsidRPr="006070FE">
        <w:rPr>
          <w:rFonts w:ascii="Sakkal Majalla" w:hAnsi="Sakkal Majalla" w:cs="Sakkal Majalla" w:hint="cs"/>
          <w:sz w:val="32"/>
          <w:szCs w:val="32"/>
          <w:rtl/>
          <w:lang w:bidi="ar-IQ"/>
        </w:rPr>
        <w:t xml:space="preserve"> وإنما تعتبر بمثابة الوسيلة أو الإدارة الأساسية للممارسة جميع وظائف الإدارة من تخطيط وتوجيه وتنسيق واتصال </w:t>
      </w:r>
      <w:r w:rsidR="0032049C" w:rsidRPr="006070FE">
        <w:rPr>
          <w:rFonts w:ascii="Sakkal Majalla" w:hAnsi="Sakkal Majalla" w:cs="Sakkal Majalla" w:hint="cs"/>
          <w:sz w:val="32"/>
          <w:szCs w:val="32"/>
          <w:rtl/>
          <w:lang w:bidi="ar-IQ"/>
        </w:rPr>
        <w:t>ورقابة</w:t>
      </w:r>
      <w:r w:rsidR="0032049C">
        <w:rPr>
          <w:rFonts w:ascii="Sakkal Majalla" w:hAnsi="Sakkal Majalla" w:cs="Sakkal Majalla" w:hint="cs"/>
          <w:sz w:val="32"/>
          <w:szCs w:val="32"/>
          <w:rtl/>
          <w:lang w:bidi="ar-IQ"/>
        </w:rPr>
        <w:t xml:space="preserve"> وعمليات التغذية العكسية</w:t>
      </w:r>
      <w:r w:rsidR="0032049C" w:rsidRPr="006070FE">
        <w:rPr>
          <w:rFonts w:ascii="Sakkal Majalla" w:hAnsi="Sakkal Majalla" w:cs="Sakkal Majalla" w:hint="cs"/>
          <w:sz w:val="32"/>
          <w:szCs w:val="32"/>
          <w:rtl/>
          <w:lang w:bidi="ar-IQ"/>
        </w:rPr>
        <w:t>،</w:t>
      </w:r>
      <w:r w:rsidRPr="006070FE">
        <w:rPr>
          <w:rFonts w:ascii="Sakkal Majalla" w:hAnsi="Sakkal Majalla" w:cs="Sakkal Majalla" w:hint="cs"/>
          <w:sz w:val="32"/>
          <w:szCs w:val="32"/>
          <w:rtl/>
          <w:lang w:bidi="ar-IQ"/>
        </w:rPr>
        <w:t xml:space="preserve"> وتأتي عملية </w:t>
      </w:r>
      <w:r w:rsidR="00692B80">
        <w:rPr>
          <w:rFonts w:ascii="Sakkal Majalla" w:hAnsi="Sakkal Majalla" w:cs="Sakkal Majalla" w:hint="cs"/>
          <w:sz w:val="32"/>
          <w:szCs w:val="32"/>
          <w:rtl/>
          <w:lang w:bidi="ar-IQ"/>
        </w:rPr>
        <w:t>إتخاذ</w:t>
      </w:r>
      <w:r w:rsidRPr="006070FE">
        <w:rPr>
          <w:rFonts w:ascii="Sakkal Majalla" w:hAnsi="Sakkal Majalla" w:cs="Sakkal Majalla" w:hint="cs"/>
          <w:sz w:val="32"/>
          <w:szCs w:val="32"/>
          <w:rtl/>
          <w:lang w:bidi="ar-IQ"/>
        </w:rPr>
        <w:t xml:space="preserve"> القرارات كعملية ديناميكية لتمثل المضمون العام لنشاط الإدارة على جميع مستوياتها </w:t>
      </w:r>
      <w:r w:rsidRPr="0032049C">
        <w:rPr>
          <w:rFonts w:ascii="Sakkal Majalla" w:hAnsi="Sakkal Majalla" w:cs="Sakkal Majalla" w:hint="cs"/>
          <w:color w:val="EE0000"/>
          <w:sz w:val="32"/>
          <w:szCs w:val="32"/>
          <w:rtl/>
          <w:lang w:bidi="ar-IQ"/>
        </w:rPr>
        <w:t xml:space="preserve">التنظيمية </w:t>
      </w:r>
      <w:r w:rsidR="0032049C" w:rsidRPr="0032049C">
        <w:rPr>
          <w:rFonts w:ascii="Sakkal Majalla" w:hAnsi="Sakkal Majalla" w:cs="Sakkal Majalla" w:hint="cs"/>
          <w:color w:val="EE0000"/>
          <w:sz w:val="32"/>
          <w:szCs w:val="32"/>
        </w:rPr>
        <w:t>Efa, et al. 2023).</w:t>
      </w:r>
      <w:r w:rsidR="0032049C" w:rsidRPr="0032049C">
        <w:rPr>
          <w:rFonts w:ascii="Sakkal Majalla" w:hAnsi="Sakkal Majalla" w:cs="Sakkal Majalla" w:hint="cs"/>
          <w:color w:val="EE0000"/>
          <w:sz w:val="32"/>
          <w:szCs w:val="32"/>
          <w:rtl/>
          <w:lang w:bidi="ar-EG"/>
        </w:rPr>
        <w:t>)</w:t>
      </w:r>
    </w:p>
    <w:p w14:paraId="609D656A" w14:textId="6E1FA307" w:rsidR="005442DB" w:rsidRPr="006070FE" w:rsidRDefault="005442DB" w:rsidP="00D20E2D">
      <w:pPr>
        <w:bidi/>
        <w:spacing w:after="200" w:line="360" w:lineRule="auto"/>
        <w:jc w:val="both"/>
        <w:rPr>
          <w:rFonts w:ascii="Sakkal Majalla" w:hAnsi="Sakkal Majalla" w:cs="Sakkal Majalla"/>
          <w:sz w:val="32"/>
          <w:szCs w:val="32"/>
          <w:rtl/>
          <w:lang w:bidi="ar-EG"/>
        </w:rPr>
      </w:pPr>
      <w:r w:rsidRPr="006070FE">
        <w:rPr>
          <w:rFonts w:ascii="Sakkal Majalla" w:hAnsi="Sakkal Majalla" w:cs="Sakkal Majalla" w:hint="cs"/>
          <w:sz w:val="32"/>
          <w:szCs w:val="32"/>
          <w:rtl/>
          <w:lang w:bidi="ar-IQ"/>
        </w:rPr>
        <w:t xml:space="preserve">ذلك أنها لا تكون مقصورة على منسوب معين وإنما تمارس في جميع المستويات مثلها في ذلك مثل العمل التنفيذي الذي ينتشر في كافة إرجاء التنظيم وهي من المهام  الأساسية للإدارة , بل هي الركيزة الأساسية في العمل الإداري , بل ان بعضهم يرى ان العملية الإدارية لا تخرج عن كونها عملية </w:t>
      </w:r>
      <w:r w:rsidR="00692B80">
        <w:rPr>
          <w:rFonts w:ascii="Sakkal Majalla" w:hAnsi="Sakkal Majalla" w:cs="Sakkal Majalla" w:hint="cs"/>
          <w:sz w:val="32"/>
          <w:szCs w:val="32"/>
          <w:rtl/>
          <w:lang w:bidi="ar-IQ"/>
        </w:rPr>
        <w:t>إتخاذ</w:t>
      </w:r>
      <w:r w:rsidRPr="006070FE">
        <w:rPr>
          <w:rFonts w:ascii="Sakkal Majalla" w:hAnsi="Sakkal Majalla" w:cs="Sakkal Majalla" w:hint="cs"/>
          <w:sz w:val="32"/>
          <w:szCs w:val="32"/>
          <w:rtl/>
          <w:lang w:bidi="ar-IQ"/>
        </w:rPr>
        <w:t xml:space="preserve"> القرارات في عملية متداخلة في جميع وظائف الإدارة ونشاطاتها بل هي نقطة البدء بالنسبة لجميع الإجراءات وأوجه النشاطات والتصرفات التي تتم في المنظمة ومن ثم أصبحت عملية </w:t>
      </w:r>
      <w:r w:rsidR="00692B80">
        <w:rPr>
          <w:rFonts w:ascii="Sakkal Majalla" w:hAnsi="Sakkal Majalla" w:cs="Sakkal Majalla" w:hint="cs"/>
          <w:sz w:val="32"/>
          <w:szCs w:val="32"/>
          <w:rtl/>
          <w:lang w:bidi="ar-IQ"/>
        </w:rPr>
        <w:t>إتخاذ</w:t>
      </w:r>
      <w:r w:rsidRPr="006070FE">
        <w:rPr>
          <w:rFonts w:ascii="Sakkal Majalla" w:hAnsi="Sakkal Majalla" w:cs="Sakkal Majalla" w:hint="cs"/>
          <w:sz w:val="32"/>
          <w:szCs w:val="32"/>
          <w:rtl/>
          <w:lang w:bidi="ar-IQ"/>
        </w:rPr>
        <w:t xml:space="preserve"> القرارات هي محدد العملية الإدارية بل هي قلب الإدارة</w:t>
      </w:r>
      <w:r w:rsidR="007E73C4" w:rsidRPr="00A01DB9">
        <w:rPr>
          <w:rFonts w:ascii="Sakkal Majalla" w:hAnsi="Sakkal Majalla" w:cs="Sakkal Majalla" w:hint="cs"/>
          <w:sz w:val="32"/>
          <w:szCs w:val="32"/>
          <w:rtl/>
          <w:lang w:bidi="ar-EG"/>
        </w:rPr>
        <w:t>(</w:t>
      </w:r>
      <w:r w:rsidR="007E73C4">
        <w:rPr>
          <w:rFonts w:ascii="Sakkal Majalla" w:hAnsi="Sakkal Majalla" w:cs="Sakkal Majalla" w:hint="cs"/>
          <w:sz w:val="32"/>
          <w:szCs w:val="32"/>
          <w:rtl/>
          <w:lang w:bidi="ar-EG"/>
        </w:rPr>
        <w:t>العنزي</w:t>
      </w:r>
      <w:r w:rsidR="007E73C4" w:rsidRPr="00A01DB9">
        <w:rPr>
          <w:rFonts w:ascii="Sakkal Majalla" w:hAnsi="Sakkal Majalla" w:cs="Sakkal Majalla" w:hint="cs"/>
          <w:sz w:val="32"/>
          <w:szCs w:val="32"/>
          <w:rtl/>
          <w:lang w:bidi="ar-EG"/>
        </w:rPr>
        <w:t>،</w:t>
      </w:r>
      <w:r w:rsidR="007E73C4">
        <w:rPr>
          <w:rFonts w:ascii="Sakkal Majalla" w:hAnsi="Sakkal Majalla" w:cs="Sakkal Majalla" w:hint="cs"/>
          <w:sz w:val="32"/>
          <w:szCs w:val="32"/>
          <w:rtl/>
          <w:lang w:bidi="ar-EG"/>
        </w:rPr>
        <w:t>2021</w:t>
      </w:r>
      <w:r w:rsidR="007E73C4" w:rsidRPr="00A01DB9">
        <w:rPr>
          <w:rFonts w:ascii="Sakkal Majalla" w:hAnsi="Sakkal Majalla" w:cs="Sakkal Majalla" w:hint="cs"/>
          <w:sz w:val="32"/>
          <w:szCs w:val="32"/>
          <w:rtl/>
          <w:lang w:bidi="ar-EG"/>
        </w:rPr>
        <w:t>).</w:t>
      </w:r>
    </w:p>
    <w:p w14:paraId="01BF8D39" w14:textId="714E69C1" w:rsidR="00B52533" w:rsidRPr="006070FE" w:rsidRDefault="00FE4C08" w:rsidP="00D20E2D">
      <w:pPr>
        <w:bidi/>
        <w:spacing w:after="200" w:line="360" w:lineRule="auto"/>
        <w:jc w:val="both"/>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 xml:space="preserve">2.3.1 </w:t>
      </w:r>
      <w:r w:rsidR="00B52533" w:rsidRPr="006070FE">
        <w:rPr>
          <w:rFonts w:ascii="Sakkal Majalla" w:hAnsi="Sakkal Majalla" w:cs="Sakkal Majalla" w:hint="cs"/>
          <w:b/>
          <w:bCs/>
          <w:sz w:val="32"/>
          <w:szCs w:val="32"/>
          <w:rtl/>
          <w:lang w:bidi="ar-EG"/>
        </w:rPr>
        <w:t xml:space="preserve">مفهوم نمط </w:t>
      </w:r>
      <w:r w:rsidR="00692B80">
        <w:rPr>
          <w:rFonts w:ascii="Sakkal Majalla" w:hAnsi="Sakkal Majalla" w:cs="Sakkal Majalla" w:hint="cs"/>
          <w:b/>
          <w:bCs/>
          <w:sz w:val="32"/>
          <w:szCs w:val="32"/>
          <w:rtl/>
          <w:lang w:bidi="ar-EG"/>
        </w:rPr>
        <w:t>إتخاذ</w:t>
      </w:r>
      <w:r w:rsidR="00B52533" w:rsidRPr="006070FE">
        <w:rPr>
          <w:rFonts w:ascii="Sakkal Majalla" w:hAnsi="Sakkal Majalla" w:cs="Sakkal Majalla" w:hint="cs"/>
          <w:b/>
          <w:bCs/>
          <w:sz w:val="32"/>
          <w:szCs w:val="32"/>
          <w:rtl/>
          <w:lang w:bidi="ar-EG"/>
        </w:rPr>
        <w:t xml:space="preserve"> القرار </w:t>
      </w:r>
    </w:p>
    <w:p w14:paraId="2DE0B827" w14:textId="6403BBA6" w:rsidR="007840A2" w:rsidRPr="006070FE" w:rsidRDefault="00692B80" w:rsidP="00D20E2D">
      <w:pPr>
        <w:bidi/>
        <w:spacing w:after="200" w:line="360" w:lineRule="auto"/>
        <w:jc w:val="both"/>
        <w:rPr>
          <w:rFonts w:ascii="Sakkal Majalla" w:hAnsi="Sakkal Majalla" w:cs="Sakkal Majalla"/>
          <w:sz w:val="32"/>
          <w:szCs w:val="32"/>
          <w:rtl/>
        </w:rPr>
      </w:pPr>
      <w:r>
        <w:rPr>
          <w:rFonts w:ascii="Sakkal Majalla" w:hAnsi="Sakkal Majalla" w:cs="Sakkal Majalla" w:hint="cs"/>
          <w:sz w:val="32"/>
          <w:szCs w:val="32"/>
          <w:rtl/>
        </w:rPr>
        <w:t>إتخاذ</w:t>
      </w:r>
      <w:r w:rsidR="00FD2081" w:rsidRPr="006070FE">
        <w:rPr>
          <w:rFonts w:ascii="Sakkal Majalla" w:hAnsi="Sakkal Majalla" w:cs="Sakkal Majalla" w:hint="cs"/>
          <w:sz w:val="32"/>
          <w:szCs w:val="32"/>
          <w:rtl/>
        </w:rPr>
        <w:t xml:space="preserve"> القرار هو عملية ذهنية وإجرائية منظمة، تهدف إلى اختيار الحل الأمثل من بين عدة بدائل متاحة لحل مشكلة معينة أو تحقيق هدف محدد</w:t>
      </w:r>
      <w:r w:rsidR="00FD2081" w:rsidRPr="006070FE">
        <w:rPr>
          <w:rFonts w:ascii="Sakkal Majalla" w:hAnsi="Sakkal Majalla" w:cs="Sakkal Majalla" w:hint="cs"/>
          <w:sz w:val="32"/>
          <w:szCs w:val="32"/>
          <w:lang w:bidi="ar-EG"/>
        </w:rPr>
        <w:t xml:space="preserve">. </w:t>
      </w:r>
      <w:r w:rsidR="00FD2081" w:rsidRPr="006070FE">
        <w:rPr>
          <w:rFonts w:ascii="Sakkal Majalla" w:hAnsi="Sakkal Majalla" w:cs="Sakkal Majalla" w:hint="cs"/>
          <w:sz w:val="32"/>
          <w:szCs w:val="32"/>
          <w:rtl/>
        </w:rPr>
        <w:t>تعتمد هذه العملية على جمع المعلومات، وتحليلها، وتقييم النتائج المتوقعة في المستقبل، وهي جوهر الإدارة وتشمل خطوات تبدأ بتعريف المشكلة وتنتهي بالتنفيذ والمتابعة</w:t>
      </w:r>
      <w:r w:rsidR="007E73C4">
        <w:rPr>
          <w:rFonts w:ascii="Sakkal Majalla" w:hAnsi="Sakkal Majalla" w:cs="Sakkal Majalla" w:hint="cs"/>
          <w:sz w:val="32"/>
          <w:szCs w:val="32"/>
          <w:rtl/>
        </w:rPr>
        <w:t xml:space="preserve"> </w:t>
      </w:r>
      <w:r w:rsidR="007E73C4" w:rsidRPr="009E51BF">
        <w:rPr>
          <w:rFonts w:ascii="Sakkal Majalla" w:hAnsi="Sakkal Majalla" w:cs="Sakkal Majalla" w:hint="cs"/>
          <w:color w:val="EE0000"/>
          <w:sz w:val="32"/>
          <w:szCs w:val="32"/>
          <w:rtl/>
          <w:lang w:bidi="ar-EG"/>
        </w:rPr>
        <w:t>(</w:t>
      </w:r>
      <w:r w:rsidR="009E51BF" w:rsidRPr="009E51BF">
        <w:rPr>
          <w:rFonts w:ascii="Sakkal Majalla" w:hAnsi="Sakkal Majalla" w:cs="Sakkal Majalla" w:hint="cs"/>
          <w:color w:val="EE0000"/>
          <w:sz w:val="32"/>
          <w:szCs w:val="32"/>
          <w:rtl/>
          <w:lang w:bidi="ar-EG"/>
        </w:rPr>
        <w:t>كمال واخرون</w:t>
      </w:r>
      <w:r w:rsidR="007E73C4" w:rsidRPr="009E51BF">
        <w:rPr>
          <w:rFonts w:ascii="Sakkal Majalla" w:hAnsi="Sakkal Majalla" w:cs="Sakkal Majalla" w:hint="cs"/>
          <w:color w:val="EE0000"/>
          <w:sz w:val="32"/>
          <w:szCs w:val="32"/>
          <w:rtl/>
          <w:lang w:bidi="ar-EG"/>
        </w:rPr>
        <w:t>،</w:t>
      </w:r>
      <w:r w:rsidR="009E51BF" w:rsidRPr="009E51BF">
        <w:rPr>
          <w:rFonts w:ascii="Sakkal Majalla" w:hAnsi="Sakkal Majalla" w:cs="Sakkal Majalla" w:hint="cs"/>
          <w:color w:val="EE0000"/>
          <w:sz w:val="32"/>
          <w:szCs w:val="32"/>
          <w:rtl/>
          <w:lang w:bidi="ar-EG"/>
        </w:rPr>
        <w:t>2022</w:t>
      </w:r>
      <w:r w:rsidR="007E73C4" w:rsidRPr="009E51BF">
        <w:rPr>
          <w:rFonts w:ascii="Sakkal Majalla" w:hAnsi="Sakkal Majalla" w:cs="Sakkal Majalla" w:hint="cs"/>
          <w:color w:val="EE0000"/>
          <w:sz w:val="32"/>
          <w:szCs w:val="32"/>
          <w:rtl/>
          <w:lang w:bidi="ar-EG"/>
        </w:rPr>
        <w:t>).</w:t>
      </w:r>
    </w:p>
    <w:p w14:paraId="3272BD13" w14:textId="0B532E70" w:rsidR="002E7ABE" w:rsidRPr="006070FE" w:rsidRDefault="002E7ABE" w:rsidP="00D20E2D">
      <w:pPr>
        <w:bidi/>
        <w:spacing w:after="200" w:line="360" w:lineRule="auto"/>
        <w:jc w:val="both"/>
        <w:rPr>
          <w:rFonts w:ascii="Sakkal Majalla" w:hAnsi="Sakkal Majalla" w:cs="Sakkal Majalla"/>
          <w:sz w:val="32"/>
          <w:szCs w:val="32"/>
          <w:lang w:bidi="ar-EG"/>
        </w:rPr>
      </w:pPr>
      <w:r w:rsidRPr="006070FE">
        <w:rPr>
          <w:rFonts w:ascii="Sakkal Majalla" w:hAnsi="Sakkal Majalla" w:cs="Sakkal Majalla" w:hint="cs"/>
          <w:sz w:val="32"/>
          <w:szCs w:val="32"/>
          <w:rtl/>
          <w:lang w:bidi="ar-IQ"/>
        </w:rPr>
        <w:lastRenderedPageBreak/>
        <w:t xml:space="preserve">يعرف نمط </w:t>
      </w:r>
      <w:r w:rsidR="00692B80">
        <w:rPr>
          <w:rFonts w:ascii="Sakkal Majalla" w:hAnsi="Sakkal Majalla" w:cs="Sakkal Majalla" w:hint="cs"/>
          <w:sz w:val="32"/>
          <w:szCs w:val="32"/>
          <w:rtl/>
          <w:lang w:bidi="ar-IQ"/>
        </w:rPr>
        <w:t>إتخاذ</w:t>
      </w:r>
      <w:r w:rsidRPr="006070FE">
        <w:rPr>
          <w:rFonts w:ascii="Sakkal Majalla" w:hAnsi="Sakkal Majalla" w:cs="Sakkal Majalla" w:hint="cs"/>
          <w:sz w:val="32"/>
          <w:szCs w:val="32"/>
          <w:rtl/>
          <w:lang w:bidi="ar-IQ"/>
        </w:rPr>
        <w:t xml:space="preserve"> القرار "هو الاختيار القائم على أساس بعض المعايير واختيار واحد من بين بديلين محتملين أو أكثر" وعند تحليل هذا التعريف نجد انه يشتمل على ثلاثة أمور </w:t>
      </w:r>
      <w:r w:rsidR="007E73C4" w:rsidRPr="006070FE">
        <w:rPr>
          <w:rFonts w:ascii="Sakkal Majalla" w:hAnsi="Sakkal Majalla" w:cs="Sakkal Majalla" w:hint="cs"/>
          <w:sz w:val="32"/>
          <w:szCs w:val="32"/>
          <w:rtl/>
          <w:lang w:bidi="ar-IQ"/>
        </w:rPr>
        <w:t>هي</w:t>
      </w:r>
      <w:r w:rsidR="007E73C4">
        <w:rPr>
          <w:rFonts w:ascii="Sakkal Majalla" w:hAnsi="Sakkal Majalla" w:cs="Sakkal Majalla" w:hint="cs"/>
          <w:sz w:val="32"/>
          <w:szCs w:val="32"/>
          <w:rtl/>
          <w:lang w:bidi="ar-EG"/>
        </w:rPr>
        <w:t>:</w:t>
      </w:r>
    </w:p>
    <w:p w14:paraId="76CC5E36" w14:textId="7787039F" w:rsidR="002E7ABE" w:rsidRPr="006070FE" w:rsidRDefault="002E7ABE" w:rsidP="00D20E2D">
      <w:pPr>
        <w:bidi/>
        <w:spacing w:after="200" w:line="360" w:lineRule="auto"/>
        <w:jc w:val="both"/>
        <w:rPr>
          <w:rFonts w:ascii="Sakkal Majalla" w:hAnsi="Sakkal Majalla" w:cs="Sakkal Majalla"/>
          <w:sz w:val="32"/>
          <w:szCs w:val="32"/>
          <w:rtl/>
          <w:lang w:bidi="ar-IQ"/>
        </w:rPr>
      </w:pPr>
      <w:r w:rsidRPr="006070FE">
        <w:rPr>
          <w:rFonts w:ascii="Sakkal Majalla" w:hAnsi="Sakkal Majalla" w:cs="Sakkal Majalla" w:hint="cs"/>
          <w:sz w:val="32"/>
          <w:szCs w:val="32"/>
          <w:rtl/>
          <w:lang w:bidi="ar-IQ"/>
        </w:rPr>
        <w:t>أولا: إن متخذ القرار لابد أن يكون مختارا، أي انه لا يخضع لأي لون من ألوان الإكراه والإجبار لان ذلك يخرجه عن الصيغ الصحيحة والموضوعية ل</w:t>
      </w:r>
      <w:r w:rsidR="00692B80">
        <w:rPr>
          <w:rFonts w:ascii="Sakkal Majalla" w:hAnsi="Sakkal Majalla" w:cs="Sakkal Majalla" w:hint="cs"/>
          <w:sz w:val="32"/>
          <w:szCs w:val="32"/>
          <w:rtl/>
          <w:lang w:bidi="ar-IQ"/>
        </w:rPr>
        <w:t>إتخاذ</w:t>
      </w:r>
      <w:r w:rsidRPr="006070FE">
        <w:rPr>
          <w:rFonts w:ascii="Sakkal Majalla" w:hAnsi="Sakkal Majalla" w:cs="Sakkal Majalla" w:hint="cs"/>
          <w:sz w:val="32"/>
          <w:szCs w:val="32"/>
          <w:rtl/>
          <w:lang w:bidi="ar-IQ"/>
        </w:rPr>
        <w:t xml:space="preserve"> القرار. </w:t>
      </w:r>
    </w:p>
    <w:p w14:paraId="1947356E" w14:textId="2F41FE90" w:rsidR="002E7ABE" w:rsidRPr="006070FE" w:rsidRDefault="002E7ABE" w:rsidP="00D20E2D">
      <w:pPr>
        <w:bidi/>
        <w:spacing w:after="200" w:line="360" w:lineRule="auto"/>
        <w:jc w:val="both"/>
        <w:rPr>
          <w:rFonts w:ascii="Sakkal Majalla" w:hAnsi="Sakkal Majalla" w:cs="Sakkal Majalla"/>
          <w:sz w:val="32"/>
          <w:szCs w:val="32"/>
          <w:rtl/>
          <w:lang w:bidi="ar-IQ"/>
        </w:rPr>
      </w:pPr>
      <w:r w:rsidRPr="006070FE">
        <w:rPr>
          <w:rFonts w:ascii="Sakkal Majalla" w:hAnsi="Sakkal Majalla" w:cs="Sakkal Majalla" w:hint="cs"/>
          <w:sz w:val="32"/>
          <w:szCs w:val="32"/>
          <w:rtl/>
          <w:lang w:bidi="ar-IQ"/>
        </w:rPr>
        <w:t>ثانيا: أن تكون الموضوعية هي الأساس الذي يعتمده عند الترجيح بين البدائل.</w:t>
      </w:r>
    </w:p>
    <w:p w14:paraId="5BD98185" w14:textId="302B8DED" w:rsidR="002E7ABE" w:rsidRPr="006070FE" w:rsidRDefault="002E7ABE" w:rsidP="00D20E2D">
      <w:pPr>
        <w:bidi/>
        <w:spacing w:after="200" w:line="360" w:lineRule="auto"/>
        <w:jc w:val="both"/>
        <w:rPr>
          <w:rFonts w:ascii="Sakkal Majalla" w:hAnsi="Sakkal Majalla" w:cs="Sakkal Majalla"/>
          <w:sz w:val="32"/>
          <w:szCs w:val="32"/>
          <w:rtl/>
          <w:lang w:bidi="ar-IQ"/>
        </w:rPr>
      </w:pPr>
      <w:r w:rsidRPr="006070FE">
        <w:rPr>
          <w:rFonts w:ascii="Sakkal Majalla" w:hAnsi="Sakkal Majalla" w:cs="Sakkal Majalla" w:hint="cs"/>
          <w:sz w:val="32"/>
          <w:szCs w:val="32"/>
          <w:rtl/>
          <w:lang w:bidi="ar-IQ"/>
        </w:rPr>
        <w:t xml:space="preserve">ثالثا: أن تتوفر البدائل المنطقية ففي حالة عدم وجود البدائل لا يلام الإداري على </w:t>
      </w:r>
      <w:r w:rsidR="00692B80">
        <w:rPr>
          <w:rFonts w:ascii="Sakkal Majalla" w:hAnsi="Sakkal Majalla" w:cs="Sakkal Majalla" w:hint="cs"/>
          <w:sz w:val="32"/>
          <w:szCs w:val="32"/>
          <w:rtl/>
          <w:lang w:bidi="ar-IQ"/>
        </w:rPr>
        <w:t>إتخاذ</w:t>
      </w:r>
      <w:r w:rsidRPr="006070FE">
        <w:rPr>
          <w:rFonts w:ascii="Sakkal Majalla" w:hAnsi="Sakkal Majalla" w:cs="Sakkal Majalla" w:hint="cs"/>
          <w:sz w:val="32"/>
          <w:szCs w:val="32"/>
          <w:rtl/>
          <w:lang w:bidi="ar-IQ"/>
        </w:rPr>
        <w:t xml:space="preserve"> قرارٍ غير صائب.</w:t>
      </w:r>
      <w:r w:rsidR="006C33D7" w:rsidRPr="006C33D7">
        <w:rPr>
          <w:rFonts w:ascii="Sakkal Majalla" w:hAnsi="Sakkal Majalla" w:cs="Sakkal Majalla" w:hint="cs"/>
          <w:sz w:val="32"/>
          <w:szCs w:val="32"/>
        </w:rPr>
        <w:t xml:space="preserve"> </w:t>
      </w:r>
      <w:r w:rsidR="006C33D7" w:rsidRPr="00900FE9">
        <w:rPr>
          <w:rFonts w:ascii="Sakkal Majalla" w:hAnsi="Sakkal Majalla" w:cs="Sakkal Majalla" w:hint="cs"/>
          <w:sz w:val="32"/>
          <w:szCs w:val="32"/>
        </w:rPr>
        <w:t>Efa, et al. 2023).</w:t>
      </w:r>
      <w:r w:rsidR="006C33D7">
        <w:rPr>
          <w:rFonts w:ascii="Sakkal Majalla" w:hAnsi="Sakkal Majalla" w:cs="Sakkal Majalla" w:hint="cs"/>
          <w:sz w:val="32"/>
          <w:szCs w:val="32"/>
          <w:rtl/>
          <w:lang w:bidi="ar-EG"/>
        </w:rPr>
        <w:t>)</w:t>
      </w:r>
    </w:p>
    <w:p w14:paraId="79DAD3F2" w14:textId="557C6B20" w:rsidR="007840A2" w:rsidRPr="00692B80" w:rsidRDefault="00E77239" w:rsidP="00D20E2D">
      <w:pPr>
        <w:bidi/>
        <w:spacing w:after="200" w:line="360" w:lineRule="auto"/>
        <w:jc w:val="both"/>
        <w:rPr>
          <w:rFonts w:ascii="Sakkal Majalla" w:hAnsi="Sakkal Majalla" w:cs="Sakkal Majalla"/>
          <w:color w:val="C00000"/>
          <w:sz w:val="32"/>
          <w:szCs w:val="32"/>
          <w:rtl/>
          <w:lang w:bidi="ar-IQ"/>
        </w:rPr>
      </w:pPr>
      <w:r w:rsidRPr="00692B80">
        <w:rPr>
          <w:rFonts w:ascii="Sakkal Majalla" w:hAnsi="Sakkal Majalla" w:cs="Sakkal Majalla" w:hint="cs"/>
          <w:color w:val="C00000"/>
          <w:sz w:val="32"/>
          <w:szCs w:val="32"/>
          <w:rtl/>
          <w:lang w:bidi="ar-IQ"/>
        </w:rPr>
        <w:t xml:space="preserve">ويرى الباحث ان </w:t>
      </w:r>
      <w:r w:rsidRPr="00692B80">
        <w:rPr>
          <w:rFonts w:ascii="Sakkal Majalla" w:hAnsi="Sakkal Majalla" w:cs="Sakkal Majalla" w:hint="cs"/>
          <w:color w:val="C00000"/>
          <w:sz w:val="32"/>
          <w:szCs w:val="32"/>
          <w:rtl/>
        </w:rPr>
        <w:t xml:space="preserve">نمط </w:t>
      </w:r>
      <w:r w:rsidR="00692B80">
        <w:rPr>
          <w:rFonts w:ascii="Sakkal Majalla" w:hAnsi="Sakkal Majalla" w:cs="Sakkal Majalla" w:hint="cs"/>
          <w:color w:val="C00000"/>
          <w:sz w:val="32"/>
          <w:szCs w:val="32"/>
          <w:rtl/>
        </w:rPr>
        <w:t>إتخاذ</w:t>
      </w:r>
      <w:r w:rsidRPr="00692B80">
        <w:rPr>
          <w:rFonts w:ascii="Sakkal Majalla" w:hAnsi="Sakkal Majalla" w:cs="Sakkal Majalla" w:hint="cs"/>
          <w:color w:val="C00000"/>
          <w:sz w:val="32"/>
          <w:szCs w:val="32"/>
          <w:rtl/>
        </w:rPr>
        <w:t xml:space="preserve"> القرار هو الأسلوب الشخصي أو المنهج الذي يتبعه الفرد في جمع المعلومات، تحليلها، وتقييم البدائل للوصول إلى اختيار محدد</w:t>
      </w:r>
      <w:r w:rsidRPr="00692B80">
        <w:rPr>
          <w:rFonts w:ascii="Sakkal Majalla" w:hAnsi="Sakkal Majalla" w:cs="Sakkal Majalla" w:hint="cs"/>
          <w:color w:val="C00000"/>
          <w:sz w:val="32"/>
          <w:szCs w:val="32"/>
          <w:lang w:bidi="ar-IQ"/>
        </w:rPr>
        <w:t xml:space="preserve">. </w:t>
      </w:r>
      <w:r w:rsidRPr="00692B80">
        <w:rPr>
          <w:rFonts w:ascii="Sakkal Majalla" w:hAnsi="Sakkal Majalla" w:cs="Sakkal Majalla" w:hint="cs"/>
          <w:color w:val="C00000"/>
          <w:sz w:val="32"/>
          <w:szCs w:val="32"/>
          <w:rtl/>
        </w:rPr>
        <w:t>يعكس هذا النمط طريقة تفكير الفرد (منطقية أو عاطفية) ومدى تحمله للمخاطر، وتشمل أبرز أنماطه: العقلاني، الحدسي، التلقائي، الاعتمادي</w:t>
      </w:r>
      <w:r w:rsidRPr="00692B80">
        <w:rPr>
          <w:rFonts w:ascii="Sakkal Majalla" w:hAnsi="Sakkal Majalla" w:cs="Sakkal Majalla" w:hint="cs"/>
          <w:color w:val="C00000"/>
          <w:sz w:val="32"/>
          <w:szCs w:val="32"/>
          <w:rtl/>
          <w:lang w:bidi="ar-IQ"/>
        </w:rPr>
        <w:t>.</w:t>
      </w:r>
    </w:p>
    <w:p w14:paraId="0B686C6E" w14:textId="60C55798" w:rsidR="00BE485B" w:rsidRDefault="00FE4C08" w:rsidP="00D20E2D">
      <w:pPr>
        <w:bidi/>
        <w:spacing w:after="200" w:line="360" w:lineRule="auto"/>
        <w:jc w:val="both"/>
        <w:rPr>
          <w:rFonts w:ascii="Sakkal Majalla" w:hAnsi="Sakkal Majalla" w:cs="Sakkal Majalla"/>
          <w:b/>
          <w:bCs/>
          <w:sz w:val="32"/>
          <w:szCs w:val="32"/>
          <w:rtl/>
          <w:lang w:bidi="ar-IQ"/>
        </w:rPr>
      </w:pPr>
      <w:r>
        <w:rPr>
          <w:rFonts w:ascii="Sakkal Majalla" w:hAnsi="Sakkal Majalla" w:cs="Sakkal Majalla" w:hint="cs"/>
          <w:b/>
          <w:bCs/>
          <w:sz w:val="32"/>
          <w:szCs w:val="32"/>
          <w:rtl/>
          <w:lang w:bidi="ar-IQ"/>
        </w:rPr>
        <w:t xml:space="preserve">2.3.2 </w:t>
      </w:r>
      <w:r w:rsidR="00BE485B" w:rsidRPr="006070FE">
        <w:rPr>
          <w:rFonts w:ascii="Sakkal Majalla" w:hAnsi="Sakkal Majalla" w:cs="Sakkal Majalla" w:hint="cs"/>
          <w:b/>
          <w:bCs/>
          <w:sz w:val="32"/>
          <w:szCs w:val="32"/>
          <w:rtl/>
          <w:lang w:bidi="ar-IQ"/>
        </w:rPr>
        <w:t xml:space="preserve">خطوات </w:t>
      </w:r>
      <w:r w:rsidR="00692B80">
        <w:rPr>
          <w:rFonts w:ascii="Sakkal Majalla" w:hAnsi="Sakkal Majalla" w:cs="Sakkal Majalla" w:hint="cs"/>
          <w:b/>
          <w:bCs/>
          <w:sz w:val="32"/>
          <w:szCs w:val="32"/>
          <w:rtl/>
          <w:lang w:bidi="ar-IQ"/>
        </w:rPr>
        <w:t>إتخاذ</w:t>
      </w:r>
      <w:r w:rsidR="00BE485B" w:rsidRPr="006070FE">
        <w:rPr>
          <w:rFonts w:ascii="Sakkal Majalla" w:hAnsi="Sakkal Majalla" w:cs="Sakkal Majalla" w:hint="cs"/>
          <w:b/>
          <w:bCs/>
          <w:sz w:val="32"/>
          <w:szCs w:val="32"/>
          <w:rtl/>
          <w:lang w:bidi="ar-IQ"/>
        </w:rPr>
        <w:t xml:space="preserve"> القرار: </w:t>
      </w:r>
    </w:p>
    <w:p w14:paraId="034A1DFA" w14:textId="0A1BED86" w:rsidR="00692B80" w:rsidRPr="00692B80" w:rsidRDefault="00692B80" w:rsidP="00692B80">
      <w:pPr>
        <w:bidi/>
        <w:spacing w:after="200" w:line="360" w:lineRule="auto"/>
        <w:jc w:val="both"/>
        <w:rPr>
          <w:rFonts w:ascii="Sakkal Majalla" w:hAnsi="Sakkal Majalla" w:cs="Sakkal Majalla"/>
          <w:color w:val="C00000"/>
          <w:sz w:val="32"/>
          <w:szCs w:val="32"/>
        </w:rPr>
      </w:pPr>
      <w:r w:rsidRPr="00692B80">
        <w:rPr>
          <w:rFonts w:ascii="Sakkal Majalla" w:hAnsi="Sakkal Majalla" w:cs="Sakkal Majalla" w:hint="cs"/>
          <w:color w:val="C00000"/>
          <w:sz w:val="32"/>
          <w:szCs w:val="32"/>
          <w:rtl/>
          <w:lang w:bidi="ar-IQ"/>
        </w:rPr>
        <w:t>تتكون خطوات إتخاذ القرار من 8 نقاط كما يلي:</w:t>
      </w:r>
      <w:r w:rsidRPr="00692B80">
        <w:rPr>
          <w:rFonts w:ascii="Sakkal Majalla" w:hAnsi="Sakkal Majalla" w:cs="Sakkal Majalla"/>
          <w:color w:val="C00000"/>
          <w:sz w:val="32"/>
          <w:szCs w:val="32"/>
          <w:rtl/>
        </w:rPr>
        <w:t xml:space="preserve"> (</w:t>
      </w:r>
      <w:r w:rsidRPr="00692B80">
        <w:rPr>
          <w:rFonts w:ascii="Sakkal Majalla" w:hAnsi="Sakkal Majalla" w:cs="Sakkal Majalla" w:hint="cs"/>
          <w:color w:val="C00000"/>
          <w:sz w:val="32"/>
          <w:szCs w:val="32"/>
          <w:rtl/>
        </w:rPr>
        <w:t>الشوا،2021)</w:t>
      </w:r>
    </w:p>
    <w:p w14:paraId="68E94AB0" w14:textId="7226BE77" w:rsidR="00BE485B" w:rsidRPr="00692B80" w:rsidRDefault="00BE485B" w:rsidP="00D20E2D">
      <w:pPr>
        <w:bidi/>
        <w:spacing w:after="200" w:line="360" w:lineRule="auto"/>
        <w:jc w:val="both"/>
        <w:rPr>
          <w:rFonts w:ascii="Sakkal Majalla" w:hAnsi="Sakkal Majalla" w:cs="Sakkal Majalla"/>
          <w:color w:val="C00000"/>
          <w:sz w:val="32"/>
          <w:szCs w:val="32"/>
          <w:rtl/>
          <w:lang w:bidi="ar-IQ"/>
        </w:rPr>
      </w:pPr>
      <w:r w:rsidRPr="00692B80">
        <w:rPr>
          <w:rFonts w:ascii="Sakkal Majalla" w:hAnsi="Sakkal Majalla" w:cs="Sakkal Majalla" w:hint="cs"/>
          <w:color w:val="C00000"/>
          <w:sz w:val="32"/>
          <w:szCs w:val="32"/>
          <w:rtl/>
          <w:lang w:bidi="ar-IQ"/>
        </w:rPr>
        <w:t xml:space="preserve">أولا: تحديد الهدف أو المشكلة يعد هو الأساس عند </w:t>
      </w:r>
      <w:r w:rsidR="00692B80" w:rsidRPr="00692B80">
        <w:rPr>
          <w:rFonts w:ascii="Sakkal Majalla" w:hAnsi="Sakkal Majalla" w:cs="Sakkal Majalla" w:hint="cs"/>
          <w:color w:val="C00000"/>
          <w:sz w:val="32"/>
          <w:szCs w:val="32"/>
          <w:rtl/>
          <w:lang w:bidi="ar-IQ"/>
        </w:rPr>
        <w:t>إتخاذ</w:t>
      </w:r>
      <w:r w:rsidRPr="00692B80">
        <w:rPr>
          <w:rFonts w:ascii="Sakkal Majalla" w:hAnsi="Sakkal Majalla" w:cs="Sakkal Majalla" w:hint="cs"/>
          <w:color w:val="C00000"/>
          <w:sz w:val="32"/>
          <w:szCs w:val="32"/>
          <w:rtl/>
          <w:lang w:bidi="ar-IQ"/>
        </w:rPr>
        <w:t xml:space="preserve"> القرار وتحديد الهدف </w:t>
      </w:r>
    </w:p>
    <w:p w14:paraId="1DE0D99F" w14:textId="4B312C2D" w:rsidR="00BE485B" w:rsidRPr="00692B80" w:rsidRDefault="00BE485B" w:rsidP="00D20E2D">
      <w:pPr>
        <w:bidi/>
        <w:spacing w:after="200" w:line="360" w:lineRule="auto"/>
        <w:jc w:val="both"/>
        <w:rPr>
          <w:rFonts w:ascii="Sakkal Majalla" w:hAnsi="Sakkal Majalla" w:cs="Sakkal Majalla"/>
          <w:color w:val="C00000"/>
          <w:sz w:val="32"/>
          <w:szCs w:val="32"/>
          <w:rtl/>
          <w:lang w:bidi="ar-IQ"/>
        </w:rPr>
      </w:pPr>
      <w:r w:rsidRPr="00692B80">
        <w:rPr>
          <w:rFonts w:ascii="Sakkal Majalla" w:hAnsi="Sakkal Majalla" w:cs="Sakkal Majalla" w:hint="cs"/>
          <w:color w:val="C00000"/>
          <w:sz w:val="32"/>
          <w:szCs w:val="32"/>
          <w:rtl/>
          <w:lang w:bidi="ar-IQ"/>
        </w:rPr>
        <w:t xml:space="preserve">ثانيا: جمع البيانات هي ثاني خطوات </w:t>
      </w:r>
      <w:r w:rsidR="00692B80" w:rsidRPr="00692B80">
        <w:rPr>
          <w:rFonts w:ascii="Sakkal Majalla" w:hAnsi="Sakkal Majalla" w:cs="Sakkal Majalla" w:hint="cs"/>
          <w:color w:val="C00000"/>
          <w:sz w:val="32"/>
          <w:szCs w:val="32"/>
          <w:rtl/>
          <w:lang w:bidi="ar-IQ"/>
        </w:rPr>
        <w:t>إتخاذ</w:t>
      </w:r>
      <w:r w:rsidRPr="00692B80">
        <w:rPr>
          <w:rFonts w:ascii="Sakkal Majalla" w:hAnsi="Sakkal Majalla" w:cs="Sakkal Majalla" w:hint="cs"/>
          <w:color w:val="C00000"/>
          <w:sz w:val="32"/>
          <w:szCs w:val="32"/>
          <w:rtl/>
          <w:lang w:bidi="ar-IQ"/>
        </w:rPr>
        <w:t xml:space="preserve"> القرار حول المشكلة أو الهدف المرجو تحقيقه.</w:t>
      </w:r>
    </w:p>
    <w:p w14:paraId="3FC2A63B" w14:textId="7B1BBCCB" w:rsidR="00BE485B" w:rsidRPr="00692B80" w:rsidRDefault="00BE485B" w:rsidP="00692B80">
      <w:pPr>
        <w:bidi/>
        <w:spacing w:after="200" w:line="360" w:lineRule="auto"/>
        <w:jc w:val="both"/>
        <w:rPr>
          <w:rFonts w:ascii="Sakkal Majalla" w:hAnsi="Sakkal Majalla" w:cs="Sakkal Majalla"/>
          <w:color w:val="C00000"/>
          <w:sz w:val="32"/>
          <w:szCs w:val="32"/>
          <w:rtl/>
          <w:lang w:bidi="ar-IQ"/>
        </w:rPr>
      </w:pPr>
      <w:r w:rsidRPr="00692B80">
        <w:rPr>
          <w:rFonts w:ascii="Sakkal Majalla" w:hAnsi="Sakkal Majalla" w:cs="Sakkal Majalla" w:hint="cs"/>
          <w:color w:val="C00000"/>
          <w:sz w:val="32"/>
          <w:szCs w:val="32"/>
          <w:rtl/>
          <w:lang w:bidi="ar-IQ"/>
        </w:rPr>
        <w:t xml:space="preserve">ثالثا: تحليل </w:t>
      </w:r>
      <w:r w:rsidR="00692B80" w:rsidRPr="00692B80">
        <w:rPr>
          <w:rFonts w:ascii="Sakkal Majalla" w:hAnsi="Sakkal Majalla" w:cs="Sakkal Majalla" w:hint="cs"/>
          <w:color w:val="C00000"/>
          <w:sz w:val="32"/>
          <w:szCs w:val="32"/>
          <w:rtl/>
          <w:lang w:bidi="ar-IQ"/>
        </w:rPr>
        <w:t xml:space="preserve">البيانات وتحديد </w:t>
      </w:r>
      <w:r w:rsidRPr="00692B80">
        <w:rPr>
          <w:rFonts w:ascii="Sakkal Majalla" w:hAnsi="Sakkal Majalla" w:cs="Sakkal Majalla" w:hint="cs"/>
          <w:color w:val="C00000"/>
          <w:sz w:val="32"/>
          <w:szCs w:val="32"/>
          <w:rtl/>
          <w:lang w:bidi="ar-IQ"/>
        </w:rPr>
        <w:t xml:space="preserve">مدى صدقها ومناسبتها للواقع والأحداث </w:t>
      </w:r>
    </w:p>
    <w:p w14:paraId="469009E6" w14:textId="7ED991D8" w:rsidR="00BE485B" w:rsidRPr="00692B80" w:rsidRDefault="00BE485B" w:rsidP="00D20E2D">
      <w:pPr>
        <w:bidi/>
        <w:spacing w:after="200" w:line="360" w:lineRule="auto"/>
        <w:jc w:val="both"/>
        <w:rPr>
          <w:rFonts w:ascii="Sakkal Majalla" w:hAnsi="Sakkal Majalla" w:cs="Sakkal Majalla"/>
          <w:color w:val="C00000"/>
          <w:sz w:val="32"/>
          <w:szCs w:val="32"/>
          <w:rtl/>
        </w:rPr>
      </w:pPr>
      <w:r w:rsidRPr="00692B80">
        <w:rPr>
          <w:rFonts w:ascii="Sakkal Majalla" w:hAnsi="Sakkal Majalla" w:cs="Sakkal Majalla" w:hint="cs"/>
          <w:color w:val="C00000"/>
          <w:sz w:val="32"/>
          <w:szCs w:val="32"/>
          <w:rtl/>
        </w:rPr>
        <w:t xml:space="preserve">رابعا: تحديد </w:t>
      </w:r>
      <w:r w:rsidR="00692B80" w:rsidRPr="00692B80">
        <w:rPr>
          <w:rFonts w:ascii="Sakkal Majalla" w:hAnsi="Sakkal Majalla" w:cs="Sakkal Majalla" w:hint="cs"/>
          <w:color w:val="C00000"/>
          <w:sz w:val="32"/>
          <w:szCs w:val="32"/>
          <w:rtl/>
        </w:rPr>
        <w:t xml:space="preserve">البدائل هي </w:t>
      </w:r>
      <w:r w:rsidRPr="00692B80">
        <w:rPr>
          <w:rFonts w:ascii="Sakkal Majalla" w:hAnsi="Sakkal Majalla" w:cs="Sakkal Majalla" w:hint="cs"/>
          <w:color w:val="C00000"/>
          <w:sz w:val="32"/>
          <w:szCs w:val="32"/>
          <w:rtl/>
        </w:rPr>
        <w:t xml:space="preserve">الطريقة التي سوف تتبع لحل المشكلة أو لتحقيق الأهداف. </w:t>
      </w:r>
    </w:p>
    <w:p w14:paraId="74A442A8" w14:textId="1FDFAC0D" w:rsidR="00BE485B" w:rsidRPr="00692B80" w:rsidRDefault="00BE485B" w:rsidP="00D20E2D">
      <w:pPr>
        <w:bidi/>
        <w:spacing w:after="200" w:line="360" w:lineRule="auto"/>
        <w:jc w:val="both"/>
        <w:rPr>
          <w:rFonts w:ascii="Sakkal Majalla" w:hAnsi="Sakkal Majalla" w:cs="Sakkal Majalla"/>
          <w:color w:val="C00000"/>
          <w:sz w:val="32"/>
          <w:szCs w:val="32"/>
          <w:rtl/>
        </w:rPr>
      </w:pPr>
      <w:r w:rsidRPr="00692B80">
        <w:rPr>
          <w:rFonts w:ascii="Sakkal Majalla" w:hAnsi="Sakkal Majalla" w:cs="Sakkal Majalla" w:hint="cs"/>
          <w:color w:val="C00000"/>
          <w:sz w:val="32"/>
          <w:szCs w:val="32"/>
          <w:rtl/>
        </w:rPr>
        <w:lastRenderedPageBreak/>
        <w:t xml:space="preserve">خامسا: تقييم كل بديل وفيه تتم دراسة ايجابية وسلبية لكل بديل وأيضا النتائج المتوقعة </w:t>
      </w:r>
    </w:p>
    <w:p w14:paraId="37969A1A" w14:textId="75D8F944" w:rsidR="00BE485B" w:rsidRPr="00692B80" w:rsidRDefault="00BE485B" w:rsidP="00D20E2D">
      <w:pPr>
        <w:bidi/>
        <w:spacing w:after="200" w:line="360" w:lineRule="auto"/>
        <w:jc w:val="both"/>
        <w:rPr>
          <w:rFonts w:ascii="Sakkal Majalla" w:hAnsi="Sakkal Majalla" w:cs="Sakkal Majalla"/>
          <w:color w:val="C00000"/>
          <w:sz w:val="32"/>
          <w:szCs w:val="32"/>
          <w:rtl/>
        </w:rPr>
      </w:pPr>
      <w:r w:rsidRPr="00692B80">
        <w:rPr>
          <w:rFonts w:ascii="Sakkal Majalla" w:hAnsi="Sakkal Majalla" w:cs="Sakkal Majalla" w:hint="cs"/>
          <w:color w:val="C00000"/>
          <w:sz w:val="32"/>
          <w:szCs w:val="32"/>
          <w:rtl/>
        </w:rPr>
        <w:t xml:space="preserve">سادسا: اختيار الحل الأفضل </w:t>
      </w:r>
      <w:r w:rsidR="00692B80" w:rsidRPr="00692B80">
        <w:rPr>
          <w:rFonts w:ascii="Sakkal Majalla" w:hAnsi="Sakkal Majalla" w:cs="Sakkal Majalla" w:hint="cs"/>
          <w:color w:val="C00000"/>
          <w:sz w:val="32"/>
          <w:szCs w:val="32"/>
          <w:rtl/>
        </w:rPr>
        <w:t>ل</w:t>
      </w:r>
      <w:r w:rsidRPr="00692B80">
        <w:rPr>
          <w:rFonts w:ascii="Sakkal Majalla" w:hAnsi="Sakkal Majalla" w:cs="Sakkal Majalla" w:hint="cs"/>
          <w:color w:val="C00000"/>
          <w:sz w:val="32"/>
          <w:szCs w:val="32"/>
          <w:rtl/>
        </w:rPr>
        <w:t xml:space="preserve">لوصول للهدف أو حل المشكلة الأكثر فعالية والأوفر في الوقت </w:t>
      </w:r>
    </w:p>
    <w:p w14:paraId="27A29989" w14:textId="72EBC8A3" w:rsidR="00BE485B" w:rsidRPr="00692B80" w:rsidRDefault="00BE485B" w:rsidP="00D20E2D">
      <w:pPr>
        <w:bidi/>
        <w:spacing w:after="200" w:line="360" w:lineRule="auto"/>
        <w:jc w:val="both"/>
        <w:rPr>
          <w:rFonts w:ascii="Sakkal Majalla" w:hAnsi="Sakkal Majalla" w:cs="Sakkal Majalla"/>
          <w:color w:val="C00000"/>
          <w:sz w:val="32"/>
          <w:szCs w:val="32"/>
          <w:rtl/>
        </w:rPr>
      </w:pPr>
      <w:r w:rsidRPr="00692B80">
        <w:rPr>
          <w:rFonts w:ascii="Sakkal Majalla" w:hAnsi="Sakkal Majalla" w:cs="Sakkal Majalla" w:hint="cs"/>
          <w:color w:val="C00000"/>
          <w:sz w:val="32"/>
          <w:szCs w:val="32"/>
          <w:rtl/>
        </w:rPr>
        <w:t xml:space="preserve">سابعا: تنفيذ القرار كلما كان البديل مناسبا للواقع وواضحا ومحددا ودقيقا </w:t>
      </w:r>
    </w:p>
    <w:p w14:paraId="36BA84DA" w14:textId="7E42CAA2" w:rsidR="00BE485B" w:rsidRPr="006070FE" w:rsidRDefault="00FD2081" w:rsidP="00D20E2D">
      <w:pPr>
        <w:bidi/>
        <w:spacing w:after="200" w:line="360" w:lineRule="auto"/>
        <w:jc w:val="both"/>
        <w:rPr>
          <w:rFonts w:ascii="Sakkal Majalla" w:hAnsi="Sakkal Majalla" w:cs="Sakkal Majalla"/>
          <w:sz w:val="32"/>
          <w:szCs w:val="32"/>
          <w:rtl/>
        </w:rPr>
      </w:pPr>
      <w:r w:rsidRPr="00692B80">
        <w:rPr>
          <w:rFonts w:ascii="Sakkal Majalla" w:hAnsi="Sakkal Majalla" w:cs="Sakkal Majalla" w:hint="cs"/>
          <w:color w:val="C00000"/>
          <w:sz w:val="32"/>
          <w:szCs w:val="32"/>
          <w:rtl/>
        </w:rPr>
        <w:t>ثامنا:</w:t>
      </w:r>
      <w:r w:rsidR="00BE485B" w:rsidRPr="00692B80">
        <w:rPr>
          <w:rFonts w:ascii="Sakkal Majalla" w:hAnsi="Sakkal Majalla" w:cs="Sakkal Majalla" w:hint="cs"/>
          <w:color w:val="C00000"/>
          <w:sz w:val="32"/>
          <w:szCs w:val="32"/>
          <w:rtl/>
        </w:rPr>
        <w:t xml:space="preserve"> متابعة تنفيذ القرار   ووضعه موضع التنفيذ يجب متابعة آثاره ونتائجه</w:t>
      </w:r>
      <w:r w:rsidRPr="006070FE">
        <w:rPr>
          <w:rFonts w:ascii="Sakkal Majalla" w:hAnsi="Sakkal Majalla" w:cs="Sakkal Majalla" w:hint="cs"/>
          <w:sz w:val="32"/>
          <w:szCs w:val="32"/>
          <w:rtl/>
        </w:rPr>
        <w:t>.</w:t>
      </w:r>
    </w:p>
    <w:p w14:paraId="72F097B7" w14:textId="4EFF8AC3" w:rsidR="007840A2" w:rsidRPr="006070FE" w:rsidRDefault="00FE4C08" w:rsidP="00D20E2D">
      <w:pPr>
        <w:pStyle w:val="2"/>
        <w:bidi/>
        <w:spacing w:line="360" w:lineRule="auto"/>
        <w:jc w:val="both"/>
        <w:rPr>
          <w:rFonts w:ascii="Sakkal Majalla" w:hAnsi="Sakkal Majalla" w:cs="Sakkal Majalla"/>
          <w:b/>
          <w:bCs/>
          <w:color w:val="auto"/>
          <w:sz w:val="32"/>
          <w:szCs w:val="32"/>
          <w:rtl/>
          <w:lang w:bidi="ar-EG"/>
        </w:rPr>
      </w:pPr>
      <w:r>
        <w:rPr>
          <w:rFonts w:ascii="Sakkal Majalla" w:hAnsi="Sakkal Majalla" w:cs="Sakkal Majalla" w:hint="cs"/>
          <w:b/>
          <w:bCs/>
          <w:color w:val="auto"/>
          <w:sz w:val="32"/>
          <w:szCs w:val="32"/>
          <w:rtl/>
          <w:lang w:bidi="ar-EG"/>
        </w:rPr>
        <w:t xml:space="preserve">2.3.3 </w:t>
      </w:r>
      <w:r w:rsidR="007840A2" w:rsidRPr="006070FE">
        <w:rPr>
          <w:rFonts w:ascii="Sakkal Majalla" w:hAnsi="Sakkal Majalla" w:cs="Sakkal Majalla" w:hint="cs"/>
          <w:b/>
          <w:bCs/>
          <w:color w:val="auto"/>
          <w:sz w:val="32"/>
          <w:szCs w:val="32"/>
          <w:rtl/>
          <w:lang w:bidi="ar-EG"/>
        </w:rPr>
        <w:t>أنواع القرار:</w:t>
      </w:r>
    </w:p>
    <w:p w14:paraId="12F93E52" w14:textId="342B3EE8" w:rsidR="007840A2" w:rsidRPr="006070FE" w:rsidRDefault="007840A2" w:rsidP="00D20E2D">
      <w:pPr>
        <w:bidi/>
        <w:spacing w:line="360" w:lineRule="auto"/>
        <w:jc w:val="both"/>
        <w:rPr>
          <w:rFonts w:ascii="Sakkal Majalla" w:hAnsi="Sakkal Majalla" w:cs="Sakkal Majalla"/>
          <w:sz w:val="32"/>
          <w:szCs w:val="32"/>
          <w:rtl/>
          <w:lang w:bidi="ar-EG"/>
        </w:rPr>
      </w:pPr>
      <w:r w:rsidRPr="006070FE">
        <w:rPr>
          <w:rFonts w:ascii="Sakkal Majalla" w:hAnsi="Sakkal Majalla" w:cs="Sakkal Majalla" w:hint="cs"/>
          <w:sz w:val="32"/>
          <w:szCs w:val="32"/>
          <w:rtl/>
          <w:lang w:bidi="ar-EG"/>
        </w:rPr>
        <w:t>للقرار انواع متعددة، وقد تختلف باختلاف المعيار الذي يستند عليه، فقد يكون المعيار مصدر القرار أو شكل القرار او أهمية القرار، ويمكن عرض انواع القرار على النحو التالي:</w:t>
      </w:r>
      <w:r w:rsidR="007E73C4" w:rsidRPr="007E73C4">
        <w:rPr>
          <w:rFonts w:ascii="Sakkal Majalla" w:hAnsi="Sakkal Majalla" w:cs="Sakkal Majalla" w:hint="cs"/>
          <w:sz w:val="32"/>
          <w:szCs w:val="32"/>
          <w:rtl/>
          <w:lang w:bidi="ar-EG"/>
        </w:rPr>
        <w:t xml:space="preserve"> </w:t>
      </w:r>
      <w:r w:rsidR="007E73C4" w:rsidRPr="00A01DB9">
        <w:rPr>
          <w:rFonts w:ascii="Sakkal Majalla" w:hAnsi="Sakkal Majalla" w:cs="Sakkal Majalla" w:hint="cs"/>
          <w:sz w:val="32"/>
          <w:szCs w:val="32"/>
          <w:rtl/>
          <w:lang w:bidi="ar-EG"/>
        </w:rPr>
        <w:t>(</w:t>
      </w:r>
      <w:r w:rsidR="007E73C4">
        <w:rPr>
          <w:rFonts w:ascii="Sakkal Majalla" w:hAnsi="Sakkal Majalla" w:cs="Sakkal Majalla" w:hint="cs"/>
          <w:sz w:val="32"/>
          <w:szCs w:val="32"/>
          <w:rtl/>
          <w:lang w:bidi="ar-EG"/>
        </w:rPr>
        <w:t>الغامدي</w:t>
      </w:r>
      <w:r w:rsidR="007E73C4" w:rsidRPr="00A01DB9">
        <w:rPr>
          <w:rFonts w:ascii="Sakkal Majalla" w:hAnsi="Sakkal Majalla" w:cs="Sakkal Majalla" w:hint="cs"/>
          <w:sz w:val="32"/>
          <w:szCs w:val="32"/>
          <w:rtl/>
          <w:lang w:bidi="ar-EG"/>
        </w:rPr>
        <w:t>،2024).</w:t>
      </w:r>
    </w:p>
    <w:p w14:paraId="7ED8868F" w14:textId="31982C4E" w:rsidR="007840A2" w:rsidRPr="006070FE" w:rsidRDefault="007840A2" w:rsidP="00D20E2D">
      <w:pPr>
        <w:bidi/>
        <w:spacing w:line="360" w:lineRule="auto"/>
        <w:ind w:firstLine="651"/>
        <w:jc w:val="both"/>
        <w:rPr>
          <w:rFonts w:ascii="Sakkal Majalla" w:hAnsi="Sakkal Majalla" w:cs="Sakkal Majalla"/>
          <w:sz w:val="32"/>
          <w:szCs w:val="32"/>
          <w:rtl/>
          <w:lang w:bidi="ar-EG"/>
        </w:rPr>
      </w:pPr>
      <w:r w:rsidRPr="006070FE">
        <w:rPr>
          <w:rFonts w:ascii="Sakkal Majalla" w:hAnsi="Sakkal Majalla" w:cs="Sakkal Majalla" w:hint="cs"/>
          <w:sz w:val="32"/>
          <w:szCs w:val="32"/>
          <w:rtl/>
          <w:lang w:bidi="ar-EG"/>
        </w:rPr>
        <w:t xml:space="preserve">جدول رقم </w:t>
      </w:r>
      <w:r w:rsidR="00E77239" w:rsidRPr="006070FE">
        <w:rPr>
          <w:rFonts w:ascii="Sakkal Majalla" w:hAnsi="Sakkal Majalla" w:cs="Sakkal Majalla" w:hint="cs"/>
          <w:sz w:val="32"/>
          <w:szCs w:val="32"/>
          <w:rtl/>
          <w:lang w:bidi="ar-EG"/>
        </w:rPr>
        <w:t>(2-1)</w:t>
      </w:r>
      <w:r w:rsidRPr="006070FE">
        <w:rPr>
          <w:rFonts w:ascii="Sakkal Majalla" w:hAnsi="Sakkal Majalla" w:cs="Sakkal Majalla" w:hint="cs"/>
          <w:sz w:val="32"/>
          <w:szCs w:val="32"/>
          <w:rtl/>
          <w:lang w:bidi="ar-EG"/>
        </w:rPr>
        <w:t xml:space="preserve"> أنواع القرارات الادارية</w:t>
      </w:r>
    </w:p>
    <w:tbl>
      <w:tblPr>
        <w:tblStyle w:val="a7"/>
        <w:bidiVisual/>
        <w:tblW w:w="8768" w:type="dxa"/>
        <w:tblInd w:w="-39" w:type="dxa"/>
        <w:tblLook w:val="04A0" w:firstRow="1" w:lastRow="0" w:firstColumn="1" w:lastColumn="0" w:noHBand="0" w:noVBand="1"/>
      </w:tblPr>
      <w:tblGrid>
        <w:gridCol w:w="4187"/>
        <w:gridCol w:w="4581"/>
      </w:tblGrid>
      <w:tr w:rsidR="006070FE" w:rsidRPr="006070FE" w14:paraId="69247497" w14:textId="77777777" w:rsidTr="00381125">
        <w:trPr>
          <w:trHeight w:val="896"/>
        </w:trPr>
        <w:tc>
          <w:tcPr>
            <w:tcW w:w="4187" w:type="dxa"/>
          </w:tcPr>
          <w:p w14:paraId="53AF13AF" w14:textId="77777777" w:rsidR="007840A2" w:rsidRPr="006070FE" w:rsidRDefault="007840A2" w:rsidP="00D20E2D">
            <w:pPr>
              <w:pStyle w:val="3"/>
              <w:spacing w:line="360" w:lineRule="auto"/>
              <w:jc w:val="both"/>
              <w:rPr>
                <w:rFonts w:ascii="Sakkal Majalla" w:hAnsi="Sakkal Majalla" w:cs="Sakkal Majalla"/>
                <w:b/>
                <w:bCs/>
                <w:color w:val="auto"/>
                <w:sz w:val="32"/>
                <w:szCs w:val="32"/>
                <w:rtl/>
                <w:lang w:bidi="ar-EG"/>
              </w:rPr>
            </w:pPr>
            <w:r w:rsidRPr="006070FE">
              <w:rPr>
                <w:rFonts w:ascii="Sakkal Majalla" w:hAnsi="Sakkal Majalla" w:cs="Sakkal Majalla" w:hint="cs"/>
                <w:b/>
                <w:bCs/>
                <w:color w:val="auto"/>
                <w:sz w:val="32"/>
                <w:szCs w:val="32"/>
                <w:rtl/>
                <w:lang w:bidi="ar-EG"/>
              </w:rPr>
              <w:t>القــــرارات المبرمجــــة:</w:t>
            </w:r>
          </w:p>
        </w:tc>
        <w:tc>
          <w:tcPr>
            <w:tcW w:w="4581" w:type="dxa"/>
          </w:tcPr>
          <w:p w14:paraId="7E93049A" w14:textId="77777777" w:rsidR="007840A2" w:rsidRPr="006070FE" w:rsidRDefault="007840A2" w:rsidP="00D20E2D">
            <w:pPr>
              <w:pStyle w:val="3"/>
              <w:spacing w:line="360" w:lineRule="auto"/>
              <w:jc w:val="both"/>
              <w:rPr>
                <w:rFonts w:ascii="Sakkal Majalla" w:hAnsi="Sakkal Majalla" w:cs="Sakkal Majalla"/>
                <w:b/>
                <w:bCs/>
                <w:color w:val="auto"/>
                <w:sz w:val="32"/>
                <w:szCs w:val="32"/>
                <w:rtl/>
                <w:lang w:bidi="ar-EG"/>
              </w:rPr>
            </w:pPr>
            <w:r w:rsidRPr="006070FE">
              <w:rPr>
                <w:rFonts w:ascii="Sakkal Majalla" w:hAnsi="Sakkal Majalla" w:cs="Sakkal Majalla" w:hint="cs"/>
                <w:b/>
                <w:bCs/>
                <w:color w:val="auto"/>
                <w:sz w:val="32"/>
                <w:szCs w:val="32"/>
                <w:rtl/>
                <w:lang w:bidi="ar-EG"/>
              </w:rPr>
              <w:t>القـــرارات غيـــر المبرمجـــة:</w:t>
            </w:r>
          </w:p>
        </w:tc>
      </w:tr>
      <w:tr w:rsidR="006070FE" w:rsidRPr="006070FE" w14:paraId="6D52A333" w14:textId="77777777" w:rsidTr="00381125">
        <w:tc>
          <w:tcPr>
            <w:tcW w:w="4187" w:type="dxa"/>
          </w:tcPr>
          <w:p w14:paraId="3699AD62" w14:textId="4A9F552A" w:rsidR="007840A2" w:rsidRPr="006070FE" w:rsidRDefault="007840A2" w:rsidP="00D20E2D">
            <w:pPr>
              <w:bidi/>
              <w:spacing w:line="360" w:lineRule="auto"/>
              <w:jc w:val="both"/>
              <w:rPr>
                <w:rFonts w:ascii="Sakkal Majalla" w:hAnsi="Sakkal Majalla" w:cs="Sakkal Majalla"/>
                <w:sz w:val="32"/>
                <w:szCs w:val="32"/>
                <w:rtl/>
                <w:lang w:bidi="ar-EG"/>
              </w:rPr>
            </w:pPr>
            <w:r w:rsidRPr="006070FE">
              <w:rPr>
                <w:rFonts w:ascii="Sakkal Majalla" w:hAnsi="Sakkal Majalla" w:cs="Sakkal Majalla" w:hint="cs"/>
                <w:sz w:val="32"/>
                <w:szCs w:val="32"/>
                <w:rtl/>
                <w:lang w:bidi="ar-EG"/>
              </w:rPr>
              <w:t xml:space="preserve">وتعد هذه القرارات بصفة عامة روتينية، وتعالج مشكلات مألوفة وشهلة التحديد والتحليل، وقد وضعت الإدارة فعليا مجموعة من القواعد والسياسات والإجراءات التي تعالج مثل هذه المواقف، وبالتالي يعد قرار مبرمجا، ومن أمثل القواعد: </w:t>
            </w:r>
            <w:r w:rsidR="00692B80">
              <w:rPr>
                <w:rFonts w:ascii="Sakkal Majalla" w:hAnsi="Sakkal Majalla" w:cs="Sakkal Majalla" w:hint="cs"/>
                <w:sz w:val="32"/>
                <w:szCs w:val="32"/>
                <w:rtl/>
                <w:lang w:bidi="ar-EG"/>
              </w:rPr>
              <w:t>إتخاذ</w:t>
            </w:r>
            <w:r w:rsidRPr="006070FE">
              <w:rPr>
                <w:rFonts w:ascii="Sakkal Majalla" w:hAnsi="Sakkal Majalla" w:cs="Sakkal Majalla" w:hint="cs"/>
                <w:sz w:val="32"/>
                <w:szCs w:val="32"/>
                <w:rtl/>
                <w:lang w:bidi="ar-EG"/>
              </w:rPr>
              <w:t xml:space="preserve"> إجراء تأديبي ضد أي موظف يأتي متأخرا عن مواعيد العمل بصفة متكررة، ومن أمثلة الإجراءات، والتي هي عبارة </w:t>
            </w:r>
            <w:r w:rsidRPr="006070FE">
              <w:rPr>
                <w:rFonts w:ascii="Sakkal Majalla" w:hAnsi="Sakkal Majalla" w:cs="Sakkal Majalla" w:hint="cs"/>
                <w:sz w:val="32"/>
                <w:szCs w:val="32"/>
                <w:rtl/>
                <w:lang w:bidi="ar-EG"/>
              </w:rPr>
              <w:lastRenderedPageBreak/>
              <w:t>عن سلسة من الخطوات المتتالية لمواجهة مشكلة ما وتشخيصها او حلها،</w:t>
            </w:r>
          </w:p>
        </w:tc>
        <w:tc>
          <w:tcPr>
            <w:tcW w:w="4581" w:type="dxa"/>
          </w:tcPr>
          <w:p w14:paraId="409D4AFD" w14:textId="6C831D12" w:rsidR="007840A2" w:rsidRPr="006070FE" w:rsidRDefault="007840A2" w:rsidP="00D20E2D">
            <w:pPr>
              <w:bidi/>
              <w:spacing w:line="360" w:lineRule="auto"/>
              <w:jc w:val="both"/>
              <w:rPr>
                <w:rFonts w:ascii="Sakkal Majalla" w:hAnsi="Sakkal Majalla" w:cs="Sakkal Majalla"/>
                <w:sz w:val="32"/>
                <w:szCs w:val="32"/>
                <w:rtl/>
                <w:lang w:bidi="ar-EG"/>
              </w:rPr>
            </w:pPr>
            <w:r w:rsidRPr="006070FE">
              <w:rPr>
                <w:rFonts w:ascii="Sakkal Majalla" w:hAnsi="Sakkal Majalla" w:cs="Sakkal Majalla" w:hint="cs"/>
                <w:spacing w:val="-4"/>
                <w:sz w:val="32"/>
                <w:szCs w:val="32"/>
                <w:rtl/>
                <w:lang w:bidi="ar-EG"/>
              </w:rPr>
              <w:lastRenderedPageBreak/>
              <w:t>عندما تتعامل الإدارة مع مشكلات جديدة او مواقف غير محدودة او غير مألوفة، وهذه القرارات تسمى قرارات غير هيكلية وغير مبرمجة، اى لم يكن لها تصميما او تخطيطا مسبقا، كما أن هذه المواقف غير المحددة أو غير المألوفة لا توجد إجراءات معروفة مسبقا لحلها، وفى ذات الوقت لها تأثير على المؤسسة على المدى الطويل، وعامة ما تظهر الحاجة ل</w:t>
            </w:r>
            <w:r w:rsidR="00692B80">
              <w:rPr>
                <w:rFonts w:ascii="Sakkal Majalla" w:hAnsi="Sakkal Majalla" w:cs="Sakkal Majalla" w:hint="cs"/>
                <w:spacing w:val="-4"/>
                <w:sz w:val="32"/>
                <w:szCs w:val="32"/>
                <w:rtl/>
                <w:lang w:bidi="ar-EG"/>
              </w:rPr>
              <w:t>إتخاذ</w:t>
            </w:r>
            <w:r w:rsidRPr="006070FE">
              <w:rPr>
                <w:rFonts w:ascii="Sakkal Majalla" w:hAnsi="Sakkal Majalla" w:cs="Sakkal Majalla" w:hint="cs"/>
                <w:spacing w:val="-4"/>
                <w:sz w:val="32"/>
                <w:szCs w:val="32"/>
                <w:rtl/>
                <w:lang w:bidi="ar-EG"/>
              </w:rPr>
              <w:t xml:space="preserve"> </w:t>
            </w:r>
            <w:r w:rsidRPr="006070FE">
              <w:rPr>
                <w:rFonts w:ascii="Sakkal Majalla" w:hAnsi="Sakkal Majalla" w:cs="Sakkal Majalla" w:hint="cs"/>
                <w:spacing w:val="-4"/>
                <w:sz w:val="32"/>
                <w:szCs w:val="32"/>
                <w:rtl/>
                <w:lang w:bidi="ar-EG"/>
              </w:rPr>
              <w:lastRenderedPageBreak/>
              <w:t>هذا النوع من القرارات، عندما تواجه المؤسسة المشكلة لأول مرة ولا توجد خبرات بشأن كيفية حلها</w:t>
            </w:r>
          </w:p>
        </w:tc>
      </w:tr>
    </w:tbl>
    <w:p w14:paraId="164BCCD2" w14:textId="77777777" w:rsidR="007840A2" w:rsidRPr="006070FE" w:rsidRDefault="007840A2" w:rsidP="00D20E2D">
      <w:pPr>
        <w:bidi/>
        <w:spacing w:line="360" w:lineRule="auto"/>
        <w:jc w:val="both"/>
        <w:rPr>
          <w:rFonts w:ascii="Sakkal Majalla" w:hAnsi="Sakkal Majalla" w:cs="Sakkal Majalla"/>
          <w:spacing w:val="-4"/>
          <w:sz w:val="32"/>
          <w:szCs w:val="32"/>
          <w:rtl/>
          <w:lang w:bidi="ar-EG"/>
        </w:rPr>
      </w:pPr>
    </w:p>
    <w:p w14:paraId="74FD6057" w14:textId="2CA2A77F" w:rsidR="007840A2" w:rsidRPr="00692B80" w:rsidRDefault="00692B80" w:rsidP="00D20E2D">
      <w:pPr>
        <w:bidi/>
        <w:spacing w:line="360" w:lineRule="auto"/>
        <w:jc w:val="both"/>
        <w:rPr>
          <w:rFonts w:ascii="Sakkal Majalla" w:hAnsi="Sakkal Majalla" w:cs="Sakkal Majalla"/>
          <w:color w:val="C00000"/>
          <w:sz w:val="32"/>
          <w:szCs w:val="32"/>
          <w:rtl/>
          <w:lang w:bidi="ar-EG"/>
        </w:rPr>
      </w:pPr>
      <w:r w:rsidRPr="00692B80">
        <w:rPr>
          <w:rFonts w:ascii="Sakkal Majalla" w:hAnsi="Sakkal Majalla" w:cs="Sakkal Majalla" w:hint="cs"/>
          <w:color w:val="C00000"/>
          <w:sz w:val="32"/>
          <w:szCs w:val="32"/>
          <w:rtl/>
          <w:lang w:bidi="ar-EG"/>
        </w:rPr>
        <w:t xml:space="preserve">ويرى الباحث بان هذه </w:t>
      </w:r>
      <w:r w:rsidR="007840A2" w:rsidRPr="00692B80">
        <w:rPr>
          <w:rFonts w:ascii="Sakkal Majalla" w:hAnsi="Sakkal Majalla" w:cs="Sakkal Majalla" w:hint="cs"/>
          <w:color w:val="C00000"/>
          <w:sz w:val="32"/>
          <w:szCs w:val="32"/>
          <w:rtl/>
          <w:lang w:bidi="ar-EG"/>
        </w:rPr>
        <w:t>القرارات فريدة في طبيعتها وتعدو ضرورية بسبب ظهور بعض المواقف غير المتوقعة والمفاجئة مثل تقديم منتج جديد وتقرير استراتيجية التسويق له، وتتطلب هذه المواقف عملية حل للمشكلات تصمم بصفة خاصة لمقابلة المتطلبات الراهنة، ومن هذه المواقف شراء مؤسسة جديدة أو بدء مشروع جديد او تسريح العمال وإغلاق مؤسسة أثناء الركود الاقتصادي</w:t>
      </w:r>
    </w:p>
    <w:p w14:paraId="3765D175" w14:textId="6860338E" w:rsidR="007840A2" w:rsidRDefault="00FE4C08" w:rsidP="00D20E2D">
      <w:pPr>
        <w:bidi/>
        <w:spacing w:line="360" w:lineRule="auto"/>
        <w:jc w:val="both"/>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 xml:space="preserve">2.3.4 </w:t>
      </w:r>
      <w:r w:rsidR="007840A2" w:rsidRPr="006070FE">
        <w:rPr>
          <w:rFonts w:ascii="Sakkal Majalla" w:hAnsi="Sakkal Majalla" w:cs="Sakkal Majalla" w:hint="cs"/>
          <w:b/>
          <w:bCs/>
          <w:sz w:val="32"/>
          <w:szCs w:val="32"/>
          <w:rtl/>
          <w:lang w:bidi="ar-EG"/>
        </w:rPr>
        <w:t xml:space="preserve">أنواع القرارات </w:t>
      </w:r>
      <w:r w:rsidR="00381125">
        <w:rPr>
          <w:rFonts w:ascii="Sakkal Majalla" w:hAnsi="Sakkal Majalla" w:cs="Sakkal Majalla" w:hint="cs"/>
          <w:b/>
          <w:bCs/>
          <w:sz w:val="32"/>
          <w:szCs w:val="32"/>
          <w:rtl/>
          <w:lang w:bidi="ar-EG"/>
        </w:rPr>
        <w:t>الإدارية</w:t>
      </w:r>
    </w:p>
    <w:p w14:paraId="5821460D" w14:textId="5611A50B" w:rsidR="007840A2" w:rsidRPr="006070FE" w:rsidRDefault="0029364E" w:rsidP="0029364E">
      <w:pPr>
        <w:bidi/>
        <w:spacing w:line="360" w:lineRule="auto"/>
        <w:jc w:val="both"/>
        <w:rPr>
          <w:rFonts w:ascii="Sakkal Majalla" w:hAnsi="Sakkal Majalla" w:cs="Sakkal Majalla"/>
          <w:sz w:val="32"/>
          <w:szCs w:val="32"/>
          <w:lang w:bidi="ar-EG"/>
        </w:rPr>
      </w:pPr>
      <w:r>
        <w:rPr>
          <w:rFonts w:ascii="Sakkal Majalla" w:hAnsi="Sakkal Majalla" w:cs="Sakkal Majalla" w:hint="cs"/>
          <w:sz w:val="32"/>
          <w:szCs w:val="32"/>
          <w:rtl/>
        </w:rPr>
        <w:t xml:space="preserve"> </w:t>
      </w:r>
      <w:r w:rsidR="007840A2" w:rsidRPr="006070FE">
        <w:rPr>
          <w:rFonts w:ascii="Sakkal Majalla" w:hAnsi="Sakkal Majalla" w:cs="Sakkal Majalla" w:hint="cs"/>
          <w:sz w:val="32"/>
          <w:szCs w:val="32"/>
          <w:rtl/>
          <w:lang w:bidi="ar-EG"/>
        </w:rPr>
        <w:t>القرارات الأوتوقراطية الانفرادية والقرارات الديمقراطية أو القرارات بالمشاركة</w:t>
      </w:r>
    </w:p>
    <w:p w14:paraId="0F8944AE" w14:textId="394F204F" w:rsidR="007840A2" w:rsidRPr="006070FE" w:rsidRDefault="007840A2">
      <w:pPr>
        <w:pStyle w:val="a3"/>
        <w:numPr>
          <w:ilvl w:val="0"/>
          <w:numId w:val="12"/>
        </w:numPr>
        <w:bidi/>
        <w:spacing w:after="0" w:line="360" w:lineRule="auto"/>
        <w:jc w:val="both"/>
        <w:rPr>
          <w:rFonts w:ascii="Sakkal Majalla" w:hAnsi="Sakkal Majalla" w:cs="Sakkal Majalla"/>
          <w:sz w:val="32"/>
          <w:szCs w:val="32"/>
          <w:lang w:bidi="ar-EG"/>
        </w:rPr>
      </w:pPr>
      <w:r w:rsidRPr="006070FE">
        <w:rPr>
          <w:rFonts w:ascii="Sakkal Majalla" w:hAnsi="Sakkal Majalla" w:cs="Sakkal Majalla" w:hint="cs"/>
          <w:sz w:val="32"/>
          <w:szCs w:val="32"/>
          <w:rtl/>
          <w:lang w:bidi="ar-EG"/>
        </w:rPr>
        <w:t>القرارات السياسية والقرارات الاقتصادية والمالية والاجتماعية</w:t>
      </w:r>
      <w:r w:rsidR="007E73C4">
        <w:rPr>
          <w:rFonts w:ascii="Sakkal Majalla" w:hAnsi="Sakkal Majalla" w:cs="Sakkal Majalla" w:hint="cs"/>
          <w:sz w:val="32"/>
          <w:szCs w:val="32"/>
          <w:rtl/>
          <w:lang w:bidi="ar-EG"/>
        </w:rPr>
        <w:t xml:space="preserve"> </w:t>
      </w:r>
      <w:r w:rsidR="007E73C4" w:rsidRPr="00A01DB9">
        <w:rPr>
          <w:rFonts w:ascii="Sakkal Majalla" w:hAnsi="Sakkal Majalla" w:cs="Sakkal Majalla" w:hint="cs"/>
          <w:sz w:val="32"/>
          <w:szCs w:val="32"/>
          <w:rtl/>
          <w:lang w:bidi="ar-EG"/>
        </w:rPr>
        <w:t>(</w:t>
      </w:r>
      <w:r w:rsidR="007E73C4">
        <w:rPr>
          <w:rFonts w:ascii="Sakkal Majalla" w:hAnsi="Sakkal Majalla" w:cs="Sakkal Majalla" w:hint="cs"/>
          <w:sz w:val="32"/>
          <w:szCs w:val="32"/>
          <w:rtl/>
          <w:lang w:bidi="ar-EG"/>
        </w:rPr>
        <w:t>الناصر</w:t>
      </w:r>
      <w:r w:rsidR="007E73C4" w:rsidRPr="00A01DB9">
        <w:rPr>
          <w:rFonts w:ascii="Sakkal Majalla" w:hAnsi="Sakkal Majalla" w:cs="Sakkal Majalla" w:hint="cs"/>
          <w:sz w:val="32"/>
          <w:szCs w:val="32"/>
          <w:rtl/>
          <w:lang w:bidi="ar-EG"/>
        </w:rPr>
        <w:t>،</w:t>
      </w:r>
      <w:r w:rsidR="007E73C4">
        <w:rPr>
          <w:rFonts w:ascii="Sakkal Majalla" w:hAnsi="Sakkal Majalla" w:cs="Sakkal Majalla" w:hint="cs"/>
          <w:sz w:val="32"/>
          <w:szCs w:val="32"/>
          <w:rtl/>
          <w:lang w:bidi="ar-EG"/>
        </w:rPr>
        <w:t>2022</w:t>
      </w:r>
      <w:r w:rsidR="007E73C4" w:rsidRPr="00A01DB9">
        <w:rPr>
          <w:rFonts w:ascii="Sakkal Majalla" w:hAnsi="Sakkal Majalla" w:cs="Sakkal Majalla" w:hint="cs"/>
          <w:sz w:val="32"/>
          <w:szCs w:val="32"/>
          <w:rtl/>
          <w:lang w:bidi="ar-EG"/>
        </w:rPr>
        <w:t>).</w:t>
      </w:r>
    </w:p>
    <w:p w14:paraId="201C8687" w14:textId="77777777" w:rsidR="007840A2" w:rsidRPr="006070FE" w:rsidRDefault="007840A2">
      <w:pPr>
        <w:pStyle w:val="a3"/>
        <w:numPr>
          <w:ilvl w:val="0"/>
          <w:numId w:val="12"/>
        </w:numPr>
        <w:bidi/>
        <w:spacing w:after="0" w:line="360" w:lineRule="auto"/>
        <w:jc w:val="both"/>
        <w:rPr>
          <w:rFonts w:ascii="Sakkal Majalla" w:hAnsi="Sakkal Majalla" w:cs="Sakkal Majalla"/>
          <w:sz w:val="32"/>
          <w:szCs w:val="32"/>
          <w:lang w:bidi="ar-EG"/>
        </w:rPr>
      </w:pPr>
      <w:r w:rsidRPr="006070FE">
        <w:rPr>
          <w:rFonts w:ascii="Sakkal Majalla" w:hAnsi="Sakkal Majalla" w:cs="Sakkal Majalla" w:hint="cs"/>
          <w:sz w:val="32"/>
          <w:szCs w:val="32"/>
          <w:rtl/>
          <w:lang w:bidi="ar-EG"/>
        </w:rPr>
        <w:t>القرارات القومية والدولية.</w:t>
      </w:r>
    </w:p>
    <w:p w14:paraId="0161AF2E" w14:textId="4F13052E" w:rsidR="007840A2" w:rsidRPr="006070FE" w:rsidRDefault="007840A2">
      <w:pPr>
        <w:pStyle w:val="a3"/>
        <w:numPr>
          <w:ilvl w:val="0"/>
          <w:numId w:val="12"/>
        </w:numPr>
        <w:bidi/>
        <w:spacing w:after="0" w:line="360" w:lineRule="auto"/>
        <w:jc w:val="both"/>
        <w:rPr>
          <w:rFonts w:ascii="Sakkal Majalla" w:hAnsi="Sakkal Majalla" w:cs="Sakkal Majalla"/>
          <w:sz w:val="32"/>
          <w:szCs w:val="32"/>
          <w:lang w:bidi="ar-EG"/>
        </w:rPr>
      </w:pPr>
      <w:r w:rsidRPr="006070FE">
        <w:rPr>
          <w:rFonts w:ascii="Sakkal Majalla" w:hAnsi="Sakkal Majalla" w:cs="Sakkal Majalla" w:hint="cs"/>
          <w:sz w:val="32"/>
          <w:szCs w:val="32"/>
          <w:rtl/>
          <w:lang w:bidi="ar-EG"/>
        </w:rPr>
        <w:t>القرارات الكيفية (الوصفية) والقرارات الكمية (المعيارية)</w:t>
      </w:r>
      <w:r w:rsidR="0029364E" w:rsidRPr="0029364E">
        <w:rPr>
          <w:rFonts w:ascii="Sakkal Majalla" w:hAnsi="Sakkal Majalla" w:cs="Sakkal Majalla"/>
          <w:sz w:val="32"/>
          <w:szCs w:val="32"/>
          <w:lang w:bidi="ar-EG"/>
        </w:rPr>
        <w:t xml:space="preserve"> </w:t>
      </w:r>
      <w:r w:rsidR="0029364E">
        <w:rPr>
          <w:rFonts w:ascii="Sakkal Majalla" w:hAnsi="Sakkal Majalla" w:cs="Sakkal Majalla"/>
          <w:sz w:val="32"/>
          <w:szCs w:val="32"/>
          <w:lang w:bidi="ar-EG"/>
        </w:rPr>
        <w:t>(</w:t>
      </w:r>
      <w:r w:rsidR="0029364E" w:rsidRPr="00900FE9">
        <w:rPr>
          <w:rFonts w:ascii="Sakkal Majalla" w:hAnsi="Sakkal Majalla" w:cs="Sakkal Majalla" w:hint="cs"/>
          <w:sz w:val="32"/>
          <w:szCs w:val="32"/>
        </w:rPr>
        <w:t>Elvira, et al. 2024).</w:t>
      </w:r>
    </w:p>
    <w:p w14:paraId="1B8A2BCA" w14:textId="77777777" w:rsidR="007840A2" w:rsidRPr="006070FE" w:rsidRDefault="007840A2">
      <w:pPr>
        <w:pStyle w:val="a3"/>
        <w:numPr>
          <w:ilvl w:val="0"/>
          <w:numId w:val="12"/>
        </w:numPr>
        <w:bidi/>
        <w:spacing w:after="0" w:line="360" w:lineRule="auto"/>
        <w:jc w:val="both"/>
        <w:rPr>
          <w:rFonts w:ascii="Sakkal Majalla" w:hAnsi="Sakkal Majalla" w:cs="Sakkal Majalla"/>
          <w:sz w:val="32"/>
          <w:szCs w:val="32"/>
          <w:lang w:bidi="ar-EG"/>
        </w:rPr>
      </w:pPr>
      <w:r w:rsidRPr="006070FE">
        <w:rPr>
          <w:rFonts w:ascii="Sakkal Majalla" w:hAnsi="Sakkal Majalla" w:cs="Sakkal Majalla" w:hint="cs"/>
          <w:sz w:val="32"/>
          <w:szCs w:val="32"/>
          <w:rtl/>
          <w:lang w:bidi="ar-EG"/>
        </w:rPr>
        <w:t>القرارات الاستراتيجية (الحيوية) والقرارات التكنيكية والقرارات التشغيلية</w:t>
      </w:r>
    </w:p>
    <w:p w14:paraId="1EBEA114" w14:textId="3CF26F8E" w:rsidR="007840A2" w:rsidRDefault="007840A2">
      <w:pPr>
        <w:pStyle w:val="a3"/>
        <w:numPr>
          <w:ilvl w:val="0"/>
          <w:numId w:val="12"/>
        </w:numPr>
        <w:bidi/>
        <w:spacing w:after="0" w:line="360" w:lineRule="auto"/>
        <w:jc w:val="both"/>
        <w:rPr>
          <w:rFonts w:ascii="Sakkal Majalla" w:hAnsi="Sakkal Majalla" w:cs="Sakkal Majalla"/>
          <w:sz w:val="32"/>
          <w:szCs w:val="32"/>
          <w:lang w:bidi="ar-EG"/>
        </w:rPr>
      </w:pPr>
      <w:r w:rsidRPr="006070FE">
        <w:rPr>
          <w:rFonts w:ascii="Sakkal Majalla" w:hAnsi="Sakkal Majalla" w:cs="Sakkal Majalla" w:hint="cs"/>
          <w:sz w:val="32"/>
          <w:szCs w:val="32"/>
          <w:rtl/>
          <w:lang w:bidi="ar-EG"/>
        </w:rPr>
        <w:t xml:space="preserve">قرارات تتعلق </w:t>
      </w:r>
      <w:r w:rsidR="0029364E">
        <w:rPr>
          <w:rFonts w:ascii="Sakkal Majalla" w:hAnsi="Sakkal Majalla" w:cs="Sakkal Majalla" w:hint="cs"/>
          <w:sz w:val="32"/>
          <w:szCs w:val="32"/>
          <w:rtl/>
          <w:lang w:bidi="ar-EG"/>
        </w:rPr>
        <w:t>(</w:t>
      </w:r>
      <w:r w:rsidRPr="006070FE">
        <w:rPr>
          <w:rFonts w:ascii="Sakkal Majalla" w:hAnsi="Sakkal Majalla" w:cs="Sakkal Majalla" w:hint="cs"/>
          <w:sz w:val="32"/>
          <w:szCs w:val="32"/>
          <w:rtl/>
          <w:lang w:bidi="ar-EG"/>
        </w:rPr>
        <w:t xml:space="preserve">بالعنصر البشرى </w:t>
      </w:r>
      <w:r w:rsidR="0029364E">
        <w:rPr>
          <w:rFonts w:ascii="Sakkal Majalla" w:hAnsi="Sakkal Majalla" w:cs="Sakkal Majalla" w:hint="cs"/>
          <w:sz w:val="32"/>
          <w:szCs w:val="32"/>
          <w:rtl/>
          <w:lang w:bidi="ar-EG"/>
        </w:rPr>
        <w:t xml:space="preserve">- </w:t>
      </w:r>
      <w:r w:rsidRPr="006070FE">
        <w:rPr>
          <w:rFonts w:ascii="Sakkal Majalla" w:hAnsi="Sakkal Majalla" w:cs="Sakkal Majalla" w:hint="cs"/>
          <w:sz w:val="32"/>
          <w:szCs w:val="32"/>
          <w:rtl/>
          <w:lang w:bidi="ar-EG"/>
        </w:rPr>
        <w:t xml:space="preserve">الوظائف الإدارية </w:t>
      </w:r>
      <w:r w:rsidR="0029364E">
        <w:rPr>
          <w:rFonts w:ascii="Sakkal Majalla" w:hAnsi="Sakkal Majalla" w:cs="Sakkal Majalla" w:hint="cs"/>
          <w:sz w:val="32"/>
          <w:szCs w:val="32"/>
          <w:rtl/>
          <w:lang w:bidi="ar-EG"/>
        </w:rPr>
        <w:t xml:space="preserve">- </w:t>
      </w:r>
      <w:r w:rsidRPr="006070FE">
        <w:rPr>
          <w:rFonts w:ascii="Sakkal Majalla" w:hAnsi="Sakkal Majalla" w:cs="Sakkal Majalla" w:hint="cs"/>
          <w:sz w:val="32"/>
          <w:szCs w:val="32"/>
          <w:rtl/>
          <w:lang w:bidi="ar-EG"/>
        </w:rPr>
        <w:t>النواحي المالية</w:t>
      </w:r>
      <w:r w:rsidR="0029364E">
        <w:rPr>
          <w:rFonts w:ascii="Sakkal Majalla" w:hAnsi="Sakkal Majalla" w:cs="Sakkal Majalla" w:hint="cs"/>
          <w:sz w:val="32"/>
          <w:szCs w:val="32"/>
          <w:rtl/>
          <w:lang w:bidi="ar-EG"/>
        </w:rPr>
        <w:t>).</w:t>
      </w:r>
    </w:p>
    <w:p w14:paraId="5F66C4DB" w14:textId="47CB0805" w:rsidR="0029364E" w:rsidRPr="0029364E" w:rsidRDefault="0029364E" w:rsidP="0029364E">
      <w:pPr>
        <w:bidi/>
        <w:spacing w:after="0" w:line="360" w:lineRule="auto"/>
        <w:jc w:val="both"/>
        <w:rPr>
          <w:rFonts w:ascii="Sakkal Majalla" w:hAnsi="Sakkal Majalla" w:cs="Sakkal Majalla"/>
          <w:color w:val="C00000"/>
          <w:sz w:val="32"/>
          <w:szCs w:val="32"/>
          <w:lang w:bidi="ar-EG"/>
        </w:rPr>
      </w:pPr>
      <w:r w:rsidRPr="0029364E">
        <w:rPr>
          <w:rFonts w:ascii="Sakkal Majalla" w:hAnsi="Sakkal Majalla" w:cs="Sakkal Majalla" w:hint="cs"/>
          <w:color w:val="C00000"/>
          <w:sz w:val="32"/>
          <w:szCs w:val="32"/>
          <w:rtl/>
        </w:rPr>
        <w:t xml:space="preserve">ويرى الباحث بأن </w:t>
      </w:r>
      <w:r w:rsidRPr="0029364E">
        <w:rPr>
          <w:rFonts w:ascii="Sakkal Majalla" w:hAnsi="Sakkal Majalla" w:cs="Sakkal Majalla"/>
          <w:color w:val="C00000"/>
          <w:sz w:val="32"/>
          <w:szCs w:val="32"/>
          <w:rtl/>
        </w:rPr>
        <w:t>القرارات الإدارية تتنوع بناء على طبيعتها، نطاقها، وأهميتها، حيث تشمل قرارات استراتيجية طويلة المدى، تكتيكية متوسطة، وتشغيلية يومية روتينية. تنقسم إداريا إلى قرارات مبرمجة (متكررة) وغير مبرمجة (جديدة)، وقانونيا إلى قرارات فردية (لشخص محدد) وتنظيمية (عامة)، وتتخذ إما فرديا أو جماعيا لتسيير أعمال المؤسسة</w:t>
      </w:r>
      <w:r w:rsidRPr="0029364E">
        <w:rPr>
          <w:rFonts w:ascii="Sakkal Majalla" w:hAnsi="Sakkal Majalla" w:cs="Sakkal Majalla" w:hint="cs"/>
          <w:color w:val="C00000"/>
          <w:sz w:val="32"/>
          <w:szCs w:val="32"/>
          <w:rtl/>
        </w:rPr>
        <w:t>.</w:t>
      </w:r>
    </w:p>
    <w:p w14:paraId="36700122" w14:textId="77777777" w:rsidR="00381125" w:rsidRPr="00381125" w:rsidRDefault="00381125" w:rsidP="00D20E2D">
      <w:pPr>
        <w:bidi/>
        <w:spacing w:after="0" w:line="360" w:lineRule="auto"/>
        <w:jc w:val="both"/>
        <w:rPr>
          <w:rFonts w:ascii="Sakkal Majalla" w:hAnsi="Sakkal Majalla" w:cs="Sakkal Majalla"/>
          <w:sz w:val="32"/>
          <w:szCs w:val="32"/>
          <w:lang w:bidi="ar-EG"/>
        </w:rPr>
      </w:pPr>
    </w:p>
    <w:p w14:paraId="306E0C31" w14:textId="538FA3E9" w:rsidR="00E77239" w:rsidRPr="006070FE" w:rsidRDefault="00FE4C08" w:rsidP="00D20E2D">
      <w:pPr>
        <w:bidi/>
        <w:spacing w:line="360" w:lineRule="auto"/>
        <w:jc w:val="both"/>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lastRenderedPageBreak/>
        <w:t xml:space="preserve">2.3.5 </w:t>
      </w:r>
      <w:r w:rsidR="007840A2" w:rsidRPr="006070FE">
        <w:rPr>
          <w:rFonts w:ascii="Sakkal Majalla" w:hAnsi="Sakkal Majalla" w:cs="Sakkal Majalla" w:hint="cs"/>
          <w:b/>
          <w:bCs/>
          <w:sz w:val="32"/>
          <w:szCs w:val="32"/>
          <w:rtl/>
          <w:lang w:bidi="ar-EG"/>
        </w:rPr>
        <w:t xml:space="preserve">تقسيم القرارات حسب المعايير </w:t>
      </w:r>
    </w:p>
    <w:p w14:paraId="12364031" w14:textId="6C8C10FC" w:rsidR="007840A2" w:rsidRPr="006C33D7" w:rsidRDefault="00E77239" w:rsidP="00D20E2D">
      <w:pPr>
        <w:bidi/>
        <w:spacing w:line="360" w:lineRule="auto"/>
        <w:jc w:val="both"/>
        <w:rPr>
          <w:rFonts w:ascii="Sakkal Majalla" w:hAnsi="Sakkal Majalla" w:cs="Sakkal Majalla"/>
          <w:sz w:val="32"/>
          <w:szCs w:val="32"/>
          <w:rtl/>
          <w:lang w:bidi="ar-EG"/>
        </w:rPr>
      </w:pPr>
      <w:r w:rsidRPr="006070FE">
        <w:rPr>
          <w:rFonts w:ascii="Sakkal Majalla" w:hAnsi="Sakkal Majalla" w:cs="Sakkal Majalla" w:hint="cs"/>
          <w:sz w:val="32"/>
          <w:szCs w:val="32"/>
          <w:rtl/>
          <w:lang w:bidi="ar-EG"/>
        </w:rPr>
        <w:t xml:space="preserve">جدول (2-2) تقسم القرارات الإدارة حسب المعايير </w:t>
      </w:r>
      <w:r w:rsidR="006C33D7">
        <w:rPr>
          <w:rFonts w:ascii="Sakkal Majalla" w:hAnsi="Sakkal Majalla" w:cs="Sakkal Majalla"/>
          <w:sz w:val="32"/>
          <w:szCs w:val="32"/>
          <w:lang w:bidi="ar-EG"/>
        </w:rPr>
        <w:t>(</w:t>
      </w:r>
      <w:r w:rsidR="006C33D7" w:rsidRPr="00900FE9">
        <w:rPr>
          <w:rFonts w:ascii="Sakkal Majalla" w:hAnsi="Sakkal Majalla" w:cs="Sakkal Majalla" w:hint="cs"/>
          <w:sz w:val="32"/>
          <w:szCs w:val="32"/>
        </w:rPr>
        <w:t>Elvira, et al. 2024).</w:t>
      </w:r>
    </w:p>
    <w:tbl>
      <w:tblPr>
        <w:tblStyle w:val="a7"/>
        <w:bidiVisual/>
        <w:tblW w:w="0" w:type="auto"/>
        <w:tblInd w:w="-492" w:type="dxa"/>
        <w:tblLook w:val="04A0" w:firstRow="1" w:lastRow="0" w:firstColumn="1" w:lastColumn="0" w:noHBand="0" w:noVBand="1"/>
      </w:tblPr>
      <w:tblGrid>
        <w:gridCol w:w="1708"/>
        <w:gridCol w:w="7080"/>
      </w:tblGrid>
      <w:tr w:rsidR="006070FE" w:rsidRPr="006070FE" w14:paraId="2170D43F" w14:textId="77777777" w:rsidTr="00381125">
        <w:tc>
          <w:tcPr>
            <w:tcW w:w="1708" w:type="dxa"/>
          </w:tcPr>
          <w:p w14:paraId="4649514F" w14:textId="77777777" w:rsidR="007840A2" w:rsidRPr="006070FE" w:rsidRDefault="007840A2" w:rsidP="00D20E2D">
            <w:pPr>
              <w:bidi/>
              <w:spacing w:after="0" w:line="360" w:lineRule="auto"/>
              <w:jc w:val="both"/>
              <w:rPr>
                <w:rFonts w:ascii="Sakkal Majalla" w:hAnsi="Sakkal Majalla" w:cs="Sakkal Majalla"/>
                <w:sz w:val="32"/>
                <w:szCs w:val="32"/>
                <w:rtl/>
                <w:lang w:bidi="ar-EG"/>
              </w:rPr>
            </w:pPr>
            <w:r w:rsidRPr="006070FE">
              <w:rPr>
                <w:rFonts w:ascii="Sakkal Majalla" w:hAnsi="Sakkal Majalla" w:cs="Sakkal Majalla" w:hint="cs"/>
                <w:b/>
                <w:bCs/>
                <w:sz w:val="32"/>
                <w:szCs w:val="32"/>
                <w:rtl/>
                <w:lang w:bidi="ar-EG"/>
              </w:rPr>
              <w:t>يقسم حسب درجة اهميتها:</w:t>
            </w:r>
            <w:r w:rsidRPr="006070FE">
              <w:rPr>
                <w:rFonts w:ascii="Sakkal Majalla" w:hAnsi="Sakkal Majalla" w:cs="Sakkal Majalla" w:hint="cs"/>
                <w:sz w:val="32"/>
                <w:szCs w:val="32"/>
                <w:rtl/>
                <w:lang w:bidi="ar-EG"/>
              </w:rPr>
              <w:t xml:space="preserve">   </w:t>
            </w:r>
          </w:p>
          <w:p w14:paraId="05C11A0F" w14:textId="77777777" w:rsidR="007840A2" w:rsidRPr="006070FE" w:rsidRDefault="007840A2" w:rsidP="00D20E2D">
            <w:pPr>
              <w:bidi/>
              <w:spacing w:line="360" w:lineRule="auto"/>
              <w:jc w:val="both"/>
              <w:rPr>
                <w:rFonts w:ascii="Sakkal Majalla" w:hAnsi="Sakkal Majalla" w:cs="Sakkal Majalla"/>
                <w:sz w:val="32"/>
                <w:szCs w:val="32"/>
                <w:rtl/>
                <w:lang w:bidi="ar-EG"/>
              </w:rPr>
            </w:pPr>
          </w:p>
        </w:tc>
        <w:tc>
          <w:tcPr>
            <w:tcW w:w="7080" w:type="dxa"/>
          </w:tcPr>
          <w:p w14:paraId="5C115EDB" w14:textId="77777777" w:rsidR="007840A2" w:rsidRPr="006070FE" w:rsidRDefault="007840A2" w:rsidP="00D20E2D">
            <w:pPr>
              <w:bidi/>
              <w:spacing w:line="360" w:lineRule="auto"/>
              <w:jc w:val="both"/>
              <w:rPr>
                <w:rFonts w:ascii="Sakkal Majalla" w:hAnsi="Sakkal Majalla" w:cs="Sakkal Majalla"/>
                <w:sz w:val="32"/>
                <w:szCs w:val="32"/>
                <w:rtl/>
                <w:lang w:bidi="ar-EG"/>
              </w:rPr>
            </w:pPr>
            <w:r w:rsidRPr="006070FE">
              <w:rPr>
                <w:rFonts w:ascii="Sakkal Majalla" w:hAnsi="Sakkal Majalla" w:cs="Sakkal Majalla" w:hint="cs"/>
                <w:sz w:val="32"/>
                <w:szCs w:val="32"/>
                <w:rtl/>
                <w:lang w:bidi="ar-EG"/>
              </w:rPr>
              <w:t>ومنها القرارات الاستراتيجية التي تمس مبرر وجودها وكيانها وأهدافها السياسية، وهناك القرارات الإدارية التي تتعلق بطبيعة الإجراءات التي تتخذ فإنه يقع على امتداد قراراته</w:t>
            </w:r>
          </w:p>
        </w:tc>
      </w:tr>
      <w:tr w:rsidR="006070FE" w:rsidRPr="006070FE" w14:paraId="3D4F5088" w14:textId="77777777" w:rsidTr="00381125">
        <w:tc>
          <w:tcPr>
            <w:tcW w:w="1708" w:type="dxa"/>
          </w:tcPr>
          <w:p w14:paraId="008B42D1" w14:textId="77777777" w:rsidR="007840A2" w:rsidRPr="006070FE" w:rsidRDefault="007840A2" w:rsidP="00D20E2D">
            <w:pPr>
              <w:bidi/>
              <w:spacing w:after="0" w:line="360" w:lineRule="auto"/>
              <w:jc w:val="both"/>
              <w:rPr>
                <w:rFonts w:ascii="Sakkal Majalla" w:hAnsi="Sakkal Majalla" w:cs="Sakkal Majalla"/>
                <w:sz w:val="32"/>
                <w:szCs w:val="32"/>
                <w:rtl/>
                <w:lang w:bidi="ar-EG"/>
              </w:rPr>
            </w:pPr>
            <w:r w:rsidRPr="006070FE">
              <w:rPr>
                <w:rFonts w:ascii="Sakkal Majalla" w:hAnsi="Sakkal Majalla" w:cs="Sakkal Majalla" w:hint="cs"/>
                <w:b/>
                <w:bCs/>
                <w:sz w:val="32"/>
                <w:szCs w:val="32"/>
                <w:rtl/>
                <w:lang w:bidi="ar-EG"/>
              </w:rPr>
              <w:t>تقسيم وفق معيار طبيعتها:</w:t>
            </w:r>
          </w:p>
          <w:p w14:paraId="798EFBCD" w14:textId="77777777" w:rsidR="007840A2" w:rsidRPr="006070FE" w:rsidRDefault="007840A2" w:rsidP="00D20E2D">
            <w:pPr>
              <w:bidi/>
              <w:spacing w:line="360" w:lineRule="auto"/>
              <w:jc w:val="both"/>
              <w:rPr>
                <w:rFonts w:ascii="Sakkal Majalla" w:hAnsi="Sakkal Majalla" w:cs="Sakkal Majalla"/>
                <w:sz w:val="32"/>
                <w:szCs w:val="32"/>
                <w:rtl/>
                <w:lang w:bidi="ar-EG"/>
              </w:rPr>
            </w:pPr>
          </w:p>
        </w:tc>
        <w:tc>
          <w:tcPr>
            <w:tcW w:w="7080" w:type="dxa"/>
          </w:tcPr>
          <w:p w14:paraId="7D5EEA4C" w14:textId="77777777" w:rsidR="007840A2" w:rsidRPr="006070FE" w:rsidRDefault="007840A2" w:rsidP="00D20E2D">
            <w:pPr>
              <w:bidi/>
              <w:spacing w:line="360" w:lineRule="auto"/>
              <w:jc w:val="both"/>
              <w:rPr>
                <w:rFonts w:ascii="Sakkal Majalla" w:hAnsi="Sakkal Majalla" w:cs="Sakkal Majalla"/>
                <w:sz w:val="32"/>
                <w:szCs w:val="32"/>
                <w:rtl/>
                <w:lang w:bidi="ar-EG"/>
              </w:rPr>
            </w:pPr>
            <w:r w:rsidRPr="006070FE">
              <w:rPr>
                <w:rFonts w:ascii="Sakkal Majalla" w:hAnsi="Sakkal Majalla" w:cs="Sakkal Majalla" w:hint="cs"/>
                <w:sz w:val="32"/>
                <w:szCs w:val="32"/>
                <w:rtl/>
                <w:lang w:bidi="ar-EG"/>
              </w:rPr>
              <w:t>فهناك قرارات نظامية وأخرى شخصية، حيث أن القرارات النظامية وهى التي يتصرف فيها القائد في إطار قواعد النظام الرسمي، أما القرارات الشخصية فهي يتخذها القائد بصفة شخصية</w:t>
            </w:r>
          </w:p>
        </w:tc>
      </w:tr>
      <w:tr w:rsidR="006070FE" w:rsidRPr="006070FE" w14:paraId="005228F9" w14:textId="77777777" w:rsidTr="00381125">
        <w:tc>
          <w:tcPr>
            <w:tcW w:w="1708" w:type="dxa"/>
          </w:tcPr>
          <w:p w14:paraId="26D1530A" w14:textId="7D618867" w:rsidR="007840A2" w:rsidRPr="006070FE" w:rsidRDefault="007840A2" w:rsidP="00D20E2D">
            <w:pPr>
              <w:bidi/>
              <w:spacing w:line="360" w:lineRule="auto"/>
              <w:jc w:val="both"/>
              <w:rPr>
                <w:rFonts w:ascii="Sakkal Majalla" w:hAnsi="Sakkal Majalla" w:cs="Sakkal Majalla"/>
                <w:sz w:val="32"/>
                <w:szCs w:val="32"/>
                <w:rtl/>
                <w:lang w:bidi="ar-EG"/>
              </w:rPr>
            </w:pPr>
            <w:r w:rsidRPr="006070FE">
              <w:rPr>
                <w:rFonts w:ascii="Sakkal Majalla" w:hAnsi="Sakkal Majalla" w:cs="Sakkal Majalla" w:hint="cs"/>
                <w:b/>
                <w:bCs/>
                <w:sz w:val="32"/>
                <w:szCs w:val="32"/>
                <w:rtl/>
                <w:lang w:bidi="ar-EG"/>
              </w:rPr>
              <w:t>تقسيم حسب درجة إمكان جدولتها</w:t>
            </w:r>
          </w:p>
        </w:tc>
        <w:tc>
          <w:tcPr>
            <w:tcW w:w="7080" w:type="dxa"/>
          </w:tcPr>
          <w:p w14:paraId="476B741C" w14:textId="644AF4DF" w:rsidR="007840A2" w:rsidRPr="006070FE" w:rsidRDefault="007840A2" w:rsidP="00D20E2D">
            <w:pPr>
              <w:bidi/>
              <w:spacing w:after="0" w:line="360" w:lineRule="auto"/>
              <w:jc w:val="both"/>
              <w:rPr>
                <w:rFonts w:ascii="Sakkal Majalla" w:hAnsi="Sakkal Majalla" w:cs="Sakkal Majalla"/>
                <w:sz w:val="32"/>
                <w:szCs w:val="32"/>
                <w:rtl/>
                <w:lang w:bidi="ar-EG"/>
              </w:rPr>
            </w:pPr>
            <w:r w:rsidRPr="006070FE">
              <w:rPr>
                <w:rFonts w:ascii="Sakkal Majalla" w:hAnsi="Sakkal Majalla" w:cs="Sakkal Majalla" w:hint="cs"/>
                <w:sz w:val="32"/>
                <w:szCs w:val="32"/>
                <w:rtl/>
                <w:lang w:bidi="ar-EG"/>
              </w:rPr>
              <w:t xml:space="preserve">هناك قرارات روتينية متكررة ومن ثم فإنها ليست فريدة او مميزة من نوعها، وهناك القرارات التي لا يمكن جدولتها وفقا لوتين معين لكوناه تتميز بان موضوعاتها ليست متشابهة وتستلزم النظر في كل حالة حسب ظروفها وتتطلب عملية صنع جديدة بعدها، يتم </w:t>
            </w:r>
            <w:r w:rsidR="00692B80">
              <w:rPr>
                <w:rFonts w:ascii="Sakkal Majalla" w:hAnsi="Sakkal Majalla" w:cs="Sakkal Majalla" w:hint="cs"/>
                <w:sz w:val="32"/>
                <w:szCs w:val="32"/>
                <w:rtl/>
                <w:lang w:bidi="ar-EG"/>
              </w:rPr>
              <w:t>إتخاذ</w:t>
            </w:r>
            <w:r w:rsidRPr="006070FE">
              <w:rPr>
                <w:rFonts w:ascii="Sakkal Majalla" w:hAnsi="Sakkal Majalla" w:cs="Sakkal Majalla" w:hint="cs"/>
                <w:sz w:val="32"/>
                <w:szCs w:val="32"/>
                <w:rtl/>
                <w:lang w:bidi="ar-EG"/>
              </w:rPr>
              <w:t xml:space="preserve"> القرار وفق الوضع المقنن.</w:t>
            </w:r>
          </w:p>
        </w:tc>
      </w:tr>
      <w:tr w:rsidR="006070FE" w:rsidRPr="006070FE" w14:paraId="51BA6880" w14:textId="77777777" w:rsidTr="00381125">
        <w:tc>
          <w:tcPr>
            <w:tcW w:w="1708" w:type="dxa"/>
          </w:tcPr>
          <w:p w14:paraId="6AFA80EB" w14:textId="77777777" w:rsidR="007840A2" w:rsidRPr="006070FE" w:rsidRDefault="007840A2" w:rsidP="00D20E2D">
            <w:pPr>
              <w:bidi/>
              <w:spacing w:line="360" w:lineRule="auto"/>
              <w:jc w:val="both"/>
              <w:rPr>
                <w:rFonts w:ascii="Sakkal Majalla" w:hAnsi="Sakkal Majalla" w:cs="Sakkal Majalla"/>
                <w:sz w:val="32"/>
                <w:szCs w:val="32"/>
                <w:rtl/>
                <w:lang w:bidi="ar-EG"/>
              </w:rPr>
            </w:pPr>
            <w:r w:rsidRPr="006070FE">
              <w:rPr>
                <w:rFonts w:ascii="Sakkal Majalla" w:hAnsi="Sakkal Majalla" w:cs="Sakkal Majalla" w:hint="cs"/>
                <w:b/>
                <w:bCs/>
                <w:sz w:val="32"/>
                <w:szCs w:val="32"/>
                <w:rtl/>
                <w:lang w:bidi="ar-EG"/>
              </w:rPr>
              <w:t>تقسيم حسب محتواها من درجة التأثير</w:t>
            </w:r>
          </w:p>
        </w:tc>
        <w:tc>
          <w:tcPr>
            <w:tcW w:w="7080" w:type="dxa"/>
          </w:tcPr>
          <w:p w14:paraId="0DBE1F10" w14:textId="21BAC6D7" w:rsidR="007840A2" w:rsidRPr="006070FE" w:rsidRDefault="007840A2" w:rsidP="00D20E2D">
            <w:pPr>
              <w:bidi/>
              <w:spacing w:after="0" w:line="360" w:lineRule="auto"/>
              <w:jc w:val="both"/>
              <w:rPr>
                <w:rFonts w:ascii="Sakkal Majalla" w:hAnsi="Sakkal Majalla" w:cs="Sakkal Majalla"/>
                <w:sz w:val="32"/>
                <w:szCs w:val="32"/>
                <w:rtl/>
                <w:lang w:bidi="ar-EG"/>
              </w:rPr>
            </w:pPr>
            <w:r w:rsidRPr="006070FE">
              <w:rPr>
                <w:rFonts w:ascii="Sakkal Majalla" w:hAnsi="Sakkal Majalla" w:cs="Sakkal Majalla" w:hint="cs"/>
                <w:sz w:val="32"/>
                <w:szCs w:val="32"/>
                <w:rtl/>
                <w:lang w:bidi="ar-EG"/>
              </w:rPr>
              <w:t>بالنسبة لبعض القرارات تكون بيانات المؤسسة متاحة ودقيقة والنتائج المتوقعة مضمونة، وهناك من القرارات الأخرى لا يتوافر فيها البيانات ومن ثم فإنها ليست مؤكدة، وتؤخذ قراراتها فى إطار من المخاطر لإمكان الحصول على النتائج المرجوة او عدم الحصول عليها.</w:t>
            </w:r>
          </w:p>
        </w:tc>
      </w:tr>
      <w:tr w:rsidR="006070FE" w:rsidRPr="006070FE" w14:paraId="297FEA19" w14:textId="77777777" w:rsidTr="00381125">
        <w:tc>
          <w:tcPr>
            <w:tcW w:w="1708" w:type="dxa"/>
          </w:tcPr>
          <w:p w14:paraId="7747DF79" w14:textId="77777777" w:rsidR="007840A2" w:rsidRPr="006070FE" w:rsidRDefault="007840A2" w:rsidP="00D20E2D">
            <w:pPr>
              <w:bidi/>
              <w:spacing w:line="360" w:lineRule="auto"/>
              <w:jc w:val="both"/>
              <w:rPr>
                <w:rFonts w:ascii="Sakkal Majalla" w:hAnsi="Sakkal Majalla" w:cs="Sakkal Majalla"/>
                <w:sz w:val="32"/>
                <w:szCs w:val="32"/>
                <w:rtl/>
                <w:lang w:bidi="ar-EG"/>
              </w:rPr>
            </w:pPr>
            <w:r w:rsidRPr="006070FE">
              <w:rPr>
                <w:rFonts w:ascii="Sakkal Majalla" w:hAnsi="Sakkal Majalla" w:cs="Sakkal Majalla" w:hint="cs"/>
                <w:b/>
                <w:bCs/>
                <w:sz w:val="32"/>
                <w:szCs w:val="32"/>
                <w:rtl/>
                <w:lang w:bidi="ar-EG"/>
              </w:rPr>
              <w:t>تقسيم بحسب الموضوع محل القرار</w:t>
            </w:r>
          </w:p>
        </w:tc>
        <w:tc>
          <w:tcPr>
            <w:tcW w:w="7080" w:type="dxa"/>
          </w:tcPr>
          <w:p w14:paraId="1B551128" w14:textId="77777777" w:rsidR="007840A2" w:rsidRPr="006070FE" w:rsidRDefault="007840A2" w:rsidP="00D20E2D">
            <w:pPr>
              <w:bidi/>
              <w:spacing w:line="360" w:lineRule="auto"/>
              <w:jc w:val="both"/>
              <w:rPr>
                <w:rFonts w:ascii="Sakkal Majalla" w:hAnsi="Sakkal Majalla" w:cs="Sakkal Majalla"/>
                <w:sz w:val="32"/>
                <w:szCs w:val="32"/>
                <w:rtl/>
                <w:lang w:bidi="ar-EG"/>
              </w:rPr>
            </w:pPr>
            <w:r w:rsidRPr="006070FE">
              <w:rPr>
                <w:rFonts w:ascii="Sakkal Majalla" w:hAnsi="Sakkal Majalla" w:cs="Sakkal Majalla" w:hint="cs"/>
                <w:sz w:val="32"/>
                <w:szCs w:val="32"/>
                <w:rtl/>
                <w:lang w:bidi="ar-EG"/>
              </w:rPr>
              <w:t>فهذه قد تكون تحدد المشاكل وتوضع أولويات عنها، وقد تكون قرارات تعطى الإجراءات والأساليب المناسبة للوصول للمشاكل المقررة، وقد تكون قرارات تخطيطية، كما قد تكون تنفيذية وقد تكون تقويمية</w:t>
            </w:r>
          </w:p>
        </w:tc>
      </w:tr>
      <w:tr w:rsidR="006070FE" w:rsidRPr="006070FE" w14:paraId="5AAFAFF1" w14:textId="77777777" w:rsidTr="00381125">
        <w:tc>
          <w:tcPr>
            <w:tcW w:w="1708" w:type="dxa"/>
          </w:tcPr>
          <w:p w14:paraId="2B448E42" w14:textId="77777777" w:rsidR="007840A2" w:rsidRPr="006070FE" w:rsidRDefault="007840A2" w:rsidP="00D20E2D">
            <w:pPr>
              <w:bidi/>
              <w:spacing w:after="0" w:line="360" w:lineRule="auto"/>
              <w:jc w:val="both"/>
              <w:rPr>
                <w:rFonts w:ascii="Sakkal Majalla" w:hAnsi="Sakkal Majalla" w:cs="Sakkal Majalla"/>
                <w:sz w:val="32"/>
                <w:szCs w:val="32"/>
                <w:rtl/>
                <w:lang w:bidi="ar-EG"/>
              </w:rPr>
            </w:pPr>
            <w:r w:rsidRPr="006070FE">
              <w:rPr>
                <w:rFonts w:ascii="Sakkal Majalla" w:hAnsi="Sakkal Majalla" w:cs="Sakkal Majalla" w:hint="cs"/>
                <w:b/>
                <w:bCs/>
                <w:sz w:val="32"/>
                <w:szCs w:val="32"/>
                <w:rtl/>
                <w:lang w:bidi="ar-EG"/>
              </w:rPr>
              <w:lastRenderedPageBreak/>
              <w:t>تقسيم بحسب درجة التغيير المطلوبة</w:t>
            </w:r>
            <w:r w:rsidRPr="006070FE">
              <w:rPr>
                <w:rFonts w:ascii="Sakkal Majalla" w:hAnsi="Sakkal Majalla" w:cs="Sakkal Majalla" w:hint="cs"/>
                <w:sz w:val="32"/>
                <w:szCs w:val="32"/>
                <w:rtl/>
                <w:lang w:bidi="ar-EG"/>
              </w:rPr>
              <w:t xml:space="preserve"> وهي من خلال بعدين</w:t>
            </w:r>
          </w:p>
        </w:tc>
        <w:tc>
          <w:tcPr>
            <w:tcW w:w="7080" w:type="dxa"/>
          </w:tcPr>
          <w:p w14:paraId="00125744" w14:textId="77777777" w:rsidR="007840A2" w:rsidRPr="006070FE" w:rsidRDefault="007840A2" w:rsidP="00D20E2D">
            <w:pPr>
              <w:bidi/>
              <w:spacing w:after="0" w:line="360" w:lineRule="auto"/>
              <w:jc w:val="both"/>
              <w:rPr>
                <w:rFonts w:ascii="Sakkal Majalla" w:hAnsi="Sakkal Majalla" w:cs="Sakkal Majalla"/>
                <w:sz w:val="32"/>
                <w:szCs w:val="32"/>
                <w:lang w:bidi="ar-EG"/>
              </w:rPr>
            </w:pPr>
            <w:r w:rsidRPr="006070FE">
              <w:rPr>
                <w:rFonts w:ascii="Sakkal Majalla" w:hAnsi="Sakkal Majalla" w:cs="Sakkal Majalla" w:hint="cs"/>
                <w:b/>
                <w:bCs/>
                <w:sz w:val="32"/>
                <w:szCs w:val="32"/>
                <w:rtl/>
                <w:lang w:bidi="ar-EG"/>
              </w:rPr>
              <w:t>البعد الأفقي:</w:t>
            </w:r>
            <w:r w:rsidRPr="006070FE">
              <w:rPr>
                <w:rFonts w:ascii="Sakkal Majalla" w:hAnsi="Sakkal Majalla" w:cs="Sakkal Majalla" w:hint="cs"/>
                <w:sz w:val="32"/>
                <w:szCs w:val="32"/>
                <w:rtl/>
                <w:lang w:bidi="ar-EG"/>
              </w:rPr>
              <w:t xml:space="preserve"> ويبين درجة التأثير التي يحدثها القرار ومن ثم بأمانة أن يقع على امتداد قرارات تتوالى فيما تحدثه من تغير إلى درجة معينة.</w:t>
            </w:r>
          </w:p>
          <w:p w14:paraId="5AAA84A6" w14:textId="7EB20F95" w:rsidR="007840A2" w:rsidRPr="006070FE" w:rsidRDefault="007840A2" w:rsidP="00D20E2D">
            <w:pPr>
              <w:bidi/>
              <w:spacing w:line="360" w:lineRule="auto"/>
              <w:jc w:val="both"/>
              <w:rPr>
                <w:rFonts w:ascii="Sakkal Majalla" w:hAnsi="Sakkal Majalla" w:cs="Sakkal Majalla"/>
                <w:sz w:val="32"/>
                <w:szCs w:val="32"/>
                <w:rtl/>
                <w:lang w:bidi="ar-EG"/>
              </w:rPr>
            </w:pPr>
            <w:r w:rsidRPr="006070FE">
              <w:rPr>
                <w:rFonts w:ascii="Sakkal Majalla" w:hAnsi="Sakkal Majalla" w:cs="Sakkal Majalla" w:hint="cs"/>
                <w:b/>
                <w:bCs/>
                <w:sz w:val="32"/>
                <w:szCs w:val="32"/>
                <w:rtl/>
                <w:lang w:bidi="ar-EG"/>
              </w:rPr>
              <w:t>البعد الرأسي:</w:t>
            </w:r>
            <w:r w:rsidRPr="006070FE">
              <w:rPr>
                <w:rFonts w:ascii="Sakkal Majalla" w:hAnsi="Sakkal Majalla" w:cs="Sakkal Majalla" w:hint="cs"/>
                <w:sz w:val="32"/>
                <w:szCs w:val="32"/>
                <w:rtl/>
                <w:lang w:bidi="ar-EG"/>
              </w:rPr>
              <w:t xml:space="preserve"> يبين درجة فهم طبيعة الموقف موضوع القرار والنتائج المترتبة على </w:t>
            </w:r>
            <w:r w:rsidR="00692B80">
              <w:rPr>
                <w:rFonts w:ascii="Sakkal Majalla" w:hAnsi="Sakkal Majalla" w:cs="Sakkal Majalla" w:hint="cs"/>
                <w:sz w:val="32"/>
                <w:szCs w:val="32"/>
                <w:rtl/>
                <w:lang w:bidi="ar-EG"/>
              </w:rPr>
              <w:t>إتخاذ</w:t>
            </w:r>
            <w:r w:rsidRPr="006070FE">
              <w:rPr>
                <w:rFonts w:ascii="Sakkal Majalla" w:hAnsi="Sakkal Majalla" w:cs="Sakkal Majalla" w:hint="cs"/>
                <w:sz w:val="32"/>
                <w:szCs w:val="32"/>
                <w:rtl/>
                <w:lang w:bidi="ar-EG"/>
              </w:rPr>
              <w:t>ه ومن</w:t>
            </w:r>
          </w:p>
        </w:tc>
      </w:tr>
    </w:tbl>
    <w:p w14:paraId="20FD9DA6" w14:textId="23C74E89" w:rsidR="007840A2" w:rsidRPr="006070FE" w:rsidRDefault="00E77239" w:rsidP="00D20E2D">
      <w:pPr>
        <w:bidi/>
        <w:spacing w:line="360" w:lineRule="auto"/>
        <w:jc w:val="both"/>
        <w:rPr>
          <w:rFonts w:ascii="Sakkal Majalla" w:hAnsi="Sakkal Majalla" w:cs="Sakkal Majalla"/>
          <w:sz w:val="32"/>
          <w:szCs w:val="32"/>
          <w:rtl/>
          <w:lang w:bidi="ar-EG"/>
        </w:rPr>
      </w:pPr>
      <w:r w:rsidRPr="006070FE">
        <w:rPr>
          <w:rFonts w:ascii="Sakkal Majalla" w:hAnsi="Sakkal Majalla" w:cs="Sakkal Majalla" w:hint="cs"/>
          <w:sz w:val="32"/>
          <w:szCs w:val="32"/>
          <w:rtl/>
          <w:lang w:bidi="ar-EG"/>
        </w:rPr>
        <w:t xml:space="preserve"> يوضح </w:t>
      </w:r>
      <w:r w:rsidR="00331EED" w:rsidRPr="006070FE">
        <w:rPr>
          <w:rFonts w:ascii="Sakkal Majalla" w:hAnsi="Sakkal Majalla" w:cs="Sakkal Majalla" w:hint="cs"/>
          <w:sz w:val="32"/>
          <w:szCs w:val="32"/>
          <w:rtl/>
          <w:lang w:bidi="ar-EG"/>
        </w:rPr>
        <w:t>الجدول السابق</w:t>
      </w:r>
      <w:r w:rsidRPr="006070FE">
        <w:rPr>
          <w:rFonts w:ascii="Sakkal Majalla" w:hAnsi="Sakkal Majalla" w:cs="Sakkal Majalla" w:hint="cs"/>
          <w:sz w:val="32"/>
          <w:szCs w:val="32"/>
          <w:rtl/>
          <w:lang w:bidi="ar-EG"/>
        </w:rPr>
        <w:t xml:space="preserve"> تقسم القرارات الإدارية بناء على معايير متعددة لضمان دقة الاختيار، وتشمل أهمها: طبيعة الموقف (مبرمجة روتينية، وغير مبرمجة استثنائية)، المستوى الإداري (استراتيجية، تشغيلية)، عدد المشاركين (فردية، جماعية)، والتأكد من النتائج (في ظل التأكد، المخاطرة، أو عدم التأكد).</w:t>
      </w:r>
      <w:r w:rsidR="007E73C4" w:rsidRPr="007E73C4">
        <w:rPr>
          <w:rFonts w:ascii="Sakkal Majalla" w:hAnsi="Sakkal Majalla" w:cs="Sakkal Majalla" w:hint="cs"/>
          <w:sz w:val="32"/>
          <w:szCs w:val="32"/>
          <w:rtl/>
          <w:lang w:bidi="ar-EG"/>
        </w:rPr>
        <w:t xml:space="preserve"> </w:t>
      </w:r>
      <w:r w:rsidR="007E73C4" w:rsidRPr="00A01DB9">
        <w:rPr>
          <w:rFonts w:ascii="Sakkal Majalla" w:hAnsi="Sakkal Majalla" w:cs="Sakkal Majalla" w:hint="cs"/>
          <w:sz w:val="32"/>
          <w:szCs w:val="32"/>
          <w:rtl/>
          <w:lang w:bidi="ar-EG"/>
        </w:rPr>
        <w:t>(</w:t>
      </w:r>
      <w:r w:rsidR="007E73C4">
        <w:rPr>
          <w:rFonts w:ascii="Sakkal Majalla" w:hAnsi="Sakkal Majalla" w:cs="Sakkal Majalla" w:hint="cs"/>
          <w:sz w:val="32"/>
          <w:szCs w:val="32"/>
          <w:rtl/>
          <w:lang w:bidi="ar-EG"/>
        </w:rPr>
        <w:t>هلسه</w:t>
      </w:r>
      <w:r w:rsidR="007E73C4" w:rsidRPr="00A01DB9">
        <w:rPr>
          <w:rFonts w:ascii="Sakkal Majalla" w:hAnsi="Sakkal Majalla" w:cs="Sakkal Majalla" w:hint="cs"/>
          <w:sz w:val="32"/>
          <w:szCs w:val="32"/>
          <w:rtl/>
          <w:lang w:bidi="ar-EG"/>
        </w:rPr>
        <w:t>،</w:t>
      </w:r>
      <w:r w:rsidR="007E73C4">
        <w:rPr>
          <w:rFonts w:ascii="Sakkal Majalla" w:hAnsi="Sakkal Majalla" w:cs="Sakkal Majalla" w:hint="cs"/>
          <w:sz w:val="32"/>
          <w:szCs w:val="32"/>
          <w:rtl/>
          <w:lang w:bidi="ar-EG"/>
        </w:rPr>
        <w:t>2020</w:t>
      </w:r>
      <w:r w:rsidR="007E73C4" w:rsidRPr="00A01DB9">
        <w:rPr>
          <w:rFonts w:ascii="Sakkal Majalla" w:hAnsi="Sakkal Majalla" w:cs="Sakkal Majalla" w:hint="cs"/>
          <w:sz w:val="32"/>
          <w:szCs w:val="32"/>
          <w:rtl/>
          <w:lang w:bidi="ar-EG"/>
        </w:rPr>
        <w:t>).</w:t>
      </w:r>
    </w:p>
    <w:p w14:paraId="1B626CC1" w14:textId="53BB2B79" w:rsidR="00B52533" w:rsidRPr="006070FE" w:rsidRDefault="00FE4C08" w:rsidP="00D20E2D">
      <w:pPr>
        <w:bidi/>
        <w:spacing w:after="200" w:line="360" w:lineRule="auto"/>
        <w:jc w:val="both"/>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 xml:space="preserve">2.3.6 </w:t>
      </w:r>
      <w:r w:rsidR="00B52533" w:rsidRPr="006070FE">
        <w:rPr>
          <w:rFonts w:ascii="Sakkal Majalla" w:hAnsi="Sakkal Majalla" w:cs="Sakkal Majalla" w:hint="cs"/>
          <w:b/>
          <w:bCs/>
          <w:sz w:val="32"/>
          <w:szCs w:val="32"/>
          <w:rtl/>
          <w:lang w:bidi="ar-EG"/>
        </w:rPr>
        <w:t xml:space="preserve">اهمية نمط </w:t>
      </w:r>
      <w:r w:rsidR="00692B80">
        <w:rPr>
          <w:rFonts w:ascii="Sakkal Majalla" w:hAnsi="Sakkal Majalla" w:cs="Sakkal Majalla" w:hint="cs"/>
          <w:b/>
          <w:bCs/>
          <w:sz w:val="32"/>
          <w:szCs w:val="32"/>
          <w:rtl/>
          <w:lang w:bidi="ar-EG"/>
        </w:rPr>
        <w:t>إتخاذ</w:t>
      </w:r>
      <w:r w:rsidR="00B52533" w:rsidRPr="006070FE">
        <w:rPr>
          <w:rFonts w:ascii="Sakkal Majalla" w:hAnsi="Sakkal Majalla" w:cs="Sakkal Majalla" w:hint="cs"/>
          <w:b/>
          <w:bCs/>
          <w:sz w:val="32"/>
          <w:szCs w:val="32"/>
          <w:rtl/>
          <w:lang w:bidi="ar-EG"/>
        </w:rPr>
        <w:t xml:space="preserve"> القرار </w:t>
      </w:r>
    </w:p>
    <w:p w14:paraId="4E6F01F3" w14:textId="29FBE2E3" w:rsidR="007840A2" w:rsidRPr="006070FE" w:rsidRDefault="00692B80" w:rsidP="00D20E2D">
      <w:pPr>
        <w:bidi/>
        <w:spacing w:after="200" w:line="360" w:lineRule="auto"/>
        <w:jc w:val="both"/>
        <w:rPr>
          <w:rFonts w:ascii="Sakkal Majalla" w:hAnsi="Sakkal Majalla" w:cs="Sakkal Majalla"/>
          <w:sz w:val="32"/>
          <w:szCs w:val="32"/>
          <w:rtl/>
          <w:lang w:bidi="ar-EG"/>
        </w:rPr>
      </w:pPr>
      <w:r>
        <w:rPr>
          <w:rFonts w:ascii="Sakkal Majalla" w:hAnsi="Sakkal Majalla" w:cs="Sakkal Majalla" w:hint="cs"/>
          <w:sz w:val="32"/>
          <w:szCs w:val="32"/>
          <w:rtl/>
        </w:rPr>
        <w:t>إتخاذ</w:t>
      </w:r>
      <w:r w:rsidR="007840A2" w:rsidRPr="006070FE">
        <w:rPr>
          <w:rFonts w:ascii="Sakkal Majalla" w:hAnsi="Sakkal Majalla" w:cs="Sakkal Majalla" w:hint="cs"/>
          <w:sz w:val="32"/>
          <w:szCs w:val="32"/>
          <w:rtl/>
        </w:rPr>
        <w:t xml:space="preserve"> القرار يعتبر أساس الوظيفة الإدارية، فهي المحور الذي تدور حوله كل الجوانب اللازمة للتنظيم، والعملية الإدارية وصناعة </w:t>
      </w:r>
      <w:r>
        <w:rPr>
          <w:rFonts w:ascii="Sakkal Majalla" w:hAnsi="Sakkal Majalla" w:cs="Sakkal Majalla" w:hint="cs"/>
          <w:sz w:val="32"/>
          <w:szCs w:val="32"/>
          <w:rtl/>
        </w:rPr>
        <w:t>إتخاذ</w:t>
      </w:r>
      <w:r w:rsidR="007840A2" w:rsidRPr="006070FE">
        <w:rPr>
          <w:rFonts w:ascii="Sakkal Majalla" w:hAnsi="Sakkal Majalla" w:cs="Sakkal Majalla" w:hint="cs"/>
          <w:sz w:val="32"/>
          <w:szCs w:val="32"/>
          <w:rtl/>
        </w:rPr>
        <w:t xml:space="preserve"> القرار</w:t>
      </w:r>
      <w:r w:rsidR="007840A2" w:rsidRPr="006070FE">
        <w:rPr>
          <w:rFonts w:ascii="Sakkal Majalla" w:hAnsi="Sakkal Majalla" w:cs="Sakkal Majalla" w:hint="cs"/>
          <w:sz w:val="32"/>
          <w:szCs w:val="32"/>
          <w:lang w:bidi="ar-EG"/>
        </w:rPr>
        <w:t xml:space="preserve">. </w:t>
      </w:r>
      <w:r w:rsidR="007840A2" w:rsidRPr="006070FE">
        <w:rPr>
          <w:rFonts w:ascii="Sakkal Majalla" w:hAnsi="Sakkal Majalla" w:cs="Sakkal Majalla" w:hint="cs"/>
          <w:sz w:val="32"/>
          <w:szCs w:val="32"/>
          <w:rtl/>
        </w:rPr>
        <w:t xml:space="preserve">فالمدير ال يستطيع ممارسة الأعمال بالمنظمة دون أن يلجأ إلى </w:t>
      </w:r>
      <w:r>
        <w:rPr>
          <w:rFonts w:ascii="Sakkal Majalla" w:hAnsi="Sakkal Majalla" w:cs="Sakkal Majalla" w:hint="cs"/>
          <w:sz w:val="32"/>
          <w:szCs w:val="32"/>
          <w:rtl/>
        </w:rPr>
        <w:t>إتخاذ</w:t>
      </w:r>
      <w:r w:rsidR="007840A2" w:rsidRPr="006070FE">
        <w:rPr>
          <w:rFonts w:ascii="Sakkal Majalla" w:hAnsi="Sakkal Majalla" w:cs="Sakkal Majalla" w:hint="cs"/>
          <w:sz w:val="32"/>
          <w:szCs w:val="32"/>
          <w:rtl/>
        </w:rPr>
        <w:t xml:space="preserve"> سلسلة من القرارات. وتتضح أهمية صناعة القرار من خلال ارتباطها الوثيق بالأفراد والجماعات والمنظمات، فالقرارات تؤثر وتتأثر بالأفراد وتفرعت ما زاد حجم المنظمات تزداد كل والجماعات إضافة إلى أن زيادة الحاجة لعملية </w:t>
      </w:r>
      <w:r>
        <w:rPr>
          <w:rFonts w:ascii="Sakkal Majalla" w:hAnsi="Sakkal Majalla" w:cs="Sakkal Majalla" w:hint="cs"/>
          <w:sz w:val="32"/>
          <w:szCs w:val="32"/>
          <w:rtl/>
        </w:rPr>
        <w:t>إتخاذ</w:t>
      </w:r>
      <w:r w:rsidR="007840A2" w:rsidRPr="006070FE">
        <w:rPr>
          <w:rFonts w:ascii="Sakkal Majalla" w:hAnsi="Sakkal Majalla" w:cs="Sakkal Majalla" w:hint="cs"/>
          <w:sz w:val="32"/>
          <w:szCs w:val="32"/>
          <w:rtl/>
        </w:rPr>
        <w:t xml:space="preserve"> القرار في المنظمات مهامها فالقرار الناجح هو ما تسعى إليه المن مات أهمية كبيرة على عمليات </w:t>
      </w:r>
      <w:r>
        <w:rPr>
          <w:rFonts w:ascii="Sakkal Majalla" w:hAnsi="Sakkal Majalla" w:cs="Sakkal Majalla" w:hint="cs"/>
          <w:sz w:val="32"/>
          <w:szCs w:val="32"/>
          <w:rtl/>
        </w:rPr>
        <w:t>إتخاذ</w:t>
      </w:r>
      <w:r w:rsidR="007840A2" w:rsidRPr="006070FE">
        <w:rPr>
          <w:rFonts w:ascii="Sakkal Majalla" w:hAnsi="Sakkal Majalla" w:cs="Sakkal Majalla" w:hint="cs"/>
          <w:sz w:val="32"/>
          <w:szCs w:val="32"/>
          <w:rtl/>
        </w:rPr>
        <w:t xml:space="preserve"> القرار. وتبني المنظمات الناجح والصحيح، وتزداد أهمية </w:t>
      </w:r>
      <w:r>
        <w:rPr>
          <w:rFonts w:ascii="Sakkal Majalla" w:hAnsi="Sakkal Majalla" w:cs="Sakkal Majalla" w:hint="cs"/>
          <w:sz w:val="32"/>
          <w:szCs w:val="32"/>
          <w:rtl/>
        </w:rPr>
        <w:t>إتخاذ</w:t>
      </w:r>
      <w:r w:rsidR="007840A2" w:rsidRPr="006070FE">
        <w:rPr>
          <w:rFonts w:ascii="Sakkal Majalla" w:hAnsi="Sakkal Majalla" w:cs="Sakkal Majalla" w:hint="cs"/>
          <w:sz w:val="32"/>
          <w:szCs w:val="32"/>
          <w:rtl/>
        </w:rPr>
        <w:t xml:space="preserve"> القرار بسبب التطورات التقنية والتكنولوجية. </w:t>
      </w:r>
      <w:r w:rsidR="007E73C4" w:rsidRPr="00A01DB9">
        <w:rPr>
          <w:rFonts w:ascii="Sakkal Majalla" w:hAnsi="Sakkal Majalla" w:cs="Sakkal Majalla" w:hint="cs"/>
          <w:sz w:val="32"/>
          <w:szCs w:val="32"/>
          <w:rtl/>
          <w:lang w:bidi="ar-EG"/>
        </w:rPr>
        <w:t>(</w:t>
      </w:r>
      <w:r w:rsidR="00395416">
        <w:rPr>
          <w:rFonts w:ascii="Sakkal Majalla" w:hAnsi="Sakkal Majalla" w:cs="Sakkal Majalla" w:hint="cs"/>
          <w:sz w:val="32"/>
          <w:szCs w:val="32"/>
          <w:rtl/>
          <w:lang w:bidi="ar-EG"/>
        </w:rPr>
        <w:t>الشوا</w:t>
      </w:r>
      <w:r w:rsidR="007E73C4" w:rsidRPr="00A01DB9">
        <w:rPr>
          <w:rFonts w:ascii="Sakkal Majalla" w:hAnsi="Sakkal Majalla" w:cs="Sakkal Majalla" w:hint="cs"/>
          <w:sz w:val="32"/>
          <w:szCs w:val="32"/>
          <w:rtl/>
          <w:lang w:bidi="ar-EG"/>
        </w:rPr>
        <w:t>،</w:t>
      </w:r>
      <w:r w:rsidR="00395416">
        <w:rPr>
          <w:rFonts w:ascii="Sakkal Majalla" w:hAnsi="Sakkal Majalla" w:cs="Sakkal Majalla" w:hint="cs"/>
          <w:sz w:val="32"/>
          <w:szCs w:val="32"/>
          <w:rtl/>
          <w:lang w:bidi="ar-EG"/>
        </w:rPr>
        <w:t>2021</w:t>
      </w:r>
      <w:r w:rsidR="007E73C4" w:rsidRPr="00A01DB9">
        <w:rPr>
          <w:rFonts w:ascii="Sakkal Majalla" w:hAnsi="Sakkal Majalla" w:cs="Sakkal Majalla" w:hint="cs"/>
          <w:sz w:val="32"/>
          <w:szCs w:val="32"/>
          <w:rtl/>
          <w:lang w:bidi="ar-EG"/>
        </w:rPr>
        <w:t>).</w:t>
      </w:r>
    </w:p>
    <w:p w14:paraId="261F7B58" w14:textId="1C9C1A4A" w:rsidR="007840A2" w:rsidRPr="006070FE" w:rsidRDefault="007840A2" w:rsidP="00D20E2D">
      <w:pPr>
        <w:bidi/>
        <w:spacing w:after="200" w:line="360" w:lineRule="auto"/>
        <w:jc w:val="both"/>
        <w:rPr>
          <w:rFonts w:ascii="Sakkal Majalla" w:hAnsi="Sakkal Majalla" w:cs="Sakkal Majalla"/>
          <w:sz w:val="32"/>
          <w:szCs w:val="32"/>
          <w:rtl/>
        </w:rPr>
      </w:pPr>
      <w:r w:rsidRPr="006070FE">
        <w:rPr>
          <w:rFonts w:ascii="Sakkal Majalla" w:hAnsi="Sakkal Majalla" w:cs="Sakkal Majalla" w:hint="cs"/>
          <w:sz w:val="32"/>
          <w:szCs w:val="32"/>
          <w:rtl/>
        </w:rPr>
        <w:t xml:space="preserve">تبرز أهمية </w:t>
      </w:r>
      <w:r w:rsidR="00692B80">
        <w:rPr>
          <w:rFonts w:ascii="Sakkal Majalla" w:hAnsi="Sakkal Majalla" w:cs="Sakkal Majalla" w:hint="cs"/>
          <w:sz w:val="32"/>
          <w:szCs w:val="32"/>
          <w:rtl/>
        </w:rPr>
        <w:t>إتخاذ</w:t>
      </w:r>
      <w:r w:rsidRPr="006070FE">
        <w:rPr>
          <w:rFonts w:ascii="Sakkal Majalla" w:hAnsi="Sakkal Majalla" w:cs="Sakkal Majalla" w:hint="cs"/>
          <w:sz w:val="32"/>
          <w:szCs w:val="32"/>
          <w:rtl/>
        </w:rPr>
        <w:t xml:space="preserve"> القرار بسبب شموليته، حيث تتمثل الإدارة الرئيسية التي يتم استخدامها من قبل المدراء </w:t>
      </w:r>
      <w:r w:rsidR="00381125" w:rsidRPr="006070FE">
        <w:rPr>
          <w:rFonts w:ascii="Sakkal Majalla" w:hAnsi="Sakkal Majalla" w:cs="Sakkal Majalla" w:hint="cs"/>
          <w:sz w:val="32"/>
          <w:szCs w:val="32"/>
          <w:rtl/>
        </w:rPr>
        <w:t>في</w:t>
      </w:r>
      <w:r w:rsidR="00381125">
        <w:rPr>
          <w:rFonts w:ascii="Sakkal Majalla" w:hAnsi="Sakkal Majalla" w:cs="Sakkal Majalla" w:hint="cs"/>
          <w:sz w:val="32"/>
          <w:szCs w:val="32"/>
          <w:rtl/>
        </w:rPr>
        <w:t xml:space="preserve"> عملية صنع و</w:t>
      </w:r>
      <w:r w:rsidR="00692B80">
        <w:rPr>
          <w:rFonts w:ascii="Sakkal Majalla" w:hAnsi="Sakkal Majalla" w:cs="Sakkal Majalla" w:hint="cs"/>
          <w:sz w:val="32"/>
          <w:szCs w:val="32"/>
          <w:rtl/>
        </w:rPr>
        <w:t>إتخاذ</w:t>
      </w:r>
      <w:r w:rsidR="00381125">
        <w:rPr>
          <w:rFonts w:ascii="Sakkal Majalla" w:hAnsi="Sakkal Majalla" w:cs="Sakkal Majalla" w:hint="cs"/>
          <w:sz w:val="32"/>
          <w:szCs w:val="32"/>
          <w:rtl/>
        </w:rPr>
        <w:t xml:space="preserve"> القرار</w:t>
      </w:r>
      <w:r w:rsidR="00381125" w:rsidRPr="006070FE">
        <w:rPr>
          <w:rFonts w:ascii="Sakkal Majalla" w:hAnsi="Sakkal Majalla" w:cs="Sakkal Majalla" w:hint="cs"/>
          <w:sz w:val="32"/>
          <w:szCs w:val="32"/>
          <w:rtl/>
        </w:rPr>
        <w:t>،</w:t>
      </w:r>
      <w:r w:rsidRPr="006070FE">
        <w:rPr>
          <w:rFonts w:ascii="Sakkal Majalla" w:hAnsi="Sakkal Majalla" w:cs="Sakkal Majalla" w:hint="cs"/>
          <w:sz w:val="32"/>
          <w:szCs w:val="32"/>
          <w:rtl/>
        </w:rPr>
        <w:t xml:space="preserve"> وهذا الشمول أحيانا التخطيط والتوجيه والتنظيم والرقابة يجعل علماء الإدارة ينظرون الى أن الإدارة ما هي إلا عملية </w:t>
      </w:r>
      <w:r w:rsidR="00692B80">
        <w:rPr>
          <w:rFonts w:ascii="Sakkal Majalla" w:hAnsi="Sakkal Majalla" w:cs="Sakkal Majalla" w:hint="cs"/>
          <w:sz w:val="32"/>
          <w:szCs w:val="32"/>
          <w:rtl/>
        </w:rPr>
        <w:t>إتخاذ</w:t>
      </w:r>
      <w:r w:rsidRPr="006070FE">
        <w:rPr>
          <w:rFonts w:ascii="Sakkal Majalla" w:hAnsi="Sakkal Majalla" w:cs="Sakkal Majalla" w:hint="cs"/>
          <w:sz w:val="32"/>
          <w:szCs w:val="32"/>
          <w:rtl/>
        </w:rPr>
        <w:t xml:space="preserve"> القرار. التي ترتبط ارتباط وثيق بكل وظائف الإدارة فهي عملية تتم في كل مستوى من المستويات التنظيمية وفي كل نشاط </w:t>
      </w:r>
      <w:r w:rsidRPr="006070FE">
        <w:rPr>
          <w:rFonts w:ascii="Sakkal Majalla" w:hAnsi="Sakkal Majalla" w:cs="Sakkal Majalla" w:hint="cs"/>
          <w:sz w:val="32"/>
          <w:szCs w:val="32"/>
          <w:rtl/>
        </w:rPr>
        <w:lastRenderedPageBreak/>
        <w:t xml:space="preserve">من هذه أنشطة المنظمة فكل المدراء والمشرفين ومديري الإدارات يواجهون ظروف تتطلب منهم </w:t>
      </w:r>
      <w:r w:rsidR="00692B80">
        <w:rPr>
          <w:rFonts w:ascii="Sakkal Majalla" w:hAnsi="Sakkal Majalla" w:cs="Sakkal Majalla" w:hint="cs"/>
          <w:sz w:val="32"/>
          <w:szCs w:val="32"/>
          <w:rtl/>
        </w:rPr>
        <w:t>إتخاذ</w:t>
      </w:r>
      <w:r w:rsidRPr="006070FE">
        <w:rPr>
          <w:rFonts w:ascii="Sakkal Majalla" w:hAnsi="Sakkal Majalla" w:cs="Sakkal Majalla" w:hint="cs"/>
          <w:sz w:val="32"/>
          <w:szCs w:val="32"/>
          <w:rtl/>
        </w:rPr>
        <w:t xml:space="preserve"> القرار</w:t>
      </w:r>
      <w:r w:rsidR="0032049C">
        <w:rPr>
          <w:rFonts w:ascii="Sakkal Majalla" w:hAnsi="Sakkal Majalla" w:cs="Sakkal Majalla" w:hint="cs"/>
          <w:sz w:val="32"/>
          <w:szCs w:val="32"/>
          <w:rtl/>
        </w:rPr>
        <w:t xml:space="preserve"> </w:t>
      </w:r>
      <w:r w:rsidR="0032049C" w:rsidRPr="0032049C">
        <w:rPr>
          <w:rFonts w:ascii="Sakkal Majalla" w:hAnsi="Sakkal Majalla" w:cs="Sakkal Majalla" w:hint="cs"/>
          <w:color w:val="EE0000"/>
          <w:sz w:val="32"/>
          <w:szCs w:val="32"/>
        </w:rPr>
        <w:t>Efa, et al. 2023).</w:t>
      </w:r>
      <w:r w:rsidR="0032049C" w:rsidRPr="0032049C">
        <w:rPr>
          <w:rFonts w:ascii="Sakkal Majalla" w:hAnsi="Sakkal Majalla" w:cs="Sakkal Majalla" w:hint="cs"/>
          <w:color w:val="EE0000"/>
          <w:sz w:val="32"/>
          <w:szCs w:val="32"/>
          <w:rtl/>
          <w:lang w:bidi="ar-EG"/>
        </w:rPr>
        <w:t>)</w:t>
      </w:r>
    </w:p>
    <w:p w14:paraId="29F2EABA" w14:textId="195D45FD" w:rsidR="00B52533" w:rsidRPr="006070FE" w:rsidRDefault="00FE4C08" w:rsidP="00D20E2D">
      <w:pPr>
        <w:bidi/>
        <w:spacing w:after="200" w:line="360" w:lineRule="auto"/>
        <w:jc w:val="both"/>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 xml:space="preserve">2.3.7 </w:t>
      </w:r>
      <w:r w:rsidR="00B52533" w:rsidRPr="006070FE">
        <w:rPr>
          <w:rFonts w:ascii="Sakkal Majalla" w:hAnsi="Sakkal Majalla" w:cs="Sakkal Majalla" w:hint="cs"/>
          <w:b/>
          <w:bCs/>
          <w:sz w:val="32"/>
          <w:szCs w:val="32"/>
          <w:rtl/>
          <w:lang w:bidi="ar-EG"/>
        </w:rPr>
        <w:t xml:space="preserve">اهداف نمط </w:t>
      </w:r>
      <w:r w:rsidR="00692B80">
        <w:rPr>
          <w:rFonts w:ascii="Sakkal Majalla" w:hAnsi="Sakkal Majalla" w:cs="Sakkal Majalla" w:hint="cs"/>
          <w:b/>
          <w:bCs/>
          <w:sz w:val="32"/>
          <w:szCs w:val="32"/>
          <w:rtl/>
          <w:lang w:bidi="ar-EG"/>
        </w:rPr>
        <w:t>إتخاذ</w:t>
      </w:r>
      <w:r w:rsidR="00B52533" w:rsidRPr="006070FE">
        <w:rPr>
          <w:rFonts w:ascii="Sakkal Majalla" w:hAnsi="Sakkal Majalla" w:cs="Sakkal Majalla" w:hint="cs"/>
          <w:b/>
          <w:bCs/>
          <w:sz w:val="32"/>
          <w:szCs w:val="32"/>
          <w:rtl/>
          <w:lang w:bidi="ar-EG"/>
        </w:rPr>
        <w:t xml:space="preserve"> القرار </w:t>
      </w:r>
    </w:p>
    <w:p w14:paraId="558A1FFB" w14:textId="43C77D4E" w:rsidR="00FD2081" w:rsidRPr="006070FE" w:rsidRDefault="00FD2081" w:rsidP="00D20E2D">
      <w:pPr>
        <w:bidi/>
        <w:spacing w:after="200" w:line="360" w:lineRule="auto"/>
        <w:jc w:val="both"/>
        <w:rPr>
          <w:rFonts w:ascii="Sakkal Majalla" w:hAnsi="Sakkal Majalla" w:cs="Sakkal Majalla"/>
          <w:sz w:val="32"/>
          <w:szCs w:val="32"/>
          <w:lang w:bidi="ar-EG"/>
        </w:rPr>
      </w:pPr>
      <w:r w:rsidRPr="006070FE">
        <w:rPr>
          <w:rFonts w:ascii="Sakkal Majalla" w:hAnsi="Sakkal Majalla" w:cs="Sakkal Majalla" w:hint="cs"/>
          <w:sz w:val="32"/>
          <w:szCs w:val="32"/>
          <w:rtl/>
        </w:rPr>
        <w:t xml:space="preserve">تهدف أنماط </w:t>
      </w:r>
      <w:r w:rsidR="00692B80">
        <w:rPr>
          <w:rFonts w:ascii="Sakkal Majalla" w:hAnsi="Sakkal Majalla" w:cs="Sakkal Majalla" w:hint="cs"/>
          <w:sz w:val="32"/>
          <w:szCs w:val="32"/>
          <w:rtl/>
        </w:rPr>
        <w:t>إتخاذ</w:t>
      </w:r>
      <w:r w:rsidRPr="006070FE">
        <w:rPr>
          <w:rFonts w:ascii="Sakkal Majalla" w:hAnsi="Sakkal Majalla" w:cs="Sakkal Majalla" w:hint="cs"/>
          <w:sz w:val="32"/>
          <w:szCs w:val="32"/>
          <w:rtl/>
        </w:rPr>
        <w:t xml:space="preserve"> القرار إلى تحديد الأسلوب الأمثل للاختيار بين البدائل لتحقيق الاستقرار، وضمان التقدم، والتكيف مع المتغيرات</w:t>
      </w:r>
      <w:r w:rsidRPr="006070FE">
        <w:rPr>
          <w:rFonts w:ascii="Sakkal Majalla" w:hAnsi="Sakkal Majalla" w:cs="Sakkal Majalla" w:hint="cs"/>
          <w:sz w:val="32"/>
          <w:szCs w:val="32"/>
          <w:lang w:bidi="ar-EG"/>
        </w:rPr>
        <w:t xml:space="preserve">. </w:t>
      </w:r>
      <w:r w:rsidRPr="006070FE">
        <w:rPr>
          <w:rFonts w:ascii="Sakkal Majalla" w:hAnsi="Sakkal Majalla" w:cs="Sakkal Majalla" w:hint="cs"/>
          <w:sz w:val="32"/>
          <w:szCs w:val="32"/>
          <w:rtl/>
        </w:rPr>
        <w:t>تشمل الأهداف الرئيسية تبسيط عملية صنع القرار، زيادة الموضوعية، تحسين الجودة، وإدارة المخاطر عبر تفكير استراتيجي يوازن بين القرارات السريعة والنتائج طويلة المدى</w:t>
      </w:r>
      <w:r w:rsidRPr="006070FE">
        <w:rPr>
          <w:rFonts w:ascii="Sakkal Majalla" w:hAnsi="Sakkal Majalla" w:cs="Sakkal Majalla" w:hint="cs"/>
          <w:sz w:val="32"/>
          <w:szCs w:val="32"/>
          <w:lang w:bidi="ar-EG"/>
        </w:rPr>
        <w:t>. </w:t>
      </w:r>
      <w:r w:rsidR="006C33D7">
        <w:rPr>
          <w:rFonts w:ascii="Sakkal Majalla" w:hAnsi="Sakkal Majalla" w:cs="Sakkal Majalla" w:hint="cs"/>
          <w:sz w:val="32"/>
          <w:szCs w:val="32"/>
          <w:rtl/>
          <w:lang w:bidi="ar-EG"/>
        </w:rPr>
        <w:t>(العامدي،2024)</w:t>
      </w:r>
    </w:p>
    <w:p w14:paraId="4047E87C" w14:textId="5A274E39" w:rsidR="00FD2081" w:rsidRPr="006070FE" w:rsidRDefault="00FD2081" w:rsidP="00D20E2D">
      <w:pPr>
        <w:bidi/>
        <w:spacing w:after="200" w:line="360" w:lineRule="auto"/>
        <w:jc w:val="both"/>
        <w:rPr>
          <w:rFonts w:ascii="Sakkal Majalla" w:hAnsi="Sakkal Majalla" w:cs="Sakkal Majalla"/>
          <w:sz w:val="32"/>
          <w:szCs w:val="32"/>
          <w:lang w:bidi="ar-EG"/>
        </w:rPr>
      </w:pPr>
      <w:r w:rsidRPr="006070FE">
        <w:rPr>
          <w:rFonts w:ascii="Sakkal Majalla" w:hAnsi="Sakkal Majalla" w:cs="Sakkal Majalla" w:hint="cs"/>
          <w:sz w:val="32"/>
          <w:szCs w:val="32"/>
          <w:rtl/>
        </w:rPr>
        <w:t xml:space="preserve">أبرز أهداف أنماط </w:t>
      </w:r>
      <w:r w:rsidR="00692B80">
        <w:rPr>
          <w:rFonts w:ascii="Sakkal Majalla" w:hAnsi="Sakkal Majalla" w:cs="Sakkal Majalla" w:hint="cs"/>
          <w:sz w:val="32"/>
          <w:szCs w:val="32"/>
          <w:rtl/>
        </w:rPr>
        <w:t>إتخاذ</w:t>
      </w:r>
      <w:r w:rsidRPr="006070FE">
        <w:rPr>
          <w:rFonts w:ascii="Sakkal Majalla" w:hAnsi="Sakkal Majalla" w:cs="Sakkal Majalla" w:hint="cs"/>
          <w:sz w:val="32"/>
          <w:szCs w:val="32"/>
          <w:rtl/>
        </w:rPr>
        <w:t xml:space="preserve"> القرار (التحليلي، التوجيهي، السلوكي، المفاهيمي)</w:t>
      </w:r>
      <w:r w:rsidRPr="006070FE">
        <w:rPr>
          <w:rFonts w:ascii="Sakkal Majalla" w:hAnsi="Sakkal Majalla" w:cs="Sakkal Majalla" w:hint="cs"/>
          <w:sz w:val="32"/>
          <w:szCs w:val="32"/>
          <w:lang w:bidi="ar-EG"/>
        </w:rPr>
        <w:t>:</w:t>
      </w:r>
      <w:r w:rsidR="006C33D7" w:rsidRPr="006C33D7">
        <w:rPr>
          <w:rFonts w:ascii="Sakkal Majalla" w:hAnsi="Sakkal Majalla" w:cs="Sakkal Majalla"/>
          <w:sz w:val="32"/>
          <w:szCs w:val="32"/>
          <w:lang w:bidi="ar-EG"/>
        </w:rPr>
        <w:t xml:space="preserve"> </w:t>
      </w:r>
      <w:r w:rsidR="006C33D7">
        <w:rPr>
          <w:rFonts w:ascii="Sakkal Majalla" w:hAnsi="Sakkal Majalla" w:cs="Sakkal Majalla"/>
          <w:sz w:val="32"/>
          <w:szCs w:val="32"/>
          <w:lang w:bidi="ar-EG"/>
        </w:rPr>
        <w:t>(</w:t>
      </w:r>
      <w:r w:rsidR="006C33D7" w:rsidRPr="00900FE9">
        <w:rPr>
          <w:rFonts w:ascii="Sakkal Majalla" w:hAnsi="Sakkal Majalla" w:cs="Sakkal Majalla" w:hint="cs"/>
          <w:sz w:val="32"/>
          <w:szCs w:val="32"/>
        </w:rPr>
        <w:t>Elvira, et al. 2024).</w:t>
      </w:r>
    </w:p>
    <w:p w14:paraId="21AEC161" w14:textId="42F5FF36" w:rsidR="00FD2081" w:rsidRPr="006070FE" w:rsidRDefault="00FD2081">
      <w:pPr>
        <w:numPr>
          <w:ilvl w:val="0"/>
          <w:numId w:val="25"/>
        </w:numPr>
        <w:bidi/>
        <w:spacing w:after="200" w:line="360" w:lineRule="auto"/>
        <w:jc w:val="both"/>
        <w:rPr>
          <w:rFonts w:ascii="Sakkal Majalla" w:hAnsi="Sakkal Majalla" w:cs="Sakkal Majalla"/>
          <w:sz w:val="32"/>
          <w:szCs w:val="32"/>
          <w:lang w:bidi="ar-EG"/>
        </w:rPr>
      </w:pPr>
      <w:r w:rsidRPr="006070FE">
        <w:rPr>
          <w:rFonts w:ascii="Sakkal Majalla" w:hAnsi="Sakkal Majalla" w:cs="Sakkal Majalla" w:hint="cs"/>
          <w:sz w:val="32"/>
          <w:szCs w:val="32"/>
          <w:rtl/>
        </w:rPr>
        <w:t>تقسيم القرارات المعقدة إلى خطوات إدارية لتسهيل الوصول لحل</w:t>
      </w:r>
      <w:r w:rsidRPr="006070FE">
        <w:rPr>
          <w:rFonts w:ascii="Sakkal Majalla" w:hAnsi="Sakkal Majalla" w:cs="Sakkal Majalla" w:hint="cs"/>
          <w:sz w:val="32"/>
          <w:szCs w:val="32"/>
          <w:lang w:bidi="ar-EG"/>
        </w:rPr>
        <w:t>.</w:t>
      </w:r>
    </w:p>
    <w:p w14:paraId="483D6208" w14:textId="12EBCC7C" w:rsidR="00FD2081" w:rsidRPr="006070FE" w:rsidRDefault="00956AFC">
      <w:pPr>
        <w:numPr>
          <w:ilvl w:val="0"/>
          <w:numId w:val="25"/>
        </w:numPr>
        <w:bidi/>
        <w:spacing w:after="200" w:line="360" w:lineRule="auto"/>
        <w:jc w:val="both"/>
        <w:rPr>
          <w:rFonts w:ascii="Sakkal Majalla" w:hAnsi="Sakkal Majalla" w:cs="Sakkal Majalla"/>
          <w:sz w:val="32"/>
          <w:szCs w:val="32"/>
          <w:lang w:bidi="ar-EG"/>
        </w:rPr>
      </w:pPr>
      <w:r w:rsidRPr="006070FE">
        <w:rPr>
          <w:rFonts w:ascii="Sakkal Majalla" w:hAnsi="Sakkal Majalla" w:cs="Sakkal Majalla" w:hint="cs"/>
          <w:sz w:val="32"/>
          <w:szCs w:val="32"/>
          <w:rtl/>
        </w:rPr>
        <w:t>ت</w:t>
      </w:r>
      <w:r w:rsidR="00FD2081" w:rsidRPr="006070FE">
        <w:rPr>
          <w:rFonts w:ascii="Sakkal Majalla" w:hAnsi="Sakkal Majalla" w:cs="Sakkal Majalla" w:hint="cs"/>
          <w:sz w:val="32"/>
          <w:szCs w:val="32"/>
          <w:rtl/>
        </w:rPr>
        <w:t>مكين الأفراد والمؤسسات من الاستجابة السريعة للظروف المتغيرة وضمان الاستمرارية</w:t>
      </w:r>
      <w:r w:rsidR="00FD2081" w:rsidRPr="006070FE">
        <w:rPr>
          <w:rFonts w:ascii="Sakkal Majalla" w:hAnsi="Sakkal Majalla" w:cs="Sakkal Majalla" w:hint="cs"/>
          <w:sz w:val="32"/>
          <w:szCs w:val="32"/>
          <w:lang w:bidi="ar-EG"/>
        </w:rPr>
        <w:t>.</w:t>
      </w:r>
    </w:p>
    <w:p w14:paraId="75E6A4CB" w14:textId="221F7145" w:rsidR="00FD2081" w:rsidRPr="006070FE" w:rsidRDefault="00FD2081">
      <w:pPr>
        <w:numPr>
          <w:ilvl w:val="0"/>
          <w:numId w:val="25"/>
        </w:numPr>
        <w:bidi/>
        <w:spacing w:after="200" w:line="360" w:lineRule="auto"/>
        <w:jc w:val="both"/>
        <w:rPr>
          <w:rFonts w:ascii="Sakkal Majalla" w:hAnsi="Sakkal Majalla" w:cs="Sakkal Majalla"/>
          <w:sz w:val="32"/>
          <w:szCs w:val="32"/>
          <w:lang w:bidi="ar-EG"/>
        </w:rPr>
      </w:pPr>
      <w:r w:rsidRPr="006070FE">
        <w:rPr>
          <w:rFonts w:ascii="Sakkal Majalla" w:hAnsi="Sakkal Majalla" w:cs="Sakkal Majalla" w:hint="cs"/>
          <w:sz w:val="32"/>
          <w:szCs w:val="32"/>
          <w:rtl/>
        </w:rPr>
        <w:t>تعزيز الموضوعية</w:t>
      </w:r>
      <w:r w:rsidRPr="006070FE">
        <w:rPr>
          <w:rFonts w:ascii="Sakkal Majalla" w:hAnsi="Sakkal Majalla" w:cs="Sakkal Majalla" w:hint="cs"/>
          <w:sz w:val="32"/>
          <w:szCs w:val="32"/>
          <w:lang w:bidi="ar-EG"/>
        </w:rPr>
        <w:t>: </w:t>
      </w:r>
      <w:r w:rsidRPr="006070FE">
        <w:rPr>
          <w:rFonts w:ascii="Sakkal Majalla" w:hAnsi="Sakkal Majalla" w:cs="Sakkal Majalla" w:hint="cs"/>
          <w:sz w:val="32"/>
          <w:szCs w:val="32"/>
          <w:rtl/>
        </w:rPr>
        <w:t xml:space="preserve">الحد من التحيزات الشخصية والمعرفية (مثل التفكير المرغوب فيه أو التصور الانتقائي) لضمان </w:t>
      </w:r>
      <w:r w:rsidR="00692B80">
        <w:rPr>
          <w:rFonts w:ascii="Sakkal Majalla" w:hAnsi="Sakkal Majalla" w:cs="Sakkal Majalla" w:hint="cs"/>
          <w:sz w:val="32"/>
          <w:szCs w:val="32"/>
          <w:rtl/>
        </w:rPr>
        <w:t>إتخاذ</w:t>
      </w:r>
      <w:r w:rsidRPr="006070FE">
        <w:rPr>
          <w:rFonts w:ascii="Sakkal Majalla" w:hAnsi="Sakkal Majalla" w:cs="Sakkal Majalla" w:hint="cs"/>
          <w:sz w:val="32"/>
          <w:szCs w:val="32"/>
          <w:rtl/>
        </w:rPr>
        <w:t xml:space="preserve"> قرارات مبنية على الحقائق</w:t>
      </w:r>
      <w:r w:rsidRPr="006070FE">
        <w:rPr>
          <w:rFonts w:ascii="Sakkal Majalla" w:hAnsi="Sakkal Majalla" w:cs="Sakkal Majalla" w:hint="cs"/>
          <w:sz w:val="32"/>
          <w:szCs w:val="32"/>
          <w:lang w:bidi="ar-EG"/>
        </w:rPr>
        <w:t>.</w:t>
      </w:r>
    </w:p>
    <w:p w14:paraId="2C4D026C" w14:textId="7B107681" w:rsidR="00FD2081" w:rsidRPr="006070FE" w:rsidRDefault="00FD2081">
      <w:pPr>
        <w:numPr>
          <w:ilvl w:val="0"/>
          <w:numId w:val="25"/>
        </w:numPr>
        <w:bidi/>
        <w:spacing w:after="200" w:line="360" w:lineRule="auto"/>
        <w:jc w:val="both"/>
        <w:rPr>
          <w:rFonts w:ascii="Sakkal Majalla" w:hAnsi="Sakkal Majalla" w:cs="Sakkal Majalla"/>
          <w:sz w:val="32"/>
          <w:szCs w:val="32"/>
          <w:lang w:bidi="ar-EG"/>
        </w:rPr>
      </w:pPr>
      <w:r w:rsidRPr="006070FE">
        <w:rPr>
          <w:rFonts w:ascii="Sakkal Majalla" w:hAnsi="Sakkal Majalla" w:cs="Sakkal Majalla" w:hint="cs"/>
          <w:sz w:val="32"/>
          <w:szCs w:val="32"/>
          <w:rtl/>
        </w:rPr>
        <w:t>التوفيق بين سرعة التنفيذ ودقة التحليل للوصول إلى أفضل النتائج</w:t>
      </w:r>
      <w:r w:rsidRPr="006070FE">
        <w:rPr>
          <w:rFonts w:ascii="Sakkal Majalla" w:hAnsi="Sakkal Majalla" w:cs="Sakkal Majalla" w:hint="cs"/>
          <w:sz w:val="32"/>
          <w:szCs w:val="32"/>
          <w:lang w:bidi="ar-EG"/>
        </w:rPr>
        <w:t>.</w:t>
      </w:r>
    </w:p>
    <w:p w14:paraId="2162BAAF" w14:textId="419F1B50" w:rsidR="00FD2081" w:rsidRPr="006070FE" w:rsidRDefault="00FD2081">
      <w:pPr>
        <w:numPr>
          <w:ilvl w:val="0"/>
          <w:numId w:val="25"/>
        </w:numPr>
        <w:bidi/>
        <w:spacing w:after="200" w:line="360" w:lineRule="auto"/>
        <w:jc w:val="both"/>
        <w:rPr>
          <w:rFonts w:ascii="Sakkal Majalla" w:hAnsi="Sakkal Majalla" w:cs="Sakkal Majalla"/>
          <w:sz w:val="32"/>
          <w:szCs w:val="32"/>
          <w:lang w:bidi="ar-EG"/>
        </w:rPr>
      </w:pPr>
      <w:r w:rsidRPr="006070FE">
        <w:rPr>
          <w:rFonts w:ascii="Sakkal Majalla" w:hAnsi="Sakkal Majalla" w:cs="Sakkal Majalla" w:hint="cs"/>
          <w:sz w:val="32"/>
          <w:szCs w:val="32"/>
          <w:rtl/>
        </w:rPr>
        <w:t>استخدام الإبداع لاستكشاف حلول فريدة للتحديات</w:t>
      </w:r>
      <w:r w:rsidRPr="006070FE">
        <w:rPr>
          <w:rFonts w:ascii="Sakkal Majalla" w:hAnsi="Sakkal Majalla" w:cs="Sakkal Majalla" w:hint="cs"/>
          <w:sz w:val="32"/>
          <w:szCs w:val="32"/>
          <w:lang w:bidi="ar-EG"/>
        </w:rPr>
        <w:t>.</w:t>
      </w:r>
    </w:p>
    <w:p w14:paraId="63A0900F" w14:textId="0FE7ADFF" w:rsidR="00FD2081" w:rsidRPr="006070FE" w:rsidRDefault="00FD2081">
      <w:pPr>
        <w:numPr>
          <w:ilvl w:val="0"/>
          <w:numId w:val="25"/>
        </w:numPr>
        <w:bidi/>
        <w:spacing w:after="200" w:line="360" w:lineRule="auto"/>
        <w:jc w:val="both"/>
        <w:rPr>
          <w:rFonts w:ascii="Sakkal Majalla" w:hAnsi="Sakkal Majalla" w:cs="Sakkal Majalla"/>
          <w:sz w:val="32"/>
          <w:szCs w:val="32"/>
          <w:lang w:bidi="ar-EG"/>
        </w:rPr>
      </w:pPr>
      <w:r w:rsidRPr="006070FE">
        <w:rPr>
          <w:rFonts w:ascii="Sakkal Majalla" w:hAnsi="Sakkal Majalla" w:cs="Sakkal Majalla" w:hint="cs"/>
          <w:sz w:val="32"/>
          <w:szCs w:val="32"/>
          <w:rtl/>
        </w:rPr>
        <w:t>تحفيز المرؤوسين وتعزيز التعاون من خلال إشراكهم في العملية</w:t>
      </w:r>
      <w:r w:rsidRPr="006070FE">
        <w:rPr>
          <w:rFonts w:ascii="Sakkal Majalla" w:hAnsi="Sakkal Majalla" w:cs="Sakkal Majalla" w:hint="cs"/>
          <w:sz w:val="32"/>
          <w:szCs w:val="32"/>
          <w:lang w:bidi="ar-EG"/>
        </w:rPr>
        <w:t>. </w:t>
      </w:r>
    </w:p>
    <w:p w14:paraId="5AF98D70" w14:textId="3057E74E" w:rsidR="00E77239" w:rsidRPr="006070FE" w:rsidRDefault="00E77239">
      <w:pPr>
        <w:numPr>
          <w:ilvl w:val="0"/>
          <w:numId w:val="25"/>
        </w:numPr>
        <w:bidi/>
        <w:spacing w:after="200" w:line="360" w:lineRule="auto"/>
        <w:jc w:val="both"/>
        <w:rPr>
          <w:rFonts w:ascii="Sakkal Majalla" w:hAnsi="Sakkal Majalla" w:cs="Sakkal Majalla"/>
          <w:sz w:val="32"/>
          <w:szCs w:val="32"/>
          <w:lang w:bidi="ar-EG"/>
        </w:rPr>
      </w:pPr>
      <w:r w:rsidRPr="006070FE">
        <w:rPr>
          <w:rFonts w:ascii="Sakkal Majalla" w:hAnsi="Sakkal Majalla" w:cs="Sakkal Majalla" w:hint="cs"/>
          <w:sz w:val="32"/>
          <w:szCs w:val="32"/>
          <w:rtl/>
        </w:rPr>
        <w:t xml:space="preserve">المساعدة في </w:t>
      </w:r>
      <w:r w:rsidR="00692B80">
        <w:rPr>
          <w:rFonts w:ascii="Sakkal Majalla" w:hAnsi="Sakkal Majalla" w:cs="Sakkal Majalla" w:hint="cs"/>
          <w:sz w:val="32"/>
          <w:szCs w:val="32"/>
          <w:rtl/>
        </w:rPr>
        <w:t>إتخاذ</w:t>
      </w:r>
      <w:r w:rsidRPr="006070FE">
        <w:rPr>
          <w:rFonts w:ascii="Sakkal Majalla" w:hAnsi="Sakkal Majalla" w:cs="Sakkal Majalla" w:hint="cs"/>
          <w:sz w:val="32"/>
          <w:szCs w:val="32"/>
          <w:rtl/>
        </w:rPr>
        <w:t xml:space="preserve"> قرارات مبنية على معلومات تدعم الرؤية طويلة المدى</w:t>
      </w:r>
    </w:p>
    <w:p w14:paraId="1B6DCB21" w14:textId="482EF1DE" w:rsidR="00E77239" w:rsidRPr="006070FE" w:rsidRDefault="00E77239">
      <w:pPr>
        <w:numPr>
          <w:ilvl w:val="0"/>
          <w:numId w:val="25"/>
        </w:numPr>
        <w:bidi/>
        <w:spacing w:after="200" w:line="360" w:lineRule="auto"/>
        <w:jc w:val="both"/>
        <w:rPr>
          <w:rFonts w:ascii="Sakkal Majalla" w:hAnsi="Sakkal Majalla" w:cs="Sakkal Majalla"/>
          <w:sz w:val="32"/>
          <w:szCs w:val="32"/>
          <w:lang w:bidi="ar-EG"/>
        </w:rPr>
      </w:pPr>
      <w:r w:rsidRPr="006070FE">
        <w:rPr>
          <w:rFonts w:ascii="Sakkal Majalla" w:hAnsi="Sakkal Majalla" w:cs="Sakkal Majalla" w:hint="cs"/>
          <w:sz w:val="32"/>
          <w:szCs w:val="32"/>
          <w:rtl/>
        </w:rPr>
        <w:lastRenderedPageBreak/>
        <w:t xml:space="preserve">تجنب القرارات العشوائية والتقليل من حدوث الأخطاء الناتجة عن </w:t>
      </w:r>
      <w:r w:rsidR="00692B80">
        <w:rPr>
          <w:rFonts w:ascii="Sakkal Majalla" w:hAnsi="Sakkal Majalla" w:cs="Sakkal Majalla" w:hint="cs"/>
          <w:sz w:val="32"/>
          <w:szCs w:val="32"/>
          <w:rtl/>
        </w:rPr>
        <w:t>إتخاذ</w:t>
      </w:r>
      <w:r w:rsidRPr="006070FE">
        <w:rPr>
          <w:rFonts w:ascii="Sakkal Majalla" w:hAnsi="Sakkal Majalla" w:cs="Sakkal Majalla" w:hint="cs"/>
          <w:sz w:val="32"/>
          <w:szCs w:val="32"/>
          <w:rtl/>
        </w:rPr>
        <w:t xml:space="preserve"> القرارات المتهورة</w:t>
      </w:r>
    </w:p>
    <w:p w14:paraId="32B468DA" w14:textId="29940C4F" w:rsidR="00E77239" w:rsidRPr="006070FE" w:rsidRDefault="00E77239">
      <w:pPr>
        <w:numPr>
          <w:ilvl w:val="0"/>
          <w:numId w:val="25"/>
        </w:numPr>
        <w:bidi/>
        <w:spacing w:after="200" w:line="360" w:lineRule="auto"/>
        <w:jc w:val="both"/>
        <w:rPr>
          <w:rFonts w:ascii="Sakkal Majalla" w:hAnsi="Sakkal Majalla" w:cs="Sakkal Majalla"/>
          <w:sz w:val="32"/>
          <w:szCs w:val="32"/>
          <w:lang w:bidi="ar-EG"/>
        </w:rPr>
      </w:pPr>
      <w:r w:rsidRPr="006070FE">
        <w:rPr>
          <w:rFonts w:ascii="Sakkal Majalla" w:hAnsi="Sakkal Majalla" w:cs="Sakkal Majalla" w:hint="cs"/>
          <w:sz w:val="32"/>
          <w:szCs w:val="32"/>
          <w:rtl/>
        </w:rPr>
        <w:t>تمكين الأفراد والمؤسسات من الاستجابة السريعة للمتغيرات والمواقف غير المتوقعة</w:t>
      </w:r>
    </w:p>
    <w:p w14:paraId="60C7CC42" w14:textId="73E2DB4A" w:rsidR="00FD2081" w:rsidRPr="006070FE" w:rsidRDefault="00FD2081" w:rsidP="00D20E2D">
      <w:pPr>
        <w:bidi/>
        <w:spacing w:after="200" w:line="360" w:lineRule="auto"/>
        <w:jc w:val="both"/>
        <w:rPr>
          <w:rFonts w:ascii="Sakkal Majalla" w:hAnsi="Sakkal Majalla" w:cs="Sakkal Majalla"/>
          <w:sz w:val="32"/>
          <w:szCs w:val="32"/>
          <w:lang w:bidi="ar-EG"/>
        </w:rPr>
      </w:pPr>
      <w:r w:rsidRPr="006070FE">
        <w:rPr>
          <w:rFonts w:ascii="Sakkal Majalla" w:hAnsi="Sakkal Majalla" w:cs="Sakkal Majalla" w:hint="cs"/>
          <w:sz w:val="32"/>
          <w:szCs w:val="32"/>
          <w:rtl/>
        </w:rPr>
        <w:t>تساعد هذه الأنماط في تحديد التوجه الأنسب للموقف، سواء كان يتطلب تفكيرا منطقيا دقيقا أو تفكيرا استراتيجيا</w:t>
      </w:r>
    </w:p>
    <w:p w14:paraId="7F589AED" w14:textId="78AF19F9" w:rsidR="00956AFC" w:rsidRPr="006070FE" w:rsidRDefault="00FE4C08" w:rsidP="00D20E2D">
      <w:pPr>
        <w:bidi/>
        <w:spacing w:after="200" w:line="360" w:lineRule="auto"/>
        <w:jc w:val="both"/>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 xml:space="preserve">2.3.8 </w:t>
      </w:r>
      <w:r w:rsidR="00956AFC" w:rsidRPr="006070FE">
        <w:rPr>
          <w:rFonts w:ascii="Sakkal Majalla" w:hAnsi="Sakkal Majalla" w:cs="Sakkal Majalla" w:hint="cs"/>
          <w:b/>
          <w:bCs/>
          <w:sz w:val="32"/>
          <w:szCs w:val="32"/>
          <w:rtl/>
          <w:lang w:bidi="ar-EG"/>
        </w:rPr>
        <w:t xml:space="preserve">خصائص </w:t>
      </w:r>
      <w:r w:rsidR="00692B80">
        <w:rPr>
          <w:rFonts w:ascii="Sakkal Majalla" w:hAnsi="Sakkal Majalla" w:cs="Sakkal Majalla" w:hint="cs"/>
          <w:b/>
          <w:bCs/>
          <w:sz w:val="32"/>
          <w:szCs w:val="32"/>
          <w:rtl/>
          <w:lang w:bidi="ar-EG"/>
        </w:rPr>
        <w:t>إتخاذ</w:t>
      </w:r>
      <w:r w:rsidR="00956AFC" w:rsidRPr="006070FE">
        <w:rPr>
          <w:rFonts w:ascii="Sakkal Majalla" w:hAnsi="Sakkal Majalla" w:cs="Sakkal Majalla" w:hint="cs"/>
          <w:b/>
          <w:bCs/>
          <w:sz w:val="32"/>
          <w:szCs w:val="32"/>
          <w:rtl/>
          <w:lang w:bidi="ar-EG"/>
        </w:rPr>
        <w:t xml:space="preserve"> القرار</w:t>
      </w:r>
      <w:r w:rsidR="00381125">
        <w:rPr>
          <w:rFonts w:ascii="Sakkal Majalla" w:hAnsi="Sakkal Majalla" w:cs="Sakkal Majalla" w:hint="cs"/>
          <w:b/>
          <w:bCs/>
          <w:sz w:val="32"/>
          <w:szCs w:val="32"/>
          <w:rtl/>
          <w:lang w:bidi="ar-EG"/>
        </w:rPr>
        <w:t>:</w:t>
      </w:r>
    </w:p>
    <w:p w14:paraId="65FA8E59" w14:textId="21F21982" w:rsidR="00E77239" w:rsidRPr="006070FE" w:rsidRDefault="00692B80" w:rsidP="00D20E2D">
      <w:pPr>
        <w:bidi/>
        <w:spacing w:after="200" w:line="360" w:lineRule="auto"/>
        <w:jc w:val="both"/>
        <w:rPr>
          <w:rFonts w:ascii="Sakkal Majalla" w:hAnsi="Sakkal Majalla" w:cs="Sakkal Majalla"/>
          <w:sz w:val="32"/>
          <w:szCs w:val="32"/>
        </w:rPr>
      </w:pPr>
      <w:r>
        <w:rPr>
          <w:rFonts w:ascii="Sakkal Majalla" w:hAnsi="Sakkal Majalla" w:cs="Sakkal Majalla" w:hint="cs"/>
          <w:sz w:val="32"/>
          <w:szCs w:val="32"/>
          <w:rtl/>
        </w:rPr>
        <w:t>إتخاذ</w:t>
      </w:r>
      <w:r w:rsidR="00E77239" w:rsidRPr="006070FE">
        <w:rPr>
          <w:rFonts w:ascii="Sakkal Majalla" w:hAnsi="Sakkal Majalla" w:cs="Sakkal Majalla" w:hint="cs"/>
          <w:sz w:val="32"/>
          <w:szCs w:val="32"/>
          <w:rtl/>
        </w:rPr>
        <w:t xml:space="preserve"> القرار هو عملية ذهنية، إجرائية، ومستمرة تهدف لاختيار البديل الأنسب لحل مشكلة أو تحقيق هدف، بناء على بيانات وتحليل عقلاني، وتتأثر بالبيئة المحيطة ومرتبطة بنتائج مستقبلية</w:t>
      </w:r>
      <w:r w:rsidR="00E77239" w:rsidRPr="006070FE">
        <w:rPr>
          <w:rFonts w:ascii="Sakkal Majalla" w:hAnsi="Sakkal Majalla" w:cs="Sakkal Majalla" w:hint="cs"/>
          <w:sz w:val="32"/>
          <w:szCs w:val="32"/>
          <w:lang w:bidi="ar-EG"/>
        </w:rPr>
        <w:t xml:space="preserve">. </w:t>
      </w:r>
      <w:r w:rsidR="00E77239" w:rsidRPr="006070FE">
        <w:rPr>
          <w:rFonts w:ascii="Sakkal Majalla" w:hAnsi="Sakkal Majalla" w:cs="Sakkal Majalla" w:hint="cs"/>
          <w:sz w:val="32"/>
          <w:szCs w:val="32"/>
          <w:rtl/>
        </w:rPr>
        <w:t>تتميز بأنها عملية شمولية لكافة مستويات المنظمة، وتتطلب مهارة للتنبؤ والمفاضلة بين بدائل متعددة</w:t>
      </w:r>
      <w:r w:rsidR="006C33D7">
        <w:rPr>
          <w:rFonts w:ascii="Sakkal Majalla" w:hAnsi="Sakkal Majalla" w:cs="Sakkal Majalla" w:hint="cs"/>
          <w:sz w:val="32"/>
          <w:szCs w:val="32"/>
          <w:rtl/>
        </w:rPr>
        <w:t xml:space="preserve"> </w:t>
      </w:r>
      <w:r w:rsidR="006C33D7">
        <w:rPr>
          <w:rFonts w:ascii="Sakkal Majalla" w:hAnsi="Sakkal Majalla" w:cs="Sakkal Majalla"/>
          <w:sz w:val="32"/>
          <w:szCs w:val="32"/>
          <w:lang w:bidi="ar-EG"/>
        </w:rPr>
        <w:t>(</w:t>
      </w:r>
      <w:r w:rsidR="006C33D7" w:rsidRPr="00900FE9">
        <w:rPr>
          <w:rFonts w:ascii="Sakkal Majalla" w:hAnsi="Sakkal Majalla" w:cs="Sakkal Majalla" w:hint="cs"/>
          <w:sz w:val="32"/>
          <w:szCs w:val="32"/>
        </w:rPr>
        <w:t>Elvira, et al. 2024).</w:t>
      </w:r>
    </w:p>
    <w:p w14:paraId="053C73E8" w14:textId="60F0EF3A" w:rsidR="00956AFC" w:rsidRPr="006070FE" w:rsidRDefault="00956AFC">
      <w:pPr>
        <w:pStyle w:val="a3"/>
        <w:numPr>
          <w:ilvl w:val="0"/>
          <w:numId w:val="26"/>
        </w:numPr>
        <w:bidi/>
        <w:spacing w:after="200" w:line="360" w:lineRule="auto"/>
        <w:jc w:val="both"/>
        <w:rPr>
          <w:rFonts w:ascii="Sakkal Majalla" w:hAnsi="Sakkal Majalla" w:cs="Sakkal Majalla"/>
          <w:sz w:val="32"/>
          <w:szCs w:val="32"/>
          <w:rtl/>
          <w:lang w:bidi="ar-EG"/>
        </w:rPr>
      </w:pPr>
      <w:r w:rsidRPr="006070FE">
        <w:rPr>
          <w:rFonts w:ascii="Sakkal Majalla" w:hAnsi="Sakkal Majalla" w:cs="Sakkal Majalla" w:hint="cs"/>
          <w:sz w:val="32"/>
          <w:szCs w:val="32"/>
          <w:rtl/>
          <w:lang w:bidi="ar-EG"/>
        </w:rPr>
        <w:t>يجب أولا تحديد الأهداف</w:t>
      </w:r>
      <w:r w:rsidRPr="006070FE">
        <w:rPr>
          <w:rFonts w:ascii="Sakkal Majalla" w:hAnsi="Sakkal Majalla" w:cs="Sakkal Majalla" w:hint="cs"/>
          <w:sz w:val="32"/>
          <w:szCs w:val="32"/>
          <w:lang w:bidi="ar-EG"/>
        </w:rPr>
        <w:t>.</w:t>
      </w:r>
    </w:p>
    <w:p w14:paraId="7B373DDB" w14:textId="77777777" w:rsidR="00956AFC" w:rsidRPr="006070FE" w:rsidRDefault="00956AFC">
      <w:pPr>
        <w:pStyle w:val="a3"/>
        <w:numPr>
          <w:ilvl w:val="0"/>
          <w:numId w:val="26"/>
        </w:numPr>
        <w:bidi/>
        <w:spacing w:after="200" w:line="360" w:lineRule="auto"/>
        <w:jc w:val="both"/>
        <w:rPr>
          <w:rFonts w:ascii="Sakkal Majalla" w:hAnsi="Sakkal Majalla" w:cs="Sakkal Majalla"/>
          <w:sz w:val="32"/>
          <w:szCs w:val="32"/>
          <w:rtl/>
          <w:lang w:bidi="ar-EG"/>
        </w:rPr>
      </w:pPr>
      <w:r w:rsidRPr="006070FE">
        <w:rPr>
          <w:rFonts w:ascii="Sakkal Majalla" w:hAnsi="Sakkal Majalla" w:cs="Sakkal Majalla" w:hint="cs"/>
          <w:sz w:val="32"/>
          <w:szCs w:val="32"/>
          <w:rtl/>
          <w:lang w:bidi="ar-EG"/>
        </w:rPr>
        <w:t>يجب تصنيف الأهداف ووضعها حسب الأهمية</w:t>
      </w:r>
      <w:r w:rsidRPr="006070FE">
        <w:rPr>
          <w:rFonts w:ascii="Sakkal Majalla" w:hAnsi="Sakkal Majalla" w:cs="Sakkal Majalla" w:hint="cs"/>
          <w:sz w:val="32"/>
          <w:szCs w:val="32"/>
          <w:lang w:bidi="ar-EG"/>
        </w:rPr>
        <w:t>.</w:t>
      </w:r>
    </w:p>
    <w:p w14:paraId="114CEBB4" w14:textId="77777777" w:rsidR="00956AFC" w:rsidRPr="006070FE" w:rsidRDefault="00956AFC">
      <w:pPr>
        <w:pStyle w:val="a3"/>
        <w:numPr>
          <w:ilvl w:val="0"/>
          <w:numId w:val="26"/>
        </w:numPr>
        <w:bidi/>
        <w:spacing w:after="200" w:line="360" w:lineRule="auto"/>
        <w:jc w:val="both"/>
        <w:rPr>
          <w:rFonts w:ascii="Sakkal Majalla" w:hAnsi="Sakkal Majalla" w:cs="Sakkal Majalla"/>
          <w:sz w:val="32"/>
          <w:szCs w:val="32"/>
          <w:rtl/>
          <w:lang w:bidi="ar-EG"/>
        </w:rPr>
      </w:pPr>
      <w:r w:rsidRPr="006070FE">
        <w:rPr>
          <w:rFonts w:ascii="Sakkal Majalla" w:hAnsi="Sakkal Majalla" w:cs="Sakkal Majalla" w:hint="cs"/>
          <w:sz w:val="32"/>
          <w:szCs w:val="32"/>
          <w:rtl/>
          <w:lang w:bidi="ar-EG"/>
        </w:rPr>
        <w:t>يجب وضع إجراءات بديلة</w:t>
      </w:r>
      <w:r w:rsidRPr="006070FE">
        <w:rPr>
          <w:rFonts w:ascii="Sakkal Majalla" w:hAnsi="Sakkal Majalla" w:cs="Sakkal Majalla" w:hint="cs"/>
          <w:sz w:val="32"/>
          <w:szCs w:val="32"/>
          <w:lang w:bidi="ar-EG"/>
        </w:rPr>
        <w:t>.</w:t>
      </w:r>
    </w:p>
    <w:p w14:paraId="4EFB16A8" w14:textId="77777777" w:rsidR="00956AFC" w:rsidRPr="006070FE" w:rsidRDefault="00956AFC">
      <w:pPr>
        <w:pStyle w:val="a3"/>
        <w:numPr>
          <w:ilvl w:val="0"/>
          <w:numId w:val="26"/>
        </w:numPr>
        <w:bidi/>
        <w:spacing w:after="200" w:line="360" w:lineRule="auto"/>
        <w:jc w:val="both"/>
        <w:rPr>
          <w:rFonts w:ascii="Sakkal Majalla" w:hAnsi="Sakkal Majalla" w:cs="Sakkal Majalla"/>
          <w:sz w:val="32"/>
          <w:szCs w:val="32"/>
          <w:rtl/>
          <w:lang w:bidi="ar-EG"/>
        </w:rPr>
      </w:pPr>
      <w:r w:rsidRPr="006070FE">
        <w:rPr>
          <w:rFonts w:ascii="Sakkal Majalla" w:hAnsi="Sakkal Majalla" w:cs="Sakkal Majalla" w:hint="cs"/>
          <w:sz w:val="32"/>
          <w:szCs w:val="32"/>
          <w:rtl/>
          <w:lang w:bidi="ar-EG"/>
        </w:rPr>
        <w:t>يجب تقييم البدائل مقابل جميع الأهداف</w:t>
      </w:r>
      <w:r w:rsidRPr="006070FE">
        <w:rPr>
          <w:rFonts w:ascii="Sakkal Majalla" w:hAnsi="Sakkal Majalla" w:cs="Sakkal Majalla" w:hint="cs"/>
          <w:sz w:val="32"/>
          <w:szCs w:val="32"/>
          <w:lang w:bidi="ar-EG"/>
        </w:rPr>
        <w:t>.</w:t>
      </w:r>
    </w:p>
    <w:p w14:paraId="11A102B3" w14:textId="77777777" w:rsidR="00956AFC" w:rsidRPr="006070FE" w:rsidRDefault="00956AFC">
      <w:pPr>
        <w:pStyle w:val="a3"/>
        <w:numPr>
          <w:ilvl w:val="0"/>
          <w:numId w:val="26"/>
        </w:numPr>
        <w:bidi/>
        <w:spacing w:after="200" w:line="360" w:lineRule="auto"/>
        <w:jc w:val="both"/>
        <w:rPr>
          <w:rFonts w:ascii="Sakkal Majalla" w:hAnsi="Sakkal Majalla" w:cs="Sakkal Majalla"/>
          <w:sz w:val="32"/>
          <w:szCs w:val="32"/>
          <w:rtl/>
          <w:lang w:bidi="ar-EG"/>
        </w:rPr>
      </w:pPr>
      <w:r w:rsidRPr="006070FE">
        <w:rPr>
          <w:rFonts w:ascii="Sakkal Majalla" w:hAnsi="Sakkal Majalla" w:cs="Sakkal Majalla" w:hint="cs"/>
          <w:sz w:val="32"/>
          <w:szCs w:val="32"/>
          <w:rtl/>
          <w:lang w:bidi="ar-EG"/>
        </w:rPr>
        <w:t>البديل القادر على تحقيق جميع الأهداف هو القرار التجريبي</w:t>
      </w:r>
      <w:r w:rsidRPr="006070FE">
        <w:rPr>
          <w:rFonts w:ascii="Sakkal Majalla" w:hAnsi="Sakkal Majalla" w:cs="Sakkal Majalla" w:hint="cs"/>
          <w:sz w:val="32"/>
          <w:szCs w:val="32"/>
          <w:lang w:bidi="ar-EG"/>
        </w:rPr>
        <w:t>.</w:t>
      </w:r>
    </w:p>
    <w:p w14:paraId="68F1546F" w14:textId="45E9520D" w:rsidR="00956AFC" w:rsidRPr="006070FE" w:rsidRDefault="00956AFC">
      <w:pPr>
        <w:pStyle w:val="a3"/>
        <w:numPr>
          <w:ilvl w:val="0"/>
          <w:numId w:val="26"/>
        </w:numPr>
        <w:bidi/>
        <w:spacing w:after="200" w:line="360" w:lineRule="auto"/>
        <w:jc w:val="both"/>
        <w:rPr>
          <w:rFonts w:ascii="Sakkal Majalla" w:hAnsi="Sakkal Majalla" w:cs="Sakkal Majalla"/>
          <w:sz w:val="32"/>
          <w:szCs w:val="32"/>
          <w:rtl/>
          <w:lang w:bidi="ar-EG"/>
        </w:rPr>
      </w:pPr>
      <w:r w:rsidRPr="006070FE">
        <w:rPr>
          <w:rFonts w:ascii="Sakkal Majalla" w:hAnsi="Sakkal Majalla" w:cs="Sakkal Majalla" w:hint="cs"/>
          <w:sz w:val="32"/>
          <w:szCs w:val="32"/>
          <w:rtl/>
          <w:lang w:bidi="ar-EG"/>
        </w:rPr>
        <w:t>يقيم القرار التجريبي لمزيد من العواقب المحتملة</w:t>
      </w:r>
      <w:r w:rsidRPr="006070FE">
        <w:rPr>
          <w:rFonts w:ascii="Sakkal Majalla" w:hAnsi="Sakkal Majalla" w:cs="Sakkal Majalla" w:hint="cs"/>
          <w:sz w:val="32"/>
          <w:szCs w:val="32"/>
          <w:lang w:bidi="ar-EG"/>
        </w:rPr>
        <w:t>.</w:t>
      </w:r>
    </w:p>
    <w:p w14:paraId="00E69C0F" w14:textId="5DD1F4B6" w:rsidR="00956AFC" w:rsidRPr="006070FE" w:rsidRDefault="00956AFC" w:rsidP="00D20E2D">
      <w:pPr>
        <w:bidi/>
        <w:spacing w:after="200" w:line="360" w:lineRule="auto"/>
        <w:jc w:val="both"/>
        <w:rPr>
          <w:rFonts w:ascii="Sakkal Majalla" w:hAnsi="Sakkal Majalla" w:cs="Sakkal Majalla"/>
          <w:sz w:val="32"/>
          <w:szCs w:val="32"/>
          <w:rtl/>
          <w:lang w:bidi="ar-EG"/>
        </w:rPr>
      </w:pPr>
      <w:r w:rsidRPr="006070FE">
        <w:rPr>
          <w:rFonts w:ascii="Sakkal Majalla" w:hAnsi="Sakkal Majalla" w:cs="Sakkal Majalla" w:hint="cs"/>
          <w:sz w:val="32"/>
          <w:szCs w:val="32"/>
          <w:rtl/>
          <w:lang w:bidi="ar-EG"/>
        </w:rPr>
        <w:t>تتخذ الإجراءات الحاسمة، وتتخذ إجراءات إضافية لمنع أي عواقب سلبية من أن تصبح مشاكل وبدء كلا النظامين (تحليل المشاكل و</w:t>
      </w:r>
      <w:r w:rsidR="00692B80">
        <w:rPr>
          <w:rFonts w:ascii="Sakkal Majalla" w:hAnsi="Sakkal Majalla" w:cs="Sakkal Majalla" w:hint="cs"/>
          <w:sz w:val="32"/>
          <w:szCs w:val="32"/>
          <w:rtl/>
          <w:lang w:bidi="ar-EG"/>
        </w:rPr>
        <w:t>إتخاذ</w:t>
      </w:r>
      <w:r w:rsidRPr="006070FE">
        <w:rPr>
          <w:rFonts w:ascii="Sakkal Majalla" w:hAnsi="Sakkal Majalla" w:cs="Sakkal Majalla" w:hint="cs"/>
          <w:sz w:val="32"/>
          <w:szCs w:val="32"/>
          <w:rtl/>
          <w:lang w:bidi="ar-EG"/>
        </w:rPr>
        <w:t xml:space="preserve"> القرارات) مرة أخرى وهناك خطوات تتبع تلك النتيجة </w:t>
      </w:r>
      <w:r w:rsidRPr="006070FE">
        <w:rPr>
          <w:rFonts w:ascii="Sakkal Majalla" w:hAnsi="Sakkal Majalla" w:cs="Sakkal Majalla" w:hint="cs"/>
          <w:sz w:val="32"/>
          <w:szCs w:val="32"/>
          <w:rtl/>
          <w:lang w:bidi="ar-EG"/>
        </w:rPr>
        <w:lastRenderedPageBreak/>
        <w:t>في نموذج القرار الذي يمكن استخدامه لتحديد خطة الإنتاج الأمثل. في حالة الاختلاف، قد يكون لعب الأدوار مفيدا للتنبؤ بالقرارات التي تتخذها الأطراف المعنية</w:t>
      </w:r>
      <w:r w:rsidRPr="006070FE">
        <w:rPr>
          <w:rFonts w:ascii="Sakkal Majalla" w:hAnsi="Sakkal Majalla" w:cs="Sakkal Majalla" w:hint="cs"/>
          <w:sz w:val="32"/>
          <w:szCs w:val="32"/>
          <w:lang w:bidi="ar-EG"/>
        </w:rPr>
        <w:t>.</w:t>
      </w:r>
      <w:r w:rsidR="00395416" w:rsidRPr="00395416">
        <w:rPr>
          <w:rFonts w:ascii="Sakkal Majalla" w:hAnsi="Sakkal Majalla" w:cs="Sakkal Majalla" w:hint="cs"/>
          <w:sz w:val="32"/>
          <w:szCs w:val="32"/>
          <w:rtl/>
          <w:lang w:bidi="ar-EG"/>
        </w:rPr>
        <w:t xml:space="preserve"> </w:t>
      </w:r>
      <w:r w:rsidR="00395416" w:rsidRPr="00A01DB9">
        <w:rPr>
          <w:rFonts w:ascii="Sakkal Majalla" w:hAnsi="Sakkal Majalla" w:cs="Sakkal Majalla" w:hint="cs"/>
          <w:sz w:val="32"/>
          <w:szCs w:val="32"/>
          <w:rtl/>
          <w:lang w:bidi="ar-EG"/>
        </w:rPr>
        <w:t>(</w:t>
      </w:r>
      <w:r w:rsidR="00EA6803" w:rsidRPr="00EA6803">
        <w:rPr>
          <w:rFonts w:ascii="Sakkal Majalla" w:hAnsi="Sakkal Majalla" w:cs="Sakkal Majalla" w:hint="cs"/>
          <w:sz w:val="32"/>
          <w:szCs w:val="32"/>
          <w:rtl/>
          <w:lang w:bidi="ar-EG"/>
        </w:rPr>
        <w:t>الأحمري</w:t>
      </w:r>
      <w:r w:rsidR="00EA6803" w:rsidRPr="00A01DB9">
        <w:rPr>
          <w:rFonts w:ascii="Sakkal Majalla" w:hAnsi="Sakkal Majalla" w:cs="Sakkal Majalla" w:hint="cs"/>
          <w:sz w:val="32"/>
          <w:szCs w:val="32"/>
          <w:rtl/>
          <w:lang w:bidi="ar-EG"/>
        </w:rPr>
        <w:t xml:space="preserve"> </w:t>
      </w:r>
      <w:r w:rsidR="00395416" w:rsidRPr="00A01DB9">
        <w:rPr>
          <w:rFonts w:ascii="Sakkal Majalla" w:hAnsi="Sakkal Majalla" w:cs="Sakkal Majalla" w:hint="cs"/>
          <w:sz w:val="32"/>
          <w:szCs w:val="32"/>
          <w:rtl/>
          <w:lang w:bidi="ar-EG"/>
        </w:rPr>
        <w:t>،</w:t>
      </w:r>
      <w:r w:rsidR="00EA6803">
        <w:rPr>
          <w:rFonts w:ascii="Sakkal Majalla" w:hAnsi="Sakkal Majalla" w:cs="Sakkal Majalla" w:hint="cs"/>
          <w:sz w:val="32"/>
          <w:szCs w:val="32"/>
          <w:rtl/>
          <w:lang w:bidi="ar-EG"/>
        </w:rPr>
        <w:t>2022</w:t>
      </w:r>
      <w:r w:rsidR="00395416" w:rsidRPr="00A01DB9">
        <w:rPr>
          <w:rFonts w:ascii="Sakkal Majalla" w:hAnsi="Sakkal Majalla" w:cs="Sakkal Majalla" w:hint="cs"/>
          <w:sz w:val="32"/>
          <w:szCs w:val="32"/>
          <w:rtl/>
          <w:lang w:bidi="ar-EG"/>
        </w:rPr>
        <w:t>).</w:t>
      </w:r>
    </w:p>
    <w:p w14:paraId="6723A767" w14:textId="73FE8A77" w:rsidR="00B52533" w:rsidRPr="006070FE" w:rsidRDefault="00FE4C08" w:rsidP="00D20E2D">
      <w:pPr>
        <w:bidi/>
        <w:spacing w:after="200" w:line="360" w:lineRule="auto"/>
        <w:jc w:val="both"/>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 xml:space="preserve">2.3.9. </w:t>
      </w:r>
      <w:r w:rsidR="00B52533" w:rsidRPr="006070FE">
        <w:rPr>
          <w:rFonts w:ascii="Sakkal Majalla" w:hAnsi="Sakkal Majalla" w:cs="Sakkal Majalla" w:hint="cs"/>
          <w:b/>
          <w:bCs/>
          <w:sz w:val="32"/>
          <w:szCs w:val="32"/>
          <w:rtl/>
          <w:lang w:bidi="ar-EG"/>
        </w:rPr>
        <w:t xml:space="preserve">ابعاد نمط </w:t>
      </w:r>
      <w:r w:rsidR="00692B80">
        <w:rPr>
          <w:rFonts w:ascii="Sakkal Majalla" w:hAnsi="Sakkal Majalla" w:cs="Sakkal Majalla" w:hint="cs"/>
          <w:b/>
          <w:bCs/>
          <w:sz w:val="32"/>
          <w:szCs w:val="32"/>
          <w:rtl/>
          <w:lang w:bidi="ar-EG"/>
        </w:rPr>
        <w:t>إتخاذ</w:t>
      </w:r>
      <w:r w:rsidR="00B52533" w:rsidRPr="006070FE">
        <w:rPr>
          <w:rFonts w:ascii="Sakkal Majalla" w:hAnsi="Sakkal Majalla" w:cs="Sakkal Majalla" w:hint="cs"/>
          <w:b/>
          <w:bCs/>
          <w:sz w:val="32"/>
          <w:szCs w:val="32"/>
          <w:rtl/>
          <w:lang w:bidi="ar-EG"/>
        </w:rPr>
        <w:t xml:space="preserve"> القرار </w:t>
      </w:r>
    </w:p>
    <w:p w14:paraId="4B78FF60" w14:textId="798F1E67" w:rsidR="00356738" w:rsidRPr="00356738" w:rsidRDefault="00356738" w:rsidP="00D20E2D">
      <w:pPr>
        <w:bidi/>
        <w:spacing w:after="200" w:line="360" w:lineRule="auto"/>
        <w:jc w:val="both"/>
        <w:rPr>
          <w:rFonts w:ascii="Sakkal Majalla" w:hAnsi="Sakkal Majalla" w:cs="Sakkal Majalla"/>
          <w:sz w:val="32"/>
          <w:szCs w:val="32"/>
          <w:rtl/>
          <w:lang w:bidi="ar-EG"/>
        </w:rPr>
      </w:pPr>
      <w:r w:rsidRPr="00356738">
        <w:rPr>
          <w:rFonts w:ascii="Sakkal Majalla" w:hAnsi="Sakkal Majalla" w:cs="Sakkal Majalla" w:hint="cs"/>
          <w:sz w:val="32"/>
          <w:szCs w:val="32"/>
          <w:rtl/>
        </w:rPr>
        <w:t xml:space="preserve">تتمثل أبعاد أنماط </w:t>
      </w:r>
      <w:r w:rsidR="00692B80">
        <w:rPr>
          <w:rFonts w:ascii="Sakkal Majalla" w:hAnsi="Sakkal Majalla" w:cs="Sakkal Majalla" w:hint="cs"/>
          <w:sz w:val="32"/>
          <w:szCs w:val="32"/>
          <w:rtl/>
        </w:rPr>
        <w:t>إتخاذ</w:t>
      </w:r>
      <w:r w:rsidRPr="00356738">
        <w:rPr>
          <w:rFonts w:ascii="Sakkal Majalla" w:hAnsi="Sakkal Majalla" w:cs="Sakkal Majalla" w:hint="cs"/>
          <w:sz w:val="32"/>
          <w:szCs w:val="32"/>
          <w:rtl/>
        </w:rPr>
        <w:t xml:space="preserve"> القرار في الأساليب المعرفية والسلوكية التي يتبعها الفرد لتحليل المعلومات والوصول إلى قرار، وتتركز بشكل رئيسي حول</w:t>
      </w:r>
      <w:r w:rsidRPr="00356738">
        <w:rPr>
          <w:rFonts w:ascii="Sakkal Majalla" w:hAnsi="Sakkal Majalla" w:cs="Sakkal Majalla" w:hint="cs"/>
          <w:sz w:val="32"/>
          <w:szCs w:val="32"/>
          <w:lang w:bidi="ar-EG"/>
        </w:rPr>
        <w:t>: </w:t>
      </w:r>
      <w:r w:rsidRPr="00356738">
        <w:rPr>
          <w:rFonts w:ascii="Sakkal Majalla" w:hAnsi="Sakkal Majalla" w:cs="Sakkal Majalla" w:hint="cs"/>
          <w:sz w:val="32"/>
          <w:szCs w:val="32"/>
          <w:rtl/>
        </w:rPr>
        <w:t>العقلانية (التفكير المنطقي)، الحدسية (الاعتماد على المشاعر)، الاعتمادية (طلب المساعدة)، التجنب (تأجيل القرار)، والتلقائية (السرعة)</w:t>
      </w:r>
      <w:r w:rsidRPr="00356738">
        <w:rPr>
          <w:rFonts w:ascii="Sakkal Majalla" w:hAnsi="Sakkal Majalla" w:cs="Sakkal Majalla" w:hint="cs"/>
          <w:sz w:val="32"/>
          <w:szCs w:val="32"/>
          <w:lang w:bidi="ar-EG"/>
        </w:rPr>
        <w:t xml:space="preserve">. </w:t>
      </w:r>
      <w:r w:rsidRPr="00356738">
        <w:rPr>
          <w:rFonts w:ascii="Sakkal Majalla" w:hAnsi="Sakkal Majalla" w:cs="Sakkal Majalla" w:hint="cs"/>
          <w:sz w:val="32"/>
          <w:szCs w:val="32"/>
          <w:rtl/>
        </w:rPr>
        <w:t>وتتأثر هذه الأبعاد بسمات الشخصية والخبرة المكتسبة، وتؤثر بدورها على سرعة ودقة القرارات المتخذة في المواقف المختلفة</w:t>
      </w:r>
      <w:r w:rsidRPr="00356738">
        <w:rPr>
          <w:rFonts w:ascii="Sakkal Majalla" w:hAnsi="Sakkal Majalla" w:cs="Sakkal Majalla" w:hint="cs"/>
          <w:sz w:val="32"/>
          <w:szCs w:val="32"/>
          <w:lang w:bidi="ar-EG"/>
        </w:rPr>
        <w:t> </w:t>
      </w:r>
      <w:r w:rsidR="006C33D7" w:rsidRPr="00900FE9">
        <w:rPr>
          <w:rFonts w:ascii="Sakkal Majalla" w:hAnsi="Sakkal Majalla" w:cs="Sakkal Majalla" w:hint="cs"/>
          <w:sz w:val="32"/>
          <w:szCs w:val="32"/>
        </w:rPr>
        <w:t>Fahle,. &amp; Saniuk2022).</w:t>
      </w:r>
      <w:r w:rsidR="006C33D7">
        <w:rPr>
          <w:rFonts w:ascii="Sakkal Majalla" w:hAnsi="Sakkal Majalla" w:cs="Sakkal Majalla" w:hint="cs"/>
          <w:sz w:val="32"/>
          <w:szCs w:val="32"/>
          <w:rtl/>
          <w:lang w:bidi="ar-EG"/>
        </w:rPr>
        <w:t>)</w:t>
      </w:r>
    </w:p>
    <w:p w14:paraId="584EE919" w14:textId="26838873" w:rsidR="00356738" w:rsidRDefault="00356738" w:rsidP="00D20E2D">
      <w:pPr>
        <w:bidi/>
        <w:spacing w:after="200" w:line="360" w:lineRule="auto"/>
        <w:jc w:val="both"/>
        <w:rPr>
          <w:rFonts w:ascii="Sakkal Majalla" w:hAnsi="Sakkal Majalla" w:cs="Sakkal Majalla"/>
          <w:sz w:val="32"/>
          <w:szCs w:val="32"/>
          <w:rtl/>
          <w:lang w:bidi="ar-EG"/>
        </w:rPr>
      </w:pPr>
      <w:r w:rsidRPr="00356738">
        <w:rPr>
          <w:rFonts w:ascii="Sakkal Majalla" w:hAnsi="Sakkal Majalla" w:cs="Sakkal Majalla" w:hint="cs"/>
          <w:sz w:val="32"/>
          <w:szCs w:val="32"/>
          <w:rtl/>
        </w:rPr>
        <w:t xml:space="preserve">أبرز أبعاد (أنماط) </w:t>
      </w:r>
      <w:r w:rsidR="00692B80">
        <w:rPr>
          <w:rFonts w:ascii="Sakkal Majalla" w:hAnsi="Sakkal Majalla" w:cs="Sakkal Majalla" w:hint="cs"/>
          <w:sz w:val="32"/>
          <w:szCs w:val="32"/>
          <w:rtl/>
        </w:rPr>
        <w:t>إتخاذ</w:t>
      </w:r>
      <w:r w:rsidRPr="00356738">
        <w:rPr>
          <w:rFonts w:ascii="Sakkal Majalla" w:hAnsi="Sakkal Majalla" w:cs="Sakkal Majalla" w:hint="cs"/>
          <w:sz w:val="32"/>
          <w:szCs w:val="32"/>
          <w:rtl/>
        </w:rPr>
        <w:t xml:space="preserve"> القرار (حسب سكوت وبروس 1995)</w:t>
      </w:r>
    </w:p>
    <w:p w14:paraId="69D7C84C" w14:textId="387FD162" w:rsidR="00381125" w:rsidRPr="00356738" w:rsidRDefault="00381125">
      <w:pPr>
        <w:numPr>
          <w:ilvl w:val="0"/>
          <w:numId w:val="31"/>
        </w:numPr>
        <w:bidi/>
        <w:spacing w:after="200" w:line="360" w:lineRule="auto"/>
        <w:jc w:val="both"/>
        <w:rPr>
          <w:rFonts w:ascii="Sakkal Majalla" w:hAnsi="Sakkal Majalla" w:cs="Sakkal Majalla"/>
          <w:sz w:val="32"/>
          <w:szCs w:val="32"/>
          <w:lang w:bidi="ar-EG"/>
        </w:rPr>
      </w:pPr>
      <w:r w:rsidRPr="00356738">
        <w:rPr>
          <w:rFonts w:ascii="Sakkal Majalla" w:hAnsi="Sakkal Majalla" w:cs="Sakkal Majalla" w:hint="cs"/>
          <w:sz w:val="32"/>
          <w:szCs w:val="32"/>
          <w:rtl/>
        </w:rPr>
        <w:t>النمط العفوي/التلقائي</w:t>
      </w:r>
      <w:r w:rsidRPr="006070FE">
        <w:rPr>
          <w:rFonts w:ascii="Sakkal Majalla" w:hAnsi="Sakkal Majalla" w:cs="Sakkal Majalla" w:hint="cs"/>
          <w:sz w:val="32"/>
          <w:szCs w:val="32"/>
          <w:rtl/>
          <w:lang w:bidi="ar-EG"/>
        </w:rPr>
        <w:t xml:space="preserve"> الذي</w:t>
      </w:r>
      <w:r w:rsidRPr="00356738">
        <w:rPr>
          <w:rFonts w:ascii="Sakkal Majalla" w:hAnsi="Sakkal Majalla" w:cs="Sakkal Majalla" w:hint="cs"/>
          <w:sz w:val="32"/>
          <w:szCs w:val="32"/>
          <w:lang w:bidi="ar-EG"/>
        </w:rPr>
        <w:t> </w:t>
      </w:r>
      <w:r w:rsidRPr="00356738">
        <w:rPr>
          <w:rFonts w:ascii="Sakkal Majalla" w:hAnsi="Sakkal Majalla" w:cs="Sakkal Majalla" w:hint="cs"/>
          <w:sz w:val="32"/>
          <w:szCs w:val="32"/>
          <w:rtl/>
        </w:rPr>
        <w:t xml:space="preserve">يتسم بسرعة </w:t>
      </w:r>
      <w:r w:rsidR="00692B80">
        <w:rPr>
          <w:rFonts w:ascii="Sakkal Majalla" w:hAnsi="Sakkal Majalla" w:cs="Sakkal Majalla" w:hint="cs"/>
          <w:sz w:val="32"/>
          <w:szCs w:val="32"/>
          <w:rtl/>
        </w:rPr>
        <w:t>إتخاذ</w:t>
      </w:r>
      <w:r w:rsidRPr="00356738">
        <w:rPr>
          <w:rFonts w:ascii="Sakkal Majalla" w:hAnsi="Sakkal Majalla" w:cs="Sakkal Majalla" w:hint="cs"/>
          <w:sz w:val="32"/>
          <w:szCs w:val="32"/>
          <w:rtl/>
        </w:rPr>
        <w:t xml:space="preserve"> القرار، وإنجاز الأمر دون تفكير طويل</w:t>
      </w:r>
      <w:r w:rsidRPr="00356738">
        <w:rPr>
          <w:rFonts w:ascii="Sakkal Majalla" w:hAnsi="Sakkal Majalla" w:cs="Sakkal Majalla" w:hint="cs"/>
          <w:sz w:val="32"/>
          <w:szCs w:val="32"/>
          <w:lang w:bidi="ar-EG"/>
        </w:rPr>
        <w:t>. </w:t>
      </w:r>
    </w:p>
    <w:p w14:paraId="66513E38" w14:textId="30763D3F" w:rsidR="00356738" w:rsidRPr="00356738" w:rsidRDefault="00356738">
      <w:pPr>
        <w:numPr>
          <w:ilvl w:val="0"/>
          <w:numId w:val="31"/>
        </w:numPr>
        <w:bidi/>
        <w:spacing w:after="200" w:line="360" w:lineRule="auto"/>
        <w:jc w:val="both"/>
        <w:rPr>
          <w:rFonts w:ascii="Sakkal Majalla" w:hAnsi="Sakkal Majalla" w:cs="Sakkal Majalla"/>
          <w:sz w:val="32"/>
          <w:szCs w:val="32"/>
          <w:lang w:bidi="ar-EG"/>
        </w:rPr>
      </w:pPr>
      <w:r w:rsidRPr="00356738">
        <w:rPr>
          <w:rFonts w:ascii="Sakkal Majalla" w:hAnsi="Sakkal Majalla" w:cs="Sakkal Majalla" w:hint="cs"/>
          <w:sz w:val="32"/>
          <w:szCs w:val="32"/>
          <w:rtl/>
        </w:rPr>
        <w:t>النمط العقلاني</w:t>
      </w:r>
      <w:r w:rsidRPr="00356738">
        <w:rPr>
          <w:rFonts w:ascii="Sakkal Majalla" w:hAnsi="Sakkal Majalla" w:cs="Sakkal Majalla" w:hint="cs"/>
          <w:sz w:val="32"/>
          <w:szCs w:val="32"/>
          <w:lang w:bidi="ar-EG"/>
        </w:rPr>
        <w:t> </w:t>
      </w:r>
      <w:r w:rsidRPr="006070FE">
        <w:rPr>
          <w:rFonts w:ascii="Sakkal Majalla" w:hAnsi="Sakkal Majalla" w:cs="Sakkal Majalla" w:hint="cs"/>
          <w:sz w:val="32"/>
          <w:szCs w:val="32"/>
          <w:rtl/>
          <w:lang w:bidi="ar-EG"/>
        </w:rPr>
        <w:t>والذي</w:t>
      </w:r>
      <w:r w:rsidRPr="00356738">
        <w:rPr>
          <w:rFonts w:ascii="Sakkal Majalla" w:hAnsi="Sakkal Majalla" w:cs="Sakkal Majalla" w:hint="cs"/>
          <w:sz w:val="32"/>
          <w:szCs w:val="32"/>
          <w:lang w:bidi="ar-EG"/>
        </w:rPr>
        <w:t> </w:t>
      </w:r>
      <w:r w:rsidRPr="00356738">
        <w:rPr>
          <w:rFonts w:ascii="Sakkal Majalla" w:hAnsi="Sakkal Majalla" w:cs="Sakkal Majalla" w:hint="cs"/>
          <w:sz w:val="32"/>
          <w:szCs w:val="32"/>
          <w:rtl/>
        </w:rPr>
        <w:t xml:space="preserve">يعتمد على البحث المنطقي، وتحليل المعلومات، والتأني قبل </w:t>
      </w:r>
      <w:r w:rsidR="00692B80">
        <w:rPr>
          <w:rFonts w:ascii="Sakkal Majalla" w:hAnsi="Sakkal Majalla" w:cs="Sakkal Majalla" w:hint="cs"/>
          <w:sz w:val="32"/>
          <w:szCs w:val="32"/>
          <w:rtl/>
        </w:rPr>
        <w:t>إتخاذ</w:t>
      </w:r>
      <w:r w:rsidRPr="00356738">
        <w:rPr>
          <w:rFonts w:ascii="Sakkal Majalla" w:hAnsi="Sakkal Majalla" w:cs="Sakkal Majalla" w:hint="cs"/>
          <w:sz w:val="32"/>
          <w:szCs w:val="32"/>
          <w:rtl/>
        </w:rPr>
        <w:t xml:space="preserve"> القرار، ووزن الإيجابيات والسلبيات</w:t>
      </w:r>
      <w:r w:rsidRPr="00356738">
        <w:rPr>
          <w:rFonts w:ascii="Sakkal Majalla" w:hAnsi="Sakkal Majalla" w:cs="Sakkal Majalla" w:hint="cs"/>
          <w:sz w:val="32"/>
          <w:szCs w:val="32"/>
          <w:lang w:bidi="ar-EG"/>
        </w:rPr>
        <w:t>.</w:t>
      </w:r>
    </w:p>
    <w:p w14:paraId="55CCD7E3" w14:textId="16167238" w:rsidR="00356738" w:rsidRPr="00356738" w:rsidRDefault="00356738">
      <w:pPr>
        <w:numPr>
          <w:ilvl w:val="0"/>
          <w:numId w:val="31"/>
        </w:numPr>
        <w:bidi/>
        <w:spacing w:after="200" w:line="360" w:lineRule="auto"/>
        <w:jc w:val="both"/>
        <w:rPr>
          <w:rFonts w:ascii="Sakkal Majalla" w:hAnsi="Sakkal Majalla" w:cs="Sakkal Majalla"/>
          <w:sz w:val="32"/>
          <w:szCs w:val="32"/>
          <w:lang w:bidi="ar-EG"/>
        </w:rPr>
      </w:pPr>
      <w:r w:rsidRPr="00356738">
        <w:rPr>
          <w:rFonts w:ascii="Sakkal Majalla" w:hAnsi="Sakkal Majalla" w:cs="Sakkal Majalla" w:hint="cs"/>
          <w:sz w:val="32"/>
          <w:szCs w:val="32"/>
          <w:rtl/>
        </w:rPr>
        <w:t>النمط الحدسي</w:t>
      </w:r>
      <w:r w:rsidRPr="00356738">
        <w:rPr>
          <w:rFonts w:ascii="Sakkal Majalla" w:hAnsi="Sakkal Majalla" w:cs="Sakkal Majalla" w:hint="cs"/>
          <w:sz w:val="32"/>
          <w:szCs w:val="32"/>
          <w:lang w:bidi="ar-EG"/>
        </w:rPr>
        <w:t> </w:t>
      </w:r>
      <w:r w:rsidRPr="006070FE">
        <w:rPr>
          <w:rFonts w:ascii="Sakkal Majalla" w:hAnsi="Sakkal Majalla" w:cs="Sakkal Majalla" w:hint="cs"/>
          <w:sz w:val="32"/>
          <w:szCs w:val="32"/>
          <w:rtl/>
          <w:lang w:bidi="ar-EG"/>
        </w:rPr>
        <w:t>الذي</w:t>
      </w:r>
      <w:r w:rsidRPr="00356738">
        <w:rPr>
          <w:rFonts w:ascii="Sakkal Majalla" w:hAnsi="Sakkal Majalla" w:cs="Sakkal Majalla" w:hint="cs"/>
          <w:sz w:val="32"/>
          <w:szCs w:val="32"/>
          <w:lang w:bidi="ar-EG"/>
        </w:rPr>
        <w:t> </w:t>
      </w:r>
      <w:r w:rsidRPr="00356738">
        <w:rPr>
          <w:rFonts w:ascii="Sakkal Majalla" w:hAnsi="Sakkal Majalla" w:cs="Sakkal Majalla" w:hint="cs"/>
          <w:sz w:val="32"/>
          <w:szCs w:val="32"/>
          <w:rtl/>
        </w:rPr>
        <w:t>يعتمد على المشاعر الداخلية، والحدس، والانطباعات السريعة بدلا من التحليل المنهجي</w:t>
      </w:r>
      <w:r w:rsidRPr="00356738">
        <w:rPr>
          <w:rFonts w:ascii="Sakkal Majalla" w:hAnsi="Sakkal Majalla" w:cs="Sakkal Majalla" w:hint="cs"/>
          <w:sz w:val="32"/>
          <w:szCs w:val="32"/>
          <w:lang w:bidi="ar-EG"/>
        </w:rPr>
        <w:t>.</w:t>
      </w:r>
    </w:p>
    <w:p w14:paraId="2E830EBC" w14:textId="773F49F2" w:rsidR="00356738" w:rsidRPr="00356738" w:rsidRDefault="00356738">
      <w:pPr>
        <w:numPr>
          <w:ilvl w:val="0"/>
          <w:numId w:val="31"/>
        </w:numPr>
        <w:bidi/>
        <w:spacing w:after="200" w:line="360" w:lineRule="auto"/>
        <w:jc w:val="both"/>
        <w:rPr>
          <w:rFonts w:ascii="Sakkal Majalla" w:hAnsi="Sakkal Majalla" w:cs="Sakkal Majalla"/>
          <w:sz w:val="32"/>
          <w:szCs w:val="32"/>
          <w:lang w:bidi="ar-EG"/>
        </w:rPr>
      </w:pPr>
      <w:r w:rsidRPr="00356738">
        <w:rPr>
          <w:rFonts w:ascii="Sakkal Majalla" w:hAnsi="Sakkal Majalla" w:cs="Sakkal Majalla" w:hint="cs"/>
          <w:sz w:val="32"/>
          <w:szCs w:val="32"/>
          <w:rtl/>
        </w:rPr>
        <w:t>النمط الاعتمادي</w:t>
      </w:r>
      <w:r w:rsidRPr="006070FE">
        <w:rPr>
          <w:rFonts w:ascii="Sakkal Majalla" w:hAnsi="Sakkal Majalla" w:cs="Sakkal Majalla" w:hint="cs"/>
          <w:sz w:val="32"/>
          <w:szCs w:val="32"/>
          <w:rtl/>
          <w:lang w:bidi="ar-EG"/>
        </w:rPr>
        <w:t xml:space="preserve"> الذي يبحث</w:t>
      </w:r>
      <w:r w:rsidRPr="00356738">
        <w:rPr>
          <w:rFonts w:ascii="Sakkal Majalla" w:hAnsi="Sakkal Majalla" w:cs="Sakkal Majalla" w:hint="cs"/>
          <w:sz w:val="32"/>
          <w:szCs w:val="32"/>
          <w:rtl/>
        </w:rPr>
        <w:t xml:space="preserve"> عن دعم، مشورة، وتوجيه الآخرين قبل حسم الأمور، ويخاف من تحمل المسؤولية بمفرده</w:t>
      </w:r>
      <w:r w:rsidRPr="00356738">
        <w:rPr>
          <w:rFonts w:ascii="Sakkal Majalla" w:hAnsi="Sakkal Majalla" w:cs="Sakkal Majalla" w:hint="cs"/>
          <w:sz w:val="32"/>
          <w:szCs w:val="32"/>
          <w:lang w:bidi="ar-EG"/>
        </w:rPr>
        <w:t>.</w:t>
      </w:r>
    </w:p>
    <w:p w14:paraId="5403B4C8" w14:textId="1850E3F5" w:rsidR="00356738" w:rsidRPr="00356738" w:rsidRDefault="00356738" w:rsidP="00D20E2D">
      <w:pPr>
        <w:bidi/>
        <w:spacing w:after="200" w:line="360" w:lineRule="auto"/>
        <w:jc w:val="both"/>
        <w:rPr>
          <w:rFonts w:ascii="Sakkal Majalla" w:hAnsi="Sakkal Majalla" w:cs="Sakkal Majalla"/>
          <w:sz w:val="32"/>
          <w:szCs w:val="32"/>
          <w:lang w:bidi="ar-EG"/>
        </w:rPr>
      </w:pPr>
      <w:r w:rsidRPr="00356738">
        <w:rPr>
          <w:rFonts w:ascii="Sakkal Majalla" w:hAnsi="Sakkal Majalla" w:cs="Sakkal Majalla" w:hint="cs"/>
          <w:sz w:val="32"/>
          <w:szCs w:val="32"/>
          <w:rtl/>
        </w:rPr>
        <w:t xml:space="preserve">أبعاد عملية </w:t>
      </w:r>
      <w:r w:rsidR="00692B80">
        <w:rPr>
          <w:rFonts w:ascii="Sakkal Majalla" w:hAnsi="Sakkal Majalla" w:cs="Sakkal Majalla" w:hint="cs"/>
          <w:sz w:val="32"/>
          <w:szCs w:val="32"/>
          <w:rtl/>
        </w:rPr>
        <w:t>إتخاذ</w:t>
      </w:r>
      <w:r w:rsidRPr="00356738">
        <w:rPr>
          <w:rFonts w:ascii="Sakkal Majalla" w:hAnsi="Sakkal Majalla" w:cs="Sakkal Majalla" w:hint="cs"/>
          <w:sz w:val="32"/>
          <w:szCs w:val="32"/>
          <w:rtl/>
        </w:rPr>
        <w:t xml:space="preserve"> القرار (حسب نموذج مايرز-بريجز</w:t>
      </w:r>
      <w:r w:rsidRPr="006070FE">
        <w:rPr>
          <w:rFonts w:ascii="Sakkal Majalla" w:hAnsi="Sakkal Majalla" w:cs="Sakkal Majalla" w:hint="cs"/>
          <w:sz w:val="32"/>
          <w:szCs w:val="32"/>
          <w:rtl/>
          <w:lang w:bidi="ar-EG"/>
        </w:rPr>
        <w:t>)</w:t>
      </w:r>
    </w:p>
    <w:p w14:paraId="0576042A" w14:textId="67D4CBF3" w:rsidR="00356738" w:rsidRPr="00356738" w:rsidRDefault="00356738" w:rsidP="00D20E2D">
      <w:pPr>
        <w:bidi/>
        <w:spacing w:after="200" w:line="360" w:lineRule="auto"/>
        <w:ind w:left="720"/>
        <w:jc w:val="both"/>
        <w:rPr>
          <w:rFonts w:ascii="Sakkal Majalla" w:hAnsi="Sakkal Majalla" w:cs="Sakkal Majalla"/>
          <w:sz w:val="32"/>
          <w:szCs w:val="32"/>
        </w:rPr>
      </w:pPr>
      <w:r w:rsidRPr="006070FE">
        <w:rPr>
          <w:rFonts w:ascii="Sakkal Majalla" w:hAnsi="Sakkal Majalla" w:cs="Sakkal Majalla" w:hint="cs"/>
          <w:sz w:val="32"/>
          <w:szCs w:val="32"/>
          <w:rtl/>
        </w:rPr>
        <w:lastRenderedPageBreak/>
        <w:t xml:space="preserve">تتحدد أبعاد عملية </w:t>
      </w:r>
      <w:r w:rsidR="00692B80">
        <w:rPr>
          <w:rFonts w:ascii="Sakkal Majalla" w:hAnsi="Sakkal Majalla" w:cs="Sakkal Majalla" w:hint="cs"/>
          <w:sz w:val="32"/>
          <w:szCs w:val="32"/>
          <w:rtl/>
        </w:rPr>
        <w:t>إتخاذ</w:t>
      </w:r>
      <w:r w:rsidRPr="006070FE">
        <w:rPr>
          <w:rFonts w:ascii="Sakkal Majalla" w:hAnsi="Sakkal Majalla" w:cs="Sakkal Majalla" w:hint="cs"/>
          <w:sz w:val="32"/>
          <w:szCs w:val="32"/>
          <w:rtl/>
        </w:rPr>
        <w:t xml:space="preserve"> القرار حسب نموذج مايرز-بريجز</w:t>
      </w:r>
      <w:r w:rsidRPr="006070FE">
        <w:rPr>
          <w:rFonts w:ascii="Sakkal Majalla" w:hAnsi="Sakkal Majalla" w:cs="Sakkal Majalla" w:hint="cs"/>
          <w:sz w:val="32"/>
          <w:szCs w:val="32"/>
        </w:rPr>
        <w:t xml:space="preserve"> (MBTI) </w:t>
      </w:r>
      <w:r w:rsidRPr="006070FE">
        <w:rPr>
          <w:rFonts w:ascii="Sakkal Majalla" w:hAnsi="Sakkal Majalla" w:cs="Sakkal Majalla" w:hint="cs"/>
          <w:sz w:val="32"/>
          <w:szCs w:val="32"/>
          <w:rtl/>
        </w:rPr>
        <w:t>من خلال أربع تفضيلات ثنائية تؤثر على كيفية استقبال المعلومات والتعامل معها، مما ينتج 16 نمطا شخصيا. الأبعاد الرئيسية هي</w:t>
      </w:r>
      <w:r w:rsidRPr="006070FE">
        <w:rPr>
          <w:rFonts w:ascii="Sakkal Majalla" w:hAnsi="Sakkal Majalla" w:cs="Sakkal Majalla" w:hint="cs"/>
          <w:sz w:val="32"/>
          <w:szCs w:val="32"/>
        </w:rPr>
        <w:t>: </w:t>
      </w:r>
      <w:r w:rsidRPr="006070FE">
        <w:rPr>
          <w:rFonts w:ascii="Sakkal Majalla" w:hAnsi="Sakkal Majalla" w:cs="Sakkal Majalla" w:hint="cs"/>
          <w:sz w:val="32"/>
          <w:szCs w:val="32"/>
          <w:rtl/>
        </w:rPr>
        <w:t>الانطواء/الانبساط</w:t>
      </w:r>
      <w:r w:rsidRPr="006070FE">
        <w:rPr>
          <w:rFonts w:ascii="Sakkal Majalla" w:hAnsi="Sakkal Majalla" w:cs="Sakkal Majalla" w:hint="cs"/>
          <w:sz w:val="32"/>
          <w:szCs w:val="32"/>
        </w:rPr>
        <w:t> (E/I) </w:t>
      </w:r>
      <w:r w:rsidRPr="006070FE">
        <w:rPr>
          <w:rFonts w:ascii="Sakkal Majalla" w:hAnsi="Sakkal Majalla" w:cs="Sakkal Majalla" w:hint="cs"/>
          <w:sz w:val="32"/>
          <w:szCs w:val="32"/>
          <w:rtl/>
        </w:rPr>
        <w:t>لمصدر الطاقة، الحس/الحدس</w:t>
      </w:r>
      <w:r w:rsidRPr="006070FE">
        <w:rPr>
          <w:rFonts w:ascii="Sakkal Majalla" w:hAnsi="Sakkal Majalla" w:cs="Sakkal Majalla" w:hint="cs"/>
          <w:sz w:val="32"/>
          <w:szCs w:val="32"/>
        </w:rPr>
        <w:t> (S/N) </w:t>
      </w:r>
      <w:r w:rsidRPr="006070FE">
        <w:rPr>
          <w:rFonts w:ascii="Sakkal Majalla" w:hAnsi="Sakkal Majalla" w:cs="Sakkal Majalla" w:hint="cs"/>
          <w:sz w:val="32"/>
          <w:szCs w:val="32"/>
          <w:rtl/>
        </w:rPr>
        <w:t>لجمع المعلومات، التفكير/الشعور</w:t>
      </w:r>
      <w:r w:rsidRPr="006070FE">
        <w:rPr>
          <w:rFonts w:ascii="Sakkal Majalla" w:hAnsi="Sakkal Majalla" w:cs="Sakkal Majalla" w:hint="cs"/>
          <w:sz w:val="32"/>
          <w:szCs w:val="32"/>
        </w:rPr>
        <w:t> (T/F) </w:t>
      </w:r>
      <w:r w:rsidRPr="006070FE">
        <w:rPr>
          <w:rFonts w:ascii="Sakkal Majalla" w:hAnsi="Sakkal Majalla" w:cs="Sakkal Majalla" w:hint="cs"/>
          <w:sz w:val="32"/>
          <w:szCs w:val="32"/>
          <w:rtl/>
        </w:rPr>
        <w:t>ل</w:t>
      </w:r>
      <w:r w:rsidR="00692B80">
        <w:rPr>
          <w:rFonts w:ascii="Sakkal Majalla" w:hAnsi="Sakkal Majalla" w:cs="Sakkal Majalla" w:hint="cs"/>
          <w:sz w:val="32"/>
          <w:szCs w:val="32"/>
          <w:rtl/>
        </w:rPr>
        <w:t>إتخاذ</w:t>
      </w:r>
      <w:r w:rsidRPr="006070FE">
        <w:rPr>
          <w:rFonts w:ascii="Sakkal Majalla" w:hAnsi="Sakkal Majalla" w:cs="Sakkal Majalla" w:hint="cs"/>
          <w:sz w:val="32"/>
          <w:szCs w:val="32"/>
          <w:rtl/>
        </w:rPr>
        <w:t xml:space="preserve"> القرار، و</w:t>
      </w:r>
      <w:r w:rsidRPr="006070FE">
        <w:rPr>
          <w:rFonts w:ascii="Sakkal Majalla" w:hAnsi="Sakkal Majalla" w:cs="Sakkal Majalla" w:hint="cs"/>
          <w:sz w:val="32"/>
          <w:szCs w:val="32"/>
        </w:rPr>
        <w:t>**</w:t>
      </w:r>
      <w:r w:rsidRPr="006070FE">
        <w:rPr>
          <w:rFonts w:ascii="Sakkal Majalla" w:hAnsi="Sakkal Majalla" w:cs="Sakkal Majalla" w:hint="cs"/>
          <w:sz w:val="32"/>
          <w:szCs w:val="32"/>
          <w:rtl/>
        </w:rPr>
        <w:t>الحكم/الإدراك</w:t>
      </w:r>
      <w:r w:rsidRPr="006070FE">
        <w:rPr>
          <w:rFonts w:ascii="Sakkal Majalla" w:hAnsi="Sakkal Majalla" w:cs="Sakkal Majalla" w:hint="cs"/>
          <w:sz w:val="32"/>
          <w:szCs w:val="32"/>
        </w:rPr>
        <w:t xml:space="preserve"> (J/P) </w:t>
      </w:r>
      <w:r w:rsidRPr="006070FE">
        <w:rPr>
          <w:rFonts w:ascii="Sakkal Majalla" w:hAnsi="Sakkal Majalla" w:cs="Sakkal Majalla" w:hint="cs"/>
          <w:sz w:val="32"/>
          <w:szCs w:val="32"/>
          <w:rtl/>
        </w:rPr>
        <w:t>لأسلوب التعامل مع الحياة</w:t>
      </w:r>
      <w:r w:rsidRPr="006070FE">
        <w:rPr>
          <w:rFonts w:ascii="Sakkal Majalla" w:hAnsi="Sakkal Majalla" w:cs="Sakkal Majalla" w:hint="cs"/>
          <w:sz w:val="32"/>
          <w:szCs w:val="32"/>
        </w:rPr>
        <w:t>.</w:t>
      </w:r>
      <w:r w:rsidRPr="006070FE">
        <w:rPr>
          <w:rFonts w:ascii="Sakkal Majalla" w:hAnsi="Sakkal Majalla" w:cs="Sakkal Majalla" w:hint="cs"/>
          <w:sz w:val="32"/>
          <w:szCs w:val="32"/>
          <w:rtl/>
        </w:rPr>
        <w:t xml:space="preserve"> عوامل</w:t>
      </w:r>
      <w:r w:rsidRPr="00356738">
        <w:rPr>
          <w:rFonts w:ascii="Sakkal Majalla" w:hAnsi="Sakkal Majalla" w:cs="Sakkal Majalla" w:hint="cs"/>
          <w:sz w:val="32"/>
          <w:szCs w:val="32"/>
          <w:rtl/>
        </w:rPr>
        <w:t xml:space="preserve"> تؤثر في تشكيل نمط </w:t>
      </w:r>
      <w:r w:rsidR="00692B80">
        <w:rPr>
          <w:rFonts w:ascii="Sakkal Majalla" w:hAnsi="Sakkal Majalla" w:cs="Sakkal Majalla" w:hint="cs"/>
          <w:sz w:val="32"/>
          <w:szCs w:val="32"/>
          <w:rtl/>
        </w:rPr>
        <w:t>إتخاذ</w:t>
      </w:r>
      <w:r w:rsidRPr="00356738">
        <w:rPr>
          <w:rFonts w:ascii="Sakkal Majalla" w:hAnsi="Sakkal Majalla" w:cs="Sakkal Majalla" w:hint="cs"/>
          <w:sz w:val="32"/>
          <w:szCs w:val="32"/>
          <w:rtl/>
        </w:rPr>
        <w:t xml:space="preserve"> القرار</w:t>
      </w:r>
    </w:p>
    <w:p w14:paraId="478E1609" w14:textId="637CAAFD" w:rsidR="00FD2081" w:rsidRPr="006070FE" w:rsidRDefault="00FE4C08" w:rsidP="00D20E2D">
      <w:pPr>
        <w:bidi/>
        <w:spacing w:after="200" w:line="360" w:lineRule="auto"/>
        <w:jc w:val="both"/>
        <w:rPr>
          <w:rFonts w:ascii="Sakkal Majalla" w:hAnsi="Sakkal Majalla" w:cs="Sakkal Majalla"/>
          <w:b/>
          <w:bCs/>
          <w:sz w:val="32"/>
          <w:szCs w:val="32"/>
          <w:lang w:bidi="ar-EG"/>
        </w:rPr>
      </w:pPr>
      <w:r>
        <w:rPr>
          <w:rFonts w:ascii="Sakkal Majalla" w:hAnsi="Sakkal Majalla" w:cs="Sakkal Majalla" w:hint="cs"/>
          <w:b/>
          <w:bCs/>
          <w:sz w:val="32"/>
          <w:szCs w:val="32"/>
          <w:rtl/>
          <w:lang w:bidi="ar-IQ"/>
        </w:rPr>
        <w:t xml:space="preserve">2.3.10 </w:t>
      </w:r>
      <w:r w:rsidR="00FD2081" w:rsidRPr="006070FE">
        <w:rPr>
          <w:rFonts w:ascii="Sakkal Majalla" w:hAnsi="Sakkal Majalla" w:cs="Sakkal Majalla" w:hint="cs"/>
          <w:b/>
          <w:bCs/>
          <w:sz w:val="32"/>
          <w:szCs w:val="32"/>
          <w:rtl/>
          <w:lang w:bidi="ar-IQ"/>
        </w:rPr>
        <w:t xml:space="preserve">العوامل المؤثرة على </w:t>
      </w:r>
      <w:r w:rsidR="00692B80">
        <w:rPr>
          <w:rFonts w:ascii="Sakkal Majalla" w:hAnsi="Sakkal Majalla" w:cs="Sakkal Majalla" w:hint="cs"/>
          <w:b/>
          <w:bCs/>
          <w:sz w:val="32"/>
          <w:szCs w:val="32"/>
          <w:rtl/>
          <w:lang w:bidi="ar-IQ"/>
        </w:rPr>
        <w:t>إتخاذ</w:t>
      </w:r>
      <w:r w:rsidR="00FD2081" w:rsidRPr="006070FE">
        <w:rPr>
          <w:rFonts w:ascii="Sakkal Majalla" w:hAnsi="Sakkal Majalla" w:cs="Sakkal Majalla" w:hint="cs"/>
          <w:b/>
          <w:bCs/>
          <w:sz w:val="32"/>
          <w:szCs w:val="32"/>
          <w:rtl/>
          <w:lang w:bidi="ar-IQ"/>
        </w:rPr>
        <w:t xml:space="preserve"> القرار:</w:t>
      </w:r>
    </w:p>
    <w:p w14:paraId="07628A53" w14:textId="2261A21B" w:rsidR="00FD2081" w:rsidRPr="006070FE" w:rsidRDefault="00FD2081" w:rsidP="00D20E2D">
      <w:pPr>
        <w:bidi/>
        <w:spacing w:after="200" w:line="360" w:lineRule="auto"/>
        <w:ind w:left="360"/>
        <w:jc w:val="both"/>
        <w:rPr>
          <w:rFonts w:ascii="Sakkal Majalla" w:hAnsi="Sakkal Majalla" w:cs="Sakkal Majalla"/>
          <w:sz w:val="32"/>
          <w:szCs w:val="32"/>
          <w:rtl/>
          <w:lang w:bidi="ar-EG"/>
        </w:rPr>
      </w:pPr>
      <w:r w:rsidRPr="006070FE">
        <w:rPr>
          <w:rFonts w:ascii="Sakkal Majalla" w:hAnsi="Sakkal Majalla" w:cs="Sakkal Majalla" w:hint="cs"/>
          <w:sz w:val="32"/>
          <w:szCs w:val="32"/>
          <w:rtl/>
          <w:lang w:bidi="ar-IQ"/>
        </w:rPr>
        <w:t xml:space="preserve"> إن عملية </w:t>
      </w:r>
      <w:r w:rsidR="00692B80">
        <w:rPr>
          <w:rFonts w:ascii="Sakkal Majalla" w:hAnsi="Sakkal Majalla" w:cs="Sakkal Majalla" w:hint="cs"/>
          <w:sz w:val="32"/>
          <w:szCs w:val="32"/>
          <w:rtl/>
          <w:lang w:bidi="ar-IQ"/>
        </w:rPr>
        <w:t>إتخاذ</w:t>
      </w:r>
      <w:r w:rsidRPr="006070FE">
        <w:rPr>
          <w:rFonts w:ascii="Sakkal Majalla" w:hAnsi="Sakkal Majalla" w:cs="Sakkal Majalla" w:hint="cs"/>
          <w:sz w:val="32"/>
          <w:szCs w:val="32"/>
          <w:rtl/>
          <w:lang w:bidi="ar-IQ"/>
        </w:rPr>
        <w:t xml:space="preserve"> القرار من أكثر العمليات تعقيدا وصعوبة، فهي لا تنشأ بسلاسة بل تحتاج إلى مزيد من الجهد لان بعض القرارات قد تؤدي إلى مخاطر على متخذها. وبعض القرارات ذات صلة بالواقع الاجتماعي أو السياسي أو الاقتصادي للبلد أو المؤسسة لذلك لابد أن يتحلى متخذ القرار بشخصية ذات بعد معرفي وخبرة كبيرة لكي يستطيع أن يجتاز العقبات التي تظهر أثناء سير العملية الإدارية وقد كتب علماء الإدارة عن العوامل المؤثرة في </w:t>
      </w:r>
      <w:r w:rsidR="00692B80">
        <w:rPr>
          <w:rFonts w:ascii="Sakkal Majalla" w:hAnsi="Sakkal Majalla" w:cs="Sakkal Majalla" w:hint="cs"/>
          <w:sz w:val="32"/>
          <w:szCs w:val="32"/>
          <w:rtl/>
          <w:lang w:bidi="ar-IQ"/>
        </w:rPr>
        <w:t>إتخاذ</w:t>
      </w:r>
      <w:r w:rsidRPr="006070FE">
        <w:rPr>
          <w:rFonts w:ascii="Sakkal Majalla" w:hAnsi="Sakkal Majalla" w:cs="Sakkal Majalla" w:hint="cs"/>
          <w:sz w:val="32"/>
          <w:szCs w:val="32"/>
          <w:rtl/>
          <w:lang w:bidi="ar-IQ"/>
        </w:rPr>
        <w:t xml:space="preserve"> القرار فقسموها إلى ثلاث </w:t>
      </w:r>
      <w:r w:rsidR="006C33D7" w:rsidRPr="006070FE">
        <w:rPr>
          <w:rFonts w:ascii="Sakkal Majalla" w:hAnsi="Sakkal Majalla" w:cs="Sakkal Majalla" w:hint="cs"/>
          <w:sz w:val="32"/>
          <w:szCs w:val="32"/>
          <w:rtl/>
          <w:lang w:bidi="ar-IQ"/>
        </w:rPr>
        <w:t xml:space="preserve">فصائل: </w:t>
      </w:r>
      <w:r w:rsidR="006C33D7" w:rsidRPr="00356738">
        <w:rPr>
          <w:rFonts w:ascii="Sakkal Majalla" w:hAnsi="Sakkal Majalla" w:cs="Sakkal Majalla"/>
          <w:sz w:val="32"/>
          <w:szCs w:val="32"/>
          <w:lang w:bidi="ar-EG"/>
        </w:rPr>
        <w:t>Fahle</w:t>
      </w:r>
      <w:r w:rsidR="006C33D7" w:rsidRPr="00900FE9">
        <w:rPr>
          <w:rFonts w:ascii="Sakkal Majalla" w:hAnsi="Sakkal Majalla" w:cs="Sakkal Majalla" w:hint="cs"/>
          <w:sz w:val="32"/>
          <w:szCs w:val="32"/>
        </w:rPr>
        <w:t>,. &amp; Saniuk2022).</w:t>
      </w:r>
      <w:r w:rsidR="006C33D7">
        <w:rPr>
          <w:rFonts w:ascii="Sakkal Majalla" w:hAnsi="Sakkal Majalla" w:cs="Sakkal Majalla" w:hint="cs"/>
          <w:sz w:val="32"/>
          <w:szCs w:val="32"/>
          <w:rtl/>
          <w:lang w:bidi="ar-EG"/>
        </w:rPr>
        <w:t>)</w:t>
      </w:r>
    </w:p>
    <w:p w14:paraId="6A614B65" w14:textId="024609BB" w:rsidR="00FD2081" w:rsidRPr="006070FE" w:rsidRDefault="00FD2081">
      <w:pPr>
        <w:pStyle w:val="a3"/>
        <w:numPr>
          <w:ilvl w:val="0"/>
          <w:numId w:val="32"/>
        </w:numPr>
        <w:bidi/>
        <w:spacing w:after="200" w:line="360" w:lineRule="auto"/>
        <w:jc w:val="both"/>
        <w:rPr>
          <w:rFonts w:ascii="Sakkal Majalla" w:hAnsi="Sakkal Majalla" w:cs="Sakkal Majalla"/>
          <w:sz w:val="32"/>
          <w:szCs w:val="32"/>
          <w:rtl/>
          <w:lang w:bidi="ar-IQ"/>
        </w:rPr>
      </w:pPr>
      <w:r w:rsidRPr="006070FE">
        <w:rPr>
          <w:rFonts w:ascii="Sakkal Majalla" w:hAnsi="Sakkal Majalla" w:cs="Sakkal Majalla" w:hint="cs"/>
          <w:sz w:val="32"/>
          <w:szCs w:val="32"/>
          <w:rtl/>
          <w:lang w:bidi="ar-IQ"/>
        </w:rPr>
        <w:t xml:space="preserve">عوامل </w:t>
      </w:r>
      <w:r w:rsidR="00356738" w:rsidRPr="006070FE">
        <w:rPr>
          <w:rFonts w:ascii="Sakkal Majalla" w:hAnsi="Sakkal Majalla" w:cs="Sakkal Majalla" w:hint="cs"/>
          <w:sz w:val="32"/>
          <w:szCs w:val="32"/>
          <w:rtl/>
          <w:lang w:bidi="ar-IQ"/>
        </w:rPr>
        <w:t>سلوكية</w:t>
      </w:r>
      <w:r w:rsidRPr="006070FE">
        <w:rPr>
          <w:rFonts w:ascii="Sakkal Majalla" w:hAnsi="Sakkal Majalla" w:cs="Sakkal Majalla" w:hint="cs"/>
          <w:sz w:val="32"/>
          <w:szCs w:val="32"/>
          <w:rtl/>
          <w:lang w:bidi="ar-IQ"/>
        </w:rPr>
        <w:t xml:space="preserve"> وترجع إلى التكوين النفسي والاجتماعي لمتخذ القرار.</w:t>
      </w:r>
    </w:p>
    <w:p w14:paraId="31965934" w14:textId="1CF496AB" w:rsidR="00FD2081" w:rsidRPr="006070FE" w:rsidRDefault="00FD2081">
      <w:pPr>
        <w:pStyle w:val="a3"/>
        <w:numPr>
          <w:ilvl w:val="0"/>
          <w:numId w:val="32"/>
        </w:numPr>
        <w:bidi/>
        <w:spacing w:after="200" w:line="360" w:lineRule="auto"/>
        <w:jc w:val="both"/>
        <w:rPr>
          <w:rFonts w:ascii="Sakkal Majalla" w:hAnsi="Sakkal Majalla" w:cs="Sakkal Majalla"/>
          <w:sz w:val="32"/>
          <w:szCs w:val="32"/>
          <w:rtl/>
          <w:lang w:bidi="ar-IQ"/>
        </w:rPr>
      </w:pPr>
      <w:r w:rsidRPr="006070FE">
        <w:rPr>
          <w:rFonts w:ascii="Sakkal Majalla" w:hAnsi="Sakkal Majalla" w:cs="Sakkal Majalla" w:hint="cs"/>
          <w:sz w:val="32"/>
          <w:szCs w:val="32"/>
          <w:rtl/>
          <w:lang w:bidi="ar-IQ"/>
        </w:rPr>
        <w:t>عوامل اجتماعية تصف البيئة الاجتماعية التي يتخذ القرار في إطارها.</w:t>
      </w:r>
    </w:p>
    <w:p w14:paraId="6FE8EEDD" w14:textId="478162CD" w:rsidR="00FD2081" w:rsidRPr="006070FE" w:rsidRDefault="00FD2081">
      <w:pPr>
        <w:pStyle w:val="a3"/>
        <w:numPr>
          <w:ilvl w:val="0"/>
          <w:numId w:val="32"/>
        </w:numPr>
        <w:bidi/>
        <w:spacing w:after="200" w:line="360" w:lineRule="auto"/>
        <w:jc w:val="both"/>
        <w:rPr>
          <w:rFonts w:ascii="Sakkal Majalla" w:hAnsi="Sakkal Majalla" w:cs="Sakkal Majalla"/>
          <w:sz w:val="32"/>
          <w:szCs w:val="32"/>
          <w:lang w:bidi="ar-IQ"/>
        </w:rPr>
      </w:pPr>
      <w:r w:rsidRPr="006070FE">
        <w:rPr>
          <w:rFonts w:ascii="Sakkal Majalla" w:hAnsi="Sakkal Majalla" w:cs="Sakkal Majalla" w:hint="cs"/>
          <w:sz w:val="32"/>
          <w:szCs w:val="32"/>
          <w:rtl/>
          <w:lang w:bidi="ar-IQ"/>
        </w:rPr>
        <w:t>عوامل حضارية أو ثقافية تصف الأساليب والعادات والتقاليد التي تحكم الأفراد والجماعات في تصرفاتهم في مجتمع معين.</w:t>
      </w:r>
    </w:p>
    <w:p w14:paraId="39D56796" w14:textId="77777777" w:rsidR="00356738" w:rsidRPr="00356738" w:rsidRDefault="00356738">
      <w:pPr>
        <w:numPr>
          <w:ilvl w:val="0"/>
          <w:numId w:val="32"/>
        </w:numPr>
        <w:bidi/>
        <w:spacing w:after="200" w:line="360" w:lineRule="auto"/>
        <w:jc w:val="both"/>
        <w:rPr>
          <w:rFonts w:ascii="Sakkal Majalla" w:hAnsi="Sakkal Majalla" w:cs="Sakkal Majalla"/>
          <w:sz w:val="32"/>
          <w:szCs w:val="32"/>
          <w:lang w:bidi="ar-EG"/>
        </w:rPr>
      </w:pPr>
      <w:r w:rsidRPr="00356738">
        <w:rPr>
          <w:rFonts w:ascii="Sakkal Majalla" w:hAnsi="Sakkal Majalla" w:cs="Sakkal Majalla" w:hint="cs"/>
          <w:sz w:val="32"/>
          <w:szCs w:val="32"/>
          <w:rtl/>
        </w:rPr>
        <w:t>عوامل شخصية</w:t>
      </w:r>
      <w:r w:rsidRPr="006070FE">
        <w:rPr>
          <w:rFonts w:ascii="Sakkal Majalla" w:hAnsi="Sakkal Majalla" w:cs="Sakkal Majalla" w:hint="cs"/>
          <w:sz w:val="32"/>
          <w:szCs w:val="32"/>
          <w:lang w:bidi="ar-EG"/>
        </w:rPr>
        <w:t xml:space="preserve"> </w:t>
      </w:r>
      <w:r w:rsidRPr="006070FE">
        <w:rPr>
          <w:rFonts w:ascii="Sakkal Majalla" w:hAnsi="Sakkal Majalla" w:cs="Sakkal Majalla" w:hint="cs"/>
          <w:sz w:val="32"/>
          <w:szCs w:val="32"/>
          <w:rtl/>
          <w:lang w:bidi="ar-EG"/>
        </w:rPr>
        <w:t>مثل</w:t>
      </w:r>
      <w:r w:rsidRPr="00356738">
        <w:rPr>
          <w:rFonts w:ascii="Sakkal Majalla" w:hAnsi="Sakkal Majalla" w:cs="Sakkal Majalla" w:hint="cs"/>
          <w:sz w:val="32"/>
          <w:szCs w:val="32"/>
          <w:rtl/>
        </w:rPr>
        <w:t>الخبرة، القيم، والمعتقدات، ودرجة تحمل المخاطر</w:t>
      </w:r>
      <w:r w:rsidRPr="00356738">
        <w:rPr>
          <w:rFonts w:ascii="Sakkal Majalla" w:hAnsi="Sakkal Majalla" w:cs="Sakkal Majalla" w:hint="cs"/>
          <w:sz w:val="32"/>
          <w:szCs w:val="32"/>
          <w:lang w:bidi="ar-EG"/>
        </w:rPr>
        <w:t>.</w:t>
      </w:r>
    </w:p>
    <w:p w14:paraId="4AF3ACC0" w14:textId="77777777" w:rsidR="00356738" w:rsidRPr="00356738" w:rsidRDefault="00356738">
      <w:pPr>
        <w:numPr>
          <w:ilvl w:val="0"/>
          <w:numId w:val="32"/>
        </w:numPr>
        <w:bidi/>
        <w:spacing w:after="200" w:line="360" w:lineRule="auto"/>
        <w:jc w:val="both"/>
        <w:rPr>
          <w:rFonts w:ascii="Sakkal Majalla" w:hAnsi="Sakkal Majalla" w:cs="Sakkal Majalla"/>
          <w:sz w:val="32"/>
          <w:szCs w:val="32"/>
          <w:lang w:bidi="ar-EG"/>
        </w:rPr>
      </w:pPr>
      <w:r w:rsidRPr="00356738">
        <w:rPr>
          <w:rFonts w:ascii="Sakkal Majalla" w:hAnsi="Sakkal Majalla" w:cs="Sakkal Majalla" w:hint="cs"/>
          <w:sz w:val="32"/>
          <w:szCs w:val="32"/>
          <w:rtl/>
        </w:rPr>
        <w:lastRenderedPageBreak/>
        <w:t>عوامل تنظيمية/بيئية</w:t>
      </w:r>
      <w:r w:rsidRPr="006070FE">
        <w:rPr>
          <w:rFonts w:ascii="Sakkal Majalla" w:hAnsi="Sakkal Majalla" w:cs="Sakkal Majalla" w:hint="cs"/>
          <w:sz w:val="32"/>
          <w:szCs w:val="32"/>
          <w:rtl/>
          <w:lang w:bidi="ar-EG"/>
        </w:rPr>
        <w:t xml:space="preserve"> مثل</w:t>
      </w:r>
      <w:r w:rsidRPr="00356738">
        <w:rPr>
          <w:rFonts w:ascii="Sakkal Majalla" w:hAnsi="Sakkal Majalla" w:cs="Sakkal Majalla" w:hint="cs"/>
          <w:sz w:val="32"/>
          <w:szCs w:val="32"/>
          <w:rtl/>
        </w:rPr>
        <w:t>الوقت المتاح، طبيعة المشكلة (معقدة أو بسيطة)، وهيكل المؤسسة</w:t>
      </w:r>
      <w:r w:rsidRPr="00356738">
        <w:rPr>
          <w:rFonts w:ascii="Sakkal Majalla" w:hAnsi="Sakkal Majalla" w:cs="Sakkal Majalla" w:hint="cs"/>
          <w:sz w:val="32"/>
          <w:szCs w:val="32"/>
          <w:lang w:bidi="ar-EG"/>
        </w:rPr>
        <w:t>.</w:t>
      </w:r>
    </w:p>
    <w:p w14:paraId="013728A1" w14:textId="77777777" w:rsidR="00356738" w:rsidRPr="00356738" w:rsidRDefault="00356738">
      <w:pPr>
        <w:numPr>
          <w:ilvl w:val="0"/>
          <w:numId w:val="32"/>
        </w:numPr>
        <w:bidi/>
        <w:spacing w:after="200" w:line="360" w:lineRule="auto"/>
        <w:jc w:val="both"/>
        <w:rPr>
          <w:rFonts w:ascii="Sakkal Majalla" w:hAnsi="Sakkal Majalla" w:cs="Sakkal Majalla"/>
          <w:sz w:val="32"/>
          <w:szCs w:val="32"/>
          <w:lang w:bidi="ar-EG"/>
        </w:rPr>
      </w:pPr>
      <w:r w:rsidRPr="00356738">
        <w:rPr>
          <w:rFonts w:ascii="Sakkal Majalla" w:hAnsi="Sakkal Majalla" w:cs="Sakkal Majalla" w:hint="cs"/>
          <w:sz w:val="32"/>
          <w:szCs w:val="32"/>
          <w:rtl/>
        </w:rPr>
        <w:t>المهارات</w:t>
      </w:r>
      <w:r w:rsidRPr="006070FE">
        <w:rPr>
          <w:rFonts w:ascii="Sakkal Majalla" w:hAnsi="Sakkal Majalla" w:cs="Sakkal Majalla" w:hint="cs"/>
          <w:sz w:val="32"/>
          <w:szCs w:val="32"/>
          <w:rtl/>
          <w:lang w:bidi="ar-EG"/>
        </w:rPr>
        <w:t xml:space="preserve"> وتتمثل في</w:t>
      </w:r>
      <w:r w:rsidRPr="00356738">
        <w:rPr>
          <w:rFonts w:ascii="Sakkal Majalla" w:hAnsi="Sakkal Majalla" w:cs="Sakkal Majalla" w:hint="cs"/>
          <w:sz w:val="32"/>
          <w:szCs w:val="32"/>
          <w:lang w:bidi="ar-EG"/>
        </w:rPr>
        <w:t> </w:t>
      </w:r>
      <w:r w:rsidRPr="00356738">
        <w:rPr>
          <w:rFonts w:ascii="Sakkal Majalla" w:hAnsi="Sakkal Majalla" w:cs="Sakkal Majalla" w:hint="cs"/>
          <w:sz w:val="32"/>
          <w:szCs w:val="32"/>
          <w:rtl/>
        </w:rPr>
        <w:t>القدرة على التحليل، والتواصل، والقيادة</w:t>
      </w:r>
    </w:p>
    <w:p w14:paraId="2276A29A" w14:textId="6366AA73" w:rsidR="00356738" w:rsidRPr="006070FE" w:rsidRDefault="00FE4C08" w:rsidP="00D20E2D">
      <w:pPr>
        <w:pStyle w:val="3"/>
        <w:spacing w:before="0" w:line="360" w:lineRule="auto"/>
        <w:jc w:val="both"/>
        <w:rPr>
          <w:rFonts w:ascii="Sakkal Majalla" w:eastAsiaTheme="minorHAnsi" w:hAnsi="Sakkal Majalla" w:cs="Sakkal Majalla"/>
          <w:b/>
          <w:bCs/>
          <w:color w:val="auto"/>
          <w:sz w:val="32"/>
          <w:szCs w:val="32"/>
          <w:rtl/>
          <w:lang w:eastAsia="en-US" w:bidi="ar-EG"/>
        </w:rPr>
      </w:pPr>
      <w:r>
        <w:rPr>
          <w:rFonts w:ascii="Sakkal Majalla" w:eastAsiaTheme="minorHAnsi" w:hAnsi="Sakkal Majalla" w:cs="Sakkal Majalla" w:hint="cs"/>
          <w:b/>
          <w:bCs/>
          <w:color w:val="auto"/>
          <w:sz w:val="32"/>
          <w:szCs w:val="32"/>
          <w:rtl/>
          <w:lang w:eastAsia="en-US" w:bidi="ar-EG"/>
        </w:rPr>
        <w:t xml:space="preserve">2.3.11 </w:t>
      </w:r>
      <w:r w:rsidR="00356738" w:rsidRPr="006070FE">
        <w:rPr>
          <w:rFonts w:ascii="Sakkal Majalla" w:eastAsiaTheme="minorHAnsi" w:hAnsi="Sakkal Majalla" w:cs="Sakkal Majalla" w:hint="cs"/>
          <w:b/>
          <w:bCs/>
          <w:color w:val="auto"/>
          <w:sz w:val="32"/>
          <w:szCs w:val="32"/>
          <w:rtl/>
          <w:lang w:eastAsia="en-US" w:bidi="ar-EG"/>
        </w:rPr>
        <w:t>مميزات صنع القرارات:</w:t>
      </w:r>
    </w:p>
    <w:p w14:paraId="3C48AA6A" w14:textId="2AC7B122" w:rsidR="00356738" w:rsidRPr="006C33D7" w:rsidRDefault="00356738" w:rsidP="00D20E2D">
      <w:pPr>
        <w:bidi/>
        <w:spacing w:line="360" w:lineRule="auto"/>
        <w:jc w:val="both"/>
        <w:rPr>
          <w:rFonts w:ascii="Sakkal Majalla" w:hAnsi="Sakkal Majalla" w:cs="Sakkal Majalla"/>
          <w:sz w:val="32"/>
          <w:szCs w:val="32"/>
          <w:rtl/>
          <w:lang w:bidi="ar-EG"/>
        </w:rPr>
      </w:pPr>
      <w:r w:rsidRPr="006070FE">
        <w:rPr>
          <w:rFonts w:ascii="Sakkal Majalla" w:hAnsi="Sakkal Majalla" w:cs="Sakkal Majalla" w:hint="cs"/>
          <w:sz w:val="32"/>
          <w:szCs w:val="32"/>
          <w:rtl/>
          <w:lang w:bidi="ar-EG"/>
        </w:rPr>
        <w:t xml:space="preserve">من المقبول لدى معظم الناس بوجه عام نزوع الجماعة إلى قرارات أكثر فعالية من القرارات التي يتم </w:t>
      </w:r>
      <w:r w:rsidR="009522CF">
        <w:rPr>
          <w:rFonts w:ascii="Sakkal Majalla" w:hAnsi="Sakkal Majalla" w:cs="Sakkal Majalla" w:hint="cs"/>
          <w:sz w:val="32"/>
          <w:szCs w:val="32"/>
          <w:rtl/>
          <w:lang w:bidi="ar-EG"/>
        </w:rPr>
        <w:t>اتخاذ</w:t>
      </w:r>
      <w:r w:rsidR="009522CF" w:rsidRPr="006070FE">
        <w:rPr>
          <w:rFonts w:ascii="Sakkal Majalla" w:hAnsi="Sakkal Majalla" w:cs="Sakkal Majalla" w:hint="cs"/>
          <w:sz w:val="32"/>
          <w:szCs w:val="32"/>
          <w:rtl/>
          <w:lang w:bidi="ar-EG"/>
        </w:rPr>
        <w:t>ها</w:t>
      </w:r>
      <w:r w:rsidRPr="006070FE">
        <w:rPr>
          <w:rFonts w:ascii="Sakkal Majalla" w:hAnsi="Sakkal Majalla" w:cs="Sakkal Majalla" w:hint="cs"/>
          <w:sz w:val="32"/>
          <w:szCs w:val="32"/>
          <w:rtl/>
          <w:lang w:bidi="ar-EG"/>
        </w:rPr>
        <w:t xml:space="preserve"> من قبل فرد واحد ومن مزايا القرارات الجماعية ما </w:t>
      </w:r>
      <w:r w:rsidR="009522CF" w:rsidRPr="006070FE">
        <w:rPr>
          <w:rFonts w:ascii="Sakkal Majalla" w:hAnsi="Sakkal Majalla" w:cs="Sakkal Majalla" w:hint="cs"/>
          <w:sz w:val="32"/>
          <w:szCs w:val="32"/>
          <w:rtl/>
          <w:lang w:bidi="ar-EG"/>
        </w:rPr>
        <w:t>يلي</w:t>
      </w:r>
      <w:r w:rsidR="009522CF" w:rsidRPr="009522CF">
        <w:rPr>
          <w:rFonts w:ascii="Sakkal Majalla" w:hAnsi="Sakkal Majalla" w:cs="Sakkal Majalla"/>
          <w:sz w:val="32"/>
          <w:szCs w:val="32"/>
        </w:rPr>
        <w:t xml:space="preserve"> Abidin</w:t>
      </w:r>
      <w:r w:rsidR="006C33D7" w:rsidRPr="00900FE9">
        <w:rPr>
          <w:rFonts w:ascii="Sakkal Majalla" w:hAnsi="Sakkal Majalla" w:cs="Sakkal Majalla" w:hint="cs"/>
          <w:sz w:val="32"/>
          <w:szCs w:val="32"/>
        </w:rPr>
        <w:t xml:space="preserve">,. </w:t>
      </w:r>
      <w:r w:rsidR="009522CF">
        <w:rPr>
          <w:rFonts w:ascii="Sakkal Majalla" w:hAnsi="Sakkal Majalla" w:cs="Sakkal Majalla"/>
          <w:sz w:val="32"/>
          <w:szCs w:val="32"/>
        </w:rPr>
        <w:t>2023</w:t>
      </w:r>
      <w:r w:rsidR="006C33D7" w:rsidRPr="00900FE9">
        <w:rPr>
          <w:rFonts w:ascii="Sakkal Majalla" w:hAnsi="Sakkal Majalla" w:cs="Sakkal Majalla" w:hint="cs"/>
          <w:sz w:val="32"/>
          <w:szCs w:val="32"/>
        </w:rPr>
        <w:t>).</w:t>
      </w:r>
      <w:r w:rsidR="009522CF">
        <w:rPr>
          <w:rFonts w:ascii="Sakkal Majalla" w:hAnsi="Sakkal Majalla" w:cs="Sakkal Majalla" w:hint="cs"/>
          <w:sz w:val="32"/>
          <w:szCs w:val="32"/>
          <w:rtl/>
          <w:lang w:bidi="ar-EG"/>
        </w:rPr>
        <w:t>)</w:t>
      </w:r>
    </w:p>
    <w:p w14:paraId="4ABE6E63" w14:textId="0ECF001B" w:rsidR="00356738" w:rsidRPr="006070FE" w:rsidRDefault="00356738">
      <w:pPr>
        <w:pStyle w:val="a3"/>
        <w:numPr>
          <w:ilvl w:val="0"/>
          <w:numId w:val="14"/>
        </w:numPr>
        <w:bidi/>
        <w:spacing w:after="0" w:line="360" w:lineRule="auto"/>
        <w:jc w:val="both"/>
        <w:rPr>
          <w:rFonts w:ascii="Sakkal Majalla" w:hAnsi="Sakkal Majalla" w:cs="Sakkal Majalla"/>
          <w:sz w:val="32"/>
          <w:szCs w:val="32"/>
          <w:rtl/>
          <w:lang w:bidi="ar-EG"/>
        </w:rPr>
      </w:pPr>
      <w:r w:rsidRPr="006070FE">
        <w:rPr>
          <w:rFonts w:ascii="Sakkal Majalla" w:hAnsi="Sakkal Majalla" w:cs="Sakkal Majalla" w:hint="cs"/>
          <w:sz w:val="32"/>
          <w:szCs w:val="32"/>
          <w:rtl/>
          <w:lang w:bidi="ar-EG"/>
        </w:rPr>
        <w:t>نظرا لاختلاف تخصصات أعضاء الجماعة، فإنهم يترعون إلى توفير المعلومات كثيرة ومتكاملة وشاملة مما يمكن الجماعة من استنباط عدد أكبر من البدائل.</w:t>
      </w:r>
    </w:p>
    <w:p w14:paraId="069DA98E" w14:textId="3643B5EB" w:rsidR="00356738" w:rsidRPr="006070FE" w:rsidRDefault="00356738">
      <w:pPr>
        <w:pStyle w:val="a3"/>
        <w:numPr>
          <w:ilvl w:val="0"/>
          <w:numId w:val="14"/>
        </w:numPr>
        <w:bidi/>
        <w:spacing w:after="0" w:line="360" w:lineRule="auto"/>
        <w:jc w:val="both"/>
        <w:rPr>
          <w:rFonts w:ascii="Sakkal Majalla" w:hAnsi="Sakkal Majalla" w:cs="Sakkal Majalla"/>
          <w:sz w:val="32"/>
          <w:szCs w:val="32"/>
          <w:rtl/>
          <w:lang w:bidi="ar-EG"/>
        </w:rPr>
      </w:pPr>
      <w:r w:rsidRPr="006070FE">
        <w:rPr>
          <w:rFonts w:ascii="Sakkal Majalla" w:hAnsi="Sakkal Majalla" w:cs="Sakkal Majalla" w:hint="cs"/>
          <w:sz w:val="32"/>
          <w:szCs w:val="32"/>
          <w:rtl/>
          <w:lang w:bidi="ar-EG"/>
        </w:rPr>
        <w:t>تكون تنفيذ القرارات أكثر فعالية نظرا لمشاركة منفذيها فى صنعها مما يكفل النجاح الباهر لتنفيذ تلك القرارات.</w:t>
      </w:r>
    </w:p>
    <w:p w14:paraId="697E5B0A" w14:textId="77777777" w:rsidR="00356738" w:rsidRPr="006070FE" w:rsidRDefault="00356738">
      <w:pPr>
        <w:pStyle w:val="a3"/>
        <w:numPr>
          <w:ilvl w:val="0"/>
          <w:numId w:val="14"/>
        </w:numPr>
        <w:bidi/>
        <w:spacing w:after="0" w:line="360" w:lineRule="auto"/>
        <w:jc w:val="both"/>
        <w:rPr>
          <w:rFonts w:ascii="Sakkal Majalla" w:hAnsi="Sakkal Majalla" w:cs="Sakkal Majalla"/>
          <w:sz w:val="32"/>
          <w:szCs w:val="32"/>
          <w:rtl/>
          <w:lang w:bidi="ar-EG"/>
        </w:rPr>
      </w:pPr>
      <w:r w:rsidRPr="006070FE">
        <w:rPr>
          <w:rFonts w:ascii="Sakkal Majalla" w:hAnsi="Sakkal Majalla" w:cs="Sakkal Majalla" w:hint="cs"/>
          <w:sz w:val="32"/>
          <w:szCs w:val="32"/>
          <w:rtl/>
          <w:lang w:bidi="ar-EG"/>
        </w:rPr>
        <w:t>تقلل القرارات من عد الثقة في القرارات الفردية.</w:t>
      </w:r>
    </w:p>
    <w:p w14:paraId="2F778027" w14:textId="77777777" w:rsidR="00356738" w:rsidRPr="006070FE" w:rsidRDefault="00356738">
      <w:pPr>
        <w:pStyle w:val="a3"/>
        <w:numPr>
          <w:ilvl w:val="0"/>
          <w:numId w:val="14"/>
        </w:numPr>
        <w:bidi/>
        <w:spacing w:after="0" w:line="360" w:lineRule="auto"/>
        <w:jc w:val="both"/>
        <w:rPr>
          <w:rFonts w:ascii="Sakkal Majalla" w:hAnsi="Sakkal Majalla" w:cs="Sakkal Majalla"/>
          <w:sz w:val="32"/>
          <w:szCs w:val="32"/>
          <w:rtl/>
          <w:lang w:bidi="ar-EG"/>
        </w:rPr>
      </w:pPr>
      <w:r w:rsidRPr="006070FE">
        <w:rPr>
          <w:rFonts w:ascii="Sakkal Majalla" w:hAnsi="Sakkal Majalla" w:cs="Sakkal Majalla" w:hint="cs"/>
          <w:sz w:val="32"/>
          <w:szCs w:val="32"/>
          <w:rtl/>
          <w:lang w:bidi="ar-EG"/>
        </w:rPr>
        <w:t>تساهم القرارات الجماعية فى تطوير مهارات التحليل الموضوعي واستنتاج القرارات المثلى باعتبارها أساس لتدريب المرؤوسين.</w:t>
      </w:r>
    </w:p>
    <w:p w14:paraId="167C12C4" w14:textId="5EA6D55B" w:rsidR="00356738" w:rsidRPr="006070FE" w:rsidRDefault="00356738">
      <w:pPr>
        <w:pStyle w:val="a3"/>
        <w:numPr>
          <w:ilvl w:val="0"/>
          <w:numId w:val="14"/>
        </w:numPr>
        <w:bidi/>
        <w:spacing w:after="0" w:line="360" w:lineRule="auto"/>
        <w:jc w:val="both"/>
        <w:rPr>
          <w:rFonts w:ascii="Sakkal Majalla" w:hAnsi="Sakkal Majalla" w:cs="Sakkal Majalla"/>
          <w:sz w:val="32"/>
          <w:szCs w:val="32"/>
          <w:rtl/>
          <w:lang w:bidi="ar-EG"/>
        </w:rPr>
      </w:pPr>
      <w:r w:rsidRPr="006070FE">
        <w:rPr>
          <w:rFonts w:ascii="Sakkal Majalla" w:hAnsi="Sakkal Majalla" w:cs="Sakkal Majalla" w:hint="cs"/>
          <w:sz w:val="32"/>
          <w:szCs w:val="32"/>
          <w:rtl/>
          <w:lang w:bidi="ar-EG"/>
        </w:rPr>
        <w:t>تعد القرارات الجماعية قرارات أكثر ديمقراطية من القرارات الفردية علاوة على أنها أكثر قبولا من قبل الأفراد والمرؤوسين.</w:t>
      </w:r>
    </w:p>
    <w:p w14:paraId="31CEA3D8" w14:textId="18782AFA" w:rsidR="001A3E3E" w:rsidRPr="006070FE" w:rsidRDefault="00FE4C08" w:rsidP="00D20E2D">
      <w:pPr>
        <w:bidi/>
        <w:spacing w:after="200" w:line="360" w:lineRule="auto"/>
        <w:jc w:val="both"/>
        <w:rPr>
          <w:rFonts w:ascii="Sakkal Majalla" w:hAnsi="Sakkal Majalla" w:cs="Sakkal Majalla"/>
          <w:sz w:val="32"/>
          <w:szCs w:val="32"/>
          <w:rtl/>
          <w:lang w:bidi="ar-EG"/>
        </w:rPr>
      </w:pPr>
      <w:r>
        <w:rPr>
          <w:rFonts w:ascii="Sakkal Majalla" w:hAnsi="Sakkal Majalla" w:cs="Sakkal Majalla" w:hint="cs"/>
          <w:b/>
          <w:bCs/>
          <w:sz w:val="32"/>
          <w:szCs w:val="32"/>
          <w:rtl/>
          <w:lang w:bidi="ar-EG"/>
        </w:rPr>
        <w:t xml:space="preserve">2.3.12 </w:t>
      </w:r>
      <w:r w:rsidR="001A3E3E" w:rsidRPr="006070FE">
        <w:rPr>
          <w:rFonts w:ascii="Sakkal Majalla" w:hAnsi="Sakkal Majalla" w:cs="Sakkal Majalla" w:hint="cs"/>
          <w:b/>
          <w:bCs/>
          <w:sz w:val="32"/>
          <w:szCs w:val="32"/>
          <w:rtl/>
          <w:lang w:bidi="ar-EG"/>
        </w:rPr>
        <w:t>عيوب صنع القرارات</w:t>
      </w:r>
      <w:r w:rsidR="001A3E3E" w:rsidRPr="006070FE">
        <w:rPr>
          <w:rFonts w:ascii="Sakkal Majalla" w:hAnsi="Sakkal Majalla" w:cs="Sakkal Majalla" w:hint="cs"/>
          <w:b/>
          <w:bCs/>
          <w:sz w:val="32"/>
          <w:szCs w:val="32"/>
          <w:lang w:bidi="ar-EG"/>
        </w:rPr>
        <w:t>:</w:t>
      </w:r>
    </w:p>
    <w:p w14:paraId="5F70656A" w14:textId="2B5C0B8A" w:rsidR="001A3E3E" w:rsidRPr="006C33D7" w:rsidRDefault="001A3E3E" w:rsidP="00D20E2D">
      <w:pPr>
        <w:bidi/>
        <w:spacing w:after="200" w:line="360" w:lineRule="auto"/>
        <w:jc w:val="both"/>
        <w:rPr>
          <w:rFonts w:ascii="Sakkal Majalla" w:hAnsi="Sakkal Majalla" w:cs="Sakkal Majalla"/>
          <w:sz w:val="32"/>
          <w:szCs w:val="32"/>
          <w:rtl/>
          <w:lang w:bidi="ar-EG"/>
        </w:rPr>
      </w:pPr>
      <w:r w:rsidRPr="006070FE">
        <w:rPr>
          <w:rFonts w:ascii="Sakkal Majalla" w:hAnsi="Sakkal Majalla" w:cs="Sakkal Majalla" w:hint="cs"/>
          <w:sz w:val="32"/>
          <w:szCs w:val="32"/>
          <w:rtl/>
          <w:lang w:bidi="ar-EG"/>
        </w:rPr>
        <w:t xml:space="preserve">رغم ما تتحلى به عملية صنع القرارات الجماعية من مميزات، إلا أنها لا تخلو من بعض العيوب </w:t>
      </w:r>
      <w:r w:rsidR="00253A75" w:rsidRPr="006070FE">
        <w:rPr>
          <w:rFonts w:ascii="Sakkal Majalla" w:hAnsi="Sakkal Majalla" w:cs="Sakkal Majalla" w:hint="cs"/>
          <w:sz w:val="32"/>
          <w:szCs w:val="32"/>
          <w:rtl/>
          <w:lang w:bidi="ar-EG"/>
        </w:rPr>
        <w:t>والتي</w:t>
      </w:r>
      <w:r w:rsidRPr="006070FE">
        <w:rPr>
          <w:rFonts w:ascii="Sakkal Majalla" w:hAnsi="Sakkal Majalla" w:cs="Sakkal Majalla" w:hint="cs"/>
          <w:sz w:val="32"/>
          <w:szCs w:val="32"/>
          <w:rtl/>
          <w:lang w:bidi="ar-EG"/>
        </w:rPr>
        <w:t xml:space="preserve"> منها ما يلي</w:t>
      </w:r>
      <w:r w:rsidR="00253A75" w:rsidRPr="006070FE">
        <w:rPr>
          <w:rFonts w:ascii="Sakkal Majalla" w:hAnsi="Sakkal Majalla" w:cs="Sakkal Majalla" w:hint="cs"/>
          <w:sz w:val="32"/>
          <w:szCs w:val="32"/>
          <w:rtl/>
          <w:lang w:bidi="ar-EG"/>
        </w:rPr>
        <w:t>:</w:t>
      </w:r>
      <w:r w:rsidR="006C33D7" w:rsidRPr="006C33D7">
        <w:rPr>
          <w:rFonts w:ascii="Sakkal Majalla" w:hAnsi="Sakkal Majalla" w:cs="Sakkal Majalla" w:hint="cs"/>
          <w:sz w:val="32"/>
          <w:szCs w:val="32"/>
        </w:rPr>
        <w:t xml:space="preserve"> </w:t>
      </w:r>
      <w:r w:rsidR="006C33D7" w:rsidRPr="00900FE9">
        <w:rPr>
          <w:rFonts w:ascii="Sakkal Majalla" w:hAnsi="Sakkal Majalla" w:cs="Sakkal Majalla" w:hint="cs"/>
          <w:sz w:val="32"/>
          <w:szCs w:val="32"/>
        </w:rPr>
        <w:t>Thip. 2021</w:t>
      </w:r>
      <w:r w:rsidR="006C33D7">
        <w:rPr>
          <w:rFonts w:ascii="Sakkal Majalla" w:hAnsi="Sakkal Majalla" w:cs="Sakkal Majalla"/>
          <w:sz w:val="32"/>
          <w:szCs w:val="32"/>
        </w:rPr>
        <w:t>)</w:t>
      </w:r>
      <w:r w:rsidR="006C33D7">
        <w:rPr>
          <w:rFonts w:ascii="Sakkal Majalla" w:hAnsi="Sakkal Majalla" w:cs="Sakkal Majalla" w:hint="cs"/>
          <w:sz w:val="32"/>
          <w:szCs w:val="32"/>
          <w:rtl/>
          <w:lang w:bidi="ar-EG"/>
        </w:rPr>
        <w:t>)</w:t>
      </w:r>
    </w:p>
    <w:p w14:paraId="75EF8C70" w14:textId="77202F63" w:rsidR="001A3E3E" w:rsidRPr="006070FE" w:rsidRDefault="001A3E3E">
      <w:pPr>
        <w:pStyle w:val="a3"/>
        <w:numPr>
          <w:ilvl w:val="0"/>
          <w:numId w:val="13"/>
        </w:numPr>
        <w:bidi/>
        <w:spacing w:after="200" w:line="360" w:lineRule="auto"/>
        <w:jc w:val="both"/>
        <w:rPr>
          <w:rFonts w:ascii="Sakkal Majalla" w:hAnsi="Sakkal Majalla" w:cs="Sakkal Majalla"/>
          <w:sz w:val="32"/>
          <w:szCs w:val="32"/>
          <w:rtl/>
          <w:lang w:bidi="ar-EG"/>
        </w:rPr>
      </w:pPr>
      <w:r w:rsidRPr="006070FE">
        <w:rPr>
          <w:rFonts w:ascii="Sakkal Majalla" w:hAnsi="Sakkal Majalla" w:cs="Sakkal Majalla" w:hint="cs"/>
          <w:sz w:val="32"/>
          <w:szCs w:val="32"/>
          <w:rtl/>
          <w:lang w:bidi="ar-EG"/>
        </w:rPr>
        <w:lastRenderedPageBreak/>
        <w:t xml:space="preserve">تستغرق عملية صنع القرارات الجماعية وقتا كثيرا فى تجميع أعضاء الجماعة وتستغرق وقتا أكثر </w:t>
      </w:r>
      <w:r w:rsidR="00253A75" w:rsidRPr="006070FE">
        <w:rPr>
          <w:rFonts w:ascii="Sakkal Majalla" w:hAnsi="Sakkal Majalla" w:cs="Sakkal Majalla" w:hint="cs"/>
          <w:sz w:val="32"/>
          <w:szCs w:val="32"/>
          <w:rtl/>
          <w:lang w:bidi="ar-EG"/>
        </w:rPr>
        <w:t>في</w:t>
      </w:r>
      <w:r w:rsidRPr="006070FE">
        <w:rPr>
          <w:rFonts w:ascii="Sakkal Majalla" w:hAnsi="Sakkal Majalla" w:cs="Sakkal Majalla" w:hint="cs"/>
          <w:sz w:val="32"/>
          <w:szCs w:val="32"/>
          <w:rtl/>
          <w:lang w:bidi="ar-EG"/>
        </w:rPr>
        <w:t xml:space="preserve"> الوصول إلى اتفاق </w:t>
      </w:r>
      <w:r w:rsidR="00253A75" w:rsidRPr="006070FE">
        <w:rPr>
          <w:rFonts w:ascii="Sakkal Majalla" w:hAnsi="Sakkal Majalla" w:cs="Sakkal Majalla" w:hint="cs"/>
          <w:sz w:val="32"/>
          <w:szCs w:val="32"/>
          <w:rtl/>
          <w:lang w:bidi="ar-EG"/>
        </w:rPr>
        <w:t>جماعي</w:t>
      </w:r>
      <w:r w:rsidRPr="006070FE">
        <w:rPr>
          <w:rFonts w:ascii="Sakkal Majalla" w:hAnsi="Sakkal Majalla" w:cs="Sakkal Majalla" w:hint="cs"/>
          <w:sz w:val="32"/>
          <w:szCs w:val="32"/>
          <w:rtl/>
          <w:lang w:bidi="ar-EG"/>
        </w:rPr>
        <w:t xml:space="preserve"> نظرا لوجود العديد من الآراء الواجب </w:t>
      </w:r>
      <w:r w:rsidR="00692B80">
        <w:rPr>
          <w:rFonts w:ascii="Sakkal Majalla" w:hAnsi="Sakkal Majalla" w:cs="Sakkal Majalla" w:hint="cs"/>
          <w:sz w:val="32"/>
          <w:szCs w:val="32"/>
          <w:rtl/>
          <w:lang w:bidi="ar-EG"/>
        </w:rPr>
        <w:t>إتخاذ</w:t>
      </w:r>
      <w:r w:rsidRPr="006070FE">
        <w:rPr>
          <w:rFonts w:ascii="Sakkal Majalla" w:hAnsi="Sakkal Majalla" w:cs="Sakkal Majalla" w:hint="cs"/>
          <w:sz w:val="32"/>
          <w:szCs w:val="32"/>
          <w:rtl/>
          <w:lang w:bidi="ar-EG"/>
        </w:rPr>
        <w:t xml:space="preserve">ها </w:t>
      </w:r>
      <w:r w:rsidR="00381125" w:rsidRPr="006070FE">
        <w:rPr>
          <w:rFonts w:ascii="Sakkal Majalla" w:hAnsi="Sakkal Majalla" w:cs="Sakkal Majalla" w:hint="cs"/>
          <w:sz w:val="32"/>
          <w:szCs w:val="32"/>
          <w:rtl/>
          <w:lang w:bidi="ar-EG"/>
        </w:rPr>
        <w:t>في</w:t>
      </w:r>
      <w:r w:rsidRPr="006070FE">
        <w:rPr>
          <w:rFonts w:ascii="Sakkal Majalla" w:hAnsi="Sakkal Majalla" w:cs="Sakkal Majalla" w:hint="cs"/>
          <w:sz w:val="32"/>
          <w:szCs w:val="32"/>
          <w:rtl/>
          <w:lang w:bidi="ar-EG"/>
        </w:rPr>
        <w:t xml:space="preserve"> </w:t>
      </w:r>
      <w:r w:rsidR="00253A75" w:rsidRPr="006070FE">
        <w:rPr>
          <w:rFonts w:ascii="Sakkal Majalla" w:hAnsi="Sakkal Majalla" w:cs="Sakkal Majalla" w:hint="cs"/>
          <w:sz w:val="32"/>
          <w:szCs w:val="32"/>
          <w:rtl/>
          <w:lang w:bidi="ar-EG"/>
        </w:rPr>
        <w:t>الاعتبار</w:t>
      </w:r>
      <w:r w:rsidR="00253A75" w:rsidRPr="006070FE">
        <w:rPr>
          <w:rFonts w:ascii="Sakkal Majalla" w:hAnsi="Sakkal Majalla" w:cs="Sakkal Majalla" w:hint="cs"/>
          <w:sz w:val="32"/>
          <w:szCs w:val="32"/>
          <w:lang w:bidi="ar-EG"/>
        </w:rPr>
        <w:t>.</w:t>
      </w:r>
    </w:p>
    <w:p w14:paraId="01EBAB56" w14:textId="30E56164" w:rsidR="001A3E3E" w:rsidRPr="006070FE" w:rsidRDefault="001A3E3E">
      <w:pPr>
        <w:pStyle w:val="a3"/>
        <w:numPr>
          <w:ilvl w:val="0"/>
          <w:numId w:val="13"/>
        </w:numPr>
        <w:bidi/>
        <w:spacing w:after="200" w:line="360" w:lineRule="auto"/>
        <w:jc w:val="both"/>
        <w:rPr>
          <w:rFonts w:ascii="Sakkal Majalla" w:hAnsi="Sakkal Majalla" w:cs="Sakkal Majalla"/>
          <w:sz w:val="32"/>
          <w:szCs w:val="32"/>
          <w:rtl/>
          <w:lang w:bidi="ar-EG"/>
        </w:rPr>
      </w:pPr>
      <w:r w:rsidRPr="006070FE">
        <w:rPr>
          <w:rFonts w:ascii="Sakkal Majalla" w:hAnsi="Sakkal Majalla" w:cs="Sakkal Majalla" w:hint="cs"/>
          <w:sz w:val="32"/>
          <w:szCs w:val="32"/>
          <w:rtl/>
          <w:lang w:bidi="ar-EG"/>
        </w:rPr>
        <w:t xml:space="preserve">ربما يوافق بعض الأعضاء ببساطة على آراء الآخرين لمجرد الموافقة فحسب أو خوفا من أن يبعد </w:t>
      </w:r>
      <w:r w:rsidR="00253A75" w:rsidRPr="006070FE">
        <w:rPr>
          <w:rFonts w:ascii="Sakkal Majalla" w:hAnsi="Sakkal Majalla" w:cs="Sakkal Majalla" w:hint="cs"/>
          <w:sz w:val="32"/>
          <w:szCs w:val="32"/>
          <w:rtl/>
          <w:lang w:bidi="ar-EG"/>
        </w:rPr>
        <w:t>عنهم</w:t>
      </w:r>
      <w:r w:rsidR="00253A75" w:rsidRPr="006070FE">
        <w:rPr>
          <w:rFonts w:ascii="Sakkal Majalla" w:hAnsi="Sakkal Majalla" w:cs="Sakkal Majalla" w:hint="cs"/>
          <w:sz w:val="32"/>
          <w:szCs w:val="32"/>
          <w:lang w:bidi="ar-EG"/>
        </w:rPr>
        <w:t>.</w:t>
      </w:r>
    </w:p>
    <w:p w14:paraId="4918C574" w14:textId="6AD60FB8" w:rsidR="001A3E3E" w:rsidRPr="006070FE" w:rsidRDefault="001A3E3E">
      <w:pPr>
        <w:pStyle w:val="a3"/>
        <w:numPr>
          <w:ilvl w:val="0"/>
          <w:numId w:val="13"/>
        </w:numPr>
        <w:bidi/>
        <w:spacing w:after="200" w:line="360" w:lineRule="auto"/>
        <w:jc w:val="both"/>
        <w:rPr>
          <w:rFonts w:ascii="Sakkal Majalla" w:hAnsi="Sakkal Majalla" w:cs="Sakkal Majalla"/>
          <w:sz w:val="32"/>
          <w:szCs w:val="32"/>
          <w:rtl/>
          <w:lang w:bidi="ar-EG"/>
        </w:rPr>
      </w:pPr>
      <w:r w:rsidRPr="006070FE">
        <w:rPr>
          <w:rFonts w:ascii="Sakkal Majalla" w:hAnsi="Sakkal Majalla" w:cs="Sakkal Majalla" w:hint="cs"/>
          <w:sz w:val="32"/>
          <w:szCs w:val="32"/>
          <w:rtl/>
          <w:lang w:bidi="ar-EG"/>
        </w:rPr>
        <w:t>لا تتوقف القرارات الجماعية دائما مع الأهداف التنظيمية للمؤسسة ولا سيما عندما لا تتوافق أهداف الجماعة مع أهداف أعضاء المؤسسة الآخرين</w:t>
      </w:r>
      <w:r w:rsidRPr="006070FE">
        <w:rPr>
          <w:rFonts w:ascii="Sakkal Majalla" w:hAnsi="Sakkal Majalla" w:cs="Sakkal Majalla" w:hint="cs"/>
          <w:sz w:val="32"/>
          <w:szCs w:val="32"/>
          <w:lang w:bidi="ar-EG"/>
        </w:rPr>
        <w:t>.</w:t>
      </w:r>
    </w:p>
    <w:p w14:paraId="13757050" w14:textId="22BD0D89" w:rsidR="00B52533" w:rsidRPr="006070FE" w:rsidRDefault="001A3E3E">
      <w:pPr>
        <w:pStyle w:val="a3"/>
        <w:numPr>
          <w:ilvl w:val="0"/>
          <w:numId w:val="13"/>
        </w:numPr>
        <w:bidi/>
        <w:spacing w:after="200" w:line="360" w:lineRule="auto"/>
        <w:jc w:val="both"/>
        <w:rPr>
          <w:rFonts w:ascii="Sakkal Majalla" w:hAnsi="Sakkal Majalla" w:cs="Sakkal Majalla"/>
          <w:b/>
          <w:bCs/>
          <w:sz w:val="32"/>
          <w:szCs w:val="32"/>
          <w:lang w:bidi="ar-EG"/>
        </w:rPr>
      </w:pPr>
      <w:r w:rsidRPr="006070FE">
        <w:rPr>
          <w:rFonts w:ascii="Sakkal Majalla" w:hAnsi="Sakkal Majalla" w:cs="Sakkal Majalla" w:hint="cs"/>
          <w:sz w:val="32"/>
          <w:szCs w:val="32"/>
          <w:rtl/>
          <w:lang w:bidi="ar-EG"/>
        </w:rPr>
        <w:t xml:space="preserve">ربما يركز أعضاء الجماعة على واحد أو أكثر من البدائل المقترحة ويمضوا كل الوقت فى تقييم هذه البدائل دون محاولة اعتبار الأفكار أو المقترحات </w:t>
      </w:r>
      <w:r w:rsidR="00253A75" w:rsidRPr="006070FE">
        <w:rPr>
          <w:rFonts w:ascii="Sakkal Majalla" w:hAnsi="Sakkal Majalla" w:cs="Sakkal Majalla" w:hint="cs"/>
          <w:sz w:val="32"/>
          <w:szCs w:val="32"/>
          <w:rtl/>
          <w:lang w:bidi="ar-EG"/>
        </w:rPr>
        <w:t>الأخرى</w:t>
      </w:r>
      <w:r w:rsidRPr="006070FE">
        <w:rPr>
          <w:rFonts w:ascii="Sakkal Majalla" w:hAnsi="Sakkal Majalla" w:cs="Sakkal Majalla" w:hint="cs"/>
          <w:sz w:val="32"/>
          <w:szCs w:val="32"/>
          <w:rtl/>
          <w:lang w:bidi="ar-EG"/>
        </w:rPr>
        <w:t xml:space="preserve"> ومن ثم حصر الاختبارات على بدائل معدودة</w:t>
      </w:r>
      <w:r w:rsidRPr="006070FE">
        <w:rPr>
          <w:rFonts w:ascii="Sakkal Majalla" w:hAnsi="Sakkal Majalla" w:cs="Sakkal Majalla" w:hint="cs"/>
          <w:b/>
          <w:bCs/>
          <w:sz w:val="32"/>
          <w:szCs w:val="32"/>
          <w:rtl/>
          <w:lang w:bidi="ar-EG"/>
        </w:rPr>
        <w:t>.</w:t>
      </w:r>
    </w:p>
    <w:p w14:paraId="2B5F9641" w14:textId="70EEF3BF" w:rsidR="005442DB" w:rsidRPr="006070FE" w:rsidRDefault="00FE4C08" w:rsidP="00D20E2D">
      <w:pPr>
        <w:bidi/>
        <w:spacing w:after="200" w:line="360" w:lineRule="auto"/>
        <w:jc w:val="both"/>
        <w:rPr>
          <w:rFonts w:ascii="Sakkal Majalla" w:hAnsi="Sakkal Majalla" w:cs="Sakkal Majalla"/>
          <w:b/>
          <w:bCs/>
          <w:sz w:val="32"/>
          <w:szCs w:val="32"/>
          <w:lang w:bidi="ar-EG"/>
        </w:rPr>
      </w:pPr>
      <w:r>
        <w:rPr>
          <w:rFonts w:ascii="Sakkal Majalla" w:hAnsi="Sakkal Majalla" w:cs="Sakkal Majalla" w:hint="cs"/>
          <w:b/>
          <w:bCs/>
          <w:sz w:val="32"/>
          <w:szCs w:val="32"/>
          <w:rtl/>
        </w:rPr>
        <w:t>2.3.13</w:t>
      </w:r>
      <w:r w:rsidR="005442DB" w:rsidRPr="006070FE">
        <w:rPr>
          <w:rFonts w:ascii="Sakkal Majalla" w:hAnsi="Sakkal Majalla" w:cs="Sakkal Majalla" w:hint="cs"/>
          <w:b/>
          <w:bCs/>
          <w:sz w:val="32"/>
          <w:szCs w:val="32"/>
          <w:rtl/>
        </w:rPr>
        <w:t>أنماط</w:t>
      </w:r>
      <w:r w:rsidR="005442DB" w:rsidRPr="006070FE">
        <w:rPr>
          <w:rFonts w:ascii="Sakkal Majalla" w:hAnsi="Sakkal Majalla" w:cs="Sakkal Majalla" w:hint="cs"/>
          <w:b/>
          <w:bCs/>
          <w:sz w:val="32"/>
          <w:szCs w:val="32"/>
          <w:lang w:bidi="ar-EG"/>
        </w:rPr>
        <w:t xml:space="preserve"> </w:t>
      </w:r>
      <w:r w:rsidR="00692B80">
        <w:rPr>
          <w:rFonts w:ascii="Sakkal Majalla" w:hAnsi="Sakkal Majalla" w:cs="Sakkal Majalla" w:hint="cs"/>
          <w:b/>
          <w:bCs/>
          <w:sz w:val="32"/>
          <w:szCs w:val="32"/>
          <w:rtl/>
          <w:lang w:bidi="ar-EG"/>
        </w:rPr>
        <w:t>إتخاذ</w:t>
      </w:r>
      <w:r w:rsidR="005442DB" w:rsidRPr="006070FE">
        <w:rPr>
          <w:rFonts w:ascii="Sakkal Majalla" w:hAnsi="Sakkal Majalla" w:cs="Sakkal Majalla" w:hint="cs"/>
          <w:b/>
          <w:bCs/>
          <w:sz w:val="32"/>
          <w:szCs w:val="32"/>
          <w:rtl/>
        </w:rPr>
        <w:t xml:space="preserve"> القرارات الإدارية:</w:t>
      </w:r>
    </w:p>
    <w:p w14:paraId="74400663" w14:textId="06B539A4" w:rsidR="005442DB" w:rsidRPr="006070FE" w:rsidRDefault="005442DB" w:rsidP="00D20E2D">
      <w:pPr>
        <w:bidi/>
        <w:spacing w:after="200" w:line="360" w:lineRule="auto"/>
        <w:jc w:val="both"/>
        <w:rPr>
          <w:rFonts w:ascii="Sakkal Majalla" w:hAnsi="Sakkal Majalla" w:cs="Sakkal Majalla"/>
          <w:sz w:val="32"/>
          <w:szCs w:val="32"/>
          <w:rtl/>
        </w:rPr>
      </w:pPr>
      <w:r w:rsidRPr="006070FE">
        <w:rPr>
          <w:rFonts w:ascii="Sakkal Majalla" w:hAnsi="Sakkal Majalla" w:cs="Sakkal Majalla" w:hint="cs"/>
          <w:sz w:val="32"/>
          <w:szCs w:val="32"/>
          <w:rtl/>
        </w:rPr>
        <w:t xml:space="preserve">تتنوع أنماط </w:t>
      </w:r>
      <w:r w:rsidR="00692B80">
        <w:rPr>
          <w:rFonts w:ascii="Sakkal Majalla" w:hAnsi="Sakkal Majalla" w:cs="Sakkal Majalla" w:hint="cs"/>
          <w:sz w:val="32"/>
          <w:szCs w:val="32"/>
          <w:rtl/>
        </w:rPr>
        <w:t>إتخاذ</w:t>
      </w:r>
      <w:r w:rsidRPr="006070FE">
        <w:rPr>
          <w:rFonts w:ascii="Sakkal Majalla" w:hAnsi="Sakkal Majalla" w:cs="Sakkal Majalla" w:hint="cs"/>
          <w:sz w:val="32"/>
          <w:szCs w:val="32"/>
          <w:rtl/>
        </w:rPr>
        <w:t xml:space="preserve"> القرار لتشمل الأساليب الحازمة، التحليلية، السلوكية، والمفاهيمية، وتعتمد على كيفية معالجة المدير للمعلومات (سرعة مقابل دقة) ومدى انفتاحه على مشاركة المرؤوسين. يهدف اختيار النمط المناسب إلى تعزيز كفاءة القرارات، سواء كانت مبرمجة روتينية أو استراتيجية غير مبرمجة، لضمان أعلى جودة بأقل مخاطرة</w:t>
      </w:r>
      <w:r w:rsidR="00395416">
        <w:rPr>
          <w:rFonts w:ascii="Sakkal Majalla" w:hAnsi="Sakkal Majalla" w:cs="Sakkal Majalla" w:hint="cs"/>
          <w:sz w:val="32"/>
          <w:szCs w:val="32"/>
          <w:rtl/>
        </w:rPr>
        <w:t xml:space="preserve"> </w:t>
      </w:r>
      <w:r w:rsidR="00395416" w:rsidRPr="00A01DB9">
        <w:rPr>
          <w:rFonts w:ascii="Sakkal Majalla" w:hAnsi="Sakkal Majalla" w:cs="Sakkal Majalla" w:hint="cs"/>
          <w:sz w:val="32"/>
          <w:szCs w:val="32"/>
          <w:rtl/>
          <w:lang w:bidi="ar-EG"/>
        </w:rPr>
        <w:t>(</w:t>
      </w:r>
      <w:r w:rsidR="00395416">
        <w:rPr>
          <w:rFonts w:ascii="Sakkal Majalla" w:hAnsi="Sakkal Majalla" w:cs="Sakkal Majalla" w:hint="cs"/>
          <w:sz w:val="32"/>
          <w:szCs w:val="32"/>
          <w:rtl/>
          <w:lang w:bidi="ar-EG"/>
        </w:rPr>
        <w:t>الغامدي</w:t>
      </w:r>
      <w:r w:rsidR="00395416" w:rsidRPr="00A01DB9">
        <w:rPr>
          <w:rFonts w:ascii="Sakkal Majalla" w:hAnsi="Sakkal Majalla" w:cs="Sakkal Majalla" w:hint="cs"/>
          <w:sz w:val="32"/>
          <w:szCs w:val="32"/>
          <w:rtl/>
          <w:lang w:bidi="ar-EG"/>
        </w:rPr>
        <w:t>،2024).</w:t>
      </w:r>
    </w:p>
    <w:p w14:paraId="0D13FF47" w14:textId="47AB7077" w:rsidR="005442DB" w:rsidRPr="006070FE" w:rsidRDefault="005442DB" w:rsidP="00D20E2D">
      <w:pPr>
        <w:bidi/>
        <w:spacing w:after="200" w:line="360" w:lineRule="auto"/>
        <w:jc w:val="both"/>
        <w:rPr>
          <w:rFonts w:ascii="Sakkal Majalla" w:hAnsi="Sakkal Majalla" w:cs="Sakkal Majalla"/>
          <w:sz w:val="32"/>
          <w:szCs w:val="32"/>
          <w:lang w:bidi="ar-EG"/>
        </w:rPr>
      </w:pPr>
      <w:r w:rsidRPr="006070FE">
        <w:rPr>
          <w:rFonts w:ascii="Sakkal Majalla" w:hAnsi="Sakkal Majalla" w:cs="Sakkal Majalla" w:hint="cs"/>
          <w:sz w:val="32"/>
          <w:szCs w:val="32"/>
          <w:rtl/>
        </w:rPr>
        <w:t xml:space="preserve">  يقصد بالنمط في </w:t>
      </w:r>
      <w:r w:rsidR="00692B80">
        <w:rPr>
          <w:rFonts w:ascii="Sakkal Majalla" w:hAnsi="Sakkal Majalla" w:cs="Sakkal Majalla" w:hint="cs"/>
          <w:sz w:val="32"/>
          <w:szCs w:val="32"/>
          <w:rtl/>
        </w:rPr>
        <w:t>إتخاذ</w:t>
      </w:r>
      <w:r w:rsidRPr="006070FE">
        <w:rPr>
          <w:rFonts w:ascii="Sakkal Majalla" w:hAnsi="Sakkal Majalla" w:cs="Sakkal Majalla" w:hint="cs"/>
          <w:sz w:val="32"/>
          <w:szCs w:val="32"/>
          <w:rtl/>
        </w:rPr>
        <w:t xml:space="preserve"> القرار الإداري منهج المدير وأسلوبه عند </w:t>
      </w:r>
      <w:r w:rsidR="00692B80">
        <w:rPr>
          <w:rFonts w:ascii="Sakkal Majalla" w:hAnsi="Sakkal Majalla" w:cs="Sakkal Majalla" w:hint="cs"/>
          <w:sz w:val="32"/>
          <w:szCs w:val="32"/>
          <w:rtl/>
        </w:rPr>
        <w:t>إتخاذ</w:t>
      </w:r>
      <w:r w:rsidRPr="006070FE">
        <w:rPr>
          <w:rFonts w:ascii="Sakkal Majalla" w:hAnsi="Sakkal Majalla" w:cs="Sakkal Majalla" w:hint="cs"/>
          <w:sz w:val="32"/>
          <w:szCs w:val="32"/>
          <w:rtl/>
        </w:rPr>
        <w:t>ه للقرار أي مدى انفراده بصنع وإصدار القرار ومدى إيمانه بدرجة اشتراك المرؤوسين معه في المناقشة والتحليل واقتراح البدائل وتقيمها</w:t>
      </w:r>
      <w:r w:rsidRPr="006070FE">
        <w:rPr>
          <w:rFonts w:ascii="Sakkal Majalla" w:hAnsi="Sakkal Majalla" w:cs="Sakkal Majalla" w:hint="cs"/>
          <w:sz w:val="32"/>
          <w:szCs w:val="32"/>
          <w:lang w:bidi="ar-EG"/>
        </w:rPr>
        <w:t>.</w:t>
      </w:r>
      <w:r w:rsidR="00395416" w:rsidRPr="00395416">
        <w:rPr>
          <w:rFonts w:ascii="Sakkal Majalla" w:hAnsi="Sakkal Majalla" w:cs="Sakkal Majalla" w:hint="cs"/>
          <w:sz w:val="32"/>
          <w:szCs w:val="32"/>
          <w:rtl/>
          <w:lang w:bidi="ar-EG"/>
        </w:rPr>
        <w:t xml:space="preserve"> </w:t>
      </w:r>
      <w:r w:rsidR="00395416" w:rsidRPr="00A01DB9">
        <w:rPr>
          <w:rFonts w:ascii="Sakkal Majalla" w:hAnsi="Sakkal Majalla" w:cs="Sakkal Majalla" w:hint="cs"/>
          <w:sz w:val="32"/>
          <w:szCs w:val="32"/>
          <w:rtl/>
          <w:lang w:bidi="ar-EG"/>
        </w:rPr>
        <w:t>(</w:t>
      </w:r>
      <w:r w:rsidR="00395416">
        <w:rPr>
          <w:rFonts w:ascii="Sakkal Majalla" w:hAnsi="Sakkal Majalla" w:cs="Sakkal Majalla" w:hint="cs"/>
          <w:sz w:val="32"/>
          <w:szCs w:val="32"/>
          <w:rtl/>
          <w:lang w:bidi="ar-EG"/>
        </w:rPr>
        <w:t>محمد</w:t>
      </w:r>
      <w:r w:rsidR="00395416" w:rsidRPr="00A01DB9">
        <w:rPr>
          <w:rFonts w:ascii="Sakkal Majalla" w:hAnsi="Sakkal Majalla" w:cs="Sakkal Majalla" w:hint="cs"/>
          <w:sz w:val="32"/>
          <w:szCs w:val="32"/>
          <w:rtl/>
          <w:lang w:bidi="ar-EG"/>
        </w:rPr>
        <w:t>،</w:t>
      </w:r>
      <w:r w:rsidR="00395416">
        <w:rPr>
          <w:rFonts w:ascii="Sakkal Majalla" w:hAnsi="Sakkal Majalla" w:cs="Sakkal Majalla" w:hint="cs"/>
          <w:sz w:val="32"/>
          <w:szCs w:val="32"/>
          <w:rtl/>
          <w:lang w:bidi="ar-EG"/>
        </w:rPr>
        <w:t>2025</w:t>
      </w:r>
      <w:r w:rsidR="00395416" w:rsidRPr="00A01DB9">
        <w:rPr>
          <w:rFonts w:ascii="Sakkal Majalla" w:hAnsi="Sakkal Majalla" w:cs="Sakkal Majalla" w:hint="cs"/>
          <w:sz w:val="32"/>
          <w:szCs w:val="32"/>
          <w:rtl/>
          <w:lang w:bidi="ar-EG"/>
        </w:rPr>
        <w:t>).</w:t>
      </w:r>
    </w:p>
    <w:p w14:paraId="5334FB18" w14:textId="32448C55" w:rsidR="005442DB" w:rsidRPr="006070FE" w:rsidRDefault="00356738">
      <w:pPr>
        <w:numPr>
          <w:ilvl w:val="0"/>
          <w:numId w:val="24"/>
        </w:numPr>
        <w:bidi/>
        <w:spacing w:after="200" w:line="360" w:lineRule="auto"/>
        <w:jc w:val="both"/>
        <w:rPr>
          <w:rFonts w:ascii="Sakkal Majalla" w:hAnsi="Sakkal Majalla" w:cs="Sakkal Majalla"/>
          <w:sz w:val="32"/>
          <w:szCs w:val="32"/>
          <w:rtl/>
        </w:rPr>
      </w:pPr>
      <w:r w:rsidRPr="006070FE">
        <w:rPr>
          <w:rFonts w:ascii="Sakkal Majalla" w:hAnsi="Sakkal Majalla" w:cs="Sakkal Majalla" w:hint="cs"/>
          <w:sz w:val="32"/>
          <w:szCs w:val="32"/>
          <w:rtl/>
        </w:rPr>
        <w:lastRenderedPageBreak/>
        <w:t xml:space="preserve">النمط </w:t>
      </w:r>
      <w:r w:rsidR="005442DB" w:rsidRPr="006070FE">
        <w:rPr>
          <w:rFonts w:ascii="Sakkal Majalla" w:hAnsi="Sakkal Majalla" w:cs="Sakkal Majalla" w:hint="cs"/>
          <w:sz w:val="32"/>
          <w:szCs w:val="32"/>
          <w:rtl/>
        </w:rPr>
        <w:t>الحاسم: وهو وصف للمدير الذي يعتمد على حد أدنى من المعلومات لغرض الوصول إلى القرار فهو يهتم بالسرعة والنتائج وإهماله للتقارير والدراسات المفصلة أو أن يعيدها إلى من قام بإعدادها.</w:t>
      </w:r>
    </w:p>
    <w:p w14:paraId="32919951" w14:textId="4DD06AD0" w:rsidR="005442DB" w:rsidRPr="006070FE" w:rsidRDefault="00356738">
      <w:pPr>
        <w:numPr>
          <w:ilvl w:val="0"/>
          <w:numId w:val="24"/>
        </w:numPr>
        <w:bidi/>
        <w:spacing w:after="200" w:line="360" w:lineRule="auto"/>
        <w:jc w:val="both"/>
        <w:rPr>
          <w:rFonts w:ascii="Sakkal Majalla" w:hAnsi="Sakkal Majalla" w:cs="Sakkal Majalla"/>
          <w:sz w:val="32"/>
          <w:szCs w:val="32"/>
          <w:lang w:bidi="ar-EG"/>
        </w:rPr>
      </w:pPr>
      <w:r w:rsidRPr="006070FE">
        <w:rPr>
          <w:rFonts w:ascii="Sakkal Majalla" w:hAnsi="Sakkal Majalla" w:cs="Sakkal Majalla" w:hint="cs"/>
          <w:sz w:val="32"/>
          <w:szCs w:val="32"/>
          <w:rtl/>
        </w:rPr>
        <w:t xml:space="preserve">النمط </w:t>
      </w:r>
      <w:r w:rsidR="006008C2" w:rsidRPr="006070FE">
        <w:rPr>
          <w:rFonts w:ascii="Sakkal Majalla" w:hAnsi="Sakkal Majalla" w:cs="Sakkal Majalla" w:hint="cs"/>
          <w:sz w:val="32"/>
          <w:szCs w:val="32"/>
          <w:rtl/>
        </w:rPr>
        <w:t>المرن وهو</w:t>
      </w:r>
      <w:r w:rsidR="005442DB" w:rsidRPr="006070FE">
        <w:rPr>
          <w:rFonts w:ascii="Sakkal Majalla" w:hAnsi="Sakkal Majalla" w:cs="Sakkal Majalla" w:hint="cs"/>
          <w:sz w:val="32"/>
          <w:szCs w:val="32"/>
          <w:rtl/>
        </w:rPr>
        <w:t xml:space="preserve"> المدير الذي يفضل التقارير الملخصة التي تشتمل على تشكيلة من البدائل المطروحة باختصار لغرض قيامه باختيار أحداها وبدلا من تفضيل الحلول المهيكلة والمعروفة فأنه يرجح تلك الحلول التي تنشأ وتنال القبول التدريجي من قبل الآخرين.</w:t>
      </w:r>
      <w:r w:rsidR="00D81CCE" w:rsidRPr="006C33D7">
        <w:rPr>
          <w:rFonts w:ascii="Sakkal Majalla" w:hAnsi="Sakkal Majalla" w:cs="Sakkal Majalla" w:hint="cs"/>
          <w:sz w:val="32"/>
          <w:szCs w:val="32"/>
        </w:rPr>
        <w:t xml:space="preserve"> </w:t>
      </w:r>
      <w:r w:rsidR="00D81CCE" w:rsidRPr="00900FE9">
        <w:rPr>
          <w:rFonts w:ascii="Sakkal Majalla" w:hAnsi="Sakkal Majalla" w:cs="Sakkal Majalla" w:hint="cs"/>
          <w:sz w:val="32"/>
          <w:szCs w:val="32"/>
        </w:rPr>
        <w:t>Thip. 2021</w:t>
      </w:r>
      <w:r w:rsidR="00D81CCE">
        <w:rPr>
          <w:rFonts w:ascii="Sakkal Majalla" w:hAnsi="Sakkal Majalla" w:cs="Sakkal Majalla"/>
          <w:sz w:val="32"/>
          <w:szCs w:val="32"/>
        </w:rPr>
        <w:t>)</w:t>
      </w:r>
      <w:r w:rsidR="00D81CCE">
        <w:rPr>
          <w:rFonts w:ascii="Sakkal Majalla" w:hAnsi="Sakkal Majalla" w:cs="Sakkal Majalla" w:hint="cs"/>
          <w:sz w:val="32"/>
          <w:szCs w:val="32"/>
          <w:rtl/>
          <w:lang w:bidi="ar-EG"/>
        </w:rPr>
        <w:t>)</w:t>
      </w:r>
    </w:p>
    <w:p w14:paraId="16B38ADA" w14:textId="680D2325" w:rsidR="005442DB" w:rsidRPr="006070FE" w:rsidRDefault="00356738">
      <w:pPr>
        <w:numPr>
          <w:ilvl w:val="0"/>
          <w:numId w:val="24"/>
        </w:numPr>
        <w:bidi/>
        <w:spacing w:after="200" w:line="360" w:lineRule="auto"/>
        <w:jc w:val="both"/>
        <w:rPr>
          <w:rFonts w:ascii="Sakkal Majalla" w:hAnsi="Sakkal Majalla" w:cs="Sakkal Majalla"/>
          <w:sz w:val="32"/>
          <w:szCs w:val="32"/>
          <w:lang w:bidi="ar-EG"/>
        </w:rPr>
      </w:pPr>
      <w:r w:rsidRPr="006070FE">
        <w:rPr>
          <w:rFonts w:ascii="Sakkal Majalla" w:hAnsi="Sakkal Majalla" w:cs="Sakkal Majalla" w:hint="cs"/>
          <w:sz w:val="32"/>
          <w:szCs w:val="32"/>
          <w:rtl/>
        </w:rPr>
        <w:t xml:space="preserve">النمط </w:t>
      </w:r>
      <w:r w:rsidR="006008C2" w:rsidRPr="006070FE">
        <w:rPr>
          <w:rFonts w:ascii="Sakkal Majalla" w:hAnsi="Sakkal Majalla" w:cs="Sakkal Majalla" w:hint="cs"/>
          <w:sz w:val="32"/>
          <w:szCs w:val="32"/>
          <w:rtl/>
        </w:rPr>
        <w:t>الهرمي يقوم</w:t>
      </w:r>
      <w:r w:rsidR="005442DB" w:rsidRPr="006070FE">
        <w:rPr>
          <w:rFonts w:ascii="Sakkal Majalla" w:hAnsi="Sakkal Majalla" w:cs="Sakkal Majalla" w:hint="cs"/>
          <w:sz w:val="32"/>
          <w:szCs w:val="32"/>
          <w:rtl/>
        </w:rPr>
        <w:t xml:space="preserve"> المدير هنا بفحص ودراسة مجموعة كبيرة من المعلومات قبل الوصول إلى الحل الأفضل فهو يبتغي الكمال والدقة والشمول وبالتالي ينظر الى التقارير المختصرة كونها غير كافية ل</w:t>
      </w:r>
      <w:r w:rsidR="00692B80">
        <w:rPr>
          <w:rFonts w:ascii="Sakkal Majalla" w:hAnsi="Sakkal Majalla" w:cs="Sakkal Majalla" w:hint="cs"/>
          <w:sz w:val="32"/>
          <w:szCs w:val="32"/>
          <w:rtl/>
        </w:rPr>
        <w:t>إتخاذ</w:t>
      </w:r>
      <w:r w:rsidR="005442DB" w:rsidRPr="006070FE">
        <w:rPr>
          <w:rFonts w:ascii="Sakkal Majalla" w:hAnsi="Sakkal Majalla" w:cs="Sakkal Majalla" w:hint="cs"/>
          <w:sz w:val="32"/>
          <w:szCs w:val="32"/>
          <w:rtl/>
        </w:rPr>
        <w:t xml:space="preserve"> القرار.</w:t>
      </w:r>
      <w:r w:rsidR="00D81CCE" w:rsidRPr="006C33D7">
        <w:rPr>
          <w:rFonts w:ascii="Sakkal Majalla" w:hAnsi="Sakkal Majalla" w:cs="Sakkal Majalla" w:hint="cs"/>
          <w:sz w:val="32"/>
          <w:szCs w:val="32"/>
        </w:rPr>
        <w:t xml:space="preserve"> </w:t>
      </w:r>
      <w:r w:rsidR="00D81CCE" w:rsidRPr="00900FE9">
        <w:rPr>
          <w:rFonts w:ascii="Sakkal Majalla" w:hAnsi="Sakkal Majalla" w:cs="Sakkal Majalla" w:hint="cs"/>
          <w:sz w:val="32"/>
          <w:szCs w:val="32"/>
        </w:rPr>
        <w:t>Thip. 2021</w:t>
      </w:r>
      <w:r w:rsidR="00D81CCE">
        <w:rPr>
          <w:rFonts w:ascii="Sakkal Majalla" w:hAnsi="Sakkal Majalla" w:cs="Sakkal Majalla"/>
          <w:sz w:val="32"/>
          <w:szCs w:val="32"/>
        </w:rPr>
        <w:t>)</w:t>
      </w:r>
      <w:r w:rsidR="00D81CCE">
        <w:rPr>
          <w:rFonts w:ascii="Sakkal Majalla" w:hAnsi="Sakkal Majalla" w:cs="Sakkal Majalla" w:hint="cs"/>
          <w:sz w:val="32"/>
          <w:szCs w:val="32"/>
          <w:rtl/>
          <w:lang w:bidi="ar-EG"/>
        </w:rPr>
        <w:t>)</w:t>
      </w:r>
    </w:p>
    <w:p w14:paraId="00E2792F" w14:textId="0D3CFC49" w:rsidR="005442DB" w:rsidRPr="006070FE" w:rsidRDefault="005442DB">
      <w:pPr>
        <w:numPr>
          <w:ilvl w:val="0"/>
          <w:numId w:val="24"/>
        </w:numPr>
        <w:bidi/>
        <w:spacing w:after="200" w:line="360" w:lineRule="auto"/>
        <w:jc w:val="both"/>
        <w:rPr>
          <w:rFonts w:ascii="Sakkal Majalla" w:hAnsi="Sakkal Majalla" w:cs="Sakkal Majalla"/>
          <w:b/>
          <w:bCs/>
          <w:sz w:val="32"/>
          <w:szCs w:val="32"/>
          <w:lang w:bidi="ar-EG"/>
        </w:rPr>
      </w:pPr>
      <w:r w:rsidRPr="006070FE">
        <w:rPr>
          <w:rFonts w:ascii="Sakkal Majalla" w:hAnsi="Sakkal Majalla" w:cs="Sakkal Majalla" w:hint="cs"/>
          <w:sz w:val="32"/>
          <w:szCs w:val="32"/>
          <w:rtl/>
        </w:rPr>
        <w:t>ا</w:t>
      </w:r>
      <w:r w:rsidR="00356738" w:rsidRPr="006070FE">
        <w:rPr>
          <w:rFonts w:ascii="Sakkal Majalla" w:hAnsi="Sakkal Majalla" w:cs="Sakkal Majalla" w:hint="cs"/>
          <w:sz w:val="32"/>
          <w:szCs w:val="32"/>
          <w:rtl/>
        </w:rPr>
        <w:t>لنمط ا</w:t>
      </w:r>
      <w:r w:rsidRPr="006070FE">
        <w:rPr>
          <w:rFonts w:ascii="Sakkal Majalla" w:hAnsi="Sakkal Majalla" w:cs="Sakkal Majalla" w:hint="cs"/>
          <w:sz w:val="32"/>
          <w:szCs w:val="32"/>
          <w:rtl/>
        </w:rPr>
        <w:t>لتكاملي</w:t>
      </w:r>
      <w:r w:rsidR="006008C2" w:rsidRPr="006070FE">
        <w:rPr>
          <w:rFonts w:ascii="Sakkal Majalla" w:hAnsi="Sakkal Majalla" w:cs="Sakkal Majalla" w:hint="cs"/>
          <w:sz w:val="32"/>
          <w:szCs w:val="32"/>
          <w:rtl/>
        </w:rPr>
        <w:t xml:space="preserve"> </w:t>
      </w:r>
      <w:r w:rsidRPr="006070FE">
        <w:rPr>
          <w:rFonts w:ascii="Sakkal Majalla" w:hAnsi="Sakkal Majalla" w:cs="Sakkal Majalla" w:hint="cs"/>
          <w:sz w:val="32"/>
          <w:szCs w:val="32"/>
          <w:rtl/>
        </w:rPr>
        <w:t>هو المدير الذي يستعمل أكداس المعلومات الواسعة والمتنوعة لتوليد حلول عديدة ممكنة في أن واحد</w:t>
      </w:r>
      <w:r w:rsidRPr="006070FE">
        <w:rPr>
          <w:rFonts w:ascii="Sakkal Majalla" w:hAnsi="Sakkal Majalla" w:cs="Sakkal Majalla" w:hint="cs"/>
          <w:b/>
          <w:bCs/>
          <w:sz w:val="32"/>
          <w:szCs w:val="32"/>
          <w:rtl/>
        </w:rPr>
        <w:t>.</w:t>
      </w:r>
    </w:p>
    <w:p w14:paraId="25727E05" w14:textId="77777777" w:rsidR="003436DE" w:rsidRPr="00381125" w:rsidRDefault="003436DE" w:rsidP="00D20E2D">
      <w:pPr>
        <w:bidi/>
        <w:spacing w:after="0" w:line="360" w:lineRule="auto"/>
        <w:ind w:left="450"/>
        <w:jc w:val="both"/>
        <w:rPr>
          <w:rFonts w:ascii="Sakkal Majalla" w:eastAsia="Times New Roman" w:hAnsi="Sakkal Majalla" w:cs="Sakkal Majalla"/>
          <w:sz w:val="32"/>
          <w:szCs w:val="32"/>
        </w:rPr>
      </w:pPr>
      <w:r w:rsidRPr="00381125">
        <w:rPr>
          <w:rFonts w:ascii="Sakkal Majalla" w:eastAsia="Times New Roman" w:hAnsi="Sakkal Majalla" w:cs="Sakkal Majalla" w:hint="cs"/>
          <w:b/>
          <w:bCs/>
          <w:sz w:val="32"/>
          <w:szCs w:val="32"/>
          <w:rtl/>
        </w:rPr>
        <w:t>أنماط القيادة</w:t>
      </w:r>
      <w:r w:rsidRPr="00381125">
        <w:rPr>
          <w:rFonts w:ascii="Sakkal Majalla" w:eastAsia="Times New Roman" w:hAnsi="Sakkal Majalla" w:cs="Sakkal Majalla" w:hint="cs"/>
          <w:sz w:val="32"/>
          <w:szCs w:val="32"/>
          <w:rtl/>
        </w:rPr>
        <w:t>:</w:t>
      </w:r>
    </w:p>
    <w:p w14:paraId="345943B5" w14:textId="6712E910" w:rsidR="003436DE" w:rsidRPr="006070FE" w:rsidRDefault="003436DE" w:rsidP="00D20E2D">
      <w:pPr>
        <w:bidi/>
        <w:spacing w:after="0" w:line="360" w:lineRule="auto"/>
        <w:ind w:left="450"/>
        <w:jc w:val="both"/>
        <w:rPr>
          <w:rFonts w:ascii="Sakkal Majalla" w:eastAsia="Times New Roman" w:hAnsi="Sakkal Majalla" w:cs="Sakkal Majalla"/>
          <w:sz w:val="32"/>
          <w:szCs w:val="32"/>
          <w:rtl/>
        </w:rPr>
      </w:pPr>
      <w:r w:rsidRPr="006070FE">
        <w:rPr>
          <w:rFonts w:ascii="Sakkal Majalla" w:eastAsia="Times New Roman" w:hAnsi="Sakkal Majalla" w:cs="Sakkal Majalla" w:hint="cs"/>
          <w:sz w:val="32"/>
          <w:szCs w:val="32"/>
          <w:rtl/>
        </w:rPr>
        <w:t>القيادة الديموقراطية، والتسلطية، والترسلية أو الفوضوية.</w:t>
      </w:r>
    </w:p>
    <w:p w14:paraId="5F8751F1" w14:textId="13386400" w:rsidR="003436DE" w:rsidRPr="006070FE" w:rsidRDefault="003436DE" w:rsidP="00D20E2D">
      <w:pPr>
        <w:bidi/>
        <w:spacing w:after="0" w:line="360" w:lineRule="auto"/>
        <w:ind w:left="450"/>
        <w:jc w:val="both"/>
        <w:rPr>
          <w:rFonts w:ascii="Sakkal Majalla" w:eastAsia="Times New Roman" w:hAnsi="Sakkal Majalla" w:cs="Sakkal Majalla"/>
          <w:sz w:val="32"/>
          <w:szCs w:val="32"/>
          <w:lang w:bidi="ar-EG"/>
        </w:rPr>
      </w:pPr>
      <w:r w:rsidRPr="006070FE">
        <w:rPr>
          <w:rFonts w:ascii="Sakkal Majalla" w:eastAsia="Times New Roman" w:hAnsi="Sakkal Majalla" w:cs="Sakkal Majalla" w:hint="cs"/>
          <w:sz w:val="32"/>
          <w:szCs w:val="32"/>
          <w:rtl/>
        </w:rPr>
        <w:t>نذكر بعض أهم ملامح أنماط القيادة الثلاثة: ويلخص في الجدول (2-3) التالي:</w:t>
      </w:r>
      <w:r w:rsidR="00D81CCE" w:rsidRPr="006C33D7">
        <w:rPr>
          <w:rFonts w:ascii="Sakkal Majalla" w:hAnsi="Sakkal Majalla" w:cs="Sakkal Majalla" w:hint="cs"/>
          <w:sz w:val="32"/>
          <w:szCs w:val="32"/>
        </w:rPr>
        <w:t xml:space="preserve"> </w:t>
      </w:r>
      <w:r w:rsidR="00D81CCE" w:rsidRPr="00900FE9">
        <w:rPr>
          <w:rFonts w:ascii="Sakkal Majalla" w:hAnsi="Sakkal Majalla" w:cs="Sakkal Majalla" w:hint="cs"/>
          <w:sz w:val="32"/>
          <w:szCs w:val="32"/>
        </w:rPr>
        <w:t>Thip. 2021</w:t>
      </w:r>
      <w:r w:rsidR="00D81CCE">
        <w:rPr>
          <w:rFonts w:ascii="Sakkal Majalla" w:hAnsi="Sakkal Majalla" w:cs="Sakkal Majalla"/>
          <w:sz w:val="32"/>
          <w:szCs w:val="32"/>
        </w:rPr>
        <w:t>)</w:t>
      </w:r>
      <w:r w:rsidR="00D81CCE">
        <w:rPr>
          <w:rFonts w:ascii="Sakkal Majalla" w:hAnsi="Sakkal Majalla" w:cs="Sakkal Majalla" w:hint="cs"/>
          <w:sz w:val="32"/>
          <w:szCs w:val="32"/>
          <w:rtl/>
          <w:lang w:bidi="ar-EG"/>
        </w:rPr>
        <w:t>)</w:t>
      </w:r>
    </w:p>
    <w:tbl>
      <w:tblPr>
        <w:tblStyle w:val="a7"/>
        <w:tblpPr w:leftFromText="180" w:rightFromText="180" w:bottomFromText="200" w:vertAnchor="text" w:horzAnchor="page" w:tblpX="1047" w:tblpY="154"/>
        <w:tblW w:w="10201" w:type="dxa"/>
        <w:tblLook w:val="0600" w:firstRow="0" w:lastRow="0" w:firstColumn="0" w:lastColumn="0" w:noHBand="1" w:noVBand="1"/>
      </w:tblPr>
      <w:tblGrid>
        <w:gridCol w:w="2696"/>
        <w:gridCol w:w="2835"/>
        <w:gridCol w:w="3104"/>
        <w:gridCol w:w="1566"/>
      </w:tblGrid>
      <w:tr w:rsidR="006070FE" w:rsidRPr="006070FE" w14:paraId="2351E60B" w14:textId="77777777" w:rsidTr="00700180">
        <w:trPr>
          <w:trHeight w:val="577"/>
        </w:trPr>
        <w:tc>
          <w:tcPr>
            <w:tcW w:w="2696" w:type="dxa"/>
            <w:hideMark/>
          </w:tcPr>
          <w:p w14:paraId="655F6690" w14:textId="77777777" w:rsidR="003436DE" w:rsidRPr="006070FE" w:rsidRDefault="003436DE" w:rsidP="00D20E2D">
            <w:pPr>
              <w:pStyle w:val="af1"/>
              <w:spacing w:line="360" w:lineRule="auto"/>
              <w:jc w:val="both"/>
              <w:rPr>
                <w:rFonts w:ascii="Sakkal Majalla" w:hAnsi="Sakkal Majalla" w:cs="Sakkal Majalla"/>
                <w:b/>
                <w:bCs/>
                <w:sz w:val="32"/>
                <w:szCs w:val="32"/>
                <w:rtl/>
                <w:lang w:bidi="ar-IQ"/>
              </w:rPr>
            </w:pPr>
            <w:r w:rsidRPr="006070FE">
              <w:rPr>
                <w:rFonts w:ascii="Sakkal Majalla" w:hAnsi="Sakkal Majalla" w:cs="Sakkal Majalla" w:hint="cs"/>
                <w:b/>
                <w:bCs/>
                <w:sz w:val="32"/>
                <w:szCs w:val="32"/>
                <w:rtl/>
              </w:rPr>
              <w:t>القيادة الفوضوية</w:t>
            </w:r>
          </w:p>
        </w:tc>
        <w:tc>
          <w:tcPr>
            <w:tcW w:w="2835" w:type="dxa"/>
            <w:hideMark/>
          </w:tcPr>
          <w:p w14:paraId="17EE7E41" w14:textId="77777777" w:rsidR="003436DE" w:rsidRPr="006070FE" w:rsidRDefault="003436DE" w:rsidP="00D20E2D">
            <w:pPr>
              <w:pStyle w:val="af1"/>
              <w:spacing w:line="360" w:lineRule="auto"/>
              <w:jc w:val="both"/>
              <w:rPr>
                <w:rFonts w:ascii="Sakkal Majalla" w:hAnsi="Sakkal Majalla" w:cs="Sakkal Majalla"/>
                <w:b/>
                <w:bCs/>
                <w:sz w:val="32"/>
                <w:szCs w:val="32"/>
                <w:lang w:bidi="ar-IQ"/>
              </w:rPr>
            </w:pPr>
            <w:r w:rsidRPr="006070FE">
              <w:rPr>
                <w:rFonts w:ascii="Sakkal Majalla" w:hAnsi="Sakkal Majalla" w:cs="Sakkal Majalla" w:hint="cs"/>
                <w:b/>
                <w:bCs/>
                <w:sz w:val="32"/>
                <w:szCs w:val="32"/>
                <w:rtl/>
              </w:rPr>
              <w:t>القيادة التسلطية</w:t>
            </w:r>
          </w:p>
        </w:tc>
        <w:tc>
          <w:tcPr>
            <w:tcW w:w="3104" w:type="dxa"/>
            <w:hideMark/>
          </w:tcPr>
          <w:p w14:paraId="336E3238" w14:textId="77777777" w:rsidR="003436DE" w:rsidRPr="006070FE" w:rsidRDefault="003436DE" w:rsidP="00D20E2D">
            <w:pPr>
              <w:pStyle w:val="af1"/>
              <w:spacing w:line="360" w:lineRule="auto"/>
              <w:jc w:val="both"/>
              <w:rPr>
                <w:rFonts w:ascii="Sakkal Majalla" w:hAnsi="Sakkal Majalla" w:cs="Sakkal Majalla"/>
                <w:b/>
                <w:bCs/>
                <w:sz w:val="32"/>
                <w:szCs w:val="32"/>
                <w:lang w:bidi="ar-IQ"/>
              </w:rPr>
            </w:pPr>
            <w:r w:rsidRPr="006070FE">
              <w:rPr>
                <w:rFonts w:ascii="Sakkal Majalla" w:hAnsi="Sakkal Majalla" w:cs="Sakkal Majalla" w:hint="cs"/>
                <w:b/>
                <w:bCs/>
                <w:sz w:val="32"/>
                <w:szCs w:val="32"/>
                <w:rtl/>
              </w:rPr>
              <w:t>القيادة الديموقراطية</w:t>
            </w:r>
          </w:p>
        </w:tc>
        <w:tc>
          <w:tcPr>
            <w:tcW w:w="1566" w:type="dxa"/>
            <w:hideMark/>
          </w:tcPr>
          <w:p w14:paraId="2589676F" w14:textId="77777777" w:rsidR="003436DE" w:rsidRPr="006070FE" w:rsidRDefault="003436DE" w:rsidP="00D20E2D">
            <w:pPr>
              <w:pStyle w:val="af1"/>
              <w:spacing w:line="360" w:lineRule="auto"/>
              <w:jc w:val="both"/>
              <w:rPr>
                <w:rFonts w:ascii="Sakkal Majalla" w:hAnsi="Sakkal Majalla" w:cs="Sakkal Majalla"/>
                <w:b/>
                <w:bCs/>
                <w:sz w:val="32"/>
                <w:szCs w:val="32"/>
                <w:lang w:bidi="ar-IQ"/>
              </w:rPr>
            </w:pPr>
            <w:r w:rsidRPr="006070FE">
              <w:rPr>
                <w:rFonts w:ascii="Sakkal Majalla" w:hAnsi="Sakkal Majalla" w:cs="Sakkal Majalla" w:hint="cs"/>
                <w:b/>
                <w:bCs/>
                <w:sz w:val="32"/>
                <w:szCs w:val="32"/>
                <w:rtl/>
              </w:rPr>
              <w:t>عامل المقارنة</w:t>
            </w:r>
          </w:p>
        </w:tc>
      </w:tr>
      <w:tr w:rsidR="006070FE" w:rsidRPr="006070FE" w14:paraId="407FE34B" w14:textId="77777777" w:rsidTr="00700180">
        <w:trPr>
          <w:trHeight w:val="504"/>
        </w:trPr>
        <w:tc>
          <w:tcPr>
            <w:tcW w:w="2696" w:type="dxa"/>
            <w:hideMark/>
          </w:tcPr>
          <w:p w14:paraId="17F2E9DF" w14:textId="77777777" w:rsidR="003436DE" w:rsidRPr="006070FE" w:rsidRDefault="003436DE" w:rsidP="00D20E2D">
            <w:pPr>
              <w:pStyle w:val="af1"/>
              <w:spacing w:line="360" w:lineRule="auto"/>
              <w:jc w:val="both"/>
              <w:rPr>
                <w:rFonts w:ascii="Sakkal Majalla" w:hAnsi="Sakkal Majalla" w:cs="Sakkal Majalla"/>
                <w:sz w:val="32"/>
                <w:szCs w:val="32"/>
                <w:rtl/>
                <w:lang w:bidi="ar-IQ"/>
              </w:rPr>
            </w:pPr>
            <w:r w:rsidRPr="006070FE">
              <w:rPr>
                <w:rFonts w:ascii="Sakkal Majalla" w:hAnsi="Sakkal Majalla" w:cs="Sakkal Majalla" w:hint="cs"/>
                <w:sz w:val="32"/>
                <w:szCs w:val="32"/>
                <w:rtl/>
              </w:rPr>
              <w:t>فوضوي</w:t>
            </w:r>
          </w:p>
        </w:tc>
        <w:tc>
          <w:tcPr>
            <w:tcW w:w="2835" w:type="dxa"/>
            <w:hideMark/>
          </w:tcPr>
          <w:p w14:paraId="5D02DA7D" w14:textId="77777777" w:rsidR="003436DE" w:rsidRPr="006070FE" w:rsidRDefault="003436DE" w:rsidP="00D20E2D">
            <w:pPr>
              <w:pStyle w:val="af1"/>
              <w:spacing w:line="360" w:lineRule="auto"/>
              <w:jc w:val="both"/>
              <w:rPr>
                <w:rFonts w:ascii="Sakkal Majalla" w:hAnsi="Sakkal Majalla" w:cs="Sakkal Majalla"/>
                <w:sz w:val="32"/>
                <w:szCs w:val="32"/>
                <w:lang w:bidi="ar-IQ"/>
              </w:rPr>
            </w:pPr>
            <w:r w:rsidRPr="006070FE">
              <w:rPr>
                <w:rFonts w:ascii="Sakkal Majalla" w:hAnsi="Sakkal Majalla" w:cs="Sakkal Majalla" w:hint="cs"/>
                <w:sz w:val="32"/>
                <w:szCs w:val="32"/>
                <w:rtl/>
              </w:rPr>
              <w:t>دكتاتوري</w:t>
            </w:r>
          </w:p>
        </w:tc>
        <w:tc>
          <w:tcPr>
            <w:tcW w:w="3104" w:type="dxa"/>
            <w:hideMark/>
          </w:tcPr>
          <w:p w14:paraId="5184DC61" w14:textId="77777777" w:rsidR="003436DE" w:rsidRPr="006070FE" w:rsidRDefault="003436DE" w:rsidP="00D20E2D">
            <w:pPr>
              <w:pStyle w:val="af1"/>
              <w:spacing w:line="360" w:lineRule="auto"/>
              <w:jc w:val="both"/>
              <w:rPr>
                <w:rFonts w:ascii="Sakkal Majalla" w:hAnsi="Sakkal Majalla" w:cs="Sakkal Majalla"/>
                <w:sz w:val="32"/>
                <w:szCs w:val="32"/>
                <w:rtl/>
                <w:lang w:bidi="ar-IQ"/>
              </w:rPr>
            </w:pPr>
            <w:r w:rsidRPr="006070FE">
              <w:rPr>
                <w:rFonts w:ascii="Sakkal Majalla" w:hAnsi="Sakkal Majalla" w:cs="Sakkal Majalla" w:hint="cs"/>
                <w:sz w:val="32"/>
                <w:szCs w:val="32"/>
                <w:rtl/>
              </w:rPr>
              <w:t>تشجيع حاجات القائد</w:t>
            </w:r>
          </w:p>
        </w:tc>
        <w:tc>
          <w:tcPr>
            <w:tcW w:w="1566" w:type="dxa"/>
            <w:hideMark/>
          </w:tcPr>
          <w:p w14:paraId="71074F73" w14:textId="77777777" w:rsidR="003436DE" w:rsidRPr="006070FE" w:rsidRDefault="003436DE" w:rsidP="00D20E2D">
            <w:pPr>
              <w:pStyle w:val="af1"/>
              <w:spacing w:line="360" w:lineRule="auto"/>
              <w:jc w:val="both"/>
              <w:rPr>
                <w:rFonts w:ascii="Sakkal Majalla" w:hAnsi="Sakkal Majalla" w:cs="Sakkal Majalla"/>
                <w:b/>
                <w:bCs/>
                <w:sz w:val="32"/>
                <w:szCs w:val="32"/>
                <w:rtl/>
                <w:lang w:bidi="ar-IQ"/>
              </w:rPr>
            </w:pPr>
            <w:r w:rsidRPr="006070FE">
              <w:rPr>
                <w:rFonts w:ascii="Sakkal Majalla" w:hAnsi="Sakkal Majalla" w:cs="Sakkal Majalla" w:hint="cs"/>
                <w:b/>
                <w:bCs/>
                <w:sz w:val="32"/>
                <w:szCs w:val="32"/>
                <w:rtl/>
              </w:rPr>
              <w:t>المناخ الاجتماعي</w:t>
            </w:r>
          </w:p>
        </w:tc>
      </w:tr>
      <w:tr w:rsidR="006070FE" w:rsidRPr="006070FE" w14:paraId="19397937" w14:textId="77777777" w:rsidTr="00700180">
        <w:trPr>
          <w:trHeight w:val="655"/>
        </w:trPr>
        <w:tc>
          <w:tcPr>
            <w:tcW w:w="2696" w:type="dxa"/>
            <w:hideMark/>
          </w:tcPr>
          <w:p w14:paraId="053F791C" w14:textId="77777777" w:rsidR="003436DE" w:rsidRPr="006070FE" w:rsidRDefault="003436DE" w:rsidP="00D20E2D">
            <w:pPr>
              <w:pStyle w:val="af1"/>
              <w:spacing w:line="360" w:lineRule="auto"/>
              <w:jc w:val="both"/>
              <w:rPr>
                <w:rFonts w:ascii="Sakkal Majalla" w:hAnsi="Sakkal Majalla" w:cs="Sakkal Majalla"/>
                <w:sz w:val="32"/>
                <w:szCs w:val="32"/>
                <w:lang w:bidi="ar-IQ"/>
              </w:rPr>
            </w:pPr>
            <w:r w:rsidRPr="006070FE">
              <w:rPr>
                <w:rFonts w:ascii="Sakkal Majalla" w:hAnsi="Sakkal Majalla" w:cs="Sakkal Majalla" w:hint="cs"/>
                <w:sz w:val="32"/>
                <w:szCs w:val="32"/>
                <w:rtl/>
              </w:rPr>
              <w:t>لايمدح ولا يذم</w:t>
            </w:r>
          </w:p>
        </w:tc>
        <w:tc>
          <w:tcPr>
            <w:tcW w:w="2835" w:type="dxa"/>
            <w:hideMark/>
          </w:tcPr>
          <w:p w14:paraId="6F15D7DF" w14:textId="77777777" w:rsidR="003436DE" w:rsidRPr="006070FE" w:rsidRDefault="003436DE" w:rsidP="00D20E2D">
            <w:pPr>
              <w:pStyle w:val="af1"/>
              <w:spacing w:line="360" w:lineRule="auto"/>
              <w:jc w:val="both"/>
              <w:rPr>
                <w:rFonts w:ascii="Sakkal Majalla" w:hAnsi="Sakkal Majalla" w:cs="Sakkal Majalla"/>
                <w:sz w:val="32"/>
                <w:szCs w:val="32"/>
                <w:lang w:bidi="ar-IQ"/>
              </w:rPr>
            </w:pPr>
            <w:r w:rsidRPr="006070FE">
              <w:rPr>
                <w:rFonts w:ascii="Sakkal Majalla" w:hAnsi="Sakkal Majalla" w:cs="Sakkal Majalla" w:hint="cs"/>
                <w:sz w:val="32"/>
                <w:szCs w:val="32"/>
                <w:rtl/>
              </w:rPr>
              <w:t>يظل محور انتباه الجماعة</w:t>
            </w:r>
          </w:p>
        </w:tc>
        <w:tc>
          <w:tcPr>
            <w:tcW w:w="3104" w:type="dxa"/>
            <w:hideMark/>
          </w:tcPr>
          <w:p w14:paraId="340788C3" w14:textId="77777777" w:rsidR="003436DE" w:rsidRPr="006070FE" w:rsidRDefault="003436DE" w:rsidP="00D20E2D">
            <w:pPr>
              <w:pStyle w:val="af1"/>
              <w:spacing w:line="360" w:lineRule="auto"/>
              <w:jc w:val="both"/>
              <w:rPr>
                <w:rFonts w:ascii="Sakkal Majalla" w:hAnsi="Sakkal Majalla" w:cs="Sakkal Majalla"/>
                <w:sz w:val="32"/>
                <w:szCs w:val="32"/>
                <w:lang w:bidi="ar-IQ"/>
              </w:rPr>
            </w:pPr>
            <w:r w:rsidRPr="006070FE">
              <w:rPr>
                <w:rFonts w:ascii="Sakkal Majalla" w:hAnsi="Sakkal Majalla" w:cs="Sakkal Majalla" w:hint="cs"/>
                <w:sz w:val="32"/>
                <w:szCs w:val="32"/>
                <w:rtl/>
              </w:rPr>
              <w:t>يشجع النقد الذاتي</w:t>
            </w:r>
          </w:p>
        </w:tc>
        <w:tc>
          <w:tcPr>
            <w:tcW w:w="1566" w:type="dxa"/>
            <w:hideMark/>
          </w:tcPr>
          <w:p w14:paraId="20167955" w14:textId="77777777" w:rsidR="003436DE" w:rsidRPr="006070FE" w:rsidRDefault="003436DE" w:rsidP="00D20E2D">
            <w:pPr>
              <w:pStyle w:val="af1"/>
              <w:spacing w:line="360" w:lineRule="auto"/>
              <w:jc w:val="both"/>
              <w:rPr>
                <w:rFonts w:ascii="Sakkal Majalla" w:hAnsi="Sakkal Majalla" w:cs="Sakkal Majalla"/>
                <w:b/>
                <w:bCs/>
                <w:sz w:val="32"/>
                <w:szCs w:val="32"/>
                <w:lang w:bidi="ar-IQ"/>
              </w:rPr>
            </w:pPr>
            <w:r w:rsidRPr="006070FE">
              <w:rPr>
                <w:rFonts w:ascii="Sakkal Majalla" w:hAnsi="Sakkal Majalla" w:cs="Sakkal Majalla" w:hint="cs"/>
                <w:b/>
                <w:bCs/>
                <w:sz w:val="32"/>
                <w:szCs w:val="32"/>
                <w:rtl/>
              </w:rPr>
              <w:t>القائد</w:t>
            </w:r>
          </w:p>
        </w:tc>
      </w:tr>
      <w:tr w:rsidR="006070FE" w:rsidRPr="006070FE" w14:paraId="4EA2E075" w14:textId="77777777" w:rsidTr="00700180">
        <w:trPr>
          <w:trHeight w:val="923"/>
        </w:trPr>
        <w:tc>
          <w:tcPr>
            <w:tcW w:w="2696" w:type="dxa"/>
            <w:hideMark/>
          </w:tcPr>
          <w:p w14:paraId="4CEBE375" w14:textId="77777777" w:rsidR="003436DE" w:rsidRPr="006070FE" w:rsidRDefault="003436DE" w:rsidP="00D20E2D">
            <w:pPr>
              <w:pStyle w:val="af1"/>
              <w:spacing w:line="360" w:lineRule="auto"/>
              <w:jc w:val="both"/>
              <w:rPr>
                <w:rFonts w:ascii="Sakkal Majalla" w:hAnsi="Sakkal Majalla" w:cs="Sakkal Majalla"/>
                <w:sz w:val="32"/>
                <w:szCs w:val="32"/>
                <w:lang w:bidi="ar-IQ"/>
              </w:rPr>
            </w:pPr>
            <w:r w:rsidRPr="006070FE">
              <w:rPr>
                <w:rFonts w:ascii="Sakkal Majalla" w:hAnsi="Sakkal Majalla" w:cs="Sakkal Majalla" w:hint="cs"/>
                <w:sz w:val="32"/>
                <w:szCs w:val="32"/>
                <w:rtl/>
              </w:rPr>
              <w:lastRenderedPageBreak/>
              <w:t>يختارون الاصدقاء ورفاق العمل بحرية كاملة.</w:t>
            </w:r>
          </w:p>
        </w:tc>
        <w:tc>
          <w:tcPr>
            <w:tcW w:w="2835" w:type="dxa"/>
            <w:hideMark/>
          </w:tcPr>
          <w:p w14:paraId="1081ED5A" w14:textId="77777777" w:rsidR="003436DE" w:rsidRPr="006070FE" w:rsidRDefault="003436DE" w:rsidP="00D20E2D">
            <w:pPr>
              <w:pStyle w:val="af1"/>
              <w:spacing w:line="360" w:lineRule="auto"/>
              <w:jc w:val="both"/>
              <w:rPr>
                <w:rFonts w:ascii="Sakkal Majalla" w:hAnsi="Sakkal Majalla" w:cs="Sakkal Majalla"/>
                <w:sz w:val="32"/>
                <w:szCs w:val="32"/>
                <w:lang w:bidi="ar-IQ"/>
              </w:rPr>
            </w:pPr>
            <w:r w:rsidRPr="006070FE">
              <w:rPr>
                <w:rFonts w:ascii="Sakkal Majalla" w:hAnsi="Sakkal Majalla" w:cs="Sakkal Majalla" w:hint="cs"/>
                <w:sz w:val="32"/>
                <w:szCs w:val="32"/>
                <w:rtl/>
              </w:rPr>
              <w:t>ليس لديهم حرية الاختيار لرفاق العمل</w:t>
            </w:r>
          </w:p>
        </w:tc>
        <w:tc>
          <w:tcPr>
            <w:tcW w:w="3104" w:type="dxa"/>
            <w:hideMark/>
          </w:tcPr>
          <w:p w14:paraId="637B541C" w14:textId="77777777" w:rsidR="003436DE" w:rsidRPr="006070FE" w:rsidRDefault="003436DE" w:rsidP="00D20E2D">
            <w:pPr>
              <w:pStyle w:val="af1"/>
              <w:spacing w:line="360" w:lineRule="auto"/>
              <w:jc w:val="both"/>
              <w:rPr>
                <w:rFonts w:ascii="Sakkal Majalla" w:hAnsi="Sakkal Majalla" w:cs="Sakkal Majalla"/>
                <w:sz w:val="32"/>
                <w:szCs w:val="32"/>
                <w:lang w:bidi="ar-IQ"/>
              </w:rPr>
            </w:pPr>
            <w:r w:rsidRPr="006070FE">
              <w:rPr>
                <w:rFonts w:ascii="Sakkal Majalla" w:hAnsi="Sakkal Majalla" w:cs="Sakkal Majalla" w:hint="cs"/>
                <w:sz w:val="32"/>
                <w:szCs w:val="32"/>
                <w:rtl/>
              </w:rPr>
              <w:t>يترك امامهم حرية الاختيار</w:t>
            </w:r>
          </w:p>
        </w:tc>
        <w:tc>
          <w:tcPr>
            <w:tcW w:w="1566" w:type="dxa"/>
            <w:hideMark/>
          </w:tcPr>
          <w:p w14:paraId="0D569BC7" w14:textId="77777777" w:rsidR="003436DE" w:rsidRPr="006070FE" w:rsidRDefault="003436DE" w:rsidP="00D20E2D">
            <w:pPr>
              <w:pStyle w:val="af1"/>
              <w:spacing w:line="360" w:lineRule="auto"/>
              <w:jc w:val="both"/>
              <w:rPr>
                <w:rFonts w:ascii="Sakkal Majalla" w:hAnsi="Sakkal Majalla" w:cs="Sakkal Majalla"/>
                <w:b/>
                <w:bCs/>
                <w:sz w:val="32"/>
                <w:szCs w:val="32"/>
                <w:rtl/>
                <w:lang w:bidi="ar-IQ"/>
              </w:rPr>
            </w:pPr>
            <w:r w:rsidRPr="006070FE">
              <w:rPr>
                <w:rFonts w:ascii="Sakkal Majalla" w:hAnsi="Sakkal Majalla" w:cs="Sakkal Majalla" w:hint="cs"/>
                <w:b/>
                <w:bCs/>
                <w:sz w:val="32"/>
                <w:szCs w:val="32"/>
                <w:rtl/>
              </w:rPr>
              <w:t>الأفراد</w:t>
            </w:r>
          </w:p>
        </w:tc>
      </w:tr>
      <w:tr w:rsidR="006070FE" w:rsidRPr="006070FE" w14:paraId="7F9260C9" w14:textId="77777777" w:rsidTr="00700180">
        <w:trPr>
          <w:trHeight w:val="1340"/>
        </w:trPr>
        <w:tc>
          <w:tcPr>
            <w:tcW w:w="2696" w:type="dxa"/>
            <w:hideMark/>
          </w:tcPr>
          <w:p w14:paraId="5989C710" w14:textId="77777777" w:rsidR="003436DE" w:rsidRPr="006070FE" w:rsidRDefault="003436DE" w:rsidP="00D20E2D">
            <w:pPr>
              <w:pStyle w:val="af1"/>
              <w:spacing w:line="360" w:lineRule="auto"/>
              <w:jc w:val="both"/>
              <w:rPr>
                <w:rFonts w:ascii="Sakkal Majalla" w:hAnsi="Sakkal Majalla" w:cs="Sakkal Majalla"/>
                <w:sz w:val="32"/>
                <w:szCs w:val="32"/>
                <w:lang w:bidi="ar-IQ"/>
              </w:rPr>
            </w:pPr>
            <w:r w:rsidRPr="006070FE">
              <w:rPr>
                <w:rFonts w:ascii="Sakkal Majalla" w:hAnsi="Sakkal Majalla" w:cs="Sakkal Majalla" w:hint="cs"/>
                <w:sz w:val="32"/>
                <w:szCs w:val="32"/>
                <w:rtl/>
              </w:rPr>
              <w:t>يكون الانتاج في غيابه عاديا او اقل او اكثر حسب ظروف التفاعل الاجتماعي</w:t>
            </w:r>
          </w:p>
        </w:tc>
        <w:tc>
          <w:tcPr>
            <w:tcW w:w="2835" w:type="dxa"/>
            <w:hideMark/>
          </w:tcPr>
          <w:p w14:paraId="15A6937F" w14:textId="77777777" w:rsidR="003436DE" w:rsidRPr="006070FE" w:rsidRDefault="003436DE" w:rsidP="00D20E2D">
            <w:pPr>
              <w:pStyle w:val="af1"/>
              <w:spacing w:line="360" w:lineRule="auto"/>
              <w:jc w:val="both"/>
              <w:rPr>
                <w:rFonts w:ascii="Sakkal Majalla" w:hAnsi="Sakkal Majalla" w:cs="Sakkal Majalla"/>
                <w:sz w:val="32"/>
                <w:szCs w:val="32"/>
                <w:lang w:bidi="ar-IQ"/>
              </w:rPr>
            </w:pPr>
            <w:r w:rsidRPr="006070FE">
              <w:rPr>
                <w:rFonts w:ascii="Sakkal Majalla" w:hAnsi="Sakkal Majalla" w:cs="Sakkal Majalla" w:hint="cs"/>
                <w:sz w:val="32"/>
                <w:szCs w:val="32"/>
                <w:rtl/>
              </w:rPr>
              <w:t>تحدث أزمة شديدة قد تؤدي الى هبوط الروح المعنوية للجماعة</w:t>
            </w:r>
          </w:p>
        </w:tc>
        <w:tc>
          <w:tcPr>
            <w:tcW w:w="3104" w:type="dxa"/>
            <w:hideMark/>
          </w:tcPr>
          <w:p w14:paraId="32752B15" w14:textId="77777777" w:rsidR="003436DE" w:rsidRPr="006070FE" w:rsidRDefault="003436DE" w:rsidP="00D20E2D">
            <w:pPr>
              <w:pStyle w:val="af1"/>
              <w:spacing w:line="360" w:lineRule="auto"/>
              <w:jc w:val="both"/>
              <w:rPr>
                <w:rFonts w:ascii="Sakkal Majalla" w:hAnsi="Sakkal Majalla" w:cs="Sakkal Majalla"/>
                <w:sz w:val="32"/>
                <w:szCs w:val="32"/>
                <w:lang w:bidi="ar-IQ"/>
              </w:rPr>
            </w:pPr>
            <w:r w:rsidRPr="006070FE">
              <w:rPr>
                <w:rFonts w:ascii="Sakkal Majalla" w:hAnsi="Sakkal Majalla" w:cs="Sakkal Majalla" w:hint="cs"/>
                <w:sz w:val="32"/>
                <w:szCs w:val="32"/>
                <w:rtl/>
              </w:rPr>
              <w:t>يتساوى الانتاج والعمل في غيابه مع الانتاج والعمل في حضوره</w:t>
            </w:r>
          </w:p>
        </w:tc>
        <w:tc>
          <w:tcPr>
            <w:tcW w:w="1566" w:type="dxa"/>
            <w:hideMark/>
          </w:tcPr>
          <w:p w14:paraId="54028418" w14:textId="77777777" w:rsidR="003436DE" w:rsidRPr="006070FE" w:rsidRDefault="003436DE" w:rsidP="00D20E2D">
            <w:pPr>
              <w:pStyle w:val="af1"/>
              <w:spacing w:line="360" w:lineRule="auto"/>
              <w:jc w:val="both"/>
              <w:rPr>
                <w:rFonts w:ascii="Sakkal Majalla" w:hAnsi="Sakkal Majalla" w:cs="Sakkal Majalla"/>
                <w:b/>
                <w:bCs/>
                <w:sz w:val="32"/>
                <w:szCs w:val="32"/>
                <w:lang w:bidi="ar-IQ"/>
              </w:rPr>
            </w:pPr>
            <w:r w:rsidRPr="006070FE">
              <w:rPr>
                <w:rFonts w:ascii="Sakkal Majalla" w:hAnsi="Sakkal Majalla" w:cs="Sakkal Majalla" w:hint="cs"/>
                <w:b/>
                <w:bCs/>
                <w:sz w:val="32"/>
                <w:szCs w:val="32"/>
                <w:rtl/>
              </w:rPr>
              <w:t>ترك القائد لمكانه</w:t>
            </w:r>
          </w:p>
        </w:tc>
      </w:tr>
      <w:tr w:rsidR="006070FE" w:rsidRPr="006070FE" w14:paraId="3BF21BE0" w14:textId="77777777" w:rsidTr="00700180">
        <w:trPr>
          <w:trHeight w:val="922"/>
        </w:trPr>
        <w:tc>
          <w:tcPr>
            <w:tcW w:w="2696" w:type="dxa"/>
            <w:hideMark/>
          </w:tcPr>
          <w:p w14:paraId="2D97F795" w14:textId="77777777" w:rsidR="003436DE" w:rsidRPr="006070FE" w:rsidRDefault="003436DE" w:rsidP="00D20E2D">
            <w:pPr>
              <w:pStyle w:val="af1"/>
              <w:spacing w:line="360" w:lineRule="auto"/>
              <w:jc w:val="both"/>
              <w:rPr>
                <w:rFonts w:ascii="Sakkal Majalla" w:hAnsi="Sakkal Majalla" w:cs="Sakkal Majalla"/>
                <w:sz w:val="32"/>
                <w:szCs w:val="32"/>
                <w:lang w:bidi="ar-IQ"/>
              </w:rPr>
            </w:pPr>
            <w:r w:rsidRPr="006070FE">
              <w:rPr>
                <w:rFonts w:ascii="Sakkal Majalla" w:hAnsi="Sakkal Majalla" w:cs="Sakkal Majalla" w:hint="cs"/>
                <w:sz w:val="32"/>
                <w:szCs w:val="32"/>
                <w:rtl/>
              </w:rPr>
              <w:t>التذمر والقلق بدرجة متوسطة.</w:t>
            </w:r>
          </w:p>
        </w:tc>
        <w:tc>
          <w:tcPr>
            <w:tcW w:w="2835" w:type="dxa"/>
            <w:hideMark/>
          </w:tcPr>
          <w:p w14:paraId="3A01CCA5" w14:textId="29F099A5" w:rsidR="003436DE" w:rsidRPr="006070FE" w:rsidRDefault="003436DE" w:rsidP="00D20E2D">
            <w:pPr>
              <w:pStyle w:val="af1"/>
              <w:spacing w:line="360" w:lineRule="auto"/>
              <w:jc w:val="both"/>
              <w:rPr>
                <w:rFonts w:ascii="Sakkal Majalla" w:hAnsi="Sakkal Majalla" w:cs="Sakkal Majalla"/>
                <w:sz w:val="32"/>
                <w:szCs w:val="32"/>
                <w:lang w:bidi="ar-IQ"/>
              </w:rPr>
            </w:pPr>
            <w:r w:rsidRPr="006070FE">
              <w:rPr>
                <w:rFonts w:ascii="Sakkal Majalla" w:hAnsi="Sakkal Majalla" w:cs="Sakkal Majalla" w:hint="cs"/>
                <w:sz w:val="32"/>
                <w:szCs w:val="32"/>
                <w:rtl/>
              </w:rPr>
              <w:t>يسود حدة الطبع وانخفاض الروح المعنوية.</w:t>
            </w:r>
          </w:p>
        </w:tc>
        <w:tc>
          <w:tcPr>
            <w:tcW w:w="3104" w:type="dxa"/>
            <w:hideMark/>
          </w:tcPr>
          <w:p w14:paraId="7214B4A6" w14:textId="77777777" w:rsidR="003436DE" w:rsidRPr="006070FE" w:rsidRDefault="003436DE" w:rsidP="00D20E2D">
            <w:pPr>
              <w:pStyle w:val="af1"/>
              <w:spacing w:line="360" w:lineRule="auto"/>
              <w:jc w:val="both"/>
              <w:rPr>
                <w:rFonts w:ascii="Sakkal Majalla" w:hAnsi="Sakkal Majalla" w:cs="Sakkal Majalla"/>
                <w:sz w:val="32"/>
                <w:szCs w:val="32"/>
                <w:lang w:bidi="ar-IQ"/>
              </w:rPr>
            </w:pPr>
            <w:r w:rsidRPr="006070FE">
              <w:rPr>
                <w:rFonts w:ascii="Sakkal Majalla" w:hAnsi="Sakkal Majalla" w:cs="Sakkal Majalla" w:hint="cs"/>
                <w:sz w:val="32"/>
                <w:szCs w:val="32"/>
                <w:rtl/>
              </w:rPr>
              <w:t>يسود الشعور بالاستقرار</w:t>
            </w:r>
          </w:p>
        </w:tc>
        <w:tc>
          <w:tcPr>
            <w:tcW w:w="1566" w:type="dxa"/>
            <w:hideMark/>
          </w:tcPr>
          <w:p w14:paraId="1F6334ED" w14:textId="77777777" w:rsidR="003436DE" w:rsidRPr="006070FE" w:rsidRDefault="003436DE" w:rsidP="00D20E2D">
            <w:pPr>
              <w:pStyle w:val="af1"/>
              <w:spacing w:line="360" w:lineRule="auto"/>
              <w:jc w:val="both"/>
              <w:rPr>
                <w:rFonts w:ascii="Sakkal Majalla" w:hAnsi="Sakkal Majalla" w:cs="Sakkal Majalla"/>
                <w:b/>
                <w:bCs/>
                <w:sz w:val="32"/>
                <w:szCs w:val="32"/>
                <w:lang w:bidi="ar-IQ"/>
              </w:rPr>
            </w:pPr>
            <w:r w:rsidRPr="006070FE">
              <w:rPr>
                <w:rFonts w:ascii="Sakkal Majalla" w:hAnsi="Sakkal Majalla" w:cs="Sakkal Majalla" w:hint="cs"/>
                <w:b/>
                <w:bCs/>
                <w:sz w:val="32"/>
                <w:szCs w:val="32"/>
                <w:rtl/>
              </w:rPr>
              <w:t>السلوك الاجتماعي</w:t>
            </w:r>
          </w:p>
        </w:tc>
      </w:tr>
      <w:tr w:rsidR="006070FE" w:rsidRPr="006070FE" w14:paraId="4FD37582" w14:textId="77777777" w:rsidTr="00700180">
        <w:trPr>
          <w:trHeight w:val="577"/>
        </w:trPr>
        <w:tc>
          <w:tcPr>
            <w:tcW w:w="2696" w:type="dxa"/>
            <w:hideMark/>
          </w:tcPr>
          <w:p w14:paraId="5224278E" w14:textId="77777777" w:rsidR="003436DE" w:rsidRPr="006070FE" w:rsidRDefault="003436DE" w:rsidP="00D20E2D">
            <w:pPr>
              <w:pStyle w:val="af1"/>
              <w:spacing w:line="360" w:lineRule="auto"/>
              <w:jc w:val="both"/>
              <w:rPr>
                <w:rFonts w:ascii="Sakkal Majalla" w:hAnsi="Sakkal Majalla" w:cs="Sakkal Majalla"/>
                <w:sz w:val="32"/>
                <w:szCs w:val="32"/>
              </w:rPr>
            </w:pPr>
            <w:r w:rsidRPr="006070FE">
              <w:rPr>
                <w:rFonts w:ascii="Sakkal Majalla" w:hAnsi="Sakkal Majalla" w:cs="Sakkal Majalla" w:hint="cs"/>
                <w:sz w:val="32"/>
                <w:szCs w:val="32"/>
                <w:rtl/>
              </w:rPr>
              <w:t>محايد، لا يشارك في المناقشات ولا يظهر اي معاونة.</w:t>
            </w:r>
          </w:p>
          <w:p w14:paraId="500E61DB" w14:textId="77777777" w:rsidR="003436DE" w:rsidRPr="006070FE" w:rsidRDefault="003436DE" w:rsidP="00D20E2D">
            <w:pPr>
              <w:pStyle w:val="af1"/>
              <w:spacing w:line="360" w:lineRule="auto"/>
              <w:jc w:val="both"/>
              <w:rPr>
                <w:rFonts w:ascii="Sakkal Majalla" w:hAnsi="Sakkal Majalla" w:cs="Sakkal Majalla"/>
                <w:sz w:val="32"/>
                <w:szCs w:val="32"/>
                <w:rtl/>
              </w:rPr>
            </w:pPr>
            <w:r w:rsidRPr="006070FE">
              <w:rPr>
                <w:rFonts w:ascii="Sakkal Majalla" w:hAnsi="Sakkal Majalla" w:cs="Sakkal Majalla" w:hint="cs"/>
                <w:sz w:val="32"/>
                <w:szCs w:val="32"/>
                <w:rtl/>
              </w:rPr>
              <w:t>لا يسعى لتحسين العمل.</w:t>
            </w:r>
          </w:p>
          <w:p w14:paraId="52CCDE48" w14:textId="77777777" w:rsidR="003436DE" w:rsidRPr="006070FE" w:rsidRDefault="003436DE" w:rsidP="00D20E2D">
            <w:pPr>
              <w:pStyle w:val="af1"/>
              <w:spacing w:line="360" w:lineRule="auto"/>
              <w:jc w:val="both"/>
              <w:rPr>
                <w:rFonts w:ascii="Sakkal Majalla" w:hAnsi="Sakkal Majalla" w:cs="Sakkal Majalla"/>
                <w:sz w:val="32"/>
                <w:szCs w:val="32"/>
                <w:rtl/>
              </w:rPr>
            </w:pPr>
            <w:r w:rsidRPr="006070FE">
              <w:rPr>
                <w:rFonts w:ascii="Sakkal Majalla" w:hAnsi="Sakkal Majalla" w:cs="Sakkal Majalla" w:hint="cs"/>
                <w:sz w:val="32"/>
                <w:szCs w:val="32"/>
                <w:rtl/>
              </w:rPr>
              <w:t>لا يتخد قرار.</w:t>
            </w:r>
          </w:p>
          <w:p w14:paraId="18785430" w14:textId="77777777" w:rsidR="003436DE" w:rsidRPr="006070FE" w:rsidRDefault="003436DE" w:rsidP="00D20E2D">
            <w:pPr>
              <w:pStyle w:val="af1"/>
              <w:spacing w:line="360" w:lineRule="auto"/>
              <w:jc w:val="both"/>
              <w:rPr>
                <w:rFonts w:ascii="Sakkal Majalla" w:hAnsi="Sakkal Majalla" w:cs="Sakkal Majalla"/>
                <w:sz w:val="32"/>
                <w:szCs w:val="32"/>
                <w:rtl/>
              </w:rPr>
            </w:pPr>
            <w:r w:rsidRPr="006070FE">
              <w:rPr>
                <w:rFonts w:ascii="Sakkal Majalla" w:hAnsi="Sakkal Majalla" w:cs="Sakkal Majalla" w:hint="cs"/>
                <w:sz w:val="32"/>
                <w:szCs w:val="32"/>
                <w:rtl/>
              </w:rPr>
              <w:t>لايمدح ولا يذم.</w:t>
            </w:r>
          </w:p>
        </w:tc>
        <w:tc>
          <w:tcPr>
            <w:tcW w:w="2835" w:type="dxa"/>
            <w:hideMark/>
          </w:tcPr>
          <w:p w14:paraId="5B427BB8" w14:textId="77777777" w:rsidR="003436DE" w:rsidRPr="006070FE" w:rsidRDefault="003436DE" w:rsidP="00D20E2D">
            <w:pPr>
              <w:pStyle w:val="af1"/>
              <w:spacing w:line="360" w:lineRule="auto"/>
              <w:jc w:val="both"/>
              <w:rPr>
                <w:rFonts w:ascii="Sakkal Majalla" w:hAnsi="Sakkal Majalla" w:cs="Sakkal Majalla"/>
                <w:sz w:val="32"/>
                <w:szCs w:val="32"/>
                <w:rtl/>
              </w:rPr>
            </w:pPr>
            <w:r w:rsidRPr="006070FE">
              <w:rPr>
                <w:rFonts w:ascii="Sakkal Majalla" w:hAnsi="Sakkal Majalla" w:cs="Sakkal Majalla" w:hint="cs"/>
                <w:sz w:val="32"/>
                <w:szCs w:val="32"/>
                <w:rtl/>
              </w:rPr>
              <w:t>يحدد بنفسه السياسة تحديد كلي.</w:t>
            </w:r>
          </w:p>
          <w:p w14:paraId="20912A39" w14:textId="77777777" w:rsidR="003436DE" w:rsidRPr="006070FE" w:rsidRDefault="003436DE" w:rsidP="00D20E2D">
            <w:pPr>
              <w:pStyle w:val="af1"/>
              <w:spacing w:line="360" w:lineRule="auto"/>
              <w:jc w:val="both"/>
              <w:rPr>
                <w:rFonts w:ascii="Sakkal Majalla" w:hAnsi="Sakkal Majalla" w:cs="Sakkal Majalla"/>
                <w:sz w:val="32"/>
                <w:szCs w:val="32"/>
                <w:rtl/>
              </w:rPr>
            </w:pPr>
            <w:r w:rsidRPr="006070FE">
              <w:rPr>
                <w:rFonts w:ascii="Sakkal Majalla" w:hAnsi="Sakkal Majalla" w:cs="Sakkal Majalla" w:hint="cs"/>
                <w:sz w:val="32"/>
                <w:szCs w:val="32"/>
                <w:rtl/>
              </w:rPr>
              <w:t>يحدد نوع العمل لكل فرد.</w:t>
            </w:r>
          </w:p>
          <w:p w14:paraId="7C0D8127" w14:textId="77777777" w:rsidR="003436DE" w:rsidRPr="006070FE" w:rsidRDefault="003436DE" w:rsidP="00D20E2D">
            <w:pPr>
              <w:pStyle w:val="af1"/>
              <w:spacing w:line="360" w:lineRule="auto"/>
              <w:jc w:val="both"/>
              <w:rPr>
                <w:rFonts w:ascii="Sakkal Majalla" w:hAnsi="Sakkal Majalla" w:cs="Sakkal Majalla"/>
                <w:sz w:val="32"/>
                <w:szCs w:val="32"/>
                <w:rtl/>
              </w:rPr>
            </w:pPr>
            <w:r w:rsidRPr="006070FE">
              <w:rPr>
                <w:rFonts w:ascii="Sakkal Majalla" w:hAnsi="Sakkal Majalla" w:cs="Sakkal Majalla" w:hint="cs"/>
                <w:sz w:val="32"/>
                <w:szCs w:val="32"/>
                <w:rtl/>
              </w:rPr>
              <w:t>يعطي اوامر تعارض الجماعة.</w:t>
            </w:r>
          </w:p>
          <w:p w14:paraId="2D20BB11" w14:textId="77777777" w:rsidR="003436DE" w:rsidRPr="006070FE" w:rsidRDefault="003436DE" w:rsidP="00D20E2D">
            <w:pPr>
              <w:pStyle w:val="af1"/>
              <w:spacing w:line="360" w:lineRule="auto"/>
              <w:jc w:val="both"/>
              <w:rPr>
                <w:rFonts w:ascii="Sakkal Majalla" w:hAnsi="Sakkal Majalla" w:cs="Sakkal Majalla"/>
                <w:sz w:val="32"/>
                <w:szCs w:val="32"/>
                <w:rtl/>
              </w:rPr>
            </w:pPr>
            <w:r w:rsidRPr="006070FE">
              <w:rPr>
                <w:rFonts w:ascii="Sakkal Majalla" w:hAnsi="Sakkal Majalla" w:cs="Sakkal Majalla" w:hint="cs"/>
                <w:sz w:val="32"/>
                <w:szCs w:val="32"/>
                <w:rtl/>
              </w:rPr>
              <w:t>يظل محور انتباه الجماعة.</w:t>
            </w:r>
          </w:p>
        </w:tc>
        <w:tc>
          <w:tcPr>
            <w:tcW w:w="3104" w:type="dxa"/>
            <w:hideMark/>
          </w:tcPr>
          <w:p w14:paraId="5BB5456E" w14:textId="77777777" w:rsidR="003436DE" w:rsidRPr="006070FE" w:rsidRDefault="003436DE" w:rsidP="00D20E2D">
            <w:pPr>
              <w:pStyle w:val="af1"/>
              <w:spacing w:line="360" w:lineRule="auto"/>
              <w:jc w:val="both"/>
              <w:rPr>
                <w:rFonts w:ascii="Sakkal Majalla" w:hAnsi="Sakkal Majalla" w:cs="Sakkal Majalla"/>
                <w:sz w:val="32"/>
                <w:szCs w:val="32"/>
                <w:rtl/>
              </w:rPr>
            </w:pPr>
            <w:r w:rsidRPr="006070FE">
              <w:rPr>
                <w:rFonts w:ascii="Sakkal Majalla" w:hAnsi="Sakkal Majalla" w:cs="Sakkal Majalla" w:hint="cs"/>
                <w:sz w:val="32"/>
                <w:szCs w:val="32"/>
                <w:rtl/>
              </w:rPr>
              <w:t>تحدد السياسات نتيجة المناقشات الجماعية.</w:t>
            </w:r>
          </w:p>
          <w:p w14:paraId="54356706" w14:textId="77777777" w:rsidR="003436DE" w:rsidRPr="006070FE" w:rsidRDefault="003436DE" w:rsidP="00D20E2D">
            <w:pPr>
              <w:pStyle w:val="af1"/>
              <w:spacing w:line="360" w:lineRule="auto"/>
              <w:jc w:val="both"/>
              <w:rPr>
                <w:rFonts w:ascii="Sakkal Majalla" w:hAnsi="Sakkal Majalla" w:cs="Sakkal Majalla"/>
                <w:sz w:val="32"/>
                <w:szCs w:val="32"/>
                <w:rtl/>
              </w:rPr>
            </w:pPr>
            <w:r w:rsidRPr="006070FE">
              <w:rPr>
                <w:rFonts w:ascii="Sakkal Majalla" w:hAnsi="Sakkal Majalla" w:cs="Sakkal Majalla" w:hint="cs"/>
                <w:sz w:val="32"/>
                <w:szCs w:val="32"/>
                <w:rtl/>
              </w:rPr>
              <w:t>يشجع على المناقشة والتعاون.</w:t>
            </w:r>
          </w:p>
          <w:p w14:paraId="1FBE37C2" w14:textId="77777777" w:rsidR="003436DE" w:rsidRPr="006070FE" w:rsidRDefault="003436DE" w:rsidP="00D20E2D">
            <w:pPr>
              <w:pStyle w:val="af1"/>
              <w:spacing w:line="360" w:lineRule="auto"/>
              <w:jc w:val="both"/>
              <w:rPr>
                <w:rFonts w:ascii="Sakkal Majalla" w:hAnsi="Sakkal Majalla" w:cs="Sakkal Majalla"/>
                <w:sz w:val="32"/>
                <w:szCs w:val="32"/>
                <w:rtl/>
              </w:rPr>
            </w:pPr>
            <w:r w:rsidRPr="006070FE">
              <w:rPr>
                <w:rFonts w:ascii="Sakkal Majalla" w:hAnsi="Sakkal Majalla" w:cs="Sakkal Majalla" w:hint="cs"/>
                <w:sz w:val="32"/>
                <w:szCs w:val="32"/>
                <w:rtl/>
              </w:rPr>
              <w:t>يشجع النقد الذاتي.</w:t>
            </w:r>
          </w:p>
          <w:p w14:paraId="5F6DDA80" w14:textId="77777777" w:rsidR="003436DE" w:rsidRPr="006070FE" w:rsidRDefault="003436DE" w:rsidP="00D20E2D">
            <w:pPr>
              <w:pStyle w:val="af1"/>
              <w:spacing w:line="360" w:lineRule="auto"/>
              <w:jc w:val="both"/>
              <w:rPr>
                <w:rFonts w:ascii="Sakkal Majalla" w:hAnsi="Sakkal Majalla" w:cs="Sakkal Majalla"/>
                <w:sz w:val="32"/>
                <w:szCs w:val="32"/>
                <w:rtl/>
              </w:rPr>
            </w:pPr>
            <w:r w:rsidRPr="006070FE">
              <w:rPr>
                <w:rFonts w:ascii="Sakkal Majalla" w:hAnsi="Sakkal Majalla" w:cs="Sakkal Majalla" w:hint="cs"/>
                <w:sz w:val="32"/>
                <w:szCs w:val="32"/>
                <w:rtl/>
              </w:rPr>
              <w:t>يصدر الأوامر بعد مناقشة الأمور.</w:t>
            </w:r>
          </w:p>
          <w:p w14:paraId="14645637" w14:textId="77777777" w:rsidR="003436DE" w:rsidRPr="006070FE" w:rsidRDefault="003436DE" w:rsidP="00D20E2D">
            <w:pPr>
              <w:pStyle w:val="af1"/>
              <w:spacing w:line="360" w:lineRule="auto"/>
              <w:jc w:val="both"/>
              <w:rPr>
                <w:rFonts w:ascii="Sakkal Majalla" w:hAnsi="Sakkal Majalla" w:cs="Sakkal Majalla"/>
                <w:sz w:val="32"/>
                <w:szCs w:val="32"/>
                <w:rtl/>
              </w:rPr>
            </w:pPr>
            <w:r w:rsidRPr="006070FE">
              <w:rPr>
                <w:rFonts w:ascii="Sakkal Majalla" w:hAnsi="Sakkal Majalla" w:cs="Sakkal Majalla" w:hint="cs"/>
                <w:sz w:val="32"/>
                <w:szCs w:val="32"/>
                <w:rtl/>
              </w:rPr>
              <w:t>تتم القيادة بالترغيب لا التخويف.</w:t>
            </w:r>
          </w:p>
        </w:tc>
        <w:tc>
          <w:tcPr>
            <w:tcW w:w="1566" w:type="dxa"/>
            <w:hideMark/>
          </w:tcPr>
          <w:p w14:paraId="684C3D2A" w14:textId="77777777" w:rsidR="003436DE" w:rsidRPr="006070FE" w:rsidRDefault="003436DE" w:rsidP="00D20E2D">
            <w:pPr>
              <w:pStyle w:val="af1"/>
              <w:spacing w:line="360" w:lineRule="auto"/>
              <w:jc w:val="both"/>
              <w:rPr>
                <w:rFonts w:ascii="Sakkal Majalla" w:hAnsi="Sakkal Majalla" w:cs="Sakkal Majalla"/>
                <w:b/>
                <w:bCs/>
                <w:sz w:val="32"/>
                <w:szCs w:val="32"/>
                <w:rtl/>
              </w:rPr>
            </w:pPr>
            <w:r w:rsidRPr="006070FE">
              <w:rPr>
                <w:rFonts w:ascii="Sakkal Majalla" w:hAnsi="Sakkal Majalla" w:cs="Sakkal Majalla" w:hint="cs"/>
                <w:b/>
                <w:bCs/>
                <w:sz w:val="32"/>
                <w:szCs w:val="32"/>
                <w:rtl/>
              </w:rPr>
              <w:t>القائد</w:t>
            </w:r>
          </w:p>
        </w:tc>
      </w:tr>
      <w:tr w:rsidR="006070FE" w:rsidRPr="006070FE" w14:paraId="70CB66B5" w14:textId="77777777" w:rsidTr="00700180">
        <w:trPr>
          <w:trHeight w:val="435"/>
        </w:trPr>
        <w:tc>
          <w:tcPr>
            <w:tcW w:w="2696" w:type="dxa"/>
            <w:hideMark/>
          </w:tcPr>
          <w:p w14:paraId="7E4FE2BA" w14:textId="77777777" w:rsidR="003436DE" w:rsidRPr="006070FE" w:rsidRDefault="003436DE" w:rsidP="00D20E2D">
            <w:pPr>
              <w:pStyle w:val="af1"/>
              <w:spacing w:line="360" w:lineRule="auto"/>
              <w:jc w:val="both"/>
              <w:rPr>
                <w:rFonts w:ascii="Sakkal Majalla" w:hAnsi="Sakkal Majalla" w:cs="Sakkal Majalla"/>
                <w:sz w:val="32"/>
                <w:szCs w:val="32"/>
                <w:rtl/>
              </w:rPr>
            </w:pPr>
            <w:r w:rsidRPr="006070FE">
              <w:rPr>
                <w:rFonts w:ascii="Sakkal Majalla" w:hAnsi="Sakkal Majalla" w:cs="Sakkal Majalla" w:hint="cs"/>
                <w:sz w:val="32"/>
                <w:szCs w:val="32"/>
                <w:rtl/>
              </w:rPr>
              <w:t>يختارون الاصدقاء ورفاق العمل بحرية كاملة.</w:t>
            </w:r>
          </w:p>
          <w:p w14:paraId="59B9E5FE" w14:textId="77777777" w:rsidR="003436DE" w:rsidRPr="006070FE" w:rsidRDefault="003436DE" w:rsidP="00D20E2D">
            <w:pPr>
              <w:pStyle w:val="af1"/>
              <w:spacing w:line="360" w:lineRule="auto"/>
              <w:jc w:val="both"/>
              <w:rPr>
                <w:rFonts w:ascii="Sakkal Majalla" w:hAnsi="Sakkal Majalla" w:cs="Sakkal Majalla"/>
                <w:sz w:val="32"/>
                <w:szCs w:val="32"/>
                <w:rtl/>
              </w:rPr>
            </w:pPr>
            <w:r w:rsidRPr="006070FE">
              <w:rPr>
                <w:rFonts w:ascii="Sakkal Majalla" w:hAnsi="Sakkal Majalla" w:cs="Sakkal Majalla" w:hint="cs"/>
                <w:sz w:val="32"/>
                <w:szCs w:val="32"/>
                <w:rtl/>
              </w:rPr>
              <w:t>لهم الحرية في انجاز العمل</w:t>
            </w:r>
          </w:p>
        </w:tc>
        <w:tc>
          <w:tcPr>
            <w:tcW w:w="2835" w:type="dxa"/>
            <w:hideMark/>
          </w:tcPr>
          <w:p w14:paraId="4BB914D1" w14:textId="77777777" w:rsidR="003436DE" w:rsidRPr="006070FE" w:rsidRDefault="003436DE" w:rsidP="00D20E2D">
            <w:pPr>
              <w:pStyle w:val="af1"/>
              <w:spacing w:line="360" w:lineRule="auto"/>
              <w:jc w:val="both"/>
              <w:rPr>
                <w:rFonts w:ascii="Sakkal Majalla" w:hAnsi="Sakkal Majalla" w:cs="Sakkal Majalla"/>
                <w:sz w:val="32"/>
                <w:szCs w:val="32"/>
                <w:rtl/>
              </w:rPr>
            </w:pPr>
            <w:r w:rsidRPr="006070FE">
              <w:rPr>
                <w:rFonts w:ascii="Sakkal Majalla" w:hAnsi="Sakkal Majalla" w:cs="Sakkal Majalla" w:hint="cs"/>
                <w:sz w:val="32"/>
                <w:szCs w:val="32"/>
                <w:rtl/>
              </w:rPr>
              <w:t>ينفذون خطوات العمل دون معرفة كامل العمل.</w:t>
            </w:r>
          </w:p>
          <w:p w14:paraId="16608413" w14:textId="77777777" w:rsidR="003436DE" w:rsidRPr="006070FE" w:rsidRDefault="003436DE" w:rsidP="00D20E2D">
            <w:pPr>
              <w:pStyle w:val="af1"/>
              <w:spacing w:line="360" w:lineRule="auto"/>
              <w:jc w:val="both"/>
              <w:rPr>
                <w:rFonts w:ascii="Sakkal Majalla" w:hAnsi="Sakkal Majalla" w:cs="Sakkal Majalla"/>
                <w:sz w:val="32"/>
                <w:szCs w:val="32"/>
                <w:rtl/>
              </w:rPr>
            </w:pPr>
            <w:r w:rsidRPr="006070FE">
              <w:rPr>
                <w:rFonts w:ascii="Sakkal Majalla" w:hAnsi="Sakkal Majalla" w:cs="Sakkal Majalla" w:hint="cs"/>
                <w:sz w:val="32"/>
                <w:szCs w:val="32"/>
                <w:rtl/>
              </w:rPr>
              <w:t>ليس لديهم حرية الاختيار لرفاق العمل</w:t>
            </w:r>
          </w:p>
        </w:tc>
        <w:tc>
          <w:tcPr>
            <w:tcW w:w="3104" w:type="dxa"/>
            <w:hideMark/>
          </w:tcPr>
          <w:p w14:paraId="0FB780D5" w14:textId="77777777" w:rsidR="003436DE" w:rsidRPr="006070FE" w:rsidRDefault="003436DE" w:rsidP="00D20E2D">
            <w:pPr>
              <w:pStyle w:val="af1"/>
              <w:spacing w:line="360" w:lineRule="auto"/>
              <w:jc w:val="both"/>
              <w:rPr>
                <w:rFonts w:ascii="Sakkal Majalla" w:hAnsi="Sakkal Majalla" w:cs="Sakkal Majalla"/>
                <w:sz w:val="32"/>
                <w:szCs w:val="32"/>
                <w:rtl/>
              </w:rPr>
            </w:pPr>
            <w:r w:rsidRPr="006070FE">
              <w:rPr>
                <w:rFonts w:ascii="Sakkal Majalla" w:hAnsi="Sakkal Majalla" w:cs="Sakkal Majalla" w:hint="cs"/>
                <w:sz w:val="32"/>
                <w:szCs w:val="32"/>
                <w:rtl/>
              </w:rPr>
              <w:t>يترك امامهم حرية الاختيار.</w:t>
            </w:r>
          </w:p>
          <w:p w14:paraId="0DD61A23" w14:textId="77777777" w:rsidR="003436DE" w:rsidRPr="006070FE" w:rsidRDefault="003436DE" w:rsidP="00D20E2D">
            <w:pPr>
              <w:pStyle w:val="af1"/>
              <w:spacing w:line="360" w:lineRule="auto"/>
              <w:jc w:val="both"/>
              <w:rPr>
                <w:rFonts w:ascii="Sakkal Majalla" w:hAnsi="Sakkal Majalla" w:cs="Sakkal Majalla"/>
                <w:sz w:val="32"/>
                <w:szCs w:val="32"/>
                <w:rtl/>
              </w:rPr>
            </w:pPr>
            <w:r w:rsidRPr="006070FE">
              <w:rPr>
                <w:rFonts w:ascii="Sakkal Majalla" w:hAnsi="Sakkal Majalla" w:cs="Sakkal Majalla" w:hint="cs"/>
                <w:sz w:val="32"/>
                <w:szCs w:val="32"/>
                <w:rtl/>
              </w:rPr>
              <w:t>أكثر حماسا وتماسكا</w:t>
            </w:r>
          </w:p>
        </w:tc>
        <w:tc>
          <w:tcPr>
            <w:tcW w:w="1566" w:type="dxa"/>
            <w:hideMark/>
          </w:tcPr>
          <w:p w14:paraId="69B57160" w14:textId="77777777" w:rsidR="003436DE" w:rsidRPr="006070FE" w:rsidRDefault="003436DE" w:rsidP="00D20E2D">
            <w:pPr>
              <w:pStyle w:val="af1"/>
              <w:spacing w:line="360" w:lineRule="auto"/>
              <w:jc w:val="both"/>
              <w:rPr>
                <w:rFonts w:ascii="Sakkal Majalla" w:hAnsi="Sakkal Majalla" w:cs="Sakkal Majalla"/>
                <w:b/>
                <w:bCs/>
                <w:sz w:val="32"/>
                <w:szCs w:val="32"/>
                <w:rtl/>
              </w:rPr>
            </w:pPr>
            <w:r w:rsidRPr="006070FE">
              <w:rPr>
                <w:rFonts w:ascii="Sakkal Majalla" w:hAnsi="Sakkal Majalla" w:cs="Sakkal Majalla" w:hint="cs"/>
                <w:b/>
                <w:bCs/>
                <w:sz w:val="32"/>
                <w:szCs w:val="32"/>
                <w:rtl/>
              </w:rPr>
              <w:t>الافراد</w:t>
            </w:r>
          </w:p>
        </w:tc>
      </w:tr>
    </w:tbl>
    <w:p w14:paraId="31B6BDB3" w14:textId="2F057B28" w:rsidR="00C07993" w:rsidRPr="006070FE" w:rsidRDefault="00FE4C08" w:rsidP="00D20E2D">
      <w:pPr>
        <w:pStyle w:val="3"/>
        <w:spacing w:before="0" w:line="360" w:lineRule="auto"/>
        <w:jc w:val="both"/>
        <w:rPr>
          <w:rFonts w:ascii="Sakkal Majalla" w:eastAsiaTheme="minorHAnsi" w:hAnsi="Sakkal Majalla" w:cs="Sakkal Majalla"/>
          <w:b/>
          <w:bCs/>
          <w:color w:val="auto"/>
          <w:sz w:val="32"/>
          <w:szCs w:val="32"/>
          <w:rtl/>
          <w:lang w:eastAsia="en-US" w:bidi="ar-EG"/>
        </w:rPr>
      </w:pPr>
      <w:r>
        <w:rPr>
          <w:rFonts w:ascii="Sakkal Majalla" w:eastAsiaTheme="minorHAnsi" w:hAnsi="Sakkal Majalla" w:cs="Sakkal Majalla" w:hint="cs"/>
          <w:b/>
          <w:bCs/>
          <w:color w:val="auto"/>
          <w:sz w:val="32"/>
          <w:szCs w:val="32"/>
          <w:rtl/>
          <w:lang w:eastAsia="en-US" w:bidi="ar-EG"/>
        </w:rPr>
        <w:t xml:space="preserve">2.3.14 </w:t>
      </w:r>
      <w:r w:rsidR="00C07993" w:rsidRPr="006070FE">
        <w:rPr>
          <w:rFonts w:ascii="Sakkal Majalla" w:eastAsiaTheme="minorHAnsi" w:hAnsi="Sakkal Majalla" w:cs="Sakkal Majalla" w:hint="cs"/>
          <w:b/>
          <w:bCs/>
          <w:color w:val="auto"/>
          <w:sz w:val="32"/>
          <w:szCs w:val="32"/>
          <w:rtl/>
          <w:lang w:eastAsia="en-US" w:bidi="ar-EG"/>
        </w:rPr>
        <w:t xml:space="preserve">النظرية السلوكية (الحديثة) </w:t>
      </w:r>
      <w:r w:rsidR="00395416" w:rsidRPr="006070FE">
        <w:rPr>
          <w:rFonts w:ascii="Sakkal Majalla" w:eastAsiaTheme="minorHAnsi" w:hAnsi="Sakkal Majalla" w:cs="Sakkal Majalla" w:hint="cs"/>
          <w:b/>
          <w:bCs/>
          <w:color w:val="auto"/>
          <w:sz w:val="32"/>
          <w:szCs w:val="32"/>
          <w:rtl/>
          <w:lang w:eastAsia="en-US" w:bidi="ar-EG"/>
        </w:rPr>
        <w:t>في</w:t>
      </w:r>
      <w:r w:rsidR="00C07993" w:rsidRPr="006070FE">
        <w:rPr>
          <w:rFonts w:ascii="Sakkal Majalla" w:eastAsiaTheme="minorHAnsi" w:hAnsi="Sakkal Majalla" w:cs="Sakkal Majalla" w:hint="cs"/>
          <w:b/>
          <w:bCs/>
          <w:color w:val="auto"/>
          <w:sz w:val="32"/>
          <w:szCs w:val="32"/>
          <w:rtl/>
          <w:lang w:eastAsia="en-US" w:bidi="ar-EG"/>
        </w:rPr>
        <w:t xml:space="preserve"> </w:t>
      </w:r>
      <w:r w:rsidR="00692B80">
        <w:rPr>
          <w:rFonts w:ascii="Sakkal Majalla" w:eastAsiaTheme="minorHAnsi" w:hAnsi="Sakkal Majalla" w:cs="Sakkal Majalla" w:hint="cs"/>
          <w:b/>
          <w:bCs/>
          <w:color w:val="auto"/>
          <w:sz w:val="32"/>
          <w:szCs w:val="32"/>
          <w:rtl/>
          <w:lang w:eastAsia="en-US" w:bidi="ar-EG"/>
        </w:rPr>
        <w:t>إتخاذ</w:t>
      </w:r>
      <w:r w:rsidR="00C07993" w:rsidRPr="006070FE">
        <w:rPr>
          <w:rFonts w:ascii="Sakkal Majalla" w:eastAsiaTheme="minorHAnsi" w:hAnsi="Sakkal Majalla" w:cs="Sakkal Majalla" w:hint="cs"/>
          <w:b/>
          <w:bCs/>
          <w:color w:val="auto"/>
          <w:sz w:val="32"/>
          <w:szCs w:val="32"/>
          <w:rtl/>
          <w:lang w:eastAsia="en-US" w:bidi="ar-EG"/>
        </w:rPr>
        <w:t xml:space="preserve"> القرار:</w:t>
      </w:r>
    </w:p>
    <w:p w14:paraId="6EB0B4A5" w14:textId="7B979E8B" w:rsidR="0032049C" w:rsidRDefault="00C07993" w:rsidP="005B2B2D">
      <w:pPr>
        <w:bidi/>
        <w:spacing w:line="360" w:lineRule="auto"/>
        <w:jc w:val="both"/>
        <w:rPr>
          <w:rFonts w:ascii="Sakkal Majalla" w:hAnsi="Sakkal Majalla" w:cs="Sakkal Majalla"/>
          <w:sz w:val="32"/>
          <w:szCs w:val="32"/>
          <w:rtl/>
          <w:lang w:bidi="ar-EG"/>
        </w:rPr>
      </w:pPr>
      <w:r w:rsidRPr="006070FE">
        <w:rPr>
          <w:rFonts w:ascii="Sakkal Majalla" w:hAnsi="Sakkal Majalla" w:cs="Sakkal Majalla" w:hint="cs"/>
          <w:sz w:val="32"/>
          <w:szCs w:val="32"/>
          <w:rtl/>
          <w:lang w:bidi="ar-EG"/>
        </w:rPr>
        <w:t xml:space="preserve">يطلق عليها النظرية الحديثة فى </w:t>
      </w:r>
      <w:r w:rsidR="00692B80">
        <w:rPr>
          <w:rFonts w:ascii="Sakkal Majalla" w:hAnsi="Sakkal Majalla" w:cs="Sakkal Majalla" w:hint="cs"/>
          <w:sz w:val="32"/>
          <w:szCs w:val="32"/>
          <w:rtl/>
          <w:lang w:bidi="ar-EG"/>
        </w:rPr>
        <w:t>إتخاذ</w:t>
      </w:r>
      <w:r w:rsidRPr="006070FE">
        <w:rPr>
          <w:rFonts w:ascii="Sakkal Majalla" w:hAnsi="Sakkal Majalla" w:cs="Sakkal Majalla" w:hint="cs"/>
          <w:sz w:val="32"/>
          <w:szCs w:val="32"/>
          <w:rtl/>
          <w:lang w:bidi="ar-EG"/>
        </w:rPr>
        <w:t xml:space="preserve"> القرارات، وتركز على تعبير الرشد المحدد، نظرا لأن الرشد </w:t>
      </w:r>
      <w:r w:rsidR="00133315" w:rsidRPr="006070FE">
        <w:rPr>
          <w:rFonts w:ascii="Sakkal Majalla" w:hAnsi="Sakkal Majalla" w:cs="Sakkal Majalla" w:hint="cs"/>
          <w:sz w:val="32"/>
          <w:szCs w:val="32"/>
          <w:rtl/>
          <w:lang w:bidi="ar-EG"/>
        </w:rPr>
        <w:t>الموضوعي</w:t>
      </w:r>
      <w:r w:rsidRPr="006070FE">
        <w:rPr>
          <w:rFonts w:ascii="Sakkal Majalla" w:hAnsi="Sakkal Majalla" w:cs="Sakkal Majalla" w:hint="cs"/>
          <w:sz w:val="32"/>
          <w:szCs w:val="32"/>
          <w:rtl/>
          <w:lang w:bidi="ar-EG"/>
        </w:rPr>
        <w:t xml:space="preserve"> فى النظرية السابقة لا يمكن تحقيقه، ويعبر الرشد المحدد عن عملية </w:t>
      </w:r>
      <w:r w:rsidR="00692B80">
        <w:rPr>
          <w:rFonts w:ascii="Sakkal Majalla" w:hAnsi="Sakkal Majalla" w:cs="Sakkal Majalla" w:hint="cs"/>
          <w:sz w:val="32"/>
          <w:szCs w:val="32"/>
          <w:rtl/>
          <w:lang w:bidi="ar-EG"/>
        </w:rPr>
        <w:t>إتخاذ</w:t>
      </w:r>
      <w:r w:rsidRPr="006070FE">
        <w:rPr>
          <w:rFonts w:ascii="Sakkal Majalla" w:hAnsi="Sakkal Majalla" w:cs="Sakkal Majalla" w:hint="cs"/>
          <w:sz w:val="32"/>
          <w:szCs w:val="32"/>
          <w:rtl/>
          <w:lang w:bidi="ar-EG"/>
        </w:rPr>
        <w:t xml:space="preserve"> القرارات فى </w:t>
      </w:r>
      <w:r w:rsidRPr="006070FE">
        <w:rPr>
          <w:rFonts w:ascii="Sakkal Majalla" w:hAnsi="Sakkal Majalla" w:cs="Sakkal Majalla" w:hint="cs"/>
          <w:sz w:val="32"/>
          <w:szCs w:val="32"/>
          <w:rtl/>
          <w:lang w:bidi="ar-EG"/>
        </w:rPr>
        <w:lastRenderedPageBreak/>
        <w:t xml:space="preserve">إطار القيود والتنبؤات غير الكاملة والناقصة، حيث أن الفراد عندما يحاول </w:t>
      </w:r>
      <w:r w:rsidR="00692B80">
        <w:rPr>
          <w:rFonts w:ascii="Sakkal Majalla" w:hAnsi="Sakkal Majalla" w:cs="Sakkal Majalla" w:hint="cs"/>
          <w:sz w:val="32"/>
          <w:szCs w:val="32"/>
          <w:rtl/>
          <w:lang w:bidi="ar-EG"/>
        </w:rPr>
        <w:t>إتخاذ</w:t>
      </w:r>
      <w:r w:rsidRPr="006070FE">
        <w:rPr>
          <w:rFonts w:ascii="Sakkal Majalla" w:hAnsi="Sakkal Majalla" w:cs="Sakkal Majalla" w:hint="cs"/>
          <w:sz w:val="32"/>
          <w:szCs w:val="32"/>
          <w:rtl/>
          <w:lang w:bidi="ar-EG"/>
        </w:rPr>
        <w:t xml:space="preserve"> قرار معين فى مشكلة ما فإن </w:t>
      </w:r>
      <w:r w:rsidR="00133315" w:rsidRPr="006070FE">
        <w:rPr>
          <w:rFonts w:ascii="Sakkal Majalla" w:hAnsi="Sakkal Majalla" w:cs="Sakkal Majalla" w:hint="cs"/>
          <w:sz w:val="32"/>
          <w:szCs w:val="32"/>
          <w:rtl/>
          <w:lang w:bidi="ar-EG"/>
        </w:rPr>
        <w:t>يبحث</w:t>
      </w:r>
      <w:r w:rsidRPr="006070FE">
        <w:rPr>
          <w:rFonts w:ascii="Sakkal Majalla" w:hAnsi="Sakkal Majalla" w:cs="Sakkal Majalla" w:hint="cs"/>
          <w:sz w:val="32"/>
          <w:szCs w:val="32"/>
          <w:rtl/>
          <w:lang w:bidi="ar-EG"/>
        </w:rPr>
        <w:t xml:space="preserve"> عن الحلول المختلفة حتى يصل إلى حل يرضيه، </w:t>
      </w:r>
      <w:r w:rsidR="0032049C" w:rsidRPr="006070FE">
        <w:rPr>
          <w:rFonts w:ascii="Sakkal Majalla" w:hAnsi="Sakkal Majalla" w:cs="Sakkal Majalla" w:hint="cs"/>
          <w:sz w:val="32"/>
          <w:szCs w:val="32"/>
          <w:rtl/>
          <w:lang w:bidi="ar-EG"/>
        </w:rPr>
        <w:t>ال</w:t>
      </w:r>
      <w:r w:rsidR="0032049C" w:rsidRPr="006070FE">
        <w:rPr>
          <w:rFonts w:ascii="Sakkal Majalla" w:hAnsi="Sakkal Majalla" w:cs="Sakkal Majalla" w:hint="eastAsia"/>
          <w:sz w:val="32"/>
          <w:szCs w:val="32"/>
          <w:rtl/>
          <w:lang w:bidi="ar-EG"/>
        </w:rPr>
        <w:t>ى</w:t>
      </w:r>
      <w:r w:rsidRPr="006070FE">
        <w:rPr>
          <w:rFonts w:ascii="Sakkal Majalla" w:hAnsi="Sakkal Majalla" w:cs="Sakkal Majalla" w:hint="cs"/>
          <w:sz w:val="32"/>
          <w:szCs w:val="32"/>
          <w:rtl/>
          <w:lang w:bidi="ar-EG"/>
        </w:rPr>
        <w:t xml:space="preserve"> الحل </w:t>
      </w:r>
      <w:r w:rsidR="0032049C" w:rsidRPr="006070FE">
        <w:rPr>
          <w:rFonts w:ascii="Sakkal Majalla" w:hAnsi="Sakkal Majalla" w:cs="Sakkal Majalla" w:hint="cs"/>
          <w:sz w:val="32"/>
          <w:szCs w:val="32"/>
          <w:rtl/>
          <w:lang w:bidi="ar-EG"/>
        </w:rPr>
        <w:t>الذي</w:t>
      </w:r>
      <w:r w:rsidRPr="006070FE">
        <w:rPr>
          <w:rFonts w:ascii="Sakkal Majalla" w:hAnsi="Sakkal Majalla" w:cs="Sakkal Majalla" w:hint="cs"/>
          <w:sz w:val="32"/>
          <w:szCs w:val="32"/>
          <w:rtl/>
          <w:lang w:bidi="ar-EG"/>
        </w:rPr>
        <w:t xml:space="preserve"> يحقق الرغبات الشخصية للفرد </w:t>
      </w:r>
      <w:r w:rsidR="00381125" w:rsidRPr="006070FE">
        <w:rPr>
          <w:rFonts w:ascii="Sakkal Majalla" w:hAnsi="Sakkal Majalla" w:cs="Sakkal Majalla" w:hint="cs"/>
          <w:sz w:val="32"/>
          <w:szCs w:val="32"/>
          <w:rtl/>
          <w:lang w:bidi="ar-EG"/>
        </w:rPr>
        <w:t>التي</w:t>
      </w:r>
      <w:r w:rsidRPr="006070FE">
        <w:rPr>
          <w:rFonts w:ascii="Sakkal Majalla" w:hAnsi="Sakkal Majalla" w:cs="Sakkal Majalla" w:hint="cs"/>
          <w:sz w:val="32"/>
          <w:szCs w:val="32"/>
          <w:rtl/>
          <w:lang w:bidi="ar-EG"/>
        </w:rPr>
        <w:t xml:space="preserve"> تقوم على معايير شخصية وغير موضوعية</w:t>
      </w:r>
      <w:r w:rsidR="0032049C">
        <w:rPr>
          <w:rFonts w:ascii="Sakkal Majalla" w:hAnsi="Sakkal Majalla" w:cs="Sakkal Majalla" w:hint="cs"/>
          <w:sz w:val="32"/>
          <w:szCs w:val="32"/>
          <w:rtl/>
          <w:lang w:bidi="ar-EG"/>
        </w:rPr>
        <w:t xml:space="preserve"> </w:t>
      </w:r>
      <w:r w:rsidR="0032049C" w:rsidRPr="006244C3">
        <w:rPr>
          <w:rFonts w:ascii="Sakkal Majalla" w:hAnsi="Sakkal Majalla" w:cs="Sakkal Majalla" w:hint="cs"/>
          <w:color w:val="EE0000"/>
          <w:sz w:val="32"/>
          <w:szCs w:val="32"/>
          <w:rtl/>
          <w:lang w:bidi="ar-EG"/>
        </w:rPr>
        <w:t>(هلسة،2020)</w:t>
      </w:r>
    </w:p>
    <w:p w14:paraId="4A984F7F" w14:textId="370377FC" w:rsidR="00C07993" w:rsidRDefault="00C07993" w:rsidP="00D20E2D">
      <w:pPr>
        <w:bidi/>
        <w:spacing w:line="360" w:lineRule="auto"/>
        <w:jc w:val="both"/>
        <w:rPr>
          <w:rFonts w:ascii="Sakkal Majalla" w:hAnsi="Sakkal Majalla" w:cs="Sakkal Majalla"/>
          <w:sz w:val="32"/>
          <w:szCs w:val="32"/>
          <w:rtl/>
          <w:lang w:bidi="ar-EG"/>
        </w:rPr>
      </w:pPr>
      <w:r w:rsidRPr="006070FE">
        <w:rPr>
          <w:rFonts w:ascii="Sakkal Majalla" w:hAnsi="Sakkal Majalla" w:cs="Sakkal Majalla" w:hint="cs"/>
          <w:sz w:val="32"/>
          <w:szCs w:val="32"/>
          <w:rtl/>
          <w:lang w:bidi="ar-EG"/>
        </w:rPr>
        <w:t xml:space="preserve">ولكنه ليس أفضل الحلول، وبذلك يكون متخذ القرار قلق لأنه غير متأكد من ان الحل </w:t>
      </w:r>
      <w:r w:rsidR="006244C3" w:rsidRPr="006070FE">
        <w:rPr>
          <w:rFonts w:ascii="Sakkal Majalla" w:hAnsi="Sakkal Majalla" w:cs="Sakkal Majalla" w:hint="cs"/>
          <w:sz w:val="32"/>
          <w:szCs w:val="32"/>
          <w:rtl/>
          <w:lang w:bidi="ar-EG"/>
        </w:rPr>
        <w:t>الذي</w:t>
      </w:r>
      <w:r w:rsidRPr="006070FE">
        <w:rPr>
          <w:rFonts w:ascii="Sakkal Majalla" w:hAnsi="Sakkal Majalla" w:cs="Sakkal Majalla" w:hint="cs"/>
          <w:sz w:val="32"/>
          <w:szCs w:val="32"/>
          <w:rtl/>
          <w:lang w:bidi="ar-EG"/>
        </w:rPr>
        <w:t xml:space="preserve"> وصل إليه أحسن </w:t>
      </w:r>
      <w:r w:rsidR="00133315" w:rsidRPr="006070FE">
        <w:rPr>
          <w:rFonts w:ascii="Sakkal Majalla" w:hAnsi="Sakkal Majalla" w:cs="Sakkal Majalla" w:hint="cs"/>
          <w:sz w:val="32"/>
          <w:szCs w:val="32"/>
          <w:rtl/>
          <w:lang w:bidi="ar-EG"/>
        </w:rPr>
        <w:t>الحلول وبذلك</w:t>
      </w:r>
      <w:r w:rsidRPr="006070FE">
        <w:rPr>
          <w:rFonts w:ascii="Sakkal Majalla" w:hAnsi="Sakkal Majalla" w:cs="Sakkal Majalla" w:hint="cs"/>
          <w:sz w:val="32"/>
          <w:szCs w:val="32"/>
          <w:rtl/>
          <w:lang w:bidi="ar-EG"/>
        </w:rPr>
        <w:t xml:space="preserve"> يستمر </w:t>
      </w:r>
      <w:r w:rsidR="00133315" w:rsidRPr="006070FE">
        <w:rPr>
          <w:rFonts w:ascii="Sakkal Majalla" w:hAnsi="Sakkal Majalla" w:cs="Sakkal Majalla" w:hint="cs"/>
          <w:sz w:val="32"/>
          <w:szCs w:val="32"/>
          <w:rtl/>
          <w:lang w:bidi="ar-EG"/>
        </w:rPr>
        <w:t>في</w:t>
      </w:r>
      <w:r w:rsidRPr="006070FE">
        <w:rPr>
          <w:rFonts w:ascii="Sakkal Majalla" w:hAnsi="Sakkal Majalla" w:cs="Sakkal Majalla" w:hint="cs"/>
          <w:sz w:val="32"/>
          <w:szCs w:val="32"/>
          <w:rtl/>
          <w:lang w:bidi="ar-EG"/>
        </w:rPr>
        <w:t xml:space="preserve"> حلول </w:t>
      </w:r>
      <w:r w:rsidR="00133315" w:rsidRPr="006070FE">
        <w:rPr>
          <w:rFonts w:ascii="Sakkal Majalla" w:hAnsi="Sakkal Majalla" w:cs="Sakkal Majalla" w:hint="cs"/>
          <w:sz w:val="32"/>
          <w:szCs w:val="32"/>
          <w:rtl/>
          <w:lang w:bidi="ar-EG"/>
        </w:rPr>
        <w:t>آخري</w:t>
      </w:r>
      <w:r w:rsidRPr="006070FE">
        <w:rPr>
          <w:rFonts w:ascii="Sakkal Majalla" w:hAnsi="Sakkal Majalla" w:cs="Sakkal Majalla" w:hint="cs"/>
          <w:sz w:val="32"/>
          <w:szCs w:val="32"/>
          <w:rtl/>
          <w:lang w:bidi="ar-EG"/>
        </w:rPr>
        <w:t xml:space="preserve"> </w:t>
      </w:r>
      <w:r w:rsidR="005B2B2D" w:rsidRPr="006070FE">
        <w:rPr>
          <w:rFonts w:ascii="Sakkal Majalla" w:hAnsi="Sakkal Majalla" w:cs="Sakkal Majalla" w:hint="cs"/>
          <w:sz w:val="32"/>
          <w:szCs w:val="32"/>
          <w:rtl/>
          <w:lang w:bidi="ar-EG"/>
        </w:rPr>
        <w:t>لكي</w:t>
      </w:r>
      <w:r w:rsidRPr="006070FE">
        <w:rPr>
          <w:rFonts w:ascii="Sakkal Majalla" w:hAnsi="Sakkal Majalla" w:cs="Sakkal Majalla" w:hint="cs"/>
          <w:sz w:val="32"/>
          <w:szCs w:val="32"/>
          <w:rtl/>
          <w:lang w:bidi="ar-EG"/>
        </w:rPr>
        <w:t xml:space="preserve"> يخفض درجات القلق، على </w:t>
      </w:r>
      <w:r w:rsidR="00133315" w:rsidRPr="006070FE">
        <w:rPr>
          <w:rFonts w:ascii="Sakkal Majalla" w:hAnsi="Sakkal Majalla" w:cs="Sakkal Majalla" w:hint="cs"/>
          <w:sz w:val="32"/>
          <w:szCs w:val="32"/>
          <w:rtl/>
          <w:lang w:bidi="ar-EG"/>
        </w:rPr>
        <w:t>اعتبار</w:t>
      </w:r>
      <w:r w:rsidRPr="006070FE">
        <w:rPr>
          <w:rFonts w:ascii="Sakkal Majalla" w:hAnsi="Sakkal Majalla" w:cs="Sakkal Majalla" w:hint="cs"/>
          <w:sz w:val="32"/>
          <w:szCs w:val="32"/>
          <w:rtl/>
          <w:lang w:bidi="ar-EG"/>
        </w:rPr>
        <w:t xml:space="preserve"> أن الإنسان يميل إلى الرشد </w:t>
      </w:r>
      <w:r w:rsidR="00133315" w:rsidRPr="006070FE">
        <w:rPr>
          <w:rFonts w:ascii="Sakkal Majalla" w:hAnsi="Sakkal Majalla" w:cs="Sakkal Majalla" w:hint="cs"/>
          <w:sz w:val="32"/>
          <w:szCs w:val="32"/>
          <w:rtl/>
          <w:lang w:bidi="ar-EG"/>
        </w:rPr>
        <w:t>الشخصي</w:t>
      </w:r>
      <w:r w:rsidRPr="006070FE">
        <w:rPr>
          <w:rFonts w:ascii="Sakkal Majalla" w:hAnsi="Sakkal Majalla" w:cs="Sakkal Majalla" w:hint="cs"/>
          <w:sz w:val="32"/>
          <w:szCs w:val="32"/>
          <w:rtl/>
          <w:lang w:bidi="ar-EG"/>
        </w:rPr>
        <w:t xml:space="preserve"> والقرار الرشيد من وجه النظر الشخصية هو ذلك القرار </w:t>
      </w:r>
      <w:r w:rsidR="006244C3" w:rsidRPr="006070FE">
        <w:rPr>
          <w:rFonts w:ascii="Sakkal Majalla" w:hAnsi="Sakkal Majalla" w:cs="Sakkal Majalla" w:hint="cs"/>
          <w:sz w:val="32"/>
          <w:szCs w:val="32"/>
          <w:rtl/>
          <w:lang w:bidi="ar-EG"/>
        </w:rPr>
        <w:t>الذي</w:t>
      </w:r>
      <w:r w:rsidRPr="006070FE">
        <w:rPr>
          <w:rFonts w:ascii="Sakkal Majalla" w:hAnsi="Sakkal Majalla" w:cs="Sakkal Majalla" w:hint="cs"/>
          <w:sz w:val="32"/>
          <w:szCs w:val="32"/>
          <w:rtl/>
          <w:lang w:bidi="ar-EG"/>
        </w:rPr>
        <w:t xml:space="preserve"> يعظم العائد بالنسبة للمعرفة الحقيقية لموضوع القرار </w:t>
      </w:r>
      <w:r w:rsidR="00381125" w:rsidRPr="006070FE">
        <w:rPr>
          <w:rFonts w:ascii="Sakkal Majalla" w:hAnsi="Sakkal Majalla" w:cs="Sakkal Majalla" w:hint="cs"/>
          <w:sz w:val="32"/>
          <w:szCs w:val="32"/>
          <w:rtl/>
          <w:lang w:bidi="ar-EG"/>
        </w:rPr>
        <w:t>أي</w:t>
      </w:r>
      <w:r w:rsidRPr="006070FE">
        <w:rPr>
          <w:rFonts w:ascii="Sakkal Majalla" w:hAnsi="Sakkal Majalla" w:cs="Sakkal Majalla" w:hint="cs"/>
          <w:sz w:val="32"/>
          <w:szCs w:val="32"/>
          <w:rtl/>
          <w:lang w:bidi="ar-EG"/>
        </w:rPr>
        <w:t xml:space="preserve"> أن الرشد </w:t>
      </w:r>
      <w:r w:rsidR="00133315" w:rsidRPr="006070FE">
        <w:rPr>
          <w:rFonts w:ascii="Sakkal Majalla" w:hAnsi="Sakkal Majalla" w:cs="Sakkal Majalla" w:hint="cs"/>
          <w:sz w:val="32"/>
          <w:szCs w:val="32"/>
          <w:rtl/>
          <w:lang w:bidi="ar-EG"/>
        </w:rPr>
        <w:t>الشخصي</w:t>
      </w:r>
      <w:r w:rsidRPr="006070FE">
        <w:rPr>
          <w:rFonts w:ascii="Sakkal Majalla" w:hAnsi="Sakkal Majalla" w:cs="Sakkal Majalla" w:hint="cs"/>
          <w:sz w:val="32"/>
          <w:szCs w:val="32"/>
          <w:rtl/>
          <w:lang w:bidi="ar-EG"/>
        </w:rPr>
        <w:t xml:space="preserve"> هو تعظيم نتيجة القرار </w:t>
      </w:r>
      <w:r w:rsidR="00381125" w:rsidRPr="006070FE">
        <w:rPr>
          <w:rFonts w:ascii="Sakkal Majalla" w:hAnsi="Sakkal Majalla" w:cs="Sakkal Majalla" w:hint="cs"/>
          <w:sz w:val="32"/>
          <w:szCs w:val="32"/>
          <w:rtl/>
          <w:lang w:bidi="ar-EG"/>
        </w:rPr>
        <w:t>في</w:t>
      </w:r>
      <w:r w:rsidRPr="006070FE">
        <w:rPr>
          <w:rFonts w:ascii="Sakkal Majalla" w:hAnsi="Sakkal Majalla" w:cs="Sakkal Majalla" w:hint="cs"/>
          <w:sz w:val="32"/>
          <w:szCs w:val="32"/>
          <w:rtl/>
          <w:lang w:bidi="ar-EG"/>
        </w:rPr>
        <w:t xml:space="preserve"> إطار إمكانيات متخذ القرار</w:t>
      </w:r>
      <w:r w:rsidR="00133315" w:rsidRPr="006070FE">
        <w:rPr>
          <w:rFonts w:ascii="Sakkal Majalla" w:hAnsi="Sakkal Majalla" w:cs="Sakkal Majalla" w:hint="cs"/>
          <w:sz w:val="32"/>
          <w:szCs w:val="32"/>
          <w:rtl/>
          <w:lang w:bidi="ar-EG"/>
        </w:rPr>
        <w:t>.</w:t>
      </w:r>
      <w:r w:rsidR="00395416" w:rsidRPr="00395416">
        <w:rPr>
          <w:rFonts w:ascii="Sakkal Majalla" w:hAnsi="Sakkal Majalla" w:cs="Sakkal Majalla" w:hint="cs"/>
          <w:sz w:val="32"/>
          <w:szCs w:val="32"/>
          <w:rtl/>
          <w:lang w:bidi="ar-EG"/>
        </w:rPr>
        <w:t xml:space="preserve"> </w:t>
      </w:r>
      <w:r w:rsidR="00395416" w:rsidRPr="00A01DB9">
        <w:rPr>
          <w:rFonts w:ascii="Sakkal Majalla" w:hAnsi="Sakkal Majalla" w:cs="Sakkal Majalla" w:hint="cs"/>
          <w:sz w:val="32"/>
          <w:szCs w:val="32"/>
          <w:rtl/>
          <w:lang w:bidi="ar-EG"/>
        </w:rPr>
        <w:t>(</w:t>
      </w:r>
      <w:r w:rsidR="00395416">
        <w:rPr>
          <w:rFonts w:ascii="Sakkal Majalla" w:hAnsi="Sakkal Majalla" w:cs="Sakkal Majalla" w:hint="cs"/>
          <w:sz w:val="32"/>
          <w:szCs w:val="32"/>
          <w:rtl/>
          <w:lang w:bidi="ar-EG"/>
        </w:rPr>
        <w:t>علوي</w:t>
      </w:r>
      <w:r w:rsidR="00395416" w:rsidRPr="00A01DB9">
        <w:rPr>
          <w:rFonts w:ascii="Sakkal Majalla" w:hAnsi="Sakkal Majalla" w:cs="Sakkal Majalla" w:hint="cs"/>
          <w:sz w:val="32"/>
          <w:szCs w:val="32"/>
          <w:rtl/>
          <w:lang w:bidi="ar-EG"/>
        </w:rPr>
        <w:t>،</w:t>
      </w:r>
      <w:r w:rsidR="00395416">
        <w:rPr>
          <w:rFonts w:ascii="Sakkal Majalla" w:hAnsi="Sakkal Majalla" w:cs="Sakkal Majalla" w:hint="cs"/>
          <w:sz w:val="32"/>
          <w:szCs w:val="32"/>
          <w:rtl/>
          <w:lang w:bidi="ar-EG"/>
        </w:rPr>
        <w:t>2021</w:t>
      </w:r>
      <w:r w:rsidR="00395416" w:rsidRPr="00A01DB9">
        <w:rPr>
          <w:rFonts w:ascii="Sakkal Majalla" w:hAnsi="Sakkal Majalla" w:cs="Sakkal Majalla" w:hint="cs"/>
          <w:sz w:val="32"/>
          <w:szCs w:val="32"/>
          <w:rtl/>
          <w:lang w:bidi="ar-EG"/>
        </w:rPr>
        <w:t>).</w:t>
      </w:r>
    </w:p>
    <w:p w14:paraId="7F42BEDB" w14:textId="4B072F29" w:rsidR="009D0E45" w:rsidRPr="005B2B2D" w:rsidRDefault="009D0E45" w:rsidP="009D0E45">
      <w:pPr>
        <w:bidi/>
        <w:spacing w:line="360" w:lineRule="auto"/>
        <w:jc w:val="both"/>
        <w:rPr>
          <w:rFonts w:ascii="Sakkal Majalla" w:hAnsi="Sakkal Majalla" w:cs="Sakkal Majalla"/>
          <w:b/>
          <w:bCs/>
          <w:color w:val="C00000"/>
          <w:sz w:val="32"/>
          <w:szCs w:val="32"/>
          <w:rtl/>
          <w:lang w:bidi="ar-EG"/>
        </w:rPr>
      </w:pPr>
      <w:r w:rsidRPr="005B2B2D">
        <w:rPr>
          <w:rFonts w:ascii="Sakkal Majalla" w:hAnsi="Sakkal Majalla" w:cs="Sakkal Majalla"/>
          <w:b/>
          <w:bCs/>
          <w:color w:val="C00000"/>
          <w:sz w:val="32"/>
          <w:szCs w:val="32"/>
          <w:rtl/>
          <w:lang w:bidi="ar-EG"/>
        </w:rPr>
        <w:t>النظرية السلوكية (الحديثة) في إتخاذ القرار لدى مديري المرافق الصحية</w:t>
      </w:r>
    </w:p>
    <w:p w14:paraId="4B8635E3" w14:textId="26859305" w:rsidR="009D0E45" w:rsidRPr="005B2B2D" w:rsidRDefault="009D0E45" w:rsidP="009D0E45">
      <w:pPr>
        <w:bidi/>
        <w:spacing w:after="200" w:line="360" w:lineRule="auto"/>
        <w:jc w:val="both"/>
        <w:rPr>
          <w:rFonts w:ascii="Sakkal Majalla" w:hAnsi="Sakkal Majalla" w:cs="Sakkal Majalla"/>
          <w:color w:val="C00000"/>
          <w:sz w:val="32"/>
          <w:szCs w:val="32"/>
          <w:lang w:bidi="ar-EG"/>
        </w:rPr>
      </w:pPr>
      <w:r w:rsidRPr="005B2B2D">
        <w:rPr>
          <w:rFonts w:ascii="Sakkal Majalla" w:hAnsi="Sakkal Majalla" w:cs="Sakkal Majalla"/>
          <w:color w:val="C00000"/>
          <w:sz w:val="32"/>
          <w:szCs w:val="32"/>
          <w:rtl/>
        </w:rPr>
        <w:t>تعد النظرية السلوكية الحديثة في اتخاذ القرار</w:t>
      </w:r>
      <w:r w:rsidRPr="005B2B2D">
        <w:rPr>
          <w:rFonts w:ascii="Sakkal Majalla" w:hAnsi="Sakkal Majalla" w:cs="Sakkal Majalla"/>
          <w:color w:val="C00000"/>
          <w:sz w:val="32"/>
          <w:szCs w:val="32"/>
          <w:lang w:bidi="ar-EG"/>
        </w:rPr>
        <w:t xml:space="preserve"> </w:t>
      </w:r>
      <w:r w:rsidRPr="005B2B2D">
        <w:rPr>
          <w:rFonts w:ascii="Sakkal Majalla" w:hAnsi="Sakkal Majalla" w:cs="Sakkal Majalla" w:hint="cs"/>
          <w:color w:val="C00000"/>
          <w:sz w:val="32"/>
          <w:szCs w:val="32"/>
          <w:rtl/>
        </w:rPr>
        <w:t xml:space="preserve"> لدى مديري المرافق الصحية </w:t>
      </w:r>
      <w:r w:rsidRPr="005B2B2D">
        <w:rPr>
          <w:rFonts w:ascii="Sakkal Majalla" w:hAnsi="Sakkal Majalla" w:cs="Sakkal Majalla"/>
          <w:color w:val="C00000"/>
          <w:sz w:val="32"/>
          <w:szCs w:val="32"/>
          <w:rtl/>
        </w:rPr>
        <w:t>إطاراً حيوياً لفهم كيفية اتخاذ مديري المرافق الصحية لقراراتهم في الواقع، حيث تتجاوز النماذج العقلانية الكلاسيكية لتدمج علم النفس والاقتصاد في بيئة الرعاية الصحية المعقدة</w:t>
      </w:r>
      <w:r w:rsidRPr="005B2B2D">
        <w:rPr>
          <w:rFonts w:ascii="Sakkal Majalla" w:hAnsi="Sakkal Majalla" w:cs="Sakkal Majalla" w:hint="cs"/>
          <w:color w:val="C00000"/>
          <w:sz w:val="32"/>
          <w:szCs w:val="32"/>
          <w:rtl/>
          <w:lang w:bidi="ar-EG"/>
        </w:rPr>
        <w:t xml:space="preserve"> حيث </w:t>
      </w:r>
      <w:r w:rsidRPr="005B2B2D">
        <w:rPr>
          <w:rFonts w:ascii="Sakkal Majalla" w:hAnsi="Sakkal Majalla" w:cs="Sakkal Majalla" w:hint="cs"/>
          <w:color w:val="C00000"/>
          <w:sz w:val="32"/>
          <w:szCs w:val="32"/>
          <w:rtl/>
        </w:rPr>
        <w:t>ت</w:t>
      </w:r>
      <w:r w:rsidRPr="005B2B2D">
        <w:rPr>
          <w:rFonts w:ascii="Sakkal Majalla" w:hAnsi="Sakkal Majalla" w:cs="Sakkal Majalla"/>
          <w:color w:val="C00000"/>
          <w:sz w:val="32"/>
          <w:szCs w:val="32"/>
          <w:rtl/>
        </w:rPr>
        <w:t>ركز النظرية</w:t>
      </w:r>
      <w:r w:rsidRPr="005B2B2D">
        <w:rPr>
          <w:color w:val="C00000"/>
          <w:rtl/>
        </w:rPr>
        <w:t xml:space="preserve"> </w:t>
      </w:r>
      <w:r w:rsidRPr="005B2B2D">
        <w:rPr>
          <w:rFonts w:ascii="Sakkal Majalla" w:hAnsi="Sakkal Majalla" w:cs="Sakkal Majalla"/>
          <w:color w:val="C00000"/>
          <w:sz w:val="32"/>
          <w:szCs w:val="32"/>
          <w:rtl/>
        </w:rPr>
        <w:t>السلوكية الحديثة في الإدارة الصحية على أن القرارات الإدارية لا تُتخذ دائمًا بشكل عقلاني أو مثالي، بل تتأثر بعدة عوامل</w:t>
      </w:r>
      <w:r w:rsidRPr="005B2B2D">
        <w:rPr>
          <w:rFonts w:ascii="Sakkal Majalla" w:hAnsi="Sakkal Majalla" w:cs="Sakkal Majalla" w:hint="cs"/>
          <w:color w:val="C00000"/>
          <w:sz w:val="32"/>
          <w:szCs w:val="32"/>
          <w:rtl/>
          <w:lang w:bidi="ar-EG"/>
        </w:rPr>
        <w:t xml:space="preserve"> مثل (</w:t>
      </w:r>
      <w:r w:rsidRPr="005B2B2D">
        <w:rPr>
          <w:rFonts w:ascii="Sakkal Majalla" w:hAnsi="Sakkal Majalla" w:cs="Sakkal Majalla"/>
          <w:color w:val="C00000"/>
          <w:sz w:val="32"/>
          <w:szCs w:val="32"/>
          <w:rtl/>
        </w:rPr>
        <w:t xml:space="preserve">العقلانية المحدودة </w:t>
      </w:r>
      <w:r w:rsidRPr="005B2B2D">
        <w:rPr>
          <w:rFonts w:ascii="Sakkal Majalla" w:hAnsi="Sakkal Majalla" w:cs="Sakkal Majalla" w:hint="cs"/>
          <w:color w:val="C00000"/>
          <w:sz w:val="32"/>
          <w:szCs w:val="32"/>
          <w:rtl/>
        </w:rPr>
        <w:t xml:space="preserve">- </w:t>
      </w:r>
      <w:r w:rsidRPr="005B2B2D">
        <w:rPr>
          <w:rFonts w:ascii="Sakkal Majalla" w:hAnsi="Sakkal Majalla" w:cs="Sakkal Majalla"/>
          <w:color w:val="C00000"/>
          <w:sz w:val="32"/>
          <w:szCs w:val="32"/>
          <w:rtl/>
        </w:rPr>
        <w:t>التحيزات المعرفية والعواطف</w:t>
      </w:r>
      <w:r w:rsidRPr="005B2B2D">
        <w:rPr>
          <w:rFonts w:ascii="Sakkal Majalla" w:hAnsi="Sakkal Majalla" w:cs="Sakkal Majalla" w:hint="cs"/>
          <w:color w:val="C00000"/>
          <w:sz w:val="32"/>
          <w:szCs w:val="32"/>
          <w:rtl/>
        </w:rPr>
        <w:t xml:space="preserve"> - </w:t>
      </w:r>
      <w:r w:rsidRPr="005B2B2D">
        <w:rPr>
          <w:rFonts w:ascii="Sakkal Majalla" w:hAnsi="Sakkal Majalla" w:cs="Sakkal Majalla"/>
          <w:color w:val="C00000"/>
          <w:sz w:val="32"/>
          <w:szCs w:val="32"/>
          <w:rtl/>
        </w:rPr>
        <w:t xml:space="preserve">اتخاذ القرار </w:t>
      </w:r>
      <w:r w:rsidRPr="005B2B2D">
        <w:rPr>
          <w:rFonts w:ascii="Sakkal Majalla" w:hAnsi="Sakkal Majalla" w:cs="Sakkal Majalla" w:hint="cs"/>
          <w:color w:val="C00000"/>
          <w:sz w:val="32"/>
          <w:szCs w:val="32"/>
          <w:rtl/>
        </w:rPr>
        <w:t>الحدسي)</w:t>
      </w:r>
    </w:p>
    <w:p w14:paraId="76CE321C" w14:textId="6247473F" w:rsidR="009D0E45" w:rsidRPr="005B2B2D" w:rsidRDefault="009D0E45" w:rsidP="009D0E45">
      <w:pPr>
        <w:bidi/>
        <w:spacing w:after="200" w:line="360" w:lineRule="auto"/>
        <w:jc w:val="both"/>
        <w:rPr>
          <w:rFonts w:ascii="Sakkal Majalla" w:hAnsi="Sakkal Majalla" w:cs="Sakkal Majalla"/>
          <w:color w:val="C00000"/>
          <w:sz w:val="32"/>
          <w:szCs w:val="32"/>
          <w:lang w:bidi="ar-EG"/>
        </w:rPr>
      </w:pPr>
      <w:r w:rsidRPr="005B2B2D">
        <w:rPr>
          <w:rFonts w:ascii="Sakkal Majalla" w:hAnsi="Sakkal Majalla" w:cs="Sakkal Majalla"/>
          <w:color w:val="C00000"/>
          <w:sz w:val="32"/>
          <w:szCs w:val="32"/>
          <w:rtl/>
        </w:rPr>
        <w:t>العوامل المؤثرة على قرارات مديري المرافق الصحية</w:t>
      </w:r>
    </w:p>
    <w:p w14:paraId="4B0389BF" w14:textId="16353F38" w:rsidR="009D0E45" w:rsidRPr="005B2B2D" w:rsidRDefault="009D0E45">
      <w:pPr>
        <w:numPr>
          <w:ilvl w:val="0"/>
          <w:numId w:val="49"/>
        </w:numPr>
        <w:bidi/>
        <w:spacing w:after="200" w:line="360" w:lineRule="auto"/>
        <w:jc w:val="both"/>
        <w:rPr>
          <w:rFonts w:ascii="Sakkal Majalla" w:hAnsi="Sakkal Majalla" w:cs="Sakkal Majalla"/>
          <w:color w:val="C00000"/>
          <w:sz w:val="32"/>
          <w:szCs w:val="32"/>
          <w:lang w:bidi="ar-EG"/>
        </w:rPr>
      </w:pPr>
      <w:r w:rsidRPr="005B2B2D">
        <w:rPr>
          <w:rFonts w:ascii="Sakkal Majalla" w:hAnsi="Sakkal Majalla" w:cs="Sakkal Majalla"/>
          <w:color w:val="C00000"/>
          <w:sz w:val="32"/>
          <w:szCs w:val="32"/>
          <w:rtl/>
        </w:rPr>
        <w:t>الخبرة السابقة وحجم العمل</w:t>
      </w:r>
      <w:r w:rsidRPr="005B2B2D">
        <w:rPr>
          <w:rFonts w:ascii="Sakkal Majalla" w:hAnsi="Sakkal Majalla" w:cs="Sakkal Majalla" w:hint="cs"/>
          <w:color w:val="C00000"/>
          <w:sz w:val="32"/>
          <w:szCs w:val="32"/>
          <w:rtl/>
          <w:lang w:bidi="ar-EG"/>
        </w:rPr>
        <w:t>.</w:t>
      </w:r>
    </w:p>
    <w:p w14:paraId="44D22A62" w14:textId="77777777" w:rsidR="009D0E45" w:rsidRPr="005B2B2D" w:rsidRDefault="009D0E45">
      <w:pPr>
        <w:numPr>
          <w:ilvl w:val="0"/>
          <w:numId w:val="49"/>
        </w:numPr>
        <w:bidi/>
        <w:spacing w:after="200" w:line="360" w:lineRule="auto"/>
        <w:jc w:val="both"/>
        <w:rPr>
          <w:rFonts w:ascii="Sakkal Majalla" w:hAnsi="Sakkal Majalla" w:cs="Sakkal Majalla"/>
          <w:color w:val="C00000"/>
          <w:sz w:val="32"/>
          <w:szCs w:val="32"/>
          <w:lang w:bidi="ar-EG"/>
        </w:rPr>
      </w:pPr>
      <w:r w:rsidRPr="005B2B2D">
        <w:rPr>
          <w:rFonts w:ascii="Sakkal Majalla" w:hAnsi="Sakkal Majalla" w:cs="Sakkal Majalla"/>
          <w:color w:val="C00000"/>
          <w:sz w:val="32"/>
          <w:szCs w:val="32"/>
          <w:rtl/>
        </w:rPr>
        <w:t>العوامل النفسية والاجتماعية</w:t>
      </w:r>
      <w:r w:rsidRPr="005B2B2D">
        <w:rPr>
          <w:rFonts w:ascii="Sakkal Majalla" w:hAnsi="Sakkal Majalla" w:cs="Sakkal Majalla"/>
          <w:color w:val="C00000"/>
          <w:sz w:val="32"/>
          <w:szCs w:val="32"/>
          <w:lang w:bidi="ar-EG"/>
        </w:rPr>
        <w:t>.</w:t>
      </w:r>
    </w:p>
    <w:p w14:paraId="5B20D837" w14:textId="77777777" w:rsidR="009D0E45" w:rsidRPr="005B2B2D" w:rsidRDefault="009D0E45">
      <w:pPr>
        <w:numPr>
          <w:ilvl w:val="0"/>
          <w:numId w:val="49"/>
        </w:numPr>
        <w:bidi/>
        <w:spacing w:after="200" w:line="360" w:lineRule="auto"/>
        <w:jc w:val="both"/>
        <w:rPr>
          <w:rFonts w:ascii="Sakkal Majalla" w:hAnsi="Sakkal Majalla" w:cs="Sakkal Majalla"/>
          <w:color w:val="C00000"/>
          <w:sz w:val="32"/>
          <w:szCs w:val="32"/>
          <w:lang w:bidi="ar-EG"/>
        </w:rPr>
      </w:pPr>
      <w:r w:rsidRPr="005B2B2D">
        <w:rPr>
          <w:rFonts w:ascii="Sakkal Majalla" w:hAnsi="Sakkal Majalla" w:cs="Sakkal Majalla"/>
          <w:color w:val="C00000"/>
          <w:sz w:val="32"/>
          <w:szCs w:val="32"/>
          <w:rtl/>
        </w:rPr>
        <w:t>الثقافة التنظيمية</w:t>
      </w:r>
    </w:p>
    <w:p w14:paraId="52F94F4E" w14:textId="2DE48631" w:rsidR="009D0E45" w:rsidRPr="005B2B2D" w:rsidRDefault="005B2B2D" w:rsidP="005B2B2D">
      <w:pPr>
        <w:bidi/>
        <w:spacing w:after="200" w:line="360" w:lineRule="auto"/>
        <w:ind w:left="360"/>
        <w:jc w:val="both"/>
        <w:rPr>
          <w:rFonts w:ascii="Sakkal Majalla" w:hAnsi="Sakkal Majalla" w:cs="Sakkal Majalla"/>
          <w:sz w:val="32"/>
          <w:szCs w:val="32"/>
          <w:lang w:bidi="ar-EG"/>
        </w:rPr>
      </w:pPr>
      <w:r w:rsidRPr="005B2B2D">
        <w:rPr>
          <w:rFonts w:ascii="Sakkal Majalla" w:hAnsi="Sakkal Majalla" w:cs="Sakkal Majalla" w:hint="cs"/>
          <w:b/>
          <w:bCs/>
          <w:color w:val="C00000"/>
          <w:sz w:val="32"/>
          <w:szCs w:val="32"/>
          <w:rtl/>
        </w:rPr>
        <w:lastRenderedPageBreak/>
        <w:t xml:space="preserve"> </w:t>
      </w:r>
      <w:r w:rsidRPr="005B2B2D">
        <w:rPr>
          <w:rFonts w:ascii="Sakkal Majalla" w:hAnsi="Sakkal Majalla" w:cs="Sakkal Majalla" w:hint="cs"/>
          <w:color w:val="C00000"/>
          <w:sz w:val="32"/>
          <w:szCs w:val="32"/>
          <w:rtl/>
        </w:rPr>
        <w:t xml:space="preserve">ويرى الباحث بان اهم </w:t>
      </w:r>
      <w:r w:rsidR="009D0E45" w:rsidRPr="005B2B2D">
        <w:rPr>
          <w:rFonts w:ascii="Sakkal Majalla" w:hAnsi="Sakkal Majalla" w:cs="Sakkal Majalla"/>
          <w:color w:val="C00000"/>
          <w:sz w:val="32"/>
          <w:szCs w:val="32"/>
          <w:rtl/>
        </w:rPr>
        <w:t>مزايا تطبيق المنظور السلوكي</w:t>
      </w:r>
      <w:r w:rsidRPr="005B2B2D">
        <w:rPr>
          <w:rFonts w:ascii="Sakkal Majalla" w:hAnsi="Sakkal Majalla" w:cs="Sakkal Majalla" w:hint="cs"/>
          <w:color w:val="C00000"/>
          <w:sz w:val="32"/>
          <w:szCs w:val="32"/>
          <w:rtl/>
          <w:lang w:bidi="ar-EG"/>
        </w:rPr>
        <w:t xml:space="preserve"> يتمثل في </w:t>
      </w:r>
      <w:r w:rsidR="009D0E45" w:rsidRPr="005B2B2D">
        <w:rPr>
          <w:rFonts w:ascii="Sakkal Majalla" w:hAnsi="Sakkal Majalla" w:cs="Sakkal Majalla"/>
          <w:color w:val="C00000"/>
          <w:sz w:val="32"/>
          <w:szCs w:val="32"/>
          <w:rtl/>
        </w:rPr>
        <w:t>تحسين نتائج المرضى</w:t>
      </w:r>
      <w:r w:rsidRPr="005B2B2D">
        <w:rPr>
          <w:rFonts w:ascii="Sakkal Majalla" w:hAnsi="Sakkal Majalla" w:cs="Sakkal Majalla" w:hint="cs"/>
          <w:color w:val="C00000"/>
          <w:sz w:val="32"/>
          <w:szCs w:val="32"/>
          <w:rtl/>
          <w:lang w:bidi="ar-EG"/>
        </w:rPr>
        <w:t xml:space="preserve"> عبر</w:t>
      </w:r>
      <w:r w:rsidR="009D0E45" w:rsidRPr="005B2B2D">
        <w:rPr>
          <w:rFonts w:ascii="Sakkal Majalla" w:hAnsi="Sakkal Majalla" w:cs="Sakkal Majalla"/>
          <w:color w:val="C00000"/>
          <w:sz w:val="32"/>
          <w:szCs w:val="32"/>
          <w:lang w:bidi="ar-EG"/>
        </w:rPr>
        <w:t xml:space="preserve"> </w:t>
      </w:r>
      <w:r w:rsidR="009D0E45" w:rsidRPr="005B2B2D">
        <w:rPr>
          <w:rFonts w:ascii="Sakkal Majalla" w:hAnsi="Sakkal Majalla" w:cs="Sakkal Majalla"/>
          <w:color w:val="C00000"/>
          <w:sz w:val="32"/>
          <w:szCs w:val="32"/>
          <w:rtl/>
        </w:rPr>
        <w:t>فهم سلوك الكادر الطبي والتمريضي يؤدي إلى تقديم رعاية أفضل</w:t>
      </w:r>
      <w:r w:rsidRPr="005B2B2D">
        <w:rPr>
          <w:rFonts w:ascii="Sakkal Majalla" w:hAnsi="Sakkal Majalla" w:cs="Sakkal Majalla" w:hint="cs"/>
          <w:color w:val="C00000"/>
          <w:sz w:val="32"/>
          <w:szCs w:val="32"/>
          <w:rtl/>
        </w:rPr>
        <w:t xml:space="preserve"> و</w:t>
      </w:r>
      <w:r w:rsidR="009D0E45" w:rsidRPr="005B2B2D">
        <w:rPr>
          <w:rFonts w:ascii="Sakkal Majalla" w:hAnsi="Sakkal Majalla" w:cs="Sakkal Majalla"/>
          <w:color w:val="C00000"/>
          <w:sz w:val="32"/>
          <w:szCs w:val="32"/>
          <w:rtl/>
        </w:rPr>
        <w:t>رفع كفاءة العمليات</w:t>
      </w:r>
      <w:r w:rsidRPr="005B2B2D">
        <w:rPr>
          <w:rFonts w:ascii="Sakkal Majalla" w:hAnsi="Sakkal Majalla" w:cs="Sakkal Majalla" w:hint="cs"/>
          <w:color w:val="C00000"/>
          <w:sz w:val="32"/>
          <w:szCs w:val="32"/>
          <w:rtl/>
          <w:lang w:bidi="ar-EG"/>
        </w:rPr>
        <w:t xml:space="preserve"> من خلال</w:t>
      </w:r>
      <w:r w:rsidR="009D0E45" w:rsidRPr="005B2B2D">
        <w:rPr>
          <w:rFonts w:ascii="Sakkal Majalla" w:hAnsi="Sakkal Majalla" w:cs="Sakkal Majalla"/>
          <w:color w:val="C00000"/>
          <w:sz w:val="32"/>
          <w:szCs w:val="32"/>
          <w:lang w:bidi="ar-EG"/>
        </w:rPr>
        <w:t xml:space="preserve"> </w:t>
      </w:r>
      <w:r w:rsidR="009D0E45" w:rsidRPr="005B2B2D">
        <w:rPr>
          <w:rFonts w:ascii="Sakkal Majalla" w:hAnsi="Sakkal Majalla" w:cs="Sakkal Majalla"/>
          <w:color w:val="C00000"/>
          <w:sz w:val="32"/>
          <w:szCs w:val="32"/>
          <w:rtl/>
        </w:rPr>
        <w:t>تقليل الهدر والقرارات الخاطئة الناتجة عن التحيزات المعرفية</w:t>
      </w:r>
      <w:r w:rsidR="009D0E45" w:rsidRPr="005B2B2D">
        <w:rPr>
          <w:rFonts w:ascii="Sakkal Majalla" w:hAnsi="Sakkal Majalla" w:cs="Sakkal Majalla"/>
          <w:color w:val="C00000"/>
          <w:sz w:val="32"/>
          <w:szCs w:val="32"/>
          <w:lang w:bidi="ar-EG"/>
        </w:rPr>
        <w:t>.</w:t>
      </w:r>
      <w:r w:rsidRPr="005B2B2D">
        <w:rPr>
          <w:rFonts w:ascii="Sakkal Majalla" w:hAnsi="Sakkal Majalla" w:cs="Sakkal Majalla" w:hint="cs"/>
          <w:color w:val="C00000"/>
          <w:sz w:val="32"/>
          <w:szCs w:val="32"/>
          <w:rtl/>
          <w:lang w:bidi="ar-EG"/>
        </w:rPr>
        <w:t xml:space="preserve"> و</w:t>
      </w:r>
      <w:r w:rsidR="009D0E45" w:rsidRPr="005B2B2D">
        <w:rPr>
          <w:rFonts w:ascii="Sakkal Majalla" w:hAnsi="Sakkal Majalla" w:cs="Sakkal Majalla"/>
          <w:color w:val="C00000"/>
          <w:sz w:val="32"/>
          <w:szCs w:val="32"/>
          <w:rtl/>
        </w:rPr>
        <w:t>زيادة رضا الموظفين تزيد من الإنتاجية</w:t>
      </w:r>
      <w:r w:rsidR="009D0E45" w:rsidRPr="005B2B2D">
        <w:rPr>
          <w:rFonts w:ascii="Sakkal Majalla" w:hAnsi="Sakkal Majalla" w:cs="Sakkal Majalla"/>
          <w:color w:val="C00000"/>
          <w:sz w:val="32"/>
          <w:szCs w:val="32"/>
          <w:lang w:bidi="ar-EG"/>
        </w:rPr>
        <w:t xml:space="preserve">. </w:t>
      </w:r>
      <w:r w:rsidRPr="005B2B2D">
        <w:rPr>
          <w:rFonts w:ascii="Sakkal Majalla" w:hAnsi="Sakkal Majalla" w:cs="Sakkal Majalla" w:hint="cs"/>
          <w:color w:val="C00000"/>
          <w:sz w:val="32"/>
          <w:szCs w:val="32"/>
          <w:rtl/>
          <w:lang w:bidi="ar-EG"/>
        </w:rPr>
        <w:t xml:space="preserve"> ان </w:t>
      </w:r>
      <w:r w:rsidRPr="005B2B2D">
        <w:rPr>
          <w:rFonts w:ascii="Sakkal Majalla" w:hAnsi="Sakkal Majalla" w:cs="Sakkal Majalla"/>
          <w:color w:val="C00000"/>
          <w:sz w:val="32"/>
          <w:szCs w:val="32"/>
          <w:rtl/>
          <w:lang w:bidi="ar-EG"/>
        </w:rPr>
        <w:t>النظرية</w:t>
      </w:r>
      <w:r w:rsidR="009D0E45" w:rsidRPr="005B2B2D">
        <w:rPr>
          <w:rFonts w:ascii="Sakkal Majalla" w:hAnsi="Sakkal Majalla" w:cs="Sakkal Majalla"/>
          <w:color w:val="C00000"/>
          <w:sz w:val="32"/>
          <w:szCs w:val="32"/>
          <w:rtl/>
        </w:rPr>
        <w:t xml:space="preserve"> السلوكية الحديثة تنقل مدير المرفق الصحي من دور "المحاسب العقلاني" إلى دور "القائد الذي يفهم العنصر البشري"، مما يؤدي إلى قرارات أكثر واقعية وقابلية للتنفيذ</w:t>
      </w:r>
    </w:p>
    <w:p w14:paraId="61105E05" w14:textId="77777777" w:rsidR="002F6233" w:rsidRDefault="002F6233" w:rsidP="00D20E2D">
      <w:pPr>
        <w:bidi/>
        <w:spacing w:after="200" w:line="360" w:lineRule="auto"/>
        <w:jc w:val="both"/>
        <w:rPr>
          <w:rFonts w:ascii="Sakkal Majalla" w:hAnsi="Sakkal Majalla" w:cs="Sakkal Majalla"/>
          <w:b/>
          <w:bCs/>
          <w:sz w:val="32"/>
          <w:szCs w:val="32"/>
          <w:rtl/>
          <w:lang w:bidi="ar-EG"/>
        </w:rPr>
      </w:pPr>
    </w:p>
    <w:p w14:paraId="64BC28CB" w14:textId="673C555F" w:rsidR="00B52533" w:rsidRPr="006070FE" w:rsidRDefault="002B4BA6" w:rsidP="00D20E2D">
      <w:pPr>
        <w:bidi/>
        <w:spacing w:after="200" w:line="360" w:lineRule="auto"/>
        <w:jc w:val="both"/>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 xml:space="preserve">2.4 </w:t>
      </w:r>
      <w:r w:rsidR="00B52533" w:rsidRPr="006070FE">
        <w:rPr>
          <w:rFonts w:ascii="Sakkal Majalla" w:hAnsi="Sakkal Majalla" w:cs="Sakkal Majalla" w:hint="cs"/>
          <w:b/>
          <w:bCs/>
          <w:sz w:val="32"/>
          <w:szCs w:val="32"/>
          <w:rtl/>
          <w:lang w:bidi="ar-EG"/>
        </w:rPr>
        <w:t>المبحث الثالث: الثقافة التنظيمية</w:t>
      </w:r>
    </w:p>
    <w:p w14:paraId="152B9160" w14:textId="77D7CE86" w:rsidR="00620947" w:rsidRPr="006070FE" w:rsidRDefault="00FE4C08" w:rsidP="00D20E2D">
      <w:pPr>
        <w:bidi/>
        <w:spacing w:after="200" w:line="360" w:lineRule="auto"/>
        <w:jc w:val="both"/>
        <w:rPr>
          <w:rFonts w:ascii="Sakkal Majalla" w:hAnsi="Sakkal Majalla" w:cs="Sakkal Majalla"/>
          <w:sz w:val="32"/>
          <w:szCs w:val="32"/>
          <w:rtl/>
          <w:lang w:bidi="ar-EG"/>
        </w:rPr>
      </w:pPr>
      <w:r>
        <w:rPr>
          <w:rFonts w:ascii="Sakkal Majalla" w:hAnsi="Sakkal Majalla" w:cs="Sakkal Majalla" w:hint="cs"/>
          <w:b/>
          <w:bCs/>
          <w:sz w:val="32"/>
          <w:szCs w:val="32"/>
          <w:rtl/>
          <w:lang w:bidi="ar-EG"/>
        </w:rPr>
        <w:t xml:space="preserve">2.4.1 </w:t>
      </w:r>
      <w:r w:rsidR="00620947" w:rsidRPr="002B4BA6">
        <w:rPr>
          <w:rFonts w:ascii="Sakkal Majalla" w:hAnsi="Sakkal Majalla" w:cs="Sakkal Majalla" w:hint="cs"/>
          <w:b/>
          <w:bCs/>
          <w:sz w:val="32"/>
          <w:szCs w:val="32"/>
          <w:rtl/>
          <w:lang w:bidi="ar-EG"/>
        </w:rPr>
        <w:t>مقدمة</w:t>
      </w:r>
      <w:r w:rsidR="00620947" w:rsidRPr="006070FE">
        <w:rPr>
          <w:rFonts w:ascii="Sakkal Majalla" w:hAnsi="Sakkal Majalla" w:cs="Sakkal Majalla" w:hint="cs"/>
          <w:sz w:val="32"/>
          <w:szCs w:val="32"/>
          <w:rtl/>
          <w:lang w:bidi="ar-EG"/>
        </w:rPr>
        <w:t>:</w:t>
      </w:r>
    </w:p>
    <w:p w14:paraId="5DB3F90B" w14:textId="22394AFD" w:rsidR="0032049C" w:rsidRDefault="005B3FF3" w:rsidP="00D20E2D">
      <w:pPr>
        <w:bidi/>
        <w:spacing w:after="200" w:line="360" w:lineRule="auto"/>
        <w:jc w:val="both"/>
        <w:rPr>
          <w:rFonts w:ascii="Sakkal Majalla" w:hAnsi="Sakkal Majalla" w:cs="Sakkal Majalla"/>
          <w:sz w:val="32"/>
          <w:szCs w:val="32"/>
          <w:rtl/>
          <w:lang w:bidi="ar-EG"/>
        </w:rPr>
      </w:pPr>
      <w:r w:rsidRPr="006070FE">
        <w:rPr>
          <w:rFonts w:ascii="Sakkal Majalla" w:hAnsi="Sakkal Majalla" w:cs="Sakkal Majalla" w:hint="cs"/>
          <w:sz w:val="32"/>
          <w:szCs w:val="32"/>
          <w:rtl/>
          <w:lang w:bidi="ar-EG"/>
        </w:rPr>
        <w:t>لقد ظهرت نظرية الثقافة التنظيمية في بداية الثمانينات من القرن الماضي وفحوى هذه النظرية أن لكل منظمة ثقافتها الخاصة، وتتكون من القيم والمبادئ والافتراضات الأساسية التي يكونها الأفراد داخل منظماتهم وبيئاتهم، والتي تدفع بسلوكيات معينة إن الثقافة التنظيمية امتداد للثقافة المجتمعية السائدة</w:t>
      </w:r>
      <w:r w:rsidR="0032049C">
        <w:rPr>
          <w:rFonts w:ascii="Sakkal Majalla" w:hAnsi="Sakkal Majalla" w:cs="Sakkal Majalla" w:hint="cs"/>
          <w:sz w:val="32"/>
          <w:szCs w:val="32"/>
          <w:rtl/>
          <w:lang w:bidi="ar-EG"/>
        </w:rPr>
        <w:t xml:space="preserve"> </w:t>
      </w:r>
      <w:r w:rsidR="0032049C" w:rsidRPr="0032049C">
        <w:rPr>
          <w:rFonts w:ascii="Sakkal Majalla" w:hAnsi="Sakkal Majalla" w:cs="Sakkal Majalla" w:hint="cs"/>
          <w:color w:val="EE0000"/>
          <w:sz w:val="32"/>
          <w:szCs w:val="32"/>
          <w:rtl/>
          <w:lang w:bidi="ar-EG"/>
        </w:rPr>
        <w:t>(الغامدي،2022).</w:t>
      </w:r>
    </w:p>
    <w:p w14:paraId="68E17499" w14:textId="30CDAEB4" w:rsidR="005B3FF3" w:rsidRDefault="005B3FF3" w:rsidP="00D20E2D">
      <w:pPr>
        <w:bidi/>
        <w:spacing w:after="200" w:line="360" w:lineRule="auto"/>
        <w:jc w:val="both"/>
        <w:rPr>
          <w:rFonts w:ascii="Sakkal Majalla" w:hAnsi="Sakkal Majalla" w:cs="Sakkal Majalla"/>
          <w:sz w:val="32"/>
          <w:szCs w:val="32"/>
          <w:rtl/>
          <w:lang w:bidi="ar-EG"/>
        </w:rPr>
      </w:pPr>
      <w:r w:rsidRPr="006070FE">
        <w:rPr>
          <w:rFonts w:ascii="Sakkal Majalla" w:hAnsi="Sakkal Majalla" w:cs="Sakkal Majalla" w:hint="cs"/>
          <w:sz w:val="32"/>
          <w:szCs w:val="32"/>
          <w:rtl/>
          <w:lang w:bidi="ar-EG"/>
        </w:rPr>
        <w:t xml:space="preserve"> وبالتالي فإن سلوك الفرد الوظيفي لا يتولد من فراغ فكري يعيشه وإنما هو نتاج السلوك المجتمعي السلبي أو الإيجابي فالرموز الفكرية والقيم التي يعتنقها الأفراد هي المكونات الأولية لثقافة المجتمع بكافة أجهزته وفئاته ومؤسساته</w:t>
      </w:r>
      <w:r w:rsidRPr="006070FE">
        <w:rPr>
          <w:rFonts w:ascii="Sakkal Majalla" w:hAnsi="Sakkal Majalla" w:cs="Sakkal Majalla" w:hint="cs"/>
          <w:sz w:val="32"/>
          <w:szCs w:val="32"/>
          <w:lang w:bidi="ar-EG"/>
        </w:rPr>
        <w:t xml:space="preserve">. </w:t>
      </w:r>
      <w:r w:rsidRPr="006070FE">
        <w:rPr>
          <w:rFonts w:ascii="Sakkal Majalla" w:hAnsi="Sakkal Majalla" w:cs="Sakkal Majalla" w:hint="cs"/>
          <w:sz w:val="32"/>
          <w:szCs w:val="32"/>
          <w:rtl/>
          <w:lang w:bidi="ar-EG"/>
        </w:rPr>
        <w:t xml:space="preserve"> وثقافة النظام تعطي صورة عن المعايير الهامة التي تقوم عليها قيمه واتجاهاته وأهدافه. إن لكل نظام تقاليده وممارساته وطرق التأقلم الخاصة به التي يكون لها الأثر على اتجاهات العاملين وسلوكهم</w:t>
      </w:r>
      <w:r w:rsidR="00395416" w:rsidRPr="00A01DB9">
        <w:rPr>
          <w:rFonts w:ascii="Sakkal Majalla" w:hAnsi="Sakkal Majalla" w:cs="Sakkal Majalla" w:hint="cs"/>
          <w:sz w:val="32"/>
          <w:szCs w:val="32"/>
          <w:rtl/>
          <w:lang w:bidi="ar-EG"/>
        </w:rPr>
        <w:t>(</w:t>
      </w:r>
      <w:r w:rsidR="00395416">
        <w:rPr>
          <w:rFonts w:ascii="Sakkal Majalla" w:hAnsi="Sakkal Majalla" w:cs="Sakkal Majalla" w:hint="cs"/>
          <w:sz w:val="32"/>
          <w:szCs w:val="32"/>
          <w:rtl/>
          <w:lang w:bidi="ar-EG"/>
        </w:rPr>
        <w:t>الربيعي</w:t>
      </w:r>
      <w:r w:rsidR="00395416" w:rsidRPr="00A01DB9">
        <w:rPr>
          <w:rFonts w:ascii="Sakkal Majalla" w:hAnsi="Sakkal Majalla" w:cs="Sakkal Majalla" w:hint="cs"/>
          <w:sz w:val="32"/>
          <w:szCs w:val="32"/>
          <w:rtl/>
          <w:lang w:bidi="ar-EG"/>
        </w:rPr>
        <w:t>،</w:t>
      </w:r>
      <w:r w:rsidR="00395416">
        <w:rPr>
          <w:rFonts w:ascii="Sakkal Majalla" w:hAnsi="Sakkal Majalla" w:cs="Sakkal Majalla" w:hint="cs"/>
          <w:sz w:val="32"/>
          <w:szCs w:val="32"/>
          <w:rtl/>
          <w:lang w:bidi="ar-EG"/>
        </w:rPr>
        <w:t>2019</w:t>
      </w:r>
      <w:r w:rsidR="00395416" w:rsidRPr="00A01DB9">
        <w:rPr>
          <w:rFonts w:ascii="Sakkal Majalla" w:hAnsi="Sakkal Majalla" w:cs="Sakkal Majalla" w:hint="cs"/>
          <w:sz w:val="32"/>
          <w:szCs w:val="32"/>
          <w:rtl/>
          <w:lang w:bidi="ar-EG"/>
        </w:rPr>
        <w:t>).</w:t>
      </w:r>
    </w:p>
    <w:p w14:paraId="7E125811" w14:textId="77777777" w:rsidR="00A6057D" w:rsidRPr="006070FE" w:rsidRDefault="00A6057D" w:rsidP="00A6057D">
      <w:pPr>
        <w:bidi/>
        <w:spacing w:after="200" w:line="360" w:lineRule="auto"/>
        <w:jc w:val="both"/>
        <w:rPr>
          <w:rFonts w:ascii="Sakkal Majalla" w:hAnsi="Sakkal Majalla" w:cs="Sakkal Majalla"/>
          <w:sz w:val="32"/>
          <w:szCs w:val="32"/>
          <w:rtl/>
          <w:lang w:bidi="ar-EG"/>
        </w:rPr>
      </w:pPr>
    </w:p>
    <w:p w14:paraId="2175DD9F" w14:textId="3B627FDF" w:rsidR="00B52533" w:rsidRPr="006070FE" w:rsidRDefault="00FE4C08" w:rsidP="00D20E2D">
      <w:pPr>
        <w:bidi/>
        <w:spacing w:after="200" w:line="360" w:lineRule="auto"/>
        <w:jc w:val="both"/>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lastRenderedPageBreak/>
        <w:t xml:space="preserve">2.4.2 </w:t>
      </w:r>
      <w:r w:rsidR="00B52533" w:rsidRPr="006070FE">
        <w:rPr>
          <w:rFonts w:ascii="Sakkal Majalla" w:hAnsi="Sakkal Majalla" w:cs="Sakkal Majalla" w:hint="cs"/>
          <w:b/>
          <w:bCs/>
          <w:sz w:val="32"/>
          <w:szCs w:val="32"/>
          <w:rtl/>
          <w:lang w:bidi="ar-EG"/>
        </w:rPr>
        <w:t>مفهوم الثقافة التنظيمية</w:t>
      </w:r>
    </w:p>
    <w:p w14:paraId="3E3CB836" w14:textId="148274F8" w:rsidR="00993A29" w:rsidRPr="006070FE" w:rsidRDefault="00993A29" w:rsidP="00D20E2D">
      <w:pPr>
        <w:bidi/>
        <w:spacing w:after="200" w:line="360" w:lineRule="auto"/>
        <w:jc w:val="both"/>
        <w:rPr>
          <w:rFonts w:ascii="Sakkal Majalla" w:hAnsi="Sakkal Majalla" w:cs="Sakkal Majalla"/>
          <w:sz w:val="32"/>
          <w:szCs w:val="32"/>
          <w:rtl/>
          <w:lang w:bidi="ar-EG"/>
        </w:rPr>
      </w:pPr>
      <w:r w:rsidRPr="006070FE">
        <w:rPr>
          <w:rFonts w:ascii="Sakkal Majalla" w:hAnsi="Sakkal Majalla" w:cs="Sakkal Majalla" w:hint="cs"/>
          <w:sz w:val="32"/>
          <w:szCs w:val="32"/>
          <w:rtl/>
        </w:rPr>
        <w:t>الثقافة التنظيمية هي تعبير</w:t>
      </w:r>
      <w:r w:rsidRPr="006070FE">
        <w:rPr>
          <w:rFonts w:ascii="Sakkal Majalla" w:hAnsi="Sakkal Majalla" w:cs="Sakkal Majalla" w:hint="cs"/>
          <w:sz w:val="32"/>
          <w:szCs w:val="32"/>
          <w:rtl/>
          <w:lang w:bidi="ar-LY"/>
        </w:rPr>
        <w:t xml:space="preserve"> </w:t>
      </w:r>
      <w:r w:rsidRPr="006070FE">
        <w:rPr>
          <w:rFonts w:ascii="Sakkal Majalla" w:hAnsi="Sakkal Majalla" w:cs="Sakkal Majalla" w:hint="cs"/>
          <w:sz w:val="32"/>
          <w:szCs w:val="32"/>
          <w:rtl/>
        </w:rPr>
        <w:t>عن</w:t>
      </w:r>
      <w:r w:rsidRPr="006070FE">
        <w:rPr>
          <w:rFonts w:ascii="Sakkal Majalla" w:hAnsi="Sakkal Majalla" w:cs="Sakkal Majalla" w:hint="cs"/>
          <w:sz w:val="32"/>
          <w:szCs w:val="32"/>
          <w:rtl/>
          <w:lang w:bidi="ar-LY"/>
        </w:rPr>
        <w:t xml:space="preserve"> </w:t>
      </w:r>
      <w:r w:rsidRPr="006070FE">
        <w:rPr>
          <w:rFonts w:ascii="Sakkal Majalla" w:hAnsi="Sakkal Majalla" w:cs="Sakkal Majalla" w:hint="cs"/>
          <w:sz w:val="32"/>
          <w:szCs w:val="32"/>
          <w:rtl/>
        </w:rPr>
        <w:t>قيم</w:t>
      </w:r>
      <w:r w:rsidRPr="006070FE">
        <w:rPr>
          <w:rFonts w:ascii="Sakkal Majalla" w:hAnsi="Sakkal Majalla" w:cs="Sakkal Majalla" w:hint="cs"/>
          <w:sz w:val="32"/>
          <w:szCs w:val="32"/>
          <w:rtl/>
          <w:lang w:bidi="ar-LY"/>
        </w:rPr>
        <w:t xml:space="preserve"> </w:t>
      </w:r>
      <w:r w:rsidRPr="006070FE">
        <w:rPr>
          <w:rFonts w:ascii="Sakkal Majalla" w:hAnsi="Sakkal Majalla" w:cs="Sakkal Majalla" w:hint="cs"/>
          <w:sz w:val="32"/>
          <w:szCs w:val="32"/>
          <w:rtl/>
        </w:rPr>
        <w:t>الأف</w:t>
      </w:r>
      <w:r w:rsidR="006008C2" w:rsidRPr="006070FE">
        <w:rPr>
          <w:rFonts w:ascii="Sakkal Majalla" w:hAnsi="Sakkal Majalla" w:cs="Sakkal Majalla" w:hint="cs"/>
          <w:sz w:val="32"/>
          <w:szCs w:val="32"/>
          <w:rtl/>
        </w:rPr>
        <w:t>راد</w:t>
      </w:r>
      <w:r w:rsidRPr="006070FE">
        <w:rPr>
          <w:rFonts w:ascii="Sakkal Majalla" w:hAnsi="Sakkal Majalla" w:cs="Sakkal Majalla" w:hint="cs"/>
          <w:sz w:val="32"/>
          <w:szCs w:val="32"/>
          <w:rtl/>
          <w:lang w:bidi="ar-LY"/>
        </w:rPr>
        <w:t xml:space="preserve"> </w:t>
      </w:r>
      <w:r w:rsidRPr="006070FE">
        <w:rPr>
          <w:rFonts w:ascii="Sakkal Majalla" w:hAnsi="Sakkal Majalla" w:cs="Sakkal Majalla" w:hint="cs"/>
          <w:sz w:val="32"/>
          <w:szCs w:val="32"/>
          <w:rtl/>
        </w:rPr>
        <w:t>ذوي</w:t>
      </w:r>
      <w:r w:rsidRPr="006070FE">
        <w:rPr>
          <w:rFonts w:ascii="Sakkal Majalla" w:hAnsi="Sakkal Majalla" w:cs="Sakkal Majalla" w:hint="cs"/>
          <w:sz w:val="32"/>
          <w:szCs w:val="32"/>
          <w:rtl/>
          <w:lang w:bidi="ar-LY"/>
        </w:rPr>
        <w:t xml:space="preserve"> </w:t>
      </w:r>
      <w:r w:rsidRPr="006070FE">
        <w:rPr>
          <w:rFonts w:ascii="Sakkal Majalla" w:hAnsi="Sakkal Majalla" w:cs="Sakkal Majalla" w:hint="cs"/>
          <w:sz w:val="32"/>
          <w:szCs w:val="32"/>
          <w:rtl/>
        </w:rPr>
        <w:t>النفوذ</w:t>
      </w:r>
      <w:r w:rsidRPr="006070FE">
        <w:rPr>
          <w:rFonts w:ascii="Sakkal Majalla" w:hAnsi="Sakkal Majalla" w:cs="Sakkal Majalla" w:hint="cs"/>
          <w:sz w:val="32"/>
          <w:szCs w:val="32"/>
          <w:rtl/>
          <w:lang w:bidi="ar-LY"/>
        </w:rPr>
        <w:t xml:space="preserve"> </w:t>
      </w:r>
      <w:r w:rsidRPr="006070FE">
        <w:rPr>
          <w:rFonts w:ascii="Sakkal Majalla" w:hAnsi="Sakkal Majalla" w:cs="Sakkal Majalla" w:hint="cs"/>
          <w:sz w:val="32"/>
          <w:szCs w:val="32"/>
          <w:rtl/>
        </w:rPr>
        <w:t>في المنظمة،</w:t>
      </w:r>
      <w:r w:rsidRPr="006070FE">
        <w:rPr>
          <w:rFonts w:ascii="Sakkal Majalla" w:hAnsi="Sakkal Majalla" w:cs="Sakkal Majalla" w:hint="cs"/>
          <w:sz w:val="32"/>
          <w:szCs w:val="32"/>
          <w:rtl/>
          <w:lang w:bidi="ar-LY"/>
        </w:rPr>
        <w:t xml:space="preserve"> </w:t>
      </w:r>
      <w:r w:rsidRPr="006070FE">
        <w:rPr>
          <w:rFonts w:ascii="Sakkal Majalla" w:hAnsi="Sakkal Majalla" w:cs="Sakkal Majalla" w:hint="cs"/>
          <w:sz w:val="32"/>
          <w:szCs w:val="32"/>
          <w:rtl/>
        </w:rPr>
        <w:t>وتأثير</w:t>
      </w:r>
      <w:r w:rsidRPr="006070FE">
        <w:rPr>
          <w:rFonts w:ascii="Sakkal Majalla" w:hAnsi="Sakkal Majalla" w:cs="Sakkal Majalla" w:hint="cs"/>
          <w:sz w:val="32"/>
          <w:szCs w:val="32"/>
          <w:rtl/>
          <w:lang w:bidi="ar-LY"/>
        </w:rPr>
        <w:t xml:space="preserve"> </w:t>
      </w:r>
      <w:r w:rsidRPr="006070FE">
        <w:rPr>
          <w:rFonts w:ascii="Sakkal Majalla" w:hAnsi="Sakkal Majalla" w:cs="Sakkal Majalla" w:hint="cs"/>
          <w:sz w:val="32"/>
          <w:szCs w:val="32"/>
          <w:rtl/>
        </w:rPr>
        <w:t>هذه</w:t>
      </w:r>
      <w:r w:rsidRPr="006070FE">
        <w:rPr>
          <w:rFonts w:ascii="Sakkal Majalla" w:hAnsi="Sakkal Majalla" w:cs="Sakkal Majalla" w:hint="cs"/>
          <w:sz w:val="32"/>
          <w:szCs w:val="32"/>
          <w:rtl/>
          <w:lang w:bidi="ar-LY"/>
        </w:rPr>
        <w:t xml:space="preserve"> </w:t>
      </w:r>
      <w:r w:rsidRPr="006070FE">
        <w:rPr>
          <w:rFonts w:ascii="Sakkal Majalla" w:hAnsi="Sakkal Majalla" w:cs="Sakkal Majalla" w:hint="cs"/>
          <w:sz w:val="32"/>
          <w:szCs w:val="32"/>
          <w:rtl/>
        </w:rPr>
        <w:t>القيم</w:t>
      </w:r>
      <w:r w:rsidRPr="006070FE">
        <w:rPr>
          <w:rFonts w:ascii="Sakkal Majalla" w:hAnsi="Sakkal Majalla" w:cs="Sakkal Majalla" w:hint="cs"/>
          <w:sz w:val="32"/>
          <w:szCs w:val="32"/>
          <w:rtl/>
          <w:lang w:bidi="ar-LY"/>
        </w:rPr>
        <w:t xml:space="preserve"> </w:t>
      </w:r>
      <w:r w:rsidRPr="006070FE">
        <w:rPr>
          <w:rFonts w:ascii="Sakkal Majalla" w:hAnsi="Sakkal Majalla" w:cs="Sakkal Majalla" w:hint="cs"/>
          <w:sz w:val="32"/>
          <w:szCs w:val="32"/>
          <w:rtl/>
        </w:rPr>
        <w:t>بدورها</w:t>
      </w:r>
      <w:r w:rsidRPr="006070FE">
        <w:rPr>
          <w:rFonts w:ascii="Sakkal Majalla" w:hAnsi="Sakkal Majalla" w:cs="Sakkal Majalla" w:hint="cs"/>
          <w:sz w:val="32"/>
          <w:szCs w:val="32"/>
          <w:rtl/>
          <w:lang w:bidi="ar-LY"/>
        </w:rPr>
        <w:t xml:space="preserve"> </w:t>
      </w:r>
      <w:r w:rsidRPr="006070FE">
        <w:rPr>
          <w:rFonts w:ascii="Sakkal Majalla" w:hAnsi="Sakkal Majalla" w:cs="Sakkal Majalla" w:hint="cs"/>
          <w:sz w:val="32"/>
          <w:szCs w:val="32"/>
          <w:rtl/>
        </w:rPr>
        <w:t>في</w:t>
      </w:r>
      <w:r w:rsidRPr="006070FE">
        <w:rPr>
          <w:rFonts w:ascii="Sakkal Majalla" w:hAnsi="Sakkal Majalla" w:cs="Sakkal Majalla" w:hint="cs"/>
          <w:sz w:val="32"/>
          <w:szCs w:val="32"/>
          <w:rtl/>
          <w:lang w:bidi="ar-LY"/>
        </w:rPr>
        <w:t xml:space="preserve"> </w:t>
      </w:r>
      <w:r w:rsidRPr="006070FE">
        <w:rPr>
          <w:rFonts w:ascii="Sakkal Majalla" w:hAnsi="Sakkal Majalla" w:cs="Sakkal Majalla" w:hint="cs"/>
          <w:sz w:val="32"/>
          <w:szCs w:val="32"/>
          <w:rtl/>
        </w:rPr>
        <w:t>الجوانب</w:t>
      </w:r>
      <w:r w:rsidRPr="006070FE">
        <w:rPr>
          <w:rFonts w:ascii="Sakkal Majalla" w:hAnsi="Sakkal Majalla" w:cs="Sakkal Majalla" w:hint="cs"/>
          <w:sz w:val="32"/>
          <w:szCs w:val="32"/>
          <w:rtl/>
          <w:lang w:bidi="ar-LY"/>
        </w:rPr>
        <w:t xml:space="preserve"> </w:t>
      </w:r>
      <w:r w:rsidRPr="006070FE">
        <w:rPr>
          <w:rFonts w:ascii="Sakkal Majalla" w:hAnsi="Sakkal Majalla" w:cs="Sakkal Majalla" w:hint="cs"/>
          <w:sz w:val="32"/>
          <w:szCs w:val="32"/>
          <w:rtl/>
        </w:rPr>
        <w:t>الملموسة</w:t>
      </w:r>
      <w:r w:rsidRPr="006070FE">
        <w:rPr>
          <w:rFonts w:ascii="Sakkal Majalla" w:hAnsi="Sakkal Majalla" w:cs="Sakkal Majalla" w:hint="cs"/>
          <w:sz w:val="32"/>
          <w:szCs w:val="32"/>
          <w:rtl/>
          <w:lang w:bidi="ar-LY"/>
        </w:rPr>
        <w:t xml:space="preserve"> </w:t>
      </w:r>
      <w:r w:rsidRPr="006070FE">
        <w:rPr>
          <w:rFonts w:ascii="Sakkal Majalla" w:hAnsi="Sakkal Majalla" w:cs="Sakkal Majalla" w:hint="cs"/>
          <w:sz w:val="32"/>
          <w:szCs w:val="32"/>
          <w:rtl/>
        </w:rPr>
        <w:t>في</w:t>
      </w:r>
      <w:r w:rsidRPr="006070FE">
        <w:rPr>
          <w:rFonts w:ascii="Sakkal Majalla" w:hAnsi="Sakkal Majalla" w:cs="Sakkal Majalla" w:hint="cs"/>
          <w:sz w:val="32"/>
          <w:szCs w:val="32"/>
          <w:rtl/>
          <w:lang w:bidi="ar-LY"/>
        </w:rPr>
        <w:t xml:space="preserve"> </w:t>
      </w:r>
      <w:r w:rsidRPr="006070FE">
        <w:rPr>
          <w:rFonts w:ascii="Sakkal Majalla" w:hAnsi="Sakkal Majalla" w:cs="Sakkal Majalla" w:hint="cs"/>
          <w:sz w:val="32"/>
          <w:szCs w:val="32"/>
          <w:rtl/>
        </w:rPr>
        <w:t>المنظمة،</w:t>
      </w:r>
      <w:r w:rsidRPr="006070FE">
        <w:rPr>
          <w:rFonts w:ascii="Sakkal Majalla" w:hAnsi="Sakkal Majalla" w:cs="Sakkal Majalla" w:hint="cs"/>
          <w:sz w:val="32"/>
          <w:szCs w:val="32"/>
          <w:rtl/>
          <w:lang w:bidi="ar-LY"/>
        </w:rPr>
        <w:t xml:space="preserve"> </w:t>
      </w:r>
      <w:r w:rsidRPr="006070FE">
        <w:rPr>
          <w:rFonts w:ascii="Sakkal Majalla" w:hAnsi="Sakkal Majalla" w:cs="Sakkal Majalla" w:hint="cs"/>
          <w:sz w:val="32"/>
          <w:szCs w:val="32"/>
          <w:rtl/>
        </w:rPr>
        <w:t>وفي</w:t>
      </w:r>
      <w:r w:rsidRPr="006070FE">
        <w:rPr>
          <w:rFonts w:ascii="Sakkal Majalla" w:hAnsi="Sakkal Majalla" w:cs="Sakkal Majalla" w:hint="cs"/>
          <w:sz w:val="32"/>
          <w:szCs w:val="32"/>
          <w:rtl/>
          <w:lang w:bidi="ar-LY"/>
        </w:rPr>
        <w:t xml:space="preserve"> </w:t>
      </w:r>
      <w:r w:rsidRPr="006070FE">
        <w:rPr>
          <w:rFonts w:ascii="Sakkal Majalla" w:hAnsi="Sakkal Majalla" w:cs="Sakkal Majalla" w:hint="cs"/>
          <w:sz w:val="32"/>
          <w:szCs w:val="32"/>
          <w:rtl/>
        </w:rPr>
        <w:t>سلوك</w:t>
      </w:r>
      <w:r w:rsidRPr="006070FE">
        <w:rPr>
          <w:rFonts w:ascii="Sakkal Majalla" w:hAnsi="Sakkal Majalla" w:cs="Sakkal Majalla" w:hint="cs"/>
          <w:sz w:val="32"/>
          <w:szCs w:val="32"/>
          <w:rtl/>
          <w:lang w:bidi="ar-LY"/>
        </w:rPr>
        <w:t xml:space="preserve"> </w:t>
      </w:r>
      <w:r w:rsidR="00D81CCE" w:rsidRPr="006070FE">
        <w:rPr>
          <w:rFonts w:ascii="Sakkal Majalla" w:hAnsi="Sakkal Majalla" w:cs="Sakkal Majalla" w:hint="cs"/>
          <w:sz w:val="32"/>
          <w:szCs w:val="32"/>
          <w:rtl/>
        </w:rPr>
        <w:t>الأف</w:t>
      </w:r>
      <w:r w:rsidR="00D81CCE">
        <w:rPr>
          <w:rFonts w:ascii="Sakkal Majalla" w:hAnsi="Sakkal Majalla" w:cs="Sakkal Majalla" w:hint="cs"/>
          <w:sz w:val="32"/>
          <w:szCs w:val="32"/>
          <w:rtl/>
        </w:rPr>
        <w:t>راد</w:t>
      </w:r>
      <w:r w:rsidR="00D81CCE" w:rsidRPr="006070FE">
        <w:rPr>
          <w:rFonts w:ascii="Sakkal Majalla" w:hAnsi="Sakkal Majalla" w:cs="Sakkal Majalla" w:hint="cs"/>
          <w:sz w:val="32"/>
          <w:szCs w:val="32"/>
          <w:rtl/>
          <w:lang w:bidi="ar-LY"/>
        </w:rPr>
        <w:t>،</w:t>
      </w:r>
      <w:r w:rsidRPr="006070FE">
        <w:rPr>
          <w:rFonts w:ascii="Sakkal Majalla" w:hAnsi="Sakkal Majalla" w:cs="Sakkal Majalla" w:hint="cs"/>
          <w:sz w:val="32"/>
          <w:szCs w:val="32"/>
          <w:rtl/>
          <w:lang w:bidi="ar-LY"/>
        </w:rPr>
        <w:t xml:space="preserve"> </w:t>
      </w:r>
      <w:r w:rsidRPr="006070FE">
        <w:rPr>
          <w:rFonts w:ascii="Sakkal Majalla" w:hAnsi="Sakkal Majalla" w:cs="Sakkal Majalla" w:hint="cs"/>
          <w:sz w:val="32"/>
          <w:szCs w:val="32"/>
          <w:rtl/>
        </w:rPr>
        <w:t>كما</w:t>
      </w:r>
      <w:r w:rsidRPr="006070FE">
        <w:rPr>
          <w:rFonts w:ascii="Sakkal Majalla" w:hAnsi="Sakkal Majalla" w:cs="Sakkal Majalla" w:hint="cs"/>
          <w:sz w:val="32"/>
          <w:szCs w:val="32"/>
          <w:rtl/>
          <w:lang w:bidi="ar-LY"/>
        </w:rPr>
        <w:t xml:space="preserve"> </w:t>
      </w:r>
      <w:r w:rsidRPr="006070FE">
        <w:rPr>
          <w:rFonts w:ascii="Sakkal Majalla" w:hAnsi="Sakkal Majalla" w:cs="Sakkal Majalla" w:hint="cs"/>
          <w:sz w:val="32"/>
          <w:szCs w:val="32"/>
          <w:rtl/>
        </w:rPr>
        <w:t>تحدد</w:t>
      </w:r>
      <w:r w:rsidRPr="006070FE">
        <w:rPr>
          <w:rFonts w:ascii="Sakkal Majalla" w:hAnsi="Sakkal Majalla" w:cs="Sakkal Majalla" w:hint="cs"/>
          <w:sz w:val="32"/>
          <w:szCs w:val="32"/>
          <w:rtl/>
          <w:lang w:bidi="ar-LY"/>
        </w:rPr>
        <w:t xml:space="preserve"> </w:t>
      </w:r>
      <w:r w:rsidRPr="006070FE">
        <w:rPr>
          <w:rFonts w:ascii="Sakkal Majalla" w:hAnsi="Sakkal Majalla" w:cs="Sakkal Majalla" w:hint="cs"/>
          <w:sz w:val="32"/>
          <w:szCs w:val="32"/>
          <w:rtl/>
        </w:rPr>
        <w:t>الأسلوب</w:t>
      </w:r>
      <w:r w:rsidRPr="006070FE">
        <w:rPr>
          <w:rFonts w:ascii="Sakkal Majalla" w:hAnsi="Sakkal Majalla" w:cs="Sakkal Majalla" w:hint="cs"/>
          <w:sz w:val="32"/>
          <w:szCs w:val="32"/>
          <w:rtl/>
          <w:lang w:bidi="ar-LY"/>
        </w:rPr>
        <w:t xml:space="preserve"> </w:t>
      </w:r>
      <w:r w:rsidRPr="006070FE">
        <w:rPr>
          <w:rFonts w:ascii="Sakkal Majalla" w:hAnsi="Sakkal Majalla" w:cs="Sakkal Majalla" w:hint="cs"/>
          <w:sz w:val="32"/>
          <w:szCs w:val="32"/>
          <w:rtl/>
        </w:rPr>
        <w:t>الذي</w:t>
      </w:r>
      <w:r w:rsidRPr="006070FE">
        <w:rPr>
          <w:rFonts w:ascii="Sakkal Majalla" w:hAnsi="Sakkal Majalla" w:cs="Sakkal Majalla" w:hint="cs"/>
          <w:sz w:val="32"/>
          <w:szCs w:val="32"/>
          <w:rtl/>
          <w:lang w:bidi="ar-LY"/>
        </w:rPr>
        <w:t xml:space="preserve"> </w:t>
      </w:r>
      <w:r w:rsidRPr="006070FE">
        <w:rPr>
          <w:rFonts w:ascii="Sakkal Majalla" w:hAnsi="Sakkal Majalla" w:cs="Sakkal Majalla" w:hint="cs"/>
          <w:sz w:val="32"/>
          <w:szCs w:val="32"/>
          <w:rtl/>
        </w:rPr>
        <w:t>ينتهجه</w:t>
      </w:r>
      <w:r w:rsidRPr="006070FE">
        <w:rPr>
          <w:rFonts w:ascii="Sakkal Majalla" w:hAnsi="Sakkal Majalla" w:cs="Sakkal Majalla" w:hint="cs"/>
          <w:sz w:val="32"/>
          <w:szCs w:val="32"/>
          <w:rtl/>
          <w:lang w:bidi="ar-LY"/>
        </w:rPr>
        <w:t xml:space="preserve"> </w:t>
      </w:r>
      <w:r w:rsidRPr="006070FE">
        <w:rPr>
          <w:rFonts w:ascii="Sakkal Majalla" w:hAnsi="Sakkal Majalla" w:cs="Sakkal Majalla" w:hint="cs"/>
          <w:sz w:val="32"/>
          <w:szCs w:val="32"/>
          <w:rtl/>
        </w:rPr>
        <w:t>هؤلاء</w:t>
      </w:r>
      <w:r w:rsidRPr="006070FE">
        <w:rPr>
          <w:rFonts w:ascii="Sakkal Majalla" w:hAnsi="Sakkal Majalla" w:cs="Sakkal Majalla" w:hint="cs"/>
          <w:sz w:val="32"/>
          <w:szCs w:val="32"/>
          <w:rtl/>
          <w:lang w:bidi="ar-LY"/>
        </w:rPr>
        <w:t xml:space="preserve"> </w:t>
      </w:r>
      <w:r w:rsidRPr="006070FE">
        <w:rPr>
          <w:rFonts w:ascii="Sakkal Majalla" w:hAnsi="Sakkal Majalla" w:cs="Sakkal Majalla" w:hint="cs"/>
          <w:sz w:val="32"/>
          <w:szCs w:val="32"/>
          <w:rtl/>
        </w:rPr>
        <w:t>الأفراد</w:t>
      </w:r>
      <w:r w:rsidRPr="006070FE">
        <w:rPr>
          <w:rFonts w:ascii="Sakkal Majalla" w:hAnsi="Sakkal Majalla" w:cs="Sakkal Majalla" w:hint="cs"/>
          <w:sz w:val="32"/>
          <w:szCs w:val="32"/>
          <w:rtl/>
          <w:lang w:bidi="ar-LY"/>
        </w:rPr>
        <w:t xml:space="preserve"> </w:t>
      </w:r>
      <w:r w:rsidRPr="006070FE">
        <w:rPr>
          <w:rFonts w:ascii="Sakkal Majalla" w:hAnsi="Sakkal Majalla" w:cs="Sakkal Majalla" w:hint="cs"/>
          <w:sz w:val="32"/>
          <w:szCs w:val="32"/>
          <w:rtl/>
        </w:rPr>
        <w:t>في</w:t>
      </w:r>
      <w:r w:rsidRPr="006070FE">
        <w:rPr>
          <w:rFonts w:ascii="Sakkal Majalla" w:hAnsi="Sakkal Majalla" w:cs="Sakkal Majalla" w:hint="cs"/>
          <w:sz w:val="32"/>
          <w:szCs w:val="32"/>
          <w:rtl/>
          <w:lang w:bidi="ar-LY"/>
        </w:rPr>
        <w:t xml:space="preserve"> </w:t>
      </w:r>
      <w:r w:rsidRPr="006070FE">
        <w:rPr>
          <w:rFonts w:ascii="Sakkal Majalla" w:hAnsi="Sakkal Majalla" w:cs="Sakkal Majalla" w:hint="cs"/>
          <w:sz w:val="32"/>
          <w:szCs w:val="32"/>
          <w:rtl/>
        </w:rPr>
        <w:t>قراراتهم</w:t>
      </w:r>
      <w:r w:rsidRPr="006070FE">
        <w:rPr>
          <w:rFonts w:ascii="Sakkal Majalla" w:hAnsi="Sakkal Majalla" w:cs="Sakkal Majalla" w:hint="cs"/>
          <w:sz w:val="32"/>
          <w:szCs w:val="32"/>
          <w:rtl/>
          <w:lang w:bidi="ar-LY"/>
        </w:rPr>
        <w:t xml:space="preserve"> </w:t>
      </w:r>
      <w:r w:rsidRPr="006070FE">
        <w:rPr>
          <w:rFonts w:ascii="Sakkal Majalla" w:hAnsi="Sakkal Majalla" w:cs="Sakkal Majalla" w:hint="cs"/>
          <w:sz w:val="32"/>
          <w:szCs w:val="32"/>
          <w:rtl/>
        </w:rPr>
        <w:t>وإداراتهم</w:t>
      </w:r>
      <w:r w:rsidRPr="006070FE">
        <w:rPr>
          <w:rFonts w:ascii="Sakkal Majalla" w:hAnsi="Sakkal Majalla" w:cs="Sakkal Majalla" w:hint="cs"/>
          <w:sz w:val="32"/>
          <w:szCs w:val="32"/>
          <w:rtl/>
          <w:lang w:bidi="ar-LY"/>
        </w:rPr>
        <w:t xml:space="preserve"> </w:t>
      </w:r>
      <w:r w:rsidRPr="006070FE">
        <w:rPr>
          <w:rFonts w:ascii="Sakkal Majalla" w:hAnsi="Sakkal Majalla" w:cs="Sakkal Majalla" w:hint="cs"/>
          <w:sz w:val="32"/>
          <w:szCs w:val="32"/>
          <w:rtl/>
        </w:rPr>
        <w:t>لمرؤوسيهم</w:t>
      </w:r>
      <w:r w:rsidRPr="006070FE">
        <w:rPr>
          <w:rFonts w:ascii="Sakkal Majalla" w:hAnsi="Sakkal Majalla" w:cs="Sakkal Majalla" w:hint="cs"/>
          <w:sz w:val="32"/>
          <w:szCs w:val="32"/>
          <w:rtl/>
          <w:lang w:bidi="ar-LY"/>
        </w:rPr>
        <w:t xml:space="preserve"> </w:t>
      </w:r>
      <w:r w:rsidRPr="006070FE">
        <w:rPr>
          <w:rFonts w:ascii="Sakkal Majalla" w:hAnsi="Sakkal Majalla" w:cs="Sakkal Majalla" w:hint="cs"/>
          <w:sz w:val="32"/>
          <w:szCs w:val="32"/>
          <w:rtl/>
        </w:rPr>
        <w:t>ومنظماتهم</w:t>
      </w:r>
      <w:r w:rsidR="00D81CCE" w:rsidRPr="006C33D7">
        <w:rPr>
          <w:rFonts w:ascii="Sakkal Majalla" w:hAnsi="Sakkal Majalla" w:cs="Sakkal Majalla" w:hint="cs"/>
          <w:sz w:val="32"/>
          <w:szCs w:val="32"/>
        </w:rPr>
        <w:t xml:space="preserve"> </w:t>
      </w:r>
      <w:r w:rsidR="00D81CCE" w:rsidRPr="00900FE9">
        <w:rPr>
          <w:rFonts w:ascii="Sakkal Majalla" w:hAnsi="Sakkal Majalla" w:cs="Sakkal Majalla" w:hint="cs"/>
          <w:sz w:val="32"/>
          <w:szCs w:val="32"/>
        </w:rPr>
        <w:t>Thip. 2021</w:t>
      </w:r>
      <w:r w:rsidR="00D81CCE">
        <w:rPr>
          <w:rFonts w:ascii="Sakkal Majalla" w:hAnsi="Sakkal Majalla" w:cs="Sakkal Majalla"/>
          <w:sz w:val="32"/>
          <w:szCs w:val="32"/>
        </w:rPr>
        <w:t>)</w:t>
      </w:r>
      <w:r w:rsidR="00D81CCE">
        <w:rPr>
          <w:rFonts w:ascii="Sakkal Majalla" w:hAnsi="Sakkal Majalla" w:cs="Sakkal Majalla" w:hint="cs"/>
          <w:sz w:val="32"/>
          <w:szCs w:val="32"/>
          <w:rtl/>
          <w:lang w:bidi="ar-EG"/>
        </w:rPr>
        <w:t>)</w:t>
      </w:r>
    </w:p>
    <w:p w14:paraId="124C71D9" w14:textId="5696B540" w:rsidR="005B3FF3" w:rsidRPr="006070FE" w:rsidRDefault="00993A29" w:rsidP="00D20E2D">
      <w:pPr>
        <w:bidi/>
        <w:spacing w:after="200" w:line="360" w:lineRule="auto"/>
        <w:jc w:val="both"/>
        <w:rPr>
          <w:rFonts w:ascii="Sakkal Majalla" w:hAnsi="Sakkal Majalla" w:cs="Sakkal Majalla"/>
          <w:sz w:val="32"/>
          <w:szCs w:val="32"/>
          <w:rtl/>
        </w:rPr>
      </w:pPr>
      <w:r w:rsidRPr="006070FE">
        <w:rPr>
          <w:rFonts w:ascii="Sakkal Majalla" w:hAnsi="Sakkal Majalla" w:cs="Sakkal Majalla" w:hint="cs"/>
          <w:sz w:val="32"/>
          <w:szCs w:val="32"/>
          <w:rtl/>
        </w:rPr>
        <w:t>هي</w:t>
      </w:r>
      <w:r w:rsidR="005B3FF3" w:rsidRPr="006070FE">
        <w:rPr>
          <w:rFonts w:ascii="Sakkal Majalla" w:hAnsi="Sakkal Majalla" w:cs="Sakkal Majalla" w:hint="cs"/>
          <w:sz w:val="32"/>
          <w:szCs w:val="32"/>
          <w:rtl/>
        </w:rPr>
        <w:t xml:space="preserve"> مجموعة القيم والمعتقدات والمعايير والسلوكيات التي تشكل هوية المنظمة وتوجه تصرفات أعضائها. إنها الإطار غير المكتوب الذي يحدد كيفية تفكير الموظفين وتصرفهم داخل المؤسسة، وتشمل العادات، التقاليد، طرق التواصل، ومستوى الانفتاح على </w:t>
      </w:r>
      <w:r w:rsidR="00D81CCE" w:rsidRPr="006070FE">
        <w:rPr>
          <w:rFonts w:ascii="Sakkal Majalla" w:hAnsi="Sakkal Majalla" w:cs="Sakkal Majalla" w:hint="cs"/>
          <w:sz w:val="32"/>
          <w:szCs w:val="32"/>
          <w:rtl/>
        </w:rPr>
        <w:t>التغيير.</w:t>
      </w:r>
      <w:r w:rsidR="00D81CCE">
        <w:rPr>
          <w:rFonts w:ascii="Sakkal Majalla" w:hAnsi="Sakkal Majalla" w:cs="Sakkal Majalla"/>
          <w:sz w:val="32"/>
          <w:szCs w:val="32"/>
        </w:rPr>
        <w:t xml:space="preserve"> (</w:t>
      </w:r>
      <w:r w:rsidR="00D81CCE" w:rsidRPr="00D81CCE">
        <w:rPr>
          <w:rFonts w:ascii="Sakkal Majalla" w:hAnsi="Sakkal Majalla" w:cs="Sakkal Majalla"/>
          <w:sz w:val="32"/>
          <w:szCs w:val="32"/>
        </w:rPr>
        <w:t>Elvira</w:t>
      </w:r>
      <w:r w:rsidR="00D81CCE" w:rsidRPr="00900FE9">
        <w:rPr>
          <w:rFonts w:ascii="Sakkal Majalla" w:hAnsi="Sakkal Majalla" w:cs="Sakkal Majalla" w:hint="cs"/>
          <w:sz w:val="32"/>
          <w:szCs w:val="32"/>
        </w:rPr>
        <w:t>, et al. 2024).</w:t>
      </w:r>
    </w:p>
    <w:p w14:paraId="15336032" w14:textId="3041D8F9" w:rsidR="00993A29" w:rsidRPr="00A6057D" w:rsidRDefault="00A6057D" w:rsidP="00D20E2D">
      <w:pPr>
        <w:bidi/>
        <w:spacing w:after="200" w:line="360" w:lineRule="auto"/>
        <w:jc w:val="both"/>
        <w:rPr>
          <w:rFonts w:ascii="Sakkal Majalla" w:hAnsi="Sakkal Majalla" w:cs="Sakkal Majalla"/>
          <w:color w:val="C00000"/>
          <w:sz w:val="32"/>
          <w:szCs w:val="32"/>
          <w:rtl/>
        </w:rPr>
      </w:pPr>
      <w:r w:rsidRPr="00A6057D">
        <w:rPr>
          <w:rFonts w:ascii="Sakkal Majalla" w:hAnsi="Sakkal Majalla" w:cs="Sakkal Majalla" w:hint="cs"/>
          <w:color w:val="C00000"/>
          <w:sz w:val="32"/>
          <w:szCs w:val="32"/>
          <w:rtl/>
        </w:rPr>
        <w:t xml:space="preserve"> ويرى الباحث بان الثقافة التنظيمية </w:t>
      </w:r>
      <w:r w:rsidR="00993A29" w:rsidRPr="00A6057D">
        <w:rPr>
          <w:rFonts w:ascii="Sakkal Majalla" w:hAnsi="Sakkal Majalla" w:cs="Sakkal Majalla" w:hint="cs"/>
          <w:color w:val="C00000"/>
          <w:sz w:val="32"/>
          <w:szCs w:val="32"/>
          <w:rtl/>
        </w:rPr>
        <w:t>هي مجموعة</w:t>
      </w:r>
      <w:r w:rsidR="00993A29" w:rsidRPr="00A6057D">
        <w:rPr>
          <w:rFonts w:ascii="Sakkal Majalla" w:hAnsi="Sakkal Majalla" w:cs="Sakkal Majalla" w:hint="cs"/>
          <w:color w:val="C00000"/>
          <w:sz w:val="32"/>
          <w:szCs w:val="32"/>
          <w:rtl/>
          <w:lang w:bidi="ar-LY"/>
        </w:rPr>
        <w:t xml:space="preserve"> </w:t>
      </w:r>
      <w:r w:rsidR="00993A29" w:rsidRPr="00A6057D">
        <w:rPr>
          <w:rFonts w:ascii="Sakkal Majalla" w:hAnsi="Sakkal Majalla" w:cs="Sakkal Majalla" w:hint="cs"/>
          <w:color w:val="C00000"/>
          <w:sz w:val="32"/>
          <w:szCs w:val="32"/>
          <w:rtl/>
        </w:rPr>
        <w:t>السمات</w:t>
      </w:r>
      <w:r w:rsidR="00993A29" w:rsidRPr="00A6057D">
        <w:rPr>
          <w:rFonts w:ascii="Sakkal Majalla" w:hAnsi="Sakkal Majalla" w:cs="Sakkal Majalla" w:hint="cs"/>
          <w:color w:val="C00000"/>
          <w:sz w:val="32"/>
          <w:szCs w:val="32"/>
          <w:rtl/>
          <w:lang w:bidi="ar-LY"/>
        </w:rPr>
        <w:t xml:space="preserve"> </w:t>
      </w:r>
      <w:r w:rsidR="00993A29" w:rsidRPr="00A6057D">
        <w:rPr>
          <w:rFonts w:ascii="Sakkal Majalla" w:hAnsi="Sakkal Majalla" w:cs="Sakkal Majalla" w:hint="cs"/>
          <w:color w:val="C00000"/>
          <w:sz w:val="32"/>
          <w:szCs w:val="32"/>
          <w:rtl/>
        </w:rPr>
        <w:t>والخصائص</w:t>
      </w:r>
      <w:r w:rsidR="00993A29" w:rsidRPr="00A6057D">
        <w:rPr>
          <w:rFonts w:ascii="Sakkal Majalla" w:hAnsi="Sakkal Majalla" w:cs="Sakkal Majalla" w:hint="cs"/>
          <w:color w:val="C00000"/>
          <w:sz w:val="32"/>
          <w:szCs w:val="32"/>
          <w:rtl/>
          <w:lang w:bidi="ar-LY"/>
        </w:rPr>
        <w:t xml:space="preserve"> </w:t>
      </w:r>
      <w:r w:rsidR="00993A29" w:rsidRPr="00A6057D">
        <w:rPr>
          <w:rFonts w:ascii="Sakkal Majalla" w:hAnsi="Sakkal Majalla" w:cs="Sakkal Majalla" w:hint="cs"/>
          <w:color w:val="C00000"/>
          <w:sz w:val="32"/>
          <w:szCs w:val="32"/>
          <w:rtl/>
        </w:rPr>
        <w:t>المعبّرة</w:t>
      </w:r>
      <w:r w:rsidR="00993A29" w:rsidRPr="00A6057D">
        <w:rPr>
          <w:rFonts w:ascii="Sakkal Majalla" w:hAnsi="Sakkal Majalla" w:cs="Sakkal Majalla" w:hint="cs"/>
          <w:color w:val="C00000"/>
          <w:sz w:val="32"/>
          <w:szCs w:val="32"/>
          <w:rtl/>
          <w:lang w:bidi="ar-LY"/>
        </w:rPr>
        <w:t xml:space="preserve"> </w:t>
      </w:r>
      <w:r w:rsidR="00993A29" w:rsidRPr="00A6057D">
        <w:rPr>
          <w:rFonts w:ascii="Sakkal Majalla" w:hAnsi="Sakkal Majalla" w:cs="Sakkal Majalla" w:hint="cs"/>
          <w:color w:val="C00000"/>
          <w:sz w:val="32"/>
          <w:szCs w:val="32"/>
          <w:rtl/>
        </w:rPr>
        <w:t>عن</w:t>
      </w:r>
      <w:r w:rsidR="00993A29" w:rsidRPr="00A6057D">
        <w:rPr>
          <w:rFonts w:ascii="Sakkal Majalla" w:hAnsi="Sakkal Majalla" w:cs="Sakkal Majalla" w:hint="cs"/>
          <w:color w:val="C00000"/>
          <w:sz w:val="32"/>
          <w:szCs w:val="32"/>
          <w:rtl/>
          <w:lang w:bidi="ar-LY"/>
        </w:rPr>
        <w:t xml:space="preserve"> </w:t>
      </w:r>
      <w:r w:rsidR="00993A29" w:rsidRPr="00A6057D">
        <w:rPr>
          <w:rFonts w:ascii="Sakkal Majalla" w:hAnsi="Sakkal Majalla" w:cs="Sakkal Majalla" w:hint="cs"/>
          <w:color w:val="C00000"/>
          <w:sz w:val="32"/>
          <w:szCs w:val="32"/>
          <w:rtl/>
        </w:rPr>
        <w:t>قيم</w:t>
      </w:r>
      <w:r w:rsidR="00993A29" w:rsidRPr="00A6057D">
        <w:rPr>
          <w:rFonts w:ascii="Sakkal Majalla" w:hAnsi="Sakkal Majalla" w:cs="Sakkal Majalla" w:hint="cs"/>
          <w:color w:val="C00000"/>
          <w:sz w:val="32"/>
          <w:szCs w:val="32"/>
          <w:rtl/>
          <w:lang w:bidi="ar-LY"/>
        </w:rPr>
        <w:t xml:space="preserve"> </w:t>
      </w:r>
      <w:r w:rsidR="00993A29" w:rsidRPr="00A6057D">
        <w:rPr>
          <w:rFonts w:ascii="Sakkal Majalla" w:hAnsi="Sakkal Majalla" w:cs="Sakkal Majalla" w:hint="cs"/>
          <w:color w:val="C00000"/>
          <w:sz w:val="32"/>
          <w:szCs w:val="32"/>
          <w:rtl/>
        </w:rPr>
        <w:t>ومعتقدات</w:t>
      </w:r>
      <w:r w:rsidR="00993A29" w:rsidRPr="00A6057D">
        <w:rPr>
          <w:rFonts w:ascii="Sakkal Majalla" w:hAnsi="Sakkal Majalla" w:cs="Sakkal Majalla" w:hint="cs"/>
          <w:color w:val="C00000"/>
          <w:sz w:val="32"/>
          <w:szCs w:val="32"/>
          <w:rtl/>
          <w:lang w:bidi="ar-LY"/>
        </w:rPr>
        <w:t xml:space="preserve"> </w:t>
      </w:r>
      <w:r w:rsidR="00993A29" w:rsidRPr="00A6057D">
        <w:rPr>
          <w:rFonts w:ascii="Sakkal Majalla" w:hAnsi="Sakkal Majalla" w:cs="Sakkal Majalla" w:hint="cs"/>
          <w:color w:val="C00000"/>
          <w:sz w:val="32"/>
          <w:szCs w:val="32"/>
          <w:rtl/>
        </w:rPr>
        <w:t>وأخلاقيات</w:t>
      </w:r>
      <w:r w:rsidR="00993A29" w:rsidRPr="00A6057D">
        <w:rPr>
          <w:rFonts w:ascii="Sakkal Majalla" w:hAnsi="Sakkal Majalla" w:cs="Sakkal Majalla" w:hint="cs"/>
          <w:color w:val="C00000"/>
          <w:sz w:val="32"/>
          <w:szCs w:val="32"/>
          <w:rtl/>
          <w:lang w:bidi="ar-LY"/>
        </w:rPr>
        <w:t xml:space="preserve"> </w:t>
      </w:r>
      <w:r w:rsidR="00993A29" w:rsidRPr="00A6057D">
        <w:rPr>
          <w:rFonts w:ascii="Sakkal Majalla" w:hAnsi="Sakkal Majalla" w:cs="Sakkal Majalla" w:hint="cs"/>
          <w:color w:val="C00000"/>
          <w:sz w:val="32"/>
          <w:szCs w:val="32"/>
          <w:rtl/>
        </w:rPr>
        <w:t>العمل</w:t>
      </w:r>
      <w:r w:rsidR="00993A29" w:rsidRPr="00A6057D">
        <w:rPr>
          <w:rFonts w:ascii="Sakkal Majalla" w:hAnsi="Sakkal Majalla" w:cs="Sakkal Majalla" w:hint="cs"/>
          <w:color w:val="C00000"/>
          <w:sz w:val="32"/>
          <w:szCs w:val="32"/>
          <w:rtl/>
          <w:lang w:bidi="ar-LY"/>
        </w:rPr>
        <w:t xml:space="preserve"> </w:t>
      </w:r>
      <w:r w:rsidR="00993A29" w:rsidRPr="00A6057D">
        <w:rPr>
          <w:rFonts w:ascii="Sakkal Majalla" w:hAnsi="Sakkal Majalla" w:cs="Sakkal Majalla" w:hint="cs"/>
          <w:color w:val="C00000"/>
          <w:sz w:val="32"/>
          <w:szCs w:val="32"/>
          <w:rtl/>
        </w:rPr>
        <w:t>وسلوكياته</w:t>
      </w:r>
      <w:r w:rsidR="00993A29" w:rsidRPr="00A6057D">
        <w:rPr>
          <w:rFonts w:ascii="Sakkal Majalla" w:hAnsi="Sakkal Majalla" w:cs="Sakkal Majalla" w:hint="cs"/>
          <w:color w:val="C00000"/>
          <w:sz w:val="32"/>
          <w:szCs w:val="32"/>
          <w:rtl/>
          <w:lang w:bidi="ar-LY"/>
        </w:rPr>
        <w:t xml:space="preserve"> </w:t>
      </w:r>
      <w:r w:rsidR="00993A29" w:rsidRPr="00A6057D">
        <w:rPr>
          <w:rFonts w:ascii="Sakkal Majalla" w:hAnsi="Sakkal Majalla" w:cs="Sakkal Majalla" w:hint="cs"/>
          <w:color w:val="C00000"/>
          <w:sz w:val="32"/>
          <w:szCs w:val="32"/>
          <w:rtl/>
        </w:rPr>
        <w:t>التي</w:t>
      </w:r>
      <w:r w:rsidR="00993A29" w:rsidRPr="00A6057D">
        <w:rPr>
          <w:rFonts w:ascii="Sakkal Majalla" w:hAnsi="Sakkal Majalla" w:cs="Sakkal Majalla" w:hint="cs"/>
          <w:color w:val="C00000"/>
          <w:sz w:val="32"/>
          <w:szCs w:val="32"/>
          <w:rtl/>
          <w:lang w:bidi="ar-LY"/>
        </w:rPr>
        <w:t xml:space="preserve"> </w:t>
      </w:r>
      <w:r w:rsidR="00993A29" w:rsidRPr="00A6057D">
        <w:rPr>
          <w:rFonts w:ascii="Sakkal Majalla" w:hAnsi="Sakkal Majalla" w:cs="Sakkal Majalla" w:hint="cs"/>
          <w:color w:val="C00000"/>
          <w:sz w:val="32"/>
          <w:szCs w:val="32"/>
          <w:rtl/>
        </w:rPr>
        <w:t>تميز</w:t>
      </w:r>
      <w:r w:rsidR="00993A29" w:rsidRPr="00A6057D">
        <w:rPr>
          <w:rFonts w:ascii="Sakkal Majalla" w:hAnsi="Sakkal Majalla" w:cs="Sakkal Majalla" w:hint="cs"/>
          <w:color w:val="C00000"/>
          <w:sz w:val="32"/>
          <w:szCs w:val="32"/>
          <w:rtl/>
          <w:lang w:bidi="ar-LY"/>
        </w:rPr>
        <w:t xml:space="preserve"> </w:t>
      </w:r>
      <w:r w:rsidR="00993A29" w:rsidRPr="00A6057D">
        <w:rPr>
          <w:rFonts w:ascii="Sakkal Majalla" w:hAnsi="Sakkal Majalla" w:cs="Sakkal Majalla" w:hint="cs"/>
          <w:color w:val="C00000"/>
          <w:sz w:val="32"/>
          <w:szCs w:val="32"/>
          <w:rtl/>
        </w:rPr>
        <w:t>أفراد</w:t>
      </w:r>
      <w:r w:rsidR="00993A29" w:rsidRPr="00A6057D">
        <w:rPr>
          <w:rFonts w:ascii="Sakkal Majalla" w:hAnsi="Sakkal Majalla" w:cs="Sakkal Majalla" w:hint="cs"/>
          <w:color w:val="C00000"/>
          <w:sz w:val="32"/>
          <w:szCs w:val="32"/>
          <w:rtl/>
          <w:lang w:bidi="ar-LY"/>
        </w:rPr>
        <w:t xml:space="preserve"> </w:t>
      </w:r>
      <w:r w:rsidR="00993A29" w:rsidRPr="00A6057D">
        <w:rPr>
          <w:rFonts w:ascii="Sakkal Majalla" w:hAnsi="Sakkal Majalla" w:cs="Sakkal Majalla" w:hint="cs"/>
          <w:color w:val="C00000"/>
          <w:sz w:val="32"/>
          <w:szCs w:val="32"/>
          <w:rtl/>
        </w:rPr>
        <w:t>المنظمة</w:t>
      </w:r>
      <w:r w:rsidR="00993A29" w:rsidRPr="00A6057D">
        <w:rPr>
          <w:rFonts w:ascii="Sakkal Majalla" w:hAnsi="Sakkal Majalla" w:cs="Sakkal Majalla" w:hint="cs"/>
          <w:color w:val="C00000"/>
          <w:sz w:val="32"/>
          <w:szCs w:val="32"/>
          <w:rtl/>
          <w:lang w:bidi="ar-LY"/>
        </w:rPr>
        <w:t xml:space="preserve"> </w:t>
      </w:r>
      <w:r w:rsidR="00993A29" w:rsidRPr="00A6057D">
        <w:rPr>
          <w:rFonts w:ascii="Sakkal Majalla" w:hAnsi="Sakkal Majalla" w:cs="Sakkal Majalla" w:hint="cs"/>
          <w:color w:val="C00000"/>
          <w:sz w:val="32"/>
          <w:szCs w:val="32"/>
          <w:rtl/>
        </w:rPr>
        <w:t>الواحدة</w:t>
      </w:r>
      <w:r w:rsidR="00993A29" w:rsidRPr="00A6057D">
        <w:rPr>
          <w:rFonts w:ascii="Sakkal Majalla" w:hAnsi="Sakkal Majalla" w:cs="Sakkal Majalla" w:hint="cs"/>
          <w:color w:val="C00000"/>
          <w:sz w:val="32"/>
          <w:szCs w:val="32"/>
          <w:rtl/>
          <w:lang w:bidi="ar-LY"/>
        </w:rPr>
        <w:t xml:space="preserve"> </w:t>
      </w:r>
      <w:r w:rsidR="00993A29" w:rsidRPr="00A6057D">
        <w:rPr>
          <w:rFonts w:ascii="Sakkal Majalla" w:hAnsi="Sakkal Majalla" w:cs="Sakkal Majalla" w:hint="cs"/>
          <w:color w:val="C00000"/>
          <w:sz w:val="32"/>
          <w:szCs w:val="32"/>
          <w:rtl/>
        </w:rPr>
        <w:t>عن</w:t>
      </w:r>
      <w:r w:rsidR="00993A29" w:rsidRPr="00A6057D">
        <w:rPr>
          <w:rFonts w:ascii="Sakkal Majalla" w:hAnsi="Sakkal Majalla" w:cs="Sakkal Majalla" w:hint="cs"/>
          <w:color w:val="C00000"/>
          <w:sz w:val="32"/>
          <w:szCs w:val="32"/>
          <w:rtl/>
          <w:lang w:bidi="ar-LY"/>
        </w:rPr>
        <w:t xml:space="preserve"> </w:t>
      </w:r>
      <w:r w:rsidR="00993A29" w:rsidRPr="00A6057D">
        <w:rPr>
          <w:rFonts w:ascii="Sakkal Majalla" w:hAnsi="Sakkal Majalla" w:cs="Sakkal Majalla" w:hint="cs"/>
          <w:color w:val="C00000"/>
          <w:sz w:val="32"/>
          <w:szCs w:val="32"/>
          <w:rtl/>
        </w:rPr>
        <w:t>غيرها،</w:t>
      </w:r>
      <w:r w:rsidR="00993A29" w:rsidRPr="00A6057D">
        <w:rPr>
          <w:rFonts w:ascii="Sakkal Majalla" w:hAnsi="Sakkal Majalla" w:cs="Sakkal Majalla" w:hint="cs"/>
          <w:color w:val="C00000"/>
          <w:sz w:val="32"/>
          <w:szCs w:val="32"/>
          <w:rtl/>
          <w:lang w:bidi="ar-LY"/>
        </w:rPr>
        <w:t xml:space="preserve"> </w:t>
      </w:r>
      <w:r w:rsidR="00993A29" w:rsidRPr="00A6057D">
        <w:rPr>
          <w:rFonts w:ascii="Sakkal Majalla" w:hAnsi="Sakkal Majalla" w:cs="Sakkal Majalla" w:hint="cs"/>
          <w:color w:val="C00000"/>
          <w:sz w:val="32"/>
          <w:szCs w:val="32"/>
          <w:rtl/>
        </w:rPr>
        <w:t>بحيث</w:t>
      </w:r>
      <w:r w:rsidR="00993A29" w:rsidRPr="00A6057D">
        <w:rPr>
          <w:rFonts w:ascii="Sakkal Majalla" w:hAnsi="Sakkal Majalla" w:cs="Sakkal Majalla" w:hint="cs"/>
          <w:color w:val="C00000"/>
          <w:sz w:val="32"/>
          <w:szCs w:val="32"/>
          <w:rtl/>
          <w:lang w:bidi="ar-LY"/>
        </w:rPr>
        <w:t xml:space="preserve"> </w:t>
      </w:r>
      <w:r w:rsidR="00993A29" w:rsidRPr="00A6057D">
        <w:rPr>
          <w:rFonts w:ascii="Sakkal Majalla" w:hAnsi="Sakkal Majalla" w:cs="Sakkal Majalla" w:hint="cs"/>
          <w:color w:val="C00000"/>
          <w:sz w:val="32"/>
          <w:szCs w:val="32"/>
          <w:rtl/>
        </w:rPr>
        <w:t>تشكل</w:t>
      </w:r>
      <w:r w:rsidR="00993A29" w:rsidRPr="00A6057D">
        <w:rPr>
          <w:rFonts w:ascii="Sakkal Majalla" w:hAnsi="Sakkal Majalla" w:cs="Sakkal Majalla" w:hint="cs"/>
          <w:color w:val="C00000"/>
          <w:sz w:val="32"/>
          <w:szCs w:val="32"/>
          <w:rtl/>
          <w:lang w:bidi="ar-LY"/>
        </w:rPr>
        <w:t xml:space="preserve"> </w:t>
      </w:r>
      <w:r w:rsidR="00993A29" w:rsidRPr="00A6057D">
        <w:rPr>
          <w:rFonts w:ascii="Sakkal Majalla" w:hAnsi="Sakkal Majalla" w:cs="Sakkal Majalla" w:hint="cs"/>
          <w:color w:val="C00000"/>
          <w:sz w:val="32"/>
          <w:szCs w:val="32"/>
          <w:rtl/>
        </w:rPr>
        <w:t>منهجا</w:t>
      </w:r>
      <w:r w:rsidR="00993A29" w:rsidRPr="00A6057D">
        <w:rPr>
          <w:rFonts w:ascii="Sakkal Majalla" w:hAnsi="Sakkal Majalla" w:cs="Sakkal Majalla" w:hint="cs"/>
          <w:color w:val="C00000"/>
          <w:sz w:val="32"/>
          <w:szCs w:val="32"/>
          <w:rtl/>
          <w:lang w:bidi="ar-LY"/>
        </w:rPr>
        <w:t xml:space="preserve"> </w:t>
      </w:r>
      <w:r w:rsidR="00993A29" w:rsidRPr="00A6057D">
        <w:rPr>
          <w:rFonts w:ascii="Sakkal Majalla" w:hAnsi="Sakkal Majalla" w:cs="Sakkal Majalla" w:hint="cs"/>
          <w:color w:val="C00000"/>
          <w:sz w:val="32"/>
          <w:szCs w:val="32"/>
          <w:rtl/>
        </w:rPr>
        <w:t>مستقلا</w:t>
      </w:r>
      <w:r w:rsidR="00993A29" w:rsidRPr="00A6057D">
        <w:rPr>
          <w:rFonts w:ascii="Sakkal Majalla" w:hAnsi="Sakkal Majalla" w:cs="Sakkal Majalla" w:hint="cs"/>
          <w:color w:val="C00000"/>
          <w:sz w:val="32"/>
          <w:szCs w:val="32"/>
          <w:rtl/>
          <w:lang w:bidi="ar-LY"/>
        </w:rPr>
        <w:t xml:space="preserve"> </w:t>
      </w:r>
      <w:r w:rsidR="00993A29" w:rsidRPr="00A6057D">
        <w:rPr>
          <w:rFonts w:ascii="Sakkal Majalla" w:hAnsi="Sakkal Majalla" w:cs="Sakkal Majalla" w:hint="cs"/>
          <w:color w:val="C00000"/>
          <w:sz w:val="32"/>
          <w:szCs w:val="32"/>
          <w:rtl/>
        </w:rPr>
        <w:t>ومميزا</w:t>
      </w:r>
      <w:r w:rsidR="00993A29" w:rsidRPr="00A6057D">
        <w:rPr>
          <w:rFonts w:ascii="Sakkal Majalla" w:hAnsi="Sakkal Majalla" w:cs="Sakkal Majalla" w:hint="cs"/>
          <w:color w:val="C00000"/>
          <w:sz w:val="32"/>
          <w:szCs w:val="32"/>
          <w:rtl/>
          <w:lang w:bidi="ar-LY"/>
        </w:rPr>
        <w:t xml:space="preserve"> </w:t>
      </w:r>
      <w:r w:rsidR="00993A29" w:rsidRPr="00A6057D">
        <w:rPr>
          <w:rFonts w:ascii="Sakkal Majalla" w:hAnsi="Sakkal Majalla" w:cs="Sakkal Majalla" w:hint="cs"/>
          <w:color w:val="C00000"/>
          <w:sz w:val="32"/>
          <w:szCs w:val="32"/>
          <w:rtl/>
        </w:rPr>
        <w:t>في</w:t>
      </w:r>
      <w:r w:rsidR="00993A29" w:rsidRPr="00A6057D">
        <w:rPr>
          <w:rFonts w:ascii="Sakkal Majalla" w:hAnsi="Sakkal Majalla" w:cs="Sakkal Majalla" w:hint="cs"/>
          <w:color w:val="C00000"/>
          <w:sz w:val="32"/>
          <w:szCs w:val="32"/>
          <w:rtl/>
          <w:lang w:bidi="ar-LY"/>
        </w:rPr>
        <w:t xml:space="preserve"> </w:t>
      </w:r>
      <w:r w:rsidR="00993A29" w:rsidRPr="00A6057D">
        <w:rPr>
          <w:rFonts w:ascii="Sakkal Majalla" w:hAnsi="Sakkal Majalla" w:cs="Sakkal Majalla" w:hint="cs"/>
          <w:color w:val="C00000"/>
          <w:sz w:val="32"/>
          <w:szCs w:val="32"/>
          <w:rtl/>
        </w:rPr>
        <w:t>التفكير،</w:t>
      </w:r>
      <w:r w:rsidR="00993A29" w:rsidRPr="00A6057D">
        <w:rPr>
          <w:rFonts w:ascii="Sakkal Majalla" w:hAnsi="Sakkal Majalla" w:cs="Sakkal Majalla" w:hint="cs"/>
          <w:color w:val="C00000"/>
          <w:sz w:val="32"/>
          <w:szCs w:val="32"/>
          <w:rtl/>
          <w:lang w:bidi="ar-LY"/>
        </w:rPr>
        <w:t xml:space="preserve"> </w:t>
      </w:r>
      <w:r w:rsidR="00993A29" w:rsidRPr="00A6057D">
        <w:rPr>
          <w:rFonts w:ascii="Sakkal Majalla" w:hAnsi="Sakkal Majalla" w:cs="Sakkal Majalla" w:hint="cs"/>
          <w:color w:val="C00000"/>
          <w:sz w:val="32"/>
          <w:szCs w:val="32"/>
          <w:rtl/>
        </w:rPr>
        <w:t>ومعالجة</w:t>
      </w:r>
      <w:r w:rsidR="00993A29" w:rsidRPr="00A6057D">
        <w:rPr>
          <w:rFonts w:ascii="Sakkal Majalla" w:hAnsi="Sakkal Majalla" w:cs="Sakkal Majalla" w:hint="cs"/>
          <w:color w:val="C00000"/>
          <w:sz w:val="32"/>
          <w:szCs w:val="32"/>
          <w:rtl/>
          <w:lang w:bidi="ar-LY"/>
        </w:rPr>
        <w:t xml:space="preserve"> </w:t>
      </w:r>
      <w:r w:rsidR="00993A29" w:rsidRPr="00A6057D">
        <w:rPr>
          <w:rFonts w:ascii="Sakkal Majalla" w:hAnsi="Sakkal Majalla" w:cs="Sakkal Majalla" w:hint="cs"/>
          <w:color w:val="C00000"/>
          <w:sz w:val="32"/>
          <w:szCs w:val="32"/>
          <w:rtl/>
        </w:rPr>
        <w:t>المشكلات</w:t>
      </w:r>
      <w:r w:rsidR="00993A29" w:rsidRPr="00A6057D">
        <w:rPr>
          <w:rFonts w:ascii="Sakkal Majalla" w:hAnsi="Sakkal Majalla" w:cs="Sakkal Majalla" w:hint="cs"/>
          <w:color w:val="C00000"/>
          <w:sz w:val="32"/>
          <w:szCs w:val="32"/>
          <w:rtl/>
          <w:lang w:bidi="ar-LY"/>
        </w:rPr>
        <w:t xml:space="preserve"> </w:t>
      </w:r>
      <w:r w:rsidRPr="00A6057D">
        <w:rPr>
          <w:rFonts w:ascii="Sakkal Majalla" w:hAnsi="Sakkal Majalla" w:cs="Sakkal Majalla" w:hint="cs"/>
          <w:color w:val="C00000"/>
          <w:sz w:val="32"/>
          <w:szCs w:val="32"/>
          <w:rtl/>
        </w:rPr>
        <w:t>المختلفة</w:t>
      </w:r>
      <w:r w:rsidRPr="00A6057D">
        <w:rPr>
          <w:rFonts w:ascii="Sakkal Majalla" w:hAnsi="Sakkal Majalla" w:cs="Sakkal Majalla"/>
          <w:color w:val="C00000"/>
          <w:sz w:val="32"/>
          <w:szCs w:val="32"/>
        </w:rPr>
        <w:t>.</w:t>
      </w:r>
    </w:p>
    <w:p w14:paraId="19B84383" w14:textId="7D32252A" w:rsidR="005B3FF3" w:rsidRDefault="00FE4C08" w:rsidP="00D20E2D">
      <w:pPr>
        <w:bidi/>
        <w:spacing w:after="200" w:line="360" w:lineRule="auto"/>
        <w:jc w:val="both"/>
        <w:rPr>
          <w:rFonts w:ascii="Sakkal Majalla" w:hAnsi="Sakkal Majalla" w:cs="Sakkal Majalla"/>
          <w:b/>
          <w:bCs/>
          <w:sz w:val="32"/>
          <w:szCs w:val="32"/>
          <w:rtl/>
        </w:rPr>
      </w:pPr>
      <w:r>
        <w:rPr>
          <w:rFonts w:ascii="Sakkal Majalla" w:hAnsi="Sakkal Majalla" w:cs="Sakkal Majalla" w:hint="cs"/>
          <w:b/>
          <w:bCs/>
          <w:sz w:val="32"/>
          <w:szCs w:val="32"/>
          <w:rtl/>
        </w:rPr>
        <w:t xml:space="preserve">2.4.3 </w:t>
      </w:r>
      <w:r w:rsidR="005B3FF3" w:rsidRPr="006070FE">
        <w:rPr>
          <w:rFonts w:ascii="Sakkal Majalla" w:hAnsi="Sakkal Majalla" w:cs="Sakkal Majalla" w:hint="cs"/>
          <w:b/>
          <w:bCs/>
          <w:sz w:val="32"/>
          <w:szCs w:val="32"/>
          <w:rtl/>
        </w:rPr>
        <w:t>مكونات الثقافة التنظيمية</w:t>
      </w:r>
    </w:p>
    <w:p w14:paraId="0DF8556F" w14:textId="4F359968" w:rsidR="00395416" w:rsidRPr="00395416" w:rsidRDefault="00395416" w:rsidP="00D20E2D">
      <w:pPr>
        <w:bidi/>
        <w:spacing w:after="200" w:line="360" w:lineRule="auto"/>
        <w:jc w:val="both"/>
        <w:rPr>
          <w:rFonts w:ascii="Sakkal Majalla" w:hAnsi="Sakkal Majalla" w:cs="Sakkal Majalla"/>
          <w:sz w:val="32"/>
          <w:szCs w:val="32"/>
          <w:rtl/>
        </w:rPr>
      </w:pPr>
      <w:r w:rsidRPr="00395416">
        <w:rPr>
          <w:rFonts w:ascii="Sakkal Majalla" w:hAnsi="Sakkal Majalla" w:cs="Sakkal Majalla" w:hint="cs"/>
          <w:sz w:val="32"/>
          <w:szCs w:val="32"/>
          <w:rtl/>
        </w:rPr>
        <w:t>تتكون الثقافة التنظيمية مما يلي:</w:t>
      </w:r>
      <w:r>
        <w:rPr>
          <w:rFonts w:ascii="Sakkal Majalla" w:hAnsi="Sakkal Majalla" w:cs="Sakkal Majalla" w:hint="cs"/>
          <w:sz w:val="32"/>
          <w:szCs w:val="32"/>
          <w:rtl/>
        </w:rPr>
        <w:t xml:space="preserve"> </w:t>
      </w:r>
      <w:r w:rsidRPr="00A01DB9">
        <w:rPr>
          <w:rFonts w:ascii="Sakkal Majalla" w:hAnsi="Sakkal Majalla" w:cs="Sakkal Majalla" w:hint="cs"/>
          <w:sz w:val="32"/>
          <w:szCs w:val="32"/>
          <w:rtl/>
          <w:lang w:bidi="ar-EG"/>
        </w:rPr>
        <w:t>(</w:t>
      </w:r>
      <w:r>
        <w:rPr>
          <w:rFonts w:ascii="Sakkal Majalla" w:hAnsi="Sakkal Majalla" w:cs="Sakkal Majalla" w:hint="cs"/>
          <w:sz w:val="32"/>
          <w:szCs w:val="32"/>
          <w:rtl/>
          <w:lang w:bidi="ar-EG"/>
        </w:rPr>
        <w:t>العنزي</w:t>
      </w:r>
      <w:r w:rsidRPr="00A01DB9">
        <w:rPr>
          <w:rFonts w:ascii="Sakkal Majalla" w:hAnsi="Sakkal Majalla" w:cs="Sakkal Majalla" w:hint="cs"/>
          <w:sz w:val="32"/>
          <w:szCs w:val="32"/>
          <w:rtl/>
          <w:lang w:bidi="ar-EG"/>
        </w:rPr>
        <w:t>،</w:t>
      </w:r>
      <w:r>
        <w:rPr>
          <w:rFonts w:ascii="Sakkal Majalla" w:hAnsi="Sakkal Majalla" w:cs="Sakkal Majalla" w:hint="cs"/>
          <w:sz w:val="32"/>
          <w:szCs w:val="32"/>
          <w:rtl/>
          <w:lang w:bidi="ar-EG"/>
        </w:rPr>
        <w:t>2021</w:t>
      </w:r>
      <w:r w:rsidRPr="00A01DB9">
        <w:rPr>
          <w:rFonts w:ascii="Sakkal Majalla" w:hAnsi="Sakkal Majalla" w:cs="Sakkal Majalla" w:hint="cs"/>
          <w:sz w:val="32"/>
          <w:szCs w:val="32"/>
          <w:rtl/>
          <w:lang w:bidi="ar-EG"/>
        </w:rPr>
        <w:t>).</w:t>
      </w:r>
    </w:p>
    <w:p w14:paraId="4D02BC79" w14:textId="51A16820" w:rsidR="005B3FF3" w:rsidRPr="006070FE" w:rsidRDefault="005B3FF3">
      <w:pPr>
        <w:numPr>
          <w:ilvl w:val="0"/>
          <w:numId w:val="34"/>
        </w:numPr>
        <w:bidi/>
        <w:spacing w:after="200" w:line="360" w:lineRule="auto"/>
        <w:jc w:val="both"/>
        <w:rPr>
          <w:rFonts w:ascii="Sakkal Majalla" w:hAnsi="Sakkal Majalla" w:cs="Sakkal Majalla"/>
          <w:sz w:val="32"/>
          <w:szCs w:val="32"/>
          <w:rtl/>
        </w:rPr>
      </w:pPr>
      <w:r w:rsidRPr="006070FE">
        <w:rPr>
          <w:rFonts w:ascii="Sakkal Majalla" w:hAnsi="Sakkal Majalla" w:cs="Sakkal Majalla" w:hint="cs"/>
          <w:sz w:val="32"/>
          <w:szCs w:val="32"/>
          <w:rtl/>
        </w:rPr>
        <w:t>القيم والمعتقدات</w:t>
      </w:r>
      <w:r w:rsidR="006008C2" w:rsidRPr="006070FE">
        <w:rPr>
          <w:rFonts w:ascii="Sakkal Majalla" w:hAnsi="Sakkal Majalla" w:cs="Sakkal Majalla" w:hint="cs"/>
          <w:sz w:val="32"/>
          <w:szCs w:val="32"/>
          <w:rtl/>
        </w:rPr>
        <w:t xml:space="preserve"> وتتكون من </w:t>
      </w:r>
      <w:r w:rsidRPr="006070FE">
        <w:rPr>
          <w:rFonts w:ascii="Sakkal Majalla" w:hAnsi="Sakkal Majalla" w:cs="Sakkal Majalla" w:hint="cs"/>
          <w:sz w:val="32"/>
          <w:szCs w:val="32"/>
          <w:rtl/>
        </w:rPr>
        <w:t>المبادئ الأساسية التي تؤمن بها المؤسسة</w:t>
      </w:r>
      <w:r w:rsidR="00A6057D">
        <w:rPr>
          <w:rFonts w:ascii="Sakkal Majalla" w:hAnsi="Sakkal Majalla" w:cs="Sakkal Majalla" w:hint="cs"/>
          <w:sz w:val="32"/>
          <w:szCs w:val="32"/>
          <w:rtl/>
        </w:rPr>
        <w:t>.</w:t>
      </w:r>
    </w:p>
    <w:p w14:paraId="7D055D86" w14:textId="12FADA5A" w:rsidR="005B3FF3" w:rsidRPr="006070FE" w:rsidRDefault="005B3FF3">
      <w:pPr>
        <w:numPr>
          <w:ilvl w:val="0"/>
          <w:numId w:val="34"/>
        </w:numPr>
        <w:bidi/>
        <w:spacing w:after="200" w:line="360" w:lineRule="auto"/>
        <w:jc w:val="both"/>
        <w:rPr>
          <w:rFonts w:ascii="Sakkal Majalla" w:hAnsi="Sakkal Majalla" w:cs="Sakkal Majalla"/>
          <w:sz w:val="32"/>
          <w:szCs w:val="32"/>
          <w:rtl/>
        </w:rPr>
      </w:pPr>
      <w:r w:rsidRPr="006070FE">
        <w:rPr>
          <w:rFonts w:ascii="Sakkal Majalla" w:hAnsi="Sakkal Majalla" w:cs="Sakkal Majalla" w:hint="cs"/>
          <w:sz w:val="32"/>
          <w:szCs w:val="32"/>
          <w:rtl/>
        </w:rPr>
        <w:t>المعايير والسلوكيات</w:t>
      </w:r>
      <w:r w:rsidR="006008C2" w:rsidRPr="006070FE">
        <w:rPr>
          <w:rFonts w:ascii="Sakkal Majalla" w:hAnsi="Sakkal Majalla" w:cs="Sakkal Majalla" w:hint="cs"/>
          <w:sz w:val="32"/>
          <w:szCs w:val="32"/>
          <w:rtl/>
        </w:rPr>
        <w:t xml:space="preserve"> وهي عبارة عن التصرفات</w:t>
      </w:r>
      <w:r w:rsidRPr="006070FE">
        <w:rPr>
          <w:rFonts w:ascii="Sakkal Majalla" w:hAnsi="Sakkal Majalla" w:cs="Sakkal Majalla" w:hint="cs"/>
          <w:sz w:val="32"/>
          <w:szCs w:val="32"/>
          <w:rtl/>
        </w:rPr>
        <w:t xml:space="preserve"> المتوقعة داخل المؤسسة</w:t>
      </w:r>
    </w:p>
    <w:p w14:paraId="51E1C947" w14:textId="692D8958" w:rsidR="005B3FF3" w:rsidRPr="006070FE" w:rsidRDefault="005B3FF3">
      <w:pPr>
        <w:numPr>
          <w:ilvl w:val="0"/>
          <w:numId w:val="34"/>
        </w:numPr>
        <w:bidi/>
        <w:spacing w:after="200" w:line="360" w:lineRule="auto"/>
        <w:jc w:val="both"/>
        <w:rPr>
          <w:rFonts w:ascii="Sakkal Majalla" w:hAnsi="Sakkal Majalla" w:cs="Sakkal Majalla"/>
          <w:sz w:val="32"/>
          <w:szCs w:val="32"/>
          <w:rtl/>
        </w:rPr>
      </w:pPr>
      <w:r w:rsidRPr="006070FE">
        <w:rPr>
          <w:rFonts w:ascii="Sakkal Majalla" w:hAnsi="Sakkal Majalla" w:cs="Sakkal Majalla" w:hint="cs"/>
          <w:sz w:val="32"/>
          <w:szCs w:val="32"/>
          <w:rtl/>
        </w:rPr>
        <w:t>اللغة والرموز</w:t>
      </w:r>
      <w:r w:rsidR="006008C2" w:rsidRPr="006070FE">
        <w:rPr>
          <w:rFonts w:ascii="Sakkal Majalla" w:hAnsi="Sakkal Majalla" w:cs="Sakkal Majalla" w:hint="cs"/>
          <w:sz w:val="32"/>
          <w:szCs w:val="32"/>
          <w:rtl/>
        </w:rPr>
        <w:t xml:space="preserve"> وتتكون من</w:t>
      </w:r>
      <w:r w:rsidRPr="006070FE">
        <w:rPr>
          <w:rFonts w:ascii="Sakkal Majalla" w:hAnsi="Sakkal Majalla" w:cs="Sakkal Majalla" w:hint="cs"/>
          <w:sz w:val="32"/>
          <w:szCs w:val="32"/>
          <w:rtl/>
        </w:rPr>
        <w:t xml:space="preserve"> الكلمات والشعارات والقصص التي تستخدم داخل المنظمة </w:t>
      </w:r>
    </w:p>
    <w:p w14:paraId="5DF37C56" w14:textId="7737EC76" w:rsidR="005B3FF3" w:rsidRPr="006070FE" w:rsidRDefault="005B3FF3">
      <w:pPr>
        <w:numPr>
          <w:ilvl w:val="0"/>
          <w:numId w:val="34"/>
        </w:numPr>
        <w:bidi/>
        <w:spacing w:after="200" w:line="360" w:lineRule="auto"/>
        <w:jc w:val="both"/>
        <w:rPr>
          <w:rFonts w:ascii="Sakkal Majalla" w:hAnsi="Sakkal Majalla" w:cs="Sakkal Majalla"/>
          <w:sz w:val="32"/>
          <w:szCs w:val="32"/>
          <w:rtl/>
        </w:rPr>
      </w:pPr>
      <w:r w:rsidRPr="006070FE">
        <w:rPr>
          <w:rFonts w:ascii="Sakkal Majalla" w:hAnsi="Sakkal Majalla" w:cs="Sakkal Majalla" w:hint="cs"/>
          <w:sz w:val="32"/>
          <w:szCs w:val="32"/>
          <w:rtl/>
        </w:rPr>
        <w:t>الهيكل التنظيمي</w:t>
      </w:r>
      <w:r w:rsidR="006008C2" w:rsidRPr="006070FE">
        <w:rPr>
          <w:rFonts w:ascii="Sakkal Majalla" w:hAnsi="Sakkal Majalla" w:cs="Sakkal Majalla" w:hint="cs"/>
          <w:sz w:val="32"/>
          <w:szCs w:val="32"/>
          <w:rtl/>
        </w:rPr>
        <w:t xml:space="preserve"> وهو</w:t>
      </w:r>
      <w:r w:rsidRPr="006070FE">
        <w:rPr>
          <w:rFonts w:ascii="Sakkal Majalla" w:hAnsi="Sakkal Majalla" w:cs="Sakkal Majalla" w:hint="cs"/>
          <w:sz w:val="32"/>
          <w:szCs w:val="32"/>
          <w:rtl/>
        </w:rPr>
        <w:t xml:space="preserve"> طريقة توزيع السلطة و</w:t>
      </w:r>
      <w:r w:rsidR="00692B80">
        <w:rPr>
          <w:rFonts w:ascii="Sakkal Majalla" w:hAnsi="Sakkal Majalla" w:cs="Sakkal Majalla" w:hint="cs"/>
          <w:sz w:val="32"/>
          <w:szCs w:val="32"/>
          <w:rtl/>
        </w:rPr>
        <w:t>إتخاذ</w:t>
      </w:r>
      <w:r w:rsidRPr="006070FE">
        <w:rPr>
          <w:rFonts w:ascii="Sakkal Majalla" w:hAnsi="Sakkal Majalla" w:cs="Sakkal Majalla" w:hint="cs"/>
          <w:sz w:val="32"/>
          <w:szCs w:val="32"/>
          <w:rtl/>
        </w:rPr>
        <w:t xml:space="preserve"> القرار داخل المؤسسة، </w:t>
      </w:r>
    </w:p>
    <w:p w14:paraId="60F5DD63" w14:textId="37776EAB" w:rsidR="005B3FF3" w:rsidRPr="006070FE" w:rsidRDefault="005B3FF3">
      <w:pPr>
        <w:numPr>
          <w:ilvl w:val="0"/>
          <w:numId w:val="34"/>
        </w:numPr>
        <w:bidi/>
        <w:spacing w:after="200" w:line="360" w:lineRule="auto"/>
        <w:jc w:val="both"/>
        <w:rPr>
          <w:rFonts w:ascii="Sakkal Majalla" w:hAnsi="Sakkal Majalla" w:cs="Sakkal Majalla"/>
          <w:sz w:val="32"/>
          <w:szCs w:val="32"/>
          <w:rtl/>
        </w:rPr>
      </w:pPr>
      <w:r w:rsidRPr="006070FE">
        <w:rPr>
          <w:rFonts w:ascii="Sakkal Majalla" w:hAnsi="Sakkal Majalla" w:cs="Sakkal Majalla" w:hint="cs"/>
          <w:sz w:val="32"/>
          <w:szCs w:val="32"/>
          <w:rtl/>
        </w:rPr>
        <w:t>الممارسات والإجراءات</w:t>
      </w:r>
      <w:r w:rsidR="006008C2" w:rsidRPr="006070FE">
        <w:rPr>
          <w:rFonts w:ascii="Sakkal Majalla" w:hAnsi="Sakkal Majalla" w:cs="Sakkal Majalla" w:hint="cs"/>
          <w:sz w:val="32"/>
          <w:szCs w:val="32"/>
          <w:rtl/>
        </w:rPr>
        <w:t xml:space="preserve"> من خلال</w:t>
      </w:r>
      <w:r w:rsidRPr="006070FE">
        <w:rPr>
          <w:rFonts w:ascii="Sakkal Majalla" w:hAnsi="Sakkal Majalla" w:cs="Sakkal Majalla" w:hint="cs"/>
          <w:sz w:val="32"/>
          <w:szCs w:val="32"/>
          <w:rtl/>
        </w:rPr>
        <w:t xml:space="preserve"> السياسات والأنظمة التي تعكس القيم التنظيمية.</w:t>
      </w:r>
    </w:p>
    <w:p w14:paraId="533AF941" w14:textId="32B0ABE6" w:rsidR="005B3FF3" w:rsidRPr="00865C8C" w:rsidRDefault="006008C2" w:rsidP="00D20E2D">
      <w:pPr>
        <w:bidi/>
        <w:spacing w:after="200" w:line="360" w:lineRule="auto"/>
        <w:jc w:val="both"/>
        <w:rPr>
          <w:rFonts w:ascii="Sakkal Majalla" w:hAnsi="Sakkal Majalla" w:cs="Sakkal Majalla"/>
          <w:color w:val="C00000"/>
          <w:sz w:val="32"/>
          <w:szCs w:val="32"/>
          <w:rtl/>
        </w:rPr>
      </w:pPr>
      <w:r w:rsidRPr="00865C8C">
        <w:rPr>
          <w:rFonts w:ascii="Sakkal Majalla" w:hAnsi="Sakkal Majalla" w:cs="Sakkal Majalla" w:hint="cs"/>
          <w:color w:val="C00000"/>
          <w:sz w:val="32"/>
          <w:szCs w:val="32"/>
          <w:rtl/>
        </w:rPr>
        <w:lastRenderedPageBreak/>
        <w:t xml:space="preserve">ويرى الباحث ان الثقافة التنظيمية هي مجموعة القيم، المعتقدات، السلوكيات، والافتراضات المشتركة التي تشكل "الشخصية" الفريدة للمؤسسة وتوجه طريقة تفكير الموظفين وتفاعلهم، مما يؤثر على </w:t>
      </w:r>
      <w:r w:rsidR="00692B80" w:rsidRPr="00865C8C">
        <w:rPr>
          <w:rFonts w:ascii="Sakkal Majalla" w:hAnsi="Sakkal Majalla" w:cs="Sakkal Majalla" w:hint="cs"/>
          <w:color w:val="C00000"/>
          <w:sz w:val="32"/>
          <w:szCs w:val="32"/>
          <w:rtl/>
        </w:rPr>
        <w:t>إتخاذ</w:t>
      </w:r>
      <w:r w:rsidRPr="00865C8C">
        <w:rPr>
          <w:rFonts w:ascii="Sakkal Majalla" w:hAnsi="Sakkal Majalla" w:cs="Sakkal Majalla" w:hint="cs"/>
          <w:color w:val="C00000"/>
          <w:sz w:val="32"/>
          <w:szCs w:val="32"/>
          <w:rtl/>
        </w:rPr>
        <w:t xml:space="preserve"> القرارات والإنتاجية</w:t>
      </w:r>
      <w:r w:rsidRPr="00865C8C">
        <w:rPr>
          <w:rFonts w:ascii="Sakkal Majalla" w:hAnsi="Sakkal Majalla" w:cs="Sakkal Majalla" w:hint="cs"/>
          <w:color w:val="C00000"/>
          <w:sz w:val="32"/>
          <w:szCs w:val="32"/>
        </w:rPr>
        <w:t xml:space="preserve">. </w:t>
      </w:r>
      <w:r w:rsidRPr="00865C8C">
        <w:rPr>
          <w:rFonts w:ascii="Sakkal Majalla" w:hAnsi="Sakkal Majalla" w:cs="Sakkal Majalla" w:hint="cs"/>
          <w:color w:val="C00000"/>
          <w:sz w:val="32"/>
          <w:szCs w:val="32"/>
          <w:rtl/>
        </w:rPr>
        <w:t>تعد بمثابة مخطط أو "قواعد غير مكتوبة" تحدد كيفية إنجاز العمل، وتهدف إلى خلق هوية متميزة للمنظمة وتماسك داخلي</w:t>
      </w:r>
      <w:r w:rsidR="00865C8C" w:rsidRPr="00865C8C">
        <w:rPr>
          <w:rFonts w:ascii="Sakkal Majalla" w:hAnsi="Sakkal Majalla" w:cs="Sakkal Majalla" w:hint="cs"/>
          <w:color w:val="C00000"/>
          <w:sz w:val="32"/>
          <w:szCs w:val="32"/>
          <w:rtl/>
        </w:rPr>
        <w:t>.</w:t>
      </w:r>
    </w:p>
    <w:p w14:paraId="187907BC" w14:textId="27EDD8CE" w:rsidR="005B3FF3" w:rsidRPr="006070FE" w:rsidRDefault="00FE4C08" w:rsidP="00D20E2D">
      <w:pPr>
        <w:bidi/>
        <w:spacing w:after="200" w:line="360" w:lineRule="auto"/>
        <w:jc w:val="both"/>
        <w:rPr>
          <w:rFonts w:ascii="Sakkal Majalla" w:hAnsi="Sakkal Majalla" w:cs="Sakkal Majalla"/>
          <w:b/>
          <w:bCs/>
          <w:sz w:val="32"/>
          <w:szCs w:val="32"/>
          <w:rtl/>
        </w:rPr>
      </w:pPr>
      <w:r>
        <w:rPr>
          <w:rFonts w:ascii="Sakkal Majalla" w:hAnsi="Sakkal Majalla" w:cs="Sakkal Majalla" w:hint="cs"/>
          <w:b/>
          <w:bCs/>
          <w:sz w:val="32"/>
          <w:szCs w:val="32"/>
          <w:rtl/>
        </w:rPr>
        <w:t xml:space="preserve">2.4.4 </w:t>
      </w:r>
      <w:r w:rsidR="005B3FF3" w:rsidRPr="006070FE">
        <w:rPr>
          <w:rFonts w:ascii="Sakkal Majalla" w:hAnsi="Sakkal Majalla" w:cs="Sakkal Majalla" w:hint="cs"/>
          <w:b/>
          <w:bCs/>
          <w:sz w:val="32"/>
          <w:szCs w:val="32"/>
          <w:rtl/>
        </w:rPr>
        <w:t>أنواع الثقافة التنظيمية</w:t>
      </w:r>
      <w:r w:rsidR="00993A29" w:rsidRPr="006070FE">
        <w:rPr>
          <w:rFonts w:ascii="Sakkal Majalla" w:hAnsi="Sakkal Majalla" w:cs="Sakkal Majalla" w:hint="cs"/>
          <w:b/>
          <w:bCs/>
          <w:sz w:val="32"/>
          <w:szCs w:val="32"/>
          <w:rtl/>
        </w:rPr>
        <w:t>:</w:t>
      </w:r>
    </w:p>
    <w:p w14:paraId="17D58B89" w14:textId="191F40DD" w:rsidR="00993A29" w:rsidRPr="006070FE" w:rsidRDefault="00993A29" w:rsidP="00D20E2D">
      <w:pPr>
        <w:bidi/>
        <w:spacing w:after="200" w:line="360" w:lineRule="auto"/>
        <w:jc w:val="both"/>
        <w:rPr>
          <w:rFonts w:ascii="Sakkal Majalla" w:hAnsi="Sakkal Majalla" w:cs="Sakkal Majalla"/>
          <w:sz w:val="32"/>
          <w:szCs w:val="32"/>
          <w:rtl/>
        </w:rPr>
      </w:pPr>
      <w:r w:rsidRPr="006070FE">
        <w:rPr>
          <w:rFonts w:ascii="Sakkal Majalla" w:hAnsi="Sakkal Majalla" w:cs="Sakkal Majalla" w:hint="cs"/>
          <w:sz w:val="32"/>
          <w:szCs w:val="32"/>
          <w:rtl/>
        </w:rPr>
        <w:t xml:space="preserve">تتنوع الثقافة التنظيمية لتشمل أربعة أنواع رئيسية </w:t>
      </w:r>
      <w:r w:rsidRPr="006070FE">
        <w:rPr>
          <w:rFonts w:ascii="Sakkal Majalla" w:hAnsi="Sakkal Majalla" w:cs="Sakkal Majalla" w:hint="cs"/>
          <w:sz w:val="32"/>
          <w:szCs w:val="32"/>
          <w:rtl/>
          <w:lang w:bidi="ar-EG"/>
        </w:rPr>
        <w:t xml:space="preserve">وتشمل </w:t>
      </w:r>
      <w:r w:rsidRPr="006070FE">
        <w:rPr>
          <w:rFonts w:ascii="Sakkal Majalla" w:hAnsi="Sakkal Majalla" w:cs="Sakkal Majalla" w:hint="cs"/>
          <w:sz w:val="32"/>
          <w:szCs w:val="32"/>
          <w:rtl/>
        </w:rPr>
        <w:t>القائم على القيم المتنافسة المرونة مقابل الاستقرار، والتركيز الداخلي مقابل الخارجي، والثقافة التعاونية</w:t>
      </w:r>
      <w:r w:rsidRPr="006070FE">
        <w:rPr>
          <w:rFonts w:ascii="Sakkal Majalla" w:hAnsi="Sakkal Majalla" w:cs="Sakkal Majalla" w:hint="cs"/>
          <w:sz w:val="32"/>
          <w:szCs w:val="32"/>
        </w:rPr>
        <w:t xml:space="preserve"> </w:t>
      </w:r>
      <w:r w:rsidRPr="006070FE">
        <w:rPr>
          <w:rFonts w:ascii="Sakkal Majalla" w:hAnsi="Sakkal Majalla" w:cs="Sakkal Majalla" w:hint="cs"/>
          <w:sz w:val="32"/>
          <w:szCs w:val="32"/>
          <w:rtl/>
        </w:rPr>
        <w:t>الإبداعية</w:t>
      </w:r>
      <w:r w:rsidRPr="006070FE">
        <w:rPr>
          <w:rFonts w:ascii="Sakkal Majalla" w:hAnsi="Sakkal Majalla" w:cs="Sakkal Majalla" w:hint="cs"/>
          <w:sz w:val="32"/>
          <w:szCs w:val="32"/>
        </w:rPr>
        <w:t xml:space="preserve">. </w:t>
      </w:r>
      <w:r w:rsidRPr="006070FE">
        <w:rPr>
          <w:rFonts w:ascii="Sakkal Majalla" w:hAnsi="Sakkal Majalla" w:cs="Sakkal Majalla" w:hint="cs"/>
          <w:sz w:val="32"/>
          <w:szCs w:val="32"/>
          <w:rtl/>
        </w:rPr>
        <w:t>وتحدد هذه الثقافات أسلوب العمل، التواصل، وقيم المؤسسة</w:t>
      </w:r>
      <w:r w:rsidR="00395416">
        <w:rPr>
          <w:rFonts w:ascii="Sakkal Majalla" w:hAnsi="Sakkal Majalla" w:cs="Sakkal Majalla" w:hint="cs"/>
          <w:sz w:val="32"/>
          <w:szCs w:val="32"/>
          <w:rtl/>
        </w:rPr>
        <w:t xml:space="preserve"> </w:t>
      </w:r>
      <w:r w:rsidR="00395416" w:rsidRPr="00A01DB9">
        <w:rPr>
          <w:rFonts w:ascii="Sakkal Majalla" w:hAnsi="Sakkal Majalla" w:cs="Sakkal Majalla" w:hint="cs"/>
          <w:sz w:val="32"/>
          <w:szCs w:val="32"/>
          <w:rtl/>
          <w:lang w:bidi="ar-EG"/>
        </w:rPr>
        <w:t>(موكلي،2024).</w:t>
      </w:r>
    </w:p>
    <w:p w14:paraId="762A77F5" w14:textId="6B15E49E" w:rsidR="005B3FF3" w:rsidRPr="006070FE" w:rsidRDefault="005B3FF3">
      <w:pPr>
        <w:numPr>
          <w:ilvl w:val="0"/>
          <w:numId w:val="27"/>
        </w:numPr>
        <w:bidi/>
        <w:spacing w:after="200" w:line="360" w:lineRule="auto"/>
        <w:jc w:val="both"/>
        <w:rPr>
          <w:rFonts w:ascii="Sakkal Majalla" w:hAnsi="Sakkal Majalla" w:cs="Sakkal Majalla"/>
          <w:sz w:val="32"/>
          <w:szCs w:val="32"/>
          <w:rtl/>
        </w:rPr>
      </w:pPr>
      <w:r w:rsidRPr="006070FE">
        <w:rPr>
          <w:rFonts w:ascii="Sakkal Majalla" w:hAnsi="Sakkal Majalla" w:cs="Sakkal Majalla" w:hint="cs"/>
          <w:sz w:val="32"/>
          <w:szCs w:val="32"/>
          <w:rtl/>
        </w:rPr>
        <w:t>ثقافة القوة</w:t>
      </w:r>
      <w:r w:rsidR="00993A29" w:rsidRPr="006070FE">
        <w:rPr>
          <w:rFonts w:ascii="Sakkal Majalla" w:hAnsi="Sakkal Majalla" w:cs="Sakkal Majalla" w:hint="cs"/>
          <w:sz w:val="32"/>
          <w:szCs w:val="32"/>
          <w:rtl/>
        </w:rPr>
        <w:t xml:space="preserve"> </w:t>
      </w:r>
      <w:r w:rsidRPr="006070FE">
        <w:rPr>
          <w:rFonts w:ascii="Sakkal Majalla" w:hAnsi="Sakkal Majalla" w:cs="Sakkal Majalla" w:hint="cs"/>
          <w:sz w:val="32"/>
          <w:szCs w:val="32"/>
          <w:rtl/>
        </w:rPr>
        <w:t>حيث يكون القرار بيد القادة أو المديرين فقط.</w:t>
      </w:r>
    </w:p>
    <w:p w14:paraId="5648E8D7" w14:textId="3EBF7351" w:rsidR="005B3FF3" w:rsidRPr="006070FE" w:rsidRDefault="005B3FF3">
      <w:pPr>
        <w:numPr>
          <w:ilvl w:val="0"/>
          <w:numId w:val="27"/>
        </w:numPr>
        <w:bidi/>
        <w:spacing w:after="200" w:line="360" w:lineRule="auto"/>
        <w:jc w:val="both"/>
        <w:rPr>
          <w:rFonts w:ascii="Sakkal Majalla" w:hAnsi="Sakkal Majalla" w:cs="Sakkal Majalla"/>
          <w:sz w:val="32"/>
          <w:szCs w:val="32"/>
          <w:rtl/>
        </w:rPr>
      </w:pPr>
      <w:r w:rsidRPr="006070FE">
        <w:rPr>
          <w:rFonts w:ascii="Sakkal Majalla" w:hAnsi="Sakkal Majalla" w:cs="Sakkal Majalla" w:hint="cs"/>
          <w:sz w:val="32"/>
          <w:szCs w:val="32"/>
          <w:rtl/>
        </w:rPr>
        <w:t>ثقافة الدور</w:t>
      </w:r>
      <w:r w:rsidR="00993A29" w:rsidRPr="006070FE">
        <w:rPr>
          <w:rFonts w:ascii="Sakkal Majalla" w:hAnsi="Sakkal Majalla" w:cs="Sakkal Majalla" w:hint="cs"/>
          <w:sz w:val="32"/>
          <w:szCs w:val="32"/>
          <w:rtl/>
        </w:rPr>
        <w:t xml:space="preserve"> التي</w:t>
      </w:r>
      <w:r w:rsidRPr="006070FE">
        <w:rPr>
          <w:rFonts w:ascii="Sakkal Majalla" w:hAnsi="Sakkal Majalla" w:cs="Sakkal Majalla" w:hint="cs"/>
          <w:sz w:val="32"/>
          <w:szCs w:val="32"/>
          <w:rtl/>
        </w:rPr>
        <w:t xml:space="preserve"> تعتمد على القواعد والإجراءات الرسمية.</w:t>
      </w:r>
    </w:p>
    <w:p w14:paraId="46195D3E" w14:textId="3BBADD19" w:rsidR="005B3FF3" w:rsidRPr="006070FE" w:rsidRDefault="005B3FF3">
      <w:pPr>
        <w:numPr>
          <w:ilvl w:val="0"/>
          <w:numId w:val="27"/>
        </w:numPr>
        <w:bidi/>
        <w:spacing w:after="200" w:line="360" w:lineRule="auto"/>
        <w:jc w:val="both"/>
        <w:rPr>
          <w:rFonts w:ascii="Sakkal Majalla" w:hAnsi="Sakkal Majalla" w:cs="Sakkal Majalla"/>
          <w:sz w:val="32"/>
          <w:szCs w:val="32"/>
          <w:rtl/>
        </w:rPr>
      </w:pPr>
      <w:r w:rsidRPr="006070FE">
        <w:rPr>
          <w:rFonts w:ascii="Sakkal Majalla" w:hAnsi="Sakkal Majalla" w:cs="Sakkal Majalla" w:hint="cs"/>
          <w:sz w:val="32"/>
          <w:szCs w:val="32"/>
          <w:rtl/>
        </w:rPr>
        <w:t>ثقافة الإنجاز</w:t>
      </w:r>
      <w:r w:rsidR="00993A29" w:rsidRPr="006070FE">
        <w:rPr>
          <w:rFonts w:ascii="Sakkal Majalla" w:hAnsi="Sakkal Majalla" w:cs="Sakkal Majalla" w:hint="cs"/>
          <w:sz w:val="32"/>
          <w:szCs w:val="32"/>
          <w:rtl/>
        </w:rPr>
        <w:t xml:space="preserve"> التي</w:t>
      </w:r>
      <w:r w:rsidRPr="006070FE">
        <w:rPr>
          <w:rFonts w:ascii="Sakkal Majalla" w:hAnsi="Sakkal Majalla" w:cs="Sakkal Majalla" w:hint="cs"/>
          <w:sz w:val="32"/>
          <w:szCs w:val="32"/>
          <w:rtl/>
        </w:rPr>
        <w:t xml:space="preserve"> تركّز على تحقيق الأهداف والنتائج، وتعزز روح الابتكار والتنافس.</w:t>
      </w:r>
    </w:p>
    <w:p w14:paraId="561AE4E5" w14:textId="44C54475" w:rsidR="005B3FF3" w:rsidRPr="006070FE" w:rsidRDefault="005B3FF3">
      <w:pPr>
        <w:numPr>
          <w:ilvl w:val="0"/>
          <w:numId w:val="27"/>
        </w:numPr>
        <w:bidi/>
        <w:spacing w:after="200" w:line="360" w:lineRule="auto"/>
        <w:jc w:val="both"/>
        <w:rPr>
          <w:rFonts w:ascii="Sakkal Majalla" w:hAnsi="Sakkal Majalla" w:cs="Sakkal Majalla"/>
          <w:sz w:val="32"/>
          <w:szCs w:val="32"/>
        </w:rPr>
      </w:pPr>
      <w:r w:rsidRPr="006070FE">
        <w:rPr>
          <w:rFonts w:ascii="Sakkal Majalla" w:hAnsi="Sakkal Majalla" w:cs="Sakkal Majalla" w:hint="cs"/>
          <w:sz w:val="32"/>
          <w:szCs w:val="32"/>
          <w:rtl/>
        </w:rPr>
        <w:t xml:space="preserve">ثقافة </w:t>
      </w:r>
      <w:r w:rsidR="00993A29" w:rsidRPr="006070FE">
        <w:rPr>
          <w:rFonts w:ascii="Sakkal Majalla" w:hAnsi="Sakkal Majalla" w:cs="Sakkal Majalla" w:hint="cs"/>
          <w:sz w:val="32"/>
          <w:szCs w:val="32"/>
          <w:rtl/>
        </w:rPr>
        <w:t xml:space="preserve">الدعم التي </w:t>
      </w:r>
      <w:r w:rsidRPr="006070FE">
        <w:rPr>
          <w:rFonts w:ascii="Sakkal Majalla" w:hAnsi="Sakkal Majalla" w:cs="Sakkal Majalla" w:hint="cs"/>
          <w:sz w:val="32"/>
          <w:szCs w:val="32"/>
          <w:rtl/>
        </w:rPr>
        <w:t>تهتم بالعلاقات الإنسانية والتعاون بين الموظفين.</w:t>
      </w:r>
    </w:p>
    <w:p w14:paraId="60CC0912" w14:textId="46DBF19A" w:rsidR="005B3FF3" w:rsidRPr="006070FE" w:rsidRDefault="00FE4C08" w:rsidP="00D20E2D">
      <w:pPr>
        <w:bidi/>
        <w:spacing w:after="200" w:line="360" w:lineRule="auto"/>
        <w:jc w:val="both"/>
        <w:rPr>
          <w:rFonts w:ascii="Sakkal Majalla" w:hAnsi="Sakkal Majalla" w:cs="Sakkal Majalla"/>
          <w:b/>
          <w:bCs/>
          <w:sz w:val="32"/>
          <w:szCs w:val="32"/>
          <w:rtl/>
        </w:rPr>
      </w:pPr>
      <w:r>
        <w:rPr>
          <w:rFonts w:ascii="Sakkal Majalla" w:hAnsi="Sakkal Majalla" w:cs="Sakkal Majalla" w:hint="cs"/>
          <w:b/>
          <w:bCs/>
          <w:sz w:val="32"/>
          <w:szCs w:val="32"/>
          <w:rtl/>
        </w:rPr>
        <w:t xml:space="preserve">2.4.5 </w:t>
      </w:r>
      <w:r w:rsidR="005B3FF3" w:rsidRPr="006070FE">
        <w:rPr>
          <w:rFonts w:ascii="Sakkal Majalla" w:hAnsi="Sakkal Majalla" w:cs="Sakkal Majalla" w:hint="cs"/>
          <w:b/>
          <w:bCs/>
          <w:sz w:val="32"/>
          <w:szCs w:val="32"/>
          <w:rtl/>
        </w:rPr>
        <w:t>أهمية الثقافة التنظيمية</w:t>
      </w:r>
    </w:p>
    <w:p w14:paraId="4EF9D8BB" w14:textId="0DB836AA" w:rsidR="00993A29" w:rsidRPr="006070FE" w:rsidRDefault="00993A29" w:rsidP="00D20E2D">
      <w:pPr>
        <w:bidi/>
        <w:spacing w:after="200" w:line="360" w:lineRule="auto"/>
        <w:jc w:val="both"/>
        <w:rPr>
          <w:rFonts w:ascii="Sakkal Majalla" w:hAnsi="Sakkal Majalla" w:cs="Sakkal Majalla"/>
          <w:sz w:val="32"/>
          <w:szCs w:val="32"/>
          <w:rtl/>
          <w:lang w:bidi="ar-EG"/>
        </w:rPr>
      </w:pPr>
      <w:r w:rsidRPr="006070FE">
        <w:rPr>
          <w:rFonts w:ascii="Sakkal Majalla" w:hAnsi="Sakkal Majalla" w:cs="Sakkal Majalla" w:hint="cs"/>
          <w:sz w:val="32"/>
          <w:szCs w:val="32"/>
          <w:rtl/>
        </w:rPr>
        <w:t>تعد الثقافة التنظيمية</w:t>
      </w:r>
      <w:r w:rsidRPr="006070FE">
        <w:rPr>
          <w:rFonts w:ascii="Sakkal Majalla" w:hAnsi="Sakkal Majalla" w:cs="Sakkal Majalla" w:hint="cs"/>
          <w:sz w:val="32"/>
          <w:szCs w:val="32"/>
        </w:rPr>
        <w:t xml:space="preserve"> </w:t>
      </w:r>
      <w:r w:rsidRPr="006070FE">
        <w:rPr>
          <w:rFonts w:ascii="Sakkal Majalla" w:hAnsi="Sakkal Majalla" w:cs="Sakkal Majalla" w:hint="cs"/>
          <w:sz w:val="32"/>
          <w:szCs w:val="32"/>
          <w:rtl/>
        </w:rPr>
        <w:t>حجر الزاوية لنجاح أي مؤسسة، فهي تشكل القيم، المعتقدات، والسلوكيات المشتركة التي توجه أداء الموظفين وتعزز الانتماء والإنتاجية</w:t>
      </w:r>
      <w:r w:rsidRPr="006070FE">
        <w:rPr>
          <w:rFonts w:ascii="Sakkal Majalla" w:hAnsi="Sakkal Majalla" w:cs="Sakkal Majalla" w:hint="cs"/>
          <w:sz w:val="32"/>
          <w:szCs w:val="32"/>
        </w:rPr>
        <w:t xml:space="preserve">. </w:t>
      </w:r>
      <w:r w:rsidRPr="006070FE">
        <w:rPr>
          <w:rFonts w:ascii="Sakkal Majalla" w:hAnsi="Sakkal Majalla" w:cs="Sakkal Majalla" w:hint="cs"/>
          <w:sz w:val="32"/>
          <w:szCs w:val="32"/>
          <w:rtl/>
        </w:rPr>
        <w:t>تكمن أهميتها في توحيد الجهود نحو الأهداف الاستراتيجية، جذب الكفاءات، تعزيز الابتكار، والعمل كـ"هوية" تميز المنظمة، مما يقلل من الدوران الوظيفي ويزيد من الرضا العام</w:t>
      </w:r>
      <w:r w:rsidRPr="006070FE">
        <w:rPr>
          <w:rFonts w:ascii="Sakkal Majalla" w:hAnsi="Sakkal Majalla" w:cs="Sakkal Majalla" w:hint="cs"/>
          <w:sz w:val="32"/>
          <w:szCs w:val="32"/>
        </w:rPr>
        <w:t>.</w:t>
      </w:r>
      <w:r w:rsidR="00D81CCE" w:rsidRPr="00D81CCE">
        <w:rPr>
          <w:rFonts w:ascii="Sakkal Majalla" w:hAnsi="Sakkal Majalla" w:cs="Sakkal Majalla"/>
          <w:sz w:val="32"/>
          <w:szCs w:val="32"/>
        </w:rPr>
        <w:t xml:space="preserve"> </w:t>
      </w:r>
      <w:r w:rsidR="00D81CCE">
        <w:rPr>
          <w:rFonts w:ascii="Sakkal Majalla" w:hAnsi="Sakkal Majalla" w:cs="Sakkal Majalla"/>
          <w:sz w:val="32"/>
          <w:szCs w:val="32"/>
        </w:rPr>
        <w:t>(</w:t>
      </w:r>
      <w:r w:rsidR="00D81CCE" w:rsidRPr="00D81CCE">
        <w:rPr>
          <w:rFonts w:ascii="Sakkal Majalla" w:hAnsi="Sakkal Majalla" w:cs="Sakkal Majalla"/>
          <w:sz w:val="32"/>
          <w:szCs w:val="32"/>
        </w:rPr>
        <w:t>Elvira</w:t>
      </w:r>
      <w:r w:rsidR="00D81CCE" w:rsidRPr="00900FE9">
        <w:rPr>
          <w:rFonts w:ascii="Sakkal Majalla" w:hAnsi="Sakkal Majalla" w:cs="Sakkal Majalla" w:hint="cs"/>
          <w:sz w:val="32"/>
          <w:szCs w:val="32"/>
        </w:rPr>
        <w:t>, et al. 2024).</w:t>
      </w:r>
    </w:p>
    <w:p w14:paraId="20DD68FE" w14:textId="11337EEA" w:rsidR="00993A29" w:rsidRPr="001F428C" w:rsidRDefault="005B3FF3">
      <w:pPr>
        <w:pStyle w:val="a3"/>
        <w:numPr>
          <w:ilvl w:val="0"/>
          <w:numId w:val="33"/>
        </w:numPr>
        <w:bidi/>
        <w:spacing w:after="200" w:line="360" w:lineRule="auto"/>
        <w:jc w:val="both"/>
        <w:rPr>
          <w:rFonts w:ascii="Sakkal Majalla" w:hAnsi="Sakkal Majalla" w:cs="Sakkal Majalla"/>
          <w:color w:val="C00000"/>
          <w:sz w:val="32"/>
          <w:szCs w:val="32"/>
          <w:rtl/>
        </w:rPr>
      </w:pPr>
      <w:r w:rsidRPr="001F428C">
        <w:rPr>
          <w:rFonts w:ascii="Sakkal Majalla" w:hAnsi="Sakkal Majalla" w:cs="Sakkal Majalla" w:hint="cs"/>
          <w:color w:val="C00000"/>
          <w:sz w:val="32"/>
          <w:szCs w:val="32"/>
          <w:rtl/>
        </w:rPr>
        <w:t>تحدد هوية المنظمة وتساعدها على التميز عن المنافسين</w:t>
      </w:r>
      <w:r w:rsidR="006008C2" w:rsidRPr="001F428C">
        <w:rPr>
          <w:rFonts w:ascii="Sakkal Majalla" w:hAnsi="Sakkal Majalla" w:cs="Sakkal Majalla" w:hint="cs"/>
          <w:color w:val="C00000"/>
          <w:sz w:val="32"/>
          <w:szCs w:val="32"/>
          <w:rtl/>
        </w:rPr>
        <w:t xml:space="preserve"> </w:t>
      </w:r>
    </w:p>
    <w:p w14:paraId="66F171ED" w14:textId="7F988D7A" w:rsidR="005B3FF3" w:rsidRPr="001F428C" w:rsidRDefault="005B3FF3">
      <w:pPr>
        <w:pStyle w:val="a3"/>
        <w:numPr>
          <w:ilvl w:val="0"/>
          <w:numId w:val="33"/>
        </w:numPr>
        <w:bidi/>
        <w:spacing w:after="200" w:line="360" w:lineRule="auto"/>
        <w:jc w:val="both"/>
        <w:rPr>
          <w:rFonts w:ascii="Sakkal Majalla" w:hAnsi="Sakkal Majalla" w:cs="Sakkal Majalla"/>
          <w:color w:val="C00000"/>
          <w:sz w:val="32"/>
          <w:szCs w:val="32"/>
          <w:rtl/>
        </w:rPr>
      </w:pPr>
      <w:r w:rsidRPr="001F428C">
        <w:rPr>
          <w:rFonts w:ascii="Sakkal Majalla" w:hAnsi="Sakkal Majalla" w:cs="Sakkal Majalla" w:hint="cs"/>
          <w:color w:val="C00000"/>
          <w:sz w:val="32"/>
          <w:szCs w:val="32"/>
          <w:rtl/>
        </w:rPr>
        <w:lastRenderedPageBreak/>
        <w:t>تؤثر على سلوك الموظفين ومستوى رضاهم الوظيفي.</w:t>
      </w:r>
    </w:p>
    <w:p w14:paraId="6FAA4E35" w14:textId="00B7BCF8" w:rsidR="00993A29" w:rsidRPr="001F428C" w:rsidRDefault="00993A29">
      <w:pPr>
        <w:pStyle w:val="a3"/>
        <w:numPr>
          <w:ilvl w:val="0"/>
          <w:numId w:val="33"/>
        </w:numPr>
        <w:bidi/>
        <w:spacing w:after="200" w:line="360" w:lineRule="auto"/>
        <w:jc w:val="both"/>
        <w:rPr>
          <w:rFonts w:ascii="Sakkal Majalla" w:hAnsi="Sakkal Majalla" w:cs="Sakkal Majalla"/>
          <w:color w:val="C00000"/>
          <w:sz w:val="32"/>
          <w:szCs w:val="32"/>
          <w:rtl/>
        </w:rPr>
      </w:pPr>
      <w:r w:rsidRPr="001F428C">
        <w:rPr>
          <w:rFonts w:ascii="Sakkal Majalla" w:hAnsi="Sakkal Majalla" w:cs="Sakkal Majalla" w:hint="cs"/>
          <w:color w:val="C00000"/>
          <w:sz w:val="32"/>
          <w:szCs w:val="32"/>
          <w:rtl/>
        </w:rPr>
        <w:t>يوجه سلوكيات الأفراد للعمل بانسجام نحو رؤية المنظمة</w:t>
      </w:r>
    </w:p>
    <w:p w14:paraId="0E77F4E1" w14:textId="2E940CB1" w:rsidR="005B3FF3" w:rsidRPr="001F428C" w:rsidRDefault="005B3FF3">
      <w:pPr>
        <w:pStyle w:val="a3"/>
        <w:numPr>
          <w:ilvl w:val="0"/>
          <w:numId w:val="33"/>
        </w:numPr>
        <w:bidi/>
        <w:spacing w:after="200" w:line="360" w:lineRule="auto"/>
        <w:jc w:val="both"/>
        <w:rPr>
          <w:rFonts w:ascii="Sakkal Majalla" w:hAnsi="Sakkal Majalla" w:cs="Sakkal Majalla"/>
          <w:color w:val="C00000"/>
          <w:sz w:val="32"/>
          <w:szCs w:val="32"/>
          <w:rtl/>
        </w:rPr>
      </w:pPr>
      <w:r w:rsidRPr="001F428C">
        <w:rPr>
          <w:rFonts w:ascii="Sakkal Majalla" w:hAnsi="Sakkal Majalla" w:cs="Sakkal Majalla" w:hint="cs"/>
          <w:color w:val="C00000"/>
          <w:sz w:val="32"/>
          <w:szCs w:val="32"/>
          <w:rtl/>
        </w:rPr>
        <w:t>تساعد في جذب المواهب والحفاظ عليها.</w:t>
      </w:r>
    </w:p>
    <w:p w14:paraId="49713173" w14:textId="77777777" w:rsidR="00381125" w:rsidRPr="00381125" w:rsidRDefault="00381125" w:rsidP="00D20E2D">
      <w:pPr>
        <w:bidi/>
        <w:spacing w:after="200" w:line="360" w:lineRule="auto"/>
        <w:jc w:val="both"/>
        <w:rPr>
          <w:rFonts w:ascii="Sakkal Majalla" w:hAnsi="Sakkal Majalla" w:cs="Sakkal Majalla"/>
          <w:sz w:val="32"/>
          <w:szCs w:val="32"/>
          <w:rtl/>
        </w:rPr>
      </w:pPr>
      <w:r w:rsidRPr="00381125">
        <w:rPr>
          <w:rFonts w:ascii="Sakkal Majalla" w:hAnsi="Sakkal Majalla" w:cs="Sakkal Majalla" w:hint="cs"/>
          <w:sz w:val="32"/>
          <w:szCs w:val="32"/>
          <w:rtl/>
        </w:rPr>
        <w:t>ومن</w:t>
      </w:r>
      <w:r w:rsidRPr="00381125">
        <w:rPr>
          <w:rFonts w:ascii="Sakkal Majalla" w:hAnsi="Sakkal Majalla" w:cs="Sakkal Majalla" w:hint="cs"/>
          <w:sz w:val="32"/>
          <w:szCs w:val="32"/>
          <w:rtl/>
          <w:lang w:bidi="ar-LY"/>
        </w:rPr>
        <w:t xml:space="preserve"> </w:t>
      </w:r>
      <w:r w:rsidRPr="00381125">
        <w:rPr>
          <w:rFonts w:ascii="Sakkal Majalla" w:hAnsi="Sakkal Majalla" w:cs="Sakkal Majalla" w:hint="cs"/>
          <w:sz w:val="32"/>
          <w:szCs w:val="32"/>
          <w:rtl/>
        </w:rPr>
        <w:t>جهة</w:t>
      </w:r>
      <w:r w:rsidRPr="00381125">
        <w:rPr>
          <w:rFonts w:ascii="Sakkal Majalla" w:hAnsi="Sakkal Majalla" w:cs="Sakkal Majalla" w:hint="cs"/>
          <w:sz w:val="32"/>
          <w:szCs w:val="32"/>
          <w:rtl/>
          <w:lang w:bidi="ar-LY"/>
        </w:rPr>
        <w:t xml:space="preserve"> </w:t>
      </w:r>
      <w:r w:rsidRPr="00381125">
        <w:rPr>
          <w:rFonts w:ascii="Sakkal Majalla" w:hAnsi="Sakkal Majalla" w:cs="Sakkal Majalla" w:hint="cs"/>
          <w:sz w:val="32"/>
          <w:szCs w:val="32"/>
          <w:rtl/>
        </w:rPr>
        <w:t>أخرى</w:t>
      </w:r>
      <w:r w:rsidRPr="00381125">
        <w:rPr>
          <w:rFonts w:ascii="Sakkal Majalla" w:hAnsi="Sakkal Majalla" w:cs="Sakkal Majalla" w:hint="cs"/>
          <w:sz w:val="32"/>
          <w:szCs w:val="32"/>
          <w:rtl/>
          <w:lang w:bidi="ar-LY"/>
        </w:rPr>
        <w:t xml:space="preserve"> </w:t>
      </w:r>
      <w:r w:rsidRPr="00381125">
        <w:rPr>
          <w:rFonts w:ascii="Sakkal Majalla" w:hAnsi="Sakkal Majalla" w:cs="Sakkal Majalla" w:hint="cs"/>
          <w:sz w:val="32"/>
          <w:szCs w:val="32"/>
          <w:rtl/>
        </w:rPr>
        <w:t>يرى الباحث</w:t>
      </w:r>
      <w:r w:rsidRPr="00381125">
        <w:rPr>
          <w:rFonts w:ascii="Sakkal Majalla" w:hAnsi="Sakkal Majalla" w:cs="Sakkal Majalla" w:hint="cs"/>
          <w:sz w:val="32"/>
          <w:szCs w:val="32"/>
          <w:rtl/>
          <w:lang w:bidi="ar-LY"/>
        </w:rPr>
        <w:t xml:space="preserve"> </w:t>
      </w:r>
      <w:r w:rsidRPr="00381125">
        <w:rPr>
          <w:rFonts w:ascii="Sakkal Majalla" w:hAnsi="Sakkal Majalla" w:cs="Sakkal Majalla" w:hint="cs"/>
          <w:sz w:val="32"/>
          <w:szCs w:val="32"/>
          <w:rtl/>
        </w:rPr>
        <w:t>بأن</w:t>
      </w:r>
      <w:r w:rsidRPr="00381125">
        <w:rPr>
          <w:rFonts w:ascii="Sakkal Majalla" w:hAnsi="Sakkal Majalla" w:cs="Sakkal Majalla" w:hint="cs"/>
          <w:sz w:val="32"/>
          <w:szCs w:val="32"/>
          <w:rtl/>
          <w:lang w:bidi="ar-LY"/>
        </w:rPr>
        <w:t xml:space="preserve"> </w:t>
      </w:r>
      <w:r w:rsidRPr="00381125">
        <w:rPr>
          <w:rFonts w:ascii="Sakkal Majalla" w:hAnsi="Sakkal Majalla" w:cs="Sakkal Majalla" w:hint="cs"/>
          <w:sz w:val="32"/>
          <w:szCs w:val="32"/>
          <w:rtl/>
        </w:rPr>
        <w:t>أهمية</w:t>
      </w:r>
      <w:r w:rsidRPr="00381125">
        <w:rPr>
          <w:rFonts w:ascii="Sakkal Majalla" w:hAnsi="Sakkal Majalla" w:cs="Sakkal Majalla" w:hint="cs"/>
          <w:sz w:val="32"/>
          <w:szCs w:val="32"/>
          <w:rtl/>
          <w:lang w:bidi="ar-LY"/>
        </w:rPr>
        <w:t xml:space="preserve"> </w:t>
      </w:r>
      <w:r w:rsidRPr="00381125">
        <w:rPr>
          <w:rFonts w:ascii="Sakkal Majalla" w:hAnsi="Sakkal Majalla" w:cs="Sakkal Majalla" w:hint="cs"/>
          <w:sz w:val="32"/>
          <w:szCs w:val="32"/>
          <w:rtl/>
        </w:rPr>
        <w:t>الثقافة</w:t>
      </w:r>
      <w:r w:rsidRPr="00381125">
        <w:rPr>
          <w:rFonts w:ascii="Sakkal Majalla" w:hAnsi="Sakkal Majalla" w:cs="Sakkal Majalla" w:hint="cs"/>
          <w:sz w:val="32"/>
          <w:szCs w:val="32"/>
          <w:rtl/>
          <w:lang w:bidi="ar-LY"/>
        </w:rPr>
        <w:t xml:space="preserve"> </w:t>
      </w:r>
      <w:r w:rsidRPr="00381125">
        <w:rPr>
          <w:rFonts w:ascii="Sakkal Majalla" w:hAnsi="Sakkal Majalla" w:cs="Sakkal Majalla" w:hint="cs"/>
          <w:sz w:val="32"/>
          <w:szCs w:val="32"/>
          <w:rtl/>
        </w:rPr>
        <w:t>التنظيمية</w:t>
      </w:r>
      <w:r w:rsidRPr="00381125">
        <w:rPr>
          <w:rFonts w:ascii="Sakkal Majalla" w:hAnsi="Sakkal Majalla" w:cs="Sakkal Majalla" w:hint="cs"/>
          <w:sz w:val="32"/>
          <w:szCs w:val="32"/>
          <w:rtl/>
          <w:lang w:bidi="ar-LY"/>
        </w:rPr>
        <w:t xml:space="preserve"> </w:t>
      </w:r>
      <w:r w:rsidRPr="00381125">
        <w:rPr>
          <w:rFonts w:ascii="Sakkal Majalla" w:hAnsi="Sakkal Majalla" w:cs="Sakkal Majalla" w:hint="cs"/>
          <w:sz w:val="32"/>
          <w:szCs w:val="32"/>
          <w:rtl/>
        </w:rPr>
        <w:t>تتمثل</w:t>
      </w:r>
      <w:r w:rsidRPr="00381125">
        <w:rPr>
          <w:rFonts w:ascii="Sakkal Majalla" w:hAnsi="Sakkal Majalla" w:cs="Sakkal Majalla" w:hint="cs"/>
          <w:sz w:val="32"/>
          <w:szCs w:val="32"/>
          <w:rtl/>
          <w:lang w:bidi="ar-LY"/>
        </w:rPr>
        <w:t xml:space="preserve"> </w:t>
      </w:r>
      <w:r w:rsidRPr="00381125">
        <w:rPr>
          <w:rFonts w:ascii="Sakkal Majalla" w:hAnsi="Sakkal Majalla" w:cs="Sakkal Majalla" w:hint="cs"/>
          <w:sz w:val="32"/>
          <w:szCs w:val="32"/>
          <w:rtl/>
        </w:rPr>
        <w:t>في</w:t>
      </w:r>
      <w:r w:rsidRPr="00381125">
        <w:rPr>
          <w:rFonts w:ascii="Sakkal Majalla" w:hAnsi="Sakkal Majalla" w:cs="Sakkal Majalla" w:hint="cs"/>
          <w:sz w:val="32"/>
          <w:szCs w:val="32"/>
          <w:rtl/>
          <w:lang w:bidi="ar-LY"/>
        </w:rPr>
        <w:t xml:space="preserve"> </w:t>
      </w:r>
      <w:r w:rsidRPr="00381125">
        <w:rPr>
          <w:rFonts w:ascii="Sakkal Majalla" w:hAnsi="Sakkal Majalla" w:cs="Sakkal Majalla" w:hint="cs"/>
          <w:sz w:val="32"/>
          <w:szCs w:val="32"/>
          <w:rtl/>
        </w:rPr>
        <w:t>أنها</w:t>
      </w:r>
      <w:r w:rsidRPr="00381125">
        <w:rPr>
          <w:rFonts w:ascii="Sakkal Majalla" w:hAnsi="Sakkal Majalla" w:cs="Sakkal Majalla" w:hint="cs"/>
          <w:sz w:val="32"/>
          <w:szCs w:val="32"/>
          <w:rtl/>
          <w:lang w:bidi="ar-LY"/>
        </w:rPr>
        <w:t xml:space="preserve"> </w:t>
      </w:r>
      <w:r w:rsidRPr="00381125">
        <w:rPr>
          <w:rFonts w:ascii="Sakkal Majalla" w:hAnsi="Sakkal Majalla" w:cs="Sakkal Majalla" w:hint="cs"/>
          <w:sz w:val="32"/>
          <w:szCs w:val="32"/>
          <w:rtl/>
        </w:rPr>
        <w:t>تعمل</w:t>
      </w:r>
      <w:r w:rsidRPr="00381125">
        <w:rPr>
          <w:rFonts w:ascii="Sakkal Majalla" w:hAnsi="Sakkal Majalla" w:cs="Sakkal Majalla" w:hint="cs"/>
          <w:sz w:val="32"/>
          <w:szCs w:val="32"/>
          <w:rtl/>
          <w:lang w:bidi="ar-LY"/>
        </w:rPr>
        <w:t xml:space="preserve"> </w:t>
      </w:r>
      <w:r w:rsidRPr="00381125">
        <w:rPr>
          <w:rFonts w:ascii="Sakkal Majalla" w:hAnsi="Sakkal Majalla" w:cs="Sakkal Majalla" w:hint="cs"/>
          <w:sz w:val="32"/>
          <w:szCs w:val="32"/>
          <w:rtl/>
        </w:rPr>
        <w:t>على</w:t>
      </w:r>
      <w:r w:rsidRPr="00381125">
        <w:rPr>
          <w:rFonts w:ascii="Sakkal Majalla" w:hAnsi="Sakkal Majalla" w:cs="Sakkal Majalla" w:hint="cs"/>
          <w:sz w:val="32"/>
          <w:szCs w:val="32"/>
          <w:rtl/>
          <w:lang w:bidi="ar-LY"/>
        </w:rPr>
        <w:t xml:space="preserve"> </w:t>
      </w:r>
      <w:r w:rsidRPr="00381125">
        <w:rPr>
          <w:rFonts w:ascii="Sakkal Majalla" w:hAnsi="Sakkal Majalla" w:cs="Sakkal Majalla" w:hint="cs"/>
          <w:sz w:val="32"/>
          <w:szCs w:val="32"/>
          <w:rtl/>
        </w:rPr>
        <w:t>توجيه</w:t>
      </w:r>
      <w:r w:rsidRPr="00381125">
        <w:rPr>
          <w:rFonts w:ascii="Sakkal Majalla" w:hAnsi="Sakkal Majalla" w:cs="Sakkal Majalla" w:hint="cs"/>
          <w:sz w:val="32"/>
          <w:szCs w:val="32"/>
          <w:rtl/>
          <w:lang w:bidi="ar-LY"/>
        </w:rPr>
        <w:t xml:space="preserve"> </w:t>
      </w:r>
      <w:r w:rsidRPr="00381125">
        <w:rPr>
          <w:rFonts w:ascii="Sakkal Majalla" w:hAnsi="Sakkal Majalla" w:cs="Sakkal Majalla" w:hint="cs"/>
          <w:sz w:val="32"/>
          <w:szCs w:val="32"/>
          <w:rtl/>
        </w:rPr>
        <w:t>سلوك</w:t>
      </w:r>
      <w:r w:rsidRPr="00381125">
        <w:rPr>
          <w:rFonts w:ascii="Sakkal Majalla" w:hAnsi="Sakkal Majalla" w:cs="Sakkal Majalla" w:hint="cs"/>
          <w:sz w:val="32"/>
          <w:szCs w:val="32"/>
          <w:rtl/>
          <w:lang w:bidi="ar-LY"/>
        </w:rPr>
        <w:t xml:space="preserve"> </w:t>
      </w:r>
      <w:r w:rsidRPr="00381125">
        <w:rPr>
          <w:rFonts w:ascii="Sakkal Majalla" w:hAnsi="Sakkal Majalla" w:cs="Sakkal Majalla" w:hint="cs"/>
          <w:sz w:val="32"/>
          <w:szCs w:val="32"/>
          <w:rtl/>
        </w:rPr>
        <w:t>الأفراد</w:t>
      </w:r>
      <w:r w:rsidRPr="00381125">
        <w:rPr>
          <w:rFonts w:ascii="Sakkal Majalla" w:hAnsi="Sakkal Majalla" w:cs="Sakkal Majalla" w:hint="cs"/>
          <w:sz w:val="32"/>
          <w:szCs w:val="32"/>
          <w:rtl/>
          <w:lang w:bidi="ar-LY"/>
        </w:rPr>
        <w:t xml:space="preserve"> </w:t>
      </w:r>
      <w:r w:rsidRPr="00381125">
        <w:rPr>
          <w:rFonts w:ascii="Sakkal Majalla" w:hAnsi="Sakkal Majalla" w:cs="Sakkal Majalla" w:hint="cs"/>
          <w:sz w:val="32"/>
          <w:szCs w:val="32"/>
          <w:rtl/>
        </w:rPr>
        <w:t>داخل</w:t>
      </w:r>
      <w:r w:rsidRPr="00381125">
        <w:rPr>
          <w:rFonts w:ascii="Sakkal Majalla" w:hAnsi="Sakkal Majalla" w:cs="Sakkal Majalla" w:hint="cs"/>
          <w:sz w:val="32"/>
          <w:szCs w:val="32"/>
          <w:rtl/>
          <w:lang w:bidi="ar-LY"/>
        </w:rPr>
        <w:t xml:space="preserve"> </w:t>
      </w:r>
      <w:r w:rsidRPr="00381125">
        <w:rPr>
          <w:rFonts w:ascii="Sakkal Majalla" w:hAnsi="Sakkal Majalla" w:cs="Sakkal Majalla" w:hint="cs"/>
          <w:sz w:val="32"/>
          <w:szCs w:val="32"/>
          <w:rtl/>
        </w:rPr>
        <w:t>المنظمة</w:t>
      </w:r>
      <w:r w:rsidRPr="00381125">
        <w:rPr>
          <w:rFonts w:ascii="Sakkal Majalla" w:hAnsi="Sakkal Majalla" w:cs="Sakkal Majalla" w:hint="cs"/>
          <w:sz w:val="32"/>
          <w:szCs w:val="32"/>
          <w:rtl/>
          <w:lang w:bidi="ar-LY"/>
        </w:rPr>
        <w:t xml:space="preserve"> </w:t>
      </w:r>
      <w:r w:rsidRPr="00381125">
        <w:rPr>
          <w:rFonts w:ascii="Sakkal Majalla" w:hAnsi="Sakkal Majalla" w:cs="Sakkal Majalla" w:hint="cs"/>
          <w:sz w:val="32"/>
          <w:szCs w:val="32"/>
          <w:rtl/>
        </w:rPr>
        <w:t>في</w:t>
      </w:r>
      <w:r w:rsidRPr="00381125">
        <w:rPr>
          <w:rFonts w:ascii="Sakkal Majalla" w:hAnsi="Sakkal Majalla" w:cs="Sakkal Majalla" w:hint="cs"/>
          <w:sz w:val="32"/>
          <w:szCs w:val="32"/>
          <w:rtl/>
          <w:lang w:bidi="ar-LY"/>
        </w:rPr>
        <w:t xml:space="preserve"> </w:t>
      </w:r>
      <w:r w:rsidRPr="00381125">
        <w:rPr>
          <w:rFonts w:ascii="Sakkal Majalla" w:hAnsi="Sakkal Majalla" w:cs="Sakkal Majalla" w:hint="cs"/>
          <w:sz w:val="32"/>
          <w:szCs w:val="32"/>
          <w:rtl/>
        </w:rPr>
        <w:t>إطار</w:t>
      </w:r>
      <w:r w:rsidRPr="00381125">
        <w:rPr>
          <w:rFonts w:ascii="Sakkal Majalla" w:hAnsi="Sakkal Majalla" w:cs="Sakkal Majalla" w:hint="cs"/>
          <w:sz w:val="32"/>
          <w:szCs w:val="32"/>
          <w:rtl/>
          <w:lang w:bidi="ar-LY"/>
        </w:rPr>
        <w:t xml:space="preserve"> </w:t>
      </w:r>
      <w:r w:rsidRPr="00381125">
        <w:rPr>
          <w:rFonts w:ascii="Sakkal Majalla" w:hAnsi="Sakkal Majalla" w:cs="Sakkal Majalla" w:hint="cs"/>
          <w:sz w:val="32"/>
          <w:szCs w:val="32"/>
          <w:rtl/>
        </w:rPr>
        <w:t>تنظيمي</w:t>
      </w:r>
      <w:r w:rsidRPr="00381125">
        <w:rPr>
          <w:rFonts w:ascii="Sakkal Majalla" w:hAnsi="Sakkal Majalla" w:cs="Sakkal Majalla" w:hint="cs"/>
          <w:sz w:val="32"/>
          <w:szCs w:val="32"/>
          <w:rtl/>
          <w:lang w:bidi="ar-LY"/>
        </w:rPr>
        <w:t xml:space="preserve"> </w:t>
      </w:r>
      <w:r w:rsidRPr="00381125">
        <w:rPr>
          <w:rFonts w:ascii="Sakkal Majalla" w:hAnsi="Sakkal Majalla" w:cs="Sakkal Majalla" w:hint="cs"/>
          <w:sz w:val="32"/>
          <w:szCs w:val="32"/>
          <w:rtl/>
        </w:rPr>
        <w:t>وهي</w:t>
      </w:r>
      <w:r w:rsidRPr="00381125">
        <w:rPr>
          <w:rFonts w:ascii="Sakkal Majalla" w:hAnsi="Sakkal Majalla" w:cs="Sakkal Majalla" w:hint="cs"/>
          <w:sz w:val="32"/>
          <w:szCs w:val="32"/>
          <w:rtl/>
          <w:lang w:bidi="ar-LY"/>
        </w:rPr>
        <w:t xml:space="preserve"> </w:t>
      </w:r>
      <w:r w:rsidRPr="00381125">
        <w:rPr>
          <w:rFonts w:ascii="Sakkal Majalla" w:hAnsi="Sakkal Majalla" w:cs="Sakkal Majalla" w:hint="cs"/>
          <w:sz w:val="32"/>
          <w:szCs w:val="32"/>
          <w:rtl/>
        </w:rPr>
        <w:t>بهذا</w:t>
      </w:r>
      <w:r w:rsidRPr="00381125">
        <w:rPr>
          <w:rFonts w:ascii="Sakkal Majalla" w:hAnsi="Sakkal Majalla" w:cs="Sakkal Majalla" w:hint="cs"/>
          <w:sz w:val="32"/>
          <w:szCs w:val="32"/>
          <w:rtl/>
          <w:lang w:bidi="ar-LY"/>
        </w:rPr>
        <w:t xml:space="preserve"> </w:t>
      </w:r>
      <w:r w:rsidRPr="00381125">
        <w:rPr>
          <w:rFonts w:ascii="Sakkal Majalla" w:hAnsi="Sakkal Majalla" w:cs="Sakkal Majalla" w:hint="cs"/>
          <w:sz w:val="32"/>
          <w:szCs w:val="32"/>
          <w:rtl/>
        </w:rPr>
        <w:t>تعطي</w:t>
      </w:r>
      <w:r w:rsidRPr="00381125">
        <w:rPr>
          <w:rFonts w:ascii="Sakkal Majalla" w:hAnsi="Sakkal Majalla" w:cs="Sakkal Majalla" w:hint="cs"/>
          <w:sz w:val="32"/>
          <w:szCs w:val="32"/>
          <w:rtl/>
          <w:lang w:bidi="ar-LY"/>
        </w:rPr>
        <w:t xml:space="preserve"> </w:t>
      </w:r>
      <w:r w:rsidRPr="00381125">
        <w:rPr>
          <w:rFonts w:ascii="Sakkal Majalla" w:hAnsi="Sakkal Majalla" w:cs="Sakkal Majalla" w:hint="cs"/>
          <w:sz w:val="32"/>
          <w:szCs w:val="32"/>
          <w:rtl/>
        </w:rPr>
        <w:t>للأفراد</w:t>
      </w:r>
      <w:r w:rsidRPr="00381125">
        <w:rPr>
          <w:rFonts w:ascii="Sakkal Majalla" w:hAnsi="Sakkal Majalla" w:cs="Sakkal Majalla" w:hint="cs"/>
          <w:sz w:val="32"/>
          <w:szCs w:val="32"/>
          <w:rtl/>
          <w:lang w:bidi="ar-LY"/>
        </w:rPr>
        <w:t xml:space="preserve"> </w:t>
      </w:r>
      <w:r w:rsidRPr="00381125">
        <w:rPr>
          <w:rFonts w:ascii="Sakkal Majalla" w:hAnsi="Sakkal Majalla" w:cs="Sakkal Majalla" w:hint="cs"/>
          <w:sz w:val="32"/>
          <w:szCs w:val="32"/>
          <w:rtl/>
        </w:rPr>
        <w:t>ميزات</w:t>
      </w:r>
      <w:r w:rsidRPr="00381125">
        <w:rPr>
          <w:rFonts w:ascii="Sakkal Majalla" w:hAnsi="Sakkal Majalla" w:cs="Sakkal Majalla" w:hint="cs"/>
          <w:sz w:val="32"/>
          <w:szCs w:val="32"/>
          <w:rtl/>
          <w:lang w:bidi="ar-LY"/>
        </w:rPr>
        <w:t xml:space="preserve"> </w:t>
      </w:r>
      <w:r w:rsidRPr="00381125">
        <w:rPr>
          <w:rFonts w:ascii="Sakkal Majalla" w:hAnsi="Sakkal Majalla" w:cs="Sakkal Majalla" w:hint="cs"/>
          <w:sz w:val="32"/>
          <w:szCs w:val="32"/>
          <w:rtl/>
        </w:rPr>
        <w:t>مشتركة</w:t>
      </w:r>
      <w:r w:rsidRPr="00381125">
        <w:rPr>
          <w:rFonts w:ascii="Sakkal Majalla" w:hAnsi="Sakkal Majalla" w:cs="Sakkal Majalla" w:hint="cs"/>
          <w:sz w:val="32"/>
          <w:szCs w:val="32"/>
          <w:rtl/>
          <w:lang w:bidi="ar-LY"/>
        </w:rPr>
        <w:t xml:space="preserve"> </w:t>
      </w:r>
      <w:r w:rsidRPr="00381125">
        <w:rPr>
          <w:rFonts w:ascii="Sakkal Majalla" w:hAnsi="Sakkal Majalla" w:cs="Sakkal Majalla" w:hint="cs"/>
          <w:sz w:val="32"/>
          <w:szCs w:val="32"/>
          <w:rtl/>
        </w:rPr>
        <w:t>تنتقل</w:t>
      </w:r>
      <w:r w:rsidRPr="00381125">
        <w:rPr>
          <w:rFonts w:ascii="Sakkal Majalla" w:hAnsi="Sakkal Majalla" w:cs="Sakkal Majalla" w:hint="cs"/>
          <w:sz w:val="32"/>
          <w:szCs w:val="32"/>
          <w:rtl/>
          <w:lang w:bidi="ar-LY"/>
        </w:rPr>
        <w:t xml:space="preserve"> </w:t>
      </w:r>
      <w:r w:rsidRPr="00381125">
        <w:rPr>
          <w:rFonts w:ascii="Sakkal Majalla" w:hAnsi="Sakkal Majalla" w:cs="Sakkal Majalla" w:hint="cs"/>
          <w:sz w:val="32"/>
          <w:szCs w:val="32"/>
          <w:rtl/>
        </w:rPr>
        <w:t>من</w:t>
      </w:r>
      <w:r w:rsidRPr="00381125">
        <w:rPr>
          <w:rFonts w:ascii="Sakkal Majalla" w:hAnsi="Sakkal Majalla" w:cs="Sakkal Majalla" w:hint="cs"/>
          <w:sz w:val="32"/>
          <w:szCs w:val="32"/>
          <w:rtl/>
          <w:lang w:bidi="ar-LY"/>
        </w:rPr>
        <w:t xml:space="preserve"> </w:t>
      </w:r>
      <w:r w:rsidRPr="00381125">
        <w:rPr>
          <w:rFonts w:ascii="Sakkal Majalla" w:hAnsi="Sakkal Majalla" w:cs="Sakkal Majalla" w:hint="cs"/>
          <w:sz w:val="32"/>
          <w:szCs w:val="32"/>
          <w:rtl/>
        </w:rPr>
        <w:t>جيل</w:t>
      </w:r>
      <w:r w:rsidRPr="00381125">
        <w:rPr>
          <w:rFonts w:ascii="Sakkal Majalla" w:hAnsi="Sakkal Majalla" w:cs="Sakkal Majalla" w:hint="cs"/>
          <w:sz w:val="32"/>
          <w:szCs w:val="32"/>
          <w:rtl/>
          <w:lang w:bidi="ar-LY"/>
        </w:rPr>
        <w:t xml:space="preserve"> </w:t>
      </w:r>
      <w:r w:rsidRPr="00381125">
        <w:rPr>
          <w:rFonts w:ascii="Sakkal Majalla" w:hAnsi="Sakkal Majalla" w:cs="Sakkal Majalla" w:hint="cs"/>
          <w:sz w:val="32"/>
          <w:szCs w:val="32"/>
          <w:rtl/>
        </w:rPr>
        <w:t>إلى</w:t>
      </w:r>
      <w:r w:rsidRPr="00381125">
        <w:rPr>
          <w:rFonts w:ascii="Sakkal Majalla" w:hAnsi="Sakkal Majalla" w:cs="Sakkal Majalla" w:hint="cs"/>
          <w:sz w:val="32"/>
          <w:szCs w:val="32"/>
          <w:rtl/>
          <w:lang w:bidi="ar-LY"/>
        </w:rPr>
        <w:t xml:space="preserve"> </w:t>
      </w:r>
      <w:r w:rsidRPr="00381125">
        <w:rPr>
          <w:rFonts w:ascii="Sakkal Majalla" w:hAnsi="Sakkal Majalla" w:cs="Sakkal Majalla" w:hint="cs"/>
          <w:sz w:val="32"/>
          <w:szCs w:val="32"/>
          <w:rtl/>
        </w:rPr>
        <w:t>آخر</w:t>
      </w:r>
      <w:r w:rsidRPr="00381125">
        <w:rPr>
          <w:rFonts w:ascii="Sakkal Majalla" w:hAnsi="Sakkal Majalla" w:cs="Sakkal Majalla" w:hint="cs"/>
          <w:sz w:val="32"/>
          <w:szCs w:val="32"/>
          <w:rtl/>
          <w:lang w:bidi="ar-LY"/>
        </w:rPr>
        <w:t xml:space="preserve"> </w:t>
      </w:r>
      <w:r w:rsidRPr="00381125">
        <w:rPr>
          <w:rFonts w:ascii="Sakkal Majalla" w:hAnsi="Sakkal Majalla" w:cs="Sakkal Majalla" w:hint="cs"/>
          <w:sz w:val="32"/>
          <w:szCs w:val="32"/>
          <w:rtl/>
        </w:rPr>
        <w:t>هذه</w:t>
      </w:r>
      <w:r w:rsidRPr="00381125">
        <w:rPr>
          <w:rFonts w:ascii="Sakkal Majalla" w:hAnsi="Sakkal Majalla" w:cs="Sakkal Majalla" w:hint="cs"/>
          <w:sz w:val="32"/>
          <w:szCs w:val="32"/>
          <w:rtl/>
          <w:lang w:bidi="ar-LY"/>
        </w:rPr>
        <w:t xml:space="preserve"> </w:t>
      </w:r>
      <w:r w:rsidRPr="00381125">
        <w:rPr>
          <w:rFonts w:ascii="Sakkal Majalla" w:hAnsi="Sakkal Majalla" w:cs="Sakkal Majalla" w:hint="cs"/>
          <w:sz w:val="32"/>
          <w:szCs w:val="32"/>
          <w:rtl/>
        </w:rPr>
        <w:t>الميزات</w:t>
      </w:r>
      <w:r w:rsidRPr="00381125">
        <w:rPr>
          <w:rFonts w:ascii="Sakkal Majalla" w:hAnsi="Sakkal Majalla" w:cs="Sakkal Majalla" w:hint="cs"/>
          <w:sz w:val="32"/>
          <w:szCs w:val="32"/>
          <w:rtl/>
          <w:lang w:bidi="ar-LY"/>
        </w:rPr>
        <w:t xml:space="preserve"> </w:t>
      </w:r>
      <w:r w:rsidRPr="00381125">
        <w:rPr>
          <w:rFonts w:ascii="Sakkal Majalla" w:hAnsi="Sakkal Majalla" w:cs="Sakkal Majalla" w:hint="cs"/>
          <w:sz w:val="32"/>
          <w:szCs w:val="32"/>
          <w:rtl/>
        </w:rPr>
        <w:t>هي</w:t>
      </w:r>
      <w:r w:rsidRPr="00381125">
        <w:rPr>
          <w:rFonts w:ascii="Sakkal Majalla" w:hAnsi="Sakkal Majalla" w:cs="Sakkal Majalla" w:hint="cs"/>
          <w:sz w:val="32"/>
          <w:szCs w:val="32"/>
          <w:rtl/>
          <w:lang w:bidi="ar-LY"/>
        </w:rPr>
        <w:t xml:space="preserve"> </w:t>
      </w:r>
      <w:r w:rsidRPr="00381125">
        <w:rPr>
          <w:rFonts w:ascii="Sakkal Majalla" w:hAnsi="Sakkal Majalla" w:cs="Sakkal Majalla" w:hint="cs"/>
          <w:sz w:val="32"/>
          <w:szCs w:val="32"/>
          <w:rtl/>
        </w:rPr>
        <w:t>التي</w:t>
      </w:r>
      <w:r w:rsidRPr="00381125">
        <w:rPr>
          <w:rFonts w:ascii="Sakkal Majalla" w:hAnsi="Sakkal Majalla" w:cs="Sakkal Majalla" w:hint="cs"/>
          <w:sz w:val="32"/>
          <w:szCs w:val="32"/>
          <w:rtl/>
          <w:lang w:bidi="ar-LY"/>
        </w:rPr>
        <w:t xml:space="preserve"> </w:t>
      </w:r>
      <w:r w:rsidRPr="00381125">
        <w:rPr>
          <w:rFonts w:ascii="Sakkal Majalla" w:hAnsi="Sakkal Majalla" w:cs="Sakkal Majalla" w:hint="cs"/>
          <w:sz w:val="32"/>
          <w:szCs w:val="32"/>
          <w:rtl/>
        </w:rPr>
        <w:t>تمنح</w:t>
      </w:r>
      <w:r w:rsidRPr="00381125">
        <w:rPr>
          <w:rFonts w:ascii="Sakkal Majalla" w:hAnsi="Sakkal Majalla" w:cs="Sakkal Majalla" w:hint="cs"/>
          <w:sz w:val="32"/>
          <w:szCs w:val="32"/>
          <w:rtl/>
          <w:lang w:bidi="ar-LY"/>
        </w:rPr>
        <w:t xml:space="preserve"> </w:t>
      </w:r>
      <w:r w:rsidRPr="00381125">
        <w:rPr>
          <w:rFonts w:ascii="Sakkal Majalla" w:hAnsi="Sakkal Majalla" w:cs="Sakkal Majalla" w:hint="cs"/>
          <w:sz w:val="32"/>
          <w:szCs w:val="32"/>
          <w:rtl/>
        </w:rPr>
        <w:t>المؤسسة</w:t>
      </w:r>
      <w:r w:rsidRPr="00381125">
        <w:rPr>
          <w:rFonts w:ascii="Sakkal Majalla" w:hAnsi="Sakkal Majalla" w:cs="Sakkal Majalla" w:hint="cs"/>
          <w:sz w:val="32"/>
          <w:szCs w:val="32"/>
          <w:rtl/>
          <w:lang w:bidi="ar-LY"/>
        </w:rPr>
        <w:t xml:space="preserve"> </w:t>
      </w:r>
      <w:r w:rsidRPr="00381125">
        <w:rPr>
          <w:rFonts w:ascii="Sakkal Majalla" w:hAnsi="Sakkal Majalla" w:cs="Sakkal Majalla" w:hint="cs"/>
          <w:sz w:val="32"/>
          <w:szCs w:val="32"/>
          <w:rtl/>
        </w:rPr>
        <w:t>هوية</w:t>
      </w:r>
      <w:r w:rsidRPr="00381125">
        <w:rPr>
          <w:rFonts w:ascii="Sakkal Majalla" w:hAnsi="Sakkal Majalla" w:cs="Sakkal Majalla" w:hint="cs"/>
          <w:sz w:val="32"/>
          <w:szCs w:val="32"/>
          <w:rtl/>
          <w:lang w:bidi="ar-LY"/>
        </w:rPr>
        <w:t xml:space="preserve"> </w:t>
      </w:r>
      <w:r w:rsidRPr="00381125">
        <w:rPr>
          <w:rFonts w:ascii="Sakkal Majalla" w:hAnsi="Sakkal Majalla" w:cs="Sakkal Majalla" w:hint="cs"/>
          <w:sz w:val="32"/>
          <w:szCs w:val="32"/>
          <w:rtl/>
        </w:rPr>
        <w:t>في</w:t>
      </w:r>
      <w:r w:rsidRPr="00381125">
        <w:rPr>
          <w:rFonts w:ascii="Sakkal Majalla" w:hAnsi="Sakkal Majalla" w:cs="Sakkal Majalla" w:hint="cs"/>
          <w:sz w:val="32"/>
          <w:szCs w:val="32"/>
          <w:rtl/>
          <w:lang w:bidi="ar-LY"/>
        </w:rPr>
        <w:t xml:space="preserve"> </w:t>
      </w:r>
      <w:r w:rsidRPr="00381125">
        <w:rPr>
          <w:rFonts w:ascii="Sakkal Majalla" w:hAnsi="Sakkal Majalla" w:cs="Sakkal Majalla" w:hint="cs"/>
          <w:sz w:val="32"/>
          <w:szCs w:val="32"/>
          <w:rtl/>
        </w:rPr>
        <w:t>ظل</w:t>
      </w:r>
      <w:r w:rsidRPr="00381125">
        <w:rPr>
          <w:rFonts w:ascii="Sakkal Majalla" w:hAnsi="Sakkal Majalla" w:cs="Sakkal Majalla" w:hint="cs"/>
          <w:sz w:val="32"/>
          <w:szCs w:val="32"/>
          <w:rtl/>
          <w:lang w:bidi="ar-LY"/>
        </w:rPr>
        <w:t xml:space="preserve"> </w:t>
      </w:r>
      <w:r w:rsidRPr="00381125">
        <w:rPr>
          <w:rFonts w:ascii="Sakkal Majalla" w:hAnsi="Sakkal Majalla" w:cs="Sakkal Majalla" w:hint="cs"/>
          <w:sz w:val="32"/>
          <w:szCs w:val="32"/>
          <w:rtl/>
        </w:rPr>
        <w:t>العمل</w:t>
      </w:r>
      <w:r w:rsidRPr="00381125">
        <w:rPr>
          <w:rFonts w:ascii="Sakkal Majalla" w:hAnsi="Sakkal Majalla" w:cs="Sakkal Majalla" w:hint="cs"/>
          <w:sz w:val="32"/>
          <w:szCs w:val="32"/>
          <w:rtl/>
          <w:lang w:bidi="ar-LY"/>
        </w:rPr>
        <w:t xml:space="preserve"> </w:t>
      </w:r>
      <w:r w:rsidRPr="00381125">
        <w:rPr>
          <w:rFonts w:ascii="Sakkal Majalla" w:hAnsi="Sakkal Majalla" w:cs="Sakkal Majalla" w:hint="cs"/>
          <w:sz w:val="32"/>
          <w:szCs w:val="32"/>
          <w:rtl/>
        </w:rPr>
        <w:t>الجماعي</w:t>
      </w:r>
      <w:r w:rsidRPr="00381125">
        <w:rPr>
          <w:rFonts w:ascii="Sakkal Majalla" w:hAnsi="Sakkal Majalla" w:cs="Sakkal Majalla" w:hint="cs"/>
          <w:sz w:val="32"/>
          <w:szCs w:val="32"/>
          <w:rtl/>
          <w:lang w:bidi="ar-LY"/>
        </w:rPr>
        <w:t xml:space="preserve"> </w:t>
      </w:r>
      <w:r w:rsidRPr="00381125">
        <w:rPr>
          <w:rFonts w:ascii="Sakkal Majalla" w:hAnsi="Sakkal Majalla" w:cs="Sakkal Majalla" w:hint="cs"/>
          <w:sz w:val="32"/>
          <w:szCs w:val="32"/>
          <w:rtl/>
        </w:rPr>
        <w:t>المستقر</w:t>
      </w:r>
      <w:r w:rsidRPr="00381125">
        <w:rPr>
          <w:rFonts w:ascii="Sakkal Majalla" w:hAnsi="Sakkal Majalla" w:cs="Sakkal Majalla" w:hint="cs"/>
          <w:sz w:val="32"/>
          <w:szCs w:val="32"/>
          <w:rtl/>
          <w:lang w:bidi="ar-LY"/>
        </w:rPr>
        <w:t xml:space="preserve"> </w:t>
      </w:r>
      <w:r w:rsidRPr="00381125">
        <w:rPr>
          <w:rFonts w:ascii="Sakkal Majalla" w:hAnsi="Sakkal Majalla" w:cs="Sakkal Majalla" w:hint="cs"/>
          <w:sz w:val="32"/>
          <w:szCs w:val="32"/>
          <w:rtl/>
        </w:rPr>
        <w:t>الذي</w:t>
      </w:r>
      <w:r w:rsidRPr="00381125">
        <w:rPr>
          <w:rFonts w:ascii="Sakkal Majalla" w:hAnsi="Sakkal Majalla" w:cs="Sakkal Majalla" w:hint="cs"/>
          <w:sz w:val="32"/>
          <w:szCs w:val="32"/>
          <w:rtl/>
          <w:lang w:bidi="ar-LY"/>
        </w:rPr>
        <w:t xml:space="preserve"> </w:t>
      </w:r>
      <w:r w:rsidRPr="00381125">
        <w:rPr>
          <w:rFonts w:ascii="Sakkal Majalla" w:hAnsi="Sakkal Majalla" w:cs="Sakkal Majalla" w:hint="cs"/>
          <w:sz w:val="32"/>
          <w:szCs w:val="32"/>
          <w:rtl/>
        </w:rPr>
        <w:t>يسعي</w:t>
      </w:r>
      <w:r w:rsidRPr="00381125">
        <w:rPr>
          <w:rFonts w:ascii="Sakkal Majalla" w:hAnsi="Sakkal Majalla" w:cs="Sakkal Majalla" w:hint="cs"/>
          <w:sz w:val="32"/>
          <w:szCs w:val="32"/>
          <w:rtl/>
          <w:lang w:bidi="ar-LY"/>
        </w:rPr>
        <w:t xml:space="preserve"> </w:t>
      </w:r>
      <w:r w:rsidRPr="00381125">
        <w:rPr>
          <w:rFonts w:ascii="Sakkal Majalla" w:hAnsi="Sakkal Majalla" w:cs="Sakkal Majalla" w:hint="cs"/>
          <w:sz w:val="32"/>
          <w:szCs w:val="32"/>
          <w:rtl/>
        </w:rPr>
        <w:t>لتشكيل</w:t>
      </w:r>
      <w:r w:rsidRPr="00381125">
        <w:rPr>
          <w:rFonts w:ascii="Sakkal Majalla" w:hAnsi="Sakkal Majalla" w:cs="Sakkal Majalla" w:hint="cs"/>
          <w:sz w:val="32"/>
          <w:szCs w:val="32"/>
          <w:rtl/>
          <w:lang w:bidi="ar-LY"/>
        </w:rPr>
        <w:t xml:space="preserve"> </w:t>
      </w:r>
      <w:r w:rsidRPr="00381125">
        <w:rPr>
          <w:rFonts w:ascii="Sakkal Majalla" w:hAnsi="Sakkal Majalla" w:cs="Sakkal Majalla" w:hint="cs"/>
          <w:sz w:val="32"/>
          <w:szCs w:val="32"/>
          <w:rtl/>
        </w:rPr>
        <w:t>سلوك</w:t>
      </w:r>
      <w:r w:rsidRPr="00381125">
        <w:rPr>
          <w:rFonts w:ascii="Sakkal Majalla" w:hAnsi="Sakkal Majalla" w:cs="Sakkal Majalla" w:hint="cs"/>
          <w:sz w:val="32"/>
          <w:szCs w:val="32"/>
          <w:rtl/>
          <w:lang w:bidi="ar-LY"/>
        </w:rPr>
        <w:t xml:space="preserve"> </w:t>
      </w:r>
      <w:r w:rsidRPr="00381125">
        <w:rPr>
          <w:rFonts w:ascii="Sakkal Majalla" w:hAnsi="Sakkal Majalla" w:cs="Sakkal Majalla" w:hint="cs"/>
          <w:sz w:val="32"/>
          <w:szCs w:val="32"/>
          <w:rtl/>
        </w:rPr>
        <w:t>الأفراد</w:t>
      </w:r>
      <w:r w:rsidRPr="00381125">
        <w:rPr>
          <w:rFonts w:ascii="Sakkal Majalla" w:hAnsi="Sakkal Majalla" w:cs="Sakkal Majalla" w:hint="cs"/>
          <w:sz w:val="32"/>
          <w:szCs w:val="32"/>
          <w:rtl/>
          <w:lang w:bidi="ar-LY"/>
        </w:rPr>
        <w:t xml:space="preserve"> </w:t>
      </w:r>
      <w:r w:rsidRPr="00381125">
        <w:rPr>
          <w:rFonts w:ascii="Sakkal Majalla" w:hAnsi="Sakkal Majalla" w:cs="Sakkal Majalla" w:hint="cs"/>
          <w:sz w:val="32"/>
          <w:szCs w:val="32"/>
          <w:rtl/>
        </w:rPr>
        <w:t>أثناء</w:t>
      </w:r>
      <w:r w:rsidRPr="00381125">
        <w:rPr>
          <w:rFonts w:ascii="Sakkal Majalla" w:hAnsi="Sakkal Majalla" w:cs="Sakkal Majalla" w:hint="cs"/>
          <w:sz w:val="32"/>
          <w:szCs w:val="32"/>
          <w:rtl/>
          <w:lang w:bidi="ar-LY"/>
        </w:rPr>
        <w:t xml:space="preserve"> </w:t>
      </w:r>
      <w:r w:rsidRPr="00381125">
        <w:rPr>
          <w:rFonts w:ascii="Sakkal Majalla" w:hAnsi="Sakkal Majalla" w:cs="Sakkal Majalla" w:hint="cs"/>
          <w:sz w:val="32"/>
          <w:szCs w:val="32"/>
          <w:rtl/>
        </w:rPr>
        <w:t>فترات</w:t>
      </w:r>
      <w:r w:rsidRPr="00381125">
        <w:rPr>
          <w:rFonts w:ascii="Sakkal Majalla" w:hAnsi="Sakkal Majalla" w:cs="Sakkal Majalla" w:hint="cs"/>
          <w:sz w:val="32"/>
          <w:szCs w:val="32"/>
          <w:rtl/>
          <w:lang w:bidi="ar-LY"/>
        </w:rPr>
        <w:t xml:space="preserve"> </w:t>
      </w:r>
      <w:r w:rsidRPr="00381125">
        <w:rPr>
          <w:rFonts w:ascii="Sakkal Majalla" w:hAnsi="Sakkal Majalla" w:cs="Sakkal Majalla" w:hint="cs"/>
          <w:sz w:val="32"/>
          <w:szCs w:val="32"/>
          <w:rtl/>
        </w:rPr>
        <w:t>العمل</w:t>
      </w:r>
    </w:p>
    <w:p w14:paraId="598BA349" w14:textId="03CF71CE" w:rsidR="005B3FF3" w:rsidRPr="006070FE" w:rsidRDefault="00FE4C08" w:rsidP="00D20E2D">
      <w:pPr>
        <w:bidi/>
        <w:spacing w:after="200" w:line="360" w:lineRule="auto"/>
        <w:jc w:val="both"/>
        <w:rPr>
          <w:rFonts w:ascii="Sakkal Majalla" w:hAnsi="Sakkal Majalla" w:cs="Sakkal Majalla"/>
          <w:b/>
          <w:bCs/>
          <w:sz w:val="32"/>
          <w:szCs w:val="32"/>
          <w:rtl/>
        </w:rPr>
      </w:pPr>
      <w:r>
        <w:rPr>
          <w:rFonts w:ascii="Sakkal Majalla" w:hAnsi="Sakkal Majalla" w:cs="Sakkal Majalla" w:hint="cs"/>
          <w:b/>
          <w:bCs/>
          <w:sz w:val="32"/>
          <w:szCs w:val="32"/>
          <w:rtl/>
        </w:rPr>
        <w:t xml:space="preserve">2.4.6 </w:t>
      </w:r>
      <w:r w:rsidR="005B3FF3" w:rsidRPr="006070FE">
        <w:rPr>
          <w:rFonts w:ascii="Sakkal Majalla" w:hAnsi="Sakkal Majalla" w:cs="Sakkal Majalla" w:hint="cs"/>
          <w:b/>
          <w:bCs/>
          <w:sz w:val="32"/>
          <w:szCs w:val="32"/>
          <w:rtl/>
        </w:rPr>
        <w:t>كيفية بناء وتعزيز الثقافة التنظيمية الإيجابية</w:t>
      </w:r>
    </w:p>
    <w:p w14:paraId="08529E18" w14:textId="60795EF0" w:rsidR="00331EED" w:rsidRPr="006070FE" w:rsidRDefault="001F428C" w:rsidP="001F428C">
      <w:pPr>
        <w:bidi/>
        <w:spacing w:after="200" w:line="360" w:lineRule="auto"/>
        <w:ind w:left="720"/>
        <w:jc w:val="both"/>
        <w:rPr>
          <w:rFonts w:ascii="Sakkal Majalla" w:hAnsi="Sakkal Majalla" w:cs="Sakkal Majalla"/>
          <w:sz w:val="32"/>
          <w:szCs w:val="32"/>
          <w:rtl/>
        </w:rPr>
      </w:pPr>
      <w:r>
        <w:rPr>
          <w:rFonts w:ascii="Sakkal Majalla" w:hAnsi="Sakkal Majalla" w:cs="Sakkal Majalla" w:hint="cs"/>
          <w:sz w:val="32"/>
          <w:szCs w:val="32"/>
          <w:rtl/>
        </w:rPr>
        <w:t xml:space="preserve"> يتم بناء ثقافة تنظيميه من خلال ما يلي: </w:t>
      </w:r>
      <w:r w:rsidR="00395416">
        <w:rPr>
          <w:rFonts w:ascii="Sakkal Majalla" w:hAnsi="Sakkal Majalla" w:cs="Sakkal Majalla" w:hint="cs"/>
          <w:sz w:val="32"/>
          <w:szCs w:val="32"/>
          <w:rtl/>
        </w:rPr>
        <w:t xml:space="preserve"> </w:t>
      </w:r>
      <w:r w:rsidR="00395416" w:rsidRPr="00A01DB9">
        <w:rPr>
          <w:rFonts w:ascii="Sakkal Majalla" w:hAnsi="Sakkal Majalla" w:cs="Sakkal Majalla" w:hint="cs"/>
          <w:sz w:val="32"/>
          <w:szCs w:val="32"/>
          <w:rtl/>
          <w:lang w:bidi="ar-EG"/>
        </w:rPr>
        <w:t>(</w:t>
      </w:r>
      <w:r w:rsidR="00395416">
        <w:rPr>
          <w:rFonts w:ascii="Sakkal Majalla" w:hAnsi="Sakkal Majalla" w:cs="Sakkal Majalla" w:hint="cs"/>
          <w:sz w:val="32"/>
          <w:szCs w:val="32"/>
          <w:rtl/>
          <w:lang w:bidi="ar-EG"/>
        </w:rPr>
        <w:t>ال ناصر</w:t>
      </w:r>
      <w:r w:rsidR="00395416" w:rsidRPr="00A01DB9">
        <w:rPr>
          <w:rFonts w:ascii="Sakkal Majalla" w:hAnsi="Sakkal Majalla" w:cs="Sakkal Majalla" w:hint="cs"/>
          <w:sz w:val="32"/>
          <w:szCs w:val="32"/>
          <w:rtl/>
          <w:lang w:bidi="ar-EG"/>
        </w:rPr>
        <w:t>،</w:t>
      </w:r>
      <w:r w:rsidR="00395416">
        <w:rPr>
          <w:rFonts w:ascii="Sakkal Majalla" w:hAnsi="Sakkal Majalla" w:cs="Sakkal Majalla" w:hint="cs"/>
          <w:sz w:val="32"/>
          <w:szCs w:val="32"/>
          <w:rtl/>
          <w:lang w:bidi="ar-EG"/>
        </w:rPr>
        <w:t>2022</w:t>
      </w:r>
      <w:r w:rsidR="00395416" w:rsidRPr="00A01DB9">
        <w:rPr>
          <w:rFonts w:ascii="Sakkal Majalla" w:hAnsi="Sakkal Majalla" w:cs="Sakkal Majalla" w:hint="cs"/>
          <w:sz w:val="32"/>
          <w:szCs w:val="32"/>
          <w:rtl/>
          <w:lang w:bidi="ar-EG"/>
        </w:rPr>
        <w:t>).</w:t>
      </w:r>
    </w:p>
    <w:p w14:paraId="5D0413F0" w14:textId="47B8EAD9" w:rsidR="005B3FF3" w:rsidRPr="006070FE" w:rsidRDefault="00331EED">
      <w:pPr>
        <w:pStyle w:val="a3"/>
        <w:numPr>
          <w:ilvl w:val="0"/>
          <w:numId w:val="35"/>
        </w:numPr>
        <w:bidi/>
        <w:spacing w:after="200" w:line="360" w:lineRule="auto"/>
        <w:jc w:val="both"/>
        <w:rPr>
          <w:rFonts w:ascii="Sakkal Majalla" w:hAnsi="Sakkal Majalla" w:cs="Sakkal Majalla"/>
          <w:sz w:val="32"/>
          <w:szCs w:val="32"/>
          <w:rtl/>
        </w:rPr>
      </w:pPr>
      <w:r w:rsidRPr="006070FE">
        <w:rPr>
          <w:rFonts w:ascii="Sakkal Majalla" w:hAnsi="Sakkal Majalla" w:cs="Sakkal Majalla" w:hint="cs"/>
          <w:sz w:val="32"/>
          <w:szCs w:val="32"/>
          <w:rtl/>
        </w:rPr>
        <w:t>ت</w:t>
      </w:r>
      <w:r w:rsidR="005B3FF3" w:rsidRPr="006070FE">
        <w:rPr>
          <w:rFonts w:ascii="Sakkal Majalla" w:hAnsi="Sakkal Majalla" w:cs="Sakkal Majalla" w:hint="cs"/>
          <w:sz w:val="32"/>
          <w:szCs w:val="32"/>
          <w:rtl/>
        </w:rPr>
        <w:t>حديد القيم الأساسية للمؤسسة بوضوح ونشرها بين الموظفين.</w:t>
      </w:r>
    </w:p>
    <w:p w14:paraId="007DD806" w14:textId="2A83087B" w:rsidR="005B3FF3" w:rsidRPr="006070FE" w:rsidRDefault="005B3FF3">
      <w:pPr>
        <w:pStyle w:val="a3"/>
        <w:numPr>
          <w:ilvl w:val="0"/>
          <w:numId w:val="35"/>
        </w:numPr>
        <w:bidi/>
        <w:spacing w:after="200" w:line="360" w:lineRule="auto"/>
        <w:jc w:val="both"/>
        <w:rPr>
          <w:rFonts w:ascii="Sakkal Majalla" w:hAnsi="Sakkal Majalla" w:cs="Sakkal Majalla"/>
          <w:sz w:val="32"/>
          <w:szCs w:val="32"/>
          <w:rtl/>
        </w:rPr>
      </w:pPr>
      <w:r w:rsidRPr="006070FE">
        <w:rPr>
          <w:rFonts w:ascii="Sakkal Majalla" w:hAnsi="Sakkal Majalla" w:cs="Sakkal Majalla" w:hint="cs"/>
          <w:sz w:val="32"/>
          <w:szCs w:val="32"/>
          <w:rtl/>
        </w:rPr>
        <w:t>تعزيز القيادة الإيجابية التي تمثل الثقافة المرغوبة.</w:t>
      </w:r>
    </w:p>
    <w:p w14:paraId="76D51EFD" w14:textId="748ECAA5" w:rsidR="005B3FF3" w:rsidRPr="006070FE" w:rsidRDefault="005B3FF3">
      <w:pPr>
        <w:pStyle w:val="a3"/>
        <w:numPr>
          <w:ilvl w:val="0"/>
          <w:numId w:val="35"/>
        </w:numPr>
        <w:bidi/>
        <w:spacing w:after="200" w:line="360" w:lineRule="auto"/>
        <w:jc w:val="both"/>
        <w:rPr>
          <w:rFonts w:ascii="Sakkal Majalla" w:hAnsi="Sakkal Majalla" w:cs="Sakkal Majalla"/>
          <w:sz w:val="32"/>
          <w:szCs w:val="32"/>
          <w:rtl/>
        </w:rPr>
      </w:pPr>
      <w:r w:rsidRPr="006070FE">
        <w:rPr>
          <w:rFonts w:ascii="Sakkal Majalla" w:hAnsi="Sakkal Majalla" w:cs="Sakkal Majalla" w:hint="cs"/>
          <w:sz w:val="32"/>
          <w:szCs w:val="32"/>
          <w:rtl/>
        </w:rPr>
        <w:t>تشجيع التواصل المفتوح وتعزيز بيئة العمل الشفافة.</w:t>
      </w:r>
    </w:p>
    <w:p w14:paraId="6912D4AF" w14:textId="32435B92" w:rsidR="005B3FF3" w:rsidRPr="006070FE" w:rsidRDefault="005B3FF3">
      <w:pPr>
        <w:pStyle w:val="a3"/>
        <w:numPr>
          <w:ilvl w:val="0"/>
          <w:numId w:val="35"/>
        </w:numPr>
        <w:bidi/>
        <w:spacing w:after="200" w:line="360" w:lineRule="auto"/>
        <w:jc w:val="both"/>
        <w:rPr>
          <w:rFonts w:ascii="Sakkal Majalla" w:hAnsi="Sakkal Majalla" w:cs="Sakkal Majalla"/>
          <w:sz w:val="32"/>
          <w:szCs w:val="32"/>
          <w:rtl/>
        </w:rPr>
      </w:pPr>
      <w:r w:rsidRPr="006070FE">
        <w:rPr>
          <w:rFonts w:ascii="Sakkal Majalla" w:hAnsi="Sakkal Majalla" w:cs="Sakkal Majalla" w:hint="cs"/>
          <w:sz w:val="32"/>
          <w:szCs w:val="32"/>
          <w:rtl/>
        </w:rPr>
        <w:t>مكافأة السلوكيات التي تتماشى مع ثقافة المنظمة.</w:t>
      </w:r>
    </w:p>
    <w:p w14:paraId="12761DDC" w14:textId="3545A53B" w:rsidR="005B3FF3" w:rsidRDefault="005B3FF3">
      <w:pPr>
        <w:pStyle w:val="a3"/>
        <w:numPr>
          <w:ilvl w:val="0"/>
          <w:numId w:val="35"/>
        </w:numPr>
        <w:bidi/>
        <w:spacing w:after="200" w:line="360" w:lineRule="auto"/>
        <w:jc w:val="both"/>
        <w:rPr>
          <w:rFonts w:ascii="Sakkal Majalla" w:hAnsi="Sakkal Majalla" w:cs="Sakkal Majalla"/>
          <w:sz w:val="32"/>
          <w:szCs w:val="32"/>
        </w:rPr>
      </w:pPr>
      <w:r w:rsidRPr="006070FE">
        <w:rPr>
          <w:rFonts w:ascii="Sakkal Majalla" w:hAnsi="Sakkal Majalla" w:cs="Sakkal Majalla" w:hint="cs"/>
          <w:sz w:val="32"/>
          <w:szCs w:val="32"/>
          <w:rtl/>
        </w:rPr>
        <w:t>الاستثمار في التدريب والتطوير المهني لتعزيز القيم التنظيمية.</w:t>
      </w:r>
    </w:p>
    <w:p w14:paraId="3D017989" w14:textId="2B3C0F9B" w:rsidR="001F428C" w:rsidRDefault="001F428C" w:rsidP="001F428C">
      <w:pPr>
        <w:pStyle w:val="a3"/>
        <w:bidi/>
        <w:spacing w:after="200" w:line="360" w:lineRule="auto"/>
        <w:jc w:val="both"/>
        <w:rPr>
          <w:rFonts w:ascii="Sakkal Majalla" w:hAnsi="Sakkal Majalla" w:cs="Sakkal Majalla"/>
          <w:color w:val="C00000"/>
          <w:sz w:val="32"/>
          <w:szCs w:val="32"/>
          <w:rtl/>
        </w:rPr>
      </w:pPr>
      <w:r w:rsidRPr="001F428C">
        <w:rPr>
          <w:rFonts w:ascii="Sakkal Majalla" w:hAnsi="Sakkal Majalla" w:cs="Sakkal Majalla" w:hint="cs"/>
          <w:color w:val="C00000"/>
          <w:sz w:val="32"/>
          <w:szCs w:val="32"/>
          <w:rtl/>
        </w:rPr>
        <w:t>ويري الباحث أن بناء ثقافة تنظيمية إيجابية يتطلب التزاما قياديا بنشر الشفافية، تقدير الموظفين، وتعزيز القيم المشتركة. يتم ذلك من خلال التواصل الفعال، الاستماع لآراء الموظفين، الاستثمار في تطويرهم، والاحتفال بالإنجازات، مما يرفع الإنتاجية، يقلل الدوران الوظيفي، ويخلق بيئة عمل آمنة وشاملة</w:t>
      </w:r>
      <w:r>
        <w:rPr>
          <w:rFonts w:ascii="Sakkal Majalla" w:hAnsi="Sakkal Majalla" w:cs="Sakkal Majalla" w:hint="cs"/>
          <w:color w:val="C00000"/>
          <w:sz w:val="32"/>
          <w:szCs w:val="32"/>
          <w:rtl/>
        </w:rPr>
        <w:t>.</w:t>
      </w:r>
    </w:p>
    <w:p w14:paraId="48BA5882" w14:textId="77777777" w:rsidR="001F428C" w:rsidRPr="001F428C" w:rsidRDefault="001F428C" w:rsidP="001F428C">
      <w:pPr>
        <w:pStyle w:val="a3"/>
        <w:bidi/>
        <w:spacing w:after="200" w:line="360" w:lineRule="auto"/>
        <w:jc w:val="both"/>
        <w:rPr>
          <w:rFonts w:ascii="Sakkal Majalla" w:hAnsi="Sakkal Majalla" w:cs="Sakkal Majalla"/>
          <w:color w:val="C00000"/>
          <w:sz w:val="32"/>
          <w:szCs w:val="32"/>
          <w:rtl/>
        </w:rPr>
      </w:pPr>
    </w:p>
    <w:p w14:paraId="13E13A41" w14:textId="4415E5FE" w:rsidR="00B52533" w:rsidRPr="006070FE" w:rsidRDefault="00FE4C08" w:rsidP="00D20E2D">
      <w:pPr>
        <w:bidi/>
        <w:spacing w:after="200" w:line="360" w:lineRule="auto"/>
        <w:jc w:val="both"/>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lastRenderedPageBreak/>
        <w:t xml:space="preserve">2.4.7 </w:t>
      </w:r>
      <w:r w:rsidR="00B52533" w:rsidRPr="006070FE">
        <w:rPr>
          <w:rFonts w:ascii="Sakkal Majalla" w:hAnsi="Sakkal Majalla" w:cs="Sakkal Majalla" w:hint="cs"/>
          <w:b/>
          <w:bCs/>
          <w:sz w:val="32"/>
          <w:szCs w:val="32"/>
          <w:rtl/>
          <w:lang w:bidi="ar-EG"/>
        </w:rPr>
        <w:t>اهداف الثقافة التنظيمية</w:t>
      </w:r>
    </w:p>
    <w:p w14:paraId="6CA863A1" w14:textId="483D1707" w:rsidR="00331EED" w:rsidRPr="001F428C" w:rsidRDefault="00331EED" w:rsidP="00D20E2D">
      <w:pPr>
        <w:bidi/>
        <w:spacing w:after="200" w:line="360" w:lineRule="auto"/>
        <w:jc w:val="both"/>
        <w:rPr>
          <w:rFonts w:ascii="Sakkal Majalla" w:hAnsi="Sakkal Majalla" w:cs="Sakkal Majalla"/>
          <w:sz w:val="32"/>
          <w:szCs w:val="32"/>
          <w:rtl/>
          <w:lang w:bidi="ar-EG"/>
        </w:rPr>
      </w:pPr>
      <w:r w:rsidRPr="00331EED">
        <w:rPr>
          <w:rFonts w:ascii="Sakkal Majalla" w:hAnsi="Sakkal Majalla" w:cs="Sakkal Majalla" w:hint="cs"/>
          <w:sz w:val="32"/>
          <w:szCs w:val="32"/>
          <w:rtl/>
        </w:rPr>
        <w:t>أهم أهداف الثقافة التنظيمية بالتفصيل</w:t>
      </w:r>
      <w:r w:rsidR="001F428C" w:rsidRPr="00A01DB9">
        <w:rPr>
          <w:rFonts w:ascii="Sakkal Majalla" w:hAnsi="Sakkal Majalla" w:cs="Sakkal Majalla" w:hint="cs"/>
          <w:sz w:val="32"/>
          <w:szCs w:val="32"/>
          <w:rtl/>
          <w:lang w:bidi="ar-EG"/>
        </w:rPr>
        <w:t xml:space="preserve"> (</w:t>
      </w:r>
      <w:r w:rsidR="001F428C">
        <w:rPr>
          <w:rFonts w:ascii="Sakkal Majalla" w:hAnsi="Sakkal Majalla" w:cs="Sakkal Majalla" w:hint="cs"/>
          <w:sz w:val="32"/>
          <w:szCs w:val="32"/>
          <w:rtl/>
          <w:lang w:bidi="ar-EG"/>
        </w:rPr>
        <w:t>هلسه</w:t>
      </w:r>
      <w:r w:rsidR="001F428C" w:rsidRPr="00A01DB9">
        <w:rPr>
          <w:rFonts w:ascii="Sakkal Majalla" w:hAnsi="Sakkal Majalla" w:cs="Sakkal Majalla" w:hint="cs"/>
          <w:sz w:val="32"/>
          <w:szCs w:val="32"/>
          <w:rtl/>
          <w:lang w:bidi="ar-EG"/>
        </w:rPr>
        <w:t>،</w:t>
      </w:r>
      <w:r w:rsidR="001F428C">
        <w:rPr>
          <w:rFonts w:ascii="Sakkal Majalla" w:hAnsi="Sakkal Majalla" w:cs="Sakkal Majalla" w:hint="cs"/>
          <w:sz w:val="32"/>
          <w:szCs w:val="32"/>
          <w:rtl/>
          <w:lang w:bidi="ar-EG"/>
        </w:rPr>
        <w:t>2020</w:t>
      </w:r>
      <w:r w:rsidR="001F428C" w:rsidRPr="00A01DB9">
        <w:rPr>
          <w:rFonts w:ascii="Sakkal Majalla" w:hAnsi="Sakkal Majalla" w:cs="Sakkal Majalla" w:hint="cs"/>
          <w:sz w:val="32"/>
          <w:szCs w:val="32"/>
          <w:rtl/>
          <w:lang w:bidi="ar-EG"/>
        </w:rPr>
        <w:t>).</w:t>
      </w:r>
    </w:p>
    <w:p w14:paraId="7CD8CB42" w14:textId="23FAAE32" w:rsidR="00400B30" w:rsidRPr="00BD2520" w:rsidRDefault="00400B30">
      <w:pPr>
        <w:pStyle w:val="a3"/>
        <w:numPr>
          <w:ilvl w:val="0"/>
          <w:numId w:val="41"/>
        </w:numPr>
        <w:bidi/>
        <w:spacing w:after="200" w:line="360" w:lineRule="auto"/>
        <w:jc w:val="both"/>
        <w:rPr>
          <w:rFonts w:ascii="Sakkal Majalla" w:hAnsi="Sakkal Majalla" w:cs="Sakkal Majalla"/>
          <w:color w:val="C00000"/>
          <w:sz w:val="32"/>
          <w:szCs w:val="32"/>
          <w:lang w:bidi="ar-EG"/>
        </w:rPr>
      </w:pPr>
      <w:r w:rsidRPr="00BD2520">
        <w:rPr>
          <w:rFonts w:ascii="Sakkal Majalla" w:hAnsi="Sakkal Majalla" w:cs="Sakkal Majalla" w:hint="cs"/>
          <w:color w:val="C00000"/>
          <w:sz w:val="32"/>
          <w:szCs w:val="32"/>
          <w:rtl/>
        </w:rPr>
        <w:t>زيادة قدرة المؤسسة على التأقلم مع التطورات والبيئة الخارجية بمرونة</w:t>
      </w:r>
      <w:r w:rsidRPr="00BD2520">
        <w:rPr>
          <w:rFonts w:ascii="Sakkal Majalla" w:hAnsi="Sakkal Majalla" w:cs="Sakkal Majalla" w:hint="cs"/>
          <w:color w:val="C00000"/>
          <w:sz w:val="32"/>
          <w:szCs w:val="32"/>
          <w:lang w:bidi="ar-EG"/>
        </w:rPr>
        <w:t>.</w:t>
      </w:r>
    </w:p>
    <w:p w14:paraId="13030A95" w14:textId="4DAE329E" w:rsidR="00331EED" w:rsidRPr="00BD2520" w:rsidRDefault="00331EED">
      <w:pPr>
        <w:numPr>
          <w:ilvl w:val="0"/>
          <w:numId w:val="36"/>
        </w:numPr>
        <w:bidi/>
        <w:spacing w:after="200" w:line="360" w:lineRule="auto"/>
        <w:jc w:val="both"/>
        <w:rPr>
          <w:rFonts w:ascii="Sakkal Majalla" w:hAnsi="Sakkal Majalla" w:cs="Sakkal Majalla"/>
          <w:color w:val="C00000"/>
          <w:sz w:val="32"/>
          <w:szCs w:val="32"/>
          <w:lang w:bidi="ar-EG"/>
        </w:rPr>
      </w:pPr>
      <w:r w:rsidRPr="00BD2520">
        <w:rPr>
          <w:rFonts w:ascii="Sakkal Majalla" w:hAnsi="Sakkal Majalla" w:cs="Sakkal Majalla" w:hint="cs"/>
          <w:color w:val="C00000"/>
          <w:sz w:val="32"/>
          <w:szCs w:val="32"/>
          <w:lang w:bidi="ar-EG"/>
        </w:rPr>
        <w:t> </w:t>
      </w:r>
      <w:r w:rsidRPr="00BD2520">
        <w:rPr>
          <w:rFonts w:ascii="Sakkal Majalla" w:hAnsi="Sakkal Majalla" w:cs="Sakkal Majalla" w:hint="cs"/>
          <w:color w:val="C00000"/>
          <w:sz w:val="32"/>
          <w:szCs w:val="32"/>
          <w:rtl/>
        </w:rPr>
        <w:t>إضفاء طابع فريد للمنظمة (شخصية المنظمة) مما يزيد من ولاء الموظفين</w:t>
      </w:r>
      <w:r w:rsidRPr="00BD2520">
        <w:rPr>
          <w:rFonts w:ascii="Sakkal Majalla" w:hAnsi="Sakkal Majalla" w:cs="Sakkal Majalla" w:hint="cs"/>
          <w:color w:val="C00000"/>
          <w:sz w:val="32"/>
          <w:szCs w:val="32"/>
          <w:lang w:bidi="ar-EG"/>
        </w:rPr>
        <w:t>.</w:t>
      </w:r>
    </w:p>
    <w:p w14:paraId="76B9A99A" w14:textId="2ED8AADF" w:rsidR="00331EED" w:rsidRPr="00BD2520" w:rsidRDefault="00331EED">
      <w:pPr>
        <w:numPr>
          <w:ilvl w:val="0"/>
          <w:numId w:val="36"/>
        </w:numPr>
        <w:bidi/>
        <w:spacing w:after="200" w:line="360" w:lineRule="auto"/>
        <w:jc w:val="both"/>
        <w:rPr>
          <w:rFonts w:ascii="Sakkal Majalla" w:hAnsi="Sakkal Majalla" w:cs="Sakkal Majalla"/>
          <w:color w:val="C00000"/>
          <w:sz w:val="32"/>
          <w:szCs w:val="32"/>
          <w:lang w:bidi="ar-EG"/>
        </w:rPr>
      </w:pPr>
      <w:r w:rsidRPr="00BD2520">
        <w:rPr>
          <w:rFonts w:ascii="Sakkal Majalla" w:hAnsi="Sakkal Majalla" w:cs="Sakkal Majalla" w:hint="cs"/>
          <w:color w:val="C00000"/>
          <w:sz w:val="32"/>
          <w:szCs w:val="32"/>
          <w:lang w:bidi="ar-EG"/>
        </w:rPr>
        <w:t> </w:t>
      </w:r>
      <w:r w:rsidRPr="00BD2520">
        <w:rPr>
          <w:rFonts w:ascii="Sakkal Majalla" w:hAnsi="Sakkal Majalla" w:cs="Sakkal Majalla" w:hint="cs"/>
          <w:color w:val="C00000"/>
          <w:sz w:val="32"/>
          <w:szCs w:val="32"/>
          <w:rtl/>
        </w:rPr>
        <w:t>تحديد معايير، قيم، وقواعد (رسمية وغير رسمية) توجه أداء العاملين وتصرفاتهم</w:t>
      </w:r>
      <w:r w:rsidRPr="00BD2520">
        <w:rPr>
          <w:rFonts w:ascii="Sakkal Majalla" w:hAnsi="Sakkal Majalla" w:cs="Sakkal Majalla" w:hint="cs"/>
          <w:color w:val="C00000"/>
          <w:sz w:val="32"/>
          <w:szCs w:val="32"/>
          <w:lang w:bidi="ar-EG"/>
        </w:rPr>
        <w:t>.</w:t>
      </w:r>
    </w:p>
    <w:p w14:paraId="4BAC70FB" w14:textId="491FEDD3" w:rsidR="00331EED" w:rsidRPr="00BD2520" w:rsidRDefault="00331EED">
      <w:pPr>
        <w:numPr>
          <w:ilvl w:val="0"/>
          <w:numId w:val="36"/>
        </w:numPr>
        <w:bidi/>
        <w:spacing w:after="200" w:line="360" w:lineRule="auto"/>
        <w:jc w:val="both"/>
        <w:rPr>
          <w:rFonts w:ascii="Sakkal Majalla" w:hAnsi="Sakkal Majalla" w:cs="Sakkal Majalla"/>
          <w:color w:val="C00000"/>
          <w:sz w:val="32"/>
          <w:szCs w:val="32"/>
          <w:lang w:bidi="ar-EG"/>
        </w:rPr>
      </w:pPr>
      <w:r w:rsidRPr="00BD2520">
        <w:rPr>
          <w:rFonts w:ascii="Sakkal Majalla" w:hAnsi="Sakkal Majalla" w:cs="Sakkal Majalla" w:hint="cs"/>
          <w:color w:val="C00000"/>
          <w:sz w:val="32"/>
          <w:szCs w:val="32"/>
          <w:lang w:bidi="ar-EG"/>
        </w:rPr>
        <w:t> </w:t>
      </w:r>
      <w:r w:rsidRPr="00BD2520">
        <w:rPr>
          <w:rFonts w:ascii="Sakkal Majalla" w:hAnsi="Sakkal Majalla" w:cs="Sakkal Majalla" w:hint="cs"/>
          <w:color w:val="C00000"/>
          <w:sz w:val="32"/>
          <w:szCs w:val="32"/>
          <w:rtl/>
        </w:rPr>
        <w:t>ضمان عمل جميع الفرق بفعالية نحو أهداف مشتركة، مما يرفع من الإنتاجية</w:t>
      </w:r>
      <w:r w:rsidRPr="00BD2520">
        <w:rPr>
          <w:rFonts w:ascii="Sakkal Majalla" w:hAnsi="Sakkal Majalla" w:cs="Sakkal Majalla" w:hint="cs"/>
          <w:color w:val="C00000"/>
          <w:sz w:val="32"/>
          <w:szCs w:val="32"/>
          <w:lang w:bidi="ar-EG"/>
        </w:rPr>
        <w:t>.</w:t>
      </w:r>
    </w:p>
    <w:p w14:paraId="2691F706" w14:textId="59CC5554" w:rsidR="00331EED" w:rsidRPr="00BD2520" w:rsidRDefault="00331EED">
      <w:pPr>
        <w:numPr>
          <w:ilvl w:val="0"/>
          <w:numId w:val="36"/>
        </w:numPr>
        <w:bidi/>
        <w:spacing w:after="200" w:line="360" w:lineRule="auto"/>
        <w:jc w:val="both"/>
        <w:rPr>
          <w:rFonts w:ascii="Sakkal Majalla" w:hAnsi="Sakkal Majalla" w:cs="Sakkal Majalla"/>
          <w:color w:val="C00000"/>
          <w:sz w:val="32"/>
          <w:szCs w:val="32"/>
          <w:lang w:bidi="ar-EG"/>
        </w:rPr>
      </w:pPr>
      <w:r w:rsidRPr="00BD2520">
        <w:rPr>
          <w:rFonts w:ascii="Sakkal Majalla" w:hAnsi="Sakkal Majalla" w:cs="Sakkal Majalla" w:hint="cs"/>
          <w:color w:val="C00000"/>
          <w:sz w:val="32"/>
          <w:szCs w:val="32"/>
          <w:lang w:bidi="ar-EG"/>
        </w:rPr>
        <w:t> </w:t>
      </w:r>
      <w:r w:rsidRPr="00BD2520">
        <w:rPr>
          <w:rFonts w:ascii="Sakkal Majalla" w:hAnsi="Sakkal Majalla" w:cs="Sakkal Majalla" w:hint="cs"/>
          <w:color w:val="C00000"/>
          <w:sz w:val="32"/>
          <w:szCs w:val="32"/>
          <w:rtl/>
        </w:rPr>
        <w:t>جذب الموظفين الذين يتشاركون نفس القيم والمبادئ</w:t>
      </w:r>
      <w:r w:rsidRPr="00BD2520">
        <w:rPr>
          <w:rFonts w:ascii="Sakkal Majalla" w:hAnsi="Sakkal Majalla" w:cs="Sakkal Majalla" w:hint="cs"/>
          <w:color w:val="C00000"/>
          <w:sz w:val="32"/>
          <w:szCs w:val="32"/>
          <w:lang w:bidi="ar-EG"/>
        </w:rPr>
        <w:t>.</w:t>
      </w:r>
      <w:r w:rsidR="001F428C" w:rsidRPr="00BD2520">
        <w:rPr>
          <w:rFonts w:ascii="Sakkal Majalla" w:hAnsi="Sakkal Majalla" w:cs="Sakkal Majalla" w:hint="cs"/>
          <w:color w:val="C00000"/>
          <w:sz w:val="32"/>
          <w:szCs w:val="32"/>
          <w:rtl/>
          <w:lang w:bidi="ar-EG"/>
        </w:rPr>
        <w:t xml:space="preserve"> و</w:t>
      </w:r>
      <w:r w:rsidRPr="00BD2520">
        <w:rPr>
          <w:rFonts w:ascii="Sakkal Majalla" w:hAnsi="Sakkal Majalla" w:cs="Sakkal Majalla" w:hint="cs"/>
          <w:color w:val="C00000"/>
          <w:sz w:val="32"/>
          <w:szCs w:val="32"/>
          <w:rtl/>
        </w:rPr>
        <w:t xml:space="preserve">خلق بيئة تدعم تبادل الأفكار </w:t>
      </w:r>
    </w:p>
    <w:p w14:paraId="4C8B371F" w14:textId="6BD85F2E" w:rsidR="00331EED" w:rsidRPr="00BD2520" w:rsidRDefault="00331EED">
      <w:pPr>
        <w:numPr>
          <w:ilvl w:val="0"/>
          <w:numId w:val="36"/>
        </w:numPr>
        <w:bidi/>
        <w:spacing w:after="200" w:line="360" w:lineRule="auto"/>
        <w:jc w:val="both"/>
        <w:rPr>
          <w:rFonts w:ascii="Sakkal Majalla" w:hAnsi="Sakkal Majalla" w:cs="Sakkal Majalla"/>
          <w:color w:val="C00000"/>
          <w:sz w:val="32"/>
          <w:szCs w:val="32"/>
          <w:lang w:bidi="ar-EG"/>
        </w:rPr>
      </w:pPr>
      <w:r w:rsidRPr="00BD2520">
        <w:rPr>
          <w:rFonts w:ascii="Sakkal Majalla" w:hAnsi="Sakkal Majalla" w:cs="Sakkal Majalla" w:hint="cs"/>
          <w:color w:val="C00000"/>
          <w:sz w:val="32"/>
          <w:szCs w:val="32"/>
          <w:rtl/>
        </w:rPr>
        <w:t xml:space="preserve">تقليل الحاجة إلى الإجراءات الصارمة </w:t>
      </w:r>
      <w:r w:rsidR="00BD2520" w:rsidRPr="00BD2520">
        <w:rPr>
          <w:rFonts w:ascii="Sakkal Majalla" w:hAnsi="Sakkal Majalla" w:cs="Sakkal Majalla" w:hint="cs"/>
          <w:color w:val="C00000"/>
          <w:sz w:val="32"/>
          <w:szCs w:val="32"/>
          <w:rtl/>
        </w:rPr>
        <w:t>والرسمية</w:t>
      </w:r>
      <w:r w:rsidR="00BD2520" w:rsidRPr="00BD2520">
        <w:rPr>
          <w:rFonts w:ascii="Sakkal Majalla" w:hAnsi="Sakkal Majalla" w:cs="Sakkal Majalla"/>
          <w:color w:val="C00000"/>
          <w:sz w:val="32"/>
          <w:szCs w:val="32"/>
          <w:lang w:bidi="ar-EG"/>
        </w:rPr>
        <w:t>.</w:t>
      </w:r>
      <w:r w:rsidR="00BD2520" w:rsidRPr="00BD2520">
        <w:rPr>
          <w:rFonts w:ascii="Sakkal Majalla" w:hAnsi="Sakkal Majalla" w:cs="Sakkal Majalla" w:hint="cs"/>
          <w:color w:val="C00000"/>
          <w:sz w:val="32"/>
          <w:szCs w:val="32"/>
          <w:rtl/>
        </w:rPr>
        <w:t xml:space="preserve"> توج</w:t>
      </w:r>
      <w:r w:rsidR="00BD2520" w:rsidRPr="00BD2520">
        <w:rPr>
          <w:rFonts w:ascii="Sakkal Majalla" w:hAnsi="Sakkal Majalla" w:cs="Sakkal Majalla" w:hint="eastAsia"/>
          <w:color w:val="C00000"/>
          <w:sz w:val="32"/>
          <w:szCs w:val="32"/>
          <w:rtl/>
        </w:rPr>
        <w:t>ه</w:t>
      </w:r>
      <w:r w:rsidRPr="00BD2520">
        <w:rPr>
          <w:rFonts w:ascii="Sakkal Majalla" w:hAnsi="Sakkal Majalla" w:cs="Sakkal Majalla" w:hint="cs"/>
          <w:color w:val="C00000"/>
          <w:sz w:val="32"/>
          <w:szCs w:val="32"/>
          <w:rtl/>
        </w:rPr>
        <w:t xml:space="preserve"> القيم نحو </w:t>
      </w:r>
      <w:r w:rsidR="00692B80" w:rsidRPr="00BD2520">
        <w:rPr>
          <w:rFonts w:ascii="Sakkal Majalla" w:hAnsi="Sakkal Majalla" w:cs="Sakkal Majalla" w:hint="cs"/>
          <w:color w:val="C00000"/>
          <w:sz w:val="32"/>
          <w:szCs w:val="32"/>
          <w:rtl/>
        </w:rPr>
        <w:t>إتخاذ</w:t>
      </w:r>
      <w:r w:rsidRPr="00BD2520">
        <w:rPr>
          <w:rFonts w:ascii="Sakkal Majalla" w:hAnsi="Sakkal Majalla" w:cs="Sakkal Majalla" w:hint="cs"/>
          <w:color w:val="C00000"/>
          <w:sz w:val="32"/>
          <w:szCs w:val="32"/>
          <w:rtl/>
        </w:rPr>
        <w:t xml:space="preserve"> قرارات أخلاقية</w:t>
      </w:r>
      <w:r w:rsidR="00BD2520" w:rsidRPr="00BD2520">
        <w:rPr>
          <w:rFonts w:ascii="Sakkal Majalla" w:hAnsi="Sakkal Majalla" w:cs="Sakkal Majalla" w:hint="cs"/>
          <w:color w:val="C00000"/>
          <w:sz w:val="32"/>
          <w:szCs w:val="32"/>
          <w:rtl/>
        </w:rPr>
        <w:t>.</w:t>
      </w:r>
    </w:p>
    <w:p w14:paraId="2E1151BB" w14:textId="286A8D0B" w:rsidR="001F428C" w:rsidRPr="00331EED" w:rsidRDefault="001F428C" w:rsidP="001F428C">
      <w:pPr>
        <w:bidi/>
        <w:spacing w:after="200" w:line="360" w:lineRule="auto"/>
        <w:jc w:val="both"/>
        <w:rPr>
          <w:rFonts w:ascii="Sakkal Majalla" w:hAnsi="Sakkal Majalla" w:cs="Sakkal Majalla"/>
          <w:sz w:val="32"/>
          <w:szCs w:val="32"/>
          <w:lang w:bidi="ar-EG"/>
        </w:rPr>
      </w:pPr>
      <w:r>
        <w:rPr>
          <w:rFonts w:ascii="Sakkal Majalla" w:hAnsi="Sakkal Majalla" w:cs="Sakkal Majalla" w:hint="cs"/>
          <w:sz w:val="32"/>
          <w:szCs w:val="32"/>
          <w:rtl/>
        </w:rPr>
        <w:t xml:space="preserve"> </w:t>
      </w:r>
      <w:r w:rsidRPr="001F428C">
        <w:rPr>
          <w:rFonts w:ascii="Sakkal Majalla" w:hAnsi="Sakkal Majalla" w:cs="Sakkal Majalla" w:hint="cs"/>
          <w:color w:val="C00000"/>
          <w:sz w:val="32"/>
          <w:szCs w:val="32"/>
          <w:rtl/>
        </w:rPr>
        <w:t>ويرى الباحث بأن الثقافة التنظيمية تهدف إلى تشكيل هوية فريدة للمؤسسة، وتعزيز الالتزام والتماسك بين الموظفين، وتوجيه سلوكياتهم لتحقيق الأهداف الاستراتيجية</w:t>
      </w:r>
      <w:r w:rsidRPr="001F428C">
        <w:rPr>
          <w:rFonts w:ascii="Sakkal Majalla" w:hAnsi="Sakkal Majalla" w:cs="Sakkal Majalla" w:hint="cs"/>
          <w:color w:val="C00000"/>
          <w:sz w:val="32"/>
          <w:szCs w:val="32"/>
          <w:lang w:bidi="ar-EG"/>
        </w:rPr>
        <w:t xml:space="preserve">. </w:t>
      </w:r>
      <w:r w:rsidRPr="001F428C">
        <w:rPr>
          <w:rFonts w:ascii="Sakkal Majalla" w:hAnsi="Sakkal Majalla" w:cs="Sakkal Majalla" w:hint="cs"/>
          <w:color w:val="C00000"/>
          <w:sz w:val="32"/>
          <w:szCs w:val="32"/>
          <w:rtl/>
        </w:rPr>
        <w:t>كما تسعى إلى تحسين الأداء المؤسسي، وزيادة القدرة على التكيف مع التغييرات، واستقطاب الكفاءات، وخلق بيئة عمل محفزة للإبداع والابتكار</w:t>
      </w:r>
    </w:p>
    <w:p w14:paraId="5DACD640" w14:textId="2493EC9A" w:rsidR="00993A29" w:rsidRPr="006070FE" w:rsidRDefault="00FE4C08" w:rsidP="00D20E2D">
      <w:pPr>
        <w:bidi/>
        <w:spacing w:after="200" w:line="360" w:lineRule="auto"/>
        <w:jc w:val="both"/>
        <w:rPr>
          <w:rFonts w:ascii="Sakkal Majalla" w:hAnsi="Sakkal Majalla" w:cs="Sakkal Majalla"/>
          <w:b/>
          <w:bCs/>
          <w:sz w:val="32"/>
          <w:szCs w:val="32"/>
          <w:lang w:val="x-none" w:bidi="ar-EG"/>
        </w:rPr>
      </w:pPr>
      <w:r>
        <w:rPr>
          <w:rFonts w:ascii="Sakkal Majalla" w:hAnsi="Sakkal Majalla" w:cs="Sakkal Majalla" w:hint="cs"/>
          <w:b/>
          <w:bCs/>
          <w:sz w:val="32"/>
          <w:szCs w:val="32"/>
          <w:rtl/>
        </w:rPr>
        <w:t xml:space="preserve">2.4.8 </w:t>
      </w:r>
      <w:r w:rsidR="00993A29" w:rsidRPr="006070FE">
        <w:rPr>
          <w:rFonts w:ascii="Sakkal Majalla" w:hAnsi="Sakkal Majalla" w:cs="Sakkal Majalla" w:hint="cs"/>
          <w:b/>
          <w:bCs/>
          <w:sz w:val="32"/>
          <w:szCs w:val="32"/>
          <w:rtl/>
        </w:rPr>
        <w:t>عناصر</w:t>
      </w:r>
      <w:r w:rsidR="00993A29" w:rsidRPr="006070FE">
        <w:rPr>
          <w:rFonts w:ascii="Sakkal Majalla" w:hAnsi="Sakkal Majalla" w:cs="Sakkal Majalla" w:hint="cs"/>
          <w:b/>
          <w:bCs/>
          <w:sz w:val="32"/>
          <w:szCs w:val="32"/>
          <w:lang w:val="x-none" w:bidi="ar-EG"/>
        </w:rPr>
        <w:t xml:space="preserve"> </w:t>
      </w:r>
      <w:r w:rsidR="00993A29" w:rsidRPr="006070FE">
        <w:rPr>
          <w:rFonts w:ascii="Sakkal Majalla" w:hAnsi="Sakkal Majalla" w:cs="Sakkal Majalla" w:hint="cs"/>
          <w:b/>
          <w:bCs/>
          <w:sz w:val="32"/>
          <w:szCs w:val="32"/>
          <w:rtl/>
        </w:rPr>
        <w:t>الثقافة</w:t>
      </w:r>
      <w:r w:rsidR="00993A29" w:rsidRPr="006070FE">
        <w:rPr>
          <w:rFonts w:ascii="Sakkal Majalla" w:hAnsi="Sakkal Majalla" w:cs="Sakkal Majalla" w:hint="cs"/>
          <w:b/>
          <w:bCs/>
          <w:sz w:val="32"/>
          <w:szCs w:val="32"/>
          <w:lang w:val="x-none" w:bidi="ar-EG"/>
        </w:rPr>
        <w:t xml:space="preserve"> </w:t>
      </w:r>
      <w:r w:rsidR="00993A29" w:rsidRPr="006070FE">
        <w:rPr>
          <w:rFonts w:ascii="Sakkal Majalla" w:hAnsi="Sakkal Majalla" w:cs="Sakkal Majalla" w:hint="cs"/>
          <w:b/>
          <w:bCs/>
          <w:sz w:val="32"/>
          <w:szCs w:val="32"/>
          <w:rtl/>
        </w:rPr>
        <w:t>التنظيمية</w:t>
      </w:r>
      <w:r w:rsidR="00993A29" w:rsidRPr="006070FE">
        <w:rPr>
          <w:rFonts w:ascii="Sakkal Majalla" w:hAnsi="Sakkal Majalla" w:cs="Sakkal Majalla" w:hint="cs"/>
          <w:b/>
          <w:bCs/>
          <w:sz w:val="32"/>
          <w:szCs w:val="32"/>
          <w:lang w:val="x-none" w:bidi="ar-EG"/>
        </w:rPr>
        <w:t>:</w:t>
      </w:r>
    </w:p>
    <w:p w14:paraId="4AA449C3" w14:textId="1F6239C8" w:rsidR="00993A29" w:rsidRPr="006070FE" w:rsidRDefault="00993A29" w:rsidP="00D20E2D">
      <w:pPr>
        <w:bidi/>
        <w:spacing w:after="200" w:line="360" w:lineRule="auto"/>
        <w:jc w:val="both"/>
        <w:rPr>
          <w:rFonts w:ascii="Sakkal Majalla" w:hAnsi="Sakkal Majalla" w:cs="Sakkal Majalla"/>
          <w:sz w:val="32"/>
          <w:szCs w:val="32"/>
          <w:lang w:bidi="ar-EG"/>
        </w:rPr>
      </w:pPr>
      <w:r w:rsidRPr="006070FE">
        <w:rPr>
          <w:rFonts w:ascii="Sakkal Majalla" w:hAnsi="Sakkal Majalla" w:cs="Sakkal Majalla" w:hint="cs"/>
          <w:sz w:val="32"/>
          <w:szCs w:val="32"/>
          <w:rtl/>
        </w:rPr>
        <w:t>وتتمثل</w:t>
      </w:r>
      <w:r w:rsidRPr="006070FE">
        <w:rPr>
          <w:rFonts w:ascii="Sakkal Majalla" w:hAnsi="Sakkal Majalla" w:cs="Sakkal Majalla" w:hint="cs"/>
          <w:sz w:val="32"/>
          <w:szCs w:val="32"/>
          <w:lang w:bidi="ar-EG"/>
        </w:rPr>
        <w:t xml:space="preserve"> </w:t>
      </w:r>
      <w:r w:rsidRPr="006070FE">
        <w:rPr>
          <w:rFonts w:ascii="Sakkal Majalla" w:hAnsi="Sakkal Majalla" w:cs="Sakkal Majalla" w:hint="cs"/>
          <w:sz w:val="32"/>
          <w:szCs w:val="32"/>
          <w:rtl/>
        </w:rPr>
        <w:t>هذه</w:t>
      </w:r>
      <w:r w:rsidRPr="006070FE">
        <w:rPr>
          <w:rFonts w:ascii="Sakkal Majalla" w:hAnsi="Sakkal Majalla" w:cs="Sakkal Majalla" w:hint="cs"/>
          <w:sz w:val="32"/>
          <w:szCs w:val="32"/>
          <w:lang w:bidi="ar-EG"/>
        </w:rPr>
        <w:t xml:space="preserve"> </w:t>
      </w:r>
      <w:r w:rsidRPr="006070FE">
        <w:rPr>
          <w:rFonts w:ascii="Sakkal Majalla" w:hAnsi="Sakkal Majalla" w:cs="Sakkal Majalla" w:hint="cs"/>
          <w:sz w:val="32"/>
          <w:szCs w:val="32"/>
          <w:rtl/>
        </w:rPr>
        <w:t>العناصر</w:t>
      </w:r>
      <w:r w:rsidRPr="006070FE">
        <w:rPr>
          <w:rFonts w:ascii="Sakkal Majalla" w:hAnsi="Sakkal Majalla" w:cs="Sakkal Majalla" w:hint="cs"/>
          <w:sz w:val="32"/>
          <w:szCs w:val="32"/>
          <w:lang w:bidi="ar-EG"/>
        </w:rPr>
        <w:t xml:space="preserve"> </w:t>
      </w:r>
      <w:r w:rsidRPr="006070FE">
        <w:rPr>
          <w:rFonts w:ascii="Sakkal Majalla" w:hAnsi="Sakkal Majalla" w:cs="Sakkal Majalla" w:hint="cs"/>
          <w:sz w:val="32"/>
          <w:szCs w:val="32"/>
          <w:rtl/>
        </w:rPr>
        <w:t>في</w:t>
      </w:r>
      <w:r w:rsidRPr="006070FE">
        <w:rPr>
          <w:rFonts w:ascii="Sakkal Majalla" w:hAnsi="Sakkal Majalla" w:cs="Sakkal Majalla" w:hint="cs"/>
          <w:sz w:val="32"/>
          <w:szCs w:val="32"/>
          <w:lang w:bidi="ar-EG"/>
        </w:rPr>
        <w:t xml:space="preserve"> </w:t>
      </w:r>
      <w:r w:rsidR="008529BA" w:rsidRPr="006070FE">
        <w:rPr>
          <w:rFonts w:ascii="Sakkal Majalla" w:hAnsi="Sakkal Majalla" w:cs="Sakkal Majalla" w:hint="cs"/>
          <w:sz w:val="32"/>
          <w:szCs w:val="32"/>
          <w:rtl/>
        </w:rPr>
        <w:t>التالي</w:t>
      </w:r>
      <w:r w:rsidR="008529BA" w:rsidRPr="006070FE">
        <w:rPr>
          <w:rFonts w:ascii="Sakkal Majalla" w:hAnsi="Sakkal Majalla" w:cs="Sakkal Majalla" w:hint="cs"/>
          <w:sz w:val="32"/>
          <w:szCs w:val="32"/>
          <w:lang w:bidi="ar-EG"/>
        </w:rPr>
        <w:t>:</w:t>
      </w:r>
      <w:r w:rsidR="00395416" w:rsidRPr="00395416">
        <w:rPr>
          <w:rFonts w:ascii="Sakkal Majalla" w:hAnsi="Sakkal Majalla" w:cs="Sakkal Majalla" w:hint="cs"/>
          <w:sz w:val="32"/>
          <w:szCs w:val="32"/>
          <w:rtl/>
          <w:lang w:bidi="ar-EG"/>
        </w:rPr>
        <w:t xml:space="preserve"> </w:t>
      </w:r>
      <w:r w:rsidR="00BD2520">
        <w:rPr>
          <w:rFonts w:ascii="Sakkal Majalla" w:hAnsi="Sakkal Majalla" w:cs="Sakkal Majalla"/>
          <w:sz w:val="32"/>
          <w:szCs w:val="32"/>
        </w:rPr>
        <w:t>(</w:t>
      </w:r>
      <w:r w:rsidR="00BD2520" w:rsidRPr="00D81CCE">
        <w:rPr>
          <w:rFonts w:ascii="Sakkal Majalla" w:hAnsi="Sakkal Majalla" w:cs="Sakkal Majalla"/>
          <w:sz w:val="32"/>
          <w:szCs w:val="32"/>
        </w:rPr>
        <w:t>Elvira</w:t>
      </w:r>
      <w:r w:rsidR="00BD2520" w:rsidRPr="00900FE9">
        <w:rPr>
          <w:rFonts w:ascii="Sakkal Majalla" w:hAnsi="Sakkal Majalla" w:cs="Sakkal Majalla" w:hint="cs"/>
          <w:sz w:val="32"/>
          <w:szCs w:val="32"/>
        </w:rPr>
        <w:t>, et al. 2024).</w:t>
      </w:r>
    </w:p>
    <w:p w14:paraId="1BAEA8FD" w14:textId="520ECE48" w:rsidR="00993A29" w:rsidRPr="006070FE" w:rsidRDefault="00993A29">
      <w:pPr>
        <w:numPr>
          <w:ilvl w:val="0"/>
          <w:numId w:val="28"/>
        </w:numPr>
        <w:bidi/>
        <w:spacing w:after="200" w:line="360" w:lineRule="auto"/>
        <w:jc w:val="both"/>
        <w:rPr>
          <w:rFonts w:ascii="Sakkal Majalla" w:hAnsi="Sakkal Majalla" w:cs="Sakkal Majalla"/>
          <w:sz w:val="32"/>
          <w:szCs w:val="32"/>
          <w:lang w:bidi="ar-EG"/>
        </w:rPr>
      </w:pPr>
      <w:r w:rsidRPr="006070FE">
        <w:rPr>
          <w:rFonts w:ascii="Sakkal Majalla" w:hAnsi="Sakkal Majalla" w:cs="Sakkal Majalla" w:hint="cs"/>
          <w:sz w:val="32"/>
          <w:szCs w:val="32"/>
          <w:rtl/>
        </w:rPr>
        <w:t>القيم</w:t>
      </w:r>
      <w:r w:rsidRPr="006070FE">
        <w:rPr>
          <w:rFonts w:ascii="Sakkal Majalla" w:hAnsi="Sakkal Majalla" w:cs="Sakkal Majalla" w:hint="cs"/>
          <w:sz w:val="32"/>
          <w:szCs w:val="32"/>
          <w:lang w:bidi="ar-EG"/>
        </w:rPr>
        <w:t xml:space="preserve"> </w:t>
      </w:r>
      <w:r w:rsidR="008529BA" w:rsidRPr="006070FE">
        <w:rPr>
          <w:rFonts w:ascii="Sakkal Majalla" w:hAnsi="Sakkal Majalla" w:cs="Sakkal Majalla" w:hint="cs"/>
          <w:sz w:val="32"/>
          <w:szCs w:val="32"/>
          <w:rtl/>
        </w:rPr>
        <w:t>التنظيمية</w:t>
      </w:r>
      <w:r w:rsidR="008529BA" w:rsidRPr="006070FE">
        <w:rPr>
          <w:rFonts w:ascii="Sakkal Majalla" w:hAnsi="Sakkal Majalla" w:cs="Sakkal Majalla" w:hint="cs"/>
          <w:sz w:val="32"/>
          <w:szCs w:val="32"/>
          <w:rtl/>
          <w:lang w:bidi="ar-EG"/>
        </w:rPr>
        <w:t xml:space="preserve"> وتمثل</w:t>
      </w:r>
      <w:r w:rsidRPr="006070FE">
        <w:rPr>
          <w:rFonts w:ascii="Sakkal Majalla" w:hAnsi="Sakkal Majalla" w:cs="Sakkal Majalla" w:hint="cs"/>
          <w:sz w:val="32"/>
          <w:szCs w:val="32"/>
          <w:lang w:bidi="ar-EG"/>
        </w:rPr>
        <w:t xml:space="preserve"> </w:t>
      </w:r>
      <w:r w:rsidRPr="006070FE">
        <w:rPr>
          <w:rFonts w:ascii="Sakkal Majalla" w:hAnsi="Sakkal Majalla" w:cs="Sakkal Majalla" w:hint="cs"/>
          <w:sz w:val="32"/>
          <w:szCs w:val="32"/>
          <w:rtl/>
        </w:rPr>
        <w:t>القيم</w:t>
      </w:r>
      <w:r w:rsidRPr="006070FE">
        <w:rPr>
          <w:rFonts w:ascii="Sakkal Majalla" w:hAnsi="Sakkal Majalla" w:cs="Sakkal Majalla" w:hint="cs"/>
          <w:sz w:val="32"/>
          <w:szCs w:val="32"/>
          <w:lang w:bidi="ar-EG"/>
        </w:rPr>
        <w:t xml:space="preserve"> </w:t>
      </w:r>
      <w:r w:rsidRPr="006070FE">
        <w:rPr>
          <w:rFonts w:ascii="Sakkal Majalla" w:hAnsi="Sakkal Majalla" w:cs="Sakkal Majalla" w:hint="cs"/>
          <w:sz w:val="32"/>
          <w:szCs w:val="32"/>
          <w:rtl/>
        </w:rPr>
        <w:t>في</w:t>
      </w:r>
      <w:r w:rsidRPr="006070FE">
        <w:rPr>
          <w:rFonts w:ascii="Sakkal Majalla" w:hAnsi="Sakkal Majalla" w:cs="Sakkal Majalla" w:hint="cs"/>
          <w:sz w:val="32"/>
          <w:szCs w:val="32"/>
          <w:lang w:bidi="ar-EG"/>
        </w:rPr>
        <w:t xml:space="preserve"> </w:t>
      </w:r>
      <w:r w:rsidRPr="006070FE">
        <w:rPr>
          <w:rFonts w:ascii="Sakkal Majalla" w:hAnsi="Sakkal Majalla" w:cs="Sakkal Majalla" w:hint="cs"/>
          <w:sz w:val="32"/>
          <w:szCs w:val="32"/>
          <w:rtl/>
        </w:rPr>
        <w:t>مكان</w:t>
      </w:r>
      <w:r w:rsidRPr="006070FE">
        <w:rPr>
          <w:rFonts w:ascii="Sakkal Majalla" w:hAnsi="Sakkal Majalla" w:cs="Sakkal Majalla" w:hint="cs"/>
          <w:sz w:val="32"/>
          <w:szCs w:val="32"/>
          <w:lang w:bidi="ar-EG"/>
        </w:rPr>
        <w:t xml:space="preserve"> </w:t>
      </w:r>
      <w:r w:rsidRPr="006070FE">
        <w:rPr>
          <w:rFonts w:ascii="Sakkal Majalla" w:hAnsi="Sakkal Majalla" w:cs="Sakkal Majalla" w:hint="cs"/>
          <w:sz w:val="32"/>
          <w:szCs w:val="32"/>
          <w:rtl/>
        </w:rPr>
        <w:t>أو</w:t>
      </w:r>
      <w:r w:rsidRPr="006070FE">
        <w:rPr>
          <w:rFonts w:ascii="Sakkal Majalla" w:hAnsi="Sakkal Majalla" w:cs="Sakkal Majalla" w:hint="cs"/>
          <w:sz w:val="32"/>
          <w:szCs w:val="32"/>
          <w:lang w:bidi="ar-EG"/>
        </w:rPr>
        <w:t xml:space="preserve"> </w:t>
      </w:r>
      <w:r w:rsidRPr="006070FE">
        <w:rPr>
          <w:rFonts w:ascii="Sakkal Majalla" w:hAnsi="Sakkal Majalla" w:cs="Sakkal Majalla" w:hint="cs"/>
          <w:sz w:val="32"/>
          <w:szCs w:val="32"/>
          <w:rtl/>
        </w:rPr>
        <w:t>بيئة</w:t>
      </w:r>
      <w:r w:rsidRPr="006070FE">
        <w:rPr>
          <w:rFonts w:ascii="Sakkal Majalla" w:hAnsi="Sakkal Majalla" w:cs="Sakkal Majalla" w:hint="cs"/>
          <w:sz w:val="32"/>
          <w:szCs w:val="32"/>
          <w:lang w:bidi="ar-EG"/>
        </w:rPr>
        <w:t xml:space="preserve"> </w:t>
      </w:r>
      <w:r w:rsidR="008529BA" w:rsidRPr="006070FE">
        <w:rPr>
          <w:rFonts w:ascii="Sakkal Majalla" w:hAnsi="Sakkal Majalla" w:cs="Sakkal Majalla" w:hint="cs"/>
          <w:sz w:val="32"/>
          <w:szCs w:val="32"/>
          <w:rtl/>
        </w:rPr>
        <w:t>العمل</w:t>
      </w:r>
      <w:r w:rsidR="00BD2520">
        <w:rPr>
          <w:rFonts w:ascii="Sakkal Majalla" w:hAnsi="Sakkal Majalla" w:cs="Sakkal Majalla" w:hint="cs"/>
          <w:sz w:val="32"/>
          <w:szCs w:val="32"/>
          <w:rtl/>
          <w:lang w:bidi="ar-EG"/>
        </w:rPr>
        <w:t>.</w:t>
      </w:r>
    </w:p>
    <w:p w14:paraId="1695C203" w14:textId="7A930522" w:rsidR="00993A29" w:rsidRPr="006070FE" w:rsidRDefault="00993A29">
      <w:pPr>
        <w:numPr>
          <w:ilvl w:val="0"/>
          <w:numId w:val="28"/>
        </w:numPr>
        <w:bidi/>
        <w:spacing w:after="200" w:line="360" w:lineRule="auto"/>
        <w:jc w:val="both"/>
        <w:rPr>
          <w:rFonts w:ascii="Sakkal Majalla" w:hAnsi="Sakkal Majalla" w:cs="Sakkal Majalla"/>
          <w:sz w:val="32"/>
          <w:szCs w:val="32"/>
          <w:rtl/>
          <w:lang w:bidi="ar-LY"/>
        </w:rPr>
      </w:pPr>
      <w:r w:rsidRPr="006070FE">
        <w:rPr>
          <w:rFonts w:ascii="Sakkal Majalla" w:hAnsi="Sakkal Majalla" w:cs="Sakkal Majalla" w:hint="cs"/>
          <w:sz w:val="32"/>
          <w:szCs w:val="32"/>
          <w:rtl/>
        </w:rPr>
        <w:t>الأعراف</w:t>
      </w:r>
      <w:r w:rsidRPr="006070FE">
        <w:rPr>
          <w:rFonts w:ascii="Sakkal Majalla" w:hAnsi="Sakkal Majalla" w:cs="Sakkal Majalla" w:hint="cs"/>
          <w:sz w:val="32"/>
          <w:szCs w:val="32"/>
          <w:lang w:bidi="ar-EG"/>
        </w:rPr>
        <w:t xml:space="preserve"> </w:t>
      </w:r>
      <w:r w:rsidR="008529BA" w:rsidRPr="006070FE">
        <w:rPr>
          <w:rFonts w:ascii="Sakkal Majalla" w:hAnsi="Sakkal Majalla" w:cs="Sakkal Majalla" w:hint="cs"/>
          <w:sz w:val="32"/>
          <w:szCs w:val="32"/>
          <w:rtl/>
        </w:rPr>
        <w:t>التنظيمية</w:t>
      </w:r>
      <w:r w:rsidR="008529BA" w:rsidRPr="006070FE">
        <w:rPr>
          <w:rFonts w:ascii="Sakkal Majalla" w:hAnsi="Sakkal Majalla" w:cs="Sakkal Majalla" w:hint="cs"/>
          <w:sz w:val="32"/>
          <w:szCs w:val="32"/>
          <w:rtl/>
          <w:lang w:bidi="ar-EG"/>
        </w:rPr>
        <w:t xml:space="preserve"> وهي</w:t>
      </w:r>
      <w:r w:rsidRPr="006070FE">
        <w:rPr>
          <w:rFonts w:ascii="Sakkal Majalla" w:hAnsi="Sakkal Majalla" w:cs="Sakkal Majalla" w:hint="cs"/>
          <w:sz w:val="32"/>
          <w:szCs w:val="32"/>
          <w:lang w:bidi="ar-EG"/>
        </w:rPr>
        <w:t xml:space="preserve"> </w:t>
      </w:r>
      <w:r w:rsidRPr="006070FE">
        <w:rPr>
          <w:rFonts w:ascii="Sakkal Majalla" w:hAnsi="Sakkal Majalla" w:cs="Sakkal Majalla" w:hint="cs"/>
          <w:sz w:val="32"/>
          <w:szCs w:val="32"/>
          <w:rtl/>
        </w:rPr>
        <w:t>عبارة</w:t>
      </w:r>
      <w:r w:rsidRPr="006070FE">
        <w:rPr>
          <w:rFonts w:ascii="Sakkal Majalla" w:hAnsi="Sakkal Majalla" w:cs="Sakkal Majalla" w:hint="cs"/>
          <w:sz w:val="32"/>
          <w:szCs w:val="32"/>
          <w:lang w:bidi="ar-EG"/>
        </w:rPr>
        <w:t xml:space="preserve"> </w:t>
      </w:r>
      <w:r w:rsidRPr="006070FE">
        <w:rPr>
          <w:rFonts w:ascii="Sakkal Majalla" w:hAnsi="Sakkal Majalla" w:cs="Sakkal Majalla" w:hint="cs"/>
          <w:sz w:val="32"/>
          <w:szCs w:val="32"/>
          <w:rtl/>
        </w:rPr>
        <w:t>عن</w:t>
      </w:r>
      <w:r w:rsidRPr="006070FE">
        <w:rPr>
          <w:rFonts w:ascii="Sakkal Majalla" w:hAnsi="Sakkal Majalla" w:cs="Sakkal Majalla" w:hint="cs"/>
          <w:sz w:val="32"/>
          <w:szCs w:val="32"/>
          <w:lang w:bidi="ar-EG"/>
        </w:rPr>
        <w:t xml:space="preserve"> </w:t>
      </w:r>
      <w:r w:rsidRPr="006070FE">
        <w:rPr>
          <w:rFonts w:ascii="Sakkal Majalla" w:hAnsi="Sakkal Majalla" w:cs="Sakkal Majalla" w:hint="cs"/>
          <w:sz w:val="32"/>
          <w:szCs w:val="32"/>
          <w:rtl/>
        </w:rPr>
        <w:t>معايير</w:t>
      </w:r>
      <w:r w:rsidRPr="006070FE">
        <w:rPr>
          <w:rFonts w:ascii="Sakkal Majalla" w:hAnsi="Sakkal Majalla" w:cs="Sakkal Majalla" w:hint="cs"/>
          <w:sz w:val="32"/>
          <w:szCs w:val="32"/>
          <w:lang w:bidi="ar-EG"/>
        </w:rPr>
        <w:t xml:space="preserve"> </w:t>
      </w:r>
      <w:r w:rsidRPr="006070FE">
        <w:rPr>
          <w:rFonts w:ascii="Sakkal Majalla" w:hAnsi="Sakkal Majalla" w:cs="Sakkal Majalla" w:hint="cs"/>
          <w:sz w:val="32"/>
          <w:szCs w:val="32"/>
          <w:rtl/>
        </w:rPr>
        <w:t>يلتزم</w:t>
      </w:r>
      <w:r w:rsidRPr="006070FE">
        <w:rPr>
          <w:rFonts w:ascii="Sakkal Majalla" w:hAnsi="Sakkal Majalla" w:cs="Sakkal Majalla" w:hint="cs"/>
          <w:sz w:val="32"/>
          <w:szCs w:val="32"/>
          <w:lang w:bidi="ar-EG"/>
        </w:rPr>
        <w:t xml:space="preserve"> </w:t>
      </w:r>
      <w:r w:rsidRPr="006070FE">
        <w:rPr>
          <w:rFonts w:ascii="Sakkal Majalla" w:hAnsi="Sakkal Majalla" w:cs="Sakkal Majalla" w:hint="cs"/>
          <w:sz w:val="32"/>
          <w:szCs w:val="32"/>
          <w:rtl/>
        </w:rPr>
        <w:t>بها</w:t>
      </w:r>
      <w:r w:rsidRPr="006070FE">
        <w:rPr>
          <w:rFonts w:ascii="Sakkal Majalla" w:hAnsi="Sakkal Majalla" w:cs="Sakkal Majalla" w:hint="cs"/>
          <w:sz w:val="32"/>
          <w:szCs w:val="32"/>
          <w:lang w:bidi="ar-EG"/>
        </w:rPr>
        <w:t xml:space="preserve"> </w:t>
      </w:r>
      <w:r w:rsidRPr="006070FE">
        <w:rPr>
          <w:rFonts w:ascii="Sakkal Majalla" w:hAnsi="Sakkal Majalla" w:cs="Sakkal Majalla" w:hint="cs"/>
          <w:sz w:val="32"/>
          <w:szCs w:val="32"/>
          <w:rtl/>
        </w:rPr>
        <w:t>العاملون</w:t>
      </w:r>
      <w:r w:rsidRPr="006070FE">
        <w:rPr>
          <w:rFonts w:ascii="Sakkal Majalla" w:hAnsi="Sakkal Majalla" w:cs="Sakkal Majalla" w:hint="cs"/>
          <w:sz w:val="32"/>
          <w:szCs w:val="32"/>
          <w:rtl/>
          <w:lang w:bidi="ar-LY"/>
        </w:rPr>
        <w:t xml:space="preserve"> </w:t>
      </w:r>
      <w:r w:rsidRPr="006070FE">
        <w:rPr>
          <w:rFonts w:ascii="Sakkal Majalla" w:hAnsi="Sakkal Majalla" w:cs="Sakkal Majalla" w:hint="cs"/>
          <w:sz w:val="32"/>
          <w:szCs w:val="32"/>
          <w:rtl/>
        </w:rPr>
        <w:t>في</w:t>
      </w:r>
      <w:r w:rsidRPr="006070FE">
        <w:rPr>
          <w:rFonts w:ascii="Sakkal Majalla" w:hAnsi="Sakkal Majalla" w:cs="Sakkal Majalla" w:hint="cs"/>
          <w:sz w:val="32"/>
          <w:szCs w:val="32"/>
          <w:lang w:bidi="ar-EG"/>
        </w:rPr>
        <w:t xml:space="preserve"> </w:t>
      </w:r>
      <w:r w:rsidRPr="006070FE">
        <w:rPr>
          <w:rFonts w:ascii="Sakkal Majalla" w:hAnsi="Sakkal Majalla" w:cs="Sakkal Majalla" w:hint="cs"/>
          <w:sz w:val="32"/>
          <w:szCs w:val="32"/>
          <w:rtl/>
        </w:rPr>
        <w:t>المنظمة</w:t>
      </w:r>
      <w:r w:rsidR="008529BA" w:rsidRPr="006070FE">
        <w:rPr>
          <w:rFonts w:ascii="Sakkal Majalla" w:hAnsi="Sakkal Majalla" w:cs="Sakkal Majalla" w:hint="cs"/>
          <w:sz w:val="32"/>
          <w:szCs w:val="32"/>
          <w:lang w:bidi="ar-EG"/>
        </w:rPr>
        <w:t>.</w:t>
      </w:r>
    </w:p>
    <w:p w14:paraId="0A40A73D" w14:textId="32976E64" w:rsidR="00993A29" w:rsidRPr="006070FE" w:rsidRDefault="00993A29">
      <w:pPr>
        <w:numPr>
          <w:ilvl w:val="0"/>
          <w:numId w:val="28"/>
        </w:numPr>
        <w:bidi/>
        <w:spacing w:after="200" w:line="360" w:lineRule="auto"/>
        <w:jc w:val="both"/>
        <w:rPr>
          <w:rFonts w:ascii="Sakkal Majalla" w:hAnsi="Sakkal Majalla" w:cs="Sakkal Majalla"/>
          <w:sz w:val="32"/>
          <w:szCs w:val="32"/>
          <w:lang w:bidi="ar-EG"/>
        </w:rPr>
      </w:pPr>
      <w:r w:rsidRPr="006070FE">
        <w:rPr>
          <w:rFonts w:ascii="Sakkal Majalla" w:hAnsi="Sakkal Majalla" w:cs="Sakkal Majalla" w:hint="cs"/>
          <w:sz w:val="32"/>
          <w:szCs w:val="32"/>
          <w:rtl/>
        </w:rPr>
        <w:t>التوقعات</w:t>
      </w:r>
      <w:r w:rsidRPr="006070FE">
        <w:rPr>
          <w:rFonts w:ascii="Sakkal Majalla" w:hAnsi="Sakkal Majalla" w:cs="Sakkal Majalla" w:hint="cs"/>
          <w:sz w:val="32"/>
          <w:szCs w:val="32"/>
          <w:lang w:bidi="ar-EG"/>
        </w:rPr>
        <w:t xml:space="preserve"> </w:t>
      </w:r>
      <w:r w:rsidRPr="006070FE">
        <w:rPr>
          <w:rFonts w:ascii="Sakkal Majalla" w:hAnsi="Sakkal Majalla" w:cs="Sakkal Majalla" w:hint="cs"/>
          <w:sz w:val="32"/>
          <w:szCs w:val="32"/>
          <w:rtl/>
        </w:rPr>
        <w:t>التنظيمية</w:t>
      </w:r>
      <w:r w:rsidR="00331EED" w:rsidRPr="006070FE">
        <w:rPr>
          <w:rFonts w:ascii="Sakkal Majalla" w:hAnsi="Sakkal Majalla" w:cs="Sakkal Majalla" w:hint="cs"/>
          <w:sz w:val="32"/>
          <w:szCs w:val="32"/>
          <w:rtl/>
          <w:lang w:bidi="ar-EG"/>
        </w:rPr>
        <w:t xml:space="preserve"> وتتمثل في</w:t>
      </w:r>
      <w:r w:rsidRPr="006070FE">
        <w:rPr>
          <w:rFonts w:ascii="Sakkal Majalla" w:hAnsi="Sakkal Majalla" w:cs="Sakkal Majalla" w:hint="cs"/>
          <w:sz w:val="32"/>
          <w:szCs w:val="32"/>
          <w:lang w:bidi="ar-EG"/>
        </w:rPr>
        <w:t xml:space="preserve"> </w:t>
      </w:r>
      <w:r w:rsidRPr="006070FE">
        <w:rPr>
          <w:rFonts w:ascii="Sakkal Majalla" w:hAnsi="Sakkal Majalla" w:cs="Sakkal Majalla" w:hint="cs"/>
          <w:sz w:val="32"/>
          <w:szCs w:val="32"/>
          <w:rtl/>
        </w:rPr>
        <w:t>التوقعات</w:t>
      </w:r>
      <w:r w:rsidRPr="006070FE">
        <w:rPr>
          <w:rFonts w:ascii="Sakkal Majalla" w:hAnsi="Sakkal Majalla" w:cs="Sakkal Majalla" w:hint="cs"/>
          <w:sz w:val="32"/>
          <w:szCs w:val="32"/>
          <w:lang w:bidi="ar-EG"/>
        </w:rPr>
        <w:t xml:space="preserve"> </w:t>
      </w:r>
      <w:r w:rsidRPr="006070FE">
        <w:rPr>
          <w:rFonts w:ascii="Sakkal Majalla" w:hAnsi="Sakkal Majalla" w:cs="Sakkal Majalla" w:hint="cs"/>
          <w:sz w:val="32"/>
          <w:szCs w:val="32"/>
          <w:rtl/>
        </w:rPr>
        <w:t>التنظيمية</w:t>
      </w:r>
      <w:r w:rsidRPr="006070FE">
        <w:rPr>
          <w:rFonts w:ascii="Sakkal Majalla" w:hAnsi="Sakkal Majalla" w:cs="Sakkal Majalla" w:hint="cs"/>
          <w:sz w:val="32"/>
          <w:szCs w:val="32"/>
          <w:lang w:bidi="ar-EG"/>
        </w:rPr>
        <w:t xml:space="preserve"> </w:t>
      </w:r>
      <w:r w:rsidRPr="006070FE">
        <w:rPr>
          <w:rFonts w:ascii="Sakkal Majalla" w:hAnsi="Sakkal Majalla" w:cs="Sakkal Majalla" w:hint="cs"/>
          <w:sz w:val="32"/>
          <w:szCs w:val="32"/>
          <w:rtl/>
        </w:rPr>
        <w:t>بالتعاقد</w:t>
      </w:r>
      <w:r w:rsidRPr="006070FE">
        <w:rPr>
          <w:rFonts w:ascii="Sakkal Majalla" w:hAnsi="Sakkal Majalla" w:cs="Sakkal Majalla" w:hint="cs"/>
          <w:sz w:val="32"/>
          <w:szCs w:val="32"/>
          <w:rtl/>
          <w:lang w:bidi="ar-LY"/>
        </w:rPr>
        <w:t xml:space="preserve"> </w:t>
      </w:r>
      <w:r w:rsidRPr="006070FE">
        <w:rPr>
          <w:rFonts w:ascii="Sakkal Majalla" w:hAnsi="Sakkal Majalla" w:cs="Sakkal Majalla" w:hint="cs"/>
          <w:sz w:val="32"/>
          <w:szCs w:val="32"/>
          <w:rtl/>
        </w:rPr>
        <w:t>السيكولوجي</w:t>
      </w:r>
      <w:r w:rsidRPr="006070FE">
        <w:rPr>
          <w:rFonts w:ascii="Sakkal Majalla" w:hAnsi="Sakkal Majalla" w:cs="Sakkal Majalla" w:hint="cs"/>
          <w:sz w:val="32"/>
          <w:szCs w:val="32"/>
          <w:lang w:bidi="ar-EG"/>
        </w:rPr>
        <w:t xml:space="preserve"> </w:t>
      </w:r>
      <w:r w:rsidRPr="006070FE">
        <w:rPr>
          <w:rFonts w:ascii="Sakkal Majalla" w:hAnsi="Sakkal Majalla" w:cs="Sakkal Majalla" w:hint="cs"/>
          <w:sz w:val="32"/>
          <w:szCs w:val="32"/>
          <w:rtl/>
        </w:rPr>
        <w:t>غير</w:t>
      </w:r>
      <w:r w:rsidRPr="006070FE">
        <w:rPr>
          <w:rFonts w:ascii="Sakkal Majalla" w:hAnsi="Sakkal Majalla" w:cs="Sakkal Majalla" w:hint="cs"/>
          <w:sz w:val="32"/>
          <w:szCs w:val="32"/>
          <w:lang w:bidi="ar-EG"/>
        </w:rPr>
        <w:t xml:space="preserve"> </w:t>
      </w:r>
      <w:r w:rsidRPr="006070FE">
        <w:rPr>
          <w:rFonts w:ascii="Sakkal Majalla" w:hAnsi="Sakkal Majalla" w:cs="Sakkal Majalla" w:hint="cs"/>
          <w:sz w:val="32"/>
          <w:szCs w:val="32"/>
          <w:rtl/>
        </w:rPr>
        <w:t>المكتوب</w:t>
      </w:r>
      <w:r w:rsidRPr="006070FE">
        <w:rPr>
          <w:rFonts w:ascii="Sakkal Majalla" w:hAnsi="Sakkal Majalla" w:cs="Sakkal Majalla" w:hint="cs"/>
          <w:sz w:val="32"/>
          <w:szCs w:val="32"/>
          <w:lang w:bidi="ar-EG"/>
        </w:rPr>
        <w:t xml:space="preserve"> </w:t>
      </w:r>
    </w:p>
    <w:p w14:paraId="6D5C80D6" w14:textId="4BFA0F8E" w:rsidR="00993A29" w:rsidRPr="00BD2520" w:rsidRDefault="00331EED" w:rsidP="00BD2520">
      <w:pPr>
        <w:bidi/>
        <w:spacing w:after="200" w:line="360" w:lineRule="auto"/>
        <w:jc w:val="both"/>
        <w:rPr>
          <w:rFonts w:ascii="Sakkal Majalla" w:hAnsi="Sakkal Majalla" w:cs="Sakkal Majalla"/>
          <w:color w:val="C00000"/>
          <w:sz w:val="32"/>
          <w:szCs w:val="32"/>
          <w:rtl/>
          <w:lang w:bidi="ar-EG"/>
        </w:rPr>
      </w:pPr>
      <w:r w:rsidRPr="00BD2520">
        <w:rPr>
          <w:rFonts w:ascii="Sakkal Majalla" w:hAnsi="Sakkal Majalla" w:cs="Sakkal Majalla" w:hint="cs"/>
          <w:color w:val="C00000"/>
          <w:sz w:val="32"/>
          <w:szCs w:val="32"/>
          <w:rtl/>
        </w:rPr>
        <w:lastRenderedPageBreak/>
        <w:t>ويرى</w:t>
      </w:r>
      <w:r w:rsidR="00993A29" w:rsidRPr="00BD2520">
        <w:rPr>
          <w:rFonts w:ascii="Sakkal Majalla" w:hAnsi="Sakkal Majalla" w:cs="Sakkal Majalla" w:hint="cs"/>
          <w:color w:val="C00000"/>
          <w:sz w:val="32"/>
          <w:szCs w:val="32"/>
          <w:lang w:bidi="ar-EG"/>
        </w:rPr>
        <w:t xml:space="preserve"> </w:t>
      </w:r>
      <w:r w:rsidR="00993A29" w:rsidRPr="00BD2520">
        <w:rPr>
          <w:rFonts w:ascii="Sakkal Majalla" w:hAnsi="Sakkal Majalla" w:cs="Sakkal Majalla" w:hint="cs"/>
          <w:color w:val="C00000"/>
          <w:sz w:val="32"/>
          <w:szCs w:val="32"/>
          <w:rtl/>
        </w:rPr>
        <w:t>الباحث</w:t>
      </w:r>
      <w:r w:rsidR="00BD2520" w:rsidRPr="00BD2520">
        <w:rPr>
          <w:color w:val="C00000"/>
          <w:rtl/>
        </w:rPr>
        <w:t xml:space="preserve"> </w:t>
      </w:r>
      <w:r w:rsidR="00BD2520" w:rsidRPr="00BD2520">
        <w:rPr>
          <w:rFonts w:ascii="Sakkal Majalla" w:hAnsi="Sakkal Majalla" w:cs="Sakkal Majalla"/>
          <w:color w:val="C00000"/>
          <w:sz w:val="32"/>
          <w:szCs w:val="32"/>
          <w:rtl/>
          <w:lang w:bidi="ar-EG"/>
        </w:rPr>
        <w:t xml:space="preserve">تتكون الثقافة التنظيمية من مجموعة قيم، معتقدات، افتراضات، وسلوكيات مشتركة تشكل هوية المؤسسة وتوجه تصرفات موظفيها. العناصر الأساسية تشمل: القيم التنظيمية (المبادئ الموجهة)، المعتقدات والافتراضات (الأفكار الراسخة)، الرموز والطقوس (العادات والمظاهر المرئية)، اللغة وقواعد السلوك، بالإضافة إلى القصص والأبطال الذين يجسدون ثقافة المنظمة وتعكس عناصر الثقافة التنظيمية </w:t>
      </w:r>
    </w:p>
    <w:p w14:paraId="42847AEC" w14:textId="33D58C97" w:rsidR="00B52533" w:rsidRPr="006070FE" w:rsidRDefault="00FE4C08" w:rsidP="00D20E2D">
      <w:pPr>
        <w:bidi/>
        <w:spacing w:after="200" w:line="360" w:lineRule="auto"/>
        <w:jc w:val="both"/>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 xml:space="preserve">2.4.9 </w:t>
      </w:r>
      <w:r w:rsidR="00B52533" w:rsidRPr="006070FE">
        <w:rPr>
          <w:rFonts w:ascii="Sakkal Majalla" w:hAnsi="Sakkal Majalla" w:cs="Sakkal Majalla" w:hint="cs"/>
          <w:b/>
          <w:bCs/>
          <w:sz w:val="32"/>
          <w:szCs w:val="32"/>
          <w:rtl/>
          <w:lang w:bidi="ar-EG"/>
        </w:rPr>
        <w:t>ابعاد الثقافة التنظيمية</w:t>
      </w:r>
    </w:p>
    <w:p w14:paraId="3F8EBCD2" w14:textId="16168F79" w:rsidR="008529BA" w:rsidRPr="006070FE" w:rsidRDefault="008529BA" w:rsidP="00D20E2D">
      <w:pPr>
        <w:bidi/>
        <w:spacing w:after="200" w:line="360" w:lineRule="auto"/>
        <w:jc w:val="both"/>
        <w:rPr>
          <w:rFonts w:ascii="Sakkal Majalla" w:hAnsi="Sakkal Majalla" w:cs="Sakkal Majalla"/>
          <w:sz w:val="32"/>
          <w:szCs w:val="32"/>
          <w:rtl/>
          <w:lang w:bidi="ar-EG"/>
        </w:rPr>
      </w:pPr>
      <w:r w:rsidRPr="006070FE">
        <w:rPr>
          <w:rFonts w:ascii="Sakkal Majalla" w:hAnsi="Sakkal Majalla" w:cs="Sakkal Majalla" w:hint="cs"/>
          <w:sz w:val="32"/>
          <w:szCs w:val="32"/>
          <w:rtl/>
        </w:rPr>
        <w:t>تتمثل</w:t>
      </w:r>
      <w:r w:rsidR="006244C3">
        <w:rPr>
          <w:rFonts w:ascii="Sakkal Majalla" w:hAnsi="Sakkal Majalla" w:cs="Sakkal Majalla" w:hint="cs"/>
          <w:sz w:val="32"/>
          <w:szCs w:val="32"/>
          <w:rtl/>
        </w:rPr>
        <w:t xml:space="preserve"> تلك ال</w:t>
      </w:r>
      <w:r w:rsidRPr="006070FE">
        <w:rPr>
          <w:rFonts w:ascii="Sakkal Majalla" w:hAnsi="Sakkal Majalla" w:cs="Sakkal Majalla" w:hint="cs"/>
          <w:sz w:val="32"/>
          <w:szCs w:val="32"/>
          <w:rtl/>
        </w:rPr>
        <w:t>أبعاد في القيم والمعتقدات والسلوكيات المشتركة التي تشكل هوية المنظمة وتؤثر على أداء العاملين، وتشمل أبعادا رئيسية مثل المشاركة، الاتساق، القدرة على التكيف، والرسالة. كما تتضمن جوانب تفصيلية كالاهتمام بالتفاصيل</w:t>
      </w:r>
      <w:r w:rsidR="006244C3">
        <w:rPr>
          <w:rFonts w:ascii="Sakkal Majalla" w:hAnsi="Sakkal Majalla" w:cs="Sakkal Majalla" w:hint="cs"/>
          <w:sz w:val="32"/>
          <w:szCs w:val="32"/>
          <w:rtl/>
        </w:rPr>
        <w:t xml:space="preserve"> و</w:t>
      </w:r>
      <w:r w:rsidRPr="006070FE">
        <w:rPr>
          <w:rFonts w:ascii="Sakkal Majalla" w:hAnsi="Sakkal Majalla" w:cs="Sakkal Majalla" w:hint="cs"/>
          <w:sz w:val="32"/>
          <w:szCs w:val="32"/>
          <w:rtl/>
        </w:rPr>
        <w:t>التوجه نحو النتائج/الأفراد، والابتكار، مما يعزز التماسك الداخلي والتعامل مع التغيرات الخارجية</w:t>
      </w:r>
      <w:r w:rsidRPr="006244C3">
        <w:rPr>
          <w:rFonts w:ascii="Sakkal Majalla" w:hAnsi="Sakkal Majalla" w:cs="Sakkal Majalla" w:hint="cs"/>
          <w:color w:val="EE0000"/>
          <w:sz w:val="32"/>
          <w:szCs w:val="32"/>
          <w:lang w:bidi="ar-EG"/>
        </w:rPr>
        <w:t>.</w:t>
      </w:r>
      <w:r w:rsidR="006244C3" w:rsidRPr="006244C3">
        <w:rPr>
          <w:rFonts w:ascii="Sakkal Majalla" w:hAnsi="Sakkal Majalla" w:cs="Sakkal Majalla"/>
          <w:color w:val="EE0000"/>
          <w:sz w:val="32"/>
          <w:szCs w:val="32"/>
          <w:lang w:bidi="ar-EG"/>
        </w:rPr>
        <w:t xml:space="preserve"> </w:t>
      </w:r>
      <w:r w:rsidR="006244C3" w:rsidRPr="006244C3">
        <w:rPr>
          <w:rFonts w:ascii="Sakkal Majalla" w:hAnsi="Sakkal Majalla" w:cs="Sakkal Majalla" w:hint="cs"/>
          <w:color w:val="EE0000"/>
          <w:sz w:val="32"/>
          <w:szCs w:val="32"/>
          <w:rtl/>
          <w:lang w:bidi="ar-EG"/>
        </w:rPr>
        <w:t>(هلسة،2020)</w:t>
      </w:r>
    </w:p>
    <w:p w14:paraId="188E9CAC" w14:textId="0230B109" w:rsidR="008529BA" w:rsidRPr="006070FE" w:rsidRDefault="008529BA" w:rsidP="00D20E2D">
      <w:pPr>
        <w:bidi/>
        <w:spacing w:after="200" w:line="360" w:lineRule="auto"/>
        <w:jc w:val="both"/>
        <w:rPr>
          <w:rFonts w:ascii="Sakkal Majalla" w:hAnsi="Sakkal Majalla" w:cs="Sakkal Majalla"/>
          <w:sz w:val="32"/>
          <w:szCs w:val="32"/>
          <w:lang w:bidi="ar-EG"/>
        </w:rPr>
      </w:pPr>
      <w:r w:rsidRPr="006070FE">
        <w:rPr>
          <w:rFonts w:ascii="Sakkal Majalla" w:hAnsi="Sakkal Majalla" w:cs="Sakkal Majalla" w:hint="cs"/>
          <w:sz w:val="32"/>
          <w:szCs w:val="32"/>
          <w:rtl/>
        </w:rPr>
        <w:t>أبرز نماذج أبعاد الثقافة التنظيمية</w:t>
      </w:r>
      <w:r w:rsidRPr="006070FE">
        <w:rPr>
          <w:rFonts w:ascii="Sakkal Majalla" w:hAnsi="Sakkal Majalla" w:cs="Sakkal Majalla" w:hint="cs"/>
          <w:sz w:val="32"/>
          <w:szCs w:val="32"/>
          <w:lang w:bidi="ar-EG"/>
        </w:rPr>
        <w:t>:</w:t>
      </w:r>
      <w:r w:rsidR="00395416" w:rsidRPr="00395416">
        <w:rPr>
          <w:rFonts w:ascii="Sakkal Majalla" w:hAnsi="Sakkal Majalla" w:cs="Sakkal Majalla" w:hint="cs"/>
          <w:sz w:val="32"/>
          <w:szCs w:val="32"/>
          <w:rtl/>
          <w:lang w:bidi="ar-EG"/>
        </w:rPr>
        <w:t xml:space="preserve"> </w:t>
      </w:r>
      <w:r w:rsidR="00395416" w:rsidRPr="00A01DB9">
        <w:rPr>
          <w:rFonts w:ascii="Sakkal Majalla" w:hAnsi="Sakkal Majalla" w:cs="Sakkal Majalla" w:hint="cs"/>
          <w:sz w:val="32"/>
          <w:szCs w:val="32"/>
          <w:rtl/>
          <w:lang w:bidi="ar-EG"/>
        </w:rPr>
        <w:t>(</w:t>
      </w:r>
      <w:r w:rsidR="00EA6803" w:rsidRPr="00EA6803">
        <w:rPr>
          <w:rFonts w:ascii="Sakkal Majalla" w:hAnsi="Sakkal Majalla" w:cs="Sakkal Majalla"/>
          <w:color w:val="C00000"/>
          <w:sz w:val="32"/>
          <w:szCs w:val="32"/>
          <w:lang w:bidi="ar-EG"/>
        </w:rPr>
        <w:t>Anis, 2023</w:t>
      </w:r>
      <w:r w:rsidR="00395416" w:rsidRPr="00EA6803">
        <w:rPr>
          <w:rFonts w:ascii="Sakkal Majalla" w:hAnsi="Sakkal Majalla" w:cs="Sakkal Majalla" w:hint="cs"/>
          <w:color w:val="C00000"/>
          <w:sz w:val="32"/>
          <w:szCs w:val="32"/>
          <w:rtl/>
          <w:lang w:bidi="ar-EG"/>
        </w:rPr>
        <w:t>).</w:t>
      </w:r>
    </w:p>
    <w:p w14:paraId="321D43DC" w14:textId="6D806525" w:rsidR="008529BA" w:rsidRPr="006070FE" w:rsidRDefault="008529BA">
      <w:pPr>
        <w:numPr>
          <w:ilvl w:val="0"/>
          <w:numId w:val="29"/>
        </w:numPr>
        <w:tabs>
          <w:tab w:val="num" w:pos="720"/>
        </w:tabs>
        <w:bidi/>
        <w:spacing w:after="200" w:line="360" w:lineRule="auto"/>
        <w:jc w:val="both"/>
        <w:rPr>
          <w:rFonts w:ascii="Sakkal Majalla" w:hAnsi="Sakkal Majalla" w:cs="Sakkal Majalla"/>
          <w:sz w:val="32"/>
          <w:szCs w:val="32"/>
          <w:lang w:bidi="ar-EG"/>
        </w:rPr>
      </w:pPr>
      <w:r w:rsidRPr="006070FE">
        <w:rPr>
          <w:rFonts w:ascii="Sakkal Majalla" w:hAnsi="Sakkal Majalla" w:cs="Sakkal Majalla" w:hint="cs"/>
          <w:sz w:val="32"/>
          <w:szCs w:val="32"/>
          <w:rtl/>
        </w:rPr>
        <w:t>نموذج دينيسون</w:t>
      </w:r>
      <w:r w:rsidRPr="006070FE">
        <w:rPr>
          <w:rFonts w:ascii="Sakkal Majalla" w:hAnsi="Sakkal Majalla" w:cs="Sakkal Majalla" w:hint="cs"/>
          <w:sz w:val="32"/>
          <w:szCs w:val="32"/>
          <w:lang w:bidi="ar-EG"/>
        </w:rPr>
        <w:t xml:space="preserve"> </w:t>
      </w:r>
      <w:r w:rsidRPr="006070FE">
        <w:rPr>
          <w:rFonts w:ascii="Sakkal Majalla" w:hAnsi="Sakkal Majalla" w:cs="Sakkal Majalla" w:hint="cs"/>
          <w:sz w:val="32"/>
          <w:szCs w:val="32"/>
          <w:rtl/>
          <w:lang w:bidi="ar-EG"/>
        </w:rPr>
        <w:t>الذي</w:t>
      </w:r>
      <w:r w:rsidRPr="006070FE">
        <w:rPr>
          <w:rFonts w:ascii="Sakkal Majalla" w:hAnsi="Sakkal Majalla" w:cs="Sakkal Majalla" w:hint="cs"/>
          <w:sz w:val="32"/>
          <w:szCs w:val="32"/>
          <w:lang w:bidi="ar-EG"/>
        </w:rPr>
        <w:t> </w:t>
      </w:r>
      <w:r w:rsidRPr="006070FE">
        <w:rPr>
          <w:rFonts w:ascii="Sakkal Majalla" w:hAnsi="Sakkal Majalla" w:cs="Sakkal Majalla" w:hint="cs"/>
          <w:sz w:val="32"/>
          <w:szCs w:val="32"/>
          <w:rtl/>
        </w:rPr>
        <w:t>يركز على أربعة أبعاد أساسية ترتبط بالأداء</w:t>
      </w:r>
      <w:r w:rsidRPr="006070FE">
        <w:rPr>
          <w:rFonts w:ascii="Sakkal Majalla" w:hAnsi="Sakkal Majalla" w:cs="Sakkal Majalla" w:hint="cs"/>
          <w:sz w:val="32"/>
          <w:szCs w:val="32"/>
          <w:lang w:bidi="ar-EG"/>
        </w:rPr>
        <w:t>:</w:t>
      </w:r>
    </w:p>
    <w:p w14:paraId="27C10C71" w14:textId="58E4DCCC" w:rsidR="008529BA" w:rsidRPr="006070FE" w:rsidRDefault="008529BA">
      <w:pPr>
        <w:numPr>
          <w:ilvl w:val="0"/>
          <w:numId w:val="43"/>
        </w:numPr>
        <w:bidi/>
        <w:spacing w:after="200" w:line="360" w:lineRule="auto"/>
        <w:jc w:val="both"/>
        <w:rPr>
          <w:rFonts w:ascii="Sakkal Majalla" w:hAnsi="Sakkal Majalla" w:cs="Sakkal Majalla"/>
          <w:sz w:val="32"/>
          <w:szCs w:val="32"/>
          <w:lang w:bidi="ar-EG"/>
        </w:rPr>
      </w:pPr>
      <w:r w:rsidRPr="006070FE">
        <w:rPr>
          <w:rFonts w:ascii="Sakkal Majalla" w:hAnsi="Sakkal Majalla" w:cs="Sakkal Majalla" w:hint="cs"/>
          <w:sz w:val="32"/>
          <w:szCs w:val="32"/>
          <w:rtl/>
        </w:rPr>
        <w:t>المشاركة</w:t>
      </w:r>
      <w:r w:rsidRPr="006070FE">
        <w:rPr>
          <w:rFonts w:ascii="Sakkal Majalla" w:hAnsi="Sakkal Majalla" w:cs="Sakkal Majalla" w:hint="cs"/>
          <w:sz w:val="32"/>
          <w:szCs w:val="32"/>
          <w:rtl/>
          <w:lang w:bidi="ar-EG"/>
        </w:rPr>
        <w:t xml:space="preserve"> عبر</w:t>
      </w:r>
      <w:r w:rsidRPr="006070FE">
        <w:rPr>
          <w:rFonts w:ascii="Sakkal Majalla" w:hAnsi="Sakkal Majalla" w:cs="Sakkal Majalla" w:hint="cs"/>
          <w:sz w:val="32"/>
          <w:szCs w:val="32"/>
          <w:lang w:bidi="ar-EG"/>
        </w:rPr>
        <w:t> </w:t>
      </w:r>
      <w:r w:rsidRPr="006070FE">
        <w:rPr>
          <w:rFonts w:ascii="Sakkal Majalla" w:hAnsi="Sakkal Majalla" w:cs="Sakkal Majalla" w:hint="cs"/>
          <w:sz w:val="32"/>
          <w:szCs w:val="32"/>
          <w:rtl/>
        </w:rPr>
        <w:t>تمكين الموظفين، بناء فرق العمل، وتطوير القدرات</w:t>
      </w:r>
      <w:r w:rsidRPr="006070FE">
        <w:rPr>
          <w:rFonts w:ascii="Sakkal Majalla" w:hAnsi="Sakkal Majalla" w:cs="Sakkal Majalla" w:hint="cs"/>
          <w:sz w:val="32"/>
          <w:szCs w:val="32"/>
          <w:lang w:bidi="ar-EG"/>
        </w:rPr>
        <w:t>.</w:t>
      </w:r>
    </w:p>
    <w:p w14:paraId="34070366" w14:textId="4ADC6BF9" w:rsidR="008529BA" w:rsidRPr="006070FE" w:rsidRDefault="008529BA">
      <w:pPr>
        <w:numPr>
          <w:ilvl w:val="0"/>
          <w:numId w:val="43"/>
        </w:numPr>
        <w:bidi/>
        <w:spacing w:after="200" w:line="360" w:lineRule="auto"/>
        <w:jc w:val="both"/>
        <w:rPr>
          <w:rFonts w:ascii="Sakkal Majalla" w:hAnsi="Sakkal Majalla" w:cs="Sakkal Majalla"/>
          <w:sz w:val="32"/>
          <w:szCs w:val="32"/>
          <w:lang w:bidi="ar-EG"/>
        </w:rPr>
      </w:pPr>
      <w:r w:rsidRPr="006070FE">
        <w:rPr>
          <w:rFonts w:ascii="Sakkal Majalla" w:hAnsi="Sakkal Majalla" w:cs="Sakkal Majalla" w:hint="cs"/>
          <w:sz w:val="32"/>
          <w:szCs w:val="32"/>
          <w:rtl/>
        </w:rPr>
        <w:t>الاتساق</w:t>
      </w:r>
      <w:r w:rsidRPr="006070FE">
        <w:rPr>
          <w:rFonts w:ascii="Sakkal Majalla" w:hAnsi="Sakkal Majalla" w:cs="Sakkal Majalla" w:hint="cs"/>
          <w:sz w:val="32"/>
          <w:szCs w:val="32"/>
          <w:lang w:bidi="ar-EG"/>
        </w:rPr>
        <w:t xml:space="preserve"> </w:t>
      </w:r>
      <w:r w:rsidRPr="006070FE">
        <w:rPr>
          <w:rFonts w:ascii="Sakkal Majalla" w:hAnsi="Sakkal Majalla" w:cs="Sakkal Majalla" w:hint="cs"/>
          <w:sz w:val="32"/>
          <w:szCs w:val="32"/>
          <w:rtl/>
          <w:lang w:bidi="ar-EG"/>
        </w:rPr>
        <w:t>من خلال</w:t>
      </w:r>
      <w:r w:rsidRPr="006070FE">
        <w:rPr>
          <w:rFonts w:ascii="Sakkal Majalla" w:hAnsi="Sakkal Majalla" w:cs="Sakkal Majalla" w:hint="cs"/>
          <w:sz w:val="32"/>
          <w:szCs w:val="32"/>
          <w:lang w:bidi="ar-EG"/>
        </w:rPr>
        <w:t> </w:t>
      </w:r>
      <w:r w:rsidRPr="006070FE">
        <w:rPr>
          <w:rFonts w:ascii="Sakkal Majalla" w:hAnsi="Sakkal Majalla" w:cs="Sakkal Majalla" w:hint="cs"/>
          <w:sz w:val="32"/>
          <w:szCs w:val="32"/>
          <w:rtl/>
        </w:rPr>
        <w:t>وجود قيم أساسية، اتفاق، وتنسيق وتكامل داخل المنظمة</w:t>
      </w:r>
      <w:r w:rsidRPr="006070FE">
        <w:rPr>
          <w:rFonts w:ascii="Sakkal Majalla" w:hAnsi="Sakkal Majalla" w:cs="Sakkal Majalla" w:hint="cs"/>
          <w:sz w:val="32"/>
          <w:szCs w:val="32"/>
          <w:lang w:bidi="ar-EG"/>
        </w:rPr>
        <w:t>.</w:t>
      </w:r>
    </w:p>
    <w:p w14:paraId="0C1A2A50" w14:textId="0C01B9EC" w:rsidR="008529BA" w:rsidRPr="006070FE" w:rsidRDefault="008529BA">
      <w:pPr>
        <w:numPr>
          <w:ilvl w:val="0"/>
          <w:numId w:val="43"/>
        </w:numPr>
        <w:bidi/>
        <w:spacing w:after="200" w:line="360" w:lineRule="auto"/>
        <w:jc w:val="both"/>
        <w:rPr>
          <w:rFonts w:ascii="Sakkal Majalla" w:hAnsi="Sakkal Majalla" w:cs="Sakkal Majalla"/>
          <w:sz w:val="32"/>
          <w:szCs w:val="32"/>
          <w:lang w:bidi="ar-EG"/>
        </w:rPr>
      </w:pPr>
      <w:r w:rsidRPr="006070FE">
        <w:rPr>
          <w:rFonts w:ascii="Sakkal Majalla" w:hAnsi="Sakkal Majalla" w:cs="Sakkal Majalla" w:hint="cs"/>
          <w:sz w:val="32"/>
          <w:szCs w:val="32"/>
          <w:rtl/>
        </w:rPr>
        <w:t>القدرة على التكيف</w:t>
      </w:r>
      <w:r w:rsidRPr="006070FE">
        <w:rPr>
          <w:rFonts w:ascii="Sakkal Majalla" w:hAnsi="Sakkal Majalla" w:cs="Sakkal Majalla" w:hint="cs"/>
          <w:sz w:val="32"/>
          <w:szCs w:val="32"/>
          <w:rtl/>
          <w:lang w:bidi="ar-EG"/>
        </w:rPr>
        <w:t xml:space="preserve"> عبر التوجه</w:t>
      </w:r>
      <w:r w:rsidRPr="006070FE">
        <w:rPr>
          <w:rFonts w:ascii="Sakkal Majalla" w:hAnsi="Sakkal Majalla" w:cs="Sakkal Majalla" w:hint="cs"/>
          <w:sz w:val="32"/>
          <w:szCs w:val="32"/>
          <w:rtl/>
        </w:rPr>
        <w:t xml:space="preserve"> نحو التعلم، التركيز على العميل، والقدرة على تغيير الهيكل</w:t>
      </w:r>
      <w:r w:rsidRPr="006070FE">
        <w:rPr>
          <w:rFonts w:ascii="Sakkal Majalla" w:hAnsi="Sakkal Majalla" w:cs="Sakkal Majalla" w:hint="cs"/>
          <w:sz w:val="32"/>
          <w:szCs w:val="32"/>
          <w:lang w:bidi="ar-EG"/>
        </w:rPr>
        <w:t>.</w:t>
      </w:r>
    </w:p>
    <w:p w14:paraId="62D5F2C3" w14:textId="299CFCF5" w:rsidR="008529BA" w:rsidRPr="006070FE" w:rsidRDefault="008529BA">
      <w:pPr>
        <w:numPr>
          <w:ilvl w:val="0"/>
          <w:numId w:val="43"/>
        </w:numPr>
        <w:bidi/>
        <w:spacing w:after="200" w:line="360" w:lineRule="auto"/>
        <w:jc w:val="both"/>
        <w:rPr>
          <w:rFonts w:ascii="Sakkal Majalla" w:hAnsi="Sakkal Majalla" w:cs="Sakkal Majalla"/>
          <w:sz w:val="32"/>
          <w:szCs w:val="32"/>
          <w:lang w:bidi="ar-EG"/>
        </w:rPr>
      </w:pPr>
      <w:r w:rsidRPr="006070FE">
        <w:rPr>
          <w:rFonts w:ascii="Sakkal Majalla" w:hAnsi="Sakkal Majalla" w:cs="Sakkal Majalla" w:hint="cs"/>
          <w:sz w:val="32"/>
          <w:szCs w:val="32"/>
          <w:rtl/>
        </w:rPr>
        <w:t>الرسالة</w:t>
      </w:r>
      <w:r w:rsidRPr="006070FE">
        <w:rPr>
          <w:rFonts w:ascii="Sakkal Majalla" w:hAnsi="Sakkal Majalla" w:cs="Sakkal Majalla" w:hint="cs"/>
          <w:sz w:val="32"/>
          <w:szCs w:val="32"/>
          <w:lang w:bidi="ar-EG"/>
        </w:rPr>
        <w:t xml:space="preserve"> </w:t>
      </w:r>
      <w:r w:rsidRPr="006070FE">
        <w:rPr>
          <w:rFonts w:ascii="Sakkal Majalla" w:hAnsi="Sakkal Majalla" w:cs="Sakkal Majalla" w:hint="cs"/>
          <w:sz w:val="32"/>
          <w:szCs w:val="32"/>
          <w:rtl/>
          <w:lang w:bidi="ar-EG"/>
        </w:rPr>
        <w:t>التوجه</w:t>
      </w:r>
      <w:r w:rsidRPr="006070FE">
        <w:rPr>
          <w:rFonts w:ascii="Sakkal Majalla" w:hAnsi="Sakkal Majalla" w:cs="Sakkal Majalla" w:hint="cs"/>
          <w:sz w:val="32"/>
          <w:szCs w:val="32"/>
          <w:rtl/>
        </w:rPr>
        <w:t xml:space="preserve"> الاستراتيجي، الأهداف والغايات، والرؤية</w:t>
      </w:r>
      <w:r w:rsidRPr="006070FE">
        <w:rPr>
          <w:rFonts w:ascii="Sakkal Majalla" w:hAnsi="Sakkal Majalla" w:cs="Sakkal Majalla" w:hint="cs"/>
          <w:sz w:val="32"/>
          <w:szCs w:val="32"/>
          <w:lang w:bidi="ar-EG"/>
        </w:rPr>
        <w:t>.</w:t>
      </w:r>
    </w:p>
    <w:p w14:paraId="44CF096B" w14:textId="1DB33219" w:rsidR="008529BA" w:rsidRPr="006070FE" w:rsidRDefault="008529BA">
      <w:pPr>
        <w:numPr>
          <w:ilvl w:val="0"/>
          <w:numId w:val="29"/>
        </w:numPr>
        <w:bidi/>
        <w:spacing w:after="200" w:line="360" w:lineRule="auto"/>
        <w:jc w:val="both"/>
        <w:rPr>
          <w:rFonts w:ascii="Sakkal Majalla" w:hAnsi="Sakkal Majalla" w:cs="Sakkal Majalla"/>
          <w:sz w:val="32"/>
          <w:szCs w:val="32"/>
          <w:lang w:bidi="ar-EG"/>
        </w:rPr>
      </w:pPr>
      <w:r w:rsidRPr="006070FE">
        <w:rPr>
          <w:rFonts w:ascii="Sakkal Majalla" w:hAnsi="Sakkal Majalla" w:cs="Sakkal Majalla" w:hint="cs"/>
          <w:sz w:val="32"/>
          <w:szCs w:val="32"/>
          <w:rtl/>
        </w:rPr>
        <w:t>أبعاد رابينز</w:t>
      </w:r>
      <w:r w:rsidRPr="006070FE">
        <w:rPr>
          <w:rFonts w:ascii="Sakkal Majalla" w:hAnsi="Sakkal Majalla" w:cs="Sakkal Majalla" w:hint="cs"/>
          <w:sz w:val="32"/>
          <w:szCs w:val="32"/>
          <w:lang w:bidi="ar-EG"/>
        </w:rPr>
        <w:t xml:space="preserve"> </w:t>
      </w:r>
      <w:r w:rsidRPr="006070FE">
        <w:rPr>
          <w:rFonts w:ascii="Sakkal Majalla" w:hAnsi="Sakkal Majalla" w:cs="Sakkal Majalla" w:hint="cs"/>
          <w:sz w:val="32"/>
          <w:szCs w:val="32"/>
          <w:rtl/>
        </w:rPr>
        <w:t>السبعة</w:t>
      </w:r>
      <w:r w:rsidRPr="006070FE">
        <w:rPr>
          <w:rFonts w:ascii="Sakkal Majalla" w:hAnsi="Sakkal Majalla" w:cs="Sakkal Majalla" w:hint="cs"/>
          <w:sz w:val="32"/>
          <w:szCs w:val="32"/>
          <w:rtl/>
          <w:lang w:bidi="ar-EG"/>
        </w:rPr>
        <w:t xml:space="preserve"> وتشمل</w:t>
      </w:r>
      <w:r w:rsidRPr="006070FE">
        <w:rPr>
          <w:rFonts w:ascii="Sakkal Majalla" w:hAnsi="Sakkal Majalla" w:cs="Sakkal Majalla" w:hint="cs"/>
          <w:sz w:val="32"/>
          <w:szCs w:val="32"/>
          <w:rtl/>
        </w:rPr>
        <w:t xml:space="preserve"> الاهتمام بالتفاصيل، التوجه نحو النتائج، التوجه نحو الأفراد، التوجه نحو الفريق، العدوانية، الاستقرار، والابتكار والمخاطرة</w:t>
      </w:r>
      <w:r w:rsidRPr="006070FE">
        <w:rPr>
          <w:rFonts w:ascii="Sakkal Majalla" w:hAnsi="Sakkal Majalla" w:cs="Sakkal Majalla" w:hint="cs"/>
          <w:sz w:val="32"/>
          <w:szCs w:val="32"/>
          <w:lang w:bidi="ar-EG"/>
        </w:rPr>
        <w:t>.</w:t>
      </w:r>
    </w:p>
    <w:p w14:paraId="09942E4C" w14:textId="77777777" w:rsidR="002F6233" w:rsidRDefault="008529BA">
      <w:pPr>
        <w:numPr>
          <w:ilvl w:val="0"/>
          <w:numId w:val="29"/>
        </w:numPr>
        <w:bidi/>
        <w:spacing w:after="200" w:line="360" w:lineRule="auto"/>
        <w:jc w:val="both"/>
        <w:rPr>
          <w:rFonts w:ascii="Sakkal Majalla" w:hAnsi="Sakkal Majalla" w:cs="Sakkal Majalla"/>
          <w:sz w:val="32"/>
          <w:szCs w:val="32"/>
          <w:lang w:bidi="ar-EG"/>
        </w:rPr>
      </w:pPr>
      <w:r w:rsidRPr="002F6233">
        <w:rPr>
          <w:rFonts w:ascii="Sakkal Majalla" w:hAnsi="Sakkal Majalla" w:cs="Sakkal Majalla" w:hint="cs"/>
          <w:sz w:val="32"/>
          <w:szCs w:val="32"/>
          <w:rtl/>
        </w:rPr>
        <w:lastRenderedPageBreak/>
        <w:t xml:space="preserve">أبعاد القيادة والتحكم </w:t>
      </w:r>
      <w:r w:rsidRPr="002F6233">
        <w:rPr>
          <w:rFonts w:ascii="Sakkal Majalla" w:hAnsi="Sakkal Majalla" w:cs="Sakkal Majalla" w:hint="cs"/>
          <w:sz w:val="32"/>
          <w:szCs w:val="32"/>
          <w:rtl/>
          <w:lang w:bidi="ar-EG"/>
        </w:rPr>
        <w:t>وتركز</w:t>
      </w:r>
      <w:r w:rsidRPr="002F6233">
        <w:rPr>
          <w:rFonts w:ascii="Sakkal Majalla" w:hAnsi="Sakkal Majalla" w:cs="Sakkal Majalla" w:hint="cs"/>
          <w:sz w:val="32"/>
          <w:szCs w:val="32"/>
          <w:rtl/>
        </w:rPr>
        <w:t xml:space="preserve"> على مسافة السلطة، الفردية مقابل الجماعية، </w:t>
      </w:r>
    </w:p>
    <w:p w14:paraId="7FB75D77" w14:textId="338DDD1D" w:rsidR="008529BA" w:rsidRPr="002F6233" w:rsidRDefault="008529BA" w:rsidP="00D20E2D">
      <w:pPr>
        <w:bidi/>
        <w:spacing w:after="200" w:line="360" w:lineRule="auto"/>
        <w:jc w:val="both"/>
        <w:rPr>
          <w:rFonts w:ascii="Sakkal Majalla" w:hAnsi="Sakkal Majalla" w:cs="Sakkal Majalla"/>
          <w:sz w:val="32"/>
          <w:szCs w:val="32"/>
          <w:lang w:bidi="ar-EG"/>
        </w:rPr>
      </w:pPr>
      <w:r w:rsidRPr="002F6233">
        <w:rPr>
          <w:rFonts w:ascii="Sakkal Majalla" w:hAnsi="Sakkal Majalla" w:cs="Sakkal Majalla" w:hint="cs"/>
          <w:sz w:val="32"/>
          <w:szCs w:val="32"/>
          <w:rtl/>
        </w:rPr>
        <w:t>أبعاد إضافية هامة</w:t>
      </w:r>
      <w:r w:rsidRPr="002F6233">
        <w:rPr>
          <w:rFonts w:ascii="Sakkal Majalla" w:hAnsi="Sakkal Majalla" w:cs="Sakkal Majalla" w:hint="cs"/>
          <w:sz w:val="32"/>
          <w:szCs w:val="32"/>
          <w:lang w:bidi="ar-EG"/>
        </w:rPr>
        <w:t>:</w:t>
      </w:r>
      <w:r w:rsidR="00BD2520" w:rsidRPr="00BD2520">
        <w:rPr>
          <w:rFonts w:ascii="Sakkal Majalla" w:hAnsi="Sakkal Majalla" w:cs="Sakkal Majalla"/>
          <w:sz w:val="32"/>
          <w:szCs w:val="32"/>
        </w:rPr>
        <w:t xml:space="preserve"> </w:t>
      </w:r>
      <w:r w:rsidR="00BD2520">
        <w:rPr>
          <w:rFonts w:ascii="Sakkal Majalla" w:hAnsi="Sakkal Majalla" w:cs="Sakkal Majalla"/>
          <w:sz w:val="32"/>
          <w:szCs w:val="32"/>
        </w:rPr>
        <w:t>(</w:t>
      </w:r>
      <w:r w:rsidR="00BD2520" w:rsidRPr="00D81CCE">
        <w:rPr>
          <w:rFonts w:ascii="Sakkal Majalla" w:hAnsi="Sakkal Majalla" w:cs="Sakkal Majalla"/>
          <w:sz w:val="32"/>
          <w:szCs w:val="32"/>
        </w:rPr>
        <w:t>Elvira</w:t>
      </w:r>
      <w:r w:rsidR="00BD2520" w:rsidRPr="00900FE9">
        <w:rPr>
          <w:rFonts w:ascii="Sakkal Majalla" w:hAnsi="Sakkal Majalla" w:cs="Sakkal Majalla" w:hint="cs"/>
          <w:sz w:val="32"/>
          <w:szCs w:val="32"/>
        </w:rPr>
        <w:t>, et al. 2024)</w:t>
      </w:r>
    </w:p>
    <w:p w14:paraId="38899F7C" w14:textId="1175210F" w:rsidR="008529BA" w:rsidRPr="006070FE" w:rsidRDefault="008529BA">
      <w:pPr>
        <w:numPr>
          <w:ilvl w:val="0"/>
          <w:numId w:val="30"/>
        </w:numPr>
        <w:bidi/>
        <w:spacing w:after="200" w:line="360" w:lineRule="auto"/>
        <w:jc w:val="both"/>
        <w:rPr>
          <w:rFonts w:ascii="Sakkal Majalla" w:hAnsi="Sakkal Majalla" w:cs="Sakkal Majalla"/>
          <w:sz w:val="32"/>
          <w:szCs w:val="32"/>
          <w:lang w:bidi="ar-EG"/>
        </w:rPr>
      </w:pPr>
      <w:r w:rsidRPr="006070FE">
        <w:rPr>
          <w:rFonts w:ascii="Sakkal Majalla" w:hAnsi="Sakkal Majalla" w:cs="Sakkal Majalla" w:hint="cs"/>
          <w:sz w:val="32"/>
          <w:szCs w:val="32"/>
          <w:rtl/>
        </w:rPr>
        <w:t>البعد الإداري</w:t>
      </w:r>
      <w:r w:rsidRPr="006070FE">
        <w:rPr>
          <w:rFonts w:ascii="Sakkal Majalla" w:hAnsi="Sakkal Majalla" w:cs="Sakkal Majalla" w:hint="cs"/>
          <w:sz w:val="32"/>
          <w:szCs w:val="32"/>
          <w:lang w:bidi="ar-EG"/>
        </w:rPr>
        <w:t>/</w:t>
      </w:r>
      <w:r w:rsidRPr="006070FE">
        <w:rPr>
          <w:rFonts w:ascii="Sakkal Majalla" w:hAnsi="Sakkal Majalla" w:cs="Sakkal Majalla" w:hint="cs"/>
          <w:sz w:val="32"/>
          <w:szCs w:val="32"/>
          <w:rtl/>
        </w:rPr>
        <w:t>القيادي</w:t>
      </w:r>
      <w:r w:rsidRPr="006070FE">
        <w:rPr>
          <w:rFonts w:ascii="Sakkal Majalla" w:hAnsi="Sakkal Majalla" w:cs="Sakkal Majalla" w:hint="cs"/>
          <w:sz w:val="32"/>
          <w:szCs w:val="32"/>
          <w:rtl/>
          <w:lang w:bidi="ar-EG"/>
        </w:rPr>
        <w:t xml:space="preserve"> والذي يشكل </w:t>
      </w:r>
      <w:r w:rsidRPr="006070FE">
        <w:rPr>
          <w:rFonts w:ascii="Sakkal Majalla" w:hAnsi="Sakkal Majalla" w:cs="Sakkal Majalla" w:hint="cs"/>
          <w:sz w:val="32"/>
          <w:szCs w:val="32"/>
          <w:rtl/>
        </w:rPr>
        <w:t>دور القادة في تشكيل الثقافة</w:t>
      </w:r>
      <w:r w:rsidRPr="006070FE">
        <w:rPr>
          <w:rFonts w:ascii="Sakkal Majalla" w:hAnsi="Sakkal Majalla" w:cs="Sakkal Majalla" w:hint="cs"/>
          <w:sz w:val="32"/>
          <w:szCs w:val="32"/>
          <w:lang w:bidi="ar-EG"/>
        </w:rPr>
        <w:t>.</w:t>
      </w:r>
    </w:p>
    <w:p w14:paraId="12B81843" w14:textId="6DAC2A86" w:rsidR="008529BA" w:rsidRPr="006070FE" w:rsidRDefault="008529BA">
      <w:pPr>
        <w:numPr>
          <w:ilvl w:val="0"/>
          <w:numId w:val="30"/>
        </w:numPr>
        <w:bidi/>
        <w:spacing w:after="200" w:line="360" w:lineRule="auto"/>
        <w:jc w:val="both"/>
        <w:rPr>
          <w:rFonts w:ascii="Sakkal Majalla" w:hAnsi="Sakkal Majalla" w:cs="Sakkal Majalla"/>
          <w:sz w:val="32"/>
          <w:szCs w:val="32"/>
          <w:lang w:bidi="ar-EG"/>
        </w:rPr>
      </w:pPr>
      <w:r w:rsidRPr="006070FE">
        <w:rPr>
          <w:rFonts w:ascii="Sakkal Majalla" w:hAnsi="Sakkal Majalla" w:cs="Sakkal Majalla" w:hint="cs"/>
          <w:sz w:val="32"/>
          <w:szCs w:val="32"/>
          <w:rtl/>
        </w:rPr>
        <w:t>البعد التنظيمي (النظمي)</w:t>
      </w:r>
      <w:r w:rsidRPr="006070FE">
        <w:rPr>
          <w:rFonts w:ascii="Sakkal Majalla" w:hAnsi="Sakkal Majalla" w:cs="Sakkal Majalla" w:hint="cs"/>
          <w:sz w:val="32"/>
          <w:szCs w:val="32"/>
          <w:rtl/>
          <w:lang w:bidi="ar-EG"/>
        </w:rPr>
        <w:t xml:space="preserve"> والذي يتكون من</w:t>
      </w:r>
      <w:r w:rsidRPr="006070FE">
        <w:rPr>
          <w:rFonts w:ascii="Sakkal Majalla" w:hAnsi="Sakkal Majalla" w:cs="Sakkal Majalla" w:hint="cs"/>
          <w:sz w:val="32"/>
          <w:szCs w:val="32"/>
          <w:lang w:bidi="ar-EG"/>
        </w:rPr>
        <w:t> </w:t>
      </w:r>
      <w:r w:rsidRPr="006070FE">
        <w:rPr>
          <w:rFonts w:ascii="Sakkal Majalla" w:hAnsi="Sakkal Majalla" w:cs="Sakkal Majalla" w:hint="cs"/>
          <w:sz w:val="32"/>
          <w:szCs w:val="32"/>
          <w:rtl/>
        </w:rPr>
        <w:t>القواعد، الإجراءات، والسياسات</w:t>
      </w:r>
      <w:r w:rsidRPr="006070FE">
        <w:rPr>
          <w:rFonts w:ascii="Sakkal Majalla" w:hAnsi="Sakkal Majalla" w:cs="Sakkal Majalla" w:hint="cs"/>
          <w:sz w:val="32"/>
          <w:szCs w:val="32"/>
          <w:lang w:bidi="ar-EG"/>
        </w:rPr>
        <w:t>.</w:t>
      </w:r>
    </w:p>
    <w:p w14:paraId="3B878F5E" w14:textId="034603F3" w:rsidR="008529BA" w:rsidRPr="006070FE" w:rsidRDefault="008529BA">
      <w:pPr>
        <w:numPr>
          <w:ilvl w:val="0"/>
          <w:numId w:val="30"/>
        </w:numPr>
        <w:bidi/>
        <w:spacing w:after="200" w:line="360" w:lineRule="auto"/>
        <w:jc w:val="both"/>
        <w:rPr>
          <w:rFonts w:ascii="Sakkal Majalla" w:hAnsi="Sakkal Majalla" w:cs="Sakkal Majalla"/>
          <w:sz w:val="32"/>
          <w:szCs w:val="32"/>
          <w:lang w:bidi="ar-EG"/>
        </w:rPr>
      </w:pPr>
      <w:r w:rsidRPr="006070FE">
        <w:rPr>
          <w:rFonts w:ascii="Sakkal Majalla" w:hAnsi="Sakkal Majalla" w:cs="Sakkal Majalla" w:hint="cs"/>
          <w:sz w:val="32"/>
          <w:szCs w:val="32"/>
          <w:rtl/>
        </w:rPr>
        <w:t>البعد الإنساني</w:t>
      </w:r>
      <w:r w:rsidRPr="006070FE">
        <w:rPr>
          <w:rFonts w:ascii="Sakkal Majalla" w:hAnsi="Sakkal Majalla" w:cs="Sakkal Majalla" w:hint="cs"/>
          <w:sz w:val="32"/>
          <w:szCs w:val="32"/>
          <w:rtl/>
          <w:lang w:bidi="ar-EG"/>
        </w:rPr>
        <w:t xml:space="preserve"> عبر </w:t>
      </w:r>
      <w:r w:rsidRPr="006070FE">
        <w:rPr>
          <w:rFonts w:ascii="Sakkal Majalla" w:hAnsi="Sakkal Majalla" w:cs="Sakkal Majalla" w:hint="cs"/>
          <w:sz w:val="32"/>
          <w:szCs w:val="32"/>
          <w:rtl/>
        </w:rPr>
        <w:t>التركيز على الموارد البشرية والعلاقات</w:t>
      </w:r>
      <w:r w:rsidRPr="006070FE">
        <w:rPr>
          <w:rFonts w:ascii="Sakkal Majalla" w:hAnsi="Sakkal Majalla" w:cs="Sakkal Majalla" w:hint="cs"/>
          <w:sz w:val="32"/>
          <w:szCs w:val="32"/>
          <w:lang w:bidi="ar-EG"/>
        </w:rPr>
        <w:t>. </w:t>
      </w:r>
    </w:p>
    <w:p w14:paraId="46087F36" w14:textId="2456AD92" w:rsidR="00177027" w:rsidRPr="00177027" w:rsidRDefault="00177027" w:rsidP="00D20E2D">
      <w:pPr>
        <w:bidi/>
        <w:spacing w:before="100" w:beforeAutospacing="1" w:after="100" w:afterAutospacing="1" w:line="360" w:lineRule="auto"/>
        <w:jc w:val="both"/>
        <w:rPr>
          <w:rFonts w:ascii="Sakkal Majalla" w:hAnsi="Sakkal Majalla" w:cs="Sakkal Majalla"/>
          <w:b/>
          <w:bCs/>
          <w:color w:val="EE0000"/>
          <w:sz w:val="32"/>
          <w:szCs w:val="32"/>
          <w:lang w:bidi="ar-EG"/>
        </w:rPr>
      </w:pPr>
      <w:r w:rsidRPr="00177027">
        <w:rPr>
          <w:rFonts w:ascii="Sakkal Majalla" w:hAnsi="Sakkal Majalla" w:cs="Sakkal Majalla" w:hint="cs"/>
          <w:b/>
          <w:bCs/>
          <w:color w:val="EE0000"/>
          <w:sz w:val="32"/>
          <w:szCs w:val="32"/>
          <w:rtl/>
          <w:lang w:bidi="ar-EG"/>
        </w:rPr>
        <w:t xml:space="preserve">العلاقة بين المهارات الإدارية والثقافة التنظيمية ونمط </w:t>
      </w:r>
      <w:r w:rsidR="00692B80">
        <w:rPr>
          <w:rFonts w:ascii="Sakkal Majalla" w:hAnsi="Sakkal Majalla" w:cs="Sakkal Majalla" w:hint="cs"/>
          <w:b/>
          <w:bCs/>
          <w:color w:val="EE0000"/>
          <w:sz w:val="32"/>
          <w:szCs w:val="32"/>
          <w:rtl/>
          <w:lang w:bidi="ar-EG"/>
        </w:rPr>
        <w:t>إتخاذ</w:t>
      </w:r>
      <w:r w:rsidRPr="00177027">
        <w:rPr>
          <w:rFonts w:ascii="Sakkal Majalla" w:hAnsi="Sakkal Majalla" w:cs="Sakkal Majalla" w:hint="cs"/>
          <w:b/>
          <w:bCs/>
          <w:color w:val="EE0000"/>
          <w:sz w:val="32"/>
          <w:szCs w:val="32"/>
          <w:rtl/>
          <w:lang w:bidi="ar-EG"/>
        </w:rPr>
        <w:t xml:space="preserve"> القرار</w:t>
      </w:r>
    </w:p>
    <w:p w14:paraId="57818053" w14:textId="33355E31" w:rsidR="00177027" w:rsidRPr="00177027" w:rsidRDefault="00177027" w:rsidP="00D20E2D">
      <w:pPr>
        <w:bidi/>
        <w:spacing w:line="360" w:lineRule="auto"/>
        <w:jc w:val="both"/>
        <w:rPr>
          <w:rFonts w:ascii="Sakkal Majalla" w:hAnsi="Sakkal Majalla" w:cs="Sakkal Majalla"/>
          <w:color w:val="EE0000"/>
          <w:sz w:val="32"/>
          <w:szCs w:val="32"/>
          <w:rtl/>
          <w:lang w:bidi="ar-EG"/>
        </w:rPr>
      </w:pPr>
      <w:r w:rsidRPr="00177027">
        <w:rPr>
          <w:rFonts w:ascii="Sakkal Majalla" w:hAnsi="Sakkal Majalla" w:cs="Sakkal Majalla" w:hint="cs"/>
          <w:color w:val="EE0000"/>
          <w:sz w:val="32"/>
          <w:szCs w:val="32"/>
          <w:rtl/>
          <w:lang w:bidi="ar-EG"/>
        </w:rPr>
        <w:t xml:space="preserve"> أولا: </w:t>
      </w:r>
      <w:r w:rsidRPr="00AB65DF">
        <w:rPr>
          <w:rFonts w:ascii="Sakkal Majalla" w:hAnsi="Sakkal Majalla" w:cs="Sakkal Majalla"/>
          <w:color w:val="EE0000"/>
          <w:sz w:val="32"/>
          <w:szCs w:val="32"/>
          <w:rtl/>
          <w:lang w:bidi="ar-EG"/>
        </w:rPr>
        <w:t xml:space="preserve">العلاقة بين المهارات الإدارية والثقافة التنظيمية هي علاقة تبادلية وتكاملية وثيقة، حيث تشكل المهارات الإدارية (القيادة، الاتصال، </w:t>
      </w:r>
      <w:r w:rsidR="00692B80">
        <w:rPr>
          <w:rFonts w:ascii="Sakkal Majalla" w:hAnsi="Sakkal Majalla" w:cs="Sakkal Majalla"/>
          <w:color w:val="EE0000"/>
          <w:sz w:val="32"/>
          <w:szCs w:val="32"/>
          <w:rtl/>
          <w:lang w:bidi="ar-EG"/>
        </w:rPr>
        <w:t>إتخاذ</w:t>
      </w:r>
      <w:r w:rsidRPr="00AB65DF">
        <w:rPr>
          <w:rFonts w:ascii="Sakkal Majalla" w:hAnsi="Sakkal Majalla" w:cs="Sakkal Majalla"/>
          <w:color w:val="EE0000"/>
          <w:sz w:val="32"/>
          <w:szCs w:val="32"/>
          <w:rtl/>
          <w:lang w:bidi="ar-EG"/>
        </w:rPr>
        <w:t xml:space="preserve"> القرار) الثقافة التنظيمية وتوجهها، بينما تعمل الثقافة (القيم، المعتقدات، العادات) كبيئة حاضنة وموجهة لسلوك المديرين وممارساتهم. المهارات العالية تعزز ثقافة إيجابية ومبتكرة، بينما تؤثر الثقافة القوية في كفاءة الإدارة</w:t>
      </w:r>
      <w:r w:rsidRPr="00AB65DF">
        <w:rPr>
          <w:rFonts w:ascii="Sakkal Majalla" w:hAnsi="Sakkal Majalla" w:cs="Sakkal Majalla"/>
          <w:color w:val="EE0000"/>
          <w:sz w:val="32"/>
          <w:szCs w:val="32"/>
          <w:lang w:bidi="ar-EG"/>
        </w:rPr>
        <w:t>. </w:t>
      </w:r>
      <w:r w:rsidRPr="00177027">
        <w:rPr>
          <w:rFonts w:ascii="Sakkal Majalla" w:hAnsi="Sakkal Majalla" w:cs="Sakkal Majalla" w:hint="cs"/>
          <w:color w:val="EE0000"/>
          <w:sz w:val="32"/>
          <w:szCs w:val="32"/>
          <w:rtl/>
          <w:lang w:bidi="ar-EG"/>
        </w:rPr>
        <w:t xml:space="preserve">  ومن </w:t>
      </w:r>
      <w:r w:rsidRPr="00AB65DF">
        <w:rPr>
          <w:rFonts w:ascii="Sakkal Majalla" w:hAnsi="Sakkal Majalla" w:cs="Sakkal Majalla"/>
          <w:color w:val="EE0000"/>
          <w:sz w:val="32"/>
          <w:szCs w:val="32"/>
          <w:rtl/>
          <w:lang w:bidi="ar-EG"/>
        </w:rPr>
        <w:t>أهم جوانب العلاقة بين المهارات الإدارية والثقافة التنظيمية</w:t>
      </w:r>
      <w:r w:rsidRPr="00177027">
        <w:rPr>
          <w:rFonts w:ascii="Sakkal Majalla" w:hAnsi="Sakkal Majalla" w:cs="Sakkal Majalla" w:hint="cs"/>
          <w:color w:val="EE0000"/>
          <w:sz w:val="32"/>
          <w:szCs w:val="32"/>
          <w:rtl/>
          <w:lang w:bidi="ar-EG"/>
        </w:rPr>
        <w:t xml:space="preserve"> عبر </w:t>
      </w:r>
      <w:r w:rsidRPr="00AB65DF">
        <w:rPr>
          <w:rFonts w:ascii="Sakkal Majalla" w:hAnsi="Sakkal Majalla" w:cs="Sakkal Majalla"/>
          <w:color w:val="EE0000"/>
          <w:sz w:val="32"/>
          <w:szCs w:val="32"/>
          <w:rtl/>
          <w:lang w:bidi="ar-EG"/>
        </w:rPr>
        <w:t>تشكيل الثقافة وتعزيزها</w:t>
      </w:r>
      <w:r w:rsidRPr="00177027">
        <w:rPr>
          <w:rFonts w:ascii="Sakkal Majalla" w:hAnsi="Sakkal Majalla" w:cs="Sakkal Majalla" w:hint="cs"/>
          <w:color w:val="EE0000"/>
          <w:sz w:val="32"/>
          <w:szCs w:val="32"/>
          <w:rtl/>
          <w:lang w:bidi="ar-EG"/>
        </w:rPr>
        <w:t xml:space="preserve"> حيث</w:t>
      </w:r>
      <w:r w:rsidRPr="00AB65DF">
        <w:rPr>
          <w:rFonts w:ascii="Sakkal Majalla" w:hAnsi="Sakkal Majalla" w:cs="Sakkal Majalla"/>
          <w:color w:val="EE0000"/>
          <w:sz w:val="32"/>
          <w:szCs w:val="32"/>
          <w:lang w:bidi="ar-EG"/>
        </w:rPr>
        <w:t> </w:t>
      </w:r>
      <w:r w:rsidRPr="00AB65DF">
        <w:rPr>
          <w:rFonts w:ascii="Sakkal Majalla" w:hAnsi="Sakkal Majalla" w:cs="Sakkal Majalla"/>
          <w:color w:val="EE0000"/>
          <w:sz w:val="32"/>
          <w:szCs w:val="32"/>
          <w:rtl/>
          <w:lang w:bidi="ar-EG"/>
        </w:rPr>
        <w:t>يقوم القادة ذوو المهارات العالية بتشكيل الثقافة التنظيمية</w:t>
      </w:r>
      <w:r w:rsidRPr="00177027">
        <w:rPr>
          <w:rFonts w:ascii="Sakkal Majalla" w:hAnsi="Sakkal Majalla" w:cs="Sakkal Majalla" w:hint="cs"/>
          <w:color w:val="EE0000"/>
          <w:sz w:val="32"/>
          <w:szCs w:val="32"/>
          <w:rtl/>
          <w:lang w:bidi="ar-EG"/>
        </w:rPr>
        <w:t xml:space="preserve"> </w:t>
      </w:r>
      <w:r>
        <w:rPr>
          <w:rFonts w:ascii="Sakkal Majalla" w:hAnsi="Sakkal Majalla" w:cs="Sakkal Majalla" w:hint="cs"/>
          <w:color w:val="EE0000"/>
          <w:sz w:val="32"/>
          <w:szCs w:val="32"/>
          <w:rtl/>
          <w:lang w:bidi="ar-EG"/>
        </w:rPr>
        <w:t>(محمد،2025).</w:t>
      </w:r>
    </w:p>
    <w:p w14:paraId="13C5DD76" w14:textId="02979BBE" w:rsidR="00177027" w:rsidRPr="00AB65DF" w:rsidRDefault="00177027" w:rsidP="00D20E2D">
      <w:pPr>
        <w:bidi/>
        <w:spacing w:line="360" w:lineRule="auto"/>
        <w:jc w:val="both"/>
        <w:rPr>
          <w:rFonts w:ascii="Sakkal Majalla" w:hAnsi="Sakkal Majalla" w:cs="Sakkal Majalla"/>
          <w:color w:val="EE0000"/>
          <w:sz w:val="32"/>
          <w:szCs w:val="32"/>
          <w:lang w:bidi="ar-EG"/>
        </w:rPr>
      </w:pPr>
      <w:r w:rsidRPr="00177027">
        <w:rPr>
          <w:rFonts w:ascii="Sakkal Majalla" w:hAnsi="Sakkal Majalla" w:cs="Sakkal Majalla" w:hint="cs"/>
          <w:color w:val="EE0000"/>
          <w:sz w:val="32"/>
          <w:szCs w:val="32"/>
          <w:rtl/>
          <w:lang w:bidi="ar-EG"/>
        </w:rPr>
        <w:t xml:space="preserve">وأيضا </w:t>
      </w:r>
      <w:r w:rsidRPr="00AB65DF">
        <w:rPr>
          <w:rFonts w:ascii="Sakkal Majalla" w:hAnsi="Sakkal Majalla" w:cs="Sakkal Majalla"/>
          <w:color w:val="EE0000"/>
          <w:sz w:val="32"/>
          <w:szCs w:val="32"/>
          <w:rtl/>
          <w:lang w:bidi="ar-EG"/>
        </w:rPr>
        <w:t>تأثير المهارات على المناخ العام</w:t>
      </w:r>
      <w:r w:rsidRPr="00177027">
        <w:rPr>
          <w:rFonts w:ascii="Sakkal Majalla" w:hAnsi="Sakkal Majalla" w:cs="Sakkal Majalla" w:hint="cs"/>
          <w:color w:val="EE0000"/>
          <w:sz w:val="32"/>
          <w:szCs w:val="32"/>
          <w:rtl/>
          <w:lang w:bidi="ar-EG"/>
        </w:rPr>
        <w:t xml:space="preserve"> بحيث</w:t>
      </w:r>
      <w:r w:rsidRPr="00AB65DF">
        <w:rPr>
          <w:rFonts w:ascii="Sakkal Majalla" w:hAnsi="Sakkal Majalla" w:cs="Sakkal Majalla"/>
          <w:color w:val="EE0000"/>
          <w:sz w:val="32"/>
          <w:szCs w:val="32"/>
          <w:lang w:bidi="ar-EG"/>
        </w:rPr>
        <w:t> </w:t>
      </w:r>
      <w:r w:rsidRPr="00AB65DF">
        <w:rPr>
          <w:rFonts w:ascii="Sakkal Majalla" w:hAnsi="Sakkal Majalla" w:cs="Sakkal Majalla"/>
          <w:color w:val="EE0000"/>
          <w:sz w:val="32"/>
          <w:szCs w:val="32"/>
          <w:rtl/>
          <w:lang w:bidi="ar-EG"/>
        </w:rPr>
        <w:t>تؤثر المهارات القيادية في خلق ثقافة مشاركة أو ثقافة بيروقراطية، مما ينعكس مباشرة على أداء الموارد البشرية والالتزام التنظيمي</w:t>
      </w:r>
      <w:r w:rsidRPr="00AB65DF">
        <w:rPr>
          <w:rFonts w:ascii="Sakkal Majalla" w:hAnsi="Sakkal Majalla" w:cs="Sakkal Majalla"/>
          <w:color w:val="EE0000"/>
          <w:sz w:val="32"/>
          <w:szCs w:val="32"/>
          <w:lang w:bidi="ar-EG"/>
        </w:rPr>
        <w:t>.</w:t>
      </w:r>
      <w:r w:rsidRPr="00177027">
        <w:rPr>
          <w:rFonts w:ascii="Sakkal Majalla" w:hAnsi="Sakkal Majalla" w:cs="Sakkal Majalla" w:hint="cs"/>
          <w:color w:val="EE0000"/>
          <w:sz w:val="32"/>
          <w:szCs w:val="32"/>
          <w:rtl/>
          <w:lang w:bidi="ar-EG"/>
        </w:rPr>
        <w:t xml:space="preserve"> بالإضافة الى </w:t>
      </w:r>
      <w:r w:rsidRPr="00AB65DF">
        <w:rPr>
          <w:rFonts w:ascii="Sakkal Majalla" w:hAnsi="Sakkal Majalla" w:cs="Sakkal Majalla"/>
          <w:color w:val="EE0000"/>
          <w:sz w:val="32"/>
          <w:szCs w:val="32"/>
          <w:rtl/>
          <w:lang w:bidi="ar-EG"/>
        </w:rPr>
        <w:t>دعم الإبداع والابتكار لرفع الكفاءة والفعالية الإنتاجية</w:t>
      </w:r>
      <w:r w:rsidRPr="00AB65DF">
        <w:rPr>
          <w:rFonts w:ascii="Sakkal Majalla" w:hAnsi="Sakkal Majalla" w:cs="Sakkal Majalla"/>
          <w:color w:val="EE0000"/>
          <w:sz w:val="32"/>
          <w:szCs w:val="32"/>
          <w:lang w:bidi="ar-EG"/>
        </w:rPr>
        <w:t>.</w:t>
      </w:r>
      <w:r w:rsidRPr="00AB65DF">
        <w:rPr>
          <w:rFonts w:ascii="Sakkal Majalla" w:hAnsi="Sakkal Majalla" w:cs="Sakkal Majalla"/>
          <w:color w:val="EE0000"/>
          <w:sz w:val="32"/>
          <w:szCs w:val="32"/>
          <w:rtl/>
          <w:lang w:bidi="ar-EG"/>
        </w:rPr>
        <w:t xml:space="preserve"> تضمن اتساق سلوك الموظفين وتوجههم نحو الأهداف النهائية للمنظمة</w:t>
      </w:r>
      <w:r w:rsidRPr="00AB65DF">
        <w:rPr>
          <w:rFonts w:ascii="Sakkal Majalla" w:hAnsi="Sakkal Majalla" w:cs="Sakkal Majalla"/>
          <w:color w:val="EE0000"/>
          <w:sz w:val="32"/>
          <w:szCs w:val="32"/>
          <w:lang w:bidi="ar-EG"/>
        </w:rPr>
        <w:t>.</w:t>
      </w:r>
      <w:r w:rsidRPr="00AB65DF">
        <w:rPr>
          <w:rFonts w:ascii="Sakkal Majalla" w:hAnsi="Sakkal Majalla" w:cs="Sakkal Majalla"/>
          <w:color w:val="EE0000"/>
          <w:sz w:val="32"/>
          <w:szCs w:val="32"/>
          <w:rtl/>
          <w:lang w:bidi="ar-EG"/>
        </w:rPr>
        <w:t xml:space="preserve"> وتغير الثقافة التنظيمية لتتوافق مع التحديات الجديدة</w:t>
      </w:r>
      <w:r w:rsidRPr="00AB65DF">
        <w:rPr>
          <w:rFonts w:ascii="Sakkal Majalla" w:hAnsi="Sakkal Majalla" w:cs="Sakkal Majalla"/>
          <w:color w:val="EE0000"/>
          <w:sz w:val="32"/>
          <w:szCs w:val="32"/>
          <w:lang w:bidi="ar-EG"/>
        </w:rPr>
        <w:t>. </w:t>
      </w:r>
      <w:r w:rsidRPr="00177027">
        <w:rPr>
          <w:rFonts w:ascii="Sakkal Majalla" w:hAnsi="Sakkal Majalla" w:cs="Sakkal Majalla" w:hint="cs"/>
          <w:color w:val="EE0000"/>
          <w:sz w:val="32"/>
          <w:szCs w:val="32"/>
          <w:rtl/>
          <w:lang w:bidi="ar-EG"/>
        </w:rPr>
        <w:t xml:space="preserve"> </w:t>
      </w:r>
      <w:r w:rsidRPr="00AB65DF">
        <w:rPr>
          <w:rFonts w:ascii="Sakkal Majalla" w:hAnsi="Sakkal Majalla" w:cs="Sakkal Majalla"/>
          <w:color w:val="EE0000"/>
          <w:sz w:val="32"/>
          <w:szCs w:val="32"/>
          <w:rtl/>
          <w:lang w:bidi="ar-EG"/>
        </w:rPr>
        <w:t>باختصار</w:t>
      </w:r>
      <w:r w:rsidRPr="00AB65DF">
        <w:rPr>
          <w:rFonts w:ascii="Sakkal Majalla" w:hAnsi="Sakkal Majalla" w:cs="Sakkal Majalla"/>
          <w:color w:val="EE0000"/>
          <w:sz w:val="32"/>
          <w:szCs w:val="32"/>
          <w:lang w:bidi="ar-EG"/>
        </w:rPr>
        <w:t>: </w:t>
      </w:r>
      <w:r w:rsidRPr="00AB65DF">
        <w:rPr>
          <w:rFonts w:ascii="Sakkal Majalla" w:hAnsi="Sakkal Majalla" w:cs="Sakkal Majalla"/>
          <w:color w:val="EE0000"/>
          <w:sz w:val="32"/>
          <w:szCs w:val="32"/>
          <w:rtl/>
          <w:lang w:bidi="ar-EG"/>
        </w:rPr>
        <w:t>الثقافة التنظيمية هي "شخصية" المنظمة التي تشكلها المهارات الإدارية وتعمل من خلالها، حيث تؤدي القيادة الفعالة إلى ثقافة قوية</w:t>
      </w:r>
      <w:r w:rsidRPr="00177027">
        <w:rPr>
          <w:rFonts w:ascii="Sakkal Majalla" w:hAnsi="Sakkal Majalla" w:cs="Sakkal Majalla" w:hint="cs"/>
          <w:color w:val="EE0000"/>
          <w:sz w:val="32"/>
          <w:szCs w:val="32"/>
          <w:rtl/>
          <w:lang w:bidi="ar-EG"/>
        </w:rPr>
        <w:t xml:space="preserve"> </w:t>
      </w:r>
      <w:r w:rsidRPr="00177027">
        <w:rPr>
          <w:rFonts w:ascii="Sakkal Majalla" w:hAnsi="Sakkal Majalla" w:cs="Sakkal Majalla"/>
          <w:color w:val="EE0000"/>
          <w:sz w:val="32"/>
          <w:szCs w:val="32"/>
        </w:rPr>
        <w:t>(</w:t>
      </w:r>
      <w:r w:rsidRPr="00177027">
        <w:rPr>
          <w:rFonts w:ascii="Sakkal Majalla" w:hAnsi="Sakkal Majalla" w:cs="Sakkal Majalla" w:hint="cs"/>
          <w:color w:val="EE0000"/>
          <w:sz w:val="32"/>
          <w:szCs w:val="32"/>
        </w:rPr>
        <w:t xml:space="preserve"> Elvira, et al. 2024).</w:t>
      </w:r>
    </w:p>
    <w:p w14:paraId="043BFED4" w14:textId="1AC29F16" w:rsidR="00177027" w:rsidRPr="00AB65DF" w:rsidRDefault="00177027" w:rsidP="00D20E2D">
      <w:pPr>
        <w:bidi/>
        <w:spacing w:line="360" w:lineRule="auto"/>
        <w:jc w:val="both"/>
        <w:rPr>
          <w:rFonts w:ascii="Sakkal Majalla" w:hAnsi="Sakkal Majalla" w:cs="Sakkal Majalla"/>
          <w:color w:val="EE0000"/>
          <w:sz w:val="32"/>
          <w:szCs w:val="32"/>
          <w:lang w:bidi="ar-EG"/>
        </w:rPr>
      </w:pPr>
      <w:r w:rsidRPr="00177027">
        <w:rPr>
          <w:rFonts w:ascii="Sakkal Majalla" w:hAnsi="Sakkal Majalla" w:cs="Sakkal Majalla" w:hint="cs"/>
          <w:color w:val="EE0000"/>
          <w:sz w:val="32"/>
          <w:szCs w:val="32"/>
          <w:rtl/>
          <w:lang w:bidi="ar-EG"/>
        </w:rPr>
        <w:lastRenderedPageBreak/>
        <w:t xml:space="preserve"> ثانيا: </w:t>
      </w:r>
      <w:r w:rsidRPr="00AB65DF">
        <w:rPr>
          <w:rFonts w:ascii="Sakkal Majalla" w:hAnsi="Sakkal Majalla" w:cs="Sakkal Majalla"/>
          <w:color w:val="EE0000"/>
          <w:sz w:val="32"/>
          <w:szCs w:val="32"/>
          <w:rtl/>
          <w:lang w:bidi="ar-EG"/>
        </w:rPr>
        <w:t xml:space="preserve">توجد علاقة ارتباطية وثيقة بين المهارات الإدارية ونمط </w:t>
      </w:r>
      <w:r w:rsidR="00692B80">
        <w:rPr>
          <w:rFonts w:ascii="Sakkal Majalla" w:hAnsi="Sakkal Majalla" w:cs="Sakkal Majalla"/>
          <w:color w:val="EE0000"/>
          <w:sz w:val="32"/>
          <w:szCs w:val="32"/>
          <w:rtl/>
          <w:lang w:bidi="ar-EG"/>
        </w:rPr>
        <w:t>إتخاذ</w:t>
      </w:r>
      <w:r w:rsidRPr="00AB65DF">
        <w:rPr>
          <w:rFonts w:ascii="Sakkal Majalla" w:hAnsi="Sakkal Majalla" w:cs="Sakkal Majalla"/>
          <w:color w:val="EE0000"/>
          <w:sz w:val="32"/>
          <w:szCs w:val="32"/>
          <w:rtl/>
          <w:lang w:bidi="ar-EG"/>
        </w:rPr>
        <w:t xml:space="preserve"> القرار؛ حيث تؤثر المهارات الفنية، الإنسانية، والفكرية للقائد بشكل مباشر على أسلوب </w:t>
      </w:r>
      <w:r w:rsidR="00692B80">
        <w:rPr>
          <w:rFonts w:ascii="Sakkal Majalla" w:hAnsi="Sakkal Majalla" w:cs="Sakkal Majalla"/>
          <w:color w:val="EE0000"/>
          <w:sz w:val="32"/>
          <w:szCs w:val="32"/>
          <w:rtl/>
          <w:lang w:bidi="ar-EG"/>
        </w:rPr>
        <w:t>إتخاذ</w:t>
      </w:r>
      <w:r w:rsidRPr="00AB65DF">
        <w:rPr>
          <w:rFonts w:ascii="Sakkal Majalla" w:hAnsi="Sakkal Majalla" w:cs="Sakkal Majalla"/>
          <w:color w:val="EE0000"/>
          <w:sz w:val="32"/>
          <w:szCs w:val="32"/>
          <w:rtl/>
          <w:lang w:bidi="ar-EG"/>
        </w:rPr>
        <w:t xml:space="preserve"> القرار (عقلاني، بديهي، تشاركي، أو تجنبي). المهارات العالية تعزز </w:t>
      </w:r>
      <w:r w:rsidR="00692B80">
        <w:rPr>
          <w:rFonts w:ascii="Sakkal Majalla" w:hAnsi="Sakkal Majalla" w:cs="Sakkal Majalla"/>
          <w:color w:val="EE0000"/>
          <w:sz w:val="32"/>
          <w:szCs w:val="32"/>
          <w:rtl/>
          <w:lang w:bidi="ar-EG"/>
        </w:rPr>
        <w:t>إتخاذ</w:t>
      </w:r>
      <w:r w:rsidRPr="00AB65DF">
        <w:rPr>
          <w:rFonts w:ascii="Sakkal Majalla" w:hAnsi="Sakkal Majalla" w:cs="Sakkal Majalla"/>
          <w:color w:val="EE0000"/>
          <w:sz w:val="32"/>
          <w:szCs w:val="32"/>
          <w:rtl/>
          <w:lang w:bidi="ar-EG"/>
        </w:rPr>
        <w:t xml:space="preserve"> قرارات علمية ورشيدة، بينما يؤثر نمط القيادة (مثل الديمقراطي أو السلطوي) في سرعة وجودة القرارات</w:t>
      </w:r>
      <w:r w:rsidRPr="00177027">
        <w:rPr>
          <w:rFonts w:ascii="Sakkal Majalla" w:hAnsi="Sakkal Majalla" w:cs="Sakkal Majalla"/>
          <w:color w:val="EE0000"/>
          <w:sz w:val="32"/>
          <w:szCs w:val="32"/>
          <w:lang w:bidi="ar-EG"/>
        </w:rPr>
        <w:t xml:space="preserve"> </w:t>
      </w:r>
      <w:r w:rsidRPr="00177027">
        <w:rPr>
          <w:rFonts w:ascii="Sakkal Majalla" w:hAnsi="Sakkal Majalla" w:cs="Sakkal Majalla" w:hint="cs"/>
          <w:color w:val="EE0000"/>
          <w:sz w:val="32"/>
          <w:szCs w:val="32"/>
          <w:rtl/>
          <w:lang w:bidi="ar-EG"/>
        </w:rPr>
        <w:t>(العنزي،2021).</w:t>
      </w:r>
    </w:p>
    <w:p w14:paraId="0CABBB6C" w14:textId="55C67A67" w:rsidR="00177027" w:rsidRPr="00AB65DF" w:rsidRDefault="00177027" w:rsidP="00D20E2D">
      <w:pPr>
        <w:bidi/>
        <w:spacing w:after="0" w:line="360" w:lineRule="auto"/>
        <w:jc w:val="both"/>
        <w:rPr>
          <w:rFonts w:ascii="Sakkal Majalla" w:hAnsi="Sakkal Majalla" w:cs="Sakkal Majalla"/>
          <w:color w:val="EE0000"/>
          <w:sz w:val="32"/>
          <w:szCs w:val="32"/>
          <w:lang w:bidi="ar-EG"/>
        </w:rPr>
      </w:pPr>
      <w:r w:rsidRPr="00AB65DF">
        <w:rPr>
          <w:rFonts w:ascii="Sakkal Majalla" w:hAnsi="Sakkal Majalla" w:cs="Sakkal Majalla"/>
          <w:color w:val="EE0000"/>
          <w:sz w:val="32"/>
          <w:szCs w:val="32"/>
          <w:rtl/>
          <w:lang w:bidi="ar-EG"/>
        </w:rPr>
        <w:t xml:space="preserve">أبرز ملامح العلاقة بين المهارات الإدارية ونمط </w:t>
      </w:r>
      <w:r w:rsidR="00692B80">
        <w:rPr>
          <w:rFonts w:ascii="Sakkal Majalla" w:hAnsi="Sakkal Majalla" w:cs="Sakkal Majalla"/>
          <w:color w:val="EE0000"/>
          <w:sz w:val="32"/>
          <w:szCs w:val="32"/>
          <w:rtl/>
          <w:lang w:bidi="ar-EG"/>
        </w:rPr>
        <w:t>إتخاذ</w:t>
      </w:r>
      <w:r w:rsidRPr="00AB65DF">
        <w:rPr>
          <w:rFonts w:ascii="Sakkal Majalla" w:hAnsi="Sakkal Majalla" w:cs="Sakkal Majalla"/>
          <w:color w:val="EE0000"/>
          <w:sz w:val="32"/>
          <w:szCs w:val="32"/>
          <w:rtl/>
          <w:lang w:bidi="ar-EG"/>
        </w:rPr>
        <w:t xml:space="preserve"> القرار</w:t>
      </w:r>
      <w:r w:rsidRPr="00177027">
        <w:rPr>
          <w:rFonts w:ascii="Sakkal Majalla" w:hAnsi="Sakkal Majalla" w:cs="Sakkal Majalla" w:hint="cs"/>
          <w:color w:val="EE0000"/>
          <w:sz w:val="32"/>
          <w:szCs w:val="32"/>
          <w:rtl/>
          <w:lang w:bidi="ar-EG"/>
        </w:rPr>
        <w:t xml:space="preserve"> تركز على </w:t>
      </w:r>
      <w:r w:rsidRPr="00AB65DF">
        <w:rPr>
          <w:rFonts w:ascii="Sakkal Majalla" w:hAnsi="Sakkal Majalla" w:cs="Sakkal Majalla"/>
          <w:color w:val="EE0000"/>
          <w:sz w:val="32"/>
          <w:szCs w:val="32"/>
          <w:rtl/>
          <w:lang w:bidi="ar-EG"/>
        </w:rPr>
        <w:t>المهارات الفكرية ونمط القرار الاستراتيجي</w:t>
      </w:r>
      <w:r w:rsidRPr="00177027">
        <w:rPr>
          <w:rFonts w:ascii="Sakkal Majalla" w:hAnsi="Sakkal Majalla" w:cs="Sakkal Majalla" w:hint="cs"/>
          <w:color w:val="EE0000"/>
          <w:sz w:val="32"/>
          <w:szCs w:val="32"/>
          <w:rtl/>
          <w:lang w:bidi="ar-EG"/>
        </w:rPr>
        <w:t xml:space="preserve"> عبر</w:t>
      </w:r>
      <w:r w:rsidRPr="00AB65DF">
        <w:rPr>
          <w:rFonts w:ascii="Sakkal Majalla" w:hAnsi="Sakkal Majalla" w:cs="Sakkal Majalla"/>
          <w:color w:val="EE0000"/>
          <w:sz w:val="32"/>
          <w:szCs w:val="32"/>
          <w:rtl/>
          <w:lang w:bidi="ar-EG"/>
        </w:rPr>
        <w:t xml:space="preserve"> </w:t>
      </w:r>
      <w:r w:rsidR="00692B80">
        <w:rPr>
          <w:rFonts w:ascii="Sakkal Majalla" w:hAnsi="Sakkal Majalla" w:cs="Sakkal Majalla"/>
          <w:color w:val="EE0000"/>
          <w:sz w:val="32"/>
          <w:szCs w:val="32"/>
          <w:rtl/>
          <w:lang w:bidi="ar-EG"/>
        </w:rPr>
        <w:t>إتخاذ</w:t>
      </w:r>
      <w:r w:rsidRPr="00AB65DF">
        <w:rPr>
          <w:rFonts w:ascii="Sakkal Majalla" w:hAnsi="Sakkal Majalla" w:cs="Sakkal Majalla"/>
          <w:color w:val="EE0000"/>
          <w:sz w:val="32"/>
          <w:szCs w:val="32"/>
          <w:rtl/>
          <w:lang w:bidi="ar-EG"/>
        </w:rPr>
        <w:t xml:space="preserve"> قرارات مبنية على دراسة شاملة، تحليلات للبيئة، والقدرة على التعامل مع الظروف المعقدة</w:t>
      </w:r>
      <w:r w:rsidRPr="00AB65DF">
        <w:rPr>
          <w:rFonts w:ascii="Sakkal Majalla" w:hAnsi="Sakkal Majalla" w:cs="Sakkal Majalla"/>
          <w:color w:val="EE0000"/>
          <w:sz w:val="32"/>
          <w:szCs w:val="32"/>
          <w:lang w:bidi="ar-EG"/>
        </w:rPr>
        <w:t>.</w:t>
      </w:r>
      <w:r w:rsidRPr="00177027">
        <w:rPr>
          <w:rFonts w:ascii="Sakkal Majalla" w:hAnsi="Sakkal Majalla" w:cs="Sakkal Majalla" w:hint="cs"/>
          <w:color w:val="EE0000"/>
          <w:sz w:val="32"/>
          <w:szCs w:val="32"/>
          <w:rtl/>
          <w:lang w:bidi="ar-EG"/>
        </w:rPr>
        <w:t xml:space="preserve"> وأيضا </w:t>
      </w:r>
      <w:r w:rsidRPr="00AB65DF">
        <w:rPr>
          <w:rFonts w:ascii="Sakkal Majalla" w:hAnsi="Sakkal Majalla" w:cs="Sakkal Majalla"/>
          <w:color w:val="EE0000"/>
          <w:sz w:val="32"/>
          <w:szCs w:val="32"/>
          <w:rtl/>
          <w:lang w:bidi="ar-EG"/>
        </w:rPr>
        <w:t xml:space="preserve">المهارات الإنسانية العالية (التواصل، الذكاء العاطفي) تقود القائد إلى نمط </w:t>
      </w:r>
      <w:r w:rsidR="00692B80">
        <w:rPr>
          <w:rFonts w:ascii="Sakkal Majalla" w:hAnsi="Sakkal Majalla" w:cs="Sakkal Majalla"/>
          <w:color w:val="EE0000"/>
          <w:sz w:val="32"/>
          <w:szCs w:val="32"/>
          <w:rtl/>
          <w:lang w:bidi="ar-EG"/>
        </w:rPr>
        <w:t>إتخاذ</w:t>
      </w:r>
      <w:r w:rsidRPr="00AB65DF">
        <w:rPr>
          <w:rFonts w:ascii="Sakkal Majalla" w:hAnsi="Sakkal Majalla" w:cs="Sakkal Majalla"/>
          <w:color w:val="EE0000"/>
          <w:sz w:val="32"/>
          <w:szCs w:val="32"/>
          <w:rtl/>
          <w:lang w:bidi="ar-EG"/>
        </w:rPr>
        <w:t xml:space="preserve"> قرار جماعي وتشاركي (ديمقراطي)، مما يزيد من قبول الموظفين للقرار ويقلل المقاومة</w:t>
      </w:r>
      <w:r w:rsidRPr="00AB65DF">
        <w:rPr>
          <w:rFonts w:ascii="Sakkal Majalla" w:hAnsi="Sakkal Majalla" w:cs="Sakkal Majalla"/>
          <w:color w:val="EE0000"/>
          <w:sz w:val="32"/>
          <w:szCs w:val="32"/>
          <w:lang w:bidi="ar-EG"/>
        </w:rPr>
        <w:t>.</w:t>
      </w:r>
      <w:r w:rsidRPr="00177027">
        <w:rPr>
          <w:rFonts w:ascii="Sakkal Majalla" w:hAnsi="Sakkal Majalla" w:cs="Sakkal Majalla" w:hint="cs"/>
          <w:color w:val="EE0000"/>
          <w:sz w:val="32"/>
          <w:szCs w:val="32"/>
          <w:rtl/>
          <w:lang w:bidi="ar-EG"/>
        </w:rPr>
        <w:t xml:space="preserve"> من خلال </w:t>
      </w:r>
      <w:r w:rsidRPr="00AB65DF">
        <w:rPr>
          <w:rFonts w:ascii="Sakkal Majalla" w:hAnsi="Sakkal Majalla" w:cs="Sakkal Majalla"/>
          <w:color w:val="EE0000"/>
          <w:sz w:val="32"/>
          <w:szCs w:val="32"/>
          <w:rtl/>
          <w:lang w:bidi="ar-EG"/>
        </w:rPr>
        <w:t>الخبرة الفنية والقرارات المبرمجة</w:t>
      </w:r>
      <w:r>
        <w:rPr>
          <w:rFonts w:ascii="Sakkal Majalla" w:hAnsi="Sakkal Majalla" w:cs="Sakkal Majalla" w:hint="cs"/>
          <w:color w:val="EE0000"/>
          <w:sz w:val="32"/>
          <w:szCs w:val="32"/>
          <w:rtl/>
          <w:lang w:bidi="ar-EG"/>
        </w:rPr>
        <w:t xml:space="preserve"> (الموكلي،2024)</w:t>
      </w:r>
    </w:p>
    <w:p w14:paraId="010B2E4A" w14:textId="0378EC53" w:rsidR="00177027" w:rsidRPr="00B46EF9" w:rsidRDefault="00177027" w:rsidP="00D20E2D">
      <w:pPr>
        <w:bidi/>
        <w:spacing w:line="360" w:lineRule="auto"/>
        <w:jc w:val="both"/>
        <w:rPr>
          <w:rFonts w:ascii="Sakkal Majalla" w:hAnsi="Sakkal Majalla" w:cs="Sakkal Majalla"/>
          <w:color w:val="EE0000"/>
          <w:sz w:val="32"/>
          <w:szCs w:val="32"/>
          <w:lang w:bidi="ar-EG"/>
        </w:rPr>
      </w:pPr>
      <w:r w:rsidRPr="00177027">
        <w:rPr>
          <w:rFonts w:ascii="Sakkal Majalla" w:hAnsi="Sakkal Majalla" w:cs="Sakkal Majalla" w:hint="cs"/>
          <w:color w:val="EE0000"/>
          <w:sz w:val="32"/>
          <w:szCs w:val="32"/>
          <w:rtl/>
          <w:lang w:bidi="ar-EG"/>
        </w:rPr>
        <w:t xml:space="preserve">ثالثا: </w:t>
      </w:r>
      <w:r w:rsidRPr="00B46EF9">
        <w:rPr>
          <w:rFonts w:ascii="Sakkal Majalla" w:hAnsi="Sakkal Majalla" w:cs="Sakkal Majalla"/>
          <w:color w:val="EE0000"/>
          <w:sz w:val="32"/>
          <w:szCs w:val="32"/>
          <w:rtl/>
          <w:lang w:bidi="ar-EG"/>
        </w:rPr>
        <w:t xml:space="preserve">تعتبر الثقافة التنظيمية هي "الروح" التي توجّه كيفية </w:t>
      </w:r>
      <w:r w:rsidR="00692B80">
        <w:rPr>
          <w:rFonts w:ascii="Sakkal Majalla" w:hAnsi="Sakkal Majalla" w:cs="Sakkal Majalla"/>
          <w:color w:val="EE0000"/>
          <w:sz w:val="32"/>
          <w:szCs w:val="32"/>
          <w:rtl/>
          <w:lang w:bidi="ar-EG"/>
        </w:rPr>
        <w:t>إتخاذ</w:t>
      </w:r>
      <w:r w:rsidRPr="00B46EF9">
        <w:rPr>
          <w:rFonts w:ascii="Sakkal Majalla" w:hAnsi="Sakkal Majalla" w:cs="Sakkal Majalla"/>
          <w:color w:val="EE0000"/>
          <w:sz w:val="32"/>
          <w:szCs w:val="32"/>
          <w:rtl/>
          <w:lang w:bidi="ar-EG"/>
        </w:rPr>
        <w:t xml:space="preserve"> القرارات داخل أي مؤسسة، فالعلاقة بينهما تكاملية وطردية؛ حيث تُحدد قيم المؤسسة من يملك سلطة القرار وكيف يتم تنفيذه</w:t>
      </w:r>
      <w:r w:rsidRPr="00B46EF9">
        <w:rPr>
          <w:rFonts w:ascii="Sakkal Majalla" w:hAnsi="Sakkal Majalla" w:cs="Sakkal Majalla"/>
          <w:color w:val="EE0000"/>
          <w:sz w:val="32"/>
          <w:szCs w:val="32"/>
          <w:lang w:bidi="ar-EG"/>
        </w:rPr>
        <w:t>.</w:t>
      </w:r>
      <w:r w:rsidRPr="00177027">
        <w:rPr>
          <w:rFonts w:ascii="Sakkal Majalla" w:hAnsi="Sakkal Majalla" w:cs="Sakkal Majalla" w:hint="cs"/>
          <w:color w:val="EE0000"/>
          <w:sz w:val="32"/>
          <w:szCs w:val="32"/>
          <w:rtl/>
          <w:lang w:bidi="ar-EG"/>
        </w:rPr>
        <w:t xml:space="preserve"> عبر تطبيق </w:t>
      </w:r>
      <w:r w:rsidRPr="00B46EF9">
        <w:rPr>
          <w:rFonts w:ascii="Sakkal Majalla" w:hAnsi="Sakkal Majalla" w:cs="Sakkal Majalla"/>
          <w:color w:val="EE0000"/>
          <w:sz w:val="32"/>
          <w:szCs w:val="32"/>
          <w:rtl/>
          <w:lang w:bidi="ar-EG"/>
        </w:rPr>
        <w:t xml:space="preserve">الثقافات التي تقدس التسلسل الإداري، يكون نمط </w:t>
      </w:r>
      <w:r w:rsidR="00692B80">
        <w:rPr>
          <w:rFonts w:ascii="Sakkal Majalla" w:hAnsi="Sakkal Majalla" w:cs="Sakkal Majalla"/>
          <w:color w:val="EE0000"/>
          <w:sz w:val="32"/>
          <w:szCs w:val="32"/>
          <w:rtl/>
          <w:lang w:bidi="ar-EG"/>
        </w:rPr>
        <w:t>إتخاذ</w:t>
      </w:r>
      <w:r w:rsidRPr="00B46EF9">
        <w:rPr>
          <w:rFonts w:ascii="Sakkal Majalla" w:hAnsi="Sakkal Majalla" w:cs="Sakkal Majalla"/>
          <w:color w:val="EE0000"/>
          <w:sz w:val="32"/>
          <w:szCs w:val="32"/>
          <w:rtl/>
          <w:lang w:bidi="ar-EG"/>
        </w:rPr>
        <w:t xml:space="preserve"> القرار انفرادياً من الأعلى إلى الأسفل. التركيز هنا يكون على الالتزام بالقواعد والتحكم</w:t>
      </w:r>
      <w:r w:rsidRPr="00B46EF9">
        <w:rPr>
          <w:rFonts w:ascii="Sakkal Majalla" w:hAnsi="Sakkal Majalla" w:cs="Sakkal Majalla"/>
          <w:color w:val="EE0000"/>
          <w:sz w:val="32"/>
          <w:szCs w:val="32"/>
          <w:lang w:bidi="ar-EG"/>
        </w:rPr>
        <w:t>.</w:t>
      </w:r>
      <w:r w:rsidRPr="00177027">
        <w:rPr>
          <w:rFonts w:ascii="Sakkal Majalla" w:hAnsi="Sakkal Majalla" w:cs="Sakkal Majalla" w:hint="cs"/>
          <w:color w:val="EE0000"/>
          <w:sz w:val="32"/>
          <w:szCs w:val="32"/>
          <w:rtl/>
          <w:lang w:bidi="ar-EG"/>
        </w:rPr>
        <w:t xml:space="preserve"> عبر</w:t>
      </w:r>
      <w:r w:rsidRPr="00B46EF9">
        <w:rPr>
          <w:rFonts w:ascii="Sakkal Majalla" w:hAnsi="Sakkal Majalla" w:cs="Sakkal Majalla"/>
          <w:color w:val="EE0000"/>
          <w:sz w:val="32"/>
          <w:szCs w:val="32"/>
          <w:rtl/>
          <w:lang w:bidi="ar-EG"/>
        </w:rPr>
        <w:t xml:space="preserve"> تتبنى نمطاً جماعياً في </w:t>
      </w:r>
      <w:r w:rsidR="00692B80">
        <w:rPr>
          <w:rFonts w:ascii="Sakkal Majalla" w:hAnsi="Sakkal Majalla" w:cs="Sakkal Majalla"/>
          <w:color w:val="EE0000"/>
          <w:sz w:val="32"/>
          <w:szCs w:val="32"/>
          <w:rtl/>
          <w:lang w:bidi="ar-EG"/>
        </w:rPr>
        <w:t>إتخاذ</w:t>
      </w:r>
      <w:r w:rsidRPr="00B46EF9">
        <w:rPr>
          <w:rFonts w:ascii="Sakkal Majalla" w:hAnsi="Sakkal Majalla" w:cs="Sakkal Majalla"/>
          <w:color w:val="EE0000"/>
          <w:sz w:val="32"/>
          <w:szCs w:val="32"/>
          <w:rtl/>
          <w:lang w:bidi="ar-EG"/>
        </w:rPr>
        <w:t xml:space="preserve"> القرار، حيث يشارك الموظفون بآرائهم، مما يزيد من ولائهم للقرار النهائي</w:t>
      </w:r>
      <w:r w:rsidRPr="00B46EF9">
        <w:rPr>
          <w:rFonts w:ascii="Sakkal Majalla" w:hAnsi="Sakkal Majalla" w:cs="Sakkal Majalla"/>
          <w:color w:val="EE0000"/>
          <w:sz w:val="32"/>
          <w:szCs w:val="32"/>
          <w:lang w:bidi="ar-EG"/>
        </w:rPr>
        <w:t>.</w:t>
      </w:r>
      <w:r w:rsidRPr="00B46EF9">
        <w:rPr>
          <w:rFonts w:ascii="Sakkal Majalla" w:hAnsi="Sakkal Majalla" w:cs="Sakkal Majalla"/>
          <w:color w:val="EE0000"/>
          <w:sz w:val="32"/>
          <w:szCs w:val="32"/>
          <w:rtl/>
          <w:lang w:bidi="ar-EG"/>
        </w:rPr>
        <w:t xml:space="preserve"> تدعم الثقافة نمط </w:t>
      </w:r>
      <w:r w:rsidR="00692B80">
        <w:rPr>
          <w:rFonts w:ascii="Sakkal Majalla" w:hAnsi="Sakkal Majalla" w:cs="Sakkal Majalla"/>
          <w:color w:val="EE0000"/>
          <w:sz w:val="32"/>
          <w:szCs w:val="32"/>
          <w:rtl/>
          <w:lang w:bidi="ar-EG"/>
        </w:rPr>
        <w:t>إتخاذ</w:t>
      </w:r>
      <w:r w:rsidRPr="00B46EF9">
        <w:rPr>
          <w:rFonts w:ascii="Sakkal Majalla" w:hAnsi="Sakkal Majalla" w:cs="Sakkal Majalla"/>
          <w:color w:val="EE0000"/>
          <w:sz w:val="32"/>
          <w:szCs w:val="32"/>
          <w:rtl/>
          <w:lang w:bidi="ar-EG"/>
        </w:rPr>
        <w:t xml:space="preserve"> القرار السريع واللامركزي، حيث يُسمح للموظفين بالمخاطرة والتجربة دون خوف من الفشل</w:t>
      </w:r>
      <w:r>
        <w:rPr>
          <w:rFonts w:ascii="Sakkal Majalla" w:hAnsi="Sakkal Majalla" w:cs="Sakkal Majalla" w:hint="cs"/>
          <w:color w:val="EE0000"/>
          <w:sz w:val="32"/>
          <w:szCs w:val="32"/>
          <w:rtl/>
          <w:lang w:bidi="ar-EG"/>
        </w:rPr>
        <w:t xml:space="preserve"> (الغامدي،2023).</w:t>
      </w:r>
    </w:p>
    <w:p w14:paraId="4B5AD358" w14:textId="77777777" w:rsidR="00177027" w:rsidRDefault="00177027" w:rsidP="00D20E2D">
      <w:pPr>
        <w:bidi/>
        <w:spacing w:after="200" w:line="360" w:lineRule="auto"/>
        <w:rPr>
          <w:rFonts w:ascii="Sakkal Majalla" w:hAnsi="Sakkal Majalla" w:cs="Sakkal Majalla"/>
          <w:sz w:val="32"/>
          <w:szCs w:val="32"/>
          <w:rtl/>
          <w:lang w:bidi="ar-EG"/>
        </w:rPr>
      </w:pPr>
    </w:p>
    <w:p w14:paraId="185A6EA8" w14:textId="77777777" w:rsidR="00BD2520" w:rsidRDefault="00BD2520" w:rsidP="00BD2520">
      <w:pPr>
        <w:bidi/>
        <w:spacing w:after="200" w:line="360" w:lineRule="auto"/>
        <w:rPr>
          <w:rFonts w:ascii="Sakkal Majalla" w:hAnsi="Sakkal Majalla" w:cs="Sakkal Majalla"/>
          <w:sz w:val="32"/>
          <w:szCs w:val="32"/>
          <w:rtl/>
          <w:lang w:bidi="ar-EG"/>
        </w:rPr>
      </w:pPr>
    </w:p>
    <w:p w14:paraId="0A987391" w14:textId="77777777" w:rsidR="00BD2520" w:rsidRPr="00177027" w:rsidRDefault="00BD2520" w:rsidP="00BD2520">
      <w:pPr>
        <w:bidi/>
        <w:spacing w:after="200" w:line="360" w:lineRule="auto"/>
        <w:rPr>
          <w:rFonts w:ascii="Sakkal Majalla" w:hAnsi="Sakkal Majalla" w:cs="Sakkal Majalla"/>
          <w:sz w:val="32"/>
          <w:szCs w:val="32"/>
          <w:rtl/>
          <w:lang w:bidi="ar-EG"/>
        </w:rPr>
      </w:pPr>
    </w:p>
    <w:p w14:paraId="2B60280D" w14:textId="6D6BC54E" w:rsidR="00B52533" w:rsidRPr="002F6233" w:rsidRDefault="002B4BA6" w:rsidP="006070FE">
      <w:pPr>
        <w:bidi/>
        <w:spacing w:after="200" w:line="480" w:lineRule="auto"/>
        <w:jc w:val="both"/>
        <w:rPr>
          <w:rFonts w:ascii="Sakkal Majalla" w:hAnsi="Sakkal Majalla" w:cs="Sakkal Majalla"/>
          <w:b/>
          <w:bCs/>
          <w:sz w:val="36"/>
          <w:szCs w:val="36"/>
          <w:u w:val="single"/>
          <w:rtl/>
        </w:rPr>
      </w:pPr>
      <w:r w:rsidRPr="002F6233">
        <w:rPr>
          <w:rFonts w:ascii="Sakkal Majalla" w:hAnsi="Sakkal Majalla" w:cs="Sakkal Majalla" w:hint="cs"/>
          <w:b/>
          <w:bCs/>
          <w:sz w:val="36"/>
          <w:szCs w:val="36"/>
          <w:u w:val="single"/>
          <w:rtl/>
        </w:rPr>
        <w:lastRenderedPageBreak/>
        <w:t>2.5</w:t>
      </w:r>
      <w:r w:rsidR="002F6233">
        <w:rPr>
          <w:rFonts w:ascii="Sakkal Majalla" w:hAnsi="Sakkal Majalla" w:cs="Sakkal Majalla" w:hint="cs"/>
          <w:b/>
          <w:bCs/>
          <w:sz w:val="36"/>
          <w:szCs w:val="36"/>
          <w:u w:val="single"/>
          <w:rtl/>
        </w:rPr>
        <w:t xml:space="preserve"> المبحث الرابع: </w:t>
      </w:r>
      <w:r w:rsidR="002F6233" w:rsidRPr="002F6233">
        <w:rPr>
          <w:rFonts w:ascii="Sakkal Majalla" w:hAnsi="Sakkal Majalla" w:cs="Sakkal Majalla" w:hint="cs"/>
          <w:b/>
          <w:bCs/>
          <w:sz w:val="36"/>
          <w:szCs w:val="36"/>
          <w:u w:val="single"/>
          <w:rtl/>
        </w:rPr>
        <w:t>الدراسات</w:t>
      </w:r>
      <w:r w:rsidR="00B52533" w:rsidRPr="002F6233">
        <w:rPr>
          <w:rFonts w:ascii="Sakkal Majalla" w:hAnsi="Sakkal Majalla" w:cs="Sakkal Majalla" w:hint="cs"/>
          <w:b/>
          <w:bCs/>
          <w:sz w:val="36"/>
          <w:szCs w:val="36"/>
          <w:u w:val="single"/>
          <w:rtl/>
        </w:rPr>
        <w:t xml:space="preserve"> المرجعية:</w:t>
      </w:r>
    </w:p>
    <w:p w14:paraId="22ED3EC2" w14:textId="77777777" w:rsidR="00B52533" w:rsidRPr="006070FE" w:rsidRDefault="00B52533" w:rsidP="006070FE">
      <w:pPr>
        <w:bidi/>
        <w:spacing w:after="200" w:line="480" w:lineRule="auto"/>
        <w:jc w:val="both"/>
        <w:rPr>
          <w:rFonts w:ascii="Sakkal Majalla" w:hAnsi="Sakkal Majalla" w:cs="Sakkal Majalla"/>
          <w:sz w:val="32"/>
          <w:szCs w:val="32"/>
          <w:rtl/>
        </w:rPr>
      </w:pPr>
      <w:r w:rsidRPr="006070FE">
        <w:rPr>
          <w:rFonts w:ascii="Sakkal Majalla" w:hAnsi="Sakkal Majalla" w:cs="Sakkal Majalla" w:hint="cs"/>
          <w:sz w:val="32"/>
          <w:szCs w:val="32"/>
          <w:rtl/>
        </w:rPr>
        <w:t>عرض وتحليل الدراسات السابقة ذات الصلة بغرض عرض إطار نظري للبــحث، وتم عرض الدراسات السابقة حسب التسلسل الزمنى من الاحدث الي الاقدم كما يلي:</w:t>
      </w:r>
    </w:p>
    <w:tbl>
      <w:tblPr>
        <w:bidiVisual/>
        <w:tblW w:w="9377" w:type="dxa"/>
        <w:tblInd w:w="-751" w:type="dxa"/>
        <w:tblLook w:val="04A0" w:firstRow="1" w:lastRow="0" w:firstColumn="1" w:lastColumn="0" w:noHBand="0" w:noVBand="1"/>
      </w:tblPr>
      <w:tblGrid>
        <w:gridCol w:w="1733"/>
        <w:gridCol w:w="7644"/>
      </w:tblGrid>
      <w:tr w:rsidR="006070FE" w:rsidRPr="006070FE" w14:paraId="21D1376A" w14:textId="77777777" w:rsidTr="00BD2520">
        <w:trPr>
          <w:trHeight w:val="20"/>
        </w:trPr>
        <w:tc>
          <w:tcPr>
            <w:tcW w:w="1733" w:type="dxa"/>
            <w:tcBorders>
              <w:top w:val="single" w:sz="4" w:space="0" w:color="auto"/>
              <w:left w:val="single" w:sz="4" w:space="0" w:color="auto"/>
              <w:bottom w:val="single" w:sz="4" w:space="0" w:color="auto"/>
              <w:right w:val="single" w:sz="4" w:space="0" w:color="auto"/>
            </w:tcBorders>
            <w:shd w:val="clear" w:color="000000" w:fill="FFFFFF"/>
            <w:vAlign w:val="center"/>
          </w:tcPr>
          <w:p w14:paraId="028D6F9F" w14:textId="77777777" w:rsidR="00B52533" w:rsidRPr="006070FE" w:rsidRDefault="00B52533" w:rsidP="00D20E2D">
            <w:pPr>
              <w:bidi/>
              <w:spacing w:after="0" w:line="360" w:lineRule="auto"/>
              <w:jc w:val="center"/>
              <w:rPr>
                <w:rFonts w:ascii="Sakkal Majalla" w:eastAsia="Times New Roman" w:hAnsi="Sakkal Majalla" w:cs="Sakkal Majalla"/>
                <w:b/>
                <w:bCs/>
                <w:sz w:val="32"/>
                <w:szCs w:val="32"/>
                <w:rtl/>
              </w:rPr>
            </w:pPr>
            <w:r w:rsidRPr="006070FE">
              <w:rPr>
                <w:rFonts w:ascii="Sakkal Majalla" w:eastAsia="Times New Roman" w:hAnsi="Sakkal Majalla" w:cs="Sakkal Majalla" w:hint="cs"/>
                <w:b/>
                <w:bCs/>
                <w:sz w:val="32"/>
                <w:szCs w:val="32"/>
                <w:rtl/>
              </w:rPr>
              <w:t>1</w:t>
            </w:r>
          </w:p>
        </w:tc>
        <w:tc>
          <w:tcPr>
            <w:tcW w:w="7644" w:type="dxa"/>
            <w:tcBorders>
              <w:top w:val="single" w:sz="4" w:space="0" w:color="auto"/>
              <w:left w:val="single" w:sz="4" w:space="0" w:color="auto"/>
              <w:bottom w:val="single" w:sz="4" w:space="0" w:color="auto"/>
              <w:right w:val="single" w:sz="4" w:space="0" w:color="auto"/>
            </w:tcBorders>
            <w:shd w:val="clear" w:color="000000" w:fill="FFFFFF"/>
            <w:vAlign w:val="center"/>
          </w:tcPr>
          <w:p w14:paraId="06FFE3C2" w14:textId="77777777" w:rsidR="00B52533" w:rsidRPr="006070FE" w:rsidRDefault="00B52533" w:rsidP="00D20E2D">
            <w:pPr>
              <w:bidi/>
              <w:spacing w:after="0" w:line="360" w:lineRule="auto"/>
              <w:jc w:val="center"/>
              <w:rPr>
                <w:rFonts w:ascii="Sakkal Majalla" w:eastAsia="Times New Roman" w:hAnsi="Sakkal Majalla" w:cs="Sakkal Majalla"/>
                <w:b/>
                <w:bCs/>
                <w:sz w:val="32"/>
                <w:szCs w:val="32"/>
                <w:rtl/>
              </w:rPr>
            </w:pPr>
            <w:r w:rsidRPr="006070FE">
              <w:rPr>
                <w:rFonts w:ascii="Sakkal Majalla" w:eastAsia="Times New Roman" w:hAnsi="Sakkal Majalla" w:cs="Sakkal Majalla" w:hint="cs"/>
                <w:b/>
                <w:bCs/>
                <w:sz w:val="32"/>
                <w:szCs w:val="32"/>
                <w:rtl/>
              </w:rPr>
              <w:t>الدراسة الاولى</w:t>
            </w:r>
          </w:p>
        </w:tc>
      </w:tr>
      <w:tr w:rsidR="00400B30" w:rsidRPr="006070FE" w14:paraId="1AA6C97F" w14:textId="77777777" w:rsidTr="00BD2520">
        <w:trPr>
          <w:trHeight w:val="1335"/>
        </w:trPr>
        <w:tc>
          <w:tcPr>
            <w:tcW w:w="1733" w:type="dxa"/>
            <w:tcBorders>
              <w:top w:val="single" w:sz="4" w:space="0" w:color="auto"/>
              <w:left w:val="single" w:sz="4" w:space="0" w:color="auto"/>
              <w:bottom w:val="single" w:sz="4" w:space="0" w:color="auto"/>
              <w:right w:val="single" w:sz="4" w:space="0" w:color="auto"/>
            </w:tcBorders>
            <w:shd w:val="clear" w:color="000000" w:fill="FFFFFF"/>
            <w:vAlign w:val="center"/>
          </w:tcPr>
          <w:p w14:paraId="65F6153C" w14:textId="4BE25DC7" w:rsidR="00A4136D" w:rsidRPr="006070FE" w:rsidRDefault="00A4136D" w:rsidP="00D20E2D">
            <w:pPr>
              <w:bidi/>
              <w:spacing w:after="0" w:line="360" w:lineRule="auto"/>
              <w:jc w:val="center"/>
              <w:rPr>
                <w:rFonts w:ascii="Sakkal Majalla" w:eastAsia="Times New Roman" w:hAnsi="Sakkal Majalla" w:cs="Sakkal Majalla"/>
                <w:b/>
                <w:bCs/>
                <w:sz w:val="32"/>
                <w:szCs w:val="32"/>
                <w:rtl/>
              </w:rPr>
            </w:pPr>
            <w:r w:rsidRPr="006070FE">
              <w:rPr>
                <w:rFonts w:ascii="Sakkal Majalla" w:eastAsia="Times New Roman" w:hAnsi="Sakkal Majalla" w:cs="Sakkal Majalla" w:hint="cs"/>
                <w:b/>
                <w:bCs/>
                <w:sz w:val="32"/>
                <w:szCs w:val="32"/>
                <w:rtl/>
              </w:rPr>
              <w:t>عنوان الدراسة</w:t>
            </w:r>
          </w:p>
        </w:tc>
        <w:tc>
          <w:tcPr>
            <w:tcW w:w="7644" w:type="dxa"/>
            <w:tcBorders>
              <w:top w:val="single" w:sz="4" w:space="0" w:color="auto"/>
              <w:left w:val="single" w:sz="4" w:space="0" w:color="auto"/>
              <w:bottom w:val="single" w:sz="4" w:space="0" w:color="auto"/>
              <w:right w:val="single" w:sz="4" w:space="0" w:color="auto"/>
            </w:tcBorders>
            <w:shd w:val="clear" w:color="000000" w:fill="FFFFFF"/>
            <w:vAlign w:val="center"/>
          </w:tcPr>
          <w:p w14:paraId="2C9992F0" w14:textId="07EE98BF" w:rsidR="00A4136D" w:rsidRPr="006070FE" w:rsidRDefault="00A4136D" w:rsidP="00D20E2D">
            <w:pPr>
              <w:bidi/>
              <w:spacing w:after="0" w:line="360" w:lineRule="auto"/>
              <w:jc w:val="center"/>
              <w:rPr>
                <w:rFonts w:ascii="Sakkal Majalla" w:eastAsia="Times New Roman" w:hAnsi="Sakkal Majalla" w:cs="Sakkal Majalla"/>
                <w:sz w:val="32"/>
                <w:szCs w:val="32"/>
                <w:rtl/>
              </w:rPr>
            </w:pPr>
            <w:r w:rsidRPr="006070FE">
              <w:rPr>
                <w:rFonts w:ascii="Sakkal Majalla" w:eastAsia="Times New Roman" w:hAnsi="Sakkal Majalla" w:cs="Sakkal Majalla" w:hint="cs"/>
                <w:sz w:val="32"/>
                <w:szCs w:val="32"/>
                <w:rtl/>
              </w:rPr>
              <w:t>, أثر الأنماط القيادية في اتخاد القرار دراسة حالة للمؤسسة الوطنية للملاحة الجوية بمطار تندوف</w:t>
            </w:r>
          </w:p>
        </w:tc>
      </w:tr>
      <w:tr w:rsidR="00400B30" w:rsidRPr="006070FE" w14:paraId="0D90AB4B" w14:textId="77777777" w:rsidTr="00BD2520">
        <w:trPr>
          <w:trHeight w:val="20"/>
        </w:trPr>
        <w:tc>
          <w:tcPr>
            <w:tcW w:w="1733" w:type="dxa"/>
            <w:tcBorders>
              <w:top w:val="single" w:sz="4" w:space="0" w:color="auto"/>
              <w:left w:val="single" w:sz="4" w:space="0" w:color="auto"/>
              <w:bottom w:val="single" w:sz="4" w:space="0" w:color="auto"/>
              <w:right w:val="single" w:sz="4" w:space="0" w:color="auto"/>
            </w:tcBorders>
            <w:shd w:val="clear" w:color="000000" w:fill="FFFFFF"/>
            <w:vAlign w:val="center"/>
          </w:tcPr>
          <w:p w14:paraId="0B8CCB7B" w14:textId="36E67995" w:rsidR="00A4136D" w:rsidRPr="006070FE" w:rsidRDefault="00A4136D" w:rsidP="00D20E2D">
            <w:pPr>
              <w:bidi/>
              <w:spacing w:after="0" w:line="360" w:lineRule="auto"/>
              <w:jc w:val="center"/>
              <w:rPr>
                <w:rFonts w:ascii="Sakkal Majalla" w:eastAsia="Times New Roman" w:hAnsi="Sakkal Majalla" w:cs="Sakkal Majalla"/>
                <w:b/>
                <w:bCs/>
                <w:sz w:val="32"/>
                <w:szCs w:val="32"/>
                <w:rtl/>
              </w:rPr>
            </w:pPr>
            <w:r w:rsidRPr="006070FE">
              <w:rPr>
                <w:rFonts w:ascii="Sakkal Majalla" w:eastAsia="Times New Roman" w:hAnsi="Sakkal Majalla" w:cs="Sakkal Majalla" w:hint="cs"/>
                <w:sz w:val="32"/>
                <w:szCs w:val="32"/>
                <w:rtl/>
              </w:rPr>
              <w:t>المؤلف والسنة</w:t>
            </w:r>
          </w:p>
        </w:tc>
        <w:tc>
          <w:tcPr>
            <w:tcW w:w="7644" w:type="dxa"/>
            <w:tcBorders>
              <w:top w:val="single" w:sz="4" w:space="0" w:color="auto"/>
              <w:left w:val="single" w:sz="4" w:space="0" w:color="auto"/>
              <w:bottom w:val="single" w:sz="4" w:space="0" w:color="auto"/>
              <w:right w:val="single" w:sz="4" w:space="0" w:color="auto"/>
            </w:tcBorders>
            <w:shd w:val="clear" w:color="000000" w:fill="FFFFFF"/>
            <w:vAlign w:val="center"/>
          </w:tcPr>
          <w:p w14:paraId="3366E5F5" w14:textId="4026F82C" w:rsidR="00A4136D" w:rsidRPr="006070FE" w:rsidRDefault="00A4136D" w:rsidP="00D20E2D">
            <w:pPr>
              <w:bidi/>
              <w:spacing w:after="0" w:line="360" w:lineRule="auto"/>
              <w:jc w:val="center"/>
              <w:rPr>
                <w:rFonts w:ascii="Sakkal Majalla" w:eastAsia="Times New Roman" w:hAnsi="Sakkal Majalla" w:cs="Sakkal Majalla"/>
                <w:sz w:val="32"/>
                <w:szCs w:val="32"/>
                <w:rtl/>
              </w:rPr>
            </w:pPr>
            <w:r w:rsidRPr="006070FE">
              <w:rPr>
                <w:rFonts w:ascii="Sakkal Majalla" w:eastAsia="Times New Roman" w:hAnsi="Sakkal Majalla" w:cs="Sakkal Majalla" w:hint="cs"/>
                <w:sz w:val="32"/>
                <w:szCs w:val="32"/>
                <w:rtl/>
              </w:rPr>
              <w:t>دراسة (موسي نورالدين ومعماري زكريا، 2025)</w:t>
            </w:r>
          </w:p>
        </w:tc>
      </w:tr>
      <w:tr w:rsidR="006070FE" w:rsidRPr="006070FE" w14:paraId="35BF77CA" w14:textId="77777777" w:rsidTr="00BD2520">
        <w:trPr>
          <w:trHeight w:val="20"/>
        </w:trPr>
        <w:tc>
          <w:tcPr>
            <w:tcW w:w="1733" w:type="dxa"/>
            <w:tcBorders>
              <w:top w:val="single" w:sz="4" w:space="0" w:color="auto"/>
              <w:left w:val="single" w:sz="4" w:space="0" w:color="auto"/>
              <w:bottom w:val="single" w:sz="4" w:space="0" w:color="auto"/>
              <w:right w:val="single" w:sz="4" w:space="0" w:color="auto"/>
            </w:tcBorders>
            <w:shd w:val="clear" w:color="000000" w:fill="FFFFFF"/>
            <w:vAlign w:val="center"/>
          </w:tcPr>
          <w:p w14:paraId="02081412" w14:textId="42D3212B" w:rsidR="00A4136D" w:rsidRPr="006070FE" w:rsidRDefault="00A4136D" w:rsidP="00D20E2D">
            <w:pPr>
              <w:bidi/>
              <w:spacing w:after="0" w:line="360" w:lineRule="auto"/>
              <w:jc w:val="center"/>
              <w:rPr>
                <w:rFonts w:ascii="Sakkal Majalla" w:eastAsia="Times New Roman" w:hAnsi="Sakkal Majalla" w:cs="Sakkal Majalla"/>
                <w:b/>
                <w:bCs/>
                <w:sz w:val="32"/>
                <w:szCs w:val="32"/>
                <w:rtl/>
              </w:rPr>
            </w:pPr>
            <w:r w:rsidRPr="006070FE">
              <w:rPr>
                <w:rFonts w:ascii="Sakkal Majalla" w:eastAsia="Times New Roman" w:hAnsi="Sakkal Majalla" w:cs="Sakkal Majalla" w:hint="cs"/>
                <w:sz w:val="32"/>
                <w:szCs w:val="32"/>
                <w:rtl/>
              </w:rPr>
              <w:t>اهداف الدراسة</w:t>
            </w:r>
          </w:p>
        </w:tc>
        <w:tc>
          <w:tcPr>
            <w:tcW w:w="7644" w:type="dxa"/>
            <w:tcBorders>
              <w:top w:val="single" w:sz="4" w:space="0" w:color="auto"/>
              <w:left w:val="single" w:sz="4" w:space="0" w:color="auto"/>
              <w:bottom w:val="single" w:sz="4" w:space="0" w:color="auto"/>
              <w:right w:val="single" w:sz="4" w:space="0" w:color="auto"/>
            </w:tcBorders>
            <w:shd w:val="clear" w:color="000000" w:fill="FFFFFF"/>
            <w:vAlign w:val="center"/>
          </w:tcPr>
          <w:p w14:paraId="0AF6B662" w14:textId="56372387" w:rsidR="00A4136D" w:rsidRPr="006070FE" w:rsidRDefault="00272793" w:rsidP="00BD2520">
            <w:pPr>
              <w:bidi/>
              <w:spacing w:after="0" w:line="360" w:lineRule="auto"/>
              <w:rPr>
                <w:rFonts w:ascii="Sakkal Majalla" w:eastAsia="Times New Roman" w:hAnsi="Sakkal Majalla" w:cs="Sakkal Majalla"/>
                <w:sz w:val="32"/>
                <w:szCs w:val="32"/>
                <w:rtl/>
              </w:rPr>
            </w:pPr>
            <w:r w:rsidRPr="006070FE">
              <w:rPr>
                <w:rFonts w:ascii="Sakkal Majalla" w:eastAsia="Times New Roman" w:hAnsi="Sakkal Majalla" w:cs="Sakkal Majalla" w:hint="cs"/>
                <w:sz w:val="32"/>
                <w:szCs w:val="32"/>
                <w:rtl/>
              </w:rPr>
              <w:t>هدفت الدراسة إلى تحديد تأثير أنماط القيادة الإدارية (الاستبدادية، الديمقراطية، المتساهلة) على عملية صنع القرار، ومدى تقبّل المرؤوسين للقرارات وتنفيذها.</w:t>
            </w:r>
          </w:p>
        </w:tc>
      </w:tr>
      <w:tr w:rsidR="00400B30" w:rsidRPr="006070FE" w14:paraId="6AEEA317" w14:textId="77777777" w:rsidTr="00BD2520">
        <w:trPr>
          <w:trHeight w:val="20"/>
        </w:trPr>
        <w:tc>
          <w:tcPr>
            <w:tcW w:w="1733" w:type="dxa"/>
            <w:tcBorders>
              <w:top w:val="single" w:sz="4" w:space="0" w:color="auto"/>
              <w:left w:val="single" w:sz="4" w:space="0" w:color="auto"/>
              <w:bottom w:val="single" w:sz="4" w:space="0" w:color="auto"/>
              <w:right w:val="single" w:sz="4" w:space="0" w:color="auto"/>
            </w:tcBorders>
            <w:shd w:val="clear" w:color="000000" w:fill="FFFFFF"/>
            <w:vAlign w:val="center"/>
          </w:tcPr>
          <w:p w14:paraId="0D6354F9" w14:textId="754D9C47" w:rsidR="00A4136D" w:rsidRPr="006070FE" w:rsidRDefault="00A4136D" w:rsidP="00D20E2D">
            <w:pPr>
              <w:bidi/>
              <w:spacing w:after="0" w:line="360" w:lineRule="auto"/>
              <w:jc w:val="center"/>
              <w:rPr>
                <w:rFonts w:ascii="Sakkal Majalla" w:eastAsia="Times New Roman" w:hAnsi="Sakkal Majalla" w:cs="Sakkal Majalla"/>
                <w:b/>
                <w:bCs/>
                <w:sz w:val="32"/>
                <w:szCs w:val="32"/>
                <w:rtl/>
              </w:rPr>
            </w:pPr>
            <w:r w:rsidRPr="006070FE">
              <w:rPr>
                <w:rFonts w:ascii="Sakkal Majalla" w:eastAsia="Times New Roman" w:hAnsi="Sakkal Majalla" w:cs="Sakkal Majalla" w:hint="cs"/>
                <w:sz w:val="32"/>
                <w:szCs w:val="32"/>
                <w:rtl/>
              </w:rPr>
              <w:t>منهجية الدراسة</w:t>
            </w:r>
          </w:p>
        </w:tc>
        <w:tc>
          <w:tcPr>
            <w:tcW w:w="7644" w:type="dxa"/>
            <w:tcBorders>
              <w:top w:val="single" w:sz="4" w:space="0" w:color="auto"/>
              <w:left w:val="single" w:sz="4" w:space="0" w:color="auto"/>
              <w:bottom w:val="single" w:sz="4" w:space="0" w:color="auto"/>
              <w:right w:val="single" w:sz="4" w:space="0" w:color="auto"/>
            </w:tcBorders>
            <w:shd w:val="clear" w:color="000000" w:fill="FFFFFF"/>
            <w:vAlign w:val="center"/>
          </w:tcPr>
          <w:p w14:paraId="36BF7B6C" w14:textId="793D4A64" w:rsidR="00A4136D" w:rsidRPr="006070FE" w:rsidRDefault="00272793" w:rsidP="00D20E2D">
            <w:pPr>
              <w:bidi/>
              <w:spacing w:after="0" w:line="360" w:lineRule="auto"/>
              <w:jc w:val="center"/>
              <w:rPr>
                <w:rFonts w:ascii="Sakkal Majalla" w:eastAsia="Times New Roman" w:hAnsi="Sakkal Majalla" w:cs="Sakkal Majalla"/>
                <w:sz w:val="32"/>
                <w:szCs w:val="32"/>
                <w:rtl/>
              </w:rPr>
            </w:pPr>
            <w:r w:rsidRPr="006070FE">
              <w:rPr>
                <w:rFonts w:ascii="Sakkal Majalla" w:eastAsia="Times New Roman" w:hAnsi="Sakkal Majalla" w:cs="Sakkal Majalla" w:hint="cs"/>
                <w:sz w:val="32"/>
                <w:szCs w:val="32"/>
                <w:rtl/>
              </w:rPr>
              <w:t>ولتحقيق هذا الهدف، تم إعداد استبيان وتوزيعه على 24 موظفا في الشركة الوطنية للملاحة الجوية بمطار تندوف.</w:t>
            </w:r>
          </w:p>
        </w:tc>
      </w:tr>
      <w:tr w:rsidR="00400B30" w:rsidRPr="006070FE" w14:paraId="6CDCB2F0" w14:textId="77777777" w:rsidTr="00BD2520">
        <w:trPr>
          <w:trHeight w:val="20"/>
        </w:trPr>
        <w:tc>
          <w:tcPr>
            <w:tcW w:w="1733" w:type="dxa"/>
            <w:tcBorders>
              <w:top w:val="single" w:sz="4" w:space="0" w:color="auto"/>
              <w:left w:val="single" w:sz="4" w:space="0" w:color="auto"/>
              <w:bottom w:val="single" w:sz="4" w:space="0" w:color="auto"/>
              <w:right w:val="single" w:sz="4" w:space="0" w:color="auto"/>
            </w:tcBorders>
            <w:shd w:val="clear" w:color="000000" w:fill="FFFFFF"/>
            <w:vAlign w:val="center"/>
          </w:tcPr>
          <w:p w14:paraId="5FF3A6C9" w14:textId="3D71546B" w:rsidR="00A4136D" w:rsidRPr="006070FE" w:rsidRDefault="00A4136D" w:rsidP="00D20E2D">
            <w:pPr>
              <w:bidi/>
              <w:spacing w:after="0" w:line="360" w:lineRule="auto"/>
              <w:jc w:val="center"/>
              <w:rPr>
                <w:rFonts w:ascii="Sakkal Majalla" w:eastAsia="Times New Roman" w:hAnsi="Sakkal Majalla" w:cs="Sakkal Majalla"/>
                <w:b/>
                <w:bCs/>
                <w:sz w:val="32"/>
                <w:szCs w:val="32"/>
                <w:rtl/>
              </w:rPr>
            </w:pPr>
            <w:r w:rsidRPr="006070FE">
              <w:rPr>
                <w:rFonts w:ascii="Sakkal Majalla" w:eastAsia="Times New Roman" w:hAnsi="Sakkal Majalla" w:cs="Sakkal Majalla" w:hint="cs"/>
                <w:sz w:val="32"/>
                <w:szCs w:val="32"/>
                <w:rtl/>
              </w:rPr>
              <w:t>اهم النتائج</w:t>
            </w:r>
          </w:p>
        </w:tc>
        <w:tc>
          <w:tcPr>
            <w:tcW w:w="7644" w:type="dxa"/>
            <w:tcBorders>
              <w:top w:val="single" w:sz="4" w:space="0" w:color="auto"/>
              <w:left w:val="single" w:sz="4" w:space="0" w:color="auto"/>
              <w:bottom w:val="single" w:sz="4" w:space="0" w:color="auto"/>
              <w:right w:val="single" w:sz="4" w:space="0" w:color="auto"/>
            </w:tcBorders>
            <w:shd w:val="clear" w:color="000000" w:fill="FFFFFF"/>
            <w:vAlign w:val="center"/>
          </w:tcPr>
          <w:p w14:paraId="2152498F" w14:textId="3402E688" w:rsidR="00A4136D" w:rsidRPr="006070FE" w:rsidRDefault="00F2623E" w:rsidP="00D20E2D">
            <w:pPr>
              <w:bidi/>
              <w:spacing w:after="0" w:line="360" w:lineRule="auto"/>
              <w:jc w:val="center"/>
              <w:rPr>
                <w:rFonts w:ascii="Sakkal Majalla" w:eastAsia="Times New Roman" w:hAnsi="Sakkal Majalla" w:cs="Sakkal Majalla"/>
                <w:sz w:val="32"/>
                <w:szCs w:val="32"/>
                <w:rtl/>
              </w:rPr>
            </w:pPr>
            <w:r w:rsidRPr="006070FE">
              <w:rPr>
                <w:rFonts w:ascii="Sakkal Majalla" w:eastAsia="Times New Roman" w:hAnsi="Sakkal Majalla" w:cs="Sakkal Majalla" w:hint="cs"/>
                <w:sz w:val="32"/>
                <w:szCs w:val="32"/>
                <w:rtl/>
              </w:rPr>
              <w:t>أ</w:t>
            </w:r>
            <w:r w:rsidR="00272793" w:rsidRPr="006070FE">
              <w:rPr>
                <w:rFonts w:ascii="Sakkal Majalla" w:eastAsia="Times New Roman" w:hAnsi="Sakkal Majalla" w:cs="Sakkal Majalla" w:hint="cs"/>
                <w:sz w:val="32"/>
                <w:szCs w:val="32"/>
                <w:rtl/>
              </w:rPr>
              <w:t>ظهرت نتائج الدراسة وجود أنماط مختلفة من القيادة الإدارية في الشركة، وأن النمط الديمقراطي له تأثير إيجابي كبير على عملية صنع القرار، بينما النمط المتساهل ذو أهمية ضئيلة، في حين أن النمط الاستبدادي له تأثير سلبي</w:t>
            </w:r>
          </w:p>
        </w:tc>
      </w:tr>
      <w:tr w:rsidR="00400B30" w:rsidRPr="006070FE" w14:paraId="4723D576" w14:textId="77777777" w:rsidTr="00BD2520">
        <w:trPr>
          <w:trHeight w:val="20"/>
        </w:trPr>
        <w:tc>
          <w:tcPr>
            <w:tcW w:w="1733" w:type="dxa"/>
            <w:tcBorders>
              <w:top w:val="single" w:sz="4" w:space="0" w:color="auto"/>
              <w:left w:val="single" w:sz="4" w:space="0" w:color="auto"/>
              <w:bottom w:val="single" w:sz="4" w:space="0" w:color="auto"/>
              <w:right w:val="single" w:sz="4" w:space="0" w:color="auto"/>
            </w:tcBorders>
            <w:shd w:val="clear" w:color="000000" w:fill="FFFFFF"/>
            <w:vAlign w:val="center"/>
          </w:tcPr>
          <w:p w14:paraId="69C97FAB" w14:textId="3FC053D4" w:rsidR="00A4136D" w:rsidRPr="006070FE" w:rsidRDefault="00A4136D" w:rsidP="00D20E2D">
            <w:pPr>
              <w:bidi/>
              <w:spacing w:after="0" w:line="360" w:lineRule="auto"/>
              <w:jc w:val="center"/>
              <w:rPr>
                <w:rFonts w:ascii="Sakkal Majalla" w:eastAsia="Times New Roman" w:hAnsi="Sakkal Majalla" w:cs="Sakkal Majalla"/>
                <w:b/>
                <w:bCs/>
                <w:sz w:val="32"/>
                <w:szCs w:val="32"/>
                <w:rtl/>
              </w:rPr>
            </w:pPr>
            <w:r w:rsidRPr="006070FE">
              <w:rPr>
                <w:rFonts w:ascii="Sakkal Majalla" w:eastAsia="Times New Roman" w:hAnsi="Sakkal Majalla" w:cs="Sakkal Majalla" w:hint="cs"/>
                <w:sz w:val="32"/>
                <w:szCs w:val="32"/>
                <w:rtl/>
              </w:rPr>
              <w:t>أوجه الشبة مع الدراسة الحالية</w:t>
            </w:r>
          </w:p>
        </w:tc>
        <w:tc>
          <w:tcPr>
            <w:tcW w:w="7644" w:type="dxa"/>
            <w:tcBorders>
              <w:top w:val="single" w:sz="4" w:space="0" w:color="auto"/>
              <w:left w:val="single" w:sz="4" w:space="0" w:color="auto"/>
              <w:bottom w:val="single" w:sz="4" w:space="0" w:color="auto"/>
              <w:right w:val="single" w:sz="4" w:space="0" w:color="auto"/>
            </w:tcBorders>
            <w:shd w:val="clear" w:color="000000" w:fill="FFFFFF"/>
            <w:vAlign w:val="center"/>
          </w:tcPr>
          <w:p w14:paraId="7233C545" w14:textId="6766961A" w:rsidR="00A4136D" w:rsidRPr="006070FE" w:rsidRDefault="00A4136D" w:rsidP="00D20E2D">
            <w:pPr>
              <w:bidi/>
              <w:spacing w:after="0" w:line="360" w:lineRule="auto"/>
              <w:jc w:val="center"/>
              <w:rPr>
                <w:rFonts w:ascii="Sakkal Majalla" w:eastAsia="Times New Roman" w:hAnsi="Sakkal Majalla" w:cs="Sakkal Majalla"/>
                <w:sz w:val="32"/>
                <w:szCs w:val="32"/>
                <w:rtl/>
              </w:rPr>
            </w:pPr>
            <w:r w:rsidRPr="006070FE">
              <w:rPr>
                <w:rFonts w:ascii="Sakkal Majalla" w:eastAsia="Times New Roman" w:hAnsi="Sakkal Majalla" w:cs="Sakkal Majalla" w:hint="cs"/>
                <w:sz w:val="32"/>
                <w:szCs w:val="32"/>
                <w:rtl/>
              </w:rPr>
              <w:t xml:space="preserve">تتشابه متغير </w:t>
            </w:r>
            <w:r w:rsidR="00272793" w:rsidRPr="006070FE">
              <w:rPr>
                <w:rFonts w:ascii="Sakkal Majalla" w:eastAsia="Times New Roman" w:hAnsi="Sakkal Majalla" w:cs="Sakkal Majalla" w:hint="cs"/>
                <w:sz w:val="32"/>
                <w:szCs w:val="32"/>
                <w:rtl/>
              </w:rPr>
              <w:t>الدراسة المستقل و</w:t>
            </w:r>
            <w:r w:rsidRPr="006070FE">
              <w:rPr>
                <w:rFonts w:ascii="Sakkal Majalla" w:eastAsia="Times New Roman" w:hAnsi="Sakkal Majalla" w:cs="Sakkal Majalla" w:hint="cs"/>
                <w:sz w:val="32"/>
                <w:szCs w:val="32"/>
                <w:rtl/>
              </w:rPr>
              <w:t>التابع والمنهج المستخدم في كلا الدراستين " المنهج الوصفي التحليلي" واستخدمتا نفس أداة جمع المعلومات "الاستبيان)</w:t>
            </w:r>
          </w:p>
        </w:tc>
      </w:tr>
      <w:tr w:rsidR="006070FE" w:rsidRPr="006070FE" w14:paraId="38630A0E" w14:textId="77777777" w:rsidTr="00BD2520">
        <w:trPr>
          <w:trHeight w:val="20"/>
        </w:trPr>
        <w:tc>
          <w:tcPr>
            <w:tcW w:w="1733" w:type="dxa"/>
            <w:tcBorders>
              <w:top w:val="single" w:sz="4" w:space="0" w:color="auto"/>
              <w:left w:val="single" w:sz="4" w:space="0" w:color="auto"/>
              <w:bottom w:val="single" w:sz="4" w:space="0" w:color="auto"/>
              <w:right w:val="single" w:sz="4" w:space="0" w:color="auto"/>
            </w:tcBorders>
            <w:shd w:val="clear" w:color="000000" w:fill="FFFFFF"/>
            <w:vAlign w:val="center"/>
          </w:tcPr>
          <w:p w14:paraId="44C0F133" w14:textId="505CC661" w:rsidR="00A4136D" w:rsidRPr="006070FE" w:rsidRDefault="00A4136D" w:rsidP="00D20E2D">
            <w:pPr>
              <w:bidi/>
              <w:spacing w:after="0" w:line="360" w:lineRule="auto"/>
              <w:jc w:val="center"/>
              <w:rPr>
                <w:rFonts w:ascii="Sakkal Majalla" w:eastAsia="Times New Roman" w:hAnsi="Sakkal Majalla" w:cs="Sakkal Majalla"/>
                <w:b/>
                <w:bCs/>
                <w:sz w:val="32"/>
                <w:szCs w:val="32"/>
                <w:rtl/>
              </w:rPr>
            </w:pPr>
            <w:r w:rsidRPr="006070FE">
              <w:rPr>
                <w:rFonts w:ascii="Sakkal Majalla" w:eastAsia="Times New Roman" w:hAnsi="Sakkal Majalla" w:cs="Sakkal Majalla" w:hint="cs"/>
                <w:sz w:val="32"/>
                <w:szCs w:val="32"/>
                <w:rtl/>
              </w:rPr>
              <w:lastRenderedPageBreak/>
              <w:t>أوجه الاختلاف عن الدراسة الحالية</w:t>
            </w:r>
          </w:p>
        </w:tc>
        <w:tc>
          <w:tcPr>
            <w:tcW w:w="7644" w:type="dxa"/>
            <w:tcBorders>
              <w:top w:val="single" w:sz="4" w:space="0" w:color="auto"/>
              <w:left w:val="single" w:sz="4" w:space="0" w:color="auto"/>
              <w:bottom w:val="single" w:sz="4" w:space="0" w:color="auto"/>
              <w:right w:val="single" w:sz="4" w:space="0" w:color="auto"/>
            </w:tcBorders>
            <w:shd w:val="clear" w:color="000000" w:fill="FFFFFF"/>
            <w:vAlign w:val="center"/>
          </w:tcPr>
          <w:p w14:paraId="38F2097E" w14:textId="65993E8E" w:rsidR="00A4136D" w:rsidRPr="006070FE" w:rsidRDefault="00A4136D" w:rsidP="00D20E2D">
            <w:pPr>
              <w:bidi/>
              <w:spacing w:after="0" w:line="360" w:lineRule="auto"/>
              <w:jc w:val="center"/>
              <w:rPr>
                <w:rFonts w:ascii="Sakkal Majalla" w:eastAsia="Times New Roman" w:hAnsi="Sakkal Majalla" w:cs="Sakkal Majalla"/>
                <w:sz w:val="32"/>
                <w:szCs w:val="32"/>
                <w:rtl/>
              </w:rPr>
            </w:pPr>
            <w:r w:rsidRPr="006070FE">
              <w:rPr>
                <w:rFonts w:ascii="Sakkal Majalla" w:eastAsia="Times New Roman" w:hAnsi="Sakkal Majalla" w:cs="Sakkal Majalla" w:hint="cs"/>
                <w:sz w:val="32"/>
                <w:szCs w:val="32"/>
                <w:rtl/>
              </w:rPr>
              <w:t xml:space="preserve">اختلفت الدراستين في المتغير </w:t>
            </w:r>
            <w:r w:rsidR="00272793" w:rsidRPr="006070FE">
              <w:rPr>
                <w:rFonts w:ascii="Sakkal Majalla" w:eastAsia="Times New Roman" w:hAnsi="Sakkal Majalla" w:cs="Sakkal Majalla" w:hint="cs"/>
                <w:sz w:val="32"/>
                <w:szCs w:val="32"/>
                <w:rtl/>
              </w:rPr>
              <w:t>الوسيط</w:t>
            </w:r>
            <w:r w:rsidRPr="006070FE">
              <w:rPr>
                <w:rFonts w:ascii="Sakkal Majalla" w:eastAsia="Times New Roman" w:hAnsi="Sakkal Majalla" w:cs="Sakkal Majalla" w:hint="cs"/>
                <w:sz w:val="32"/>
                <w:szCs w:val="32"/>
                <w:rtl/>
              </w:rPr>
              <w:t xml:space="preserve"> بالإضافة الي اختلاف عينة ومجتمع الدراسة وكذلك مجال التطبيق في قطاع </w:t>
            </w:r>
            <w:r w:rsidR="00272793" w:rsidRPr="006070FE">
              <w:rPr>
                <w:rFonts w:ascii="Sakkal Majalla" w:eastAsia="Times New Roman" w:hAnsi="Sakkal Majalla" w:cs="Sakkal Majalla" w:hint="cs"/>
                <w:sz w:val="32"/>
                <w:szCs w:val="32"/>
                <w:rtl/>
              </w:rPr>
              <w:t xml:space="preserve">النقل الجوي </w:t>
            </w:r>
            <w:r w:rsidRPr="006070FE">
              <w:rPr>
                <w:rFonts w:ascii="Sakkal Majalla" w:eastAsia="Times New Roman" w:hAnsi="Sakkal Majalla" w:cs="Sakkal Majalla" w:hint="cs"/>
                <w:sz w:val="32"/>
                <w:szCs w:val="32"/>
                <w:rtl/>
              </w:rPr>
              <w:t>بينما الدراسة الحالية طبقت في القطاع الصحي الحكومي</w:t>
            </w:r>
            <w:r w:rsidR="00272793" w:rsidRPr="006070FE">
              <w:rPr>
                <w:rFonts w:ascii="Sakkal Majalla" w:eastAsia="Times New Roman" w:hAnsi="Sakkal Majalla" w:cs="Sakkal Majalla" w:hint="cs"/>
                <w:sz w:val="32"/>
                <w:szCs w:val="32"/>
                <w:rtl/>
              </w:rPr>
              <w:t xml:space="preserve"> ومكان تطبيق الدراسة في سوريا بينما الدراسة الحالية في المملكة العربية السعودية</w:t>
            </w:r>
          </w:p>
        </w:tc>
      </w:tr>
      <w:tr w:rsidR="00400B30" w:rsidRPr="006070FE" w14:paraId="458D6037" w14:textId="77777777" w:rsidTr="00BD2520">
        <w:trPr>
          <w:trHeight w:val="20"/>
        </w:trPr>
        <w:tc>
          <w:tcPr>
            <w:tcW w:w="1733" w:type="dxa"/>
            <w:tcBorders>
              <w:top w:val="single" w:sz="4" w:space="0" w:color="auto"/>
              <w:left w:val="single" w:sz="4" w:space="0" w:color="auto"/>
              <w:bottom w:val="single" w:sz="4" w:space="0" w:color="auto"/>
              <w:right w:val="single" w:sz="4" w:space="0" w:color="auto"/>
            </w:tcBorders>
            <w:shd w:val="clear" w:color="000000" w:fill="FFFFFF"/>
            <w:vAlign w:val="center"/>
          </w:tcPr>
          <w:p w14:paraId="4A858869" w14:textId="7B51B8F4" w:rsidR="009D39D4" w:rsidRPr="006070FE" w:rsidRDefault="009D39D4" w:rsidP="00D20E2D">
            <w:pPr>
              <w:bidi/>
              <w:spacing w:after="0" w:line="360" w:lineRule="auto"/>
              <w:jc w:val="center"/>
              <w:rPr>
                <w:rFonts w:ascii="Sakkal Majalla" w:eastAsia="Times New Roman" w:hAnsi="Sakkal Majalla" w:cs="Sakkal Majalla"/>
                <w:b/>
                <w:bCs/>
                <w:sz w:val="32"/>
                <w:szCs w:val="32"/>
                <w:rtl/>
              </w:rPr>
            </w:pPr>
            <w:r w:rsidRPr="006070FE">
              <w:rPr>
                <w:rFonts w:ascii="Sakkal Majalla" w:eastAsia="Times New Roman" w:hAnsi="Sakkal Majalla" w:cs="Sakkal Majalla" w:hint="cs"/>
                <w:b/>
                <w:bCs/>
                <w:sz w:val="32"/>
                <w:szCs w:val="32"/>
                <w:rtl/>
              </w:rPr>
              <w:t>2</w:t>
            </w:r>
          </w:p>
        </w:tc>
        <w:tc>
          <w:tcPr>
            <w:tcW w:w="7644" w:type="dxa"/>
            <w:tcBorders>
              <w:top w:val="single" w:sz="4" w:space="0" w:color="auto"/>
              <w:left w:val="single" w:sz="4" w:space="0" w:color="auto"/>
              <w:bottom w:val="single" w:sz="4" w:space="0" w:color="auto"/>
              <w:right w:val="single" w:sz="4" w:space="0" w:color="auto"/>
            </w:tcBorders>
            <w:shd w:val="clear" w:color="000000" w:fill="FFFFFF"/>
            <w:vAlign w:val="center"/>
          </w:tcPr>
          <w:p w14:paraId="7FCF0F5D" w14:textId="2EBBA921" w:rsidR="009D39D4" w:rsidRPr="006070FE" w:rsidRDefault="009D39D4" w:rsidP="00D20E2D">
            <w:pPr>
              <w:bidi/>
              <w:spacing w:after="0" w:line="360" w:lineRule="auto"/>
              <w:jc w:val="center"/>
              <w:rPr>
                <w:rFonts w:ascii="Sakkal Majalla" w:eastAsia="Times New Roman" w:hAnsi="Sakkal Majalla" w:cs="Sakkal Majalla"/>
                <w:sz w:val="32"/>
                <w:szCs w:val="32"/>
                <w:rtl/>
              </w:rPr>
            </w:pPr>
            <w:r w:rsidRPr="006070FE">
              <w:rPr>
                <w:rFonts w:ascii="Sakkal Majalla" w:eastAsia="Times New Roman" w:hAnsi="Sakkal Majalla" w:cs="Sakkal Majalla" w:hint="cs"/>
                <w:b/>
                <w:bCs/>
                <w:sz w:val="32"/>
                <w:szCs w:val="32"/>
                <w:rtl/>
              </w:rPr>
              <w:t>الدراسة الثانية</w:t>
            </w:r>
          </w:p>
        </w:tc>
      </w:tr>
      <w:tr w:rsidR="006070FE" w:rsidRPr="006070FE" w14:paraId="609768A7" w14:textId="77777777" w:rsidTr="00BD2520">
        <w:trPr>
          <w:trHeight w:val="20"/>
        </w:trPr>
        <w:tc>
          <w:tcPr>
            <w:tcW w:w="1733" w:type="dxa"/>
            <w:tcBorders>
              <w:top w:val="single" w:sz="4" w:space="0" w:color="auto"/>
              <w:left w:val="single" w:sz="4" w:space="0" w:color="auto"/>
              <w:bottom w:val="single" w:sz="4" w:space="0" w:color="auto"/>
              <w:right w:val="single" w:sz="4" w:space="0" w:color="auto"/>
            </w:tcBorders>
            <w:shd w:val="clear" w:color="000000" w:fill="FFFFFF"/>
            <w:vAlign w:val="center"/>
          </w:tcPr>
          <w:p w14:paraId="72478EE0" w14:textId="77777777" w:rsidR="00B52533" w:rsidRPr="006070FE" w:rsidRDefault="00B52533" w:rsidP="00D20E2D">
            <w:pPr>
              <w:bidi/>
              <w:spacing w:after="0" w:line="360" w:lineRule="auto"/>
              <w:jc w:val="center"/>
              <w:rPr>
                <w:rFonts w:ascii="Sakkal Majalla" w:eastAsia="Times New Roman" w:hAnsi="Sakkal Majalla" w:cs="Sakkal Majalla"/>
                <w:b/>
                <w:bCs/>
                <w:sz w:val="32"/>
                <w:szCs w:val="32"/>
                <w:rtl/>
              </w:rPr>
            </w:pPr>
            <w:r w:rsidRPr="006070FE">
              <w:rPr>
                <w:rFonts w:ascii="Sakkal Majalla" w:eastAsia="Times New Roman" w:hAnsi="Sakkal Majalla" w:cs="Sakkal Majalla" w:hint="cs"/>
                <w:b/>
                <w:bCs/>
                <w:sz w:val="32"/>
                <w:szCs w:val="32"/>
                <w:rtl/>
              </w:rPr>
              <w:t>عنوان الدراسة</w:t>
            </w:r>
          </w:p>
        </w:tc>
        <w:tc>
          <w:tcPr>
            <w:tcW w:w="7644" w:type="dxa"/>
            <w:tcBorders>
              <w:top w:val="single" w:sz="4" w:space="0" w:color="auto"/>
              <w:left w:val="single" w:sz="4" w:space="0" w:color="auto"/>
              <w:bottom w:val="single" w:sz="4" w:space="0" w:color="auto"/>
              <w:right w:val="single" w:sz="4" w:space="0" w:color="auto"/>
            </w:tcBorders>
            <w:shd w:val="clear" w:color="000000" w:fill="FFFFFF"/>
            <w:vAlign w:val="center"/>
          </w:tcPr>
          <w:p w14:paraId="3E410CDE" w14:textId="77777777" w:rsidR="00B52533" w:rsidRPr="006070FE" w:rsidRDefault="00B52533" w:rsidP="00D20E2D">
            <w:pPr>
              <w:bidi/>
              <w:spacing w:after="0" w:line="360" w:lineRule="auto"/>
              <w:jc w:val="center"/>
              <w:rPr>
                <w:rFonts w:ascii="Sakkal Majalla" w:eastAsia="Times New Roman" w:hAnsi="Sakkal Majalla" w:cs="Sakkal Majalla"/>
                <w:sz w:val="32"/>
                <w:szCs w:val="32"/>
                <w:rtl/>
              </w:rPr>
            </w:pPr>
            <w:r w:rsidRPr="006070FE">
              <w:rPr>
                <w:rFonts w:ascii="Sakkal Majalla" w:eastAsia="Times New Roman" w:hAnsi="Sakkal Majalla" w:cs="Sakkal Majalla" w:hint="cs"/>
                <w:sz w:val="32"/>
                <w:szCs w:val="32"/>
                <w:rtl/>
              </w:rPr>
              <w:t>تصور مقترح لتأثير القيادة الرقمية على جودة القرارات الإدارية: الدور الوسيط للتحول الرقمي - دراسة تطبيقية على شركات الاتصالات المصرية</w:t>
            </w:r>
          </w:p>
        </w:tc>
      </w:tr>
      <w:tr w:rsidR="006070FE" w:rsidRPr="006070FE" w14:paraId="50E8B7C8" w14:textId="77777777" w:rsidTr="00BD2520">
        <w:trPr>
          <w:trHeight w:val="20"/>
        </w:trPr>
        <w:tc>
          <w:tcPr>
            <w:tcW w:w="1733" w:type="dxa"/>
            <w:tcBorders>
              <w:top w:val="single" w:sz="4" w:space="0" w:color="auto"/>
              <w:left w:val="single" w:sz="4" w:space="0" w:color="auto"/>
              <w:bottom w:val="single" w:sz="4" w:space="0" w:color="auto"/>
              <w:right w:val="single" w:sz="4" w:space="0" w:color="auto"/>
            </w:tcBorders>
            <w:shd w:val="clear" w:color="000000" w:fill="FFFFFF"/>
            <w:vAlign w:val="center"/>
          </w:tcPr>
          <w:p w14:paraId="2B96BDDD" w14:textId="77777777" w:rsidR="00B52533" w:rsidRPr="006070FE" w:rsidRDefault="00B52533" w:rsidP="00D20E2D">
            <w:pPr>
              <w:bidi/>
              <w:spacing w:after="0" w:line="360" w:lineRule="auto"/>
              <w:jc w:val="center"/>
              <w:rPr>
                <w:rFonts w:ascii="Sakkal Majalla" w:eastAsia="Times New Roman" w:hAnsi="Sakkal Majalla" w:cs="Sakkal Majalla"/>
                <w:b/>
                <w:bCs/>
                <w:sz w:val="32"/>
                <w:szCs w:val="32"/>
                <w:rtl/>
              </w:rPr>
            </w:pPr>
            <w:r w:rsidRPr="006070FE">
              <w:rPr>
                <w:rFonts w:ascii="Sakkal Majalla" w:eastAsia="Times New Roman" w:hAnsi="Sakkal Majalla" w:cs="Sakkal Majalla" w:hint="cs"/>
                <w:sz w:val="32"/>
                <w:szCs w:val="32"/>
                <w:rtl/>
              </w:rPr>
              <w:t>المؤلف والسنة</w:t>
            </w:r>
          </w:p>
        </w:tc>
        <w:tc>
          <w:tcPr>
            <w:tcW w:w="7644" w:type="dxa"/>
            <w:tcBorders>
              <w:top w:val="single" w:sz="4" w:space="0" w:color="auto"/>
              <w:left w:val="single" w:sz="4" w:space="0" w:color="auto"/>
              <w:bottom w:val="single" w:sz="4" w:space="0" w:color="auto"/>
              <w:right w:val="single" w:sz="4" w:space="0" w:color="auto"/>
            </w:tcBorders>
            <w:shd w:val="clear" w:color="000000" w:fill="FFFFFF"/>
            <w:vAlign w:val="center"/>
          </w:tcPr>
          <w:p w14:paraId="50FE900A" w14:textId="77777777" w:rsidR="00B52533" w:rsidRPr="006070FE" w:rsidRDefault="00B52533" w:rsidP="00D20E2D">
            <w:pPr>
              <w:bidi/>
              <w:spacing w:after="0" w:line="360" w:lineRule="auto"/>
              <w:jc w:val="center"/>
              <w:rPr>
                <w:rFonts w:ascii="Sakkal Majalla" w:eastAsia="Times New Roman" w:hAnsi="Sakkal Majalla" w:cs="Sakkal Majalla"/>
                <w:sz w:val="32"/>
                <w:szCs w:val="32"/>
                <w:rtl/>
              </w:rPr>
            </w:pPr>
            <w:r w:rsidRPr="006070FE">
              <w:rPr>
                <w:rFonts w:ascii="Sakkal Majalla" w:eastAsia="Times New Roman" w:hAnsi="Sakkal Majalla" w:cs="Sakkal Majalla" w:hint="cs"/>
                <w:sz w:val="32"/>
                <w:szCs w:val="32"/>
                <w:rtl/>
              </w:rPr>
              <w:t>دراسة محمد (2025)</w:t>
            </w:r>
          </w:p>
        </w:tc>
      </w:tr>
      <w:tr w:rsidR="006070FE" w:rsidRPr="006070FE" w14:paraId="7FC9E9B0" w14:textId="77777777" w:rsidTr="00BD2520">
        <w:trPr>
          <w:trHeight w:val="20"/>
        </w:trPr>
        <w:tc>
          <w:tcPr>
            <w:tcW w:w="1733" w:type="dxa"/>
            <w:tcBorders>
              <w:top w:val="single" w:sz="4" w:space="0" w:color="auto"/>
              <w:left w:val="single" w:sz="4" w:space="0" w:color="auto"/>
              <w:bottom w:val="single" w:sz="4" w:space="0" w:color="auto"/>
              <w:right w:val="single" w:sz="4" w:space="0" w:color="auto"/>
            </w:tcBorders>
            <w:shd w:val="clear" w:color="000000" w:fill="FFFFFF"/>
            <w:vAlign w:val="center"/>
          </w:tcPr>
          <w:p w14:paraId="0ADF5FEE" w14:textId="77777777" w:rsidR="00B52533" w:rsidRPr="006070FE" w:rsidRDefault="00B52533" w:rsidP="00D20E2D">
            <w:pPr>
              <w:bidi/>
              <w:spacing w:after="0" w:line="360" w:lineRule="auto"/>
              <w:jc w:val="center"/>
              <w:rPr>
                <w:rFonts w:ascii="Sakkal Majalla" w:eastAsia="Times New Roman" w:hAnsi="Sakkal Majalla" w:cs="Sakkal Majalla"/>
                <w:b/>
                <w:bCs/>
                <w:sz w:val="32"/>
                <w:szCs w:val="32"/>
                <w:rtl/>
              </w:rPr>
            </w:pPr>
            <w:r w:rsidRPr="006070FE">
              <w:rPr>
                <w:rFonts w:ascii="Sakkal Majalla" w:eastAsia="Times New Roman" w:hAnsi="Sakkal Majalla" w:cs="Sakkal Majalla" w:hint="cs"/>
                <w:sz w:val="32"/>
                <w:szCs w:val="32"/>
                <w:rtl/>
              </w:rPr>
              <w:t>اهداف الدراسة</w:t>
            </w:r>
          </w:p>
        </w:tc>
        <w:tc>
          <w:tcPr>
            <w:tcW w:w="7644" w:type="dxa"/>
            <w:tcBorders>
              <w:top w:val="single" w:sz="4" w:space="0" w:color="auto"/>
              <w:left w:val="single" w:sz="4" w:space="0" w:color="auto"/>
              <w:bottom w:val="single" w:sz="4" w:space="0" w:color="auto"/>
              <w:right w:val="single" w:sz="4" w:space="0" w:color="auto"/>
            </w:tcBorders>
            <w:shd w:val="clear" w:color="000000" w:fill="FFFFFF"/>
            <w:vAlign w:val="center"/>
          </w:tcPr>
          <w:p w14:paraId="366FF2FF" w14:textId="3F5BD457" w:rsidR="00B52533" w:rsidRPr="006070FE" w:rsidRDefault="00B52533" w:rsidP="00D20E2D">
            <w:pPr>
              <w:bidi/>
              <w:spacing w:after="0" w:line="360" w:lineRule="auto"/>
              <w:jc w:val="center"/>
              <w:rPr>
                <w:rFonts w:ascii="Sakkal Majalla" w:eastAsia="Times New Roman" w:hAnsi="Sakkal Majalla" w:cs="Sakkal Majalla"/>
                <w:sz w:val="32"/>
                <w:szCs w:val="32"/>
                <w:rtl/>
              </w:rPr>
            </w:pPr>
            <w:r w:rsidRPr="006070FE">
              <w:rPr>
                <w:rFonts w:ascii="Sakkal Majalla" w:eastAsia="Times New Roman" w:hAnsi="Sakkal Majalla" w:cs="Sakkal Majalla" w:hint="cs"/>
                <w:sz w:val="32"/>
                <w:szCs w:val="32"/>
                <w:rtl/>
              </w:rPr>
              <w:t>يهدف هذا البحث إلى بناء تصور مقترح لتأثير القيادة الرقمية على جودة القرار الإداري، مرورا بأبعاد التحول الرقمي (البعد التقني، والبعد البشري، والبعد التنظيمي) كمتغير وسيط في شركات الاتصالات المصرية.</w:t>
            </w:r>
          </w:p>
        </w:tc>
      </w:tr>
      <w:tr w:rsidR="006070FE" w:rsidRPr="006070FE" w14:paraId="689C024E" w14:textId="77777777" w:rsidTr="00BD2520">
        <w:trPr>
          <w:trHeight w:val="20"/>
        </w:trPr>
        <w:tc>
          <w:tcPr>
            <w:tcW w:w="1733" w:type="dxa"/>
            <w:tcBorders>
              <w:top w:val="single" w:sz="4" w:space="0" w:color="auto"/>
              <w:left w:val="single" w:sz="4" w:space="0" w:color="auto"/>
              <w:bottom w:val="single" w:sz="4" w:space="0" w:color="auto"/>
              <w:right w:val="single" w:sz="4" w:space="0" w:color="auto"/>
            </w:tcBorders>
            <w:shd w:val="clear" w:color="000000" w:fill="FFFFFF"/>
            <w:vAlign w:val="center"/>
          </w:tcPr>
          <w:p w14:paraId="001708F7" w14:textId="77777777" w:rsidR="00B52533" w:rsidRPr="006070FE" w:rsidRDefault="00B52533" w:rsidP="00D20E2D">
            <w:pPr>
              <w:bidi/>
              <w:spacing w:after="0" w:line="360" w:lineRule="auto"/>
              <w:jc w:val="center"/>
              <w:rPr>
                <w:rFonts w:ascii="Sakkal Majalla" w:eastAsia="Times New Roman" w:hAnsi="Sakkal Majalla" w:cs="Sakkal Majalla"/>
                <w:b/>
                <w:bCs/>
                <w:sz w:val="32"/>
                <w:szCs w:val="32"/>
                <w:rtl/>
              </w:rPr>
            </w:pPr>
            <w:r w:rsidRPr="006070FE">
              <w:rPr>
                <w:rFonts w:ascii="Sakkal Majalla" w:eastAsia="Times New Roman" w:hAnsi="Sakkal Majalla" w:cs="Sakkal Majalla" w:hint="cs"/>
                <w:sz w:val="32"/>
                <w:szCs w:val="32"/>
                <w:rtl/>
              </w:rPr>
              <w:t>منهجية الدراسة</w:t>
            </w:r>
          </w:p>
        </w:tc>
        <w:tc>
          <w:tcPr>
            <w:tcW w:w="7644" w:type="dxa"/>
            <w:tcBorders>
              <w:top w:val="single" w:sz="4" w:space="0" w:color="auto"/>
              <w:left w:val="single" w:sz="4" w:space="0" w:color="auto"/>
              <w:bottom w:val="single" w:sz="4" w:space="0" w:color="auto"/>
              <w:right w:val="single" w:sz="4" w:space="0" w:color="auto"/>
            </w:tcBorders>
            <w:shd w:val="clear" w:color="000000" w:fill="FFFFFF"/>
            <w:vAlign w:val="center"/>
          </w:tcPr>
          <w:p w14:paraId="0EBFA14F" w14:textId="40EDEABE" w:rsidR="00B52533" w:rsidRPr="006070FE" w:rsidRDefault="00B52533" w:rsidP="00D20E2D">
            <w:pPr>
              <w:bidi/>
              <w:spacing w:after="0" w:line="360" w:lineRule="auto"/>
              <w:jc w:val="center"/>
              <w:rPr>
                <w:rFonts w:ascii="Sakkal Majalla" w:eastAsia="Times New Roman" w:hAnsi="Sakkal Majalla" w:cs="Sakkal Majalla"/>
                <w:sz w:val="32"/>
                <w:szCs w:val="32"/>
                <w:rtl/>
              </w:rPr>
            </w:pPr>
            <w:r w:rsidRPr="006070FE">
              <w:rPr>
                <w:rFonts w:ascii="Sakkal Majalla" w:eastAsia="Times New Roman" w:hAnsi="Sakkal Majalla" w:cs="Sakkal Majalla" w:hint="cs"/>
                <w:sz w:val="32"/>
                <w:szCs w:val="32"/>
                <w:rtl/>
              </w:rPr>
              <w:t>تم استخدام المنهج الوصفي التحليلي اختار الباحث عينة عشوائية بسيطة، بلغ حجمها 273 فردا موزعين على فئتين عمريتين</w:t>
            </w:r>
          </w:p>
        </w:tc>
      </w:tr>
      <w:tr w:rsidR="006070FE" w:rsidRPr="006070FE" w14:paraId="782B54E7" w14:textId="77777777" w:rsidTr="00BD2520">
        <w:trPr>
          <w:trHeight w:val="20"/>
        </w:trPr>
        <w:tc>
          <w:tcPr>
            <w:tcW w:w="1733" w:type="dxa"/>
            <w:tcBorders>
              <w:top w:val="single" w:sz="4" w:space="0" w:color="auto"/>
              <w:left w:val="single" w:sz="4" w:space="0" w:color="auto"/>
              <w:bottom w:val="single" w:sz="4" w:space="0" w:color="auto"/>
              <w:right w:val="single" w:sz="4" w:space="0" w:color="auto"/>
            </w:tcBorders>
            <w:shd w:val="clear" w:color="000000" w:fill="FFFFFF"/>
            <w:vAlign w:val="center"/>
          </w:tcPr>
          <w:p w14:paraId="44115115" w14:textId="77777777" w:rsidR="00B52533" w:rsidRPr="006070FE" w:rsidRDefault="00B52533" w:rsidP="00D20E2D">
            <w:pPr>
              <w:bidi/>
              <w:spacing w:after="0" w:line="360" w:lineRule="auto"/>
              <w:jc w:val="center"/>
              <w:rPr>
                <w:rFonts w:ascii="Sakkal Majalla" w:eastAsia="Times New Roman" w:hAnsi="Sakkal Majalla" w:cs="Sakkal Majalla"/>
                <w:b/>
                <w:bCs/>
                <w:sz w:val="32"/>
                <w:szCs w:val="32"/>
                <w:rtl/>
              </w:rPr>
            </w:pPr>
            <w:r w:rsidRPr="006070FE">
              <w:rPr>
                <w:rFonts w:ascii="Sakkal Majalla" w:eastAsia="Times New Roman" w:hAnsi="Sakkal Majalla" w:cs="Sakkal Majalla" w:hint="cs"/>
                <w:sz w:val="32"/>
                <w:szCs w:val="32"/>
                <w:rtl/>
              </w:rPr>
              <w:t>اهم النتائج</w:t>
            </w:r>
          </w:p>
        </w:tc>
        <w:tc>
          <w:tcPr>
            <w:tcW w:w="7644" w:type="dxa"/>
            <w:tcBorders>
              <w:top w:val="single" w:sz="4" w:space="0" w:color="auto"/>
              <w:left w:val="single" w:sz="4" w:space="0" w:color="auto"/>
              <w:bottom w:val="single" w:sz="4" w:space="0" w:color="auto"/>
              <w:right w:val="single" w:sz="4" w:space="0" w:color="auto"/>
            </w:tcBorders>
            <w:shd w:val="clear" w:color="000000" w:fill="FFFFFF"/>
            <w:vAlign w:val="center"/>
          </w:tcPr>
          <w:p w14:paraId="676065B9" w14:textId="50A6A292" w:rsidR="00B52533" w:rsidRPr="006070FE" w:rsidRDefault="00B52533" w:rsidP="00D20E2D">
            <w:pPr>
              <w:bidi/>
              <w:spacing w:after="0" w:line="360" w:lineRule="auto"/>
              <w:jc w:val="center"/>
              <w:rPr>
                <w:rFonts w:ascii="Sakkal Majalla" w:eastAsia="Times New Roman" w:hAnsi="Sakkal Majalla" w:cs="Sakkal Majalla"/>
                <w:sz w:val="32"/>
                <w:szCs w:val="32"/>
                <w:rtl/>
              </w:rPr>
            </w:pPr>
            <w:r w:rsidRPr="006070FE">
              <w:rPr>
                <w:rFonts w:ascii="Sakkal Majalla" w:eastAsia="Times New Roman" w:hAnsi="Sakkal Majalla" w:cs="Sakkal Majalla" w:hint="cs"/>
                <w:sz w:val="32"/>
                <w:szCs w:val="32"/>
                <w:rtl/>
              </w:rPr>
              <w:t>أن للقيادة الرقمية تأثيرا إيجابيا ذا دلالة إحصائية على كل من التحول الرقمي وجودة القرارات الإدارية في شركات الاتصالات المصرية.</w:t>
            </w:r>
          </w:p>
        </w:tc>
      </w:tr>
      <w:tr w:rsidR="006070FE" w:rsidRPr="006070FE" w14:paraId="08284D55" w14:textId="77777777" w:rsidTr="00BD2520">
        <w:trPr>
          <w:trHeight w:val="20"/>
        </w:trPr>
        <w:tc>
          <w:tcPr>
            <w:tcW w:w="1733" w:type="dxa"/>
            <w:tcBorders>
              <w:top w:val="single" w:sz="4" w:space="0" w:color="auto"/>
              <w:left w:val="single" w:sz="4" w:space="0" w:color="auto"/>
              <w:bottom w:val="single" w:sz="4" w:space="0" w:color="auto"/>
              <w:right w:val="single" w:sz="4" w:space="0" w:color="auto"/>
            </w:tcBorders>
            <w:shd w:val="clear" w:color="000000" w:fill="FFFFFF"/>
            <w:vAlign w:val="center"/>
          </w:tcPr>
          <w:p w14:paraId="316514EF" w14:textId="77777777" w:rsidR="00B52533" w:rsidRPr="006070FE" w:rsidRDefault="00B52533" w:rsidP="00D20E2D">
            <w:pPr>
              <w:bidi/>
              <w:spacing w:after="0" w:line="360" w:lineRule="auto"/>
              <w:jc w:val="center"/>
              <w:rPr>
                <w:rFonts w:ascii="Sakkal Majalla" w:eastAsia="Times New Roman" w:hAnsi="Sakkal Majalla" w:cs="Sakkal Majalla"/>
                <w:b/>
                <w:bCs/>
                <w:sz w:val="32"/>
                <w:szCs w:val="32"/>
                <w:rtl/>
              </w:rPr>
            </w:pPr>
            <w:r w:rsidRPr="006070FE">
              <w:rPr>
                <w:rFonts w:ascii="Sakkal Majalla" w:eastAsia="Times New Roman" w:hAnsi="Sakkal Majalla" w:cs="Sakkal Majalla" w:hint="cs"/>
                <w:sz w:val="32"/>
                <w:szCs w:val="32"/>
                <w:rtl/>
              </w:rPr>
              <w:t>أوجه الشبة مع الدراسة الحالية</w:t>
            </w:r>
          </w:p>
        </w:tc>
        <w:tc>
          <w:tcPr>
            <w:tcW w:w="7644" w:type="dxa"/>
            <w:tcBorders>
              <w:top w:val="single" w:sz="4" w:space="0" w:color="auto"/>
              <w:left w:val="single" w:sz="4" w:space="0" w:color="auto"/>
              <w:bottom w:val="single" w:sz="4" w:space="0" w:color="auto"/>
              <w:right w:val="single" w:sz="4" w:space="0" w:color="auto"/>
            </w:tcBorders>
            <w:shd w:val="clear" w:color="000000" w:fill="FFFFFF"/>
            <w:vAlign w:val="center"/>
          </w:tcPr>
          <w:p w14:paraId="0DE0E7C6" w14:textId="77777777" w:rsidR="00B52533" w:rsidRPr="006070FE" w:rsidRDefault="00B52533" w:rsidP="00D20E2D">
            <w:pPr>
              <w:bidi/>
              <w:spacing w:after="0" w:line="360" w:lineRule="auto"/>
              <w:jc w:val="center"/>
              <w:rPr>
                <w:rFonts w:ascii="Sakkal Majalla" w:eastAsia="Times New Roman" w:hAnsi="Sakkal Majalla" w:cs="Sakkal Majalla"/>
                <w:b/>
                <w:bCs/>
                <w:sz w:val="32"/>
                <w:szCs w:val="32"/>
                <w:rtl/>
              </w:rPr>
            </w:pPr>
            <w:r w:rsidRPr="006070FE">
              <w:rPr>
                <w:rFonts w:ascii="Sakkal Majalla" w:eastAsia="Times New Roman" w:hAnsi="Sakkal Majalla" w:cs="Sakkal Majalla" w:hint="cs"/>
                <w:sz w:val="32"/>
                <w:szCs w:val="32"/>
                <w:rtl/>
              </w:rPr>
              <w:t>تتشابه متغيرات الدراسة المستقل والتابع وكذلك أداة جمع البيانات والمنهج المستخدم</w:t>
            </w:r>
            <w:r w:rsidRPr="006070FE">
              <w:rPr>
                <w:rFonts w:ascii="Sakkal Majalla" w:eastAsia="Times New Roman" w:hAnsi="Sakkal Majalla" w:cs="Sakkal Majalla" w:hint="cs"/>
                <w:b/>
                <w:bCs/>
                <w:sz w:val="32"/>
                <w:szCs w:val="32"/>
                <w:rtl/>
              </w:rPr>
              <w:t xml:space="preserve"> </w:t>
            </w:r>
            <w:r w:rsidRPr="006070FE">
              <w:rPr>
                <w:rFonts w:ascii="Sakkal Majalla" w:eastAsia="Times New Roman" w:hAnsi="Sakkal Majalla" w:cs="Sakkal Majalla" w:hint="cs"/>
                <w:sz w:val="32"/>
                <w:szCs w:val="32"/>
                <w:rtl/>
              </w:rPr>
              <w:t>والهدف العام من الدراسة</w:t>
            </w:r>
          </w:p>
        </w:tc>
      </w:tr>
      <w:tr w:rsidR="006070FE" w:rsidRPr="006070FE" w14:paraId="2D70278A" w14:textId="77777777" w:rsidTr="00BD2520">
        <w:trPr>
          <w:trHeight w:val="20"/>
        </w:trPr>
        <w:tc>
          <w:tcPr>
            <w:tcW w:w="1733" w:type="dxa"/>
            <w:tcBorders>
              <w:top w:val="single" w:sz="4" w:space="0" w:color="auto"/>
              <w:left w:val="single" w:sz="4" w:space="0" w:color="auto"/>
              <w:bottom w:val="single" w:sz="4" w:space="0" w:color="auto"/>
              <w:right w:val="single" w:sz="4" w:space="0" w:color="auto"/>
            </w:tcBorders>
            <w:shd w:val="clear" w:color="000000" w:fill="FFFFFF"/>
            <w:vAlign w:val="center"/>
          </w:tcPr>
          <w:p w14:paraId="0D2B646A" w14:textId="77777777" w:rsidR="00B52533" w:rsidRPr="006070FE" w:rsidRDefault="00B52533" w:rsidP="00D20E2D">
            <w:pPr>
              <w:bidi/>
              <w:spacing w:after="0" w:line="360" w:lineRule="auto"/>
              <w:jc w:val="center"/>
              <w:rPr>
                <w:rFonts w:ascii="Sakkal Majalla" w:eastAsia="Times New Roman" w:hAnsi="Sakkal Majalla" w:cs="Sakkal Majalla"/>
                <w:b/>
                <w:bCs/>
                <w:sz w:val="32"/>
                <w:szCs w:val="32"/>
                <w:rtl/>
              </w:rPr>
            </w:pPr>
            <w:r w:rsidRPr="006070FE">
              <w:rPr>
                <w:rFonts w:ascii="Sakkal Majalla" w:eastAsia="Times New Roman" w:hAnsi="Sakkal Majalla" w:cs="Sakkal Majalla" w:hint="cs"/>
                <w:sz w:val="32"/>
                <w:szCs w:val="32"/>
                <w:rtl/>
              </w:rPr>
              <w:t>أوجه الاختلاف عن الدراسة الحالية</w:t>
            </w:r>
          </w:p>
        </w:tc>
        <w:tc>
          <w:tcPr>
            <w:tcW w:w="7644" w:type="dxa"/>
            <w:tcBorders>
              <w:top w:val="single" w:sz="4" w:space="0" w:color="auto"/>
              <w:left w:val="single" w:sz="4" w:space="0" w:color="auto"/>
              <w:bottom w:val="single" w:sz="4" w:space="0" w:color="auto"/>
              <w:right w:val="single" w:sz="4" w:space="0" w:color="auto"/>
            </w:tcBorders>
            <w:shd w:val="clear" w:color="000000" w:fill="FFFFFF"/>
            <w:vAlign w:val="center"/>
          </w:tcPr>
          <w:p w14:paraId="54B7E244" w14:textId="4301C8FE" w:rsidR="00B52533" w:rsidRPr="006070FE" w:rsidRDefault="00B52533" w:rsidP="00D20E2D">
            <w:pPr>
              <w:bidi/>
              <w:spacing w:after="0" w:line="360" w:lineRule="auto"/>
              <w:jc w:val="center"/>
              <w:rPr>
                <w:rFonts w:ascii="Sakkal Majalla" w:eastAsia="Times New Roman" w:hAnsi="Sakkal Majalla" w:cs="Sakkal Majalla"/>
                <w:b/>
                <w:bCs/>
                <w:sz w:val="32"/>
                <w:szCs w:val="32"/>
                <w:rtl/>
              </w:rPr>
            </w:pPr>
            <w:r w:rsidRPr="006070FE">
              <w:rPr>
                <w:rFonts w:ascii="Sakkal Majalla" w:eastAsia="Times New Roman" w:hAnsi="Sakkal Majalla" w:cs="Sakkal Majalla" w:hint="cs"/>
                <w:sz w:val="32"/>
                <w:szCs w:val="32"/>
                <w:rtl/>
              </w:rPr>
              <w:t>تختلف الدراسة في ابعاد المتغير المستقبل القطاع المطبق فيه الدراسة وهو القطاع الاتصالات وكذلك ابعاد المتغير التابع وايضا بالإضافة الي مكان الدراسة هو مصر والدراسة الحالية في المملكة العربية السعودية</w:t>
            </w:r>
          </w:p>
        </w:tc>
      </w:tr>
      <w:tr w:rsidR="006070FE" w:rsidRPr="006070FE" w14:paraId="7C68126C" w14:textId="77777777" w:rsidTr="00BD2520">
        <w:trPr>
          <w:trHeight w:val="20"/>
        </w:trPr>
        <w:tc>
          <w:tcPr>
            <w:tcW w:w="1733" w:type="dxa"/>
            <w:tcBorders>
              <w:top w:val="single" w:sz="4" w:space="0" w:color="auto"/>
              <w:left w:val="single" w:sz="4" w:space="0" w:color="auto"/>
              <w:bottom w:val="single" w:sz="4" w:space="0" w:color="auto"/>
              <w:right w:val="single" w:sz="4" w:space="0" w:color="auto"/>
            </w:tcBorders>
            <w:shd w:val="clear" w:color="000000" w:fill="FFFFFF"/>
            <w:vAlign w:val="center"/>
          </w:tcPr>
          <w:p w14:paraId="42A9B4FF" w14:textId="3C8102C3" w:rsidR="009D39D4" w:rsidRPr="006070FE" w:rsidRDefault="009D39D4" w:rsidP="00D20E2D">
            <w:pPr>
              <w:bidi/>
              <w:spacing w:after="0" w:line="360" w:lineRule="auto"/>
              <w:jc w:val="center"/>
              <w:rPr>
                <w:rFonts w:ascii="Sakkal Majalla" w:eastAsia="Times New Roman" w:hAnsi="Sakkal Majalla" w:cs="Sakkal Majalla"/>
                <w:b/>
                <w:bCs/>
                <w:sz w:val="32"/>
                <w:szCs w:val="32"/>
                <w:rtl/>
              </w:rPr>
            </w:pPr>
            <w:r w:rsidRPr="006070FE">
              <w:rPr>
                <w:rFonts w:ascii="Sakkal Majalla" w:eastAsia="Times New Roman" w:hAnsi="Sakkal Majalla" w:cs="Sakkal Majalla" w:hint="cs"/>
                <w:b/>
                <w:bCs/>
                <w:sz w:val="32"/>
                <w:szCs w:val="32"/>
                <w:rtl/>
              </w:rPr>
              <w:lastRenderedPageBreak/>
              <w:t>3</w:t>
            </w:r>
          </w:p>
        </w:tc>
        <w:tc>
          <w:tcPr>
            <w:tcW w:w="7644" w:type="dxa"/>
            <w:tcBorders>
              <w:top w:val="single" w:sz="4" w:space="0" w:color="auto"/>
              <w:left w:val="single" w:sz="4" w:space="0" w:color="auto"/>
              <w:bottom w:val="single" w:sz="4" w:space="0" w:color="auto"/>
              <w:right w:val="single" w:sz="4" w:space="0" w:color="auto"/>
            </w:tcBorders>
            <w:shd w:val="clear" w:color="000000" w:fill="FFFFFF"/>
            <w:vAlign w:val="center"/>
          </w:tcPr>
          <w:p w14:paraId="039168A4" w14:textId="50B7FDD3" w:rsidR="009D39D4" w:rsidRPr="006070FE" w:rsidRDefault="009D39D4" w:rsidP="00D20E2D">
            <w:pPr>
              <w:bidi/>
              <w:spacing w:after="0" w:line="360" w:lineRule="auto"/>
              <w:jc w:val="center"/>
              <w:rPr>
                <w:rFonts w:ascii="Sakkal Majalla" w:eastAsia="Times New Roman" w:hAnsi="Sakkal Majalla" w:cs="Sakkal Majalla"/>
                <w:b/>
                <w:bCs/>
                <w:sz w:val="32"/>
                <w:szCs w:val="32"/>
                <w:rtl/>
              </w:rPr>
            </w:pPr>
            <w:r w:rsidRPr="006070FE">
              <w:rPr>
                <w:rFonts w:ascii="Sakkal Majalla" w:eastAsia="Times New Roman" w:hAnsi="Sakkal Majalla" w:cs="Sakkal Majalla" w:hint="cs"/>
                <w:b/>
                <w:bCs/>
                <w:sz w:val="32"/>
                <w:szCs w:val="32"/>
                <w:rtl/>
              </w:rPr>
              <w:t>الدراسة الثالثة</w:t>
            </w:r>
          </w:p>
        </w:tc>
      </w:tr>
      <w:tr w:rsidR="006070FE" w:rsidRPr="006070FE" w14:paraId="34EF6FDF" w14:textId="77777777" w:rsidTr="00BD2520">
        <w:trPr>
          <w:trHeight w:val="20"/>
        </w:trPr>
        <w:tc>
          <w:tcPr>
            <w:tcW w:w="1733"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F97B7F0" w14:textId="77777777" w:rsidR="00B52533" w:rsidRPr="006070FE" w:rsidRDefault="00B52533" w:rsidP="00D20E2D">
            <w:pPr>
              <w:bidi/>
              <w:spacing w:after="0" w:line="360" w:lineRule="auto"/>
              <w:jc w:val="center"/>
              <w:rPr>
                <w:rFonts w:ascii="Sakkal Majalla" w:eastAsia="Times New Roman" w:hAnsi="Sakkal Majalla" w:cs="Sakkal Majalla"/>
                <w:b/>
                <w:bCs/>
                <w:sz w:val="32"/>
                <w:szCs w:val="32"/>
              </w:rPr>
            </w:pPr>
            <w:r w:rsidRPr="006070FE">
              <w:rPr>
                <w:rFonts w:ascii="Sakkal Majalla" w:eastAsia="Times New Roman" w:hAnsi="Sakkal Majalla" w:cs="Sakkal Majalla" w:hint="cs"/>
                <w:b/>
                <w:bCs/>
                <w:sz w:val="32"/>
                <w:szCs w:val="32"/>
                <w:rtl/>
              </w:rPr>
              <w:t>عنوان الدراسة</w:t>
            </w:r>
          </w:p>
        </w:tc>
        <w:tc>
          <w:tcPr>
            <w:tcW w:w="764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A785205" w14:textId="77777777" w:rsidR="00B52533" w:rsidRPr="006070FE" w:rsidRDefault="00B52533" w:rsidP="00D20E2D">
            <w:pPr>
              <w:bidi/>
              <w:spacing w:after="0" w:line="360" w:lineRule="auto"/>
              <w:jc w:val="center"/>
              <w:rPr>
                <w:rFonts w:ascii="Sakkal Majalla" w:eastAsia="Times New Roman" w:hAnsi="Sakkal Majalla" w:cs="Sakkal Majalla"/>
                <w:b/>
                <w:bCs/>
                <w:sz w:val="32"/>
                <w:szCs w:val="32"/>
                <w:rtl/>
              </w:rPr>
            </w:pPr>
            <w:r w:rsidRPr="006070FE">
              <w:rPr>
                <w:rFonts w:ascii="Sakkal Majalla" w:eastAsia="Times New Roman" w:hAnsi="Sakkal Majalla" w:cs="Sakkal Majalla" w:hint="cs"/>
                <w:b/>
                <w:bCs/>
                <w:sz w:val="32"/>
                <w:szCs w:val="32"/>
                <w:rtl/>
              </w:rPr>
              <w:t xml:space="preserve">أثر استخدام استراتيجية مشاركة الموظفين في صنع القرار في برامج التغيير على </w:t>
            </w:r>
            <w:r w:rsidRPr="00400B30">
              <w:rPr>
                <w:rFonts w:ascii="Sakkal Majalla" w:eastAsia="Times New Roman" w:hAnsi="Sakkal Majalla" w:cs="Sakkal Majalla" w:hint="cs"/>
                <w:sz w:val="32"/>
                <w:szCs w:val="32"/>
                <w:rtl/>
              </w:rPr>
              <w:t>الرضا الوظيفي لدى موظفي وزارة الشؤون البلدية والقروية والإسكان بالرياض)</w:t>
            </w:r>
          </w:p>
        </w:tc>
      </w:tr>
      <w:tr w:rsidR="006070FE" w:rsidRPr="006070FE" w14:paraId="01C47EF0" w14:textId="77777777" w:rsidTr="00BD2520">
        <w:trPr>
          <w:trHeight w:val="20"/>
        </w:trPr>
        <w:tc>
          <w:tcPr>
            <w:tcW w:w="1733" w:type="dxa"/>
            <w:tcBorders>
              <w:top w:val="nil"/>
              <w:left w:val="single" w:sz="4" w:space="0" w:color="auto"/>
              <w:bottom w:val="single" w:sz="4" w:space="0" w:color="auto"/>
              <w:right w:val="single" w:sz="4" w:space="0" w:color="auto"/>
            </w:tcBorders>
            <w:shd w:val="clear" w:color="000000" w:fill="FFFFFF"/>
            <w:vAlign w:val="center"/>
            <w:hideMark/>
          </w:tcPr>
          <w:p w14:paraId="60A3809F" w14:textId="77777777" w:rsidR="00B52533" w:rsidRPr="006070FE" w:rsidRDefault="00B52533" w:rsidP="00D20E2D">
            <w:pPr>
              <w:bidi/>
              <w:spacing w:after="0" w:line="360" w:lineRule="auto"/>
              <w:jc w:val="center"/>
              <w:rPr>
                <w:rFonts w:ascii="Sakkal Majalla" w:eastAsia="Times New Roman" w:hAnsi="Sakkal Majalla" w:cs="Sakkal Majalla"/>
                <w:sz w:val="32"/>
                <w:szCs w:val="32"/>
                <w:rtl/>
              </w:rPr>
            </w:pPr>
            <w:r w:rsidRPr="006070FE">
              <w:rPr>
                <w:rFonts w:ascii="Sakkal Majalla" w:eastAsia="Times New Roman" w:hAnsi="Sakkal Majalla" w:cs="Sakkal Majalla" w:hint="cs"/>
                <w:sz w:val="32"/>
                <w:szCs w:val="32"/>
                <w:rtl/>
              </w:rPr>
              <w:t>المؤلف والسنة</w:t>
            </w:r>
          </w:p>
        </w:tc>
        <w:tc>
          <w:tcPr>
            <w:tcW w:w="7644" w:type="dxa"/>
            <w:tcBorders>
              <w:top w:val="nil"/>
              <w:left w:val="single" w:sz="4" w:space="0" w:color="auto"/>
              <w:bottom w:val="single" w:sz="4" w:space="0" w:color="auto"/>
              <w:right w:val="single" w:sz="4" w:space="0" w:color="auto"/>
            </w:tcBorders>
            <w:shd w:val="clear" w:color="000000" w:fill="FFFFFF"/>
            <w:vAlign w:val="center"/>
            <w:hideMark/>
          </w:tcPr>
          <w:p w14:paraId="7B8A3FF4" w14:textId="77777777" w:rsidR="00B52533" w:rsidRPr="006070FE" w:rsidRDefault="00B52533" w:rsidP="00D20E2D">
            <w:pPr>
              <w:bidi/>
              <w:spacing w:after="0" w:line="360" w:lineRule="auto"/>
              <w:jc w:val="center"/>
              <w:rPr>
                <w:rFonts w:ascii="Sakkal Majalla" w:eastAsia="Times New Roman" w:hAnsi="Sakkal Majalla" w:cs="Sakkal Majalla"/>
                <w:sz w:val="32"/>
                <w:szCs w:val="32"/>
                <w:rtl/>
              </w:rPr>
            </w:pPr>
            <w:r w:rsidRPr="006070FE">
              <w:rPr>
                <w:rFonts w:ascii="Sakkal Majalla" w:eastAsia="Times New Roman" w:hAnsi="Sakkal Majalla" w:cs="Sakkal Majalla" w:hint="cs"/>
                <w:sz w:val="32"/>
                <w:szCs w:val="32"/>
                <w:rtl/>
              </w:rPr>
              <w:t>دراسة (الموكلي،2024)</w:t>
            </w:r>
          </w:p>
        </w:tc>
      </w:tr>
      <w:tr w:rsidR="006070FE" w:rsidRPr="006070FE" w14:paraId="4AF11DB9" w14:textId="77777777" w:rsidTr="00BD2520">
        <w:trPr>
          <w:trHeight w:val="20"/>
        </w:trPr>
        <w:tc>
          <w:tcPr>
            <w:tcW w:w="1733" w:type="dxa"/>
            <w:tcBorders>
              <w:top w:val="nil"/>
              <w:left w:val="single" w:sz="4" w:space="0" w:color="auto"/>
              <w:bottom w:val="single" w:sz="4" w:space="0" w:color="auto"/>
              <w:right w:val="single" w:sz="4" w:space="0" w:color="auto"/>
            </w:tcBorders>
            <w:shd w:val="clear" w:color="000000" w:fill="FFFFFF"/>
            <w:vAlign w:val="center"/>
            <w:hideMark/>
          </w:tcPr>
          <w:p w14:paraId="6A466413" w14:textId="77777777" w:rsidR="00B52533" w:rsidRPr="006070FE" w:rsidRDefault="00B52533" w:rsidP="00D20E2D">
            <w:pPr>
              <w:bidi/>
              <w:spacing w:after="0" w:line="360" w:lineRule="auto"/>
              <w:jc w:val="center"/>
              <w:rPr>
                <w:rFonts w:ascii="Sakkal Majalla" w:eastAsia="Times New Roman" w:hAnsi="Sakkal Majalla" w:cs="Sakkal Majalla"/>
                <w:sz w:val="32"/>
                <w:szCs w:val="32"/>
                <w:rtl/>
              </w:rPr>
            </w:pPr>
            <w:r w:rsidRPr="006070FE">
              <w:rPr>
                <w:rFonts w:ascii="Sakkal Majalla" w:eastAsia="Times New Roman" w:hAnsi="Sakkal Majalla" w:cs="Sakkal Majalla" w:hint="cs"/>
                <w:sz w:val="32"/>
                <w:szCs w:val="32"/>
                <w:rtl/>
              </w:rPr>
              <w:t>اهداف الدراسة</w:t>
            </w:r>
          </w:p>
        </w:tc>
        <w:tc>
          <w:tcPr>
            <w:tcW w:w="7644" w:type="dxa"/>
            <w:tcBorders>
              <w:top w:val="nil"/>
              <w:left w:val="single" w:sz="4" w:space="0" w:color="auto"/>
              <w:bottom w:val="single" w:sz="4" w:space="0" w:color="auto"/>
              <w:right w:val="single" w:sz="4" w:space="0" w:color="auto"/>
            </w:tcBorders>
            <w:shd w:val="clear" w:color="000000" w:fill="FFFFFF"/>
            <w:vAlign w:val="center"/>
            <w:hideMark/>
          </w:tcPr>
          <w:p w14:paraId="297A1129" w14:textId="77777777" w:rsidR="00B52533" w:rsidRPr="006070FE" w:rsidRDefault="00B52533" w:rsidP="00D20E2D">
            <w:pPr>
              <w:bidi/>
              <w:spacing w:after="0" w:line="360" w:lineRule="auto"/>
              <w:jc w:val="center"/>
              <w:rPr>
                <w:rFonts w:ascii="Sakkal Majalla" w:eastAsia="Times New Roman" w:hAnsi="Sakkal Majalla" w:cs="Sakkal Majalla"/>
                <w:sz w:val="32"/>
                <w:szCs w:val="32"/>
                <w:rtl/>
              </w:rPr>
            </w:pPr>
            <w:r w:rsidRPr="006070FE">
              <w:rPr>
                <w:rFonts w:ascii="Sakkal Majalla" w:eastAsia="Times New Roman" w:hAnsi="Sakkal Majalla" w:cs="Sakkal Majalla" w:hint="cs"/>
                <w:sz w:val="32"/>
                <w:szCs w:val="32"/>
                <w:rtl/>
              </w:rPr>
              <w:t>هدفت هذه الدراسة إلى معرفة أثر استخدام استراتيجية مشاركة الموظفين في صنع القرار في برامج التغيير على الرضا الوظيفي لدى موظفي وزارة الشؤون البلدية والقروية والإسكان في المملكة العربية السعودية.</w:t>
            </w:r>
          </w:p>
        </w:tc>
      </w:tr>
      <w:tr w:rsidR="006070FE" w:rsidRPr="006070FE" w14:paraId="2A43605B" w14:textId="77777777" w:rsidTr="00BD2520">
        <w:trPr>
          <w:trHeight w:val="20"/>
        </w:trPr>
        <w:tc>
          <w:tcPr>
            <w:tcW w:w="1733" w:type="dxa"/>
            <w:tcBorders>
              <w:top w:val="nil"/>
              <w:left w:val="single" w:sz="4" w:space="0" w:color="auto"/>
              <w:bottom w:val="single" w:sz="4" w:space="0" w:color="auto"/>
              <w:right w:val="single" w:sz="4" w:space="0" w:color="auto"/>
            </w:tcBorders>
            <w:shd w:val="clear" w:color="000000" w:fill="FFFFFF"/>
            <w:vAlign w:val="center"/>
            <w:hideMark/>
          </w:tcPr>
          <w:p w14:paraId="1F0E1528" w14:textId="77777777" w:rsidR="00B52533" w:rsidRPr="006070FE" w:rsidRDefault="00B52533" w:rsidP="00D20E2D">
            <w:pPr>
              <w:bidi/>
              <w:spacing w:after="0" w:line="360" w:lineRule="auto"/>
              <w:jc w:val="center"/>
              <w:rPr>
                <w:rFonts w:ascii="Sakkal Majalla" w:eastAsia="Times New Roman" w:hAnsi="Sakkal Majalla" w:cs="Sakkal Majalla"/>
                <w:sz w:val="32"/>
                <w:szCs w:val="32"/>
                <w:rtl/>
              </w:rPr>
            </w:pPr>
            <w:r w:rsidRPr="006070FE">
              <w:rPr>
                <w:rFonts w:ascii="Sakkal Majalla" w:eastAsia="Times New Roman" w:hAnsi="Sakkal Majalla" w:cs="Sakkal Majalla" w:hint="cs"/>
                <w:sz w:val="32"/>
                <w:szCs w:val="32"/>
                <w:rtl/>
              </w:rPr>
              <w:t>منهجية الدراسة</w:t>
            </w:r>
          </w:p>
        </w:tc>
        <w:tc>
          <w:tcPr>
            <w:tcW w:w="7644" w:type="dxa"/>
            <w:tcBorders>
              <w:top w:val="nil"/>
              <w:left w:val="single" w:sz="4" w:space="0" w:color="auto"/>
              <w:bottom w:val="single" w:sz="4" w:space="0" w:color="auto"/>
              <w:right w:val="single" w:sz="4" w:space="0" w:color="auto"/>
            </w:tcBorders>
            <w:shd w:val="clear" w:color="000000" w:fill="FFFFFF"/>
            <w:vAlign w:val="center"/>
            <w:hideMark/>
          </w:tcPr>
          <w:p w14:paraId="7A4E55ED" w14:textId="23B799C1" w:rsidR="00B52533" w:rsidRPr="006070FE" w:rsidRDefault="00B52533" w:rsidP="00D20E2D">
            <w:pPr>
              <w:bidi/>
              <w:spacing w:after="0" w:line="360" w:lineRule="auto"/>
              <w:jc w:val="center"/>
              <w:rPr>
                <w:rFonts w:ascii="Sakkal Majalla" w:eastAsia="Times New Roman" w:hAnsi="Sakkal Majalla" w:cs="Sakkal Majalla"/>
                <w:sz w:val="32"/>
                <w:szCs w:val="32"/>
                <w:rtl/>
              </w:rPr>
            </w:pPr>
            <w:r w:rsidRPr="006070FE">
              <w:rPr>
                <w:rFonts w:ascii="Sakkal Majalla" w:eastAsia="Times New Roman" w:hAnsi="Sakkal Majalla" w:cs="Sakkal Majalla" w:hint="cs"/>
                <w:sz w:val="32"/>
                <w:szCs w:val="32"/>
                <w:rtl/>
              </w:rPr>
              <w:t>تم اعتماد المنهج الوصفي التحليلي تم تطبيق الدراسة على عينة عشوائية من الموظفين بلغ عددهم (288) موظفا من منطقة الرياض، واستخدمت الاستبانة كأداة للدراسة، وتألفت من ثلاثة محاور</w:t>
            </w:r>
          </w:p>
        </w:tc>
      </w:tr>
      <w:tr w:rsidR="006070FE" w:rsidRPr="006070FE" w14:paraId="7FB31A9C" w14:textId="77777777" w:rsidTr="00BD2520">
        <w:trPr>
          <w:trHeight w:val="20"/>
        </w:trPr>
        <w:tc>
          <w:tcPr>
            <w:tcW w:w="1733" w:type="dxa"/>
            <w:tcBorders>
              <w:top w:val="nil"/>
              <w:left w:val="single" w:sz="4" w:space="0" w:color="auto"/>
              <w:bottom w:val="single" w:sz="4" w:space="0" w:color="auto"/>
              <w:right w:val="single" w:sz="4" w:space="0" w:color="auto"/>
            </w:tcBorders>
            <w:shd w:val="clear" w:color="000000" w:fill="FFFFFF"/>
            <w:vAlign w:val="center"/>
            <w:hideMark/>
          </w:tcPr>
          <w:p w14:paraId="75D45541" w14:textId="77777777" w:rsidR="00B52533" w:rsidRPr="006070FE" w:rsidRDefault="00B52533" w:rsidP="00D20E2D">
            <w:pPr>
              <w:bidi/>
              <w:spacing w:after="0" w:line="360" w:lineRule="auto"/>
              <w:jc w:val="center"/>
              <w:rPr>
                <w:rFonts w:ascii="Sakkal Majalla" w:eastAsia="Times New Roman" w:hAnsi="Sakkal Majalla" w:cs="Sakkal Majalla"/>
                <w:sz w:val="32"/>
                <w:szCs w:val="32"/>
                <w:rtl/>
              </w:rPr>
            </w:pPr>
            <w:r w:rsidRPr="006070FE">
              <w:rPr>
                <w:rFonts w:ascii="Sakkal Majalla" w:eastAsia="Times New Roman" w:hAnsi="Sakkal Majalla" w:cs="Sakkal Majalla" w:hint="cs"/>
                <w:sz w:val="32"/>
                <w:szCs w:val="32"/>
                <w:rtl/>
              </w:rPr>
              <w:t>اهم النتائج</w:t>
            </w:r>
          </w:p>
        </w:tc>
        <w:tc>
          <w:tcPr>
            <w:tcW w:w="7644" w:type="dxa"/>
            <w:tcBorders>
              <w:top w:val="nil"/>
              <w:left w:val="single" w:sz="4" w:space="0" w:color="auto"/>
              <w:bottom w:val="single" w:sz="4" w:space="0" w:color="auto"/>
              <w:right w:val="single" w:sz="4" w:space="0" w:color="auto"/>
            </w:tcBorders>
            <w:shd w:val="clear" w:color="000000" w:fill="FFFFFF"/>
            <w:vAlign w:val="center"/>
            <w:hideMark/>
          </w:tcPr>
          <w:p w14:paraId="6DD7826A" w14:textId="77777777" w:rsidR="00B52533" w:rsidRPr="006070FE" w:rsidRDefault="00B52533" w:rsidP="00D20E2D">
            <w:pPr>
              <w:bidi/>
              <w:spacing w:after="0" w:line="360" w:lineRule="auto"/>
              <w:jc w:val="center"/>
              <w:rPr>
                <w:rFonts w:ascii="Sakkal Majalla" w:eastAsia="Times New Roman" w:hAnsi="Sakkal Majalla" w:cs="Sakkal Majalla"/>
                <w:sz w:val="32"/>
                <w:szCs w:val="32"/>
                <w:rtl/>
              </w:rPr>
            </w:pPr>
            <w:r w:rsidRPr="006070FE">
              <w:rPr>
                <w:rFonts w:ascii="Sakkal Majalla" w:eastAsia="Times New Roman" w:hAnsi="Sakkal Majalla" w:cs="Sakkal Majalla" w:hint="cs"/>
                <w:sz w:val="32"/>
                <w:szCs w:val="32"/>
                <w:rtl/>
              </w:rPr>
              <w:t xml:space="preserve">توصلت الدراسة إلى عدة نتائج، أهمها أن المتوسط </w:t>
            </w:r>
            <w:r w:rsidRPr="006070FE">
              <w:rPr>
                <w:rFonts w:ascii="Times New Roman" w:eastAsia="Times New Roman" w:hAnsi="Times New Roman" w:cs="Times New Roman" w:hint="cs"/>
                <w:sz w:val="32"/>
                <w:szCs w:val="32"/>
                <w:rtl/>
              </w:rPr>
              <w:t>​​</w:t>
            </w:r>
            <w:r w:rsidRPr="006070FE">
              <w:rPr>
                <w:rFonts w:ascii="Sakkal Majalla" w:eastAsia="Times New Roman" w:hAnsi="Sakkal Majalla" w:cs="Sakkal Majalla" w:hint="cs"/>
                <w:sz w:val="32"/>
                <w:szCs w:val="32"/>
                <w:rtl/>
              </w:rPr>
              <w:t>العام لتأثير مشاركة الموظفين في صنع القرار على الرضا الوظيفي مرتفع</w:t>
            </w:r>
          </w:p>
        </w:tc>
      </w:tr>
      <w:tr w:rsidR="006070FE" w:rsidRPr="006070FE" w14:paraId="070D7F3E" w14:textId="77777777" w:rsidTr="00BD2520">
        <w:trPr>
          <w:trHeight w:val="20"/>
        </w:trPr>
        <w:tc>
          <w:tcPr>
            <w:tcW w:w="1733" w:type="dxa"/>
            <w:tcBorders>
              <w:top w:val="nil"/>
              <w:left w:val="single" w:sz="4" w:space="0" w:color="auto"/>
              <w:bottom w:val="single" w:sz="4" w:space="0" w:color="auto"/>
              <w:right w:val="single" w:sz="4" w:space="0" w:color="auto"/>
            </w:tcBorders>
            <w:shd w:val="clear" w:color="000000" w:fill="FFFFFF"/>
            <w:vAlign w:val="center"/>
            <w:hideMark/>
          </w:tcPr>
          <w:p w14:paraId="1510C77D" w14:textId="77777777" w:rsidR="00B52533" w:rsidRPr="006070FE" w:rsidRDefault="00B52533" w:rsidP="00D20E2D">
            <w:pPr>
              <w:bidi/>
              <w:spacing w:after="0" w:line="360" w:lineRule="auto"/>
              <w:jc w:val="center"/>
              <w:rPr>
                <w:rFonts w:ascii="Sakkal Majalla" w:eastAsia="Times New Roman" w:hAnsi="Sakkal Majalla" w:cs="Sakkal Majalla"/>
                <w:sz w:val="32"/>
                <w:szCs w:val="32"/>
                <w:rtl/>
              </w:rPr>
            </w:pPr>
            <w:r w:rsidRPr="006070FE">
              <w:rPr>
                <w:rFonts w:ascii="Sakkal Majalla" w:eastAsia="Times New Roman" w:hAnsi="Sakkal Majalla" w:cs="Sakkal Majalla" w:hint="cs"/>
                <w:sz w:val="32"/>
                <w:szCs w:val="32"/>
                <w:rtl/>
              </w:rPr>
              <w:t>أوجه الشبة مع الدراسة الحالية</w:t>
            </w:r>
          </w:p>
        </w:tc>
        <w:tc>
          <w:tcPr>
            <w:tcW w:w="7644" w:type="dxa"/>
            <w:tcBorders>
              <w:top w:val="nil"/>
              <w:left w:val="single" w:sz="4" w:space="0" w:color="auto"/>
              <w:bottom w:val="single" w:sz="4" w:space="0" w:color="auto"/>
              <w:right w:val="single" w:sz="4" w:space="0" w:color="auto"/>
            </w:tcBorders>
            <w:shd w:val="clear" w:color="000000" w:fill="FFFFFF"/>
            <w:vAlign w:val="center"/>
            <w:hideMark/>
          </w:tcPr>
          <w:p w14:paraId="3FC1C0C8" w14:textId="36889855" w:rsidR="00B52533" w:rsidRPr="006070FE" w:rsidRDefault="00B52533" w:rsidP="00D20E2D">
            <w:pPr>
              <w:bidi/>
              <w:spacing w:after="0" w:line="360" w:lineRule="auto"/>
              <w:jc w:val="center"/>
              <w:rPr>
                <w:rFonts w:ascii="Sakkal Majalla" w:eastAsia="Times New Roman" w:hAnsi="Sakkal Majalla" w:cs="Sakkal Majalla"/>
                <w:sz w:val="32"/>
                <w:szCs w:val="32"/>
                <w:rtl/>
              </w:rPr>
            </w:pPr>
            <w:r w:rsidRPr="006070FE">
              <w:rPr>
                <w:rFonts w:ascii="Sakkal Majalla" w:eastAsia="Times New Roman" w:hAnsi="Sakkal Majalla" w:cs="Sakkal Majalla" w:hint="cs"/>
                <w:sz w:val="32"/>
                <w:szCs w:val="32"/>
                <w:rtl/>
              </w:rPr>
              <w:t>تتشابه متغير الدراسة التابع والمنهج المستخدم في كلا الدراستين " المنهج الوصفي التحليلي" واستخدمتا نفس أداة جمع المعلومات "الاستبيان) ومكان تطبيق الدراسة في المملكة العربية السعودية</w:t>
            </w:r>
          </w:p>
        </w:tc>
      </w:tr>
      <w:tr w:rsidR="006070FE" w:rsidRPr="006070FE" w14:paraId="76F4CBF7" w14:textId="77777777" w:rsidTr="00BD2520">
        <w:trPr>
          <w:trHeight w:val="20"/>
        </w:trPr>
        <w:tc>
          <w:tcPr>
            <w:tcW w:w="1733" w:type="dxa"/>
            <w:tcBorders>
              <w:top w:val="nil"/>
              <w:left w:val="single" w:sz="4" w:space="0" w:color="auto"/>
              <w:bottom w:val="single" w:sz="4" w:space="0" w:color="auto"/>
              <w:right w:val="single" w:sz="4" w:space="0" w:color="auto"/>
            </w:tcBorders>
            <w:shd w:val="clear" w:color="000000" w:fill="FFFFFF"/>
            <w:vAlign w:val="center"/>
            <w:hideMark/>
          </w:tcPr>
          <w:p w14:paraId="2BD7250C" w14:textId="77777777" w:rsidR="00B52533" w:rsidRPr="006070FE" w:rsidRDefault="00B52533" w:rsidP="00D20E2D">
            <w:pPr>
              <w:bidi/>
              <w:spacing w:after="0" w:line="360" w:lineRule="auto"/>
              <w:jc w:val="center"/>
              <w:rPr>
                <w:rFonts w:ascii="Sakkal Majalla" w:eastAsia="Times New Roman" w:hAnsi="Sakkal Majalla" w:cs="Sakkal Majalla"/>
                <w:sz w:val="32"/>
                <w:szCs w:val="32"/>
                <w:rtl/>
              </w:rPr>
            </w:pPr>
            <w:r w:rsidRPr="006070FE">
              <w:rPr>
                <w:rFonts w:ascii="Sakkal Majalla" w:eastAsia="Times New Roman" w:hAnsi="Sakkal Majalla" w:cs="Sakkal Majalla" w:hint="cs"/>
                <w:sz w:val="32"/>
                <w:szCs w:val="32"/>
                <w:rtl/>
              </w:rPr>
              <w:t>أوجه الاختلاف عن الدراسة الحالية</w:t>
            </w:r>
          </w:p>
        </w:tc>
        <w:tc>
          <w:tcPr>
            <w:tcW w:w="7644" w:type="dxa"/>
            <w:tcBorders>
              <w:top w:val="nil"/>
              <w:left w:val="single" w:sz="4" w:space="0" w:color="auto"/>
              <w:bottom w:val="single" w:sz="4" w:space="0" w:color="auto"/>
              <w:right w:val="single" w:sz="4" w:space="0" w:color="auto"/>
            </w:tcBorders>
            <w:shd w:val="clear" w:color="000000" w:fill="FFFFFF"/>
            <w:vAlign w:val="center"/>
            <w:hideMark/>
          </w:tcPr>
          <w:p w14:paraId="77B507AF" w14:textId="3148C979" w:rsidR="00B52533" w:rsidRPr="006070FE" w:rsidRDefault="00B52533" w:rsidP="00D20E2D">
            <w:pPr>
              <w:bidi/>
              <w:spacing w:after="0" w:line="360" w:lineRule="auto"/>
              <w:jc w:val="center"/>
              <w:rPr>
                <w:rFonts w:ascii="Sakkal Majalla" w:eastAsia="Times New Roman" w:hAnsi="Sakkal Majalla" w:cs="Sakkal Majalla"/>
                <w:sz w:val="32"/>
                <w:szCs w:val="32"/>
                <w:rtl/>
              </w:rPr>
            </w:pPr>
            <w:r w:rsidRPr="006070FE">
              <w:rPr>
                <w:rFonts w:ascii="Sakkal Majalla" w:eastAsia="Times New Roman" w:hAnsi="Sakkal Majalla" w:cs="Sakkal Majalla" w:hint="cs"/>
                <w:sz w:val="32"/>
                <w:szCs w:val="32"/>
                <w:rtl/>
              </w:rPr>
              <w:t>اختلفت الدراستين في المتغير المستقل بالإضافة الي اختلاف عينة ومجتمع الدراسة وكذلك مجال التطبيق في قطاع الاسكان شركة بينما الدراسة الحالية طبقت في القطاع الصحي الحكومي</w:t>
            </w:r>
          </w:p>
        </w:tc>
      </w:tr>
      <w:tr w:rsidR="00400B30" w:rsidRPr="006070FE" w14:paraId="1493B33E" w14:textId="77777777" w:rsidTr="00BD2520">
        <w:trPr>
          <w:trHeight w:val="20"/>
        </w:trPr>
        <w:tc>
          <w:tcPr>
            <w:tcW w:w="1733" w:type="dxa"/>
            <w:tcBorders>
              <w:top w:val="nil"/>
              <w:left w:val="single" w:sz="4" w:space="0" w:color="auto"/>
              <w:bottom w:val="single" w:sz="4" w:space="0" w:color="auto"/>
              <w:right w:val="single" w:sz="4" w:space="0" w:color="auto"/>
            </w:tcBorders>
            <w:shd w:val="clear" w:color="000000" w:fill="FFFFFF"/>
            <w:vAlign w:val="center"/>
          </w:tcPr>
          <w:p w14:paraId="42EF3945" w14:textId="3AE35ACB" w:rsidR="006F0E71" w:rsidRPr="006070FE" w:rsidRDefault="009D39D4" w:rsidP="00D20E2D">
            <w:pPr>
              <w:bidi/>
              <w:spacing w:after="0" w:line="360" w:lineRule="auto"/>
              <w:jc w:val="center"/>
              <w:rPr>
                <w:rFonts w:ascii="Sakkal Majalla" w:eastAsia="Times New Roman" w:hAnsi="Sakkal Majalla" w:cs="Sakkal Majalla"/>
                <w:b/>
                <w:bCs/>
                <w:sz w:val="32"/>
                <w:szCs w:val="32"/>
                <w:rtl/>
              </w:rPr>
            </w:pPr>
            <w:r w:rsidRPr="006070FE">
              <w:rPr>
                <w:rFonts w:ascii="Sakkal Majalla" w:eastAsia="Times New Roman" w:hAnsi="Sakkal Majalla" w:cs="Sakkal Majalla" w:hint="cs"/>
                <w:b/>
                <w:bCs/>
                <w:sz w:val="32"/>
                <w:szCs w:val="32"/>
                <w:rtl/>
              </w:rPr>
              <w:t>4</w:t>
            </w:r>
          </w:p>
        </w:tc>
        <w:tc>
          <w:tcPr>
            <w:tcW w:w="7644" w:type="dxa"/>
            <w:tcBorders>
              <w:top w:val="nil"/>
              <w:left w:val="single" w:sz="4" w:space="0" w:color="auto"/>
              <w:bottom w:val="single" w:sz="4" w:space="0" w:color="auto"/>
              <w:right w:val="single" w:sz="4" w:space="0" w:color="auto"/>
            </w:tcBorders>
            <w:shd w:val="clear" w:color="000000" w:fill="FFFFFF"/>
            <w:vAlign w:val="center"/>
          </w:tcPr>
          <w:p w14:paraId="6E74DEC9" w14:textId="554EAF0B" w:rsidR="006F0E71" w:rsidRPr="006070FE" w:rsidRDefault="009D39D4" w:rsidP="00D20E2D">
            <w:pPr>
              <w:bidi/>
              <w:spacing w:after="0" w:line="360" w:lineRule="auto"/>
              <w:jc w:val="center"/>
              <w:rPr>
                <w:rFonts w:ascii="Sakkal Majalla" w:eastAsia="Times New Roman" w:hAnsi="Sakkal Majalla" w:cs="Sakkal Majalla"/>
                <w:b/>
                <w:bCs/>
                <w:sz w:val="32"/>
                <w:szCs w:val="32"/>
                <w:rtl/>
              </w:rPr>
            </w:pPr>
            <w:r w:rsidRPr="006070FE">
              <w:rPr>
                <w:rFonts w:ascii="Sakkal Majalla" w:eastAsia="Times New Roman" w:hAnsi="Sakkal Majalla" w:cs="Sakkal Majalla" w:hint="cs"/>
                <w:b/>
                <w:bCs/>
                <w:sz w:val="32"/>
                <w:szCs w:val="32"/>
                <w:rtl/>
              </w:rPr>
              <w:t>الدراسة الرابعة</w:t>
            </w:r>
          </w:p>
        </w:tc>
      </w:tr>
      <w:tr w:rsidR="006070FE" w:rsidRPr="006070FE" w14:paraId="3FDAD6F1" w14:textId="77777777" w:rsidTr="00BD2520">
        <w:trPr>
          <w:trHeight w:val="1266"/>
        </w:trPr>
        <w:tc>
          <w:tcPr>
            <w:tcW w:w="1733" w:type="dxa"/>
            <w:tcBorders>
              <w:top w:val="nil"/>
              <w:left w:val="single" w:sz="4" w:space="0" w:color="auto"/>
              <w:bottom w:val="single" w:sz="4" w:space="0" w:color="auto"/>
              <w:right w:val="single" w:sz="4" w:space="0" w:color="auto"/>
            </w:tcBorders>
            <w:shd w:val="clear" w:color="000000" w:fill="FFFFFF"/>
            <w:vAlign w:val="center"/>
          </w:tcPr>
          <w:p w14:paraId="01500C7F" w14:textId="1EA48176" w:rsidR="006F0E71" w:rsidRPr="006070FE" w:rsidRDefault="006F0E71" w:rsidP="00D20E2D">
            <w:pPr>
              <w:bidi/>
              <w:spacing w:after="0" w:line="360" w:lineRule="auto"/>
              <w:jc w:val="center"/>
              <w:rPr>
                <w:rFonts w:ascii="Sakkal Majalla" w:eastAsia="Times New Roman" w:hAnsi="Sakkal Majalla" w:cs="Sakkal Majalla"/>
                <w:b/>
                <w:bCs/>
                <w:sz w:val="32"/>
                <w:szCs w:val="32"/>
                <w:rtl/>
              </w:rPr>
            </w:pPr>
            <w:r w:rsidRPr="006070FE">
              <w:rPr>
                <w:rFonts w:ascii="Sakkal Majalla" w:eastAsia="Times New Roman" w:hAnsi="Sakkal Majalla" w:cs="Sakkal Majalla" w:hint="cs"/>
                <w:b/>
                <w:bCs/>
                <w:sz w:val="32"/>
                <w:szCs w:val="32"/>
                <w:rtl/>
              </w:rPr>
              <w:lastRenderedPageBreak/>
              <w:t>عنوان الدراسة</w:t>
            </w:r>
          </w:p>
        </w:tc>
        <w:tc>
          <w:tcPr>
            <w:tcW w:w="7644" w:type="dxa"/>
            <w:tcBorders>
              <w:top w:val="nil"/>
              <w:left w:val="single" w:sz="4" w:space="0" w:color="auto"/>
              <w:bottom w:val="single" w:sz="4" w:space="0" w:color="auto"/>
              <w:right w:val="single" w:sz="4" w:space="0" w:color="auto"/>
            </w:tcBorders>
            <w:shd w:val="clear" w:color="000000" w:fill="FFFFFF"/>
            <w:vAlign w:val="center"/>
          </w:tcPr>
          <w:p w14:paraId="76FC15BC" w14:textId="07651B7E" w:rsidR="006F0E71" w:rsidRPr="006070FE" w:rsidRDefault="006F0E71" w:rsidP="00D20E2D">
            <w:pPr>
              <w:bidi/>
              <w:spacing w:after="0" w:line="360" w:lineRule="auto"/>
              <w:jc w:val="center"/>
              <w:rPr>
                <w:rFonts w:ascii="Sakkal Majalla" w:eastAsia="Times New Roman" w:hAnsi="Sakkal Majalla" w:cs="Sakkal Majalla"/>
                <w:sz w:val="32"/>
                <w:szCs w:val="32"/>
                <w:rtl/>
              </w:rPr>
            </w:pPr>
            <w:r w:rsidRPr="006F0E71">
              <w:rPr>
                <w:rFonts w:ascii="Sakkal Majalla" w:eastAsia="Times New Roman" w:hAnsi="Sakkal Majalla" w:cs="Sakkal Majalla" w:hint="cs"/>
                <w:sz w:val="32"/>
                <w:szCs w:val="32"/>
                <w:rtl/>
              </w:rPr>
              <w:t>المهارات الإدارية وتأثيرها في إدارة الصراع التنظيمي: دراسة استطلاعية لآراء عينة من الأفراد العاملين في هيئة الطرق والجسور ومصارف المياه والنقل بولاية الخرطوم</w:t>
            </w:r>
          </w:p>
        </w:tc>
      </w:tr>
      <w:tr w:rsidR="006070FE" w:rsidRPr="006070FE" w14:paraId="4AB0D5B3" w14:textId="77777777" w:rsidTr="00BD2520">
        <w:trPr>
          <w:trHeight w:val="20"/>
        </w:trPr>
        <w:tc>
          <w:tcPr>
            <w:tcW w:w="1733" w:type="dxa"/>
            <w:tcBorders>
              <w:top w:val="nil"/>
              <w:left w:val="single" w:sz="4" w:space="0" w:color="auto"/>
              <w:bottom w:val="single" w:sz="4" w:space="0" w:color="auto"/>
              <w:right w:val="single" w:sz="4" w:space="0" w:color="auto"/>
            </w:tcBorders>
            <w:shd w:val="clear" w:color="000000" w:fill="FFFFFF"/>
            <w:vAlign w:val="center"/>
          </w:tcPr>
          <w:p w14:paraId="4974B47E" w14:textId="28075347" w:rsidR="006F0E71" w:rsidRPr="006070FE" w:rsidRDefault="006F0E71" w:rsidP="00D20E2D">
            <w:pPr>
              <w:bidi/>
              <w:spacing w:after="0" w:line="360" w:lineRule="auto"/>
              <w:jc w:val="center"/>
              <w:rPr>
                <w:rFonts w:ascii="Sakkal Majalla" w:eastAsia="Times New Roman" w:hAnsi="Sakkal Majalla" w:cs="Sakkal Majalla"/>
                <w:b/>
                <w:bCs/>
                <w:sz w:val="32"/>
                <w:szCs w:val="32"/>
                <w:rtl/>
              </w:rPr>
            </w:pPr>
            <w:r w:rsidRPr="006070FE">
              <w:rPr>
                <w:rFonts w:ascii="Sakkal Majalla" w:eastAsia="Times New Roman" w:hAnsi="Sakkal Majalla" w:cs="Sakkal Majalla" w:hint="cs"/>
                <w:sz w:val="32"/>
                <w:szCs w:val="32"/>
                <w:rtl/>
              </w:rPr>
              <w:t>المؤلف والسنة</w:t>
            </w:r>
          </w:p>
        </w:tc>
        <w:tc>
          <w:tcPr>
            <w:tcW w:w="7644" w:type="dxa"/>
            <w:tcBorders>
              <w:top w:val="nil"/>
              <w:left w:val="single" w:sz="4" w:space="0" w:color="auto"/>
              <w:bottom w:val="single" w:sz="4" w:space="0" w:color="auto"/>
              <w:right w:val="single" w:sz="4" w:space="0" w:color="auto"/>
            </w:tcBorders>
            <w:shd w:val="clear" w:color="000000" w:fill="FFFFFF"/>
            <w:vAlign w:val="center"/>
          </w:tcPr>
          <w:p w14:paraId="1D3D108E" w14:textId="6E86FC67" w:rsidR="006F0E71" w:rsidRPr="006070FE" w:rsidRDefault="006F0E71" w:rsidP="00D20E2D">
            <w:pPr>
              <w:bidi/>
              <w:spacing w:after="0" w:line="360" w:lineRule="auto"/>
              <w:jc w:val="center"/>
              <w:rPr>
                <w:rFonts w:ascii="Sakkal Majalla" w:eastAsia="Times New Roman" w:hAnsi="Sakkal Majalla" w:cs="Sakkal Majalla"/>
                <w:sz w:val="32"/>
                <w:szCs w:val="32"/>
                <w:rtl/>
              </w:rPr>
            </w:pPr>
            <w:r w:rsidRPr="006070FE">
              <w:rPr>
                <w:rFonts w:ascii="Sakkal Majalla" w:eastAsia="Times New Roman" w:hAnsi="Sakkal Majalla" w:cs="Sakkal Majalla" w:hint="cs"/>
                <w:sz w:val="32"/>
                <w:szCs w:val="32"/>
                <w:rtl/>
              </w:rPr>
              <w:t>دراسة (يوسف،2023)</w:t>
            </w:r>
          </w:p>
        </w:tc>
      </w:tr>
      <w:tr w:rsidR="006070FE" w:rsidRPr="006070FE" w14:paraId="5CCA2FC7" w14:textId="77777777" w:rsidTr="00BD2520">
        <w:trPr>
          <w:trHeight w:val="20"/>
        </w:trPr>
        <w:tc>
          <w:tcPr>
            <w:tcW w:w="1733" w:type="dxa"/>
            <w:tcBorders>
              <w:top w:val="nil"/>
              <w:left w:val="single" w:sz="4" w:space="0" w:color="auto"/>
              <w:bottom w:val="single" w:sz="4" w:space="0" w:color="auto"/>
              <w:right w:val="single" w:sz="4" w:space="0" w:color="auto"/>
            </w:tcBorders>
            <w:shd w:val="clear" w:color="000000" w:fill="FFFFFF"/>
            <w:vAlign w:val="center"/>
          </w:tcPr>
          <w:p w14:paraId="7D03241E" w14:textId="3C12823E" w:rsidR="006F0E71" w:rsidRPr="006070FE" w:rsidRDefault="006F0E71" w:rsidP="00D20E2D">
            <w:pPr>
              <w:bidi/>
              <w:spacing w:after="0" w:line="360" w:lineRule="auto"/>
              <w:jc w:val="center"/>
              <w:rPr>
                <w:rFonts w:ascii="Sakkal Majalla" w:eastAsia="Times New Roman" w:hAnsi="Sakkal Majalla" w:cs="Sakkal Majalla"/>
                <w:b/>
                <w:bCs/>
                <w:sz w:val="32"/>
                <w:szCs w:val="32"/>
                <w:rtl/>
              </w:rPr>
            </w:pPr>
            <w:r w:rsidRPr="006070FE">
              <w:rPr>
                <w:rFonts w:ascii="Sakkal Majalla" w:eastAsia="Times New Roman" w:hAnsi="Sakkal Majalla" w:cs="Sakkal Majalla" w:hint="cs"/>
                <w:sz w:val="32"/>
                <w:szCs w:val="32"/>
                <w:rtl/>
              </w:rPr>
              <w:t>اهداف الدراسة</w:t>
            </w:r>
          </w:p>
        </w:tc>
        <w:tc>
          <w:tcPr>
            <w:tcW w:w="7644" w:type="dxa"/>
            <w:tcBorders>
              <w:top w:val="nil"/>
              <w:left w:val="single" w:sz="4" w:space="0" w:color="auto"/>
              <w:bottom w:val="single" w:sz="4" w:space="0" w:color="auto"/>
              <w:right w:val="single" w:sz="4" w:space="0" w:color="auto"/>
            </w:tcBorders>
            <w:shd w:val="clear" w:color="000000" w:fill="FFFFFF"/>
            <w:vAlign w:val="center"/>
          </w:tcPr>
          <w:p w14:paraId="7C8D88E8" w14:textId="5635D273" w:rsidR="006F0E71" w:rsidRPr="006070FE" w:rsidRDefault="006F0E71" w:rsidP="00D20E2D">
            <w:pPr>
              <w:bidi/>
              <w:spacing w:after="0" w:line="360" w:lineRule="auto"/>
              <w:jc w:val="center"/>
              <w:rPr>
                <w:rFonts w:ascii="Sakkal Majalla" w:eastAsia="Times New Roman" w:hAnsi="Sakkal Majalla" w:cs="Sakkal Majalla"/>
                <w:sz w:val="32"/>
                <w:szCs w:val="32"/>
                <w:rtl/>
              </w:rPr>
            </w:pPr>
            <w:r w:rsidRPr="006070FE">
              <w:rPr>
                <w:rFonts w:ascii="Sakkal Majalla" w:eastAsia="Times New Roman" w:hAnsi="Sakkal Majalla" w:cs="Sakkal Majalla" w:hint="cs"/>
                <w:sz w:val="32"/>
                <w:szCs w:val="32"/>
                <w:rtl/>
              </w:rPr>
              <w:t>هدفت الدراسة إلى التعرف على المهارات الإدارية وتأثيرها في إدارة الصراع التنظيمي/ دراسة استطلاعية لآراء عينة من الأفراد العاملين في هيئة الطرق والجسور ومصارف المياه والنقل بولاية الخرطوم.</w:t>
            </w:r>
          </w:p>
        </w:tc>
      </w:tr>
      <w:tr w:rsidR="006070FE" w:rsidRPr="006070FE" w14:paraId="12792CD6" w14:textId="77777777" w:rsidTr="00BD2520">
        <w:trPr>
          <w:trHeight w:val="20"/>
        </w:trPr>
        <w:tc>
          <w:tcPr>
            <w:tcW w:w="1733" w:type="dxa"/>
            <w:tcBorders>
              <w:top w:val="nil"/>
              <w:left w:val="single" w:sz="4" w:space="0" w:color="auto"/>
              <w:bottom w:val="single" w:sz="4" w:space="0" w:color="auto"/>
              <w:right w:val="single" w:sz="4" w:space="0" w:color="auto"/>
            </w:tcBorders>
            <w:shd w:val="clear" w:color="000000" w:fill="FFFFFF"/>
            <w:vAlign w:val="center"/>
          </w:tcPr>
          <w:p w14:paraId="5397DD1A" w14:textId="2D1B47E3" w:rsidR="006F0E71" w:rsidRPr="006070FE" w:rsidRDefault="006F0E71" w:rsidP="00D20E2D">
            <w:pPr>
              <w:bidi/>
              <w:spacing w:after="0" w:line="360" w:lineRule="auto"/>
              <w:jc w:val="center"/>
              <w:rPr>
                <w:rFonts w:ascii="Sakkal Majalla" w:eastAsia="Times New Roman" w:hAnsi="Sakkal Majalla" w:cs="Sakkal Majalla"/>
                <w:b/>
                <w:bCs/>
                <w:sz w:val="32"/>
                <w:szCs w:val="32"/>
                <w:rtl/>
              </w:rPr>
            </w:pPr>
            <w:r w:rsidRPr="006070FE">
              <w:rPr>
                <w:rFonts w:ascii="Sakkal Majalla" w:eastAsia="Times New Roman" w:hAnsi="Sakkal Majalla" w:cs="Sakkal Majalla" w:hint="cs"/>
                <w:sz w:val="32"/>
                <w:szCs w:val="32"/>
                <w:rtl/>
              </w:rPr>
              <w:t>منهجية الدراسة</w:t>
            </w:r>
          </w:p>
        </w:tc>
        <w:tc>
          <w:tcPr>
            <w:tcW w:w="7644" w:type="dxa"/>
            <w:tcBorders>
              <w:top w:val="nil"/>
              <w:left w:val="single" w:sz="4" w:space="0" w:color="auto"/>
              <w:bottom w:val="single" w:sz="4" w:space="0" w:color="auto"/>
              <w:right w:val="single" w:sz="4" w:space="0" w:color="auto"/>
            </w:tcBorders>
            <w:shd w:val="clear" w:color="000000" w:fill="FFFFFF"/>
            <w:vAlign w:val="center"/>
          </w:tcPr>
          <w:p w14:paraId="040A194C" w14:textId="0D33297C" w:rsidR="006F0E71" w:rsidRPr="006070FE" w:rsidRDefault="006F0E71" w:rsidP="00D20E2D">
            <w:pPr>
              <w:bidi/>
              <w:spacing w:after="0" w:line="360" w:lineRule="auto"/>
              <w:jc w:val="center"/>
              <w:rPr>
                <w:rFonts w:ascii="Sakkal Majalla" w:eastAsia="Times New Roman" w:hAnsi="Sakkal Majalla" w:cs="Sakkal Majalla"/>
                <w:sz w:val="32"/>
                <w:szCs w:val="32"/>
                <w:rtl/>
              </w:rPr>
            </w:pPr>
            <w:r w:rsidRPr="006070FE">
              <w:rPr>
                <w:rFonts w:ascii="Sakkal Majalla" w:eastAsia="Times New Roman" w:hAnsi="Sakkal Majalla" w:cs="Sakkal Majalla" w:hint="cs"/>
                <w:sz w:val="32"/>
                <w:szCs w:val="32"/>
                <w:rtl/>
              </w:rPr>
              <w:t xml:space="preserve">اعتمدت الدراسة على الاستبانة كأداة رئيسة في جمع بياناتها الأولية. استخدمت الدراسة أسلوب العينة العشوائية حيث تم توزيع عدد (30) استمارة على عدد من العاملين برئاسة الهيئة بنسبة استرجاع بلغت (88%) من مجموع العاملين برئاسة الهيئة البالغ عددهم (84) موظف. استخدمت الدراسة المنهج الوصفي التحليلي وبرنامج </w:t>
            </w:r>
            <w:r w:rsidRPr="006070FE">
              <w:rPr>
                <w:rFonts w:ascii="Sakkal Majalla" w:eastAsia="Times New Roman" w:hAnsi="Sakkal Majalla" w:cs="Sakkal Majalla" w:hint="cs"/>
                <w:sz w:val="32"/>
                <w:szCs w:val="32"/>
              </w:rPr>
              <w:t>SPSS</w:t>
            </w:r>
            <w:r w:rsidRPr="006070FE">
              <w:rPr>
                <w:rFonts w:ascii="Sakkal Majalla" w:eastAsia="Times New Roman" w:hAnsi="Sakkal Majalla" w:cs="Sakkal Majalla" w:hint="cs"/>
                <w:sz w:val="32"/>
                <w:szCs w:val="32"/>
                <w:rtl/>
              </w:rPr>
              <w:t xml:space="preserve"> في تحليل بياناتها الأساسية. ت</w:t>
            </w:r>
          </w:p>
        </w:tc>
      </w:tr>
      <w:tr w:rsidR="006070FE" w:rsidRPr="006070FE" w14:paraId="5C196A0E" w14:textId="77777777" w:rsidTr="00BD2520">
        <w:trPr>
          <w:trHeight w:val="20"/>
        </w:trPr>
        <w:tc>
          <w:tcPr>
            <w:tcW w:w="1733" w:type="dxa"/>
            <w:tcBorders>
              <w:top w:val="nil"/>
              <w:left w:val="single" w:sz="4" w:space="0" w:color="auto"/>
              <w:bottom w:val="single" w:sz="4" w:space="0" w:color="auto"/>
              <w:right w:val="single" w:sz="4" w:space="0" w:color="auto"/>
            </w:tcBorders>
            <w:shd w:val="clear" w:color="000000" w:fill="FFFFFF"/>
            <w:vAlign w:val="center"/>
          </w:tcPr>
          <w:p w14:paraId="4DB9D85F" w14:textId="0AA18E42" w:rsidR="006F0E71" w:rsidRPr="006070FE" w:rsidRDefault="006F0E71" w:rsidP="00D20E2D">
            <w:pPr>
              <w:bidi/>
              <w:spacing w:after="0" w:line="360" w:lineRule="auto"/>
              <w:jc w:val="center"/>
              <w:rPr>
                <w:rFonts w:ascii="Sakkal Majalla" w:eastAsia="Times New Roman" w:hAnsi="Sakkal Majalla" w:cs="Sakkal Majalla"/>
                <w:b/>
                <w:bCs/>
                <w:sz w:val="32"/>
                <w:szCs w:val="32"/>
                <w:rtl/>
              </w:rPr>
            </w:pPr>
            <w:r w:rsidRPr="006070FE">
              <w:rPr>
                <w:rFonts w:ascii="Sakkal Majalla" w:eastAsia="Times New Roman" w:hAnsi="Sakkal Majalla" w:cs="Sakkal Majalla" w:hint="cs"/>
                <w:sz w:val="32"/>
                <w:szCs w:val="32"/>
                <w:rtl/>
              </w:rPr>
              <w:t>اهم النتائج</w:t>
            </w:r>
          </w:p>
        </w:tc>
        <w:tc>
          <w:tcPr>
            <w:tcW w:w="7644" w:type="dxa"/>
            <w:tcBorders>
              <w:top w:val="nil"/>
              <w:left w:val="single" w:sz="4" w:space="0" w:color="auto"/>
              <w:bottom w:val="single" w:sz="4" w:space="0" w:color="auto"/>
              <w:right w:val="single" w:sz="4" w:space="0" w:color="auto"/>
            </w:tcBorders>
            <w:shd w:val="clear" w:color="000000" w:fill="FFFFFF"/>
            <w:vAlign w:val="center"/>
          </w:tcPr>
          <w:p w14:paraId="6DAE8B0D" w14:textId="33FB3FDF" w:rsidR="006F0E71" w:rsidRPr="006070FE" w:rsidRDefault="00F2623E" w:rsidP="00D20E2D">
            <w:pPr>
              <w:bidi/>
              <w:spacing w:after="0" w:line="360" w:lineRule="auto"/>
              <w:jc w:val="center"/>
              <w:rPr>
                <w:rFonts w:ascii="Sakkal Majalla" w:eastAsia="Times New Roman" w:hAnsi="Sakkal Majalla" w:cs="Sakkal Majalla"/>
                <w:sz w:val="32"/>
                <w:szCs w:val="32"/>
                <w:rtl/>
              </w:rPr>
            </w:pPr>
            <w:r w:rsidRPr="006070FE">
              <w:rPr>
                <w:rFonts w:ascii="Sakkal Majalla" w:eastAsia="Times New Roman" w:hAnsi="Sakkal Majalla" w:cs="Sakkal Majalla" w:hint="cs"/>
                <w:sz w:val="32"/>
                <w:szCs w:val="32"/>
                <w:rtl/>
              </w:rPr>
              <w:t>وجود</w:t>
            </w:r>
            <w:r w:rsidR="006F0E71" w:rsidRPr="006070FE">
              <w:rPr>
                <w:rFonts w:ascii="Sakkal Majalla" w:eastAsia="Times New Roman" w:hAnsi="Sakkal Majalla" w:cs="Sakkal Majalla" w:hint="cs"/>
                <w:sz w:val="32"/>
                <w:szCs w:val="32"/>
                <w:rtl/>
              </w:rPr>
              <w:t xml:space="preserve"> علاقة ذات دلالة إحصائية بين المهارات الإدارية (الإدراكية، الفنية والإنسانية) وإدارة الصراع التنظيمي بهيئة الطرق والجسور ومصارف المياه والنقل بولاية الخرطوم. أن قلة الموارد وندرتها تؤدي إلى نشؤ ظاهرة الصراع التنظيمي بالمنظمات</w:t>
            </w:r>
          </w:p>
        </w:tc>
      </w:tr>
      <w:tr w:rsidR="006070FE" w:rsidRPr="006070FE" w14:paraId="08448BB9" w14:textId="77777777" w:rsidTr="00BD2520">
        <w:trPr>
          <w:trHeight w:val="20"/>
        </w:trPr>
        <w:tc>
          <w:tcPr>
            <w:tcW w:w="1733" w:type="dxa"/>
            <w:tcBorders>
              <w:top w:val="nil"/>
              <w:left w:val="single" w:sz="4" w:space="0" w:color="auto"/>
              <w:bottom w:val="single" w:sz="4" w:space="0" w:color="auto"/>
              <w:right w:val="single" w:sz="4" w:space="0" w:color="auto"/>
            </w:tcBorders>
            <w:shd w:val="clear" w:color="000000" w:fill="FFFFFF"/>
            <w:vAlign w:val="center"/>
          </w:tcPr>
          <w:p w14:paraId="5606907F" w14:textId="72DB35B1" w:rsidR="006F0E71" w:rsidRPr="006070FE" w:rsidRDefault="006F0E71" w:rsidP="00D20E2D">
            <w:pPr>
              <w:bidi/>
              <w:spacing w:after="0" w:line="360" w:lineRule="auto"/>
              <w:jc w:val="center"/>
              <w:rPr>
                <w:rFonts w:ascii="Sakkal Majalla" w:eastAsia="Times New Roman" w:hAnsi="Sakkal Majalla" w:cs="Sakkal Majalla"/>
                <w:b/>
                <w:bCs/>
                <w:sz w:val="32"/>
                <w:szCs w:val="32"/>
                <w:rtl/>
              </w:rPr>
            </w:pPr>
            <w:r w:rsidRPr="006070FE">
              <w:rPr>
                <w:rFonts w:ascii="Sakkal Majalla" w:eastAsia="Times New Roman" w:hAnsi="Sakkal Majalla" w:cs="Sakkal Majalla" w:hint="cs"/>
                <w:sz w:val="32"/>
                <w:szCs w:val="32"/>
                <w:rtl/>
              </w:rPr>
              <w:t>أوجه الشبة مع الدراسة الحالية</w:t>
            </w:r>
          </w:p>
        </w:tc>
        <w:tc>
          <w:tcPr>
            <w:tcW w:w="7644" w:type="dxa"/>
            <w:tcBorders>
              <w:top w:val="nil"/>
              <w:left w:val="single" w:sz="4" w:space="0" w:color="auto"/>
              <w:bottom w:val="single" w:sz="4" w:space="0" w:color="auto"/>
              <w:right w:val="single" w:sz="4" w:space="0" w:color="auto"/>
            </w:tcBorders>
            <w:shd w:val="clear" w:color="000000" w:fill="FFFFFF"/>
            <w:vAlign w:val="center"/>
          </w:tcPr>
          <w:p w14:paraId="54E24A2D" w14:textId="50660391" w:rsidR="006F0E71" w:rsidRPr="006070FE" w:rsidRDefault="006F0E71" w:rsidP="00D20E2D">
            <w:pPr>
              <w:bidi/>
              <w:spacing w:after="0" w:line="360" w:lineRule="auto"/>
              <w:jc w:val="center"/>
              <w:rPr>
                <w:rFonts w:ascii="Sakkal Majalla" w:eastAsia="Times New Roman" w:hAnsi="Sakkal Majalla" w:cs="Sakkal Majalla"/>
                <w:sz w:val="32"/>
                <w:szCs w:val="32"/>
                <w:rtl/>
              </w:rPr>
            </w:pPr>
            <w:r w:rsidRPr="006070FE">
              <w:rPr>
                <w:rFonts w:ascii="Sakkal Majalla" w:eastAsia="Times New Roman" w:hAnsi="Sakkal Majalla" w:cs="Sakkal Majalla" w:hint="cs"/>
                <w:sz w:val="32"/>
                <w:szCs w:val="32"/>
                <w:rtl/>
              </w:rPr>
              <w:t xml:space="preserve">المتغير المستقل في كلا الدراستين واحد (المهارات الادارية) كما ان كلا الدراستين استخدمتا المنهج الوصفي التحليلي وأيضا </w:t>
            </w:r>
            <w:r w:rsidR="009D39D4" w:rsidRPr="006070FE">
              <w:rPr>
                <w:rFonts w:ascii="Sakkal Majalla" w:eastAsia="Times New Roman" w:hAnsi="Sakkal Majalla" w:cs="Sakkal Majalla" w:hint="cs"/>
                <w:sz w:val="32"/>
                <w:szCs w:val="32"/>
                <w:rtl/>
              </w:rPr>
              <w:t>اتفقتا على استخدام الاستبانة كأساس لجمع البيانات</w:t>
            </w:r>
            <w:r w:rsidRPr="006070FE">
              <w:rPr>
                <w:rFonts w:ascii="Sakkal Majalla" w:eastAsia="Times New Roman" w:hAnsi="Sakkal Majalla" w:cs="Sakkal Majalla" w:hint="cs"/>
                <w:sz w:val="32"/>
                <w:szCs w:val="32"/>
                <w:rtl/>
              </w:rPr>
              <w:t xml:space="preserve"> </w:t>
            </w:r>
            <w:r w:rsidR="009D39D4" w:rsidRPr="006070FE">
              <w:rPr>
                <w:rFonts w:ascii="Sakkal Majalla" w:eastAsia="Times New Roman" w:hAnsi="Sakkal Majalla" w:cs="Sakkal Majalla" w:hint="cs"/>
                <w:sz w:val="32"/>
                <w:szCs w:val="32"/>
                <w:rtl/>
              </w:rPr>
              <w:t>وكلاهما ناقش</w:t>
            </w:r>
            <w:r w:rsidRPr="006070FE">
              <w:rPr>
                <w:rFonts w:ascii="Sakkal Majalla" w:eastAsia="Times New Roman" w:hAnsi="Sakkal Majalla" w:cs="Sakkal Majalla" w:hint="cs"/>
                <w:sz w:val="32"/>
                <w:szCs w:val="32"/>
                <w:rtl/>
              </w:rPr>
              <w:t xml:space="preserve"> المتغير الوسيط المتمثل في البعد التنظيمي</w:t>
            </w:r>
          </w:p>
        </w:tc>
      </w:tr>
      <w:tr w:rsidR="006070FE" w:rsidRPr="006070FE" w14:paraId="784A6DFB" w14:textId="77777777" w:rsidTr="00BD2520">
        <w:trPr>
          <w:trHeight w:val="20"/>
        </w:trPr>
        <w:tc>
          <w:tcPr>
            <w:tcW w:w="1733" w:type="dxa"/>
            <w:tcBorders>
              <w:top w:val="nil"/>
              <w:left w:val="single" w:sz="4" w:space="0" w:color="auto"/>
              <w:bottom w:val="single" w:sz="4" w:space="0" w:color="auto"/>
              <w:right w:val="single" w:sz="4" w:space="0" w:color="auto"/>
            </w:tcBorders>
            <w:shd w:val="clear" w:color="000000" w:fill="FFFFFF"/>
            <w:vAlign w:val="center"/>
          </w:tcPr>
          <w:p w14:paraId="48B0F6D9" w14:textId="5EA7BE96" w:rsidR="006F0E71" w:rsidRPr="006070FE" w:rsidRDefault="006F0E71" w:rsidP="00D20E2D">
            <w:pPr>
              <w:bidi/>
              <w:spacing w:after="0" w:line="360" w:lineRule="auto"/>
              <w:jc w:val="center"/>
              <w:rPr>
                <w:rFonts w:ascii="Sakkal Majalla" w:eastAsia="Times New Roman" w:hAnsi="Sakkal Majalla" w:cs="Sakkal Majalla"/>
                <w:b/>
                <w:bCs/>
                <w:sz w:val="32"/>
                <w:szCs w:val="32"/>
                <w:rtl/>
              </w:rPr>
            </w:pPr>
            <w:r w:rsidRPr="006070FE">
              <w:rPr>
                <w:rFonts w:ascii="Sakkal Majalla" w:eastAsia="Times New Roman" w:hAnsi="Sakkal Majalla" w:cs="Sakkal Majalla" w:hint="cs"/>
                <w:sz w:val="32"/>
                <w:szCs w:val="32"/>
                <w:rtl/>
              </w:rPr>
              <w:t>أوجه الاختلاف عن الدراسة الحالية</w:t>
            </w:r>
          </w:p>
        </w:tc>
        <w:tc>
          <w:tcPr>
            <w:tcW w:w="7644" w:type="dxa"/>
            <w:tcBorders>
              <w:top w:val="nil"/>
              <w:left w:val="single" w:sz="4" w:space="0" w:color="auto"/>
              <w:bottom w:val="single" w:sz="4" w:space="0" w:color="auto"/>
              <w:right w:val="single" w:sz="4" w:space="0" w:color="auto"/>
            </w:tcBorders>
            <w:shd w:val="clear" w:color="000000" w:fill="FFFFFF"/>
            <w:vAlign w:val="center"/>
          </w:tcPr>
          <w:p w14:paraId="47FAB6FA" w14:textId="41D41E9A" w:rsidR="006F0E71" w:rsidRPr="006070FE" w:rsidRDefault="006F0E71" w:rsidP="00D20E2D">
            <w:pPr>
              <w:bidi/>
              <w:spacing w:after="0" w:line="360" w:lineRule="auto"/>
              <w:jc w:val="center"/>
              <w:rPr>
                <w:rFonts w:ascii="Sakkal Majalla" w:eastAsia="Times New Roman" w:hAnsi="Sakkal Majalla" w:cs="Sakkal Majalla"/>
                <w:sz w:val="32"/>
                <w:szCs w:val="32"/>
                <w:rtl/>
              </w:rPr>
            </w:pPr>
            <w:r w:rsidRPr="006070FE">
              <w:rPr>
                <w:rFonts w:ascii="Sakkal Majalla" w:eastAsia="Times New Roman" w:hAnsi="Sakkal Majalla" w:cs="Sakkal Majalla" w:hint="cs"/>
                <w:sz w:val="32"/>
                <w:szCs w:val="32"/>
                <w:rtl/>
              </w:rPr>
              <w:t>اختلف المتغير التابع (</w:t>
            </w:r>
            <w:r w:rsidR="009D39D4" w:rsidRPr="006070FE">
              <w:rPr>
                <w:rFonts w:ascii="Sakkal Majalla" w:eastAsia="Times New Roman" w:hAnsi="Sakkal Majalla" w:cs="Sakkal Majalla" w:hint="cs"/>
                <w:sz w:val="32"/>
                <w:szCs w:val="32"/>
                <w:rtl/>
              </w:rPr>
              <w:t xml:space="preserve">نمط </w:t>
            </w:r>
            <w:r w:rsidR="00692B80">
              <w:rPr>
                <w:rFonts w:ascii="Sakkal Majalla" w:eastAsia="Times New Roman" w:hAnsi="Sakkal Majalla" w:cs="Sakkal Majalla" w:hint="cs"/>
                <w:sz w:val="32"/>
                <w:szCs w:val="32"/>
                <w:rtl/>
              </w:rPr>
              <w:t>إتخاذ</w:t>
            </w:r>
            <w:r w:rsidR="009D39D4" w:rsidRPr="006070FE">
              <w:rPr>
                <w:rFonts w:ascii="Sakkal Majalla" w:eastAsia="Times New Roman" w:hAnsi="Sakkal Majalla" w:cs="Sakkal Majalla" w:hint="cs"/>
                <w:sz w:val="32"/>
                <w:szCs w:val="32"/>
                <w:rtl/>
              </w:rPr>
              <w:t xml:space="preserve"> القرار</w:t>
            </w:r>
            <w:r w:rsidRPr="006070FE">
              <w:rPr>
                <w:rFonts w:ascii="Sakkal Majalla" w:eastAsia="Times New Roman" w:hAnsi="Sakkal Majalla" w:cs="Sakkal Majalla" w:hint="cs"/>
                <w:sz w:val="32"/>
                <w:szCs w:val="32"/>
                <w:rtl/>
              </w:rPr>
              <w:t>) بالإضافة الي اختلاف عينة ومجتمع الدراسة واختلف الهدف الرئيسي للدراسة والأساليب الاحصائية المستخدمة في كل منهما</w:t>
            </w:r>
            <w:r w:rsidR="009D39D4" w:rsidRPr="006070FE">
              <w:rPr>
                <w:rFonts w:ascii="Sakkal Majalla" w:eastAsia="Times New Roman" w:hAnsi="Sakkal Majalla" w:cs="Sakkal Majalla" w:hint="cs"/>
                <w:sz w:val="32"/>
                <w:szCs w:val="32"/>
                <w:rtl/>
              </w:rPr>
              <w:t xml:space="preserve"> ومكان </w:t>
            </w:r>
            <w:r w:rsidR="009D39D4" w:rsidRPr="006070FE">
              <w:rPr>
                <w:rFonts w:ascii="Sakkal Majalla" w:eastAsia="Times New Roman" w:hAnsi="Sakkal Majalla" w:cs="Sakkal Majalla" w:hint="cs"/>
                <w:sz w:val="32"/>
                <w:szCs w:val="32"/>
                <w:rtl/>
              </w:rPr>
              <w:lastRenderedPageBreak/>
              <w:t>وقطاع الدراسة في الطرق والجسور في السودان بينما الدراسة الحالية في القطاع الصحي في المملكة العربية السعودية</w:t>
            </w:r>
          </w:p>
        </w:tc>
      </w:tr>
      <w:tr w:rsidR="006070FE" w:rsidRPr="006070FE" w14:paraId="119CE8B8" w14:textId="77777777" w:rsidTr="00BD2520">
        <w:trPr>
          <w:trHeight w:val="20"/>
        </w:trPr>
        <w:tc>
          <w:tcPr>
            <w:tcW w:w="1733" w:type="dxa"/>
            <w:tcBorders>
              <w:top w:val="nil"/>
              <w:left w:val="single" w:sz="4" w:space="0" w:color="auto"/>
              <w:bottom w:val="single" w:sz="4" w:space="0" w:color="auto"/>
              <w:right w:val="single" w:sz="4" w:space="0" w:color="auto"/>
            </w:tcBorders>
            <w:shd w:val="clear" w:color="000000" w:fill="FFFFFF"/>
            <w:vAlign w:val="center"/>
          </w:tcPr>
          <w:p w14:paraId="2841CBA0" w14:textId="3E92ECFD" w:rsidR="006F0E71" w:rsidRPr="006070FE" w:rsidRDefault="009D39D4" w:rsidP="00D20E2D">
            <w:pPr>
              <w:bidi/>
              <w:spacing w:after="0" w:line="360" w:lineRule="auto"/>
              <w:jc w:val="center"/>
              <w:rPr>
                <w:rFonts w:ascii="Sakkal Majalla" w:eastAsia="Times New Roman" w:hAnsi="Sakkal Majalla" w:cs="Sakkal Majalla"/>
                <w:b/>
                <w:bCs/>
                <w:sz w:val="32"/>
                <w:szCs w:val="32"/>
                <w:rtl/>
              </w:rPr>
            </w:pPr>
            <w:r w:rsidRPr="006070FE">
              <w:rPr>
                <w:rFonts w:ascii="Sakkal Majalla" w:eastAsia="Times New Roman" w:hAnsi="Sakkal Majalla" w:cs="Sakkal Majalla" w:hint="cs"/>
                <w:b/>
                <w:bCs/>
                <w:sz w:val="32"/>
                <w:szCs w:val="32"/>
                <w:rtl/>
              </w:rPr>
              <w:lastRenderedPageBreak/>
              <w:t>5</w:t>
            </w:r>
          </w:p>
        </w:tc>
        <w:tc>
          <w:tcPr>
            <w:tcW w:w="7644" w:type="dxa"/>
            <w:tcBorders>
              <w:top w:val="nil"/>
              <w:left w:val="single" w:sz="4" w:space="0" w:color="auto"/>
              <w:bottom w:val="single" w:sz="4" w:space="0" w:color="auto"/>
              <w:right w:val="single" w:sz="4" w:space="0" w:color="auto"/>
            </w:tcBorders>
            <w:shd w:val="clear" w:color="000000" w:fill="FFFFFF"/>
            <w:vAlign w:val="center"/>
          </w:tcPr>
          <w:p w14:paraId="7F2D8D91" w14:textId="3F5D13D4" w:rsidR="006F0E71" w:rsidRPr="006070FE" w:rsidRDefault="006F0E71" w:rsidP="00D20E2D">
            <w:pPr>
              <w:bidi/>
              <w:spacing w:after="0" w:line="360" w:lineRule="auto"/>
              <w:jc w:val="center"/>
              <w:rPr>
                <w:rFonts w:ascii="Sakkal Majalla" w:eastAsia="Times New Roman" w:hAnsi="Sakkal Majalla" w:cs="Sakkal Majalla"/>
                <w:b/>
                <w:bCs/>
                <w:sz w:val="32"/>
                <w:szCs w:val="32"/>
                <w:rtl/>
              </w:rPr>
            </w:pPr>
            <w:r w:rsidRPr="006070FE">
              <w:rPr>
                <w:rFonts w:ascii="Sakkal Majalla" w:eastAsia="Times New Roman" w:hAnsi="Sakkal Majalla" w:cs="Sakkal Majalla" w:hint="cs"/>
                <w:b/>
                <w:bCs/>
                <w:sz w:val="32"/>
                <w:szCs w:val="32"/>
                <w:rtl/>
              </w:rPr>
              <w:t xml:space="preserve">الدراسة </w:t>
            </w:r>
            <w:r w:rsidR="009D39D4" w:rsidRPr="006070FE">
              <w:rPr>
                <w:rFonts w:ascii="Sakkal Majalla" w:eastAsia="Times New Roman" w:hAnsi="Sakkal Majalla" w:cs="Sakkal Majalla" w:hint="cs"/>
                <w:b/>
                <w:bCs/>
                <w:sz w:val="32"/>
                <w:szCs w:val="32"/>
                <w:rtl/>
              </w:rPr>
              <w:t>الخامسة</w:t>
            </w:r>
          </w:p>
        </w:tc>
      </w:tr>
      <w:tr w:rsidR="006070FE" w:rsidRPr="006070FE" w14:paraId="4C5AEC90" w14:textId="77777777" w:rsidTr="00BD2520">
        <w:trPr>
          <w:trHeight w:val="20"/>
        </w:trPr>
        <w:tc>
          <w:tcPr>
            <w:tcW w:w="1733" w:type="dxa"/>
            <w:tcBorders>
              <w:top w:val="nil"/>
              <w:left w:val="single" w:sz="4" w:space="0" w:color="auto"/>
              <w:bottom w:val="single" w:sz="4" w:space="0" w:color="auto"/>
              <w:right w:val="single" w:sz="4" w:space="0" w:color="auto"/>
            </w:tcBorders>
            <w:shd w:val="clear" w:color="000000" w:fill="FFFFFF"/>
            <w:vAlign w:val="center"/>
          </w:tcPr>
          <w:p w14:paraId="4B9883D4" w14:textId="77777777" w:rsidR="006F0E71" w:rsidRPr="006070FE" w:rsidRDefault="006F0E71" w:rsidP="00D20E2D">
            <w:pPr>
              <w:bidi/>
              <w:spacing w:after="0" w:line="360" w:lineRule="auto"/>
              <w:jc w:val="center"/>
              <w:rPr>
                <w:rFonts w:ascii="Sakkal Majalla" w:eastAsia="Times New Roman" w:hAnsi="Sakkal Majalla" w:cs="Sakkal Majalla"/>
                <w:sz w:val="32"/>
                <w:szCs w:val="32"/>
                <w:rtl/>
              </w:rPr>
            </w:pPr>
            <w:r w:rsidRPr="006070FE">
              <w:rPr>
                <w:rFonts w:ascii="Sakkal Majalla" w:eastAsia="Times New Roman" w:hAnsi="Sakkal Majalla" w:cs="Sakkal Majalla" w:hint="cs"/>
                <w:b/>
                <w:bCs/>
                <w:sz w:val="32"/>
                <w:szCs w:val="32"/>
                <w:rtl/>
              </w:rPr>
              <w:t>عنوان الدراسة</w:t>
            </w:r>
          </w:p>
        </w:tc>
        <w:tc>
          <w:tcPr>
            <w:tcW w:w="7644" w:type="dxa"/>
            <w:tcBorders>
              <w:top w:val="nil"/>
              <w:left w:val="single" w:sz="4" w:space="0" w:color="auto"/>
              <w:bottom w:val="single" w:sz="4" w:space="0" w:color="auto"/>
              <w:right w:val="single" w:sz="4" w:space="0" w:color="auto"/>
            </w:tcBorders>
            <w:shd w:val="clear" w:color="000000" w:fill="FFFFFF"/>
            <w:vAlign w:val="center"/>
          </w:tcPr>
          <w:p w14:paraId="35064391" w14:textId="77777777" w:rsidR="006F0E71" w:rsidRPr="006070FE" w:rsidRDefault="006F0E71" w:rsidP="00D20E2D">
            <w:pPr>
              <w:bidi/>
              <w:spacing w:after="0" w:line="360" w:lineRule="auto"/>
              <w:jc w:val="center"/>
              <w:rPr>
                <w:rFonts w:ascii="Sakkal Majalla" w:eastAsia="Times New Roman" w:hAnsi="Sakkal Majalla" w:cs="Sakkal Majalla"/>
                <w:sz w:val="32"/>
                <w:szCs w:val="32"/>
                <w:rtl/>
              </w:rPr>
            </w:pPr>
            <w:r w:rsidRPr="006070FE">
              <w:rPr>
                <w:rFonts w:ascii="Sakkal Majalla" w:eastAsia="Times New Roman" w:hAnsi="Sakkal Majalla" w:cs="Sakkal Majalla" w:hint="cs"/>
                <w:sz w:val="32"/>
                <w:szCs w:val="32"/>
                <w:rtl/>
              </w:rPr>
              <w:t>تأثير القيادة الإدارية على أداء تجربة المريض: دراسة تطبيقية على الموظفين الإداريين في مديرية الشؤون الصحية بجدة</w:t>
            </w:r>
          </w:p>
        </w:tc>
      </w:tr>
      <w:tr w:rsidR="006070FE" w:rsidRPr="006070FE" w14:paraId="57EB5804" w14:textId="77777777" w:rsidTr="00BD2520">
        <w:trPr>
          <w:trHeight w:val="20"/>
        </w:trPr>
        <w:tc>
          <w:tcPr>
            <w:tcW w:w="1733" w:type="dxa"/>
            <w:tcBorders>
              <w:top w:val="nil"/>
              <w:left w:val="single" w:sz="4" w:space="0" w:color="auto"/>
              <w:bottom w:val="single" w:sz="4" w:space="0" w:color="auto"/>
              <w:right w:val="single" w:sz="4" w:space="0" w:color="auto"/>
            </w:tcBorders>
            <w:shd w:val="clear" w:color="000000" w:fill="FFFFFF"/>
            <w:vAlign w:val="center"/>
          </w:tcPr>
          <w:p w14:paraId="573236D0" w14:textId="77777777" w:rsidR="006F0E71" w:rsidRPr="006070FE" w:rsidRDefault="006F0E71" w:rsidP="00D20E2D">
            <w:pPr>
              <w:bidi/>
              <w:spacing w:after="0" w:line="360" w:lineRule="auto"/>
              <w:jc w:val="center"/>
              <w:rPr>
                <w:rFonts w:ascii="Sakkal Majalla" w:eastAsia="Times New Roman" w:hAnsi="Sakkal Majalla" w:cs="Sakkal Majalla"/>
                <w:sz w:val="32"/>
                <w:szCs w:val="32"/>
                <w:rtl/>
              </w:rPr>
            </w:pPr>
            <w:r w:rsidRPr="006070FE">
              <w:rPr>
                <w:rFonts w:ascii="Sakkal Majalla" w:eastAsia="Times New Roman" w:hAnsi="Sakkal Majalla" w:cs="Sakkal Majalla" w:hint="cs"/>
                <w:sz w:val="32"/>
                <w:szCs w:val="32"/>
                <w:rtl/>
              </w:rPr>
              <w:t>المؤلف والسنة</w:t>
            </w:r>
          </w:p>
        </w:tc>
        <w:tc>
          <w:tcPr>
            <w:tcW w:w="7644" w:type="dxa"/>
            <w:tcBorders>
              <w:top w:val="nil"/>
              <w:left w:val="single" w:sz="4" w:space="0" w:color="auto"/>
              <w:bottom w:val="single" w:sz="4" w:space="0" w:color="auto"/>
              <w:right w:val="single" w:sz="4" w:space="0" w:color="auto"/>
            </w:tcBorders>
            <w:shd w:val="clear" w:color="000000" w:fill="FFFFFF"/>
            <w:vAlign w:val="center"/>
          </w:tcPr>
          <w:p w14:paraId="3C6DB5FC" w14:textId="77777777" w:rsidR="006F0E71" w:rsidRPr="006070FE" w:rsidRDefault="006F0E71" w:rsidP="00D20E2D">
            <w:pPr>
              <w:bidi/>
              <w:spacing w:after="0" w:line="360" w:lineRule="auto"/>
              <w:jc w:val="center"/>
              <w:rPr>
                <w:rFonts w:ascii="Sakkal Majalla" w:eastAsia="Times New Roman" w:hAnsi="Sakkal Majalla" w:cs="Sakkal Majalla"/>
                <w:sz w:val="32"/>
                <w:szCs w:val="32"/>
                <w:rtl/>
              </w:rPr>
            </w:pPr>
            <w:r w:rsidRPr="006070FE">
              <w:rPr>
                <w:rFonts w:ascii="Sakkal Majalla" w:eastAsia="Times New Roman" w:hAnsi="Sakkal Majalla" w:cs="Sakkal Majalla" w:hint="cs"/>
                <w:sz w:val="32"/>
                <w:szCs w:val="32"/>
                <w:rtl/>
              </w:rPr>
              <w:t>دراسة (الغامدي،2023)</w:t>
            </w:r>
          </w:p>
        </w:tc>
      </w:tr>
      <w:tr w:rsidR="006070FE" w:rsidRPr="006070FE" w14:paraId="46C5CA4C" w14:textId="77777777" w:rsidTr="00BD2520">
        <w:trPr>
          <w:trHeight w:val="20"/>
        </w:trPr>
        <w:tc>
          <w:tcPr>
            <w:tcW w:w="1733" w:type="dxa"/>
            <w:tcBorders>
              <w:top w:val="nil"/>
              <w:left w:val="single" w:sz="4" w:space="0" w:color="auto"/>
              <w:bottom w:val="single" w:sz="4" w:space="0" w:color="auto"/>
              <w:right w:val="single" w:sz="4" w:space="0" w:color="auto"/>
            </w:tcBorders>
            <w:shd w:val="clear" w:color="000000" w:fill="FFFFFF"/>
            <w:vAlign w:val="center"/>
          </w:tcPr>
          <w:p w14:paraId="7A9C78A0" w14:textId="77777777" w:rsidR="006F0E71" w:rsidRPr="006070FE" w:rsidRDefault="006F0E71" w:rsidP="00D20E2D">
            <w:pPr>
              <w:bidi/>
              <w:spacing w:after="0" w:line="360" w:lineRule="auto"/>
              <w:jc w:val="center"/>
              <w:rPr>
                <w:rFonts w:ascii="Sakkal Majalla" w:eastAsia="Times New Roman" w:hAnsi="Sakkal Majalla" w:cs="Sakkal Majalla"/>
                <w:sz w:val="32"/>
                <w:szCs w:val="32"/>
                <w:rtl/>
              </w:rPr>
            </w:pPr>
            <w:r w:rsidRPr="006070FE">
              <w:rPr>
                <w:rFonts w:ascii="Sakkal Majalla" w:eastAsia="Times New Roman" w:hAnsi="Sakkal Majalla" w:cs="Sakkal Majalla" w:hint="cs"/>
                <w:sz w:val="32"/>
                <w:szCs w:val="32"/>
                <w:rtl/>
              </w:rPr>
              <w:t>اهداف الدراسة</w:t>
            </w:r>
          </w:p>
        </w:tc>
        <w:tc>
          <w:tcPr>
            <w:tcW w:w="7644" w:type="dxa"/>
            <w:tcBorders>
              <w:top w:val="nil"/>
              <w:left w:val="single" w:sz="4" w:space="0" w:color="auto"/>
              <w:bottom w:val="single" w:sz="4" w:space="0" w:color="auto"/>
              <w:right w:val="single" w:sz="4" w:space="0" w:color="auto"/>
            </w:tcBorders>
            <w:shd w:val="clear" w:color="000000" w:fill="FFFFFF"/>
            <w:vAlign w:val="center"/>
          </w:tcPr>
          <w:p w14:paraId="5FCC96E5" w14:textId="55923C02" w:rsidR="006F0E71" w:rsidRPr="006070FE" w:rsidRDefault="006F0E71" w:rsidP="00D20E2D">
            <w:pPr>
              <w:bidi/>
              <w:spacing w:after="0" w:line="360" w:lineRule="auto"/>
              <w:jc w:val="center"/>
              <w:rPr>
                <w:rFonts w:ascii="Sakkal Majalla" w:eastAsia="Times New Roman" w:hAnsi="Sakkal Majalla" w:cs="Sakkal Majalla"/>
                <w:sz w:val="32"/>
                <w:szCs w:val="32"/>
                <w:rtl/>
              </w:rPr>
            </w:pPr>
            <w:r w:rsidRPr="006070FE">
              <w:rPr>
                <w:rFonts w:ascii="Sakkal Majalla" w:eastAsia="Times New Roman" w:hAnsi="Sakkal Majalla" w:cs="Sakkal Majalla" w:hint="cs"/>
                <w:sz w:val="32"/>
                <w:szCs w:val="32"/>
                <w:rtl/>
              </w:rPr>
              <w:t>الهدف العام من هذا البحث هو دراسة تأثير القيادة الإدارية على أداء تجربة المريض. تألفت عينة الدراسة من جميع أفراد المجتمع، نظرا لصغر حجمها</w:t>
            </w:r>
          </w:p>
        </w:tc>
      </w:tr>
      <w:tr w:rsidR="006070FE" w:rsidRPr="006070FE" w14:paraId="0E0AE2CA" w14:textId="77777777" w:rsidTr="00BD2520">
        <w:trPr>
          <w:trHeight w:val="20"/>
        </w:trPr>
        <w:tc>
          <w:tcPr>
            <w:tcW w:w="1733" w:type="dxa"/>
            <w:tcBorders>
              <w:top w:val="nil"/>
              <w:left w:val="single" w:sz="4" w:space="0" w:color="auto"/>
              <w:bottom w:val="single" w:sz="4" w:space="0" w:color="auto"/>
              <w:right w:val="single" w:sz="4" w:space="0" w:color="auto"/>
            </w:tcBorders>
            <w:shd w:val="clear" w:color="000000" w:fill="FFFFFF"/>
            <w:vAlign w:val="center"/>
          </w:tcPr>
          <w:p w14:paraId="2CEEB029" w14:textId="77777777" w:rsidR="006F0E71" w:rsidRPr="006070FE" w:rsidRDefault="006F0E71" w:rsidP="00D20E2D">
            <w:pPr>
              <w:bidi/>
              <w:spacing w:after="0" w:line="360" w:lineRule="auto"/>
              <w:jc w:val="center"/>
              <w:rPr>
                <w:rFonts w:ascii="Sakkal Majalla" w:eastAsia="Times New Roman" w:hAnsi="Sakkal Majalla" w:cs="Sakkal Majalla"/>
                <w:sz w:val="32"/>
                <w:szCs w:val="32"/>
                <w:rtl/>
              </w:rPr>
            </w:pPr>
            <w:r w:rsidRPr="006070FE">
              <w:rPr>
                <w:rFonts w:ascii="Sakkal Majalla" w:eastAsia="Times New Roman" w:hAnsi="Sakkal Majalla" w:cs="Sakkal Majalla" w:hint="cs"/>
                <w:sz w:val="32"/>
                <w:szCs w:val="32"/>
                <w:rtl/>
              </w:rPr>
              <w:t>منهجية الدراسة</w:t>
            </w:r>
          </w:p>
        </w:tc>
        <w:tc>
          <w:tcPr>
            <w:tcW w:w="7644" w:type="dxa"/>
            <w:tcBorders>
              <w:top w:val="nil"/>
              <w:left w:val="single" w:sz="4" w:space="0" w:color="auto"/>
              <w:bottom w:val="single" w:sz="4" w:space="0" w:color="auto"/>
              <w:right w:val="single" w:sz="4" w:space="0" w:color="auto"/>
            </w:tcBorders>
            <w:shd w:val="clear" w:color="000000" w:fill="FFFFFF"/>
            <w:vAlign w:val="center"/>
          </w:tcPr>
          <w:p w14:paraId="5BE8D39C" w14:textId="6614E9B9" w:rsidR="006F0E71" w:rsidRPr="006070FE" w:rsidRDefault="006F0E71" w:rsidP="00D20E2D">
            <w:pPr>
              <w:bidi/>
              <w:spacing w:after="0" w:line="360" w:lineRule="auto"/>
              <w:jc w:val="center"/>
              <w:rPr>
                <w:rFonts w:ascii="Sakkal Majalla" w:eastAsia="Times New Roman" w:hAnsi="Sakkal Majalla" w:cs="Sakkal Majalla"/>
                <w:sz w:val="32"/>
                <w:szCs w:val="32"/>
                <w:rtl/>
              </w:rPr>
            </w:pPr>
            <w:r w:rsidRPr="006070FE">
              <w:rPr>
                <w:rFonts w:ascii="Sakkal Majalla" w:eastAsia="Times New Roman" w:hAnsi="Sakkal Majalla" w:cs="Sakkal Majalla" w:hint="cs"/>
                <w:sz w:val="32"/>
                <w:szCs w:val="32"/>
                <w:rtl/>
              </w:rPr>
              <w:t>تم استخدام ا لمنهج الوصفي التحليلي ونظرا لصغر حجمها، حيث بلغ عددهم (110) إداريين بمديرية الشؤون الصحية بجدة، تم اختيارهم بطريقة العينة المنظمة عام 1444هـ. وبعد توزيع قائمة الاستبيان عبر جوجل درايف</w:t>
            </w:r>
          </w:p>
        </w:tc>
      </w:tr>
      <w:tr w:rsidR="006070FE" w:rsidRPr="006070FE" w14:paraId="579C4E9B" w14:textId="77777777" w:rsidTr="00BD2520">
        <w:trPr>
          <w:trHeight w:val="20"/>
        </w:trPr>
        <w:tc>
          <w:tcPr>
            <w:tcW w:w="1733" w:type="dxa"/>
            <w:tcBorders>
              <w:top w:val="nil"/>
              <w:left w:val="single" w:sz="4" w:space="0" w:color="auto"/>
              <w:bottom w:val="single" w:sz="4" w:space="0" w:color="auto"/>
              <w:right w:val="single" w:sz="4" w:space="0" w:color="auto"/>
            </w:tcBorders>
            <w:shd w:val="clear" w:color="000000" w:fill="FFFFFF"/>
            <w:vAlign w:val="center"/>
          </w:tcPr>
          <w:p w14:paraId="52AB0E10" w14:textId="77777777" w:rsidR="006F0E71" w:rsidRPr="006070FE" w:rsidRDefault="006F0E71" w:rsidP="00D20E2D">
            <w:pPr>
              <w:bidi/>
              <w:spacing w:after="0" w:line="360" w:lineRule="auto"/>
              <w:jc w:val="center"/>
              <w:rPr>
                <w:rFonts w:ascii="Sakkal Majalla" w:eastAsia="Times New Roman" w:hAnsi="Sakkal Majalla" w:cs="Sakkal Majalla"/>
                <w:sz w:val="32"/>
                <w:szCs w:val="32"/>
                <w:rtl/>
              </w:rPr>
            </w:pPr>
            <w:r w:rsidRPr="006070FE">
              <w:rPr>
                <w:rFonts w:ascii="Sakkal Majalla" w:eastAsia="Times New Roman" w:hAnsi="Sakkal Majalla" w:cs="Sakkal Majalla" w:hint="cs"/>
                <w:sz w:val="32"/>
                <w:szCs w:val="32"/>
                <w:rtl/>
              </w:rPr>
              <w:t>اهم النتائج</w:t>
            </w:r>
          </w:p>
        </w:tc>
        <w:tc>
          <w:tcPr>
            <w:tcW w:w="7644" w:type="dxa"/>
            <w:tcBorders>
              <w:top w:val="nil"/>
              <w:left w:val="single" w:sz="4" w:space="0" w:color="auto"/>
              <w:bottom w:val="single" w:sz="4" w:space="0" w:color="auto"/>
              <w:right w:val="single" w:sz="4" w:space="0" w:color="auto"/>
            </w:tcBorders>
            <w:shd w:val="clear" w:color="000000" w:fill="FFFFFF"/>
            <w:vAlign w:val="center"/>
          </w:tcPr>
          <w:p w14:paraId="07475BE0" w14:textId="77777777" w:rsidR="006F0E71" w:rsidRPr="006070FE" w:rsidRDefault="006F0E71" w:rsidP="00D20E2D">
            <w:pPr>
              <w:bidi/>
              <w:spacing w:after="0" w:line="360" w:lineRule="auto"/>
              <w:jc w:val="center"/>
              <w:rPr>
                <w:rFonts w:ascii="Sakkal Majalla" w:eastAsia="Times New Roman" w:hAnsi="Sakkal Majalla" w:cs="Sakkal Majalla"/>
                <w:sz w:val="32"/>
                <w:szCs w:val="32"/>
                <w:rtl/>
              </w:rPr>
            </w:pPr>
            <w:r w:rsidRPr="006070FE">
              <w:rPr>
                <w:rFonts w:ascii="Sakkal Majalla" w:eastAsia="Times New Roman" w:hAnsi="Sakkal Majalla" w:cs="Sakkal Majalla" w:hint="cs"/>
                <w:sz w:val="32"/>
                <w:szCs w:val="32"/>
                <w:rtl/>
              </w:rPr>
              <w:t>توجد علاقة إيجابية ذات دلالة إحصائية بين توفير الإمكانيات المادية والمعينة للكادر الإداري وأداء إدارة تجربة المريض للكادر الإداري بمديرية الشؤون الصحية بمحافظة جدة</w:t>
            </w:r>
          </w:p>
        </w:tc>
      </w:tr>
      <w:tr w:rsidR="006070FE" w:rsidRPr="006070FE" w14:paraId="1B8D40AB" w14:textId="77777777" w:rsidTr="00BD2520">
        <w:trPr>
          <w:trHeight w:val="20"/>
        </w:trPr>
        <w:tc>
          <w:tcPr>
            <w:tcW w:w="1733" w:type="dxa"/>
            <w:tcBorders>
              <w:top w:val="nil"/>
              <w:left w:val="single" w:sz="4" w:space="0" w:color="auto"/>
              <w:bottom w:val="single" w:sz="4" w:space="0" w:color="auto"/>
              <w:right w:val="single" w:sz="4" w:space="0" w:color="auto"/>
            </w:tcBorders>
            <w:shd w:val="clear" w:color="000000" w:fill="FFFFFF"/>
            <w:vAlign w:val="center"/>
          </w:tcPr>
          <w:p w14:paraId="22806CEC" w14:textId="77777777" w:rsidR="006F0E71" w:rsidRPr="006070FE" w:rsidRDefault="006F0E71" w:rsidP="00D20E2D">
            <w:pPr>
              <w:bidi/>
              <w:spacing w:after="0" w:line="360" w:lineRule="auto"/>
              <w:jc w:val="center"/>
              <w:rPr>
                <w:rFonts w:ascii="Sakkal Majalla" w:eastAsia="Times New Roman" w:hAnsi="Sakkal Majalla" w:cs="Sakkal Majalla"/>
                <w:sz w:val="32"/>
                <w:szCs w:val="32"/>
                <w:rtl/>
              </w:rPr>
            </w:pPr>
            <w:r w:rsidRPr="006070FE">
              <w:rPr>
                <w:rFonts w:ascii="Sakkal Majalla" w:eastAsia="Times New Roman" w:hAnsi="Sakkal Majalla" w:cs="Sakkal Majalla" w:hint="cs"/>
                <w:sz w:val="32"/>
                <w:szCs w:val="32"/>
                <w:rtl/>
              </w:rPr>
              <w:t>أوجه الشبة مع الدراسة الحالية</w:t>
            </w:r>
          </w:p>
        </w:tc>
        <w:tc>
          <w:tcPr>
            <w:tcW w:w="7644" w:type="dxa"/>
            <w:tcBorders>
              <w:top w:val="nil"/>
              <w:left w:val="single" w:sz="4" w:space="0" w:color="auto"/>
              <w:bottom w:val="single" w:sz="4" w:space="0" w:color="auto"/>
              <w:right w:val="single" w:sz="4" w:space="0" w:color="auto"/>
            </w:tcBorders>
            <w:shd w:val="clear" w:color="000000" w:fill="FFFFFF"/>
            <w:vAlign w:val="center"/>
          </w:tcPr>
          <w:p w14:paraId="33DF60B1" w14:textId="77777777" w:rsidR="006F0E71" w:rsidRPr="006070FE" w:rsidRDefault="006F0E71" w:rsidP="00D20E2D">
            <w:pPr>
              <w:bidi/>
              <w:spacing w:after="0" w:line="360" w:lineRule="auto"/>
              <w:jc w:val="center"/>
              <w:rPr>
                <w:rFonts w:ascii="Sakkal Majalla" w:eastAsia="Times New Roman" w:hAnsi="Sakkal Majalla" w:cs="Sakkal Majalla"/>
                <w:sz w:val="32"/>
                <w:szCs w:val="32"/>
                <w:rtl/>
                <w:lang w:bidi="ar-EG"/>
              </w:rPr>
            </w:pPr>
            <w:r w:rsidRPr="006070FE">
              <w:rPr>
                <w:rFonts w:ascii="Sakkal Majalla" w:eastAsia="Times New Roman" w:hAnsi="Sakkal Majalla" w:cs="Sakkal Majalla" w:hint="cs"/>
                <w:sz w:val="32"/>
                <w:szCs w:val="32"/>
                <w:rtl/>
              </w:rPr>
              <w:t>المتغير المستقل في كلا الدراستين واحد (المهارات الادارية) كما ان كلا الدراستين استخدمتا المنهج الوصفي التحليلي وكلاهما تمت في الجهات الصحية الحكومية في المملكة العربية السعودية</w:t>
            </w:r>
          </w:p>
        </w:tc>
      </w:tr>
      <w:tr w:rsidR="006070FE" w:rsidRPr="006070FE" w14:paraId="5ECDCDB9" w14:textId="77777777" w:rsidTr="00BD2520">
        <w:trPr>
          <w:trHeight w:val="20"/>
        </w:trPr>
        <w:tc>
          <w:tcPr>
            <w:tcW w:w="1733" w:type="dxa"/>
            <w:tcBorders>
              <w:top w:val="nil"/>
              <w:left w:val="single" w:sz="4" w:space="0" w:color="auto"/>
              <w:bottom w:val="single" w:sz="4" w:space="0" w:color="auto"/>
              <w:right w:val="single" w:sz="4" w:space="0" w:color="auto"/>
            </w:tcBorders>
            <w:shd w:val="clear" w:color="000000" w:fill="FFFFFF"/>
            <w:vAlign w:val="center"/>
          </w:tcPr>
          <w:p w14:paraId="14F695D9" w14:textId="77777777" w:rsidR="006F0E71" w:rsidRPr="006070FE" w:rsidRDefault="006F0E71" w:rsidP="00D20E2D">
            <w:pPr>
              <w:bidi/>
              <w:spacing w:after="0" w:line="360" w:lineRule="auto"/>
              <w:jc w:val="center"/>
              <w:rPr>
                <w:rFonts w:ascii="Sakkal Majalla" w:eastAsia="Times New Roman" w:hAnsi="Sakkal Majalla" w:cs="Sakkal Majalla"/>
                <w:sz w:val="32"/>
                <w:szCs w:val="32"/>
                <w:rtl/>
              </w:rPr>
            </w:pPr>
            <w:r w:rsidRPr="006070FE">
              <w:rPr>
                <w:rFonts w:ascii="Sakkal Majalla" w:eastAsia="Times New Roman" w:hAnsi="Sakkal Majalla" w:cs="Sakkal Majalla" w:hint="cs"/>
                <w:sz w:val="32"/>
                <w:szCs w:val="32"/>
                <w:rtl/>
              </w:rPr>
              <w:t>أوجه الاختلاف عن الدراسة الحالية</w:t>
            </w:r>
          </w:p>
        </w:tc>
        <w:tc>
          <w:tcPr>
            <w:tcW w:w="7644" w:type="dxa"/>
            <w:tcBorders>
              <w:top w:val="nil"/>
              <w:left w:val="single" w:sz="4" w:space="0" w:color="auto"/>
              <w:bottom w:val="single" w:sz="4" w:space="0" w:color="auto"/>
              <w:right w:val="single" w:sz="4" w:space="0" w:color="auto"/>
            </w:tcBorders>
            <w:shd w:val="clear" w:color="000000" w:fill="FFFFFF"/>
            <w:vAlign w:val="center"/>
          </w:tcPr>
          <w:p w14:paraId="52DF6260" w14:textId="77777777" w:rsidR="006F0E71" w:rsidRPr="006070FE" w:rsidRDefault="006F0E71" w:rsidP="00D20E2D">
            <w:pPr>
              <w:bidi/>
              <w:spacing w:after="0" w:line="360" w:lineRule="auto"/>
              <w:jc w:val="center"/>
              <w:rPr>
                <w:rFonts w:ascii="Sakkal Majalla" w:eastAsia="Times New Roman" w:hAnsi="Sakkal Majalla" w:cs="Sakkal Majalla"/>
                <w:sz w:val="32"/>
                <w:szCs w:val="32"/>
                <w:rtl/>
              </w:rPr>
            </w:pPr>
            <w:r w:rsidRPr="006070FE">
              <w:rPr>
                <w:rFonts w:ascii="Sakkal Majalla" w:eastAsia="Times New Roman" w:hAnsi="Sakkal Majalla" w:cs="Sakkal Majalla" w:hint="cs"/>
                <w:sz w:val="32"/>
                <w:szCs w:val="32"/>
                <w:rtl/>
              </w:rPr>
              <w:t>اختلف المتغير التابع (أداء تجربة المريض) بالإضافة الي اختلاف عينة ومجتمع الدراسة واختلف الهدف الرئيسي للدراسة والأساليب الاحصائية المستخدمة في كل منهما</w:t>
            </w:r>
          </w:p>
        </w:tc>
      </w:tr>
      <w:tr w:rsidR="006070FE" w:rsidRPr="006070FE" w14:paraId="0100CCD9" w14:textId="77777777" w:rsidTr="00BD2520">
        <w:trPr>
          <w:trHeight w:val="20"/>
        </w:trPr>
        <w:tc>
          <w:tcPr>
            <w:tcW w:w="1733" w:type="dxa"/>
            <w:tcBorders>
              <w:top w:val="nil"/>
              <w:left w:val="single" w:sz="4" w:space="0" w:color="auto"/>
              <w:bottom w:val="single" w:sz="4" w:space="0" w:color="auto"/>
              <w:right w:val="single" w:sz="4" w:space="0" w:color="auto"/>
            </w:tcBorders>
            <w:shd w:val="clear" w:color="000000" w:fill="FFFFFF"/>
            <w:vAlign w:val="center"/>
          </w:tcPr>
          <w:p w14:paraId="185A0BAD" w14:textId="33013BFA" w:rsidR="006F0E71" w:rsidRPr="006070FE" w:rsidRDefault="009D39D4" w:rsidP="00D20E2D">
            <w:pPr>
              <w:bidi/>
              <w:spacing w:after="0" w:line="360" w:lineRule="auto"/>
              <w:jc w:val="center"/>
              <w:rPr>
                <w:rFonts w:ascii="Sakkal Majalla" w:eastAsia="Times New Roman" w:hAnsi="Sakkal Majalla" w:cs="Sakkal Majalla"/>
                <w:b/>
                <w:bCs/>
                <w:sz w:val="32"/>
                <w:szCs w:val="32"/>
                <w:rtl/>
              </w:rPr>
            </w:pPr>
            <w:r w:rsidRPr="006070FE">
              <w:rPr>
                <w:rFonts w:ascii="Sakkal Majalla" w:eastAsia="Times New Roman" w:hAnsi="Sakkal Majalla" w:cs="Sakkal Majalla" w:hint="cs"/>
                <w:b/>
                <w:bCs/>
                <w:sz w:val="32"/>
                <w:szCs w:val="32"/>
                <w:rtl/>
              </w:rPr>
              <w:lastRenderedPageBreak/>
              <w:t>6</w:t>
            </w:r>
          </w:p>
        </w:tc>
        <w:tc>
          <w:tcPr>
            <w:tcW w:w="7644" w:type="dxa"/>
            <w:tcBorders>
              <w:top w:val="nil"/>
              <w:left w:val="single" w:sz="4" w:space="0" w:color="auto"/>
              <w:bottom w:val="single" w:sz="4" w:space="0" w:color="auto"/>
              <w:right w:val="single" w:sz="4" w:space="0" w:color="auto"/>
            </w:tcBorders>
            <w:shd w:val="clear" w:color="000000" w:fill="FFFFFF"/>
            <w:vAlign w:val="center"/>
          </w:tcPr>
          <w:p w14:paraId="517E9AAD" w14:textId="255B1FB9" w:rsidR="006F0E71" w:rsidRPr="006070FE" w:rsidRDefault="006F0E71" w:rsidP="00D20E2D">
            <w:pPr>
              <w:bidi/>
              <w:spacing w:after="0" w:line="360" w:lineRule="auto"/>
              <w:jc w:val="center"/>
              <w:rPr>
                <w:rFonts w:ascii="Sakkal Majalla" w:eastAsia="Times New Roman" w:hAnsi="Sakkal Majalla" w:cs="Sakkal Majalla"/>
                <w:b/>
                <w:bCs/>
                <w:sz w:val="32"/>
                <w:szCs w:val="32"/>
                <w:rtl/>
              </w:rPr>
            </w:pPr>
            <w:r w:rsidRPr="006070FE">
              <w:rPr>
                <w:rFonts w:ascii="Sakkal Majalla" w:eastAsia="Times New Roman" w:hAnsi="Sakkal Majalla" w:cs="Sakkal Majalla" w:hint="cs"/>
                <w:b/>
                <w:bCs/>
                <w:sz w:val="32"/>
                <w:szCs w:val="32"/>
                <w:rtl/>
              </w:rPr>
              <w:t xml:space="preserve">الدراسة </w:t>
            </w:r>
            <w:r w:rsidR="009D39D4" w:rsidRPr="006070FE">
              <w:rPr>
                <w:rFonts w:ascii="Sakkal Majalla" w:eastAsia="Times New Roman" w:hAnsi="Sakkal Majalla" w:cs="Sakkal Majalla" w:hint="cs"/>
                <w:b/>
                <w:bCs/>
                <w:sz w:val="32"/>
                <w:szCs w:val="32"/>
                <w:rtl/>
              </w:rPr>
              <w:t>السادسة</w:t>
            </w:r>
          </w:p>
        </w:tc>
      </w:tr>
      <w:tr w:rsidR="006070FE" w:rsidRPr="006070FE" w14:paraId="5BBAA915" w14:textId="77777777" w:rsidTr="00BD2520">
        <w:trPr>
          <w:trHeight w:val="20"/>
        </w:trPr>
        <w:tc>
          <w:tcPr>
            <w:tcW w:w="1733" w:type="dxa"/>
            <w:tcBorders>
              <w:top w:val="nil"/>
              <w:left w:val="single" w:sz="4" w:space="0" w:color="auto"/>
              <w:bottom w:val="single" w:sz="4" w:space="0" w:color="auto"/>
              <w:right w:val="single" w:sz="4" w:space="0" w:color="auto"/>
            </w:tcBorders>
            <w:shd w:val="clear" w:color="000000" w:fill="FFFFFF"/>
            <w:vAlign w:val="center"/>
          </w:tcPr>
          <w:p w14:paraId="16BF46D3" w14:textId="77777777" w:rsidR="006F0E71" w:rsidRPr="006070FE" w:rsidRDefault="006F0E71" w:rsidP="00D20E2D">
            <w:pPr>
              <w:bidi/>
              <w:spacing w:after="0" w:line="360" w:lineRule="auto"/>
              <w:jc w:val="center"/>
              <w:rPr>
                <w:rFonts w:ascii="Sakkal Majalla" w:eastAsia="Times New Roman" w:hAnsi="Sakkal Majalla" w:cs="Sakkal Majalla"/>
                <w:sz w:val="32"/>
                <w:szCs w:val="32"/>
                <w:rtl/>
              </w:rPr>
            </w:pPr>
            <w:r w:rsidRPr="006070FE">
              <w:rPr>
                <w:rFonts w:ascii="Sakkal Majalla" w:eastAsia="Times New Roman" w:hAnsi="Sakkal Majalla" w:cs="Sakkal Majalla" w:hint="cs"/>
                <w:b/>
                <w:bCs/>
                <w:sz w:val="32"/>
                <w:szCs w:val="32"/>
                <w:rtl/>
              </w:rPr>
              <w:t>عنوان الدراسة</w:t>
            </w:r>
          </w:p>
        </w:tc>
        <w:tc>
          <w:tcPr>
            <w:tcW w:w="7644" w:type="dxa"/>
            <w:tcBorders>
              <w:top w:val="nil"/>
              <w:left w:val="single" w:sz="4" w:space="0" w:color="auto"/>
              <w:bottom w:val="single" w:sz="4" w:space="0" w:color="auto"/>
              <w:right w:val="single" w:sz="4" w:space="0" w:color="auto"/>
            </w:tcBorders>
            <w:shd w:val="clear" w:color="000000" w:fill="FFFFFF"/>
            <w:vAlign w:val="center"/>
          </w:tcPr>
          <w:p w14:paraId="430CC3A7" w14:textId="77777777" w:rsidR="006F0E71" w:rsidRPr="006070FE" w:rsidRDefault="006F0E71" w:rsidP="00D20E2D">
            <w:pPr>
              <w:bidi/>
              <w:spacing w:after="0" w:line="360" w:lineRule="auto"/>
              <w:jc w:val="center"/>
              <w:rPr>
                <w:rFonts w:ascii="Sakkal Majalla" w:eastAsia="Times New Roman" w:hAnsi="Sakkal Majalla" w:cs="Sakkal Majalla"/>
                <w:sz w:val="32"/>
                <w:szCs w:val="32"/>
                <w:rtl/>
              </w:rPr>
            </w:pPr>
            <w:bookmarkStart w:id="10" w:name="_Hlk202713139"/>
            <w:r w:rsidRPr="006070FE">
              <w:rPr>
                <w:rFonts w:ascii="Sakkal Majalla" w:eastAsia="Times New Roman" w:hAnsi="Sakkal Majalla" w:cs="Sakkal Majalla" w:hint="cs"/>
                <w:b/>
                <w:bCs/>
                <w:sz w:val="32"/>
                <w:szCs w:val="32"/>
                <w:rtl/>
              </w:rPr>
              <w:t>أثر القيادة التحويلية على صنع القرارات الإدارية في المؤسسة الأمنية (دراسة تطبيقية على شرطة منطقة مكة المكرمة)</w:t>
            </w:r>
            <w:bookmarkEnd w:id="10"/>
          </w:p>
        </w:tc>
      </w:tr>
      <w:tr w:rsidR="006070FE" w:rsidRPr="006070FE" w14:paraId="5497470D" w14:textId="77777777" w:rsidTr="00BD2520">
        <w:trPr>
          <w:trHeight w:val="20"/>
        </w:trPr>
        <w:tc>
          <w:tcPr>
            <w:tcW w:w="1733" w:type="dxa"/>
            <w:tcBorders>
              <w:top w:val="nil"/>
              <w:left w:val="single" w:sz="4" w:space="0" w:color="auto"/>
              <w:bottom w:val="single" w:sz="4" w:space="0" w:color="auto"/>
              <w:right w:val="single" w:sz="4" w:space="0" w:color="auto"/>
            </w:tcBorders>
            <w:shd w:val="clear" w:color="000000" w:fill="FFFFFF"/>
            <w:vAlign w:val="center"/>
          </w:tcPr>
          <w:p w14:paraId="22F570D5" w14:textId="77777777" w:rsidR="006F0E71" w:rsidRPr="006070FE" w:rsidRDefault="006F0E71" w:rsidP="00D20E2D">
            <w:pPr>
              <w:bidi/>
              <w:spacing w:after="0" w:line="360" w:lineRule="auto"/>
              <w:jc w:val="center"/>
              <w:rPr>
                <w:rFonts w:ascii="Sakkal Majalla" w:eastAsia="Times New Roman" w:hAnsi="Sakkal Majalla" w:cs="Sakkal Majalla"/>
                <w:sz w:val="32"/>
                <w:szCs w:val="32"/>
                <w:rtl/>
              </w:rPr>
            </w:pPr>
            <w:r w:rsidRPr="006070FE">
              <w:rPr>
                <w:rFonts w:ascii="Sakkal Majalla" w:eastAsia="Times New Roman" w:hAnsi="Sakkal Majalla" w:cs="Sakkal Majalla" w:hint="cs"/>
                <w:sz w:val="32"/>
                <w:szCs w:val="32"/>
                <w:rtl/>
              </w:rPr>
              <w:t>المؤلف والسنة</w:t>
            </w:r>
          </w:p>
        </w:tc>
        <w:tc>
          <w:tcPr>
            <w:tcW w:w="7644" w:type="dxa"/>
            <w:tcBorders>
              <w:top w:val="nil"/>
              <w:left w:val="single" w:sz="4" w:space="0" w:color="auto"/>
              <w:bottom w:val="single" w:sz="4" w:space="0" w:color="auto"/>
              <w:right w:val="single" w:sz="4" w:space="0" w:color="auto"/>
            </w:tcBorders>
            <w:shd w:val="clear" w:color="000000" w:fill="FFFFFF"/>
            <w:vAlign w:val="center"/>
          </w:tcPr>
          <w:p w14:paraId="3CF66BED" w14:textId="77777777" w:rsidR="006F0E71" w:rsidRPr="006070FE" w:rsidRDefault="006F0E71" w:rsidP="00D20E2D">
            <w:pPr>
              <w:bidi/>
              <w:spacing w:after="0" w:line="360" w:lineRule="auto"/>
              <w:jc w:val="center"/>
              <w:rPr>
                <w:rFonts w:ascii="Sakkal Majalla" w:eastAsia="Times New Roman" w:hAnsi="Sakkal Majalla" w:cs="Sakkal Majalla"/>
                <w:sz w:val="32"/>
                <w:szCs w:val="32"/>
                <w:rtl/>
              </w:rPr>
            </w:pPr>
            <w:r w:rsidRPr="006070FE">
              <w:rPr>
                <w:rFonts w:ascii="Sakkal Majalla" w:eastAsia="Times New Roman" w:hAnsi="Sakkal Majalla" w:cs="Sakkal Majalla" w:hint="cs"/>
                <w:sz w:val="32"/>
                <w:szCs w:val="32"/>
                <w:rtl/>
              </w:rPr>
              <w:t>دراسة (الغامدي، ال ناصر،2022)</w:t>
            </w:r>
          </w:p>
        </w:tc>
      </w:tr>
      <w:tr w:rsidR="006070FE" w:rsidRPr="006070FE" w14:paraId="5BCB37A9" w14:textId="77777777" w:rsidTr="00BD2520">
        <w:trPr>
          <w:trHeight w:val="20"/>
        </w:trPr>
        <w:tc>
          <w:tcPr>
            <w:tcW w:w="1733" w:type="dxa"/>
            <w:tcBorders>
              <w:top w:val="nil"/>
              <w:left w:val="single" w:sz="4" w:space="0" w:color="auto"/>
              <w:bottom w:val="single" w:sz="4" w:space="0" w:color="auto"/>
              <w:right w:val="single" w:sz="4" w:space="0" w:color="auto"/>
            </w:tcBorders>
            <w:shd w:val="clear" w:color="000000" w:fill="FFFFFF"/>
            <w:vAlign w:val="center"/>
          </w:tcPr>
          <w:p w14:paraId="4A8DA366" w14:textId="77777777" w:rsidR="006F0E71" w:rsidRPr="006070FE" w:rsidRDefault="006F0E71" w:rsidP="00D20E2D">
            <w:pPr>
              <w:bidi/>
              <w:spacing w:after="0" w:line="360" w:lineRule="auto"/>
              <w:jc w:val="center"/>
              <w:rPr>
                <w:rFonts w:ascii="Sakkal Majalla" w:eastAsia="Times New Roman" w:hAnsi="Sakkal Majalla" w:cs="Sakkal Majalla"/>
                <w:sz w:val="32"/>
                <w:szCs w:val="32"/>
                <w:rtl/>
              </w:rPr>
            </w:pPr>
            <w:r w:rsidRPr="006070FE">
              <w:rPr>
                <w:rFonts w:ascii="Sakkal Majalla" w:eastAsia="Times New Roman" w:hAnsi="Sakkal Majalla" w:cs="Sakkal Majalla" w:hint="cs"/>
                <w:sz w:val="32"/>
                <w:szCs w:val="32"/>
                <w:rtl/>
              </w:rPr>
              <w:t>اهداف الدراسة</w:t>
            </w:r>
          </w:p>
        </w:tc>
        <w:tc>
          <w:tcPr>
            <w:tcW w:w="7644" w:type="dxa"/>
            <w:tcBorders>
              <w:top w:val="nil"/>
              <w:left w:val="single" w:sz="4" w:space="0" w:color="auto"/>
              <w:bottom w:val="single" w:sz="4" w:space="0" w:color="auto"/>
              <w:right w:val="single" w:sz="4" w:space="0" w:color="auto"/>
            </w:tcBorders>
            <w:shd w:val="clear" w:color="000000" w:fill="FFFFFF"/>
            <w:vAlign w:val="center"/>
          </w:tcPr>
          <w:p w14:paraId="36C26C8D" w14:textId="74A3BEFE" w:rsidR="006F0E71" w:rsidRPr="006070FE" w:rsidRDefault="006F0E71" w:rsidP="00D20E2D">
            <w:pPr>
              <w:bidi/>
              <w:spacing w:after="0" w:line="360" w:lineRule="auto"/>
              <w:jc w:val="center"/>
              <w:rPr>
                <w:rFonts w:ascii="Sakkal Majalla" w:eastAsia="Times New Roman" w:hAnsi="Sakkal Majalla" w:cs="Sakkal Majalla"/>
                <w:sz w:val="32"/>
                <w:szCs w:val="32"/>
                <w:rtl/>
              </w:rPr>
            </w:pPr>
            <w:r w:rsidRPr="006070FE">
              <w:rPr>
                <w:rFonts w:ascii="Sakkal Majalla" w:eastAsia="Times New Roman" w:hAnsi="Sakkal Majalla" w:cs="Sakkal Majalla" w:hint="cs"/>
                <w:sz w:val="32"/>
                <w:szCs w:val="32"/>
                <w:rtl/>
              </w:rPr>
              <w:t>هدفت هذه الدراسة إلى تحقيق هدف أساسي، يتمثل في التعرف أثر القيادة التحويلية على صنع القرارات الإدارية في المؤسسة الأمنية من خلال دراسة تطبيقية على شرطة منطقه مكة المكرمة</w:t>
            </w:r>
          </w:p>
        </w:tc>
      </w:tr>
      <w:tr w:rsidR="006070FE" w:rsidRPr="006070FE" w14:paraId="20BC5089" w14:textId="77777777" w:rsidTr="00BD2520">
        <w:trPr>
          <w:trHeight w:val="20"/>
        </w:trPr>
        <w:tc>
          <w:tcPr>
            <w:tcW w:w="1733" w:type="dxa"/>
            <w:tcBorders>
              <w:top w:val="nil"/>
              <w:left w:val="single" w:sz="4" w:space="0" w:color="auto"/>
              <w:bottom w:val="single" w:sz="4" w:space="0" w:color="auto"/>
              <w:right w:val="single" w:sz="4" w:space="0" w:color="auto"/>
            </w:tcBorders>
            <w:shd w:val="clear" w:color="000000" w:fill="FFFFFF"/>
            <w:vAlign w:val="center"/>
          </w:tcPr>
          <w:p w14:paraId="1E233174" w14:textId="77777777" w:rsidR="006F0E71" w:rsidRPr="006070FE" w:rsidRDefault="006F0E71" w:rsidP="00D20E2D">
            <w:pPr>
              <w:bidi/>
              <w:spacing w:after="0" w:line="360" w:lineRule="auto"/>
              <w:jc w:val="center"/>
              <w:rPr>
                <w:rFonts w:ascii="Sakkal Majalla" w:eastAsia="Times New Roman" w:hAnsi="Sakkal Majalla" w:cs="Sakkal Majalla"/>
                <w:sz w:val="32"/>
                <w:szCs w:val="32"/>
                <w:rtl/>
              </w:rPr>
            </w:pPr>
            <w:r w:rsidRPr="006070FE">
              <w:rPr>
                <w:rFonts w:ascii="Sakkal Majalla" w:eastAsia="Times New Roman" w:hAnsi="Sakkal Majalla" w:cs="Sakkal Majalla" w:hint="cs"/>
                <w:sz w:val="32"/>
                <w:szCs w:val="32"/>
                <w:rtl/>
              </w:rPr>
              <w:t>منهجية الدراسة</w:t>
            </w:r>
          </w:p>
        </w:tc>
        <w:tc>
          <w:tcPr>
            <w:tcW w:w="7644" w:type="dxa"/>
            <w:tcBorders>
              <w:top w:val="nil"/>
              <w:left w:val="single" w:sz="4" w:space="0" w:color="auto"/>
              <w:bottom w:val="single" w:sz="4" w:space="0" w:color="auto"/>
              <w:right w:val="single" w:sz="4" w:space="0" w:color="auto"/>
            </w:tcBorders>
            <w:shd w:val="clear" w:color="000000" w:fill="FFFFFF"/>
            <w:vAlign w:val="center"/>
          </w:tcPr>
          <w:p w14:paraId="472CE790" w14:textId="77777777" w:rsidR="006F0E71" w:rsidRPr="006070FE" w:rsidRDefault="006F0E71" w:rsidP="00D20E2D">
            <w:pPr>
              <w:bidi/>
              <w:spacing w:after="0" w:line="360" w:lineRule="auto"/>
              <w:jc w:val="center"/>
              <w:rPr>
                <w:rFonts w:ascii="Sakkal Majalla" w:eastAsia="Times New Roman" w:hAnsi="Sakkal Majalla" w:cs="Sakkal Majalla"/>
                <w:sz w:val="32"/>
                <w:szCs w:val="32"/>
                <w:rtl/>
              </w:rPr>
            </w:pPr>
            <w:r w:rsidRPr="006070FE">
              <w:rPr>
                <w:rFonts w:ascii="Sakkal Majalla" w:eastAsia="Times New Roman" w:hAnsi="Sakkal Majalla" w:cs="Sakkal Majalla" w:hint="cs"/>
                <w:sz w:val="32"/>
                <w:szCs w:val="32"/>
                <w:rtl/>
              </w:rPr>
              <w:t>اعتمد الباحث على المنهج في المنهج الوصفي التحليلي الذي يتناسب وطبيعة موضوع أثر القيادة التحويلية على صنع القرارات الإدارية في المؤسسة الأمنية "دراسة تطبيقية على شرطة منطقه مكة المكرمة"، وام استخدام الاستبانة كأداة لجمع البيانات اللازمة لاختبار فرضيات الدراسة</w:t>
            </w:r>
          </w:p>
        </w:tc>
      </w:tr>
      <w:tr w:rsidR="006070FE" w:rsidRPr="006070FE" w14:paraId="735E6A31" w14:textId="77777777" w:rsidTr="00BD2520">
        <w:trPr>
          <w:trHeight w:val="20"/>
        </w:trPr>
        <w:tc>
          <w:tcPr>
            <w:tcW w:w="1733" w:type="dxa"/>
            <w:tcBorders>
              <w:top w:val="nil"/>
              <w:left w:val="single" w:sz="4" w:space="0" w:color="auto"/>
              <w:bottom w:val="single" w:sz="4" w:space="0" w:color="auto"/>
              <w:right w:val="single" w:sz="4" w:space="0" w:color="auto"/>
            </w:tcBorders>
            <w:shd w:val="clear" w:color="000000" w:fill="FFFFFF"/>
            <w:vAlign w:val="center"/>
          </w:tcPr>
          <w:p w14:paraId="736A6DB6" w14:textId="77777777" w:rsidR="006F0E71" w:rsidRPr="006070FE" w:rsidRDefault="006F0E71" w:rsidP="00D20E2D">
            <w:pPr>
              <w:bidi/>
              <w:spacing w:after="0" w:line="360" w:lineRule="auto"/>
              <w:jc w:val="center"/>
              <w:rPr>
                <w:rFonts w:ascii="Sakkal Majalla" w:eastAsia="Times New Roman" w:hAnsi="Sakkal Majalla" w:cs="Sakkal Majalla"/>
                <w:sz w:val="32"/>
                <w:szCs w:val="32"/>
                <w:rtl/>
              </w:rPr>
            </w:pPr>
            <w:r w:rsidRPr="006070FE">
              <w:rPr>
                <w:rFonts w:ascii="Sakkal Majalla" w:eastAsia="Times New Roman" w:hAnsi="Sakkal Majalla" w:cs="Sakkal Majalla" w:hint="cs"/>
                <w:sz w:val="32"/>
                <w:szCs w:val="32"/>
                <w:rtl/>
              </w:rPr>
              <w:t>اهم النتائج</w:t>
            </w:r>
          </w:p>
        </w:tc>
        <w:tc>
          <w:tcPr>
            <w:tcW w:w="7644" w:type="dxa"/>
            <w:tcBorders>
              <w:top w:val="nil"/>
              <w:left w:val="single" w:sz="4" w:space="0" w:color="auto"/>
              <w:bottom w:val="single" w:sz="4" w:space="0" w:color="auto"/>
              <w:right w:val="single" w:sz="4" w:space="0" w:color="auto"/>
            </w:tcBorders>
            <w:shd w:val="clear" w:color="000000" w:fill="FFFFFF"/>
            <w:vAlign w:val="center"/>
          </w:tcPr>
          <w:p w14:paraId="54FFC611" w14:textId="77777777" w:rsidR="006F0E71" w:rsidRPr="006070FE" w:rsidRDefault="006F0E71" w:rsidP="00D20E2D">
            <w:pPr>
              <w:bidi/>
              <w:spacing w:after="0" w:line="360" w:lineRule="auto"/>
              <w:jc w:val="center"/>
              <w:rPr>
                <w:rFonts w:ascii="Sakkal Majalla" w:eastAsia="Times New Roman" w:hAnsi="Sakkal Majalla" w:cs="Sakkal Majalla"/>
                <w:sz w:val="32"/>
                <w:szCs w:val="32"/>
                <w:rtl/>
              </w:rPr>
            </w:pPr>
            <w:r w:rsidRPr="006070FE">
              <w:rPr>
                <w:rFonts w:ascii="Sakkal Majalla" w:eastAsia="Times New Roman" w:hAnsi="Sakkal Majalla" w:cs="Sakkal Majalla" w:hint="cs"/>
                <w:sz w:val="32"/>
                <w:szCs w:val="32"/>
                <w:rtl/>
              </w:rPr>
              <w:t>أن جوهر القيادة التحويلية يرتكز على القدرة على مواءمة الوسائل مع الغايات، وتشكيل وإعادة تشكيل المؤسسات لتحقيق أغراض إنسانية عظيمة وتطلعات أخلاقية، ويقوم هذا النمط القيادي على إدراك الحاجات الظاهرة والكامنة للمرؤوسين، والعمل على إشباع تلك الحاجات، واستثمار أقصى طاقات المرؤوسين بهدف تحقيق تغير مقصود في المؤسسة الأمنية</w:t>
            </w:r>
          </w:p>
        </w:tc>
      </w:tr>
      <w:tr w:rsidR="006070FE" w:rsidRPr="006070FE" w14:paraId="08367B71" w14:textId="77777777" w:rsidTr="00BD2520">
        <w:trPr>
          <w:trHeight w:val="2539"/>
        </w:trPr>
        <w:tc>
          <w:tcPr>
            <w:tcW w:w="1733" w:type="dxa"/>
            <w:tcBorders>
              <w:top w:val="nil"/>
              <w:left w:val="single" w:sz="4" w:space="0" w:color="auto"/>
              <w:bottom w:val="single" w:sz="4" w:space="0" w:color="auto"/>
              <w:right w:val="single" w:sz="4" w:space="0" w:color="auto"/>
            </w:tcBorders>
            <w:shd w:val="clear" w:color="000000" w:fill="FFFFFF"/>
            <w:vAlign w:val="center"/>
          </w:tcPr>
          <w:p w14:paraId="081CC8D9" w14:textId="77777777" w:rsidR="006F0E71" w:rsidRPr="006070FE" w:rsidRDefault="006F0E71" w:rsidP="00D20E2D">
            <w:pPr>
              <w:bidi/>
              <w:spacing w:after="0" w:line="360" w:lineRule="auto"/>
              <w:jc w:val="center"/>
              <w:rPr>
                <w:rFonts w:ascii="Sakkal Majalla" w:eastAsia="Times New Roman" w:hAnsi="Sakkal Majalla" w:cs="Sakkal Majalla"/>
                <w:sz w:val="32"/>
                <w:szCs w:val="32"/>
                <w:rtl/>
              </w:rPr>
            </w:pPr>
            <w:r w:rsidRPr="006070FE">
              <w:rPr>
                <w:rFonts w:ascii="Sakkal Majalla" w:eastAsia="Times New Roman" w:hAnsi="Sakkal Majalla" w:cs="Sakkal Majalla" w:hint="cs"/>
                <w:sz w:val="32"/>
                <w:szCs w:val="32"/>
                <w:rtl/>
              </w:rPr>
              <w:t>أوجه الشبة مع الدراسة الحالية</w:t>
            </w:r>
          </w:p>
        </w:tc>
        <w:tc>
          <w:tcPr>
            <w:tcW w:w="7644" w:type="dxa"/>
            <w:tcBorders>
              <w:top w:val="nil"/>
              <w:left w:val="single" w:sz="4" w:space="0" w:color="auto"/>
              <w:bottom w:val="single" w:sz="4" w:space="0" w:color="auto"/>
              <w:right w:val="single" w:sz="4" w:space="0" w:color="auto"/>
            </w:tcBorders>
            <w:shd w:val="clear" w:color="000000" w:fill="FFFFFF"/>
            <w:vAlign w:val="center"/>
          </w:tcPr>
          <w:p w14:paraId="5351E7CD" w14:textId="77777777" w:rsidR="006F0E71" w:rsidRPr="006070FE" w:rsidRDefault="006F0E71" w:rsidP="00D20E2D">
            <w:pPr>
              <w:bidi/>
              <w:spacing w:after="0" w:line="360" w:lineRule="auto"/>
              <w:jc w:val="center"/>
              <w:rPr>
                <w:rFonts w:ascii="Sakkal Majalla" w:eastAsia="Times New Roman" w:hAnsi="Sakkal Majalla" w:cs="Sakkal Majalla"/>
                <w:sz w:val="32"/>
                <w:szCs w:val="32"/>
                <w:rtl/>
              </w:rPr>
            </w:pPr>
            <w:r w:rsidRPr="006070FE">
              <w:rPr>
                <w:rFonts w:ascii="Sakkal Majalla" w:eastAsia="Times New Roman" w:hAnsi="Sakkal Majalla" w:cs="Sakkal Majalla" w:hint="cs"/>
                <w:sz w:val="32"/>
                <w:szCs w:val="32"/>
                <w:rtl/>
              </w:rPr>
              <w:t>تتشابه متغيرات الدراسة التابع والقطاع المطبق فيه الدراسة وهو القطاع الحكومي وكذلك أداة جمع البيانات ونفس المنهج العلمي وكلاهما تمت في المملكة العربية السعودية</w:t>
            </w:r>
          </w:p>
        </w:tc>
      </w:tr>
      <w:tr w:rsidR="006070FE" w:rsidRPr="006070FE" w14:paraId="127E4CD7" w14:textId="77777777" w:rsidTr="00BD2520">
        <w:trPr>
          <w:trHeight w:val="20"/>
        </w:trPr>
        <w:tc>
          <w:tcPr>
            <w:tcW w:w="1733" w:type="dxa"/>
            <w:tcBorders>
              <w:top w:val="nil"/>
              <w:left w:val="single" w:sz="4" w:space="0" w:color="auto"/>
              <w:bottom w:val="single" w:sz="4" w:space="0" w:color="auto"/>
              <w:right w:val="single" w:sz="4" w:space="0" w:color="auto"/>
            </w:tcBorders>
            <w:shd w:val="clear" w:color="000000" w:fill="FFFFFF"/>
            <w:vAlign w:val="center"/>
          </w:tcPr>
          <w:p w14:paraId="76AEEF72" w14:textId="37717A09" w:rsidR="006F0E71" w:rsidRPr="006070FE" w:rsidRDefault="009D39D4" w:rsidP="00D20E2D">
            <w:pPr>
              <w:bidi/>
              <w:spacing w:after="0" w:line="360" w:lineRule="auto"/>
              <w:jc w:val="center"/>
              <w:rPr>
                <w:rFonts w:ascii="Sakkal Majalla" w:eastAsia="Times New Roman" w:hAnsi="Sakkal Majalla" w:cs="Sakkal Majalla"/>
                <w:sz w:val="32"/>
                <w:szCs w:val="32"/>
                <w:rtl/>
              </w:rPr>
            </w:pPr>
            <w:r w:rsidRPr="006070FE">
              <w:rPr>
                <w:rFonts w:ascii="Sakkal Majalla" w:eastAsia="Times New Roman" w:hAnsi="Sakkal Majalla" w:cs="Sakkal Majalla" w:hint="cs"/>
                <w:b/>
                <w:bCs/>
                <w:sz w:val="32"/>
                <w:szCs w:val="32"/>
                <w:rtl/>
              </w:rPr>
              <w:lastRenderedPageBreak/>
              <w:t>7</w:t>
            </w:r>
          </w:p>
        </w:tc>
        <w:tc>
          <w:tcPr>
            <w:tcW w:w="7644" w:type="dxa"/>
            <w:tcBorders>
              <w:top w:val="nil"/>
              <w:left w:val="single" w:sz="4" w:space="0" w:color="auto"/>
              <w:bottom w:val="single" w:sz="4" w:space="0" w:color="auto"/>
              <w:right w:val="single" w:sz="4" w:space="0" w:color="auto"/>
            </w:tcBorders>
            <w:shd w:val="clear" w:color="000000" w:fill="FFFFFF"/>
            <w:vAlign w:val="center"/>
          </w:tcPr>
          <w:p w14:paraId="3024E552" w14:textId="76A31421" w:rsidR="006F0E71" w:rsidRPr="006070FE" w:rsidRDefault="006F0E71" w:rsidP="00D20E2D">
            <w:pPr>
              <w:bidi/>
              <w:spacing w:after="0" w:line="360" w:lineRule="auto"/>
              <w:jc w:val="center"/>
              <w:rPr>
                <w:rFonts w:ascii="Sakkal Majalla" w:eastAsia="Times New Roman" w:hAnsi="Sakkal Majalla" w:cs="Sakkal Majalla"/>
                <w:b/>
                <w:bCs/>
                <w:sz w:val="32"/>
                <w:szCs w:val="32"/>
                <w:rtl/>
              </w:rPr>
            </w:pPr>
            <w:r w:rsidRPr="006070FE">
              <w:rPr>
                <w:rFonts w:ascii="Sakkal Majalla" w:eastAsia="Times New Roman" w:hAnsi="Sakkal Majalla" w:cs="Sakkal Majalla" w:hint="cs"/>
                <w:b/>
                <w:bCs/>
                <w:sz w:val="32"/>
                <w:szCs w:val="32"/>
                <w:rtl/>
              </w:rPr>
              <w:t xml:space="preserve">الدراسة </w:t>
            </w:r>
            <w:r w:rsidR="009D39D4" w:rsidRPr="006070FE">
              <w:rPr>
                <w:rFonts w:ascii="Sakkal Majalla" w:eastAsia="Times New Roman" w:hAnsi="Sakkal Majalla" w:cs="Sakkal Majalla" w:hint="cs"/>
                <w:b/>
                <w:bCs/>
                <w:sz w:val="32"/>
                <w:szCs w:val="32"/>
                <w:rtl/>
              </w:rPr>
              <w:t>السابعة</w:t>
            </w:r>
          </w:p>
        </w:tc>
      </w:tr>
      <w:tr w:rsidR="006070FE" w:rsidRPr="006070FE" w14:paraId="5A7515A8" w14:textId="77777777" w:rsidTr="00BD2520">
        <w:trPr>
          <w:trHeight w:val="20"/>
        </w:trPr>
        <w:tc>
          <w:tcPr>
            <w:tcW w:w="1733" w:type="dxa"/>
            <w:tcBorders>
              <w:top w:val="nil"/>
              <w:left w:val="single" w:sz="4" w:space="0" w:color="auto"/>
              <w:bottom w:val="single" w:sz="4" w:space="0" w:color="auto"/>
              <w:right w:val="single" w:sz="4" w:space="0" w:color="auto"/>
            </w:tcBorders>
            <w:shd w:val="clear" w:color="000000" w:fill="FFFFFF"/>
            <w:vAlign w:val="center"/>
          </w:tcPr>
          <w:p w14:paraId="1256839D" w14:textId="03B92215" w:rsidR="006F0E71" w:rsidRPr="006070FE" w:rsidRDefault="006F0E71" w:rsidP="00D20E2D">
            <w:pPr>
              <w:bidi/>
              <w:spacing w:after="0" w:line="360" w:lineRule="auto"/>
              <w:jc w:val="center"/>
              <w:rPr>
                <w:rFonts w:ascii="Sakkal Majalla" w:eastAsia="Times New Roman" w:hAnsi="Sakkal Majalla" w:cs="Sakkal Majalla"/>
                <w:sz w:val="32"/>
                <w:szCs w:val="32"/>
                <w:rtl/>
              </w:rPr>
            </w:pPr>
            <w:r w:rsidRPr="006070FE">
              <w:rPr>
                <w:rFonts w:ascii="Sakkal Majalla" w:eastAsia="Times New Roman" w:hAnsi="Sakkal Majalla" w:cs="Sakkal Majalla" w:hint="cs"/>
                <w:b/>
                <w:bCs/>
                <w:sz w:val="32"/>
                <w:szCs w:val="32"/>
                <w:rtl/>
              </w:rPr>
              <w:t>عنوان الدراسة</w:t>
            </w:r>
          </w:p>
        </w:tc>
        <w:tc>
          <w:tcPr>
            <w:tcW w:w="7644" w:type="dxa"/>
            <w:tcBorders>
              <w:top w:val="nil"/>
              <w:left w:val="single" w:sz="4" w:space="0" w:color="auto"/>
              <w:bottom w:val="single" w:sz="4" w:space="0" w:color="auto"/>
              <w:right w:val="single" w:sz="4" w:space="0" w:color="auto"/>
            </w:tcBorders>
            <w:shd w:val="clear" w:color="000000" w:fill="FFFFFF"/>
            <w:vAlign w:val="center"/>
          </w:tcPr>
          <w:p w14:paraId="1C03D7A8" w14:textId="771D82F1" w:rsidR="006F0E71" w:rsidRPr="006070FE" w:rsidRDefault="006F0E71" w:rsidP="00D20E2D">
            <w:pPr>
              <w:bidi/>
              <w:spacing w:after="0" w:line="360" w:lineRule="auto"/>
              <w:jc w:val="center"/>
              <w:rPr>
                <w:rFonts w:ascii="Sakkal Majalla" w:eastAsia="Times New Roman" w:hAnsi="Sakkal Majalla" w:cs="Sakkal Majalla"/>
                <w:sz w:val="32"/>
                <w:szCs w:val="32"/>
                <w:rtl/>
              </w:rPr>
            </w:pPr>
            <w:r w:rsidRPr="006070FE">
              <w:rPr>
                <w:rFonts w:ascii="Sakkal Majalla" w:eastAsia="Times New Roman" w:hAnsi="Sakkal Majalla" w:cs="Sakkal Majalla" w:hint="cs"/>
                <w:sz w:val="32"/>
                <w:szCs w:val="32"/>
                <w:rtl/>
              </w:rPr>
              <w:t xml:space="preserve">أثر القيادة الإدارية في عملية </w:t>
            </w:r>
            <w:r w:rsidR="00692B80">
              <w:rPr>
                <w:rFonts w:ascii="Sakkal Majalla" w:eastAsia="Times New Roman" w:hAnsi="Sakkal Majalla" w:cs="Sakkal Majalla" w:hint="cs"/>
                <w:sz w:val="32"/>
                <w:szCs w:val="32"/>
                <w:rtl/>
              </w:rPr>
              <w:t>إتخاذ</w:t>
            </w:r>
            <w:r w:rsidRPr="006070FE">
              <w:rPr>
                <w:rFonts w:ascii="Sakkal Majalla" w:eastAsia="Times New Roman" w:hAnsi="Sakkal Majalla" w:cs="Sakkal Majalla" w:hint="cs"/>
                <w:sz w:val="32"/>
                <w:szCs w:val="32"/>
                <w:rtl/>
              </w:rPr>
              <w:t xml:space="preserve"> القرارات في الشركات الصناعية الاردنية</w:t>
            </w:r>
          </w:p>
        </w:tc>
      </w:tr>
      <w:tr w:rsidR="006070FE" w:rsidRPr="006070FE" w14:paraId="62230BE7" w14:textId="77777777" w:rsidTr="00BD2520">
        <w:trPr>
          <w:trHeight w:val="20"/>
        </w:trPr>
        <w:tc>
          <w:tcPr>
            <w:tcW w:w="1733" w:type="dxa"/>
            <w:tcBorders>
              <w:top w:val="nil"/>
              <w:left w:val="single" w:sz="4" w:space="0" w:color="auto"/>
              <w:bottom w:val="single" w:sz="4" w:space="0" w:color="auto"/>
              <w:right w:val="single" w:sz="4" w:space="0" w:color="auto"/>
            </w:tcBorders>
            <w:shd w:val="clear" w:color="000000" w:fill="FFFFFF"/>
            <w:vAlign w:val="center"/>
          </w:tcPr>
          <w:p w14:paraId="58CCAEC3" w14:textId="705D381F" w:rsidR="006F0E71" w:rsidRPr="006070FE" w:rsidRDefault="006F0E71" w:rsidP="00D20E2D">
            <w:pPr>
              <w:bidi/>
              <w:spacing w:after="0" w:line="360" w:lineRule="auto"/>
              <w:jc w:val="center"/>
              <w:rPr>
                <w:rFonts w:ascii="Sakkal Majalla" w:eastAsia="Times New Roman" w:hAnsi="Sakkal Majalla" w:cs="Sakkal Majalla"/>
                <w:sz w:val="32"/>
                <w:szCs w:val="32"/>
                <w:rtl/>
              </w:rPr>
            </w:pPr>
            <w:r w:rsidRPr="006070FE">
              <w:rPr>
                <w:rFonts w:ascii="Sakkal Majalla" w:eastAsia="Times New Roman" w:hAnsi="Sakkal Majalla" w:cs="Sakkal Majalla" w:hint="cs"/>
                <w:sz w:val="32"/>
                <w:szCs w:val="32"/>
                <w:rtl/>
              </w:rPr>
              <w:t>المؤلف والسنة</w:t>
            </w:r>
          </w:p>
        </w:tc>
        <w:tc>
          <w:tcPr>
            <w:tcW w:w="7644" w:type="dxa"/>
            <w:tcBorders>
              <w:top w:val="nil"/>
              <w:left w:val="single" w:sz="4" w:space="0" w:color="auto"/>
              <w:bottom w:val="single" w:sz="4" w:space="0" w:color="auto"/>
              <w:right w:val="single" w:sz="4" w:space="0" w:color="auto"/>
            </w:tcBorders>
            <w:shd w:val="clear" w:color="000000" w:fill="FFFFFF"/>
            <w:vAlign w:val="center"/>
          </w:tcPr>
          <w:p w14:paraId="3F595BC9" w14:textId="483F0347" w:rsidR="006F0E71" w:rsidRPr="006070FE" w:rsidRDefault="006F0E71" w:rsidP="00D20E2D">
            <w:pPr>
              <w:bidi/>
              <w:spacing w:after="0" w:line="360" w:lineRule="auto"/>
              <w:jc w:val="center"/>
              <w:rPr>
                <w:rFonts w:ascii="Sakkal Majalla" w:eastAsia="Times New Roman" w:hAnsi="Sakkal Majalla" w:cs="Sakkal Majalla"/>
                <w:sz w:val="32"/>
                <w:szCs w:val="32"/>
                <w:rtl/>
              </w:rPr>
            </w:pPr>
            <w:r w:rsidRPr="006070FE">
              <w:rPr>
                <w:rFonts w:ascii="Sakkal Majalla" w:eastAsia="Times New Roman" w:hAnsi="Sakkal Majalla" w:cs="Sakkal Majalla" w:hint="cs"/>
                <w:sz w:val="32"/>
                <w:szCs w:val="32"/>
                <w:rtl/>
              </w:rPr>
              <w:t>دراسة (الخليفات،2022)</w:t>
            </w:r>
          </w:p>
        </w:tc>
      </w:tr>
      <w:tr w:rsidR="006070FE" w:rsidRPr="006070FE" w14:paraId="1B6D2DED" w14:textId="77777777" w:rsidTr="00BD2520">
        <w:trPr>
          <w:trHeight w:val="20"/>
        </w:trPr>
        <w:tc>
          <w:tcPr>
            <w:tcW w:w="1733" w:type="dxa"/>
            <w:tcBorders>
              <w:top w:val="nil"/>
              <w:left w:val="single" w:sz="4" w:space="0" w:color="auto"/>
              <w:bottom w:val="single" w:sz="4" w:space="0" w:color="auto"/>
              <w:right w:val="single" w:sz="4" w:space="0" w:color="auto"/>
            </w:tcBorders>
            <w:shd w:val="clear" w:color="000000" w:fill="FFFFFF"/>
            <w:vAlign w:val="center"/>
          </w:tcPr>
          <w:p w14:paraId="758C8D9B" w14:textId="433EFBD1" w:rsidR="006F0E71" w:rsidRPr="006070FE" w:rsidRDefault="006F0E71" w:rsidP="00D20E2D">
            <w:pPr>
              <w:bidi/>
              <w:spacing w:after="0" w:line="360" w:lineRule="auto"/>
              <w:jc w:val="center"/>
              <w:rPr>
                <w:rFonts w:ascii="Sakkal Majalla" w:eastAsia="Times New Roman" w:hAnsi="Sakkal Majalla" w:cs="Sakkal Majalla"/>
                <w:sz w:val="32"/>
                <w:szCs w:val="32"/>
                <w:rtl/>
              </w:rPr>
            </w:pPr>
            <w:r w:rsidRPr="006070FE">
              <w:rPr>
                <w:rFonts w:ascii="Sakkal Majalla" w:eastAsia="Times New Roman" w:hAnsi="Sakkal Majalla" w:cs="Sakkal Majalla" w:hint="cs"/>
                <w:sz w:val="32"/>
                <w:szCs w:val="32"/>
                <w:rtl/>
              </w:rPr>
              <w:t>اهداف الدراسة</w:t>
            </w:r>
          </w:p>
        </w:tc>
        <w:tc>
          <w:tcPr>
            <w:tcW w:w="7644" w:type="dxa"/>
            <w:tcBorders>
              <w:top w:val="nil"/>
              <w:left w:val="single" w:sz="4" w:space="0" w:color="auto"/>
              <w:bottom w:val="single" w:sz="4" w:space="0" w:color="auto"/>
              <w:right w:val="single" w:sz="4" w:space="0" w:color="auto"/>
            </w:tcBorders>
            <w:shd w:val="clear" w:color="000000" w:fill="FFFFFF"/>
            <w:vAlign w:val="center"/>
          </w:tcPr>
          <w:p w14:paraId="2C217AB5" w14:textId="0FA0306D" w:rsidR="006F0E71" w:rsidRPr="006070FE" w:rsidRDefault="006F0E71" w:rsidP="00D20E2D">
            <w:pPr>
              <w:bidi/>
              <w:spacing w:after="0" w:line="360" w:lineRule="auto"/>
              <w:jc w:val="center"/>
              <w:rPr>
                <w:rFonts w:ascii="Sakkal Majalla" w:eastAsia="Times New Roman" w:hAnsi="Sakkal Majalla" w:cs="Sakkal Majalla"/>
                <w:sz w:val="32"/>
                <w:szCs w:val="32"/>
                <w:rtl/>
              </w:rPr>
            </w:pPr>
            <w:r w:rsidRPr="006070FE">
              <w:rPr>
                <w:rFonts w:ascii="Sakkal Majalla" w:eastAsia="Times New Roman" w:hAnsi="Sakkal Majalla" w:cs="Sakkal Majalla" w:hint="cs"/>
                <w:sz w:val="32"/>
                <w:szCs w:val="32"/>
                <w:rtl/>
              </w:rPr>
              <w:t xml:space="preserve">هدفت الدراسة إلى قياس آثر القيادة الإدارية في عملية </w:t>
            </w:r>
            <w:r w:rsidR="00692B80">
              <w:rPr>
                <w:rFonts w:ascii="Sakkal Majalla" w:eastAsia="Times New Roman" w:hAnsi="Sakkal Majalla" w:cs="Sakkal Majalla" w:hint="cs"/>
                <w:sz w:val="32"/>
                <w:szCs w:val="32"/>
                <w:rtl/>
              </w:rPr>
              <w:t>إتخاذ</w:t>
            </w:r>
            <w:r w:rsidRPr="006070FE">
              <w:rPr>
                <w:rFonts w:ascii="Sakkal Majalla" w:eastAsia="Times New Roman" w:hAnsi="Sakkal Majalla" w:cs="Sakkal Majalla" w:hint="cs"/>
                <w:sz w:val="32"/>
                <w:szCs w:val="32"/>
                <w:rtl/>
              </w:rPr>
              <w:t xml:space="preserve"> القرار بعناصرها: التحويلية، التبادلية، الأخلاقية،</w:t>
            </w:r>
          </w:p>
        </w:tc>
      </w:tr>
      <w:tr w:rsidR="006070FE" w:rsidRPr="006070FE" w14:paraId="169A6547" w14:textId="77777777" w:rsidTr="00BD2520">
        <w:trPr>
          <w:trHeight w:val="20"/>
        </w:trPr>
        <w:tc>
          <w:tcPr>
            <w:tcW w:w="1733" w:type="dxa"/>
            <w:tcBorders>
              <w:top w:val="nil"/>
              <w:left w:val="single" w:sz="4" w:space="0" w:color="auto"/>
              <w:bottom w:val="single" w:sz="4" w:space="0" w:color="auto"/>
              <w:right w:val="single" w:sz="4" w:space="0" w:color="auto"/>
            </w:tcBorders>
            <w:shd w:val="clear" w:color="000000" w:fill="FFFFFF"/>
            <w:vAlign w:val="center"/>
          </w:tcPr>
          <w:p w14:paraId="46878B1B" w14:textId="624F52D2" w:rsidR="006F0E71" w:rsidRPr="006070FE" w:rsidRDefault="006F0E71" w:rsidP="00D20E2D">
            <w:pPr>
              <w:bidi/>
              <w:spacing w:after="0" w:line="360" w:lineRule="auto"/>
              <w:jc w:val="center"/>
              <w:rPr>
                <w:rFonts w:ascii="Sakkal Majalla" w:eastAsia="Times New Roman" w:hAnsi="Sakkal Majalla" w:cs="Sakkal Majalla"/>
                <w:sz w:val="32"/>
                <w:szCs w:val="32"/>
                <w:rtl/>
              </w:rPr>
            </w:pPr>
            <w:r w:rsidRPr="006070FE">
              <w:rPr>
                <w:rFonts w:ascii="Sakkal Majalla" w:eastAsia="Times New Roman" w:hAnsi="Sakkal Majalla" w:cs="Sakkal Majalla" w:hint="cs"/>
                <w:sz w:val="32"/>
                <w:szCs w:val="32"/>
                <w:rtl/>
              </w:rPr>
              <w:t>منهجية الدراسة</w:t>
            </w:r>
          </w:p>
        </w:tc>
        <w:tc>
          <w:tcPr>
            <w:tcW w:w="7644" w:type="dxa"/>
            <w:tcBorders>
              <w:top w:val="nil"/>
              <w:left w:val="single" w:sz="4" w:space="0" w:color="auto"/>
              <w:bottom w:val="single" w:sz="4" w:space="0" w:color="auto"/>
              <w:right w:val="single" w:sz="4" w:space="0" w:color="auto"/>
            </w:tcBorders>
            <w:shd w:val="clear" w:color="000000" w:fill="FFFFFF"/>
            <w:vAlign w:val="center"/>
          </w:tcPr>
          <w:p w14:paraId="58F05284" w14:textId="49D90FAF" w:rsidR="006F0E71" w:rsidRPr="006070FE" w:rsidRDefault="006F0E71" w:rsidP="00D20E2D">
            <w:pPr>
              <w:bidi/>
              <w:spacing w:after="0" w:line="360" w:lineRule="auto"/>
              <w:jc w:val="center"/>
              <w:rPr>
                <w:rFonts w:ascii="Sakkal Majalla" w:eastAsia="Times New Roman" w:hAnsi="Sakkal Majalla" w:cs="Sakkal Majalla"/>
                <w:sz w:val="32"/>
                <w:szCs w:val="32"/>
                <w:rtl/>
              </w:rPr>
            </w:pPr>
            <w:r w:rsidRPr="006070FE">
              <w:rPr>
                <w:rFonts w:ascii="Sakkal Majalla" w:eastAsia="Times New Roman" w:hAnsi="Sakkal Majalla" w:cs="Sakkal Majalla" w:hint="cs"/>
                <w:sz w:val="32"/>
                <w:szCs w:val="32"/>
                <w:rtl/>
              </w:rPr>
              <w:t>من أجل القيام بذلك فقد تم تصميم أداة الدراسة (الاستبانة) وتوزيعا على عينة عشوائية طبقية مكونة من ١٠٠ موظف من فئة الإدارات العليا في الشركات الصناعية الأردنية، وقد تم استرجاع ٣٦ استبانة صالحة للتحليل الإحصائي أي بنسبة استرداد تساوي 36%، وبعد إجراء التحليل الإحصائي اللازم واختبار الفرضيات باستخدام برمجية الحزمة الإحصائية للعلوم الاحصائية</w:t>
            </w:r>
            <w:r w:rsidRPr="006070FE">
              <w:rPr>
                <w:rFonts w:ascii="Sakkal Majalla" w:eastAsia="Times New Roman" w:hAnsi="Sakkal Majalla" w:cs="Sakkal Majalla" w:hint="cs"/>
                <w:sz w:val="32"/>
                <w:szCs w:val="32"/>
              </w:rPr>
              <w:t xml:space="preserve"> SPSS</w:t>
            </w:r>
          </w:p>
        </w:tc>
      </w:tr>
      <w:tr w:rsidR="006070FE" w:rsidRPr="006070FE" w14:paraId="28C9ACED" w14:textId="77777777" w:rsidTr="00BD2520">
        <w:trPr>
          <w:trHeight w:val="20"/>
        </w:trPr>
        <w:tc>
          <w:tcPr>
            <w:tcW w:w="1733" w:type="dxa"/>
            <w:tcBorders>
              <w:top w:val="nil"/>
              <w:left w:val="single" w:sz="4" w:space="0" w:color="auto"/>
              <w:bottom w:val="single" w:sz="4" w:space="0" w:color="auto"/>
              <w:right w:val="single" w:sz="4" w:space="0" w:color="auto"/>
            </w:tcBorders>
            <w:shd w:val="clear" w:color="000000" w:fill="FFFFFF"/>
            <w:vAlign w:val="center"/>
          </w:tcPr>
          <w:p w14:paraId="3C2C07AB" w14:textId="18293096" w:rsidR="006F0E71" w:rsidRPr="006070FE" w:rsidRDefault="006F0E71" w:rsidP="00D20E2D">
            <w:pPr>
              <w:bidi/>
              <w:spacing w:after="0" w:line="360" w:lineRule="auto"/>
              <w:jc w:val="center"/>
              <w:rPr>
                <w:rFonts w:ascii="Sakkal Majalla" w:eastAsia="Times New Roman" w:hAnsi="Sakkal Majalla" w:cs="Sakkal Majalla"/>
                <w:sz w:val="32"/>
                <w:szCs w:val="32"/>
                <w:rtl/>
              </w:rPr>
            </w:pPr>
            <w:r w:rsidRPr="006070FE">
              <w:rPr>
                <w:rFonts w:ascii="Sakkal Majalla" w:eastAsia="Times New Roman" w:hAnsi="Sakkal Majalla" w:cs="Sakkal Majalla" w:hint="cs"/>
                <w:sz w:val="32"/>
                <w:szCs w:val="32"/>
                <w:rtl/>
              </w:rPr>
              <w:t>اهم النتائج</w:t>
            </w:r>
          </w:p>
        </w:tc>
        <w:tc>
          <w:tcPr>
            <w:tcW w:w="7644" w:type="dxa"/>
            <w:tcBorders>
              <w:top w:val="nil"/>
              <w:left w:val="single" w:sz="4" w:space="0" w:color="auto"/>
              <w:bottom w:val="single" w:sz="4" w:space="0" w:color="auto"/>
              <w:right w:val="single" w:sz="4" w:space="0" w:color="auto"/>
            </w:tcBorders>
            <w:shd w:val="clear" w:color="000000" w:fill="FFFFFF"/>
            <w:vAlign w:val="center"/>
          </w:tcPr>
          <w:p w14:paraId="002F11C7" w14:textId="167F3040" w:rsidR="006F0E71" w:rsidRPr="006070FE" w:rsidRDefault="006F0E71" w:rsidP="00D20E2D">
            <w:pPr>
              <w:bidi/>
              <w:spacing w:after="0" w:line="360" w:lineRule="auto"/>
              <w:jc w:val="center"/>
              <w:rPr>
                <w:rFonts w:ascii="Sakkal Majalla" w:eastAsia="Times New Roman" w:hAnsi="Sakkal Majalla" w:cs="Sakkal Majalla"/>
                <w:sz w:val="32"/>
                <w:szCs w:val="32"/>
                <w:rtl/>
              </w:rPr>
            </w:pPr>
            <w:r w:rsidRPr="006070FE">
              <w:rPr>
                <w:rFonts w:ascii="Sakkal Majalla" w:eastAsia="Times New Roman" w:hAnsi="Sakkal Majalla" w:cs="Sakkal Majalla" w:hint="cs"/>
                <w:sz w:val="32"/>
                <w:szCs w:val="32"/>
                <w:rtl/>
              </w:rPr>
              <w:t xml:space="preserve">وجود أثر ضعيف للأساليب القيادية على عملية </w:t>
            </w:r>
            <w:r w:rsidR="00692B80">
              <w:rPr>
                <w:rFonts w:ascii="Sakkal Majalla" w:eastAsia="Times New Roman" w:hAnsi="Sakkal Majalla" w:cs="Sakkal Majalla" w:hint="cs"/>
                <w:sz w:val="32"/>
                <w:szCs w:val="32"/>
                <w:rtl/>
              </w:rPr>
              <w:t>إتخاذ</w:t>
            </w:r>
            <w:r w:rsidRPr="006070FE">
              <w:rPr>
                <w:rFonts w:ascii="Sakkal Majalla" w:eastAsia="Times New Roman" w:hAnsi="Sakkal Majalla" w:cs="Sakkal Majalla" w:hint="cs"/>
                <w:sz w:val="32"/>
                <w:szCs w:val="32"/>
                <w:rtl/>
              </w:rPr>
              <w:t xml:space="preserve"> القرار الإداري في الشركات الصناعية الأردنية، ألا أن الدراسة أظهرت وجود أثر ضعيف للأسلوب التحويلي على عملية </w:t>
            </w:r>
            <w:r w:rsidR="00692B80">
              <w:rPr>
                <w:rFonts w:ascii="Sakkal Majalla" w:eastAsia="Times New Roman" w:hAnsi="Sakkal Majalla" w:cs="Sakkal Majalla" w:hint="cs"/>
                <w:sz w:val="32"/>
                <w:szCs w:val="32"/>
                <w:rtl/>
              </w:rPr>
              <w:t>إتخاذ</w:t>
            </w:r>
            <w:r w:rsidRPr="006070FE">
              <w:rPr>
                <w:rFonts w:ascii="Sakkal Majalla" w:eastAsia="Times New Roman" w:hAnsi="Sakkal Majalla" w:cs="Sakkal Majalla" w:hint="cs"/>
                <w:sz w:val="32"/>
                <w:szCs w:val="32"/>
                <w:rtl/>
              </w:rPr>
              <w:t xml:space="preserve"> القرار الإداري للشركات الصناعية الأردنية، كما أظهرت الدراسة أيضا وجود أثر ضعيف جدا للأسلوب التبادلي على عملية </w:t>
            </w:r>
            <w:r w:rsidR="00692B80">
              <w:rPr>
                <w:rFonts w:ascii="Sakkal Majalla" w:eastAsia="Times New Roman" w:hAnsi="Sakkal Majalla" w:cs="Sakkal Majalla" w:hint="cs"/>
                <w:sz w:val="32"/>
                <w:szCs w:val="32"/>
                <w:rtl/>
              </w:rPr>
              <w:t>إتخاذ</w:t>
            </w:r>
            <w:r w:rsidRPr="006070FE">
              <w:rPr>
                <w:rFonts w:ascii="Sakkal Majalla" w:eastAsia="Times New Roman" w:hAnsi="Sakkal Majalla" w:cs="Sakkal Majalla" w:hint="cs"/>
                <w:sz w:val="32"/>
                <w:szCs w:val="32"/>
                <w:rtl/>
              </w:rPr>
              <w:t xml:space="preserve"> القرار الإداري للشركات الصناعية الأردنية</w:t>
            </w:r>
          </w:p>
        </w:tc>
      </w:tr>
      <w:tr w:rsidR="00400B30" w:rsidRPr="006070FE" w14:paraId="4B0E18CD" w14:textId="77777777" w:rsidTr="00BD2520">
        <w:trPr>
          <w:trHeight w:val="20"/>
        </w:trPr>
        <w:tc>
          <w:tcPr>
            <w:tcW w:w="1733" w:type="dxa"/>
            <w:tcBorders>
              <w:top w:val="nil"/>
              <w:left w:val="single" w:sz="4" w:space="0" w:color="auto"/>
              <w:bottom w:val="single" w:sz="4" w:space="0" w:color="auto"/>
              <w:right w:val="single" w:sz="4" w:space="0" w:color="auto"/>
            </w:tcBorders>
            <w:shd w:val="clear" w:color="000000" w:fill="FFFFFF"/>
            <w:vAlign w:val="center"/>
          </w:tcPr>
          <w:p w14:paraId="5BFBCB53" w14:textId="7F39AC5A" w:rsidR="006F0E71" w:rsidRPr="006070FE" w:rsidRDefault="006F0E71" w:rsidP="00D20E2D">
            <w:pPr>
              <w:bidi/>
              <w:spacing w:after="0" w:line="360" w:lineRule="auto"/>
              <w:jc w:val="center"/>
              <w:rPr>
                <w:rFonts w:ascii="Sakkal Majalla" w:eastAsia="Times New Roman" w:hAnsi="Sakkal Majalla" w:cs="Sakkal Majalla"/>
                <w:sz w:val="32"/>
                <w:szCs w:val="32"/>
                <w:rtl/>
              </w:rPr>
            </w:pPr>
            <w:r w:rsidRPr="006070FE">
              <w:rPr>
                <w:rFonts w:ascii="Sakkal Majalla" w:eastAsia="Times New Roman" w:hAnsi="Sakkal Majalla" w:cs="Sakkal Majalla" w:hint="cs"/>
                <w:sz w:val="32"/>
                <w:szCs w:val="32"/>
                <w:rtl/>
              </w:rPr>
              <w:t>أوجه الشبة مع الدراسة الحالية</w:t>
            </w:r>
          </w:p>
        </w:tc>
        <w:tc>
          <w:tcPr>
            <w:tcW w:w="7644" w:type="dxa"/>
            <w:tcBorders>
              <w:top w:val="nil"/>
              <w:left w:val="single" w:sz="4" w:space="0" w:color="auto"/>
              <w:bottom w:val="single" w:sz="4" w:space="0" w:color="auto"/>
              <w:right w:val="single" w:sz="4" w:space="0" w:color="auto"/>
            </w:tcBorders>
            <w:shd w:val="clear" w:color="000000" w:fill="FFFFFF"/>
            <w:vAlign w:val="center"/>
          </w:tcPr>
          <w:p w14:paraId="65B42576" w14:textId="48E31700" w:rsidR="006F0E71" w:rsidRPr="006070FE" w:rsidRDefault="006F0E71" w:rsidP="00D20E2D">
            <w:pPr>
              <w:bidi/>
              <w:spacing w:after="0" w:line="360" w:lineRule="auto"/>
              <w:jc w:val="center"/>
              <w:rPr>
                <w:rFonts w:ascii="Sakkal Majalla" w:eastAsia="Times New Roman" w:hAnsi="Sakkal Majalla" w:cs="Sakkal Majalla"/>
                <w:sz w:val="32"/>
                <w:szCs w:val="32"/>
                <w:rtl/>
              </w:rPr>
            </w:pPr>
            <w:r w:rsidRPr="006070FE">
              <w:rPr>
                <w:rFonts w:ascii="Sakkal Majalla" w:eastAsia="Times New Roman" w:hAnsi="Sakkal Majalla" w:cs="Sakkal Majalla" w:hint="cs"/>
                <w:sz w:val="32"/>
                <w:szCs w:val="32"/>
                <w:rtl/>
              </w:rPr>
              <w:t>تتشابه متغيرات الدراسة المستقل والتابع والمنهج المستخدم والمطبق فيه الدراسة وكذلك أداة جمع البيانات والمنهج المستخدم وتشابه نتائج كلا الدراستين الي حد كبير</w:t>
            </w:r>
          </w:p>
        </w:tc>
      </w:tr>
      <w:tr w:rsidR="00400B30" w:rsidRPr="006070FE" w14:paraId="5F3B4C3E" w14:textId="77777777" w:rsidTr="00BD2520">
        <w:trPr>
          <w:trHeight w:val="20"/>
        </w:trPr>
        <w:tc>
          <w:tcPr>
            <w:tcW w:w="1733" w:type="dxa"/>
            <w:tcBorders>
              <w:top w:val="nil"/>
              <w:left w:val="single" w:sz="4" w:space="0" w:color="auto"/>
              <w:bottom w:val="single" w:sz="4" w:space="0" w:color="auto"/>
              <w:right w:val="single" w:sz="4" w:space="0" w:color="auto"/>
            </w:tcBorders>
            <w:shd w:val="clear" w:color="000000" w:fill="FFFFFF"/>
            <w:vAlign w:val="center"/>
          </w:tcPr>
          <w:p w14:paraId="77B1E4B6" w14:textId="42BBED6E" w:rsidR="006F0E71" w:rsidRPr="006070FE" w:rsidRDefault="006F0E71" w:rsidP="00D20E2D">
            <w:pPr>
              <w:bidi/>
              <w:spacing w:after="0" w:line="360" w:lineRule="auto"/>
              <w:jc w:val="center"/>
              <w:rPr>
                <w:rFonts w:ascii="Sakkal Majalla" w:eastAsia="Times New Roman" w:hAnsi="Sakkal Majalla" w:cs="Sakkal Majalla"/>
                <w:sz w:val="32"/>
                <w:szCs w:val="32"/>
                <w:rtl/>
              </w:rPr>
            </w:pPr>
            <w:r w:rsidRPr="006070FE">
              <w:rPr>
                <w:rFonts w:ascii="Sakkal Majalla" w:eastAsia="Times New Roman" w:hAnsi="Sakkal Majalla" w:cs="Sakkal Majalla" w:hint="cs"/>
                <w:sz w:val="32"/>
                <w:szCs w:val="32"/>
                <w:rtl/>
              </w:rPr>
              <w:t>أوجه الاختلاف عن الدراسة الحالية</w:t>
            </w:r>
          </w:p>
        </w:tc>
        <w:tc>
          <w:tcPr>
            <w:tcW w:w="7644" w:type="dxa"/>
            <w:tcBorders>
              <w:top w:val="nil"/>
              <w:left w:val="single" w:sz="4" w:space="0" w:color="auto"/>
              <w:bottom w:val="single" w:sz="4" w:space="0" w:color="auto"/>
              <w:right w:val="single" w:sz="4" w:space="0" w:color="auto"/>
            </w:tcBorders>
            <w:shd w:val="clear" w:color="000000" w:fill="FFFFFF"/>
            <w:vAlign w:val="center"/>
          </w:tcPr>
          <w:p w14:paraId="7EA01B11" w14:textId="2F3A4098" w:rsidR="006F0E71" w:rsidRPr="006070FE" w:rsidRDefault="006F0E71" w:rsidP="00D20E2D">
            <w:pPr>
              <w:bidi/>
              <w:spacing w:after="0" w:line="360" w:lineRule="auto"/>
              <w:jc w:val="center"/>
              <w:rPr>
                <w:rFonts w:ascii="Sakkal Majalla" w:eastAsia="Times New Roman" w:hAnsi="Sakkal Majalla" w:cs="Sakkal Majalla"/>
                <w:sz w:val="32"/>
                <w:szCs w:val="32"/>
                <w:rtl/>
              </w:rPr>
            </w:pPr>
            <w:r w:rsidRPr="006070FE">
              <w:rPr>
                <w:rFonts w:ascii="Sakkal Majalla" w:eastAsia="Times New Roman" w:hAnsi="Sakkal Majalla" w:cs="Sakkal Majalla" w:hint="cs"/>
                <w:sz w:val="32"/>
                <w:szCs w:val="32"/>
                <w:rtl/>
              </w:rPr>
              <w:t>تختلف الدراسة في ابعاد المتغير الوسيط وكذلك ابعاد المتغير التابع وايضا بالإضافة الي مكان الدراسة هو الاردن والدراسة الحالية في المملكة العربية السعودية وأيضا الدراسة مطبقة في الشركات الصناعية بينما الدراسة الحالي في القطاع الصحي</w:t>
            </w:r>
          </w:p>
        </w:tc>
      </w:tr>
      <w:tr w:rsidR="006070FE" w:rsidRPr="006070FE" w14:paraId="47A05918" w14:textId="77777777" w:rsidTr="00BD2520">
        <w:trPr>
          <w:trHeight w:val="20"/>
        </w:trPr>
        <w:tc>
          <w:tcPr>
            <w:tcW w:w="1733" w:type="dxa"/>
            <w:tcBorders>
              <w:top w:val="nil"/>
              <w:left w:val="single" w:sz="4" w:space="0" w:color="auto"/>
              <w:bottom w:val="single" w:sz="4" w:space="0" w:color="auto"/>
              <w:right w:val="single" w:sz="4" w:space="0" w:color="auto"/>
            </w:tcBorders>
            <w:shd w:val="clear" w:color="000000" w:fill="FFFFFF"/>
            <w:vAlign w:val="center"/>
          </w:tcPr>
          <w:p w14:paraId="2D2A5AF8" w14:textId="0F150D00" w:rsidR="006F0E71" w:rsidRPr="006070FE" w:rsidRDefault="009D39D4" w:rsidP="00D20E2D">
            <w:pPr>
              <w:bidi/>
              <w:spacing w:after="0" w:line="360" w:lineRule="auto"/>
              <w:jc w:val="center"/>
              <w:rPr>
                <w:rFonts w:ascii="Sakkal Majalla" w:eastAsia="Times New Roman" w:hAnsi="Sakkal Majalla" w:cs="Sakkal Majalla"/>
                <w:b/>
                <w:bCs/>
                <w:sz w:val="32"/>
                <w:szCs w:val="32"/>
                <w:rtl/>
              </w:rPr>
            </w:pPr>
            <w:r w:rsidRPr="006070FE">
              <w:rPr>
                <w:rFonts w:ascii="Sakkal Majalla" w:eastAsia="Times New Roman" w:hAnsi="Sakkal Majalla" w:cs="Sakkal Majalla" w:hint="cs"/>
                <w:b/>
                <w:bCs/>
                <w:sz w:val="32"/>
                <w:szCs w:val="32"/>
                <w:rtl/>
              </w:rPr>
              <w:lastRenderedPageBreak/>
              <w:t>8</w:t>
            </w:r>
          </w:p>
        </w:tc>
        <w:tc>
          <w:tcPr>
            <w:tcW w:w="7644" w:type="dxa"/>
            <w:tcBorders>
              <w:top w:val="nil"/>
              <w:left w:val="single" w:sz="4" w:space="0" w:color="auto"/>
              <w:bottom w:val="single" w:sz="4" w:space="0" w:color="auto"/>
              <w:right w:val="single" w:sz="4" w:space="0" w:color="auto"/>
            </w:tcBorders>
            <w:shd w:val="clear" w:color="000000" w:fill="FFFFFF"/>
            <w:vAlign w:val="center"/>
          </w:tcPr>
          <w:p w14:paraId="4CF0A96B" w14:textId="6A908C87" w:rsidR="006F0E71" w:rsidRPr="006070FE" w:rsidRDefault="006F0E71" w:rsidP="00D20E2D">
            <w:pPr>
              <w:bidi/>
              <w:spacing w:after="0" w:line="360" w:lineRule="auto"/>
              <w:jc w:val="center"/>
              <w:rPr>
                <w:rFonts w:ascii="Sakkal Majalla" w:eastAsia="Times New Roman" w:hAnsi="Sakkal Majalla" w:cs="Sakkal Majalla"/>
                <w:b/>
                <w:bCs/>
                <w:sz w:val="32"/>
                <w:szCs w:val="32"/>
                <w:rtl/>
              </w:rPr>
            </w:pPr>
            <w:r w:rsidRPr="006070FE">
              <w:rPr>
                <w:rFonts w:ascii="Sakkal Majalla" w:eastAsia="Times New Roman" w:hAnsi="Sakkal Majalla" w:cs="Sakkal Majalla" w:hint="cs"/>
                <w:b/>
                <w:bCs/>
                <w:sz w:val="32"/>
                <w:szCs w:val="32"/>
                <w:rtl/>
              </w:rPr>
              <w:t xml:space="preserve">الدراسة </w:t>
            </w:r>
            <w:r w:rsidR="009D39D4" w:rsidRPr="006070FE">
              <w:rPr>
                <w:rFonts w:ascii="Sakkal Majalla" w:eastAsia="Times New Roman" w:hAnsi="Sakkal Majalla" w:cs="Sakkal Majalla" w:hint="cs"/>
                <w:b/>
                <w:bCs/>
                <w:sz w:val="32"/>
                <w:szCs w:val="32"/>
                <w:rtl/>
              </w:rPr>
              <w:t>الثامنة</w:t>
            </w:r>
          </w:p>
        </w:tc>
      </w:tr>
      <w:tr w:rsidR="006070FE" w:rsidRPr="006070FE" w14:paraId="147F8146" w14:textId="77777777" w:rsidTr="00BD2520">
        <w:trPr>
          <w:trHeight w:val="20"/>
        </w:trPr>
        <w:tc>
          <w:tcPr>
            <w:tcW w:w="1733" w:type="dxa"/>
            <w:tcBorders>
              <w:top w:val="nil"/>
              <w:left w:val="single" w:sz="4" w:space="0" w:color="auto"/>
              <w:bottom w:val="single" w:sz="4" w:space="0" w:color="auto"/>
              <w:right w:val="single" w:sz="4" w:space="0" w:color="auto"/>
            </w:tcBorders>
            <w:shd w:val="clear" w:color="000000" w:fill="FFFFFF"/>
            <w:vAlign w:val="center"/>
            <w:hideMark/>
          </w:tcPr>
          <w:p w14:paraId="6D86C4C8" w14:textId="77777777" w:rsidR="006F0E71" w:rsidRPr="006070FE" w:rsidRDefault="006F0E71" w:rsidP="00D20E2D">
            <w:pPr>
              <w:bidi/>
              <w:spacing w:after="0" w:line="360" w:lineRule="auto"/>
              <w:jc w:val="center"/>
              <w:rPr>
                <w:rFonts w:ascii="Sakkal Majalla" w:eastAsia="Times New Roman" w:hAnsi="Sakkal Majalla" w:cs="Sakkal Majalla"/>
                <w:b/>
                <w:bCs/>
                <w:sz w:val="32"/>
                <w:szCs w:val="32"/>
                <w:rtl/>
              </w:rPr>
            </w:pPr>
            <w:r w:rsidRPr="006070FE">
              <w:rPr>
                <w:rFonts w:ascii="Sakkal Majalla" w:eastAsia="Times New Roman" w:hAnsi="Sakkal Majalla" w:cs="Sakkal Majalla" w:hint="cs"/>
                <w:b/>
                <w:bCs/>
                <w:sz w:val="32"/>
                <w:szCs w:val="32"/>
                <w:rtl/>
              </w:rPr>
              <w:t>عنوان الدراسة</w:t>
            </w:r>
          </w:p>
        </w:tc>
        <w:tc>
          <w:tcPr>
            <w:tcW w:w="7644" w:type="dxa"/>
            <w:tcBorders>
              <w:top w:val="nil"/>
              <w:left w:val="single" w:sz="4" w:space="0" w:color="auto"/>
              <w:bottom w:val="single" w:sz="4" w:space="0" w:color="auto"/>
              <w:right w:val="single" w:sz="4" w:space="0" w:color="auto"/>
            </w:tcBorders>
            <w:shd w:val="clear" w:color="000000" w:fill="FFFFFF"/>
            <w:vAlign w:val="center"/>
            <w:hideMark/>
          </w:tcPr>
          <w:p w14:paraId="66382F67" w14:textId="77777777" w:rsidR="006F0E71" w:rsidRPr="006070FE" w:rsidRDefault="006F0E71" w:rsidP="00D20E2D">
            <w:pPr>
              <w:bidi/>
              <w:spacing w:after="0" w:line="360" w:lineRule="auto"/>
              <w:jc w:val="center"/>
              <w:rPr>
                <w:rFonts w:ascii="Sakkal Majalla" w:eastAsia="Times New Roman" w:hAnsi="Sakkal Majalla" w:cs="Sakkal Majalla"/>
                <w:b/>
                <w:bCs/>
                <w:sz w:val="32"/>
                <w:szCs w:val="32"/>
                <w:rtl/>
              </w:rPr>
            </w:pPr>
            <w:bookmarkStart w:id="11" w:name="_Hlk202713184"/>
            <w:r w:rsidRPr="006070FE">
              <w:rPr>
                <w:rFonts w:ascii="Sakkal Majalla" w:eastAsia="Times New Roman" w:hAnsi="Sakkal Majalla" w:cs="Sakkal Majalla" w:hint="cs"/>
                <w:b/>
                <w:bCs/>
                <w:sz w:val="32"/>
                <w:szCs w:val="32"/>
                <w:rtl/>
              </w:rPr>
              <w:t>أثر المهارات الشخصية على جودة تقديم الخدمات الصحية في قطاع غزة (اتحاد لجان العمل الصحي)</w:t>
            </w:r>
            <w:bookmarkEnd w:id="11"/>
          </w:p>
        </w:tc>
      </w:tr>
      <w:tr w:rsidR="006070FE" w:rsidRPr="006070FE" w14:paraId="3C665D22" w14:textId="77777777" w:rsidTr="00BD2520">
        <w:trPr>
          <w:trHeight w:val="20"/>
        </w:trPr>
        <w:tc>
          <w:tcPr>
            <w:tcW w:w="1733" w:type="dxa"/>
            <w:tcBorders>
              <w:top w:val="nil"/>
              <w:left w:val="single" w:sz="4" w:space="0" w:color="auto"/>
              <w:bottom w:val="single" w:sz="4" w:space="0" w:color="auto"/>
              <w:right w:val="single" w:sz="4" w:space="0" w:color="auto"/>
            </w:tcBorders>
            <w:shd w:val="clear" w:color="000000" w:fill="FFFFFF"/>
            <w:vAlign w:val="center"/>
            <w:hideMark/>
          </w:tcPr>
          <w:p w14:paraId="7A8F21C2" w14:textId="77777777" w:rsidR="006F0E71" w:rsidRPr="006070FE" w:rsidRDefault="006F0E71" w:rsidP="00D20E2D">
            <w:pPr>
              <w:bidi/>
              <w:spacing w:after="0" w:line="360" w:lineRule="auto"/>
              <w:jc w:val="center"/>
              <w:rPr>
                <w:rFonts w:ascii="Sakkal Majalla" w:eastAsia="Times New Roman" w:hAnsi="Sakkal Majalla" w:cs="Sakkal Majalla"/>
                <w:sz w:val="32"/>
                <w:szCs w:val="32"/>
                <w:rtl/>
              </w:rPr>
            </w:pPr>
            <w:r w:rsidRPr="006070FE">
              <w:rPr>
                <w:rFonts w:ascii="Sakkal Majalla" w:eastAsia="Times New Roman" w:hAnsi="Sakkal Majalla" w:cs="Sakkal Majalla" w:hint="cs"/>
                <w:sz w:val="32"/>
                <w:szCs w:val="32"/>
                <w:rtl/>
              </w:rPr>
              <w:t>المؤلف والسنة</w:t>
            </w:r>
          </w:p>
        </w:tc>
        <w:tc>
          <w:tcPr>
            <w:tcW w:w="7644" w:type="dxa"/>
            <w:tcBorders>
              <w:top w:val="nil"/>
              <w:left w:val="single" w:sz="4" w:space="0" w:color="auto"/>
              <w:bottom w:val="single" w:sz="4" w:space="0" w:color="auto"/>
              <w:right w:val="single" w:sz="4" w:space="0" w:color="auto"/>
            </w:tcBorders>
            <w:shd w:val="clear" w:color="000000" w:fill="FFFFFF"/>
            <w:vAlign w:val="center"/>
            <w:hideMark/>
          </w:tcPr>
          <w:p w14:paraId="600F0CAE" w14:textId="77777777" w:rsidR="006F0E71" w:rsidRPr="006070FE" w:rsidRDefault="006F0E71" w:rsidP="00D20E2D">
            <w:pPr>
              <w:bidi/>
              <w:spacing w:after="0" w:line="360" w:lineRule="auto"/>
              <w:jc w:val="center"/>
              <w:rPr>
                <w:rFonts w:ascii="Sakkal Majalla" w:eastAsia="Times New Roman" w:hAnsi="Sakkal Majalla" w:cs="Sakkal Majalla"/>
                <w:sz w:val="32"/>
                <w:szCs w:val="32"/>
                <w:rtl/>
              </w:rPr>
            </w:pPr>
            <w:r w:rsidRPr="006070FE">
              <w:rPr>
                <w:rFonts w:ascii="Sakkal Majalla" w:eastAsia="Times New Roman" w:hAnsi="Sakkal Majalla" w:cs="Sakkal Majalla" w:hint="cs"/>
                <w:sz w:val="32"/>
                <w:szCs w:val="32"/>
                <w:rtl/>
              </w:rPr>
              <w:t>دراسة (الشوا،2021)</w:t>
            </w:r>
          </w:p>
        </w:tc>
      </w:tr>
      <w:tr w:rsidR="006070FE" w:rsidRPr="006070FE" w14:paraId="32D9C732" w14:textId="77777777" w:rsidTr="00BD2520">
        <w:trPr>
          <w:trHeight w:val="20"/>
        </w:trPr>
        <w:tc>
          <w:tcPr>
            <w:tcW w:w="1733" w:type="dxa"/>
            <w:tcBorders>
              <w:top w:val="nil"/>
              <w:left w:val="single" w:sz="4" w:space="0" w:color="auto"/>
              <w:bottom w:val="single" w:sz="4" w:space="0" w:color="auto"/>
              <w:right w:val="single" w:sz="4" w:space="0" w:color="auto"/>
            </w:tcBorders>
            <w:shd w:val="clear" w:color="000000" w:fill="FFFFFF"/>
            <w:vAlign w:val="center"/>
            <w:hideMark/>
          </w:tcPr>
          <w:p w14:paraId="3E0FA6BC" w14:textId="77777777" w:rsidR="006F0E71" w:rsidRPr="006070FE" w:rsidRDefault="006F0E71" w:rsidP="00D20E2D">
            <w:pPr>
              <w:bidi/>
              <w:spacing w:after="0" w:line="360" w:lineRule="auto"/>
              <w:jc w:val="center"/>
              <w:rPr>
                <w:rFonts w:ascii="Sakkal Majalla" w:eastAsia="Times New Roman" w:hAnsi="Sakkal Majalla" w:cs="Sakkal Majalla"/>
                <w:sz w:val="32"/>
                <w:szCs w:val="32"/>
                <w:rtl/>
              </w:rPr>
            </w:pPr>
            <w:r w:rsidRPr="006070FE">
              <w:rPr>
                <w:rFonts w:ascii="Sakkal Majalla" w:eastAsia="Times New Roman" w:hAnsi="Sakkal Majalla" w:cs="Sakkal Majalla" w:hint="cs"/>
                <w:sz w:val="32"/>
                <w:szCs w:val="32"/>
                <w:rtl/>
              </w:rPr>
              <w:t>اهداف الدراسة</w:t>
            </w:r>
          </w:p>
        </w:tc>
        <w:tc>
          <w:tcPr>
            <w:tcW w:w="7644" w:type="dxa"/>
            <w:tcBorders>
              <w:top w:val="nil"/>
              <w:left w:val="single" w:sz="4" w:space="0" w:color="auto"/>
              <w:bottom w:val="single" w:sz="4" w:space="0" w:color="auto"/>
              <w:right w:val="single" w:sz="4" w:space="0" w:color="auto"/>
            </w:tcBorders>
            <w:shd w:val="clear" w:color="000000" w:fill="FFFFFF"/>
            <w:vAlign w:val="center"/>
            <w:hideMark/>
          </w:tcPr>
          <w:p w14:paraId="797C5BC7" w14:textId="77777777" w:rsidR="006F0E71" w:rsidRPr="006070FE" w:rsidRDefault="006F0E71" w:rsidP="00D20E2D">
            <w:pPr>
              <w:bidi/>
              <w:spacing w:after="0" w:line="360" w:lineRule="auto"/>
              <w:jc w:val="center"/>
              <w:rPr>
                <w:rFonts w:ascii="Sakkal Majalla" w:eastAsia="Times New Roman" w:hAnsi="Sakkal Majalla" w:cs="Sakkal Majalla"/>
                <w:sz w:val="32"/>
                <w:szCs w:val="32"/>
                <w:rtl/>
              </w:rPr>
            </w:pPr>
            <w:r w:rsidRPr="006070FE">
              <w:rPr>
                <w:rFonts w:ascii="Sakkal Majalla" w:eastAsia="Times New Roman" w:hAnsi="Sakkal Majalla" w:cs="Sakkal Majalla" w:hint="cs"/>
                <w:sz w:val="32"/>
                <w:szCs w:val="32"/>
                <w:rtl/>
              </w:rPr>
              <w:t>تهدف هذه الدراسة إلى تحديد أثر المهارات الشخصية الإدارية بأبعادها المختلفة (التواصل، إدارة الأزمات، العمل الجماعي، التفاوض، التخطيط، جودة القرارات، ومهارات القيادة) على تحسين جودة تقديم الخدمات الصحية في قطاع غزة</w:t>
            </w:r>
          </w:p>
        </w:tc>
      </w:tr>
      <w:tr w:rsidR="006070FE" w:rsidRPr="006070FE" w14:paraId="56A4E3E9" w14:textId="77777777" w:rsidTr="00BD2520">
        <w:trPr>
          <w:trHeight w:val="20"/>
        </w:trPr>
        <w:tc>
          <w:tcPr>
            <w:tcW w:w="1733" w:type="dxa"/>
            <w:tcBorders>
              <w:top w:val="nil"/>
              <w:left w:val="single" w:sz="4" w:space="0" w:color="auto"/>
              <w:bottom w:val="single" w:sz="4" w:space="0" w:color="auto"/>
              <w:right w:val="single" w:sz="4" w:space="0" w:color="auto"/>
            </w:tcBorders>
            <w:shd w:val="clear" w:color="000000" w:fill="FFFFFF"/>
            <w:vAlign w:val="center"/>
            <w:hideMark/>
          </w:tcPr>
          <w:p w14:paraId="67BBA433" w14:textId="77777777" w:rsidR="006F0E71" w:rsidRPr="006070FE" w:rsidRDefault="006F0E71" w:rsidP="00D20E2D">
            <w:pPr>
              <w:bidi/>
              <w:spacing w:after="0" w:line="360" w:lineRule="auto"/>
              <w:jc w:val="center"/>
              <w:rPr>
                <w:rFonts w:ascii="Sakkal Majalla" w:eastAsia="Times New Roman" w:hAnsi="Sakkal Majalla" w:cs="Sakkal Majalla"/>
                <w:sz w:val="32"/>
                <w:szCs w:val="32"/>
                <w:rtl/>
              </w:rPr>
            </w:pPr>
            <w:r w:rsidRPr="006070FE">
              <w:rPr>
                <w:rFonts w:ascii="Sakkal Majalla" w:eastAsia="Times New Roman" w:hAnsi="Sakkal Majalla" w:cs="Sakkal Majalla" w:hint="cs"/>
                <w:sz w:val="32"/>
                <w:szCs w:val="32"/>
                <w:rtl/>
              </w:rPr>
              <w:t>منهجية الدراسة</w:t>
            </w:r>
          </w:p>
        </w:tc>
        <w:tc>
          <w:tcPr>
            <w:tcW w:w="7644" w:type="dxa"/>
            <w:tcBorders>
              <w:top w:val="nil"/>
              <w:left w:val="single" w:sz="4" w:space="0" w:color="auto"/>
              <w:bottom w:val="single" w:sz="4" w:space="0" w:color="auto"/>
              <w:right w:val="single" w:sz="4" w:space="0" w:color="auto"/>
            </w:tcBorders>
            <w:shd w:val="clear" w:color="000000" w:fill="FFFFFF"/>
            <w:vAlign w:val="center"/>
            <w:hideMark/>
          </w:tcPr>
          <w:p w14:paraId="24972CF8" w14:textId="77777777" w:rsidR="006F0E71" w:rsidRPr="006070FE" w:rsidRDefault="006F0E71" w:rsidP="00D20E2D">
            <w:pPr>
              <w:spacing w:after="0" w:line="360" w:lineRule="auto"/>
              <w:jc w:val="center"/>
              <w:rPr>
                <w:rFonts w:ascii="Sakkal Majalla" w:eastAsia="Times New Roman" w:hAnsi="Sakkal Majalla" w:cs="Sakkal Majalla"/>
                <w:sz w:val="32"/>
                <w:szCs w:val="32"/>
                <w:lang w:bidi="ar-EG"/>
              </w:rPr>
            </w:pPr>
            <w:r w:rsidRPr="006070FE">
              <w:rPr>
                <w:rFonts w:ascii="Sakkal Majalla" w:eastAsia="Times New Roman" w:hAnsi="Sakkal Majalla" w:cs="Sakkal Majalla" w:hint="cs"/>
                <w:sz w:val="32"/>
                <w:szCs w:val="32"/>
                <w:rtl/>
              </w:rPr>
              <w:t>اعتمدت على المنهج الوصفي التحليلي لدراسة هذه الظاهرة، ووصف طبيعتها، ودراسة العلاقة بين أبعادها وأسبابها ومنهجياتها. واستخدمت الدراسة أساليب مختلفة لجمع البيانات، منها الاستبيانات</w:t>
            </w:r>
            <w:r w:rsidRPr="006070FE">
              <w:rPr>
                <w:rFonts w:ascii="Sakkal Majalla" w:eastAsia="Times New Roman" w:hAnsi="Sakkal Majalla" w:cs="Sakkal Majalla" w:hint="cs"/>
                <w:sz w:val="32"/>
                <w:szCs w:val="32"/>
                <w:rtl/>
                <w:lang w:bidi="ar-EG"/>
              </w:rPr>
              <w:t xml:space="preserve"> والمقابلة وكانت عينة الدراسة مكونة من 200 موظف في القطاع الصحي</w:t>
            </w:r>
          </w:p>
        </w:tc>
      </w:tr>
      <w:tr w:rsidR="006070FE" w:rsidRPr="006070FE" w14:paraId="43D8C76F" w14:textId="77777777" w:rsidTr="00BD2520">
        <w:trPr>
          <w:trHeight w:val="20"/>
        </w:trPr>
        <w:tc>
          <w:tcPr>
            <w:tcW w:w="1733" w:type="dxa"/>
            <w:tcBorders>
              <w:top w:val="nil"/>
              <w:left w:val="single" w:sz="4" w:space="0" w:color="auto"/>
              <w:bottom w:val="single" w:sz="4" w:space="0" w:color="auto"/>
              <w:right w:val="single" w:sz="4" w:space="0" w:color="auto"/>
            </w:tcBorders>
            <w:shd w:val="clear" w:color="000000" w:fill="FFFFFF"/>
            <w:vAlign w:val="center"/>
            <w:hideMark/>
          </w:tcPr>
          <w:p w14:paraId="0EC835DE" w14:textId="77777777" w:rsidR="006F0E71" w:rsidRPr="006070FE" w:rsidRDefault="006F0E71" w:rsidP="00D20E2D">
            <w:pPr>
              <w:bidi/>
              <w:spacing w:after="0" w:line="360" w:lineRule="auto"/>
              <w:jc w:val="center"/>
              <w:rPr>
                <w:rFonts w:ascii="Sakkal Majalla" w:eastAsia="Times New Roman" w:hAnsi="Sakkal Majalla" w:cs="Sakkal Majalla"/>
                <w:sz w:val="32"/>
                <w:szCs w:val="32"/>
              </w:rPr>
            </w:pPr>
            <w:r w:rsidRPr="006070FE">
              <w:rPr>
                <w:rFonts w:ascii="Sakkal Majalla" w:eastAsia="Times New Roman" w:hAnsi="Sakkal Majalla" w:cs="Sakkal Majalla" w:hint="cs"/>
                <w:sz w:val="32"/>
                <w:szCs w:val="32"/>
                <w:rtl/>
              </w:rPr>
              <w:t>اهم النتائج</w:t>
            </w:r>
          </w:p>
        </w:tc>
        <w:tc>
          <w:tcPr>
            <w:tcW w:w="7644" w:type="dxa"/>
            <w:tcBorders>
              <w:top w:val="nil"/>
              <w:left w:val="single" w:sz="4" w:space="0" w:color="auto"/>
              <w:bottom w:val="single" w:sz="4" w:space="0" w:color="auto"/>
              <w:right w:val="single" w:sz="4" w:space="0" w:color="auto"/>
            </w:tcBorders>
            <w:shd w:val="clear" w:color="000000" w:fill="FFFFFF"/>
            <w:vAlign w:val="center"/>
            <w:hideMark/>
          </w:tcPr>
          <w:p w14:paraId="31C73F6B" w14:textId="4AF6373D" w:rsidR="006F0E71" w:rsidRPr="006070FE" w:rsidRDefault="006F0E71" w:rsidP="00D20E2D">
            <w:pPr>
              <w:bidi/>
              <w:spacing w:after="0" w:line="360" w:lineRule="auto"/>
              <w:jc w:val="center"/>
              <w:rPr>
                <w:rFonts w:ascii="Sakkal Majalla" w:eastAsia="Times New Roman" w:hAnsi="Sakkal Majalla" w:cs="Sakkal Majalla"/>
                <w:sz w:val="32"/>
                <w:szCs w:val="32"/>
                <w:rtl/>
              </w:rPr>
            </w:pPr>
            <w:r w:rsidRPr="006070FE">
              <w:rPr>
                <w:rFonts w:ascii="Sakkal Majalla" w:eastAsia="Times New Roman" w:hAnsi="Sakkal Majalla" w:cs="Sakkal Majalla" w:hint="cs"/>
                <w:sz w:val="32"/>
                <w:szCs w:val="32"/>
                <w:rtl/>
              </w:rPr>
              <w:t>أهمها وجود أثر معنوي إيجابي ذو دلالة إحصائية للمهارات الإدارية الناعمة في تحسين جودة الخدمات الصحية المقدمة في المحافظات الجنوبية بالتطبيق على اتحاد لجان العمل الصحي،</w:t>
            </w:r>
          </w:p>
        </w:tc>
      </w:tr>
      <w:tr w:rsidR="006070FE" w:rsidRPr="006070FE" w14:paraId="4CBC7CD1" w14:textId="77777777" w:rsidTr="00BD2520">
        <w:trPr>
          <w:trHeight w:val="20"/>
        </w:trPr>
        <w:tc>
          <w:tcPr>
            <w:tcW w:w="1733" w:type="dxa"/>
            <w:tcBorders>
              <w:top w:val="nil"/>
              <w:left w:val="single" w:sz="4" w:space="0" w:color="auto"/>
              <w:bottom w:val="single" w:sz="4" w:space="0" w:color="auto"/>
              <w:right w:val="single" w:sz="4" w:space="0" w:color="auto"/>
            </w:tcBorders>
            <w:shd w:val="clear" w:color="000000" w:fill="FFFFFF"/>
            <w:vAlign w:val="center"/>
            <w:hideMark/>
          </w:tcPr>
          <w:p w14:paraId="6E67C5D0" w14:textId="77777777" w:rsidR="006F0E71" w:rsidRPr="006070FE" w:rsidRDefault="006F0E71" w:rsidP="00D20E2D">
            <w:pPr>
              <w:bidi/>
              <w:spacing w:after="0" w:line="360" w:lineRule="auto"/>
              <w:jc w:val="center"/>
              <w:rPr>
                <w:rFonts w:ascii="Sakkal Majalla" w:eastAsia="Times New Roman" w:hAnsi="Sakkal Majalla" w:cs="Sakkal Majalla"/>
                <w:sz w:val="32"/>
                <w:szCs w:val="32"/>
                <w:rtl/>
              </w:rPr>
            </w:pPr>
            <w:r w:rsidRPr="006070FE">
              <w:rPr>
                <w:rFonts w:ascii="Sakkal Majalla" w:eastAsia="Times New Roman" w:hAnsi="Sakkal Majalla" w:cs="Sakkal Majalla" w:hint="cs"/>
                <w:sz w:val="32"/>
                <w:szCs w:val="32"/>
                <w:rtl/>
              </w:rPr>
              <w:t>أوجه الشبة مع الدراسة الحالية</w:t>
            </w:r>
          </w:p>
        </w:tc>
        <w:tc>
          <w:tcPr>
            <w:tcW w:w="7644" w:type="dxa"/>
            <w:tcBorders>
              <w:top w:val="nil"/>
              <w:left w:val="single" w:sz="4" w:space="0" w:color="auto"/>
              <w:bottom w:val="single" w:sz="4" w:space="0" w:color="auto"/>
              <w:right w:val="single" w:sz="4" w:space="0" w:color="auto"/>
            </w:tcBorders>
            <w:shd w:val="clear" w:color="000000" w:fill="FFFFFF"/>
            <w:vAlign w:val="center"/>
            <w:hideMark/>
          </w:tcPr>
          <w:p w14:paraId="1E1CAA43" w14:textId="77777777" w:rsidR="006F0E71" w:rsidRPr="006070FE" w:rsidRDefault="006F0E71" w:rsidP="00D20E2D">
            <w:pPr>
              <w:bidi/>
              <w:spacing w:after="0" w:line="360" w:lineRule="auto"/>
              <w:jc w:val="center"/>
              <w:rPr>
                <w:rFonts w:ascii="Sakkal Majalla" w:eastAsia="Times New Roman" w:hAnsi="Sakkal Majalla" w:cs="Sakkal Majalla"/>
                <w:sz w:val="32"/>
                <w:szCs w:val="32"/>
                <w:rtl/>
              </w:rPr>
            </w:pPr>
            <w:r w:rsidRPr="006070FE">
              <w:rPr>
                <w:rFonts w:ascii="Sakkal Majalla" w:eastAsia="Times New Roman" w:hAnsi="Sakkal Majalla" w:cs="Sakkal Majalla" w:hint="cs"/>
                <w:sz w:val="32"/>
                <w:szCs w:val="32"/>
                <w:rtl/>
              </w:rPr>
              <w:t>تتشابه متغيرات الدراسة المستقل والتابع والقطاع المطبق فيه الدراسة وهو القطاع الحكومي وكذلك أداة جمع البيانات والمنهج المستخدم</w:t>
            </w:r>
          </w:p>
        </w:tc>
      </w:tr>
      <w:tr w:rsidR="006070FE" w:rsidRPr="006070FE" w14:paraId="3B0D7AA6" w14:textId="77777777" w:rsidTr="00BD2520">
        <w:trPr>
          <w:trHeight w:val="2525"/>
        </w:trPr>
        <w:tc>
          <w:tcPr>
            <w:tcW w:w="1733" w:type="dxa"/>
            <w:tcBorders>
              <w:top w:val="nil"/>
              <w:left w:val="single" w:sz="4" w:space="0" w:color="auto"/>
              <w:bottom w:val="single" w:sz="4" w:space="0" w:color="auto"/>
              <w:right w:val="single" w:sz="4" w:space="0" w:color="auto"/>
            </w:tcBorders>
            <w:shd w:val="clear" w:color="000000" w:fill="FFFFFF"/>
            <w:vAlign w:val="center"/>
            <w:hideMark/>
          </w:tcPr>
          <w:p w14:paraId="760D4BC5" w14:textId="77777777" w:rsidR="006F0E71" w:rsidRPr="006070FE" w:rsidRDefault="006F0E71" w:rsidP="00D20E2D">
            <w:pPr>
              <w:bidi/>
              <w:spacing w:after="0" w:line="360" w:lineRule="auto"/>
              <w:jc w:val="center"/>
              <w:rPr>
                <w:rFonts w:ascii="Sakkal Majalla" w:eastAsia="Times New Roman" w:hAnsi="Sakkal Majalla" w:cs="Sakkal Majalla"/>
                <w:sz w:val="32"/>
                <w:szCs w:val="32"/>
                <w:rtl/>
              </w:rPr>
            </w:pPr>
            <w:r w:rsidRPr="006070FE">
              <w:rPr>
                <w:rFonts w:ascii="Sakkal Majalla" w:eastAsia="Times New Roman" w:hAnsi="Sakkal Majalla" w:cs="Sakkal Majalla" w:hint="cs"/>
                <w:sz w:val="32"/>
                <w:szCs w:val="32"/>
                <w:rtl/>
              </w:rPr>
              <w:t>أوجه الاختلاف عن الدراسة الحالية</w:t>
            </w:r>
          </w:p>
        </w:tc>
        <w:tc>
          <w:tcPr>
            <w:tcW w:w="7644" w:type="dxa"/>
            <w:tcBorders>
              <w:top w:val="nil"/>
              <w:left w:val="single" w:sz="4" w:space="0" w:color="auto"/>
              <w:bottom w:val="single" w:sz="4" w:space="0" w:color="auto"/>
              <w:right w:val="single" w:sz="4" w:space="0" w:color="auto"/>
            </w:tcBorders>
            <w:shd w:val="clear" w:color="000000" w:fill="FFFFFF"/>
            <w:vAlign w:val="center"/>
            <w:hideMark/>
          </w:tcPr>
          <w:p w14:paraId="7720A958" w14:textId="62B1E9A3" w:rsidR="006F0E71" w:rsidRPr="006070FE" w:rsidRDefault="006F0E71" w:rsidP="00D20E2D">
            <w:pPr>
              <w:bidi/>
              <w:spacing w:after="0" w:line="360" w:lineRule="auto"/>
              <w:jc w:val="center"/>
              <w:rPr>
                <w:rFonts w:ascii="Sakkal Majalla" w:eastAsia="Times New Roman" w:hAnsi="Sakkal Majalla" w:cs="Sakkal Majalla"/>
                <w:sz w:val="32"/>
                <w:szCs w:val="32"/>
                <w:rtl/>
              </w:rPr>
            </w:pPr>
            <w:r w:rsidRPr="006070FE">
              <w:rPr>
                <w:rFonts w:ascii="Sakkal Majalla" w:eastAsia="Times New Roman" w:hAnsi="Sakkal Majalla" w:cs="Sakkal Majalla" w:hint="cs"/>
                <w:sz w:val="32"/>
                <w:szCs w:val="32"/>
                <w:rtl/>
              </w:rPr>
              <w:t>تختلف الدراسة في ابعاد المتغير المستقبل وكذلك ابعاد المتغير التابع وايضا بالإضافة الي مكان الدراسة هو فلسطين والدراسة الحالية في المملكة العربية السعودية</w:t>
            </w:r>
          </w:p>
        </w:tc>
      </w:tr>
      <w:tr w:rsidR="006070FE" w:rsidRPr="006070FE" w14:paraId="7BFF0791" w14:textId="77777777" w:rsidTr="00BD2520">
        <w:trPr>
          <w:trHeight w:val="20"/>
        </w:trPr>
        <w:tc>
          <w:tcPr>
            <w:tcW w:w="1733" w:type="dxa"/>
            <w:tcBorders>
              <w:top w:val="nil"/>
              <w:left w:val="single" w:sz="4" w:space="0" w:color="auto"/>
              <w:bottom w:val="single" w:sz="4" w:space="0" w:color="auto"/>
              <w:right w:val="single" w:sz="4" w:space="0" w:color="auto"/>
            </w:tcBorders>
            <w:shd w:val="clear" w:color="000000" w:fill="FFFFFF"/>
            <w:vAlign w:val="center"/>
          </w:tcPr>
          <w:p w14:paraId="0F26F884" w14:textId="3ABC2975" w:rsidR="006F0E71" w:rsidRPr="006070FE" w:rsidRDefault="009D39D4" w:rsidP="00D20E2D">
            <w:pPr>
              <w:bidi/>
              <w:spacing w:after="0" w:line="360" w:lineRule="auto"/>
              <w:jc w:val="center"/>
              <w:rPr>
                <w:rFonts w:ascii="Sakkal Majalla" w:eastAsia="Times New Roman" w:hAnsi="Sakkal Majalla" w:cs="Sakkal Majalla"/>
                <w:b/>
                <w:bCs/>
                <w:sz w:val="32"/>
                <w:szCs w:val="32"/>
                <w:rtl/>
              </w:rPr>
            </w:pPr>
            <w:r w:rsidRPr="006070FE">
              <w:rPr>
                <w:rFonts w:ascii="Sakkal Majalla" w:eastAsia="Times New Roman" w:hAnsi="Sakkal Majalla" w:cs="Sakkal Majalla" w:hint="cs"/>
                <w:b/>
                <w:bCs/>
                <w:sz w:val="32"/>
                <w:szCs w:val="32"/>
                <w:rtl/>
              </w:rPr>
              <w:lastRenderedPageBreak/>
              <w:t>9</w:t>
            </w:r>
          </w:p>
        </w:tc>
        <w:tc>
          <w:tcPr>
            <w:tcW w:w="7644" w:type="dxa"/>
            <w:tcBorders>
              <w:top w:val="nil"/>
              <w:left w:val="single" w:sz="4" w:space="0" w:color="auto"/>
              <w:bottom w:val="single" w:sz="4" w:space="0" w:color="auto"/>
              <w:right w:val="single" w:sz="4" w:space="0" w:color="auto"/>
            </w:tcBorders>
            <w:shd w:val="clear" w:color="000000" w:fill="FFFFFF"/>
            <w:vAlign w:val="center"/>
          </w:tcPr>
          <w:p w14:paraId="65189AFF" w14:textId="51AA9AB3" w:rsidR="006F0E71" w:rsidRPr="006070FE" w:rsidRDefault="006F0E71" w:rsidP="00D20E2D">
            <w:pPr>
              <w:bidi/>
              <w:spacing w:after="0" w:line="360" w:lineRule="auto"/>
              <w:jc w:val="center"/>
              <w:rPr>
                <w:rFonts w:ascii="Sakkal Majalla" w:eastAsia="Times New Roman" w:hAnsi="Sakkal Majalla" w:cs="Sakkal Majalla"/>
                <w:b/>
                <w:bCs/>
                <w:sz w:val="32"/>
                <w:szCs w:val="32"/>
                <w:rtl/>
              </w:rPr>
            </w:pPr>
            <w:r w:rsidRPr="006070FE">
              <w:rPr>
                <w:rFonts w:ascii="Sakkal Majalla" w:eastAsia="Times New Roman" w:hAnsi="Sakkal Majalla" w:cs="Sakkal Majalla" w:hint="cs"/>
                <w:b/>
                <w:bCs/>
                <w:sz w:val="32"/>
                <w:szCs w:val="32"/>
                <w:rtl/>
              </w:rPr>
              <w:t xml:space="preserve">الدراسة </w:t>
            </w:r>
            <w:r w:rsidR="009D39D4" w:rsidRPr="006070FE">
              <w:rPr>
                <w:rFonts w:ascii="Sakkal Majalla" w:eastAsia="Times New Roman" w:hAnsi="Sakkal Majalla" w:cs="Sakkal Majalla" w:hint="cs"/>
                <w:b/>
                <w:bCs/>
                <w:sz w:val="32"/>
                <w:szCs w:val="32"/>
                <w:rtl/>
              </w:rPr>
              <w:t>التاسعة</w:t>
            </w:r>
          </w:p>
        </w:tc>
      </w:tr>
      <w:tr w:rsidR="006070FE" w:rsidRPr="006070FE" w14:paraId="1EF0A584" w14:textId="77777777" w:rsidTr="00BD2520">
        <w:trPr>
          <w:trHeight w:val="20"/>
        </w:trPr>
        <w:tc>
          <w:tcPr>
            <w:tcW w:w="1733" w:type="dxa"/>
            <w:tcBorders>
              <w:top w:val="nil"/>
              <w:left w:val="single" w:sz="4" w:space="0" w:color="auto"/>
              <w:bottom w:val="single" w:sz="4" w:space="0" w:color="auto"/>
              <w:right w:val="single" w:sz="4" w:space="0" w:color="auto"/>
            </w:tcBorders>
            <w:shd w:val="clear" w:color="000000" w:fill="FFFFFF"/>
            <w:vAlign w:val="center"/>
          </w:tcPr>
          <w:p w14:paraId="01D24B34" w14:textId="77777777" w:rsidR="006F0E71" w:rsidRPr="006070FE" w:rsidRDefault="006F0E71" w:rsidP="00D20E2D">
            <w:pPr>
              <w:bidi/>
              <w:spacing w:after="0" w:line="360" w:lineRule="auto"/>
              <w:jc w:val="center"/>
              <w:rPr>
                <w:rFonts w:ascii="Sakkal Majalla" w:eastAsia="Times New Roman" w:hAnsi="Sakkal Majalla" w:cs="Sakkal Majalla"/>
                <w:b/>
                <w:bCs/>
                <w:sz w:val="32"/>
                <w:szCs w:val="32"/>
                <w:rtl/>
              </w:rPr>
            </w:pPr>
            <w:r w:rsidRPr="006070FE">
              <w:rPr>
                <w:rFonts w:ascii="Sakkal Majalla" w:eastAsia="Times New Roman" w:hAnsi="Sakkal Majalla" w:cs="Sakkal Majalla" w:hint="cs"/>
                <w:b/>
                <w:bCs/>
                <w:sz w:val="32"/>
                <w:szCs w:val="32"/>
                <w:rtl/>
              </w:rPr>
              <w:t>عنوان الدراسة</w:t>
            </w:r>
          </w:p>
        </w:tc>
        <w:tc>
          <w:tcPr>
            <w:tcW w:w="7644" w:type="dxa"/>
            <w:tcBorders>
              <w:top w:val="nil"/>
              <w:left w:val="single" w:sz="4" w:space="0" w:color="auto"/>
              <w:bottom w:val="single" w:sz="4" w:space="0" w:color="auto"/>
              <w:right w:val="single" w:sz="4" w:space="0" w:color="auto"/>
            </w:tcBorders>
            <w:shd w:val="clear" w:color="000000" w:fill="FFFFFF"/>
            <w:vAlign w:val="center"/>
          </w:tcPr>
          <w:p w14:paraId="7B9BB160" w14:textId="216D848A" w:rsidR="006F0E71" w:rsidRPr="006070FE" w:rsidRDefault="006F0E71" w:rsidP="00D20E2D">
            <w:pPr>
              <w:bidi/>
              <w:spacing w:after="0" w:line="360" w:lineRule="auto"/>
              <w:jc w:val="center"/>
              <w:rPr>
                <w:rFonts w:ascii="Sakkal Majalla" w:eastAsia="Times New Roman" w:hAnsi="Sakkal Majalla" w:cs="Sakkal Majalla"/>
                <w:b/>
                <w:bCs/>
                <w:sz w:val="32"/>
                <w:szCs w:val="32"/>
                <w:rtl/>
              </w:rPr>
            </w:pPr>
            <w:bookmarkStart w:id="12" w:name="_Hlk202713222"/>
            <w:r w:rsidRPr="006070FE">
              <w:rPr>
                <w:rFonts w:ascii="Sakkal Majalla" w:eastAsia="Times New Roman" w:hAnsi="Sakkal Majalla" w:cs="Sakkal Majalla" w:hint="cs"/>
                <w:b/>
                <w:bCs/>
                <w:sz w:val="32"/>
                <w:szCs w:val="32"/>
                <w:rtl/>
              </w:rPr>
              <w:t xml:space="preserve">الانماط الشخصية الادارية وعلاقتها بأنموذج كارنيجي في </w:t>
            </w:r>
            <w:r w:rsidR="00692B80">
              <w:rPr>
                <w:rFonts w:ascii="Sakkal Majalla" w:eastAsia="Times New Roman" w:hAnsi="Sakkal Majalla" w:cs="Sakkal Majalla" w:hint="cs"/>
                <w:b/>
                <w:bCs/>
                <w:sz w:val="32"/>
                <w:szCs w:val="32"/>
                <w:rtl/>
              </w:rPr>
              <w:t>إتخاذ</w:t>
            </w:r>
            <w:r w:rsidRPr="006070FE">
              <w:rPr>
                <w:rFonts w:ascii="Sakkal Majalla" w:eastAsia="Times New Roman" w:hAnsi="Sakkal Majalla" w:cs="Sakkal Majalla" w:hint="cs"/>
                <w:b/>
                <w:bCs/>
                <w:sz w:val="32"/>
                <w:szCs w:val="32"/>
                <w:rtl/>
              </w:rPr>
              <w:t xml:space="preserve"> القرار: الجامعة التقنية الوسطى أنموذجا</w:t>
            </w:r>
            <w:r w:rsidRPr="006070FE">
              <w:rPr>
                <w:rFonts w:ascii="Sakkal Majalla" w:eastAsia="Times New Roman" w:hAnsi="Sakkal Majalla" w:cs="Sakkal Majalla" w:hint="cs"/>
                <w:sz w:val="32"/>
                <w:szCs w:val="32"/>
                <w:rtl/>
              </w:rPr>
              <w:t xml:space="preserve"> بالعراق</w:t>
            </w:r>
            <w:bookmarkEnd w:id="12"/>
          </w:p>
        </w:tc>
      </w:tr>
      <w:tr w:rsidR="006070FE" w:rsidRPr="006070FE" w14:paraId="669B85B9" w14:textId="77777777" w:rsidTr="00BD2520">
        <w:trPr>
          <w:trHeight w:val="20"/>
        </w:trPr>
        <w:tc>
          <w:tcPr>
            <w:tcW w:w="1733" w:type="dxa"/>
            <w:tcBorders>
              <w:top w:val="nil"/>
              <w:left w:val="single" w:sz="4" w:space="0" w:color="auto"/>
              <w:bottom w:val="single" w:sz="4" w:space="0" w:color="auto"/>
              <w:right w:val="single" w:sz="4" w:space="0" w:color="auto"/>
            </w:tcBorders>
            <w:shd w:val="clear" w:color="000000" w:fill="FFFFFF"/>
            <w:vAlign w:val="center"/>
          </w:tcPr>
          <w:p w14:paraId="110A8A41" w14:textId="77777777" w:rsidR="006F0E71" w:rsidRPr="006070FE" w:rsidRDefault="006F0E71" w:rsidP="00D20E2D">
            <w:pPr>
              <w:bidi/>
              <w:spacing w:after="0" w:line="360" w:lineRule="auto"/>
              <w:jc w:val="center"/>
              <w:rPr>
                <w:rFonts w:ascii="Sakkal Majalla" w:eastAsia="Times New Roman" w:hAnsi="Sakkal Majalla" w:cs="Sakkal Majalla"/>
                <w:sz w:val="32"/>
                <w:szCs w:val="32"/>
                <w:rtl/>
              </w:rPr>
            </w:pPr>
            <w:r w:rsidRPr="006070FE">
              <w:rPr>
                <w:rFonts w:ascii="Sakkal Majalla" w:eastAsia="Times New Roman" w:hAnsi="Sakkal Majalla" w:cs="Sakkal Majalla" w:hint="cs"/>
                <w:sz w:val="32"/>
                <w:szCs w:val="32"/>
                <w:rtl/>
              </w:rPr>
              <w:t>المؤلف والسنة</w:t>
            </w:r>
          </w:p>
        </w:tc>
        <w:tc>
          <w:tcPr>
            <w:tcW w:w="7644" w:type="dxa"/>
            <w:tcBorders>
              <w:top w:val="nil"/>
              <w:left w:val="single" w:sz="4" w:space="0" w:color="auto"/>
              <w:bottom w:val="single" w:sz="4" w:space="0" w:color="auto"/>
              <w:right w:val="single" w:sz="4" w:space="0" w:color="auto"/>
            </w:tcBorders>
            <w:shd w:val="clear" w:color="000000" w:fill="FFFFFF"/>
            <w:vAlign w:val="center"/>
          </w:tcPr>
          <w:p w14:paraId="5C669629" w14:textId="77777777" w:rsidR="006F0E71" w:rsidRPr="006070FE" w:rsidRDefault="006F0E71" w:rsidP="00D20E2D">
            <w:pPr>
              <w:bidi/>
              <w:spacing w:after="0" w:line="360" w:lineRule="auto"/>
              <w:jc w:val="center"/>
              <w:rPr>
                <w:rFonts w:ascii="Sakkal Majalla" w:eastAsia="Times New Roman" w:hAnsi="Sakkal Majalla" w:cs="Sakkal Majalla"/>
                <w:sz w:val="32"/>
                <w:szCs w:val="32"/>
                <w:rtl/>
              </w:rPr>
            </w:pPr>
            <w:r w:rsidRPr="006070FE">
              <w:rPr>
                <w:rFonts w:ascii="Sakkal Majalla" w:eastAsia="Times New Roman" w:hAnsi="Sakkal Majalla" w:cs="Sakkal Majalla" w:hint="cs"/>
                <w:sz w:val="32"/>
                <w:szCs w:val="32"/>
                <w:rtl/>
              </w:rPr>
              <w:t>دراسة (علوي،2021)</w:t>
            </w:r>
          </w:p>
        </w:tc>
      </w:tr>
      <w:tr w:rsidR="006070FE" w:rsidRPr="006070FE" w14:paraId="7B6323AD" w14:textId="77777777" w:rsidTr="00BD2520">
        <w:trPr>
          <w:trHeight w:val="20"/>
        </w:trPr>
        <w:tc>
          <w:tcPr>
            <w:tcW w:w="1733" w:type="dxa"/>
            <w:tcBorders>
              <w:top w:val="nil"/>
              <w:left w:val="single" w:sz="4" w:space="0" w:color="auto"/>
              <w:bottom w:val="single" w:sz="4" w:space="0" w:color="auto"/>
              <w:right w:val="single" w:sz="4" w:space="0" w:color="auto"/>
            </w:tcBorders>
            <w:shd w:val="clear" w:color="000000" w:fill="FFFFFF"/>
            <w:vAlign w:val="center"/>
          </w:tcPr>
          <w:p w14:paraId="7765FA72" w14:textId="77777777" w:rsidR="006F0E71" w:rsidRPr="006070FE" w:rsidRDefault="006F0E71" w:rsidP="00D20E2D">
            <w:pPr>
              <w:bidi/>
              <w:spacing w:after="0" w:line="360" w:lineRule="auto"/>
              <w:jc w:val="center"/>
              <w:rPr>
                <w:rFonts w:ascii="Sakkal Majalla" w:eastAsia="Times New Roman" w:hAnsi="Sakkal Majalla" w:cs="Sakkal Majalla"/>
                <w:sz w:val="32"/>
                <w:szCs w:val="32"/>
                <w:rtl/>
              </w:rPr>
            </w:pPr>
            <w:r w:rsidRPr="006070FE">
              <w:rPr>
                <w:rFonts w:ascii="Sakkal Majalla" w:eastAsia="Times New Roman" w:hAnsi="Sakkal Majalla" w:cs="Sakkal Majalla" w:hint="cs"/>
                <w:sz w:val="32"/>
                <w:szCs w:val="32"/>
                <w:rtl/>
              </w:rPr>
              <w:t>اهداف الدراسة</w:t>
            </w:r>
          </w:p>
        </w:tc>
        <w:tc>
          <w:tcPr>
            <w:tcW w:w="7644" w:type="dxa"/>
            <w:tcBorders>
              <w:top w:val="nil"/>
              <w:left w:val="single" w:sz="4" w:space="0" w:color="auto"/>
              <w:bottom w:val="single" w:sz="4" w:space="0" w:color="auto"/>
              <w:right w:val="single" w:sz="4" w:space="0" w:color="auto"/>
            </w:tcBorders>
            <w:shd w:val="clear" w:color="000000" w:fill="FFFFFF"/>
            <w:vAlign w:val="center"/>
          </w:tcPr>
          <w:p w14:paraId="1E45EB5D" w14:textId="1627CBD5" w:rsidR="006F0E71" w:rsidRPr="006070FE" w:rsidRDefault="006F0E71" w:rsidP="00D20E2D">
            <w:pPr>
              <w:bidi/>
              <w:spacing w:after="0" w:line="360" w:lineRule="auto"/>
              <w:jc w:val="center"/>
              <w:rPr>
                <w:rFonts w:ascii="Sakkal Majalla" w:eastAsia="Times New Roman" w:hAnsi="Sakkal Majalla" w:cs="Sakkal Majalla"/>
                <w:sz w:val="32"/>
                <w:szCs w:val="32"/>
                <w:rtl/>
              </w:rPr>
            </w:pPr>
            <w:r w:rsidRPr="006070FE">
              <w:rPr>
                <w:rFonts w:ascii="Sakkal Majalla" w:eastAsia="Times New Roman" w:hAnsi="Sakkal Majalla" w:cs="Sakkal Majalla" w:hint="cs"/>
                <w:sz w:val="32"/>
                <w:szCs w:val="32"/>
                <w:rtl/>
              </w:rPr>
              <w:t xml:space="preserve">يركز البحث إلى قياس العلاقة الارتباط بين الأنماط الشخصية الإدارية بأبعادها (العصامية – الجماهيرية - الإدارية - العبقرية) وأنموذج كارنيجي في </w:t>
            </w:r>
            <w:r w:rsidR="00692B80">
              <w:rPr>
                <w:rFonts w:ascii="Sakkal Majalla" w:eastAsia="Times New Roman" w:hAnsi="Sakkal Majalla" w:cs="Sakkal Majalla" w:hint="cs"/>
                <w:sz w:val="32"/>
                <w:szCs w:val="32"/>
                <w:rtl/>
              </w:rPr>
              <w:t>إتخاذ</w:t>
            </w:r>
            <w:r w:rsidRPr="006070FE">
              <w:rPr>
                <w:rFonts w:ascii="Sakkal Majalla" w:eastAsia="Times New Roman" w:hAnsi="Sakkal Majalla" w:cs="Sakkal Majalla" w:hint="cs"/>
                <w:sz w:val="32"/>
                <w:szCs w:val="32"/>
                <w:rtl/>
              </w:rPr>
              <w:t xml:space="preserve"> القرار بأبعاده (بيئة عدم التأكد - صراع - تأسيس التحالفات – البحث - القرار الاكتفائي).</w:t>
            </w:r>
          </w:p>
        </w:tc>
      </w:tr>
      <w:tr w:rsidR="006070FE" w:rsidRPr="006070FE" w14:paraId="590D5957" w14:textId="77777777" w:rsidTr="00BD2520">
        <w:trPr>
          <w:trHeight w:val="20"/>
        </w:trPr>
        <w:tc>
          <w:tcPr>
            <w:tcW w:w="1733" w:type="dxa"/>
            <w:tcBorders>
              <w:top w:val="nil"/>
              <w:left w:val="single" w:sz="4" w:space="0" w:color="auto"/>
              <w:bottom w:val="single" w:sz="4" w:space="0" w:color="auto"/>
              <w:right w:val="single" w:sz="4" w:space="0" w:color="auto"/>
            </w:tcBorders>
            <w:shd w:val="clear" w:color="000000" w:fill="FFFFFF"/>
            <w:vAlign w:val="center"/>
          </w:tcPr>
          <w:p w14:paraId="255C9C56" w14:textId="77777777" w:rsidR="006F0E71" w:rsidRPr="006070FE" w:rsidRDefault="006F0E71" w:rsidP="00D20E2D">
            <w:pPr>
              <w:bidi/>
              <w:spacing w:after="0" w:line="360" w:lineRule="auto"/>
              <w:jc w:val="center"/>
              <w:rPr>
                <w:rFonts w:ascii="Sakkal Majalla" w:eastAsia="Times New Roman" w:hAnsi="Sakkal Majalla" w:cs="Sakkal Majalla"/>
                <w:sz w:val="32"/>
                <w:szCs w:val="32"/>
                <w:rtl/>
              </w:rPr>
            </w:pPr>
            <w:r w:rsidRPr="006070FE">
              <w:rPr>
                <w:rFonts w:ascii="Sakkal Majalla" w:eastAsia="Times New Roman" w:hAnsi="Sakkal Majalla" w:cs="Sakkal Majalla" w:hint="cs"/>
                <w:sz w:val="32"/>
                <w:szCs w:val="32"/>
                <w:rtl/>
              </w:rPr>
              <w:t>منهجية الدراسة</w:t>
            </w:r>
          </w:p>
        </w:tc>
        <w:tc>
          <w:tcPr>
            <w:tcW w:w="7644" w:type="dxa"/>
            <w:tcBorders>
              <w:top w:val="nil"/>
              <w:left w:val="single" w:sz="4" w:space="0" w:color="auto"/>
              <w:bottom w:val="single" w:sz="4" w:space="0" w:color="auto"/>
              <w:right w:val="single" w:sz="4" w:space="0" w:color="auto"/>
            </w:tcBorders>
            <w:shd w:val="clear" w:color="000000" w:fill="FFFFFF"/>
            <w:vAlign w:val="center"/>
          </w:tcPr>
          <w:p w14:paraId="6CE645B6" w14:textId="77777777" w:rsidR="006F0E71" w:rsidRPr="006070FE" w:rsidRDefault="006F0E71" w:rsidP="00D20E2D">
            <w:pPr>
              <w:bidi/>
              <w:spacing w:after="0" w:line="360" w:lineRule="auto"/>
              <w:jc w:val="center"/>
              <w:rPr>
                <w:rFonts w:ascii="Sakkal Majalla" w:eastAsia="Times New Roman" w:hAnsi="Sakkal Majalla" w:cs="Sakkal Majalla"/>
                <w:sz w:val="32"/>
                <w:szCs w:val="32"/>
                <w:rtl/>
              </w:rPr>
            </w:pPr>
            <w:r w:rsidRPr="006070FE">
              <w:rPr>
                <w:rFonts w:ascii="Sakkal Majalla" w:eastAsia="Times New Roman" w:hAnsi="Sakkal Majalla" w:cs="Sakkal Majalla" w:hint="cs"/>
                <w:sz w:val="32"/>
                <w:szCs w:val="32"/>
                <w:rtl/>
              </w:rPr>
              <w:t>واعتمدت الدراسة على الاستبيان كأداة رئيسية لجمع البيانات الأولية،</w:t>
            </w:r>
            <w:r w:rsidRPr="006070FE">
              <w:rPr>
                <w:rFonts w:ascii="Sakkal Majalla" w:hAnsi="Sakkal Majalla" w:cs="Sakkal Majalla" w:hint="cs"/>
                <w:sz w:val="32"/>
                <w:szCs w:val="32"/>
                <w:rtl/>
              </w:rPr>
              <w:t xml:space="preserve"> </w:t>
            </w:r>
            <w:r w:rsidRPr="006070FE">
              <w:rPr>
                <w:rFonts w:ascii="Sakkal Majalla" w:eastAsia="Times New Roman" w:hAnsi="Sakkal Majalla" w:cs="Sakkal Majalla" w:hint="cs"/>
                <w:sz w:val="32"/>
                <w:szCs w:val="32"/>
                <w:rtl/>
              </w:rPr>
              <w:t xml:space="preserve">ضلا عن المقابلات الشخصية. حيث تم توزيع الاستبيانات على عينة قصدية مكونة، من (105) مفردة، واعتمد الباحث (المنهج الوصفي التحليلي) لجمع المعلومات وتحليلها واستخدم برنامج </w:t>
            </w:r>
            <w:r w:rsidRPr="006070FE">
              <w:rPr>
                <w:rFonts w:ascii="Sakkal Majalla" w:eastAsia="Times New Roman" w:hAnsi="Sakkal Majalla" w:cs="Sakkal Majalla" w:hint="cs"/>
                <w:sz w:val="32"/>
                <w:szCs w:val="32"/>
              </w:rPr>
              <w:t>SPSS</w:t>
            </w:r>
            <w:r w:rsidRPr="006070FE">
              <w:rPr>
                <w:rFonts w:ascii="Sakkal Majalla" w:eastAsia="Times New Roman" w:hAnsi="Sakkal Majalla" w:cs="Sakkal Majalla" w:hint="cs"/>
                <w:sz w:val="32"/>
                <w:szCs w:val="32"/>
                <w:rtl/>
              </w:rPr>
              <w:t xml:space="preserve"> لاستخراج نتائج الاستبيان</w:t>
            </w:r>
          </w:p>
        </w:tc>
      </w:tr>
      <w:tr w:rsidR="006070FE" w:rsidRPr="006070FE" w14:paraId="05D7499D" w14:textId="77777777" w:rsidTr="00BD2520">
        <w:trPr>
          <w:trHeight w:val="20"/>
        </w:trPr>
        <w:tc>
          <w:tcPr>
            <w:tcW w:w="1733" w:type="dxa"/>
            <w:tcBorders>
              <w:top w:val="nil"/>
              <w:left w:val="single" w:sz="4" w:space="0" w:color="auto"/>
              <w:bottom w:val="single" w:sz="4" w:space="0" w:color="auto"/>
              <w:right w:val="single" w:sz="4" w:space="0" w:color="auto"/>
            </w:tcBorders>
            <w:shd w:val="clear" w:color="000000" w:fill="FFFFFF"/>
            <w:vAlign w:val="center"/>
          </w:tcPr>
          <w:p w14:paraId="7029531E" w14:textId="77777777" w:rsidR="006F0E71" w:rsidRPr="006070FE" w:rsidRDefault="006F0E71" w:rsidP="00D20E2D">
            <w:pPr>
              <w:bidi/>
              <w:spacing w:after="0" w:line="360" w:lineRule="auto"/>
              <w:jc w:val="center"/>
              <w:rPr>
                <w:rFonts w:ascii="Sakkal Majalla" w:eastAsia="Times New Roman" w:hAnsi="Sakkal Majalla" w:cs="Sakkal Majalla"/>
                <w:sz w:val="32"/>
                <w:szCs w:val="32"/>
                <w:rtl/>
              </w:rPr>
            </w:pPr>
            <w:r w:rsidRPr="006070FE">
              <w:rPr>
                <w:rFonts w:ascii="Sakkal Majalla" w:eastAsia="Times New Roman" w:hAnsi="Sakkal Majalla" w:cs="Sakkal Majalla" w:hint="cs"/>
                <w:sz w:val="32"/>
                <w:szCs w:val="32"/>
                <w:rtl/>
              </w:rPr>
              <w:t>اهم النتائج</w:t>
            </w:r>
          </w:p>
        </w:tc>
        <w:tc>
          <w:tcPr>
            <w:tcW w:w="7644" w:type="dxa"/>
            <w:tcBorders>
              <w:top w:val="nil"/>
              <w:left w:val="single" w:sz="4" w:space="0" w:color="auto"/>
              <w:bottom w:val="single" w:sz="4" w:space="0" w:color="auto"/>
              <w:right w:val="single" w:sz="4" w:space="0" w:color="auto"/>
            </w:tcBorders>
            <w:shd w:val="clear" w:color="000000" w:fill="FFFFFF"/>
            <w:vAlign w:val="center"/>
          </w:tcPr>
          <w:p w14:paraId="7C66910B" w14:textId="77777777" w:rsidR="006F0E71" w:rsidRPr="006070FE" w:rsidRDefault="006F0E71" w:rsidP="00D20E2D">
            <w:pPr>
              <w:bidi/>
              <w:spacing w:after="0" w:line="360" w:lineRule="auto"/>
              <w:jc w:val="center"/>
              <w:rPr>
                <w:rFonts w:ascii="Sakkal Majalla" w:eastAsia="Times New Roman" w:hAnsi="Sakkal Majalla" w:cs="Sakkal Majalla"/>
                <w:sz w:val="32"/>
                <w:szCs w:val="32"/>
                <w:rtl/>
              </w:rPr>
            </w:pPr>
            <w:r w:rsidRPr="006070FE">
              <w:rPr>
                <w:rFonts w:ascii="Sakkal Majalla" w:eastAsia="Times New Roman" w:hAnsi="Sakkal Majalla" w:cs="Sakkal Majalla" w:hint="cs"/>
                <w:sz w:val="32"/>
                <w:szCs w:val="32"/>
                <w:rtl/>
              </w:rPr>
              <w:t>جود علاقات ارتباط متنوعة بين الأنماط الشخصية الأربعة وأبعاد أنموذج كارنيجي إذ حققت الشخصية العصامية بوصفها النمط السائد لأنها حققت أعلى ارتباط. في حين حققت ممارسات الشخصية الجماهيرية قيمة ارتباط الأقل من بين قيم معاملات الارتباط الأربعة</w:t>
            </w:r>
          </w:p>
        </w:tc>
      </w:tr>
      <w:tr w:rsidR="006070FE" w:rsidRPr="006070FE" w14:paraId="6B890388" w14:textId="77777777" w:rsidTr="00BD2520">
        <w:trPr>
          <w:trHeight w:val="20"/>
        </w:trPr>
        <w:tc>
          <w:tcPr>
            <w:tcW w:w="1733" w:type="dxa"/>
            <w:tcBorders>
              <w:top w:val="nil"/>
              <w:left w:val="single" w:sz="4" w:space="0" w:color="auto"/>
              <w:bottom w:val="single" w:sz="4" w:space="0" w:color="auto"/>
              <w:right w:val="single" w:sz="4" w:space="0" w:color="auto"/>
            </w:tcBorders>
            <w:shd w:val="clear" w:color="000000" w:fill="FFFFFF"/>
            <w:vAlign w:val="center"/>
          </w:tcPr>
          <w:p w14:paraId="2F2FADD4" w14:textId="77777777" w:rsidR="006F0E71" w:rsidRPr="006070FE" w:rsidRDefault="006F0E71" w:rsidP="00D20E2D">
            <w:pPr>
              <w:bidi/>
              <w:spacing w:after="0" w:line="360" w:lineRule="auto"/>
              <w:jc w:val="center"/>
              <w:rPr>
                <w:rFonts w:ascii="Sakkal Majalla" w:eastAsia="Times New Roman" w:hAnsi="Sakkal Majalla" w:cs="Sakkal Majalla"/>
                <w:sz w:val="32"/>
                <w:szCs w:val="32"/>
                <w:rtl/>
              </w:rPr>
            </w:pPr>
            <w:r w:rsidRPr="006070FE">
              <w:rPr>
                <w:rFonts w:ascii="Sakkal Majalla" w:eastAsia="Times New Roman" w:hAnsi="Sakkal Majalla" w:cs="Sakkal Majalla" w:hint="cs"/>
                <w:sz w:val="32"/>
                <w:szCs w:val="32"/>
                <w:rtl/>
              </w:rPr>
              <w:t>أوجه الشبة مع الدراسة الحالية</w:t>
            </w:r>
          </w:p>
        </w:tc>
        <w:tc>
          <w:tcPr>
            <w:tcW w:w="7644" w:type="dxa"/>
            <w:tcBorders>
              <w:top w:val="nil"/>
              <w:left w:val="single" w:sz="4" w:space="0" w:color="auto"/>
              <w:bottom w:val="single" w:sz="4" w:space="0" w:color="auto"/>
              <w:right w:val="single" w:sz="4" w:space="0" w:color="auto"/>
            </w:tcBorders>
            <w:shd w:val="clear" w:color="000000" w:fill="FFFFFF"/>
            <w:vAlign w:val="center"/>
          </w:tcPr>
          <w:p w14:paraId="532C74C8" w14:textId="5E5D012F" w:rsidR="006F0E71" w:rsidRPr="006070FE" w:rsidRDefault="006F0E71" w:rsidP="00D20E2D">
            <w:pPr>
              <w:bidi/>
              <w:spacing w:after="0" w:line="360" w:lineRule="auto"/>
              <w:jc w:val="center"/>
              <w:rPr>
                <w:rFonts w:ascii="Sakkal Majalla" w:eastAsia="Times New Roman" w:hAnsi="Sakkal Majalla" w:cs="Sakkal Majalla"/>
                <w:sz w:val="32"/>
                <w:szCs w:val="32"/>
                <w:rtl/>
              </w:rPr>
            </w:pPr>
            <w:r w:rsidRPr="006070FE">
              <w:rPr>
                <w:rFonts w:ascii="Sakkal Majalla" w:eastAsia="Times New Roman" w:hAnsi="Sakkal Majalla" w:cs="Sakkal Majalla" w:hint="cs"/>
                <w:sz w:val="32"/>
                <w:szCs w:val="32"/>
                <w:rtl/>
              </w:rPr>
              <w:t>تتشابه متغيرات الدراسة المستقل والتابع ولكنها تختلف في المتغير الوسيط كلا الدراستين استخدمتا نفس أداة جمع والمعلومات وكذلك نفس المنهج العلمي</w:t>
            </w:r>
          </w:p>
        </w:tc>
      </w:tr>
      <w:tr w:rsidR="006070FE" w:rsidRPr="006070FE" w14:paraId="4CF8C75D" w14:textId="77777777" w:rsidTr="00BD2520">
        <w:trPr>
          <w:trHeight w:val="20"/>
        </w:trPr>
        <w:tc>
          <w:tcPr>
            <w:tcW w:w="1733" w:type="dxa"/>
            <w:tcBorders>
              <w:top w:val="nil"/>
              <w:left w:val="single" w:sz="4" w:space="0" w:color="auto"/>
              <w:bottom w:val="single" w:sz="4" w:space="0" w:color="auto"/>
              <w:right w:val="single" w:sz="4" w:space="0" w:color="auto"/>
            </w:tcBorders>
            <w:shd w:val="clear" w:color="000000" w:fill="FFFFFF"/>
            <w:vAlign w:val="center"/>
          </w:tcPr>
          <w:p w14:paraId="0259614F" w14:textId="77777777" w:rsidR="006F0E71" w:rsidRPr="006070FE" w:rsidRDefault="006F0E71" w:rsidP="00D20E2D">
            <w:pPr>
              <w:bidi/>
              <w:spacing w:after="0" w:line="360" w:lineRule="auto"/>
              <w:jc w:val="center"/>
              <w:rPr>
                <w:rFonts w:ascii="Sakkal Majalla" w:eastAsia="Times New Roman" w:hAnsi="Sakkal Majalla" w:cs="Sakkal Majalla"/>
                <w:sz w:val="32"/>
                <w:szCs w:val="32"/>
                <w:rtl/>
              </w:rPr>
            </w:pPr>
            <w:r w:rsidRPr="006070FE">
              <w:rPr>
                <w:rFonts w:ascii="Sakkal Majalla" w:eastAsia="Times New Roman" w:hAnsi="Sakkal Majalla" w:cs="Sakkal Majalla" w:hint="cs"/>
                <w:sz w:val="32"/>
                <w:szCs w:val="32"/>
                <w:rtl/>
              </w:rPr>
              <w:t>أوجه الاختلاف عن الدراسة الحالية</w:t>
            </w:r>
          </w:p>
        </w:tc>
        <w:tc>
          <w:tcPr>
            <w:tcW w:w="7644" w:type="dxa"/>
            <w:tcBorders>
              <w:top w:val="nil"/>
              <w:left w:val="single" w:sz="4" w:space="0" w:color="auto"/>
              <w:bottom w:val="single" w:sz="4" w:space="0" w:color="auto"/>
              <w:right w:val="single" w:sz="4" w:space="0" w:color="auto"/>
            </w:tcBorders>
            <w:shd w:val="clear" w:color="000000" w:fill="FFFFFF"/>
            <w:vAlign w:val="center"/>
          </w:tcPr>
          <w:p w14:paraId="39F6D291" w14:textId="77777777" w:rsidR="006F0E71" w:rsidRPr="006070FE" w:rsidRDefault="006F0E71" w:rsidP="00D20E2D">
            <w:pPr>
              <w:bidi/>
              <w:spacing w:after="0" w:line="360" w:lineRule="auto"/>
              <w:jc w:val="center"/>
              <w:rPr>
                <w:rFonts w:ascii="Sakkal Majalla" w:eastAsia="Times New Roman" w:hAnsi="Sakkal Majalla" w:cs="Sakkal Majalla"/>
                <w:sz w:val="32"/>
                <w:szCs w:val="32"/>
                <w:rtl/>
              </w:rPr>
            </w:pPr>
            <w:r w:rsidRPr="006070FE">
              <w:rPr>
                <w:rFonts w:ascii="Sakkal Majalla" w:eastAsia="Times New Roman" w:hAnsi="Sakkal Majalla" w:cs="Sakkal Majalla" w:hint="cs"/>
                <w:sz w:val="32"/>
                <w:szCs w:val="32"/>
                <w:rtl/>
              </w:rPr>
              <w:t>تختلف الدراسة في ابعاد المتغير الوسيط (بأنموذج كارنيجي) واختلاف عينة ومجتمع الدراسة ومكان الدراسة والأساليب الإحصائية المطبقة وكذلك الدراسة الحالية طبقت في العراق والدراسة الاساسية في المملكة العربية السعودية</w:t>
            </w:r>
          </w:p>
        </w:tc>
      </w:tr>
      <w:tr w:rsidR="006070FE" w:rsidRPr="006070FE" w14:paraId="1F00E209" w14:textId="77777777" w:rsidTr="00BD2520">
        <w:trPr>
          <w:trHeight w:val="20"/>
        </w:trPr>
        <w:tc>
          <w:tcPr>
            <w:tcW w:w="1733" w:type="dxa"/>
            <w:tcBorders>
              <w:top w:val="nil"/>
              <w:left w:val="single" w:sz="4" w:space="0" w:color="auto"/>
              <w:bottom w:val="single" w:sz="4" w:space="0" w:color="auto"/>
              <w:right w:val="single" w:sz="4" w:space="0" w:color="auto"/>
            </w:tcBorders>
            <w:shd w:val="clear" w:color="000000" w:fill="FFFFFF"/>
            <w:vAlign w:val="center"/>
          </w:tcPr>
          <w:p w14:paraId="7F051E96" w14:textId="38232387" w:rsidR="006F0E71" w:rsidRPr="006070FE" w:rsidRDefault="009D39D4" w:rsidP="00D20E2D">
            <w:pPr>
              <w:bidi/>
              <w:spacing w:after="0" w:line="360" w:lineRule="auto"/>
              <w:jc w:val="center"/>
              <w:rPr>
                <w:rFonts w:ascii="Sakkal Majalla" w:eastAsia="Times New Roman" w:hAnsi="Sakkal Majalla" w:cs="Sakkal Majalla"/>
                <w:b/>
                <w:bCs/>
                <w:sz w:val="32"/>
                <w:szCs w:val="32"/>
                <w:rtl/>
              </w:rPr>
            </w:pPr>
            <w:r w:rsidRPr="006070FE">
              <w:rPr>
                <w:rFonts w:ascii="Sakkal Majalla" w:eastAsia="Times New Roman" w:hAnsi="Sakkal Majalla" w:cs="Sakkal Majalla" w:hint="cs"/>
                <w:b/>
                <w:bCs/>
                <w:sz w:val="32"/>
                <w:szCs w:val="32"/>
                <w:rtl/>
              </w:rPr>
              <w:lastRenderedPageBreak/>
              <w:t>10</w:t>
            </w:r>
          </w:p>
        </w:tc>
        <w:tc>
          <w:tcPr>
            <w:tcW w:w="7644" w:type="dxa"/>
            <w:tcBorders>
              <w:top w:val="nil"/>
              <w:left w:val="single" w:sz="4" w:space="0" w:color="auto"/>
              <w:bottom w:val="single" w:sz="4" w:space="0" w:color="auto"/>
              <w:right w:val="single" w:sz="4" w:space="0" w:color="auto"/>
            </w:tcBorders>
            <w:shd w:val="clear" w:color="000000" w:fill="FFFFFF"/>
            <w:vAlign w:val="center"/>
          </w:tcPr>
          <w:p w14:paraId="02735E9A" w14:textId="18508453" w:rsidR="006F0E71" w:rsidRPr="006070FE" w:rsidRDefault="006F0E71" w:rsidP="00D20E2D">
            <w:pPr>
              <w:bidi/>
              <w:spacing w:after="0" w:line="360" w:lineRule="auto"/>
              <w:jc w:val="center"/>
              <w:rPr>
                <w:rFonts w:ascii="Sakkal Majalla" w:eastAsia="Times New Roman" w:hAnsi="Sakkal Majalla" w:cs="Sakkal Majalla"/>
                <w:b/>
                <w:bCs/>
                <w:sz w:val="32"/>
                <w:szCs w:val="32"/>
                <w:rtl/>
              </w:rPr>
            </w:pPr>
            <w:r w:rsidRPr="006070FE">
              <w:rPr>
                <w:rFonts w:ascii="Sakkal Majalla" w:eastAsia="Times New Roman" w:hAnsi="Sakkal Majalla" w:cs="Sakkal Majalla" w:hint="cs"/>
                <w:b/>
                <w:bCs/>
                <w:sz w:val="32"/>
                <w:szCs w:val="32"/>
                <w:rtl/>
              </w:rPr>
              <w:t xml:space="preserve">الدراسة </w:t>
            </w:r>
            <w:r w:rsidR="009D39D4" w:rsidRPr="006070FE">
              <w:rPr>
                <w:rFonts w:ascii="Sakkal Majalla" w:eastAsia="Times New Roman" w:hAnsi="Sakkal Majalla" w:cs="Sakkal Majalla" w:hint="cs"/>
                <w:b/>
                <w:bCs/>
                <w:sz w:val="32"/>
                <w:szCs w:val="32"/>
                <w:rtl/>
              </w:rPr>
              <w:t>العاشرة</w:t>
            </w:r>
          </w:p>
        </w:tc>
      </w:tr>
      <w:tr w:rsidR="006070FE" w:rsidRPr="006070FE" w14:paraId="78D5182F" w14:textId="77777777" w:rsidTr="00BD2520">
        <w:trPr>
          <w:trHeight w:val="20"/>
        </w:trPr>
        <w:tc>
          <w:tcPr>
            <w:tcW w:w="1733" w:type="dxa"/>
            <w:tcBorders>
              <w:top w:val="nil"/>
              <w:left w:val="single" w:sz="4" w:space="0" w:color="auto"/>
              <w:bottom w:val="single" w:sz="4" w:space="0" w:color="auto"/>
              <w:right w:val="single" w:sz="4" w:space="0" w:color="auto"/>
            </w:tcBorders>
            <w:shd w:val="clear" w:color="000000" w:fill="FFFFFF"/>
            <w:vAlign w:val="center"/>
            <w:hideMark/>
          </w:tcPr>
          <w:p w14:paraId="7FEC2D90" w14:textId="77777777" w:rsidR="006F0E71" w:rsidRPr="006070FE" w:rsidRDefault="006F0E71" w:rsidP="00D20E2D">
            <w:pPr>
              <w:bidi/>
              <w:spacing w:after="0" w:line="360" w:lineRule="auto"/>
              <w:jc w:val="center"/>
              <w:rPr>
                <w:rFonts w:ascii="Sakkal Majalla" w:eastAsia="Times New Roman" w:hAnsi="Sakkal Majalla" w:cs="Sakkal Majalla"/>
                <w:b/>
                <w:bCs/>
                <w:sz w:val="32"/>
                <w:szCs w:val="32"/>
                <w:rtl/>
              </w:rPr>
            </w:pPr>
            <w:r w:rsidRPr="006070FE">
              <w:rPr>
                <w:rFonts w:ascii="Sakkal Majalla" w:eastAsia="Times New Roman" w:hAnsi="Sakkal Majalla" w:cs="Sakkal Majalla" w:hint="cs"/>
                <w:b/>
                <w:bCs/>
                <w:sz w:val="32"/>
                <w:szCs w:val="32"/>
                <w:rtl/>
              </w:rPr>
              <w:t>عنوان الدراسة</w:t>
            </w:r>
          </w:p>
        </w:tc>
        <w:tc>
          <w:tcPr>
            <w:tcW w:w="7644" w:type="dxa"/>
            <w:tcBorders>
              <w:top w:val="nil"/>
              <w:left w:val="single" w:sz="4" w:space="0" w:color="auto"/>
              <w:bottom w:val="single" w:sz="4" w:space="0" w:color="auto"/>
              <w:right w:val="single" w:sz="4" w:space="0" w:color="auto"/>
            </w:tcBorders>
            <w:shd w:val="clear" w:color="000000" w:fill="FFFFFF"/>
            <w:vAlign w:val="center"/>
            <w:hideMark/>
          </w:tcPr>
          <w:p w14:paraId="229CEA4C" w14:textId="77777777" w:rsidR="006F0E71" w:rsidRPr="006070FE" w:rsidRDefault="006F0E71" w:rsidP="00D20E2D">
            <w:pPr>
              <w:bidi/>
              <w:spacing w:after="0" w:line="360" w:lineRule="auto"/>
              <w:jc w:val="center"/>
              <w:rPr>
                <w:rFonts w:ascii="Sakkal Majalla" w:eastAsia="Times New Roman" w:hAnsi="Sakkal Majalla" w:cs="Sakkal Majalla"/>
                <w:b/>
                <w:bCs/>
                <w:sz w:val="32"/>
                <w:szCs w:val="32"/>
                <w:rtl/>
              </w:rPr>
            </w:pPr>
            <w:bookmarkStart w:id="13" w:name="_Hlk202713251"/>
            <w:r w:rsidRPr="006070FE">
              <w:rPr>
                <w:rFonts w:ascii="Sakkal Majalla" w:eastAsia="Times New Roman" w:hAnsi="Sakkal Majalla" w:cs="Sakkal Majalla" w:hint="cs"/>
                <w:b/>
                <w:bCs/>
                <w:sz w:val="32"/>
                <w:szCs w:val="32"/>
                <w:rtl/>
              </w:rPr>
              <w:t>أثر الاتصالات الإدارية على تحقيق قرارات إدارية فعّالة في وزارة العدل الكويتية</w:t>
            </w:r>
            <w:bookmarkEnd w:id="13"/>
          </w:p>
        </w:tc>
      </w:tr>
      <w:tr w:rsidR="006070FE" w:rsidRPr="006070FE" w14:paraId="3B83E657" w14:textId="77777777" w:rsidTr="00BD2520">
        <w:trPr>
          <w:trHeight w:val="20"/>
        </w:trPr>
        <w:tc>
          <w:tcPr>
            <w:tcW w:w="1733" w:type="dxa"/>
            <w:tcBorders>
              <w:top w:val="nil"/>
              <w:left w:val="single" w:sz="4" w:space="0" w:color="auto"/>
              <w:bottom w:val="single" w:sz="4" w:space="0" w:color="auto"/>
              <w:right w:val="single" w:sz="4" w:space="0" w:color="auto"/>
            </w:tcBorders>
            <w:shd w:val="clear" w:color="000000" w:fill="FFFFFF"/>
            <w:vAlign w:val="center"/>
            <w:hideMark/>
          </w:tcPr>
          <w:p w14:paraId="220DB438" w14:textId="77777777" w:rsidR="006F0E71" w:rsidRPr="006070FE" w:rsidRDefault="006F0E71" w:rsidP="00D20E2D">
            <w:pPr>
              <w:bidi/>
              <w:spacing w:after="0" w:line="360" w:lineRule="auto"/>
              <w:jc w:val="center"/>
              <w:rPr>
                <w:rFonts w:ascii="Sakkal Majalla" w:eastAsia="Times New Roman" w:hAnsi="Sakkal Majalla" w:cs="Sakkal Majalla"/>
                <w:sz w:val="32"/>
                <w:szCs w:val="32"/>
                <w:rtl/>
              </w:rPr>
            </w:pPr>
            <w:r w:rsidRPr="006070FE">
              <w:rPr>
                <w:rFonts w:ascii="Sakkal Majalla" w:eastAsia="Times New Roman" w:hAnsi="Sakkal Majalla" w:cs="Sakkal Majalla" w:hint="cs"/>
                <w:sz w:val="32"/>
                <w:szCs w:val="32"/>
                <w:rtl/>
              </w:rPr>
              <w:t>المؤلف والسنة</w:t>
            </w:r>
          </w:p>
        </w:tc>
        <w:tc>
          <w:tcPr>
            <w:tcW w:w="7644" w:type="dxa"/>
            <w:tcBorders>
              <w:top w:val="nil"/>
              <w:left w:val="single" w:sz="4" w:space="0" w:color="auto"/>
              <w:bottom w:val="single" w:sz="4" w:space="0" w:color="auto"/>
              <w:right w:val="single" w:sz="4" w:space="0" w:color="auto"/>
            </w:tcBorders>
            <w:shd w:val="clear" w:color="000000" w:fill="FFFFFF"/>
            <w:vAlign w:val="center"/>
            <w:hideMark/>
          </w:tcPr>
          <w:p w14:paraId="02C7869D" w14:textId="77777777" w:rsidR="006F0E71" w:rsidRPr="006070FE" w:rsidRDefault="006F0E71" w:rsidP="00D20E2D">
            <w:pPr>
              <w:bidi/>
              <w:spacing w:after="0" w:line="360" w:lineRule="auto"/>
              <w:jc w:val="center"/>
              <w:rPr>
                <w:rFonts w:ascii="Sakkal Majalla" w:eastAsia="Times New Roman" w:hAnsi="Sakkal Majalla" w:cs="Sakkal Majalla"/>
                <w:sz w:val="32"/>
                <w:szCs w:val="32"/>
                <w:rtl/>
              </w:rPr>
            </w:pPr>
            <w:r w:rsidRPr="006070FE">
              <w:rPr>
                <w:rFonts w:ascii="Sakkal Majalla" w:eastAsia="Times New Roman" w:hAnsi="Sakkal Majalla" w:cs="Sakkal Majalla" w:hint="cs"/>
                <w:sz w:val="32"/>
                <w:szCs w:val="32"/>
                <w:rtl/>
              </w:rPr>
              <w:t>دراسة (العنزي،2021)</w:t>
            </w:r>
          </w:p>
        </w:tc>
      </w:tr>
      <w:tr w:rsidR="006070FE" w:rsidRPr="006070FE" w14:paraId="792D8093" w14:textId="77777777" w:rsidTr="00BD2520">
        <w:trPr>
          <w:trHeight w:val="20"/>
        </w:trPr>
        <w:tc>
          <w:tcPr>
            <w:tcW w:w="1733" w:type="dxa"/>
            <w:tcBorders>
              <w:top w:val="nil"/>
              <w:left w:val="single" w:sz="4" w:space="0" w:color="auto"/>
              <w:bottom w:val="single" w:sz="4" w:space="0" w:color="auto"/>
              <w:right w:val="single" w:sz="4" w:space="0" w:color="auto"/>
            </w:tcBorders>
            <w:shd w:val="clear" w:color="000000" w:fill="FFFFFF"/>
            <w:vAlign w:val="center"/>
            <w:hideMark/>
          </w:tcPr>
          <w:p w14:paraId="4E285F04" w14:textId="77777777" w:rsidR="006F0E71" w:rsidRPr="006070FE" w:rsidRDefault="006F0E71" w:rsidP="00D20E2D">
            <w:pPr>
              <w:bidi/>
              <w:spacing w:after="0" w:line="360" w:lineRule="auto"/>
              <w:jc w:val="center"/>
              <w:rPr>
                <w:rFonts w:ascii="Sakkal Majalla" w:eastAsia="Times New Roman" w:hAnsi="Sakkal Majalla" w:cs="Sakkal Majalla"/>
                <w:sz w:val="32"/>
                <w:szCs w:val="32"/>
                <w:rtl/>
              </w:rPr>
            </w:pPr>
            <w:r w:rsidRPr="006070FE">
              <w:rPr>
                <w:rFonts w:ascii="Sakkal Majalla" w:eastAsia="Times New Roman" w:hAnsi="Sakkal Majalla" w:cs="Sakkal Majalla" w:hint="cs"/>
                <w:sz w:val="32"/>
                <w:szCs w:val="32"/>
                <w:rtl/>
              </w:rPr>
              <w:t>اهداف الدراسة</w:t>
            </w:r>
          </w:p>
        </w:tc>
        <w:tc>
          <w:tcPr>
            <w:tcW w:w="7644" w:type="dxa"/>
            <w:tcBorders>
              <w:top w:val="nil"/>
              <w:left w:val="single" w:sz="4" w:space="0" w:color="auto"/>
              <w:bottom w:val="single" w:sz="4" w:space="0" w:color="auto"/>
              <w:right w:val="single" w:sz="4" w:space="0" w:color="auto"/>
            </w:tcBorders>
            <w:shd w:val="clear" w:color="000000" w:fill="FFFFFF"/>
            <w:vAlign w:val="center"/>
            <w:hideMark/>
          </w:tcPr>
          <w:p w14:paraId="7DD1EAE6" w14:textId="77777777" w:rsidR="006F0E71" w:rsidRPr="006070FE" w:rsidRDefault="006F0E71" w:rsidP="00D20E2D">
            <w:pPr>
              <w:bidi/>
              <w:spacing w:after="0" w:line="360" w:lineRule="auto"/>
              <w:jc w:val="center"/>
              <w:rPr>
                <w:rFonts w:ascii="Sakkal Majalla" w:eastAsia="Times New Roman" w:hAnsi="Sakkal Majalla" w:cs="Sakkal Majalla"/>
                <w:sz w:val="32"/>
                <w:szCs w:val="32"/>
                <w:rtl/>
              </w:rPr>
            </w:pPr>
            <w:r w:rsidRPr="006070FE">
              <w:rPr>
                <w:rFonts w:ascii="Sakkal Majalla" w:eastAsia="Times New Roman" w:hAnsi="Sakkal Majalla" w:cs="Sakkal Majalla" w:hint="cs"/>
                <w:sz w:val="32"/>
                <w:szCs w:val="32"/>
                <w:rtl/>
              </w:rPr>
              <w:t>تهدف هذه الدراسة إلى دراسة دور الاتصالات الإدارية في تحقيق قرارات إدارية فعّالة في وزارة العدل الكويتية، وتحديد مستوى الكفاءة الإدارية للاتصالات المستخدمة وأثرها في تحديد خصائص المعلومات الناتجة عن تحقيق فعالية القرارات الإدارية</w:t>
            </w:r>
          </w:p>
        </w:tc>
      </w:tr>
      <w:tr w:rsidR="006070FE" w:rsidRPr="006070FE" w14:paraId="36C6627E" w14:textId="77777777" w:rsidTr="00BD2520">
        <w:trPr>
          <w:trHeight w:val="20"/>
        </w:trPr>
        <w:tc>
          <w:tcPr>
            <w:tcW w:w="1733" w:type="dxa"/>
            <w:tcBorders>
              <w:top w:val="nil"/>
              <w:left w:val="single" w:sz="4" w:space="0" w:color="auto"/>
              <w:bottom w:val="single" w:sz="4" w:space="0" w:color="auto"/>
              <w:right w:val="single" w:sz="4" w:space="0" w:color="auto"/>
            </w:tcBorders>
            <w:shd w:val="clear" w:color="000000" w:fill="FFFFFF"/>
            <w:vAlign w:val="center"/>
            <w:hideMark/>
          </w:tcPr>
          <w:p w14:paraId="61AA6D87" w14:textId="77777777" w:rsidR="006F0E71" w:rsidRPr="006070FE" w:rsidRDefault="006F0E71" w:rsidP="00D20E2D">
            <w:pPr>
              <w:bidi/>
              <w:spacing w:after="0" w:line="360" w:lineRule="auto"/>
              <w:jc w:val="center"/>
              <w:rPr>
                <w:rFonts w:ascii="Sakkal Majalla" w:eastAsia="Times New Roman" w:hAnsi="Sakkal Majalla" w:cs="Sakkal Majalla"/>
                <w:sz w:val="32"/>
                <w:szCs w:val="32"/>
                <w:rtl/>
              </w:rPr>
            </w:pPr>
            <w:r w:rsidRPr="006070FE">
              <w:rPr>
                <w:rFonts w:ascii="Sakkal Majalla" w:eastAsia="Times New Roman" w:hAnsi="Sakkal Majalla" w:cs="Sakkal Majalla" w:hint="cs"/>
                <w:sz w:val="32"/>
                <w:szCs w:val="32"/>
                <w:rtl/>
              </w:rPr>
              <w:t>منهجية الدراسة</w:t>
            </w:r>
          </w:p>
        </w:tc>
        <w:tc>
          <w:tcPr>
            <w:tcW w:w="7644" w:type="dxa"/>
            <w:tcBorders>
              <w:top w:val="nil"/>
              <w:left w:val="single" w:sz="4" w:space="0" w:color="auto"/>
              <w:bottom w:val="single" w:sz="4" w:space="0" w:color="auto"/>
              <w:right w:val="single" w:sz="4" w:space="0" w:color="auto"/>
            </w:tcBorders>
            <w:shd w:val="clear" w:color="000000" w:fill="FFFFFF"/>
            <w:vAlign w:val="center"/>
            <w:hideMark/>
          </w:tcPr>
          <w:p w14:paraId="6238C40F" w14:textId="77777777" w:rsidR="006F0E71" w:rsidRPr="006070FE" w:rsidRDefault="006F0E71" w:rsidP="00D20E2D">
            <w:pPr>
              <w:bidi/>
              <w:spacing w:after="0" w:line="360" w:lineRule="auto"/>
              <w:jc w:val="center"/>
              <w:rPr>
                <w:rFonts w:ascii="Sakkal Majalla" w:eastAsia="Times New Roman" w:hAnsi="Sakkal Majalla" w:cs="Sakkal Majalla"/>
                <w:sz w:val="32"/>
                <w:szCs w:val="32"/>
                <w:rtl/>
              </w:rPr>
            </w:pPr>
            <w:r w:rsidRPr="006070FE">
              <w:rPr>
                <w:rFonts w:ascii="Sakkal Majalla" w:eastAsia="Times New Roman" w:hAnsi="Sakkal Majalla" w:cs="Sakkal Majalla" w:hint="cs"/>
                <w:sz w:val="32"/>
                <w:szCs w:val="32"/>
                <w:rtl/>
              </w:rPr>
              <w:t>تكوّن مجتمع الدراسة من جميع موظفي الإدارة العامة في وزارة العدل بدولة الكويت، ، وتم استخدام عينة كلية وتوزيعها، وتم استرداد (125) استبانة، قام الباحث بتطوير استبانة مكونة من (35) فقرة، موزعة على خمسة مجالات</w:t>
            </w:r>
          </w:p>
        </w:tc>
      </w:tr>
      <w:tr w:rsidR="006070FE" w:rsidRPr="006070FE" w14:paraId="25C9376E" w14:textId="77777777" w:rsidTr="00BD2520">
        <w:trPr>
          <w:trHeight w:val="20"/>
        </w:trPr>
        <w:tc>
          <w:tcPr>
            <w:tcW w:w="1733" w:type="dxa"/>
            <w:tcBorders>
              <w:top w:val="nil"/>
              <w:left w:val="single" w:sz="4" w:space="0" w:color="auto"/>
              <w:bottom w:val="single" w:sz="4" w:space="0" w:color="auto"/>
              <w:right w:val="single" w:sz="4" w:space="0" w:color="auto"/>
            </w:tcBorders>
            <w:shd w:val="clear" w:color="000000" w:fill="FFFFFF"/>
            <w:vAlign w:val="center"/>
            <w:hideMark/>
          </w:tcPr>
          <w:p w14:paraId="73BD5CF4" w14:textId="77777777" w:rsidR="006F0E71" w:rsidRPr="006070FE" w:rsidRDefault="006F0E71" w:rsidP="00D20E2D">
            <w:pPr>
              <w:bidi/>
              <w:spacing w:after="0" w:line="360" w:lineRule="auto"/>
              <w:jc w:val="center"/>
              <w:rPr>
                <w:rFonts w:ascii="Sakkal Majalla" w:eastAsia="Times New Roman" w:hAnsi="Sakkal Majalla" w:cs="Sakkal Majalla"/>
                <w:sz w:val="32"/>
                <w:szCs w:val="32"/>
                <w:rtl/>
              </w:rPr>
            </w:pPr>
            <w:r w:rsidRPr="006070FE">
              <w:rPr>
                <w:rFonts w:ascii="Sakkal Majalla" w:eastAsia="Times New Roman" w:hAnsi="Sakkal Majalla" w:cs="Sakkal Majalla" w:hint="cs"/>
                <w:sz w:val="32"/>
                <w:szCs w:val="32"/>
                <w:rtl/>
              </w:rPr>
              <w:t>اهم النتائج</w:t>
            </w:r>
          </w:p>
        </w:tc>
        <w:tc>
          <w:tcPr>
            <w:tcW w:w="7644" w:type="dxa"/>
            <w:tcBorders>
              <w:top w:val="nil"/>
              <w:left w:val="single" w:sz="4" w:space="0" w:color="auto"/>
              <w:bottom w:val="single" w:sz="4" w:space="0" w:color="auto"/>
              <w:right w:val="single" w:sz="4" w:space="0" w:color="auto"/>
            </w:tcBorders>
            <w:shd w:val="clear" w:color="000000" w:fill="FFFFFF"/>
            <w:vAlign w:val="center"/>
            <w:hideMark/>
          </w:tcPr>
          <w:p w14:paraId="42A3ED09" w14:textId="77777777" w:rsidR="006F0E71" w:rsidRPr="006070FE" w:rsidRDefault="006F0E71" w:rsidP="00D20E2D">
            <w:pPr>
              <w:bidi/>
              <w:spacing w:after="0" w:line="360" w:lineRule="auto"/>
              <w:jc w:val="center"/>
              <w:rPr>
                <w:rFonts w:ascii="Sakkal Majalla" w:eastAsia="Times New Roman" w:hAnsi="Sakkal Majalla" w:cs="Sakkal Majalla"/>
                <w:sz w:val="32"/>
                <w:szCs w:val="32"/>
                <w:rtl/>
              </w:rPr>
            </w:pPr>
            <w:r w:rsidRPr="006070FE">
              <w:rPr>
                <w:rFonts w:ascii="Sakkal Majalla" w:eastAsia="Times New Roman" w:hAnsi="Sakkal Majalla" w:cs="Sakkal Majalla" w:hint="cs"/>
                <w:sz w:val="32"/>
                <w:szCs w:val="32"/>
                <w:rtl/>
              </w:rPr>
              <w:t>جود أثر لأنماط وأساليب ومهارات الاتصال الإداري في وزارة العدل الكويتية لتوفير معلومات تتميز بالتوقيت المناسب والدقة والشمولية والوضوح والمرونة وسهولة الوصول..</w:t>
            </w:r>
          </w:p>
        </w:tc>
      </w:tr>
      <w:tr w:rsidR="006070FE" w:rsidRPr="006070FE" w14:paraId="535F202F" w14:textId="77777777" w:rsidTr="00BD2520">
        <w:trPr>
          <w:trHeight w:val="20"/>
        </w:trPr>
        <w:tc>
          <w:tcPr>
            <w:tcW w:w="1733" w:type="dxa"/>
            <w:tcBorders>
              <w:top w:val="nil"/>
              <w:left w:val="single" w:sz="4" w:space="0" w:color="auto"/>
              <w:bottom w:val="single" w:sz="4" w:space="0" w:color="auto"/>
              <w:right w:val="single" w:sz="4" w:space="0" w:color="auto"/>
            </w:tcBorders>
            <w:shd w:val="clear" w:color="000000" w:fill="FFFFFF"/>
            <w:vAlign w:val="center"/>
            <w:hideMark/>
          </w:tcPr>
          <w:p w14:paraId="3360438A" w14:textId="77777777" w:rsidR="006F0E71" w:rsidRPr="006070FE" w:rsidRDefault="006F0E71" w:rsidP="00D20E2D">
            <w:pPr>
              <w:bidi/>
              <w:spacing w:after="0" w:line="360" w:lineRule="auto"/>
              <w:jc w:val="center"/>
              <w:rPr>
                <w:rFonts w:ascii="Sakkal Majalla" w:eastAsia="Times New Roman" w:hAnsi="Sakkal Majalla" w:cs="Sakkal Majalla"/>
                <w:sz w:val="32"/>
                <w:szCs w:val="32"/>
                <w:rtl/>
              </w:rPr>
            </w:pPr>
            <w:r w:rsidRPr="006070FE">
              <w:rPr>
                <w:rFonts w:ascii="Sakkal Majalla" w:eastAsia="Times New Roman" w:hAnsi="Sakkal Majalla" w:cs="Sakkal Majalla" w:hint="cs"/>
                <w:sz w:val="32"/>
                <w:szCs w:val="32"/>
                <w:rtl/>
              </w:rPr>
              <w:t>أوجه الشبة مع الدراسة الحالية</w:t>
            </w:r>
          </w:p>
        </w:tc>
        <w:tc>
          <w:tcPr>
            <w:tcW w:w="7644" w:type="dxa"/>
            <w:tcBorders>
              <w:top w:val="nil"/>
              <w:left w:val="single" w:sz="4" w:space="0" w:color="auto"/>
              <w:bottom w:val="single" w:sz="4" w:space="0" w:color="auto"/>
              <w:right w:val="single" w:sz="4" w:space="0" w:color="auto"/>
            </w:tcBorders>
            <w:shd w:val="clear" w:color="000000" w:fill="FFFFFF"/>
            <w:vAlign w:val="center"/>
            <w:hideMark/>
          </w:tcPr>
          <w:p w14:paraId="0F0BD10A" w14:textId="3103424A" w:rsidR="006F0E71" w:rsidRPr="006070FE" w:rsidRDefault="006F0E71" w:rsidP="00D20E2D">
            <w:pPr>
              <w:bidi/>
              <w:spacing w:after="0" w:line="360" w:lineRule="auto"/>
              <w:jc w:val="center"/>
              <w:rPr>
                <w:rFonts w:ascii="Sakkal Majalla" w:eastAsia="Times New Roman" w:hAnsi="Sakkal Majalla" w:cs="Sakkal Majalla"/>
                <w:sz w:val="32"/>
                <w:szCs w:val="32"/>
                <w:rtl/>
              </w:rPr>
            </w:pPr>
            <w:r w:rsidRPr="006070FE">
              <w:rPr>
                <w:rFonts w:ascii="Sakkal Majalla" w:eastAsia="Times New Roman" w:hAnsi="Sakkal Majalla" w:cs="Sakkal Majalla" w:hint="cs"/>
                <w:sz w:val="32"/>
                <w:szCs w:val="32"/>
                <w:rtl/>
              </w:rPr>
              <w:t>المتغير التابع في كلا الدراستين يدور حول (القرار الإداري) كما ان كلا الدراستين استخدمتا المنهج الوصفي التحليلي وكلاهما تمت في الجهات الحكومية</w:t>
            </w:r>
          </w:p>
        </w:tc>
      </w:tr>
      <w:tr w:rsidR="006070FE" w:rsidRPr="006070FE" w14:paraId="127F0C5A" w14:textId="77777777" w:rsidTr="00BD2520">
        <w:trPr>
          <w:trHeight w:val="20"/>
        </w:trPr>
        <w:tc>
          <w:tcPr>
            <w:tcW w:w="1733" w:type="dxa"/>
            <w:tcBorders>
              <w:top w:val="nil"/>
              <w:left w:val="single" w:sz="4" w:space="0" w:color="auto"/>
              <w:bottom w:val="single" w:sz="4" w:space="0" w:color="auto"/>
              <w:right w:val="single" w:sz="4" w:space="0" w:color="auto"/>
            </w:tcBorders>
            <w:shd w:val="clear" w:color="000000" w:fill="FFFFFF"/>
            <w:vAlign w:val="center"/>
            <w:hideMark/>
          </w:tcPr>
          <w:p w14:paraId="036283B8" w14:textId="77777777" w:rsidR="006F0E71" w:rsidRPr="006070FE" w:rsidRDefault="006F0E71" w:rsidP="00D20E2D">
            <w:pPr>
              <w:bidi/>
              <w:spacing w:after="0" w:line="360" w:lineRule="auto"/>
              <w:jc w:val="center"/>
              <w:rPr>
                <w:rFonts w:ascii="Sakkal Majalla" w:eastAsia="Times New Roman" w:hAnsi="Sakkal Majalla" w:cs="Sakkal Majalla"/>
                <w:sz w:val="32"/>
                <w:szCs w:val="32"/>
                <w:rtl/>
              </w:rPr>
            </w:pPr>
            <w:r w:rsidRPr="006070FE">
              <w:rPr>
                <w:rFonts w:ascii="Sakkal Majalla" w:eastAsia="Times New Roman" w:hAnsi="Sakkal Majalla" w:cs="Sakkal Majalla" w:hint="cs"/>
                <w:sz w:val="32"/>
                <w:szCs w:val="32"/>
                <w:rtl/>
              </w:rPr>
              <w:t>أوجه الاختلاف عن الدراسة الحالية</w:t>
            </w:r>
          </w:p>
        </w:tc>
        <w:tc>
          <w:tcPr>
            <w:tcW w:w="7644" w:type="dxa"/>
            <w:tcBorders>
              <w:top w:val="nil"/>
              <w:left w:val="single" w:sz="4" w:space="0" w:color="auto"/>
              <w:bottom w:val="single" w:sz="4" w:space="0" w:color="auto"/>
              <w:right w:val="single" w:sz="4" w:space="0" w:color="auto"/>
            </w:tcBorders>
            <w:shd w:val="clear" w:color="000000" w:fill="FFFFFF"/>
            <w:vAlign w:val="center"/>
            <w:hideMark/>
          </w:tcPr>
          <w:p w14:paraId="7563D8BF" w14:textId="6512DF08" w:rsidR="006F0E71" w:rsidRPr="006070FE" w:rsidRDefault="006F0E71" w:rsidP="00D20E2D">
            <w:pPr>
              <w:bidi/>
              <w:spacing w:after="0" w:line="360" w:lineRule="auto"/>
              <w:jc w:val="center"/>
              <w:rPr>
                <w:rFonts w:ascii="Sakkal Majalla" w:eastAsia="Times New Roman" w:hAnsi="Sakkal Majalla" w:cs="Sakkal Majalla"/>
                <w:sz w:val="32"/>
                <w:szCs w:val="32"/>
                <w:rtl/>
              </w:rPr>
            </w:pPr>
            <w:r w:rsidRPr="006070FE">
              <w:rPr>
                <w:rFonts w:ascii="Sakkal Majalla" w:eastAsia="Times New Roman" w:hAnsi="Sakkal Majalla" w:cs="Sakkal Majalla" w:hint="cs"/>
                <w:sz w:val="32"/>
                <w:szCs w:val="32"/>
                <w:rtl/>
              </w:rPr>
              <w:t>استخدمت الدراسة المتغيرات الديموغرافية لقياس تأثير المتغير المستقل على المتغير التابع بالإضافة الي اختلاف عينة ومجتمع الدراسة وكذلك مجال التطبيق في القطاعي الامني في الكويت بينما الدراسة الحالية طبقت في القطاع الصحي في المملكة العربية السعودية</w:t>
            </w:r>
          </w:p>
        </w:tc>
      </w:tr>
      <w:tr w:rsidR="006070FE" w:rsidRPr="006070FE" w14:paraId="021B1507" w14:textId="77777777" w:rsidTr="00BD2520">
        <w:trPr>
          <w:trHeight w:val="20"/>
        </w:trPr>
        <w:tc>
          <w:tcPr>
            <w:tcW w:w="1733" w:type="dxa"/>
            <w:tcBorders>
              <w:top w:val="nil"/>
              <w:left w:val="single" w:sz="4" w:space="0" w:color="auto"/>
              <w:bottom w:val="single" w:sz="4" w:space="0" w:color="auto"/>
              <w:right w:val="single" w:sz="4" w:space="0" w:color="auto"/>
            </w:tcBorders>
            <w:shd w:val="clear" w:color="000000" w:fill="FFFFFF"/>
            <w:vAlign w:val="center"/>
          </w:tcPr>
          <w:p w14:paraId="2F09A101" w14:textId="2A1F3996" w:rsidR="006F0E71" w:rsidRPr="006070FE" w:rsidRDefault="009D39D4" w:rsidP="00D20E2D">
            <w:pPr>
              <w:bidi/>
              <w:spacing w:after="0" w:line="360" w:lineRule="auto"/>
              <w:jc w:val="center"/>
              <w:rPr>
                <w:rFonts w:ascii="Sakkal Majalla" w:eastAsia="Times New Roman" w:hAnsi="Sakkal Majalla" w:cs="Sakkal Majalla"/>
                <w:b/>
                <w:bCs/>
                <w:sz w:val="32"/>
                <w:szCs w:val="32"/>
                <w:rtl/>
              </w:rPr>
            </w:pPr>
            <w:r w:rsidRPr="006070FE">
              <w:rPr>
                <w:rFonts w:ascii="Sakkal Majalla" w:eastAsia="Times New Roman" w:hAnsi="Sakkal Majalla" w:cs="Sakkal Majalla" w:hint="cs"/>
                <w:b/>
                <w:bCs/>
                <w:sz w:val="32"/>
                <w:szCs w:val="32"/>
                <w:rtl/>
              </w:rPr>
              <w:t>11</w:t>
            </w:r>
          </w:p>
        </w:tc>
        <w:tc>
          <w:tcPr>
            <w:tcW w:w="7644" w:type="dxa"/>
            <w:tcBorders>
              <w:top w:val="nil"/>
              <w:left w:val="single" w:sz="4" w:space="0" w:color="auto"/>
              <w:bottom w:val="single" w:sz="4" w:space="0" w:color="auto"/>
              <w:right w:val="single" w:sz="4" w:space="0" w:color="auto"/>
            </w:tcBorders>
            <w:shd w:val="clear" w:color="000000" w:fill="FFFFFF"/>
            <w:vAlign w:val="center"/>
          </w:tcPr>
          <w:p w14:paraId="1F7261B5" w14:textId="7114C391" w:rsidR="006F0E71" w:rsidRPr="006070FE" w:rsidRDefault="006F0E71" w:rsidP="00D20E2D">
            <w:pPr>
              <w:bidi/>
              <w:spacing w:after="0" w:line="360" w:lineRule="auto"/>
              <w:jc w:val="center"/>
              <w:rPr>
                <w:rFonts w:ascii="Sakkal Majalla" w:eastAsia="Times New Roman" w:hAnsi="Sakkal Majalla" w:cs="Sakkal Majalla"/>
                <w:b/>
                <w:bCs/>
                <w:sz w:val="32"/>
                <w:szCs w:val="32"/>
                <w:rtl/>
              </w:rPr>
            </w:pPr>
            <w:r w:rsidRPr="006070FE">
              <w:rPr>
                <w:rFonts w:ascii="Sakkal Majalla" w:eastAsia="Times New Roman" w:hAnsi="Sakkal Majalla" w:cs="Sakkal Majalla" w:hint="cs"/>
                <w:b/>
                <w:bCs/>
                <w:sz w:val="32"/>
                <w:szCs w:val="32"/>
                <w:rtl/>
              </w:rPr>
              <w:t xml:space="preserve">الدراسة </w:t>
            </w:r>
            <w:r w:rsidR="009D39D4" w:rsidRPr="006070FE">
              <w:rPr>
                <w:rFonts w:ascii="Sakkal Majalla" w:eastAsia="Times New Roman" w:hAnsi="Sakkal Majalla" w:cs="Sakkal Majalla" w:hint="cs"/>
                <w:b/>
                <w:bCs/>
                <w:sz w:val="32"/>
                <w:szCs w:val="32"/>
                <w:rtl/>
              </w:rPr>
              <w:t>الحادية عشر</w:t>
            </w:r>
          </w:p>
        </w:tc>
      </w:tr>
      <w:tr w:rsidR="006070FE" w:rsidRPr="006070FE" w14:paraId="7D17C8BB" w14:textId="77777777" w:rsidTr="00BD2520">
        <w:trPr>
          <w:trHeight w:val="20"/>
        </w:trPr>
        <w:tc>
          <w:tcPr>
            <w:tcW w:w="1733" w:type="dxa"/>
            <w:tcBorders>
              <w:top w:val="nil"/>
              <w:left w:val="single" w:sz="4" w:space="0" w:color="auto"/>
              <w:bottom w:val="single" w:sz="4" w:space="0" w:color="auto"/>
              <w:right w:val="single" w:sz="4" w:space="0" w:color="auto"/>
            </w:tcBorders>
            <w:shd w:val="clear" w:color="000000" w:fill="FFFFFF"/>
            <w:vAlign w:val="center"/>
            <w:hideMark/>
          </w:tcPr>
          <w:p w14:paraId="640270D4" w14:textId="77777777" w:rsidR="006F0E71" w:rsidRPr="006070FE" w:rsidRDefault="006F0E71" w:rsidP="00D20E2D">
            <w:pPr>
              <w:bidi/>
              <w:spacing w:after="0" w:line="360" w:lineRule="auto"/>
              <w:jc w:val="center"/>
              <w:rPr>
                <w:rFonts w:ascii="Sakkal Majalla" w:eastAsia="Times New Roman" w:hAnsi="Sakkal Majalla" w:cs="Sakkal Majalla"/>
                <w:b/>
                <w:bCs/>
                <w:sz w:val="32"/>
                <w:szCs w:val="32"/>
                <w:rtl/>
              </w:rPr>
            </w:pPr>
            <w:r w:rsidRPr="006070FE">
              <w:rPr>
                <w:rFonts w:ascii="Sakkal Majalla" w:eastAsia="Times New Roman" w:hAnsi="Sakkal Majalla" w:cs="Sakkal Majalla" w:hint="cs"/>
                <w:b/>
                <w:bCs/>
                <w:sz w:val="32"/>
                <w:szCs w:val="32"/>
                <w:rtl/>
              </w:rPr>
              <w:lastRenderedPageBreak/>
              <w:t>عنوان الدراسة السادسة</w:t>
            </w:r>
          </w:p>
        </w:tc>
        <w:tc>
          <w:tcPr>
            <w:tcW w:w="7644" w:type="dxa"/>
            <w:tcBorders>
              <w:top w:val="nil"/>
              <w:left w:val="single" w:sz="4" w:space="0" w:color="auto"/>
              <w:bottom w:val="single" w:sz="4" w:space="0" w:color="auto"/>
              <w:right w:val="single" w:sz="4" w:space="0" w:color="auto"/>
            </w:tcBorders>
            <w:shd w:val="clear" w:color="000000" w:fill="FFFFFF"/>
            <w:vAlign w:val="center"/>
            <w:hideMark/>
          </w:tcPr>
          <w:p w14:paraId="4CAF5334" w14:textId="554D8838" w:rsidR="006F0E71" w:rsidRPr="006070FE" w:rsidRDefault="006F0E71" w:rsidP="00D20E2D">
            <w:pPr>
              <w:bidi/>
              <w:spacing w:after="0" w:line="360" w:lineRule="auto"/>
              <w:jc w:val="center"/>
              <w:rPr>
                <w:rFonts w:ascii="Sakkal Majalla" w:eastAsia="Times New Roman" w:hAnsi="Sakkal Majalla" w:cs="Sakkal Majalla"/>
                <w:b/>
                <w:bCs/>
                <w:sz w:val="32"/>
                <w:szCs w:val="32"/>
                <w:rtl/>
              </w:rPr>
            </w:pPr>
            <w:bookmarkStart w:id="14" w:name="_Hlk202713289"/>
            <w:r w:rsidRPr="006070FE">
              <w:rPr>
                <w:rFonts w:ascii="Sakkal Majalla" w:eastAsia="Times New Roman" w:hAnsi="Sakkal Majalla" w:cs="Sakkal Majalla" w:hint="cs"/>
                <w:b/>
                <w:bCs/>
                <w:sz w:val="32"/>
                <w:szCs w:val="32"/>
                <w:rtl/>
              </w:rPr>
              <w:t xml:space="preserve">أنماط القيادة الإدارية وعملية </w:t>
            </w:r>
            <w:r w:rsidR="00692B80">
              <w:rPr>
                <w:rFonts w:ascii="Sakkal Majalla" w:eastAsia="Times New Roman" w:hAnsi="Sakkal Majalla" w:cs="Sakkal Majalla" w:hint="cs"/>
                <w:b/>
                <w:bCs/>
                <w:sz w:val="32"/>
                <w:szCs w:val="32"/>
                <w:rtl/>
              </w:rPr>
              <w:t>إتخاذ</w:t>
            </w:r>
            <w:r w:rsidRPr="006070FE">
              <w:rPr>
                <w:rFonts w:ascii="Sakkal Majalla" w:eastAsia="Times New Roman" w:hAnsi="Sakkal Majalla" w:cs="Sakkal Majalla" w:hint="cs"/>
                <w:b/>
                <w:bCs/>
                <w:sz w:val="32"/>
                <w:szCs w:val="32"/>
                <w:rtl/>
              </w:rPr>
              <w:t xml:space="preserve"> القرار (دراسة تحليلية)</w:t>
            </w:r>
            <w:bookmarkEnd w:id="14"/>
          </w:p>
        </w:tc>
      </w:tr>
      <w:tr w:rsidR="006070FE" w:rsidRPr="006070FE" w14:paraId="0A0885E3" w14:textId="77777777" w:rsidTr="00BD2520">
        <w:trPr>
          <w:trHeight w:val="20"/>
        </w:trPr>
        <w:tc>
          <w:tcPr>
            <w:tcW w:w="1733" w:type="dxa"/>
            <w:tcBorders>
              <w:top w:val="nil"/>
              <w:left w:val="single" w:sz="4" w:space="0" w:color="auto"/>
              <w:bottom w:val="single" w:sz="4" w:space="0" w:color="auto"/>
              <w:right w:val="single" w:sz="4" w:space="0" w:color="auto"/>
            </w:tcBorders>
            <w:shd w:val="clear" w:color="000000" w:fill="FFFFFF"/>
            <w:vAlign w:val="center"/>
            <w:hideMark/>
          </w:tcPr>
          <w:p w14:paraId="147C9BC8" w14:textId="77777777" w:rsidR="006F0E71" w:rsidRPr="006070FE" w:rsidRDefault="006F0E71" w:rsidP="00D20E2D">
            <w:pPr>
              <w:bidi/>
              <w:spacing w:after="0" w:line="360" w:lineRule="auto"/>
              <w:jc w:val="center"/>
              <w:rPr>
                <w:rFonts w:ascii="Sakkal Majalla" w:eastAsia="Times New Roman" w:hAnsi="Sakkal Majalla" w:cs="Sakkal Majalla"/>
                <w:sz w:val="32"/>
                <w:szCs w:val="32"/>
                <w:rtl/>
              </w:rPr>
            </w:pPr>
            <w:r w:rsidRPr="006070FE">
              <w:rPr>
                <w:rFonts w:ascii="Sakkal Majalla" w:eastAsia="Times New Roman" w:hAnsi="Sakkal Majalla" w:cs="Sakkal Majalla" w:hint="cs"/>
                <w:sz w:val="32"/>
                <w:szCs w:val="32"/>
                <w:rtl/>
              </w:rPr>
              <w:t>المؤلف والسنة</w:t>
            </w:r>
          </w:p>
        </w:tc>
        <w:tc>
          <w:tcPr>
            <w:tcW w:w="7644" w:type="dxa"/>
            <w:tcBorders>
              <w:top w:val="nil"/>
              <w:left w:val="single" w:sz="4" w:space="0" w:color="auto"/>
              <w:bottom w:val="single" w:sz="4" w:space="0" w:color="auto"/>
              <w:right w:val="single" w:sz="4" w:space="0" w:color="auto"/>
            </w:tcBorders>
            <w:shd w:val="clear" w:color="000000" w:fill="FFFFFF"/>
            <w:vAlign w:val="center"/>
            <w:hideMark/>
          </w:tcPr>
          <w:p w14:paraId="0B71063A" w14:textId="77777777" w:rsidR="006F0E71" w:rsidRPr="006070FE" w:rsidRDefault="006F0E71" w:rsidP="00D20E2D">
            <w:pPr>
              <w:bidi/>
              <w:spacing w:after="0" w:line="360" w:lineRule="auto"/>
              <w:jc w:val="center"/>
              <w:rPr>
                <w:rFonts w:ascii="Sakkal Majalla" w:eastAsia="Times New Roman" w:hAnsi="Sakkal Majalla" w:cs="Sakkal Majalla"/>
                <w:b/>
                <w:bCs/>
                <w:sz w:val="32"/>
                <w:szCs w:val="32"/>
                <w:rtl/>
              </w:rPr>
            </w:pPr>
            <w:r w:rsidRPr="006070FE">
              <w:rPr>
                <w:rFonts w:ascii="Sakkal Majalla" w:eastAsia="Times New Roman" w:hAnsi="Sakkal Majalla" w:cs="Sakkal Majalla" w:hint="cs"/>
                <w:b/>
                <w:bCs/>
                <w:sz w:val="32"/>
                <w:szCs w:val="32"/>
                <w:rtl/>
              </w:rPr>
              <w:t>دراسة (بن سليم 2021)</w:t>
            </w:r>
          </w:p>
        </w:tc>
      </w:tr>
      <w:tr w:rsidR="006070FE" w:rsidRPr="006070FE" w14:paraId="66D88611" w14:textId="77777777" w:rsidTr="00BD2520">
        <w:trPr>
          <w:trHeight w:val="20"/>
        </w:trPr>
        <w:tc>
          <w:tcPr>
            <w:tcW w:w="1733" w:type="dxa"/>
            <w:tcBorders>
              <w:top w:val="nil"/>
              <w:left w:val="single" w:sz="4" w:space="0" w:color="auto"/>
              <w:bottom w:val="single" w:sz="4" w:space="0" w:color="auto"/>
              <w:right w:val="single" w:sz="4" w:space="0" w:color="auto"/>
            </w:tcBorders>
            <w:shd w:val="clear" w:color="000000" w:fill="FFFFFF"/>
            <w:vAlign w:val="center"/>
            <w:hideMark/>
          </w:tcPr>
          <w:p w14:paraId="04050C64" w14:textId="77777777" w:rsidR="006F0E71" w:rsidRPr="006070FE" w:rsidRDefault="006F0E71" w:rsidP="00D20E2D">
            <w:pPr>
              <w:bidi/>
              <w:spacing w:after="0" w:line="360" w:lineRule="auto"/>
              <w:jc w:val="center"/>
              <w:rPr>
                <w:rFonts w:ascii="Sakkal Majalla" w:eastAsia="Times New Roman" w:hAnsi="Sakkal Majalla" w:cs="Sakkal Majalla"/>
                <w:sz w:val="32"/>
                <w:szCs w:val="32"/>
                <w:rtl/>
              </w:rPr>
            </w:pPr>
            <w:r w:rsidRPr="006070FE">
              <w:rPr>
                <w:rFonts w:ascii="Sakkal Majalla" w:eastAsia="Times New Roman" w:hAnsi="Sakkal Majalla" w:cs="Sakkal Majalla" w:hint="cs"/>
                <w:sz w:val="32"/>
                <w:szCs w:val="32"/>
                <w:rtl/>
              </w:rPr>
              <w:t>اهداف الدراسة</w:t>
            </w:r>
          </w:p>
        </w:tc>
        <w:tc>
          <w:tcPr>
            <w:tcW w:w="7644" w:type="dxa"/>
            <w:tcBorders>
              <w:top w:val="nil"/>
              <w:left w:val="single" w:sz="4" w:space="0" w:color="auto"/>
              <w:bottom w:val="single" w:sz="4" w:space="0" w:color="auto"/>
              <w:right w:val="single" w:sz="4" w:space="0" w:color="auto"/>
            </w:tcBorders>
            <w:shd w:val="clear" w:color="000000" w:fill="FFFFFF"/>
            <w:vAlign w:val="center"/>
            <w:hideMark/>
          </w:tcPr>
          <w:p w14:paraId="50B91146" w14:textId="6783F358" w:rsidR="006F0E71" w:rsidRPr="006070FE" w:rsidRDefault="006F0E71" w:rsidP="00D20E2D">
            <w:pPr>
              <w:bidi/>
              <w:spacing w:after="0" w:line="360" w:lineRule="auto"/>
              <w:jc w:val="center"/>
              <w:rPr>
                <w:rFonts w:ascii="Sakkal Majalla" w:eastAsia="Times New Roman" w:hAnsi="Sakkal Majalla" w:cs="Sakkal Majalla"/>
                <w:sz w:val="32"/>
                <w:szCs w:val="32"/>
                <w:rtl/>
              </w:rPr>
            </w:pPr>
            <w:r w:rsidRPr="006070FE">
              <w:rPr>
                <w:rFonts w:ascii="Sakkal Majalla" w:eastAsia="Times New Roman" w:hAnsi="Sakkal Majalla" w:cs="Sakkal Majalla" w:hint="cs"/>
                <w:sz w:val="32"/>
                <w:szCs w:val="32"/>
                <w:rtl/>
              </w:rPr>
              <w:t xml:space="preserve">هدفت الدراسة إلى معرفة العلاقة بين أنماط القيادة الثلاثة (الديمقراطي، الحر، الديكتاتوري) وعملية </w:t>
            </w:r>
            <w:r w:rsidR="00692B80">
              <w:rPr>
                <w:rFonts w:ascii="Sakkal Majalla" w:eastAsia="Times New Roman" w:hAnsi="Sakkal Majalla" w:cs="Sakkal Majalla" w:hint="cs"/>
                <w:sz w:val="32"/>
                <w:szCs w:val="32"/>
                <w:rtl/>
              </w:rPr>
              <w:t>إتخاذ</w:t>
            </w:r>
            <w:r w:rsidRPr="006070FE">
              <w:rPr>
                <w:rFonts w:ascii="Sakkal Majalla" w:eastAsia="Times New Roman" w:hAnsi="Sakkal Majalla" w:cs="Sakkal Majalla" w:hint="cs"/>
                <w:sz w:val="32"/>
                <w:szCs w:val="32"/>
                <w:rtl/>
              </w:rPr>
              <w:t xml:space="preserve"> القرار داخل المنظمة.</w:t>
            </w:r>
          </w:p>
        </w:tc>
      </w:tr>
      <w:tr w:rsidR="006070FE" w:rsidRPr="006070FE" w14:paraId="0FC43DD1" w14:textId="77777777" w:rsidTr="00BD2520">
        <w:trPr>
          <w:trHeight w:val="20"/>
        </w:trPr>
        <w:tc>
          <w:tcPr>
            <w:tcW w:w="1733" w:type="dxa"/>
            <w:tcBorders>
              <w:top w:val="nil"/>
              <w:left w:val="single" w:sz="4" w:space="0" w:color="auto"/>
              <w:bottom w:val="single" w:sz="4" w:space="0" w:color="auto"/>
              <w:right w:val="single" w:sz="4" w:space="0" w:color="auto"/>
            </w:tcBorders>
            <w:shd w:val="clear" w:color="000000" w:fill="FFFFFF"/>
            <w:vAlign w:val="center"/>
            <w:hideMark/>
          </w:tcPr>
          <w:p w14:paraId="1B9C19A3" w14:textId="77777777" w:rsidR="006F0E71" w:rsidRPr="006070FE" w:rsidRDefault="006F0E71" w:rsidP="00D20E2D">
            <w:pPr>
              <w:bidi/>
              <w:spacing w:after="0" w:line="360" w:lineRule="auto"/>
              <w:jc w:val="center"/>
              <w:rPr>
                <w:rFonts w:ascii="Sakkal Majalla" w:eastAsia="Times New Roman" w:hAnsi="Sakkal Majalla" w:cs="Sakkal Majalla"/>
                <w:sz w:val="32"/>
                <w:szCs w:val="32"/>
                <w:rtl/>
              </w:rPr>
            </w:pPr>
            <w:r w:rsidRPr="006070FE">
              <w:rPr>
                <w:rFonts w:ascii="Sakkal Majalla" w:eastAsia="Times New Roman" w:hAnsi="Sakkal Majalla" w:cs="Sakkal Majalla" w:hint="cs"/>
                <w:sz w:val="32"/>
                <w:szCs w:val="32"/>
                <w:rtl/>
              </w:rPr>
              <w:t>منهجية الدراسة</w:t>
            </w:r>
          </w:p>
        </w:tc>
        <w:tc>
          <w:tcPr>
            <w:tcW w:w="7644" w:type="dxa"/>
            <w:tcBorders>
              <w:top w:val="nil"/>
              <w:left w:val="single" w:sz="4" w:space="0" w:color="auto"/>
              <w:bottom w:val="single" w:sz="4" w:space="0" w:color="auto"/>
              <w:right w:val="single" w:sz="4" w:space="0" w:color="auto"/>
            </w:tcBorders>
            <w:shd w:val="clear" w:color="000000" w:fill="FFFFFF"/>
            <w:vAlign w:val="center"/>
            <w:hideMark/>
          </w:tcPr>
          <w:p w14:paraId="4E90456D" w14:textId="77777777" w:rsidR="006F0E71" w:rsidRPr="006070FE" w:rsidRDefault="006F0E71" w:rsidP="00D20E2D">
            <w:pPr>
              <w:bidi/>
              <w:spacing w:after="0" w:line="360" w:lineRule="auto"/>
              <w:jc w:val="center"/>
              <w:rPr>
                <w:rFonts w:ascii="Sakkal Majalla" w:eastAsia="Times New Roman" w:hAnsi="Sakkal Majalla" w:cs="Sakkal Majalla"/>
                <w:sz w:val="32"/>
                <w:szCs w:val="32"/>
                <w:rtl/>
              </w:rPr>
            </w:pPr>
            <w:r w:rsidRPr="006070FE">
              <w:rPr>
                <w:rFonts w:ascii="Sakkal Majalla" w:eastAsia="Times New Roman" w:hAnsi="Sakkal Majalla" w:cs="Sakkal Majalla" w:hint="cs"/>
                <w:sz w:val="32"/>
                <w:szCs w:val="32"/>
                <w:rtl/>
              </w:rPr>
              <w:t>تم اختيار عينة الدراسة باستخدام بطريقة المسح الشامل. حيث استخدم أسلوب الإحصاء الوصفي في تحليل البيانات المجمعة، وفي ضوء ذلك جرى تحليل البيانات باستخدام الحزمة الإحصائية (</w:t>
            </w:r>
            <w:r w:rsidRPr="006070FE">
              <w:rPr>
                <w:rFonts w:ascii="Sakkal Majalla" w:eastAsia="Times New Roman" w:hAnsi="Sakkal Majalla" w:cs="Sakkal Majalla" w:hint="cs"/>
                <w:sz w:val="32"/>
                <w:szCs w:val="32"/>
              </w:rPr>
              <w:t>SPSS</w:t>
            </w:r>
            <w:r w:rsidRPr="006070FE">
              <w:rPr>
                <w:rFonts w:ascii="Sakkal Majalla" w:eastAsia="Times New Roman" w:hAnsi="Sakkal Majalla" w:cs="Sakkal Majalla" w:hint="cs"/>
                <w:sz w:val="32"/>
                <w:szCs w:val="32"/>
                <w:rtl/>
              </w:rPr>
              <w:t>).</w:t>
            </w:r>
          </w:p>
        </w:tc>
      </w:tr>
      <w:tr w:rsidR="006070FE" w:rsidRPr="006070FE" w14:paraId="603B06D7" w14:textId="77777777" w:rsidTr="00BD2520">
        <w:trPr>
          <w:trHeight w:val="20"/>
        </w:trPr>
        <w:tc>
          <w:tcPr>
            <w:tcW w:w="1733" w:type="dxa"/>
            <w:tcBorders>
              <w:top w:val="nil"/>
              <w:left w:val="single" w:sz="4" w:space="0" w:color="auto"/>
              <w:bottom w:val="single" w:sz="4" w:space="0" w:color="auto"/>
              <w:right w:val="single" w:sz="4" w:space="0" w:color="auto"/>
            </w:tcBorders>
            <w:shd w:val="clear" w:color="000000" w:fill="FFFFFF"/>
            <w:vAlign w:val="center"/>
            <w:hideMark/>
          </w:tcPr>
          <w:p w14:paraId="76843EE2" w14:textId="77777777" w:rsidR="006F0E71" w:rsidRPr="006070FE" w:rsidRDefault="006F0E71" w:rsidP="00D20E2D">
            <w:pPr>
              <w:bidi/>
              <w:spacing w:after="0" w:line="360" w:lineRule="auto"/>
              <w:jc w:val="center"/>
              <w:rPr>
                <w:rFonts w:ascii="Sakkal Majalla" w:eastAsia="Times New Roman" w:hAnsi="Sakkal Majalla" w:cs="Sakkal Majalla"/>
                <w:sz w:val="32"/>
                <w:szCs w:val="32"/>
                <w:rtl/>
              </w:rPr>
            </w:pPr>
            <w:r w:rsidRPr="006070FE">
              <w:rPr>
                <w:rFonts w:ascii="Sakkal Majalla" w:eastAsia="Times New Roman" w:hAnsi="Sakkal Majalla" w:cs="Sakkal Majalla" w:hint="cs"/>
                <w:sz w:val="32"/>
                <w:szCs w:val="32"/>
                <w:rtl/>
              </w:rPr>
              <w:t>اهم النتائج</w:t>
            </w:r>
          </w:p>
        </w:tc>
        <w:tc>
          <w:tcPr>
            <w:tcW w:w="7644" w:type="dxa"/>
            <w:tcBorders>
              <w:top w:val="nil"/>
              <w:left w:val="single" w:sz="4" w:space="0" w:color="auto"/>
              <w:bottom w:val="single" w:sz="4" w:space="0" w:color="auto"/>
              <w:right w:val="single" w:sz="4" w:space="0" w:color="auto"/>
            </w:tcBorders>
            <w:shd w:val="clear" w:color="000000" w:fill="FFFFFF"/>
            <w:vAlign w:val="center"/>
            <w:hideMark/>
          </w:tcPr>
          <w:p w14:paraId="4A6D5AA3" w14:textId="77777777" w:rsidR="006F0E71" w:rsidRPr="006070FE" w:rsidRDefault="006F0E71" w:rsidP="00D20E2D">
            <w:pPr>
              <w:bidi/>
              <w:spacing w:after="0" w:line="360" w:lineRule="auto"/>
              <w:jc w:val="center"/>
              <w:rPr>
                <w:rFonts w:ascii="Sakkal Majalla" w:eastAsia="Times New Roman" w:hAnsi="Sakkal Majalla" w:cs="Sakkal Majalla"/>
                <w:sz w:val="32"/>
                <w:szCs w:val="32"/>
                <w:rtl/>
              </w:rPr>
            </w:pPr>
            <w:r w:rsidRPr="006070FE">
              <w:rPr>
                <w:rFonts w:ascii="Sakkal Majalla" w:eastAsia="Times New Roman" w:hAnsi="Sakkal Majalla" w:cs="Sakkal Majalla" w:hint="cs"/>
                <w:sz w:val="32"/>
                <w:szCs w:val="32"/>
                <w:rtl/>
              </w:rPr>
              <w:t>تستمد القيادة الإدارية أهميتها من قدرتها على الاستغلال الأمثل لمقومات المنظمة ومواردها في رفع الأداء وذلك من خلال استخدام أنماط قيادية تتسم بالفعالية وتتلاءم مع الظروف الفعلية للعمل والإنتاج داخل المنظمة</w:t>
            </w:r>
          </w:p>
        </w:tc>
      </w:tr>
      <w:tr w:rsidR="006070FE" w:rsidRPr="006070FE" w14:paraId="174AAE2F" w14:textId="77777777" w:rsidTr="00BD2520">
        <w:trPr>
          <w:trHeight w:val="20"/>
        </w:trPr>
        <w:tc>
          <w:tcPr>
            <w:tcW w:w="1733" w:type="dxa"/>
            <w:tcBorders>
              <w:top w:val="nil"/>
              <w:left w:val="single" w:sz="4" w:space="0" w:color="auto"/>
              <w:bottom w:val="single" w:sz="4" w:space="0" w:color="auto"/>
              <w:right w:val="single" w:sz="4" w:space="0" w:color="auto"/>
            </w:tcBorders>
            <w:shd w:val="clear" w:color="000000" w:fill="FFFFFF"/>
            <w:vAlign w:val="center"/>
            <w:hideMark/>
          </w:tcPr>
          <w:p w14:paraId="538247F6" w14:textId="77777777" w:rsidR="006F0E71" w:rsidRPr="006070FE" w:rsidRDefault="006F0E71" w:rsidP="00D20E2D">
            <w:pPr>
              <w:bidi/>
              <w:spacing w:after="0" w:line="360" w:lineRule="auto"/>
              <w:jc w:val="center"/>
              <w:rPr>
                <w:rFonts w:ascii="Sakkal Majalla" w:eastAsia="Times New Roman" w:hAnsi="Sakkal Majalla" w:cs="Sakkal Majalla"/>
                <w:sz w:val="32"/>
                <w:szCs w:val="32"/>
                <w:rtl/>
              </w:rPr>
            </w:pPr>
            <w:r w:rsidRPr="006070FE">
              <w:rPr>
                <w:rFonts w:ascii="Sakkal Majalla" w:eastAsia="Times New Roman" w:hAnsi="Sakkal Majalla" w:cs="Sakkal Majalla" w:hint="cs"/>
                <w:sz w:val="32"/>
                <w:szCs w:val="32"/>
                <w:rtl/>
              </w:rPr>
              <w:t>أوجه الشبة مع الدراسة الحالية</w:t>
            </w:r>
          </w:p>
        </w:tc>
        <w:tc>
          <w:tcPr>
            <w:tcW w:w="7644" w:type="dxa"/>
            <w:tcBorders>
              <w:top w:val="nil"/>
              <w:left w:val="single" w:sz="4" w:space="0" w:color="auto"/>
              <w:bottom w:val="single" w:sz="4" w:space="0" w:color="auto"/>
              <w:right w:val="single" w:sz="4" w:space="0" w:color="auto"/>
            </w:tcBorders>
            <w:shd w:val="clear" w:color="000000" w:fill="FFFFFF"/>
            <w:vAlign w:val="center"/>
            <w:hideMark/>
          </w:tcPr>
          <w:p w14:paraId="480F8ABF" w14:textId="53EB8DD6" w:rsidR="006F0E71" w:rsidRPr="006070FE" w:rsidRDefault="006F0E71" w:rsidP="00D20E2D">
            <w:pPr>
              <w:bidi/>
              <w:spacing w:after="0" w:line="360" w:lineRule="auto"/>
              <w:jc w:val="center"/>
              <w:rPr>
                <w:rFonts w:ascii="Sakkal Majalla" w:eastAsia="Times New Roman" w:hAnsi="Sakkal Majalla" w:cs="Sakkal Majalla"/>
                <w:sz w:val="32"/>
                <w:szCs w:val="32"/>
                <w:rtl/>
              </w:rPr>
            </w:pPr>
            <w:r w:rsidRPr="006070FE">
              <w:rPr>
                <w:rFonts w:ascii="Sakkal Majalla" w:eastAsia="Times New Roman" w:hAnsi="Sakkal Majalla" w:cs="Sakkal Majalla" w:hint="cs"/>
                <w:sz w:val="32"/>
                <w:szCs w:val="32"/>
                <w:rtl/>
              </w:rPr>
              <w:t>تتشابه متغيرات الدراسة التابع (</w:t>
            </w:r>
            <w:r w:rsidR="00692B80">
              <w:rPr>
                <w:rFonts w:ascii="Sakkal Majalla" w:eastAsia="Times New Roman" w:hAnsi="Sakkal Majalla" w:cs="Sakkal Majalla" w:hint="cs"/>
                <w:sz w:val="32"/>
                <w:szCs w:val="32"/>
                <w:rtl/>
              </w:rPr>
              <w:t>إتخاذ</w:t>
            </w:r>
            <w:r w:rsidRPr="006070FE">
              <w:rPr>
                <w:rFonts w:ascii="Sakkal Majalla" w:eastAsia="Times New Roman" w:hAnsi="Sakkal Majalla" w:cs="Sakkal Majalla" w:hint="cs"/>
                <w:sz w:val="32"/>
                <w:szCs w:val="32"/>
                <w:rtl/>
              </w:rPr>
              <w:t xml:space="preserve"> القرار) اداة جمع البيانات والأساليب الإحصائية المستخدمة في كلا الدراستين وكذلك معظم النتائج</w:t>
            </w:r>
          </w:p>
        </w:tc>
      </w:tr>
      <w:tr w:rsidR="006070FE" w:rsidRPr="006070FE" w14:paraId="7F20D708" w14:textId="77777777" w:rsidTr="00BD2520">
        <w:trPr>
          <w:trHeight w:val="20"/>
        </w:trPr>
        <w:tc>
          <w:tcPr>
            <w:tcW w:w="1733"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7091106" w14:textId="77777777" w:rsidR="006F0E71" w:rsidRPr="006070FE" w:rsidRDefault="006F0E71" w:rsidP="00D20E2D">
            <w:pPr>
              <w:bidi/>
              <w:spacing w:after="0" w:line="360" w:lineRule="auto"/>
              <w:jc w:val="center"/>
              <w:rPr>
                <w:rFonts w:ascii="Sakkal Majalla" w:eastAsia="Times New Roman" w:hAnsi="Sakkal Majalla" w:cs="Sakkal Majalla"/>
                <w:sz w:val="32"/>
                <w:szCs w:val="32"/>
                <w:rtl/>
              </w:rPr>
            </w:pPr>
            <w:r w:rsidRPr="006070FE">
              <w:rPr>
                <w:rFonts w:ascii="Sakkal Majalla" w:eastAsia="Times New Roman" w:hAnsi="Sakkal Majalla" w:cs="Sakkal Majalla" w:hint="cs"/>
                <w:sz w:val="32"/>
                <w:szCs w:val="32"/>
                <w:rtl/>
              </w:rPr>
              <w:t>أوجه الاختلاف عن الدراسة الحالية</w:t>
            </w:r>
          </w:p>
        </w:tc>
        <w:tc>
          <w:tcPr>
            <w:tcW w:w="764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1DEE5C1" w14:textId="3317E62F" w:rsidR="006F0E71" w:rsidRPr="006070FE" w:rsidRDefault="006F0E71" w:rsidP="00D20E2D">
            <w:pPr>
              <w:bidi/>
              <w:spacing w:after="0" w:line="360" w:lineRule="auto"/>
              <w:jc w:val="center"/>
              <w:rPr>
                <w:rFonts w:ascii="Sakkal Majalla" w:eastAsia="Times New Roman" w:hAnsi="Sakkal Majalla" w:cs="Sakkal Majalla"/>
                <w:sz w:val="32"/>
                <w:szCs w:val="32"/>
                <w:rtl/>
              </w:rPr>
            </w:pPr>
            <w:r w:rsidRPr="006070FE">
              <w:rPr>
                <w:rFonts w:ascii="Sakkal Majalla" w:eastAsia="Times New Roman" w:hAnsi="Sakkal Majalla" w:cs="Sakkal Majalla" w:hint="cs"/>
                <w:sz w:val="32"/>
                <w:szCs w:val="32"/>
                <w:rtl/>
              </w:rPr>
              <w:t>تختلف الدراسة في المتغير المستقل (أنماط القيادة) وكذلك المنهجية المستخدمة " الوصفي المسحي الشامل "مكان تطبيق في ليبيا والدراسة الحالية في قطاع الصحة السعودي</w:t>
            </w:r>
          </w:p>
        </w:tc>
      </w:tr>
      <w:tr w:rsidR="006070FE" w:rsidRPr="006070FE" w14:paraId="0A120E2F" w14:textId="77777777" w:rsidTr="00BD2520">
        <w:trPr>
          <w:trHeight w:val="20"/>
        </w:trPr>
        <w:tc>
          <w:tcPr>
            <w:tcW w:w="1733" w:type="dxa"/>
            <w:tcBorders>
              <w:top w:val="single" w:sz="4" w:space="0" w:color="auto"/>
              <w:left w:val="single" w:sz="4" w:space="0" w:color="auto"/>
              <w:bottom w:val="single" w:sz="4" w:space="0" w:color="auto"/>
              <w:right w:val="single" w:sz="4" w:space="0" w:color="auto"/>
            </w:tcBorders>
            <w:shd w:val="clear" w:color="000000" w:fill="FFFFFF"/>
            <w:vAlign w:val="center"/>
          </w:tcPr>
          <w:p w14:paraId="4E86B266" w14:textId="39BD0BB3" w:rsidR="006F0E71" w:rsidRPr="006070FE" w:rsidRDefault="009D39D4" w:rsidP="00D20E2D">
            <w:pPr>
              <w:bidi/>
              <w:spacing w:after="0" w:line="360" w:lineRule="auto"/>
              <w:jc w:val="center"/>
              <w:rPr>
                <w:rFonts w:ascii="Sakkal Majalla" w:eastAsia="Times New Roman" w:hAnsi="Sakkal Majalla" w:cs="Sakkal Majalla"/>
                <w:b/>
                <w:bCs/>
                <w:sz w:val="32"/>
                <w:szCs w:val="32"/>
                <w:rtl/>
              </w:rPr>
            </w:pPr>
            <w:r w:rsidRPr="006070FE">
              <w:rPr>
                <w:rFonts w:ascii="Sakkal Majalla" w:eastAsia="Times New Roman" w:hAnsi="Sakkal Majalla" w:cs="Sakkal Majalla" w:hint="cs"/>
                <w:b/>
                <w:bCs/>
                <w:sz w:val="32"/>
                <w:szCs w:val="32"/>
                <w:rtl/>
              </w:rPr>
              <w:t>12</w:t>
            </w:r>
          </w:p>
        </w:tc>
        <w:tc>
          <w:tcPr>
            <w:tcW w:w="7644" w:type="dxa"/>
            <w:tcBorders>
              <w:top w:val="single" w:sz="4" w:space="0" w:color="auto"/>
              <w:left w:val="single" w:sz="4" w:space="0" w:color="auto"/>
              <w:bottom w:val="single" w:sz="4" w:space="0" w:color="auto"/>
              <w:right w:val="single" w:sz="4" w:space="0" w:color="auto"/>
            </w:tcBorders>
            <w:shd w:val="clear" w:color="000000" w:fill="FFFFFF"/>
            <w:vAlign w:val="center"/>
          </w:tcPr>
          <w:p w14:paraId="2076D690" w14:textId="14B95CEF" w:rsidR="006F0E71" w:rsidRPr="006070FE" w:rsidRDefault="006F0E71" w:rsidP="00D20E2D">
            <w:pPr>
              <w:bidi/>
              <w:spacing w:after="0" w:line="360" w:lineRule="auto"/>
              <w:jc w:val="center"/>
              <w:rPr>
                <w:rFonts w:ascii="Sakkal Majalla" w:eastAsia="Times New Roman" w:hAnsi="Sakkal Majalla" w:cs="Sakkal Majalla"/>
                <w:b/>
                <w:bCs/>
                <w:sz w:val="32"/>
                <w:szCs w:val="32"/>
                <w:rtl/>
              </w:rPr>
            </w:pPr>
            <w:r w:rsidRPr="006070FE">
              <w:rPr>
                <w:rFonts w:ascii="Sakkal Majalla" w:eastAsia="Times New Roman" w:hAnsi="Sakkal Majalla" w:cs="Sakkal Majalla" w:hint="cs"/>
                <w:b/>
                <w:bCs/>
                <w:sz w:val="32"/>
                <w:szCs w:val="32"/>
                <w:rtl/>
              </w:rPr>
              <w:t xml:space="preserve">الدراسة </w:t>
            </w:r>
            <w:r w:rsidR="009D39D4" w:rsidRPr="006070FE">
              <w:rPr>
                <w:rFonts w:ascii="Sakkal Majalla" w:eastAsia="Times New Roman" w:hAnsi="Sakkal Majalla" w:cs="Sakkal Majalla" w:hint="cs"/>
                <w:b/>
                <w:bCs/>
                <w:sz w:val="32"/>
                <w:szCs w:val="32"/>
                <w:rtl/>
              </w:rPr>
              <w:t>الثانية عشر</w:t>
            </w:r>
          </w:p>
        </w:tc>
      </w:tr>
      <w:tr w:rsidR="006070FE" w:rsidRPr="006070FE" w14:paraId="409B586D" w14:textId="77777777" w:rsidTr="00BD2520">
        <w:trPr>
          <w:trHeight w:val="20"/>
        </w:trPr>
        <w:tc>
          <w:tcPr>
            <w:tcW w:w="1733" w:type="dxa"/>
            <w:tcBorders>
              <w:top w:val="single" w:sz="4" w:space="0" w:color="auto"/>
              <w:left w:val="single" w:sz="4" w:space="0" w:color="auto"/>
              <w:bottom w:val="single" w:sz="4" w:space="0" w:color="auto"/>
              <w:right w:val="single" w:sz="4" w:space="0" w:color="auto"/>
            </w:tcBorders>
            <w:shd w:val="clear" w:color="000000" w:fill="FFFFFF"/>
            <w:vAlign w:val="center"/>
          </w:tcPr>
          <w:p w14:paraId="4BEE3F54" w14:textId="182F5FF9" w:rsidR="006F0E71" w:rsidRPr="006070FE" w:rsidRDefault="006F0E71" w:rsidP="00D20E2D">
            <w:pPr>
              <w:bidi/>
              <w:spacing w:after="0" w:line="360" w:lineRule="auto"/>
              <w:jc w:val="center"/>
              <w:rPr>
                <w:rFonts w:ascii="Sakkal Majalla" w:eastAsia="Times New Roman" w:hAnsi="Sakkal Majalla" w:cs="Sakkal Majalla"/>
                <w:sz w:val="32"/>
                <w:szCs w:val="32"/>
                <w:rtl/>
              </w:rPr>
            </w:pPr>
            <w:r w:rsidRPr="006070FE">
              <w:rPr>
                <w:rFonts w:ascii="Sakkal Majalla" w:eastAsia="Times New Roman" w:hAnsi="Sakkal Majalla" w:cs="Sakkal Majalla" w:hint="cs"/>
                <w:b/>
                <w:bCs/>
                <w:sz w:val="32"/>
                <w:szCs w:val="32"/>
                <w:rtl/>
              </w:rPr>
              <w:t>عنوان الدراسة السادسة</w:t>
            </w:r>
          </w:p>
        </w:tc>
        <w:tc>
          <w:tcPr>
            <w:tcW w:w="7644" w:type="dxa"/>
            <w:tcBorders>
              <w:top w:val="single" w:sz="4" w:space="0" w:color="auto"/>
              <w:left w:val="single" w:sz="4" w:space="0" w:color="auto"/>
              <w:bottom w:val="single" w:sz="4" w:space="0" w:color="auto"/>
              <w:right w:val="single" w:sz="4" w:space="0" w:color="auto"/>
            </w:tcBorders>
            <w:shd w:val="clear" w:color="000000" w:fill="FFFFFF"/>
            <w:vAlign w:val="center"/>
          </w:tcPr>
          <w:p w14:paraId="0E0067D0" w14:textId="171B803A" w:rsidR="006F0E71" w:rsidRPr="006070FE" w:rsidRDefault="006F0E71" w:rsidP="00D20E2D">
            <w:pPr>
              <w:bidi/>
              <w:spacing w:after="0" w:line="360" w:lineRule="auto"/>
              <w:jc w:val="center"/>
              <w:rPr>
                <w:rFonts w:ascii="Sakkal Majalla" w:eastAsia="Times New Roman" w:hAnsi="Sakkal Majalla" w:cs="Sakkal Majalla"/>
                <w:sz w:val="32"/>
                <w:szCs w:val="32"/>
                <w:rtl/>
              </w:rPr>
            </w:pPr>
            <w:r w:rsidRPr="006070FE">
              <w:rPr>
                <w:rFonts w:ascii="Sakkal Majalla" w:eastAsia="Times New Roman" w:hAnsi="Sakkal Majalla" w:cs="Sakkal Majalla" w:hint="cs"/>
                <w:sz w:val="32"/>
                <w:szCs w:val="32"/>
                <w:rtl/>
              </w:rPr>
              <w:t xml:space="preserve">دور الثقافة التنظيمية في تحقيق الرضا الوظيفي لدى العاملين في مؤسسات التعليم العالي </w:t>
            </w:r>
            <w:r w:rsidRPr="006070FE">
              <w:rPr>
                <w:rFonts w:ascii="Sakkal Majalla" w:eastAsia="Times New Roman" w:hAnsi="Sakkal Majalla" w:cs="Sakkal Majalla" w:hint="cs"/>
                <w:sz w:val="32"/>
                <w:szCs w:val="32"/>
                <w:rtl/>
                <w:lang w:bidi="ar-IQ"/>
              </w:rPr>
              <w:t xml:space="preserve">(جامعة صلاح الدين </w:t>
            </w:r>
            <w:r w:rsidR="00400B30" w:rsidRPr="006070FE">
              <w:rPr>
                <w:rFonts w:ascii="Sakkal Majalla" w:eastAsia="Times New Roman" w:hAnsi="Sakkal Majalla" w:cs="Sakkal Majalla" w:hint="cs"/>
                <w:sz w:val="32"/>
                <w:szCs w:val="32"/>
                <w:rtl/>
                <w:lang w:bidi="ar-IQ"/>
              </w:rPr>
              <w:t>أنموذجا)</w:t>
            </w:r>
          </w:p>
        </w:tc>
      </w:tr>
      <w:tr w:rsidR="006070FE" w:rsidRPr="006070FE" w14:paraId="60FD064C" w14:textId="77777777" w:rsidTr="00BD2520">
        <w:trPr>
          <w:trHeight w:val="20"/>
        </w:trPr>
        <w:tc>
          <w:tcPr>
            <w:tcW w:w="1733" w:type="dxa"/>
            <w:tcBorders>
              <w:top w:val="single" w:sz="4" w:space="0" w:color="auto"/>
              <w:left w:val="single" w:sz="4" w:space="0" w:color="auto"/>
              <w:bottom w:val="single" w:sz="4" w:space="0" w:color="auto"/>
              <w:right w:val="single" w:sz="4" w:space="0" w:color="auto"/>
            </w:tcBorders>
            <w:shd w:val="clear" w:color="000000" w:fill="FFFFFF"/>
            <w:vAlign w:val="center"/>
          </w:tcPr>
          <w:p w14:paraId="6287A4BA" w14:textId="6C8197F0" w:rsidR="006F0E71" w:rsidRPr="006070FE" w:rsidRDefault="006F0E71" w:rsidP="00D20E2D">
            <w:pPr>
              <w:bidi/>
              <w:spacing w:after="0" w:line="360" w:lineRule="auto"/>
              <w:jc w:val="center"/>
              <w:rPr>
                <w:rFonts w:ascii="Sakkal Majalla" w:eastAsia="Times New Roman" w:hAnsi="Sakkal Majalla" w:cs="Sakkal Majalla"/>
                <w:sz w:val="32"/>
                <w:szCs w:val="32"/>
                <w:rtl/>
              </w:rPr>
            </w:pPr>
            <w:r w:rsidRPr="006070FE">
              <w:rPr>
                <w:rFonts w:ascii="Sakkal Majalla" w:eastAsia="Times New Roman" w:hAnsi="Sakkal Majalla" w:cs="Sakkal Majalla" w:hint="cs"/>
                <w:sz w:val="32"/>
                <w:szCs w:val="32"/>
                <w:rtl/>
              </w:rPr>
              <w:t>المؤلف والسنة</w:t>
            </w:r>
          </w:p>
        </w:tc>
        <w:tc>
          <w:tcPr>
            <w:tcW w:w="7644" w:type="dxa"/>
            <w:tcBorders>
              <w:top w:val="single" w:sz="4" w:space="0" w:color="auto"/>
              <w:left w:val="single" w:sz="4" w:space="0" w:color="auto"/>
              <w:bottom w:val="single" w:sz="4" w:space="0" w:color="auto"/>
              <w:right w:val="single" w:sz="4" w:space="0" w:color="auto"/>
            </w:tcBorders>
            <w:shd w:val="clear" w:color="000000" w:fill="FFFFFF"/>
            <w:vAlign w:val="center"/>
          </w:tcPr>
          <w:p w14:paraId="08C74DB6" w14:textId="6FB18CAF" w:rsidR="006F0E71" w:rsidRPr="006070FE" w:rsidRDefault="006F0E71" w:rsidP="00D20E2D">
            <w:pPr>
              <w:bidi/>
              <w:spacing w:after="0" w:line="360" w:lineRule="auto"/>
              <w:jc w:val="center"/>
              <w:rPr>
                <w:rFonts w:ascii="Sakkal Majalla" w:eastAsia="Times New Roman" w:hAnsi="Sakkal Majalla" w:cs="Sakkal Majalla"/>
                <w:sz w:val="32"/>
                <w:szCs w:val="32"/>
                <w:rtl/>
              </w:rPr>
            </w:pPr>
            <w:r w:rsidRPr="006070FE">
              <w:rPr>
                <w:rFonts w:ascii="Sakkal Majalla" w:eastAsia="Times New Roman" w:hAnsi="Sakkal Majalla" w:cs="Sakkal Majalla" w:hint="cs"/>
                <w:sz w:val="32"/>
                <w:szCs w:val="32"/>
                <w:rtl/>
              </w:rPr>
              <w:t>دراسة (النقشبندي،2020)</w:t>
            </w:r>
          </w:p>
        </w:tc>
      </w:tr>
      <w:tr w:rsidR="006070FE" w:rsidRPr="006070FE" w14:paraId="4611C7FD" w14:textId="77777777" w:rsidTr="00BD2520">
        <w:trPr>
          <w:trHeight w:val="20"/>
        </w:trPr>
        <w:tc>
          <w:tcPr>
            <w:tcW w:w="1733" w:type="dxa"/>
            <w:tcBorders>
              <w:top w:val="single" w:sz="4" w:space="0" w:color="auto"/>
              <w:left w:val="single" w:sz="4" w:space="0" w:color="auto"/>
              <w:bottom w:val="single" w:sz="4" w:space="0" w:color="auto"/>
              <w:right w:val="single" w:sz="4" w:space="0" w:color="auto"/>
            </w:tcBorders>
            <w:shd w:val="clear" w:color="000000" w:fill="FFFFFF"/>
            <w:vAlign w:val="center"/>
          </w:tcPr>
          <w:p w14:paraId="4F531DE5" w14:textId="42AED324" w:rsidR="006F0E71" w:rsidRPr="006070FE" w:rsidRDefault="006F0E71" w:rsidP="00D20E2D">
            <w:pPr>
              <w:bidi/>
              <w:spacing w:after="0" w:line="360" w:lineRule="auto"/>
              <w:jc w:val="center"/>
              <w:rPr>
                <w:rFonts w:ascii="Sakkal Majalla" w:eastAsia="Times New Roman" w:hAnsi="Sakkal Majalla" w:cs="Sakkal Majalla"/>
                <w:sz w:val="32"/>
                <w:szCs w:val="32"/>
                <w:rtl/>
              </w:rPr>
            </w:pPr>
            <w:r w:rsidRPr="006070FE">
              <w:rPr>
                <w:rFonts w:ascii="Sakkal Majalla" w:eastAsia="Times New Roman" w:hAnsi="Sakkal Majalla" w:cs="Sakkal Majalla" w:hint="cs"/>
                <w:sz w:val="32"/>
                <w:szCs w:val="32"/>
                <w:rtl/>
              </w:rPr>
              <w:lastRenderedPageBreak/>
              <w:t>اهداف الدراسة</w:t>
            </w:r>
          </w:p>
        </w:tc>
        <w:tc>
          <w:tcPr>
            <w:tcW w:w="7644" w:type="dxa"/>
            <w:tcBorders>
              <w:top w:val="single" w:sz="4" w:space="0" w:color="auto"/>
              <w:left w:val="single" w:sz="4" w:space="0" w:color="auto"/>
              <w:bottom w:val="single" w:sz="4" w:space="0" w:color="auto"/>
              <w:right w:val="single" w:sz="4" w:space="0" w:color="auto"/>
            </w:tcBorders>
            <w:shd w:val="clear" w:color="000000" w:fill="FFFFFF"/>
            <w:vAlign w:val="center"/>
          </w:tcPr>
          <w:p w14:paraId="42AEC6EA" w14:textId="68343C52" w:rsidR="006F0E71" w:rsidRPr="006070FE" w:rsidRDefault="006F0E71" w:rsidP="00D20E2D">
            <w:pPr>
              <w:bidi/>
              <w:spacing w:after="0" w:line="360" w:lineRule="auto"/>
              <w:jc w:val="center"/>
              <w:rPr>
                <w:rFonts w:ascii="Sakkal Majalla" w:eastAsia="Times New Roman" w:hAnsi="Sakkal Majalla" w:cs="Sakkal Majalla"/>
                <w:sz w:val="32"/>
                <w:szCs w:val="32"/>
                <w:rtl/>
              </w:rPr>
            </w:pPr>
            <w:r w:rsidRPr="006070FE">
              <w:rPr>
                <w:rFonts w:ascii="Sakkal Majalla" w:eastAsia="Times New Roman" w:hAnsi="Sakkal Majalla" w:cs="Sakkal Majalla" w:hint="cs"/>
                <w:sz w:val="32"/>
                <w:szCs w:val="32"/>
                <w:rtl/>
              </w:rPr>
              <w:t>الهدف من البحث هو تسليط الضوء على دور الثقافة التنظيمية في تحقيق الرضا الوظيفي لدى العاملين في مؤسسات التعليم العالي (جامعة صلاح الدين أنموذجا) من خلال مراجعة الادبيات في مجال الثقافة التنظيمية والرضا الوظيفي</w:t>
            </w:r>
          </w:p>
        </w:tc>
      </w:tr>
      <w:tr w:rsidR="006070FE" w:rsidRPr="006070FE" w14:paraId="31BE43F4" w14:textId="77777777" w:rsidTr="00BD2520">
        <w:trPr>
          <w:trHeight w:val="20"/>
        </w:trPr>
        <w:tc>
          <w:tcPr>
            <w:tcW w:w="1733" w:type="dxa"/>
            <w:tcBorders>
              <w:top w:val="single" w:sz="4" w:space="0" w:color="auto"/>
              <w:left w:val="single" w:sz="4" w:space="0" w:color="auto"/>
              <w:bottom w:val="single" w:sz="4" w:space="0" w:color="auto"/>
              <w:right w:val="single" w:sz="4" w:space="0" w:color="auto"/>
            </w:tcBorders>
            <w:shd w:val="clear" w:color="000000" w:fill="FFFFFF"/>
            <w:vAlign w:val="center"/>
          </w:tcPr>
          <w:p w14:paraId="26B88238" w14:textId="47E6D6C8" w:rsidR="006F0E71" w:rsidRPr="006070FE" w:rsidRDefault="006F0E71" w:rsidP="00D20E2D">
            <w:pPr>
              <w:bidi/>
              <w:spacing w:after="0" w:line="360" w:lineRule="auto"/>
              <w:jc w:val="center"/>
              <w:rPr>
                <w:rFonts w:ascii="Sakkal Majalla" w:eastAsia="Times New Roman" w:hAnsi="Sakkal Majalla" w:cs="Sakkal Majalla"/>
                <w:sz w:val="32"/>
                <w:szCs w:val="32"/>
                <w:rtl/>
              </w:rPr>
            </w:pPr>
            <w:r w:rsidRPr="006070FE">
              <w:rPr>
                <w:rFonts w:ascii="Sakkal Majalla" w:eastAsia="Times New Roman" w:hAnsi="Sakkal Majalla" w:cs="Sakkal Majalla" w:hint="cs"/>
                <w:sz w:val="32"/>
                <w:szCs w:val="32"/>
                <w:rtl/>
              </w:rPr>
              <w:t>منهجية الدراسة</w:t>
            </w:r>
          </w:p>
        </w:tc>
        <w:tc>
          <w:tcPr>
            <w:tcW w:w="7644" w:type="dxa"/>
            <w:tcBorders>
              <w:top w:val="single" w:sz="4" w:space="0" w:color="auto"/>
              <w:left w:val="single" w:sz="4" w:space="0" w:color="auto"/>
              <w:bottom w:val="single" w:sz="4" w:space="0" w:color="auto"/>
              <w:right w:val="single" w:sz="4" w:space="0" w:color="auto"/>
            </w:tcBorders>
            <w:shd w:val="clear" w:color="000000" w:fill="FFFFFF"/>
            <w:vAlign w:val="center"/>
          </w:tcPr>
          <w:p w14:paraId="0F685CD6" w14:textId="029BBAAD" w:rsidR="006F0E71" w:rsidRPr="006070FE" w:rsidRDefault="006F0E71" w:rsidP="00D20E2D">
            <w:pPr>
              <w:bidi/>
              <w:spacing w:after="0" w:line="360" w:lineRule="auto"/>
              <w:jc w:val="center"/>
              <w:rPr>
                <w:rFonts w:ascii="Sakkal Majalla" w:eastAsia="Times New Roman" w:hAnsi="Sakkal Majalla" w:cs="Sakkal Majalla"/>
                <w:sz w:val="32"/>
                <w:szCs w:val="32"/>
                <w:rtl/>
              </w:rPr>
            </w:pPr>
            <w:r w:rsidRPr="006070FE">
              <w:rPr>
                <w:rFonts w:ascii="Sakkal Majalla" w:eastAsia="Times New Roman" w:hAnsi="Sakkal Majalla" w:cs="Sakkal Majalla" w:hint="cs"/>
                <w:sz w:val="32"/>
                <w:szCs w:val="32"/>
                <w:rtl/>
              </w:rPr>
              <w:t xml:space="preserve">تتكون العينة من 70 استمارة وقد كانت 62 منها صالحة للتحليل، حيث تم استخدام أداة القياس لتحليل الاستبيان من خلال البرامج الإحصائية </w:t>
            </w:r>
            <w:r w:rsidRPr="006070FE">
              <w:rPr>
                <w:rFonts w:ascii="Sakkal Majalla" w:eastAsia="Times New Roman" w:hAnsi="Sakkal Majalla" w:cs="Sakkal Majalla" w:hint="cs"/>
                <w:sz w:val="32"/>
                <w:szCs w:val="32"/>
              </w:rPr>
              <w:t>SPSS</w:t>
            </w:r>
            <w:r w:rsidRPr="006070FE">
              <w:rPr>
                <w:rFonts w:ascii="Sakkal Majalla" w:eastAsia="Times New Roman" w:hAnsi="Sakkal Majalla" w:cs="Sakkal Majalla" w:hint="cs"/>
                <w:sz w:val="32"/>
                <w:szCs w:val="32"/>
                <w:rtl/>
              </w:rPr>
              <w:t xml:space="preserve"> بواسطة مقياس ليكرت</w:t>
            </w:r>
          </w:p>
        </w:tc>
      </w:tr>
      <w:tr w:rsidR="006070FE" w:rsidRPr="006070FE" w14:paraId="64C86659" w14:textId="77777777" w:rsidTr="00BD2520">
        <w:trPr>
          <w:trHeight w:val="20"/>
        </w:trPr>
        <w:tc>
          <w:tcPr>
            <w:tcW w:w="1733" w:type="dxa"/>
            <w:tcBorders>
              <w:top w:val="single" w:sz="4" w:space="0" w:color="auto"/>
              <w:left w:val="single" w:sz="4" w:space="0" w:color="auto"/>
              <w:bottom w:val="single" w:sz="4" w:space="0" w:color="auto"/>
              <w:right w:val="single" w:sz="4" w:space="0" w:color="auto"/>
            </w:tcBorders>
            <w:shd w:val="clear" w:color="000000" w:fill="FFFFFF"/>
            <w:vAlign w:val="center"/>
          </w:tcPr>
          <w:p w14:paraId="4F064476" w14:textId="7DCA942A" w:rsidR="006F0E71" w:rsidRPr="006070FE" w:rsidRDefault="006F0E71" w:rsidP="00D20E2D">
            <w:pPr>
              <w:bidi/>
              <w:spacing w:after="0" w:line="360" w:lineRule="auto"/>
              <w:jc w:val="center"/>
              <w:rPr>
                <w:rFonts w:ascii="Sakkal Majalla" w:eastAsia="Times New Roman" w:hAnsi="Sakkal Majalla" w:cs="Sakkal Majalla"/>
                <w:sz w:val="32"/>
                <w:szCs w:val="32"/>
                <w:rtl/>
              </w:rPr>
            </w:pPr>
            <w:r w:rsidRPr="006070FE">
              <w:rPr>
                <w:rFonts w:ascii="Sakkal Majalla" w:eastAsia="Times New Roman" w:hAnsi="Sakkal Majalla" w:cs="Sakkal Majalla" w:hint="cs"/>
                <w:sz w:val="32"/>
                <w:szCs w:val="32"/>
                <w:rtl/>
              </w:rPr>
              <w:t>اهم النتائج</w:t>
            </w:r>
          </w:p>
        </w:tc>
        <w:tc>
          <w:tcPr>
            <w:tcW w:w="7644" w:type="dxa"/>
            <w:tcBorders>
              <w:top w:val="single" w:sz="4" w:space="0" w:color="auto"/>
              <w:left w:val="single" w:sz="4" w:space="0" w:color="auto"/>
              <w:bottom w:val="single" w:sz="4" w:space="0" w:color="auto"/>
              <w:right w:val="single" w:sz="4" w:space="0" w:color="auto"/>
            </w:tcBorders>
            <w:shd w:val="clear" w:color="000000" w:fill="FFFFFF"/>
            <w:vAlign w:val="center"/>
          </w:tcPr>
          <w:p w14:paraId="3E7D3789" w14:textId="5478B5A3" w:rsidR="006F0E71" w:rsidRPr="006070FE" w:rsidRDefault="006F0E71" w:rsidP="00D20E2D">
            <w:pPr>
              <w:bidi/>
              <w:spacing w:after="0" w:line="360" w:lineRule="auto"/>
              <w:jc w:val="center"/>
              <w:rPr>
                <w:rFonts w:ascii="Sakkal Majalla" w:eastAsia="Times New Roman" w:hAnsi="Sakkal Majalla" w:cs="Sakkal Majalla"/>
                <w:sz w:val="32"/>
                <w:szCs w:val="32"/>
                <w:rtl/>
              </w:rPr>
            </w:pPr>
            <w:r w:rsidRPr="006070FE">
              <w:rPr>
                <w:rFonts w:ascii="Sakkal Majalla" w:eastAsia="Times New Roman" w:hAnsi="Sakkal Majalla" w:cs="Sakkal Majalla" w:hint="cs"/>
                <w:sz w:val="32"/>
                <w:szCs w:val="32"/>
                <w:rtl/>
              </w:rPr>
              <w:t>وجود تأثير إيجابي لأبعاد الثقافة التنظيمية في تحقيق الرضا الوظيفي مع وجود علاقة إيجابية قوية ومعنوية بين أبعاد الثقافة التنظيمية وبين تحقيق الرضا الوظيفي</w:t>
            </w:r>
          </w:p>
        </w:tc>
      </w:tr>
      <w:tr w:rsidR="006070FE" w:rsidRPr="006070FE" w14:paraId="0F18A528" w14:textId="77777777" w:rsidTr="00BD2520">
        <w:trPr>
          <w:trHeight w:val="20"/>
        </w:trPr>
        <w:tc>
          <w:tcPr>
            <w:tcW w:w="1733" w:type="dxa"/>
            <w:tcBorders>
              <w:top w:val="single" w:sz="4" w:space="0" w:color="auto"/>
              <w:left w:val="single" w:sz="4" w:space="0" w:color="auto"/>
              <w:bottom w:val="single" w:sz="4" w:space="0" w:color="auto"/>
              <w:right w:val="single" w:sz="4" w:space="0" w:color="auto"/>
            </w:tcBorders>
            <w:shd w:val="clear" w:color="000000" w:fill="FFFFFF"/>
            <w:vAlign w:val="center"/>
          </w:tcPr>
          <w:p w14:paraId="27C5A515" w14:textId="5FA30378" w:rsidR="006F0E71" w:rsidRPr="006070FE" w:rsidRDefault="006F0E71" w:rsidP="00D20E2D">
            <w:pPr>
              <w:bidi/>
              <w:spacing w:after="0" w:line="360" w:lineRule="auto"/>
              <w:jc w:val="center"/>
              <w:rPr>
                <w:rFonts w:ascii="Sakkal Majalla" w:eastAsia="Times New Roman" w:hAnsi="Sakkal Majalla" w:cs="Sakkal Majalla"/>
                <w:sz w:val="32"/>
                <w:szCs w:val="32"/>
                <w:rtl/>
              </w:rPr>
            </w:pPr>
            <w:r w:rsidRPr="006070FE">
              <w:rPr>
                <w:rFonts w:ascii="Sakkal Majalla" w:eastAsia="Times New Roman" w:hAnsi="Sakkal Majalla" w:cs="Sakkal Majalla" w:hint="cs"/>
                <w:sz w:val="32"/>
                <w:szCs w:val="32"/>
                <w:rtl/>
              </w:rPr>
              <w:t>أوجه الشبة مع الدراسة الحالية</w:t>
            </w:r>
          </w:p>
        </w:tc>
        <w:tc>
          <w:tcPr>
            <w:tcW w:w="7644" w:type="dxa"/>
            <w:tcBorders>
              <w:top w:val="single" w:sz="4" w:space="0" w:color="auto"/>
              <w:left w:val="single" w:sz="4" w:space="0" w:color="auto"/>
              <w:bottom w:val="single" w:sz="4" w:space="0" w:color="auto"/>
              <w:right w:val="single" w:sz="4" w:space="0" w:color="auto"/>
            </w:tcBorders>
            <w:shd w:val="clear" w:color="000000" w:fill="FFFFFF"/>
            <w:vAlign w:val="center"/>
          </w:tcPr>
          <w:p w14:paraId="645AEBE5" w14:textId="4135D1FF" w:rsidR="006F0E71" w:rsidRPr="006070FE" w:rsidRDefault="006F0E71" w:rsidP="00D20E2D">
            <w:pPr>
              <w:bidi/>
              <w:spacing w:after="0" w:line="360" w:lineRule="auto"/>
              <w:jc w:val="center"/>
              <w:rPr>
                <w:rFonts w:ascii="Sakkal Majalla" w:eastAsia="Times New Roman" w:hAnsi="Sakkal Majalla" w:cs="Sakkal Majalla"/>
                <w:sz w:val="32"/>
                <w:szCs w:val="32"/>
                <w:rtl/>
              </w:rPr>
            </w:pPr>
            <w:r w:rsidRPr="006070FE">
              <w:rPr>
                <w:rFonts w:ascii="Sakkal Majalla" w:eastAsia="Times New Roman" w:hAnsi="Sakkal Majalla" w:cs="Sakkal Majalla" w:hint="cs"/>
                <w:sz w:val="32"/>
                <w:szCs w:val="32"/>
                <w:rtl/>
              </w:rPr>
              <w:t>تتشابه متغيرات الدراسة الوسيط (الثقافة التنظيمية) اداة جمع البيانات والأساليب الإحصائية المستخدمة في كلا الدراستين وكذلك التوصيات الخاصة بالدراسة</w:t>
            </w:r>
          </w:p>
        </w:tc>
      </w:tr>
      <w:tr w:rsidR="006070FE" w:rsidRPr="006070FE" w14:paraId="167C3A8C" w14:textId="77777777" w:rsidTr="00BD2520">
        <w:trPr>
          <w:trHeight w:val="20"/>
        </w:trPr>
        <w:tc>
          <w:tcPr>
            <w:tcW w:w="1733" w:type="dxa"/>
            <w:tcBorders>
              <w:top w:val="single" w:sz="4" w:space="0" w:color="auto"/>
              <w:left w:val="single" w:sz="4" w:space="0" w:color="auto"/>
              <w:bottom w:val="single" w:sz="4" w:space="0" w:color="auto"/>
              <w:right w:val="single" w:sz="4" w:space="0" w:color="auto"/>
            </w:tcBorders>
            <w:shd w:val="clear" w:color="000000" w:fill="FFFFFF"/>
            <w:vAlign w:val="center"/>
          </w:tcPr>
          <w:p w14:paraId="1BFF9729" w14:textId="0BC9084F" w:rsidR="006F0E71" w:rsidRPr="006070FE" w:rsidRDefault="006F0E71" w:rsidP="00D20E2D">
            <w:pPr>
              <w:bidi/>
              <w:spacing w:after="0" w:line="360" w:lineRule="auto"/>
              <w:jc w:val="center"/>
              <w:rPr>
                <w:rFonts w:ascii="Sakkal Majalla" w:eastAsia="Times New Roman" w:hAnsi="Sakkal Majalla" w:cs="Sakkal Majalla"/>
                <w:sz w:val="32"/>
                <w:szCs w:val="32"/>
                <w:rtl/>
              </w:rPr>
            </w:pPr>
            <w:r w:rsidRPr="006070FE">
              <w:rPr>
                <w:rFonts w:ascii="Sakkal Majalla" w:eastAsia="Times New Roman" w:hAnsi="Sakkal Majalla" w:cs="Sakkal Majalla" w:hint="cs"/>
                <w:sz w:val="32"/>
                <w:szCs w:val="32"/>
                <w:rtl/>
              </w:rPr>
              <w:t>أوجه الاختلاف عن الدراسة الحالية</w:t>
            </w:r>
          </w:p>
        </w:tc>
        <w:tc>
          <w:tcPr>
            <w:tcW w:w="7644" w:type="dxa"/>
            <w:tcBorders>
              <w:top w:val="single" w:sz="4" w:space="0" w:color="auto"/>
              <w:left w:val="single" w:sz="4" w:space="0" w:color="auto"/>
              <w:bottom w:val="single" w:sz="4" w:space="0" w:color="auto"/>
              <w:right w:val="single" w:sz="4" w:space="0" w:color="auto"/>
            </w:tcBorders>
            <w:shd w:val="clear" w:color="000000" w:fill="FFFFFF"/>
            <w:vAlign w:val="center"/>
          </w:tcPr>
          <w:p w14:paraId="3756C2CE" w14:textId="7F5C2ED5" w:rsidR="006F0E71" w:rsidRPr="006070FE" w:rsidRDefault="006F0E71" w:rsidP="00D20E2D">
            <w:pPr>
              <w:bidi/>
              <w:spacing w:after="0" w:line="360" w:lineRule="auto"/>
              <w:jc w:val="center"/>
              <w:rPr>
                <w:rFonts w:ascii="Sakkal Majalla" w:eastAsia="Times New Roman" w:hAnsi="Sakkal Majalla" w:cs="Sakkal Majalla"/>
                <w:sz w:val="32"/>
                <w:szCs w:val="32"/>
                <w:rtl/>
              </w:rPr>
            </w:pPr>
            <w:r w:rsidRPr="006070FE">
              <w:rPr>
                <w:rFonts w:ascii="Sakkal Majalla" w:eastAsia="Times New Roman" w:hAnsi="Sakkal Majalla" w:cs="Sakkal Majalla" w:hint="cs"/>
                <w:sz w:val="32"/>
                <w:szCs w:val="32"/>
                <w:rtl/>
              </w:rPr>
              <w:t>تختلف الدراسة في المتغير التابع (أنماط القيادة) والمتغير المستقل (المهارات الإدارية) وكذلك المنهجية المستخدمة " الوصفي المسحي الشامل "مكان تطبيق في العراق والدراسة الحالية في قطاع الصحة السعودي</w:t>
            </w:r>
          </w:p>
        </w:tc>
      </w:tr>
    </w:tbl>
    <w:p w14:paraId="29E63768" w14:textId="77777777" w:rsidR="00B52533" w:rsidRPr="006070FE" w:rsidRDefault="00B52533" w:rsidP="00D20E2D">
      <w:pPr>
        <w:bidi/>
        <w:spacing w:after="200" w:line="360" w:lineRule="auto"/>
        <w:jc w:val="both"/>
        <w:rPr>
          <w:rFonts w:ascii="Sakkal Majalla" w:hAnsi="Sakkal Majalla" w:cs="Sakkal Majalla"/>
          <w:b/>
          <w:bCs/>
          <w:sz w:val="32"/>
          <w:szCs w:val="32"/>
          <w:rtl/>
        </w:rPr>
      </w:pPr>
      <w:r w:rsidRPr="006070FE">
        <w:rPr>
          <w:rFonts w:ascii="Sakkal Majalla" w:hAnsi="Sakkal Majalla" w:cs="Sakkal Majalla" w:hint="cs"/>
          <w:sz w:val="32"/>
          <w:szCs w:val="32"/>
        </w:rPr>
        <w:t>.</w:t>
      </w:r>
    </w:p>
    <w:p w14:paraId="7FE86107" w14:textId="06F3C595" w:rsidR="00B52533" w:rsidRPr="006070FE" w:rsidRDefault="002B4BA6" w:rsidP="00D20E2D">
      <w:pPr>
        <w:bidi/>
        <w:spacing w:after="200" w:line="360" w:lineRule="auto"/>
        <w:jc w:val="both"/>
        <w:rPr>
          <w:rFonts w:ascii="Sakkal Majalla" w:hAnsi="Sakkal Majalla" w:cs="Sakkal Majalla"/>
          <w:b/>
          <w:bCs/>
          <w:sz w:val="32"/>
          <w:szCs w:val="32"/>
          <w:rtl/>
        </w:rPr>
      </w:pPr>
      <w:r>
        <w:rPr>
          <w:rFonts w:ascii="Sakkal Majalla" w:hAnsi="Sakkal Majalla" w:cs="Sakkal Majalla" w:hint="cs"/>
          <w:b/>
          <w:bCs/>
          <w:sz w:val="32"/>
          <w:szCs w:val="32"/>
          <w:rtl/>
        </w:rPr>
        <w:t xml:space="preserve">2.6 </w:t>
      </w:r>
      <w:r w:rsidR="00B52533" w:rsidRPr="006070FE">
        <w:rPr>
          <w:rFonts w:ascii="Sakkal Majalla" w:hAnsi="Sakkal Majalla" w:cs="Sakkal Majalla" w:hint="cs"/>
          <w:b/>
          <w:bCs/>
          <w:sz w:val="32"/>
          <w:szCs w:val="32"/>
          <w:rtl/>
        </w:rPr>
        <w:t>التعقيب على الدراسات السابقة</w:t>
      </w:r>
      <w:r w:rsidR="00B52533" w:rsidRPr="006070FE">
        <w:rPr>
          <w:rFonts w:ascii="Sakkal Majalla" w:hAnsi="Sakkal Majalla" w:cs="Sakkal Majalla" w:hint="cs"/>
          <w:b/>
          <w:bCs/>
          <w:sz w:val="32"/>
          <w:szCs w:val="32"/>
        </w:rPr>
        <w:t>:</w:t>
      </w:r>
    </w:p>
    <w:p w14:paraId="6F293D66" w14:textId="26EAB111" w:rsidR="008A6A4E" w:rsidRPr="006070FE" w:rsidRDefault="00B52533" w:rsidP="00D20E2D">
      <w:pPr>
        <w:bidi/>
        <w:spacing w:after="200" w:line="360" w:lineRule="auto"/>
        <w:jc w:val="both"/>
        <w:rPr>
          <w:rFonts w:ascii="Sakkal Majalla" w:hAnsi="Sakkal Majalla" w:cs="Sakkal Majalla"/>
          <w:sz w:val="32"/>
          <w:szCs w:val="32"/>
          <w:rtl/>
        </w:rPr>
      </w:pPr>
      <w:r w:rsidRPr="006070FE">
        <w:rPr>
          <w:rFonts w:ascii="Sakkal Majalla" w:hAnsi="Sakkal Majalla" w:cs="Sakkal Majalla" w:hint="cs"/>
          <w:sz w:val="32"/>
          <w:szCs w:val="32"/>
          <w:rtl/>
        </w:rPr>
        <w:t xml:space="preserve">مــن خلال اســتعراض الدراســات </w:t>
      </w:r>
      <w:r w:rsidR="00761445" w:rsidRPr="006070FE">
        <w:rPr>
          <w:rFonts w:ascii="Sakkal Majalla" w:hAnsi="Sakkal Majalla" w:cs="Sakkal Majalla" w:hint="cs"/>
          <w:sz w:val="32"/>
          <w:szCs w:val="32"/>
          <w:rtl/>
        </w:rPr>
        <w:t>الســابقة،</w:t>
      </w:r>
      <w:r w:rsidR="008A6A4E" w:rsidRPr="006070FE">
        <w:rPr>
          <w:rFonts w:ascii="Sakkal Majalla" w:hAnsi="Sakkal Majalla" w:cs="Sakkal Majalla" w:hint="cs"/>
          <w:sz w:val="32"/>
          <w:szCs w:val="32"/>
          <w:rtl/>
        </w:rPr>
        <w:t xml:space="preserve"> تشير هذه الدراسات إلى أن النمط القيادي الديمقراطي هو الأكثر </w:t>
      </w:r>
      <w:r w:rsidR="00761445" w:rsidRPr="006070FE">
        <w:rPr>
          <w:rFonts w:ascii="Sakkal Majalla" w:hAnsi="Sakkal Majalla" w:cs="Sakkal Majalla" w:hint="cs"/>
          <w:sz w:val="32"/>
          <w:szCs w:val="32"/>
          <w:rtl/>
        </w:rPr>
        <w:t>تأثيرا</w:t>
      </w:r>
      <w:r w:rsidR="008A6A4E" w:rsidRPr="006070FE">
        <w:rPr>
          <w:rFonts w:ascii="Sakkal Majalla" w:hAnsi="Sakkal Majalla" w:cs="Sakkal Majalla" w:hint="cs"/>
          <w:sz w:val="32"/>
          <w:szCs w:val="32"/>
          <w:rtl/>
        </w:rPr>
        <w:t xml:space="preserve"> إيجابيا في </w:t>
      </w:r>
      <w:r w:rsidR="00692B80">
        <w:rPr>
          <w:rFonts w:ascii="Sakkal Majalla" w:hAnsi="Sakkal Majalla" w:cs="Sakkal Majalla" w:hint="cs"/>
          <w:sz w:val="32"/>
          <w:szCs w:val="32"/>
          <w:rtl/>
        </w:rPr>
        <w:t>إتخاذ</w:t>
      </w:r>
      <w:r w:rsidR="008A6A4E" w:rsidRPr="006070FE">
        <w:rPr>
          <w:rFonts w:ascii="Sakkal Majalla" w:hAnsi="Sakkal Majalla" w:cs="Sakkal Majalla" w:hint="cs"/>
          <w:sz w:val="32"/>
          <w:szCs w:val="32"/>
          <w:rtl/>
        </w:rPr>
        <w:t xml:space="preserve"> القرار في المقابل يتسم الأوتوقراطي بتقليل المشاركة وضعف القبول بينما يؤدي النمط المتساهل إلى غياب التنظيم هذه النتائج تبرز امي النمط القيادي المناسب في تعزيز الكفاءة وتحقيق الأهداف </w:t>
      </w:r>
      <w:r w:rsidR="00761445" w:rsidRPr="006070FE">
        <w:rPr>
          <w:rFonts w:ascii="Sakkal Majalla" w:hAnsi="Sakkal Majalla" w:cs="Sakkal Majalla" w:hint="cs"/>
          <w:sz w:val="32"/>
          <w:szCs w:val="32"/>
          <w:rtl/>
        </w:rPr>
        <w:t>المؤسسية.</w:t>
      </w:r>
    </w:p>
    <w:p w14:paraId="10DF37FE" w14:textId="629E9279" w:rsidR="00B52533" w:rsidRPr="006070FE" w:rsidRDefault="008A6A4E" w:rsidP="00D20E2D">
      <w:pPr>
        <w:bidi/>
        <w:spacing w:after="200" w:line="360" w:lineRule="auto"/>
        <w:jc w:val="both"/>
        <w:rPr>
          <w:rFonts w:ascii="Sakkal Majalla" w:hAnsi="Sakkal Majalla" w:cs="Sakkal Majalla"/>
          <w:sz w:val="32"/>
          <w:szCs w:val="32"/>
          <w:rtl/>
        </w:rPr>
      </w:pPr>
      <w:r w:rsidRPr="006070FE">
        <w:rPr>
          <w:rFonts w:ascii="Sakkal Majalla" w:hAnsi="Sakkal Majalla" w:cs="Sakkal Majalla" w:hint="cs"/>
          <w:sz w:val="32"/>
          <w:szCs w:val="32"/>
          <w:rtl/>
        </w:rPr>
        <w:lastRenderedPageBreak/>
        <w:t>و</w:t>
      </w:r>
      <w:r w:rsidR="00B52533" w:rsidRPr="006070FE">
        <w:rPr>
          <w:rFonts w:ascii="Sakkal Majalla" w:hAnsi="Sakkal Majalla" w:cs="Sakkal Majalla" w:hint="cs"/>
          <w:sz w:val="32"/>
          <w:szCs w:val="32"/>
          <w:rtl/>
        </w:rPr>
        <w:t xml:space="preserve"> لاحظ الباحث أن هذه الدراسات قد تناولت بعض محاور الدراسة الحالية المتمثلة في المتغير المستقل ودراسات تناولت المتغير التابع ودراسات قد تناولت كلا المتغيرين ولكن ليس بطريقة مباشرة  الا إن معظم  تلـك الدراسات لم تتطرق إلـى العلاقة المباشـرة لأثر المهارات الادارية على أنماط </w:t>
      </w:r>
      <w:r w:rsidR="00692B80">
        <w:rPr>
          <w:rFonts w:ascii="Sakkal Majalla" w:hAnsi="Sakkal Majalla" w:cs="Sakkal Majalla" w:hint="cs"/>
          <w:sz w:val="32"/>
          <w:szCs w:val="32"/>
          <w:rtl/>
        </w:rPr>
        <w:t>إتخاذ</w:t>
      </w:r>
      <w:r w:rsidR="00B52533" w:rsidRPr="006070FE">
        <w:rPr>
          <w:rFonts w:ascii="Sakkal Majalla" w:hAnsi="Sakkal Majalla" w:cs="Sakkal Majalla" w:hint="cs"/>
          <w:sz w:val="32"/>
          <w:szCs w:val="32"/>
          <w:rtl/>
        </w:rPr>
        <w:t xml:space="preserve"> القرار: على المؤسسات الحكومية الخدمية في القطاع الصحي </w:t>
      </w:r>
      <w:r w:rsidR="00272793" w:rsidRPr="006070FE">
        <w:rPr>
          <w:rFonts w:ascii="Sakkal Majalla" w:hAnsi="Sakkal Majalla" w:cs="Sakkal Majalla" w:hint="cs"/>
          <w:sz w:val="32"/>
          <w:szCs w:val="32"/>
          <w:rtl/>
        </w:rPr>
        <w:t>بالمنطقة الشرقية</w:t>
      </w:r>
      <w:r w:rsidR="00B52533" w:rsidRPr="006070FE">
        <w:rPr>
          <w:rFonts w:ascii="Sakkal Majalla" w:hAnsi="Sakkal Majalla" w:cs="Sakkal Majalla" w:hint="cs"/>
          <w:sz w:val="32"/>
          <w:szCs w:val="32"/>
          <w:rtl/>
        </w:rPr>
        <w:t xml:space="preserve"> حيث  يعتبر الدراسة من الدراسات القلائل التي تم اجرائها علي المؤسسات الخدمية في القطاع الصحي التي تناولت كلا المتغيرين  بالإضافة الي المتغير الوسيط الخاص بالثقافة التنظيمية مما يفتح الطريق نحو اجراء المزيد من الدراسات حول هذا الموضوع عند تناول القطاع الصحي الحكومي بالدراسة سواء تناولت تلك الدارسات احدى متغيرات الدراسة الحالية واضافة متغيرات جديدة من اجل تطوير أثر المهارات الإدارية على أنماط </w:t>
      </w:r>
      <w:r w:rsidR="00692B80">
        <w:rPr>
          <w:rFonts w:ascii="Sakkal Majalla" w:hAnsi="Sakkal Majalla" w:cs="Sakkal Majalla" w:hint="cs"/>
          <w:sz w:val="32"/>
          <w:szCs w:val="32"/>
          <w:rtl/>
        </w:rPr>
        <w:t>إتخاذ</w:t>
      </w:r>
      <w:r w:rsidR="00B52533" w:rsidRPr="006070FE">
        <w:rPr>
          <w:rFonts w:ascii="Sakkal Majalla" w:hAnsi="Sakkal Majalla" w:cs="Sakkal Majalla" w:hint="cs"/>
          <w:sz w:val="32"/>
          <w:szCs w:val="32"/>
          <w:rtl/>
        </w:rPr>
        <w:t xml:space="preserve"> القرار لدى مديري المرافق الصحية في المنطقة الشرقية بالسعودية</w:t>
      </w:r>
    </w:p>
    <w:p w14:paraId="5E73B4DB" w14:textId="7500230E" w:rsidR="00B52533" w:rsidRPr="006070FE" w:rsidRDefault="00B52533" w:rsidP="00D20E2D">
      <w:pPr>
        <w:bidi/>
        <w:spacing w:after="200" w:line="360" w:lineRule="auto"/>
        <w:jc w:val="both"/>
        <w:rPr>
          <w:rFonts w:ascii="Sakkal Majalla" w:hAnsi="Sakkal Majalla" w:cs="Sakkal Majalla"/>
          <w:sz w:val="32"/>
          <w:szCs w:val="32"/>
          <w:rtl/>
        </w:rPr>
      </w:pPr>
      <w:r w:rsidRPr="006070FE">
        <w:rPr>
          <w:rFonts w:ascii="Sakkal Majalla" w:hAnsi="Sakkal Majalla" w:cs="Sakkal Majalla" w:hint="cs"/>
          <w:sz w:val="32"/>
          <w:szCs w:val="32"/>
          <w:rtl/>
        </w:rPr>
        <w:t xml:space="preserve">نلاحظ أن الدراسات السابقة في مجملها ركزت على عدد من الأمور المشتركة التي من شأنها إيضاح أثر المهارات الإدارية على أنماط </w:t>
      </w:r>
      <w:r w:rsidR="00692B80">
        <w:rPr>
          <w:rFonts w:ascii="Sakkal Majalla" w:hAnsi="Sakkal Majalla" w:cs="Sakkal Majalla" w:hint="cs"/>
          <w:sz w:val="32"/>
          <w:szCs w:val="32"/>
          <w:rtl/>
        </w:rPr>
        <w:t>إتخاذ</w:t>
      </w:r>
      <w:r w:rsidRPr="006070FE">
        <w:rPr>
          <w:rFonts w:ascii="Sakkal Majalla" w:hAnsi="Sakkal Majalla" w:cs="Sakkal Majalla" w:hint="cs"/>
          <w:sz w:val="32"/>
          <w:szCs w:val="32"/>
          <w:rtl/>
        </w:rPr>
        <w:t xml:space="preserve"> القرار لدى مديري المرافق الصحية في المنطقة الشرقية بالسعودية وذلك من خلال بيان أثر محددات الثقافة التنظيمية</w:t>
      </w:r>
      <w:r w:rsidRPr="006070FE">
        <w:rPr>
          <w:rFonts w:ascii="Sakkal Majalla" w:hAnsi="Sakkal Majalla" w:cs="Sakkal Majalla" w:hint="cs"/>
          <w:sz w:val="32"/>
          <w:szCs w:val="32"/>
        </w:rPr>
        <w:t xml:space="preserve"> </w:t>
      </w:r>
      <w:r w:rsidRPr="006070FE">
        <w:rPr>
          <w:rFonts w:ascii="Sakkal Majalla" w:hAnsi="Sakkal Majalla" w:cs="Sakkal Majalla" w:hint="cs"/>
          <w:sz w:val="32"/>
          <w:szCs w:val="32"/>
          <w:rtl/>
        </w:rPr>
        <w:t xml:space="preserve">باعتبارها المحددات الوسيطة والعناصر الأهم في تلك اختيار النمط المناسب في عملية </w:t>
      </w:r>
      <w:r w:rsidR="00692B80">
        <w:rPr>
          <w:rFonts w:ascii="Sakkal Majalla" w:hAnsi="Sakkal Majalla" w:cs="Sakkal Majalla" w:hint="cs"/>
          <w:sz w:val="32"/>
          <w:szCs w:val="32"/>
          <w:rtl/>
        </w:rPr>
        <w:t>إتخاذ</w:t>
      </w:r>
      <w:r w:rsidRPr="006070FE">
        <w:rPr>
          <w:rFonts w:ascii="Sakkal Majalla" w:hAnsi="Sakkal Majalla" w:cs="Sakkal Majalla" w:hint="cs"/>
          <w:sz w:val="32"/>
          <w:szCs w:val="32"/>
          <w:rtl/>
        </w:rPr>
        <w:t xml:space="preserve"> القرار الإداري </w:t>
      </w:r>
    </w:p>
    <w:p w14:paraId="67BF04C8" w14:textId="6E163E9F" w:rsidR="00F2623E" w:rsidRPr="006070FE" w:rsidRDefault="00F2623E" w:rsidP="00D20E2D">
      <w:pPr>
        <w:bidi/>
        <w:spacing w:after="0" w:line="360" w:lineRule="auto"/>
        <w:jc w:val="both"/>
        <w:rPr>
          <w:rFonts w:ascii="Sakkal Majalla" w:hAnsi="Sakkal Majalla" w:cs="Sakkal Majalla"/>
          <w:sz w:val="32"/>
          <w:szCs w:val="32"/>
          <w:rtl/>
        </w:rPr>
      </w:pPr>
      <w:r w:rsidRPr="006070FE">
        <w:rPr>
          <w:rFonts w:ascii="Sakkal Majalla" w:hAnsi="Sakkal Majalla" w:cs="Sakkal Majalla" w:hint="cs"/>
          <w:sz w:val="32"/>
          <w:szCs w:val="32"/>
          <w:rtl/>
          <w:lang w:bidi="ar-EG"/>
        </w:rPr>
        <w:t xml:space="preserve">وقد تناولت الدراسة العديد من الدراسات السابقة ابعاد ومحددات المتغير المستقل دور المهارات بأبعادها (إدارة الوقت – وإدارة الافراد – إدارة الاجتماعات) الادارية بالتحليل والدراسة ومن اهم تلك الدراسات كانت </w:t>
      </w:r>
      <w:r w:rsidRPr="006070FE">
        <w:rPr>
          <w:rFonts w:ascii="Sakkal Majalla" w:eastAsia="Times New Roman" w:hAnsi="Sakkal Majalla" w:cs="Sakkal Majalla" w:hint="cs"/>
          <w:sz w:val="32"/>
          <w:szCs w:val="32"/>
          <w:rtl/>
        </w:rPr>
        <w:t>دراسة (موسي نورالدين ومعماري زكريا، 2025)</w:t>
      </w:r>
      <w:r w:rsidRPr="006070FE">
        <w:rPr>
          <w:rFonts w:ascii="Sakkal Majalla" w:hAnsi="Sakkal Majalla" w:cs="Sakkal Majalla" w:hint="cs"/>
          <w:sz w:val="32"/>
          <w:szCs w:val="32"/>
          <w:rtl/>
        </w:rPr>
        <w:t xml:space="preserve"> حيث </w:t>
      </w:r>
      <w:r w:rsidRPr="006070FE">
        <w:rPr>
          <w:rFonts w:ascii="Sakkal Majalla" w:eastAsia="Times New Roman" w:hAnsi="Sakkal Majalla" w:cs="Sakkal Majalla" w:hint="cs"/>
          <w:sz w:val="32"/>
          <w:szCs w:val="32"/>
          <w:rtl/>
        </w:rPr>
        <w:t xml:space="preserve">أظهرت نتائج الدراسة وجود أنماط مختلفة من القيادة الإدارية في الشركة، وأن النمط الديمقراطي له تأثير إيجابي كبير على عملية صنع القرار، بينما النمط المتساهل ذو أهمية ضئيلة، في حين أن النمط الاستبدادي له تأثير سلبي. </w:t>
      </w:r>
      <w:r w:rsidRPr="006070FE">
        <w:rPr>
          <w:rFonts w:ascii="Sakkal Majalla" w:hAnsi="Sakkal Majalla" w:cs="Sakkal Majalla" w:hint="cs"/>
          <w:sz w:val="32"/>
          <w:szCs w:val="32"/>
          <w:rtl/>
          <w:lang w:bidi="ar-EG"/>
        </w:rPr>
        <w:t xml:space="preserve">ودراسة (محمد ،2025) حيث توصلت </w:t>
      </w:r>
      <w:r w:rsidRPr="006070FE">
        <w:rPr>
          <w:rFonts w:ascii="Sakkal Majalla" w:eastAsia="Times New Roman" w:hAnsi="Sakkal Majalla" w:cs="Sakkal Majalla" w:hint="cs"/>
          <w:sz w:val="32"/>
          <w:szCs w:val="32"/>
          <w:rtl/>
        </w:rPr>
        <w:t xml:space="preserve">أن للقيادة الرقمية تأثيرا إيجابيا ذا دلالة </w:t>
      </w:r>
      <w:r w:rsidRPr="006070FE">
        <w:rPr>
          <w:rFonts w:ascii="Sakkal Majalla" w:eastAsia="Times New Roman" w:hAnsi="Sakkal Majalla" w:cs="Sakkal Majalla" w:hint="cs"/>
          <w:sz w:val="32"/>
          <w:szCs w:val="32"/>
          <w:rtl/>
        </w:rPr>
        <w:lastRenderedPageBreak/>
        <w:t>إحصائية على كل من التحول الرقمي وجودة القرارات الإدارية في شركات الاتصالات المصرية. ودراسة (المواكلي،2024)</w:t>
      </w:r>
      <w:r w:rsidRPr="006070FE">
        <w:rPr>
          <w:rFonts w:ascii="Sakkal Majalla" w:hAnsi="Sakkal Majalla" w:cs="Sakkal Majalla" w:hint="cs"/>
          <w:sz w:val="32"/>
          <w:szCs w:val="32"/>
          <w:rtl/>
          <w:lang w:bidi="ar-EG"/>
        </w:rPr>
        <w:t xml:space="preserve"> حيث توصلت </w:t>
      </w:r>
      <w:r w:rsidRPr="006070FE">
        <w:rPr>
          <w:rFonts w:ascii="Sakkal Majalla" w:eastAsia="Times New Roman" w:hAnsi="Sakkal Majalla" w:cs="Sakkal Majalla" w:hint="cs"/>
          <w:sz w:val="32"/>
          <w:szCs w:val="32"/>
          <w:rtl/>
        </w:rPr>
        <w:t xml:space="preserve">إلى عدة نتائج، أهمها أن المتوسط </w:t>
      </w:r>
      <w:r w:rsidRPr="006070FE">
        <w:rPr>
          <w:rFonts w:ascii="Times New Roman" w:eastAsia="Times New Roman" w:hAnsi="Times New Roman" w:cs="Times New Roman" w:hint="cs"/>
          <w:sz w:val="32"/>
          <w:szCs w:val="32"/>
          <w:rtl/>
        </w:rPr>
        <w:t>​​</w:t>
      </w:r>
      <w:r w:rsidRPr="006070FE">
        <w:rPr>
          <w:rFonts w:ascii="Sakkal Majalla" w:eastAsia="Times New Roman" w:hAnsi="Sakkal Majalla" w:cs="Sakkal Majalla" w:hint="cs"/>
          <w:sz w:val="32"/>
          <w:szCs w:val="32"/>
          <w:rtl/>
        </w:rPr>
        <w:t>العام لتأثير مشاركة الموظفين في صنع القرار على الرضا الوظيفي مرتفع</w:t>
      </w:r>
      <w:r w:rsidRPr="006070FE">
        <w:rPr>
          <w:rFonts w:ascii="Sakkal Majalla" w:hAnsi="Sakkal Majalla" w:cs="Sakkal Majalla" w:hint="cs"/>
          <w:sz w:val="32"/>
          <w:szCs w:val="32"/>
          <w:rtl/>
        </w:rPr>
        <w:t xml:space="preserve">. ودراسة (يوسف،2023) والتي توصلت الي </w:t>
      </w:r>
      <w:r w:rsidRPr="006070FE">
        <w:rPr>
          <w:rFonts w:ascii="Sakkal Majalla" w:eastAsia="Times New Roman" w:hAnsi="Sakkal Majalla" w:cs="Sakkal Majalla" w:hint="cs"/>
          <w:sz w:val="32"/>
          <w:szCs w:val="32"/>
          <w:rtl/>
        </w:rPr>
        <w:t>وجود علاقة ذات دلالة إحصائية بين المهارات الإدارية (الإدراكية، الفنية والإنسانية) وإدارة الصراع التنظيمي بهيئة الطرق والجسور ومصارف المياه والنقل بولاية الخرطوم. أن قلة الموارد وندرتها تؤدي إلى نشؤ ظاهرة الصراع التنظيمي بالمنظمات</w:t>
      </w:r>
    </w:p>
    <w:p w14:paraId="262755EF" w14:textId="28F93844" w:rsidR="00F2623E" w:rsidRPr="006070FE" w:rsidRDefault="00F2623E" w:rsidP="00D20E2D">
      <w:pPr>
        <w:bidi/>
        <w:spacing w:after="200" w:line="360" w:lineRule="auto"/>
        <w:jc w:val="both"/>
        <w:rPr>
          <w:rFonts w:ascii="Sakkal Majalla" w:hAnsi="Sakkal Majalla" w:cs="Sakkal Majalla"/>
          <w:sz w:val="32"/>
          <w:szCs w:val="32"/>
          <w:rtl/>
          <w:lang w:bidi="ar-EG"/>
        </w:rPr>
      </w:pPr>
      <w:r w:rsidRPr="006070FE">
        <w:rPr>
          <w:rFonts w:ascii="Sakkal Majalla" w:hAnsi="Sakkal Majalla" w:cs="Sakkal Majalla" w:hint="cs"/>
          <w:sz w:val="32"/>
          <w:szCs w:val="32"/>
          <w:rtl/>
        </w:rPr>
        <w:t xml:space="preserve">ودارسة (الغامدي ،2023) </w:t>
      </w:r>
      <w:r w:rsidRPr="006070FE">
        <w:rPr>
          <w:rFonts w:ascii="Sakkal Majalla" w:eastAsia="Times New Roman" w:hAnsi="Sakkal Majalla" w:cs="Sakkal Majalla" w:hint="cs"/>
          <w:sz w:val="32"/>
          <w:szCs w:val="32"/>
          <w:rtl/>
        </w:rPr>
        <w:t xml:space="preserve">توجد علاقة إيجابية ذات دلالة إحصائية بين توفير الإمكانيات المادية والمعينة للكادر الإداري وأداء إدارة تجربة المريض للكادر الإداري بمديرية الشؤون الصحية بمحافظة جدة. ودراسة (الخليفات،2022) </w:t>
      </w:r>
      <w:r w:rsidRPr="006070FE">
        <w:rPr>
          <w:rFonts w:ascii="Sakkal Majalla" w:hAnsi="Sakkal Majalla" w:cs="Sakkal Majalla" w:hint="cs"/>
          <w:sz w:val="32"/>
          <w:szCs w:val="32"/>
          <w:rtl/>
        </w:rPr>
        <w:t xml:space="preserve">توصلت الي </w:t>
      </w:r>
      <w:r w:rsidRPr="006070FE">
        <w:rPr>
          <w:rFonts w:ascii="Sakkal Majalla" w:eastAsia="Times New Roman" w:hAnsi="Sakkal Majalla" w:cs="Sakkal Majalla" w:hint="cs"/>
          <w:sz w:val="32"/>
          <w:szCs w:val="32"/>
          <w:rtl/>
        </w:rPr>
        <w:t xml:space="preserve">وجود أثر ضعيف للأساليب القيادية على عملية </w:t>
      </w:r>
      <w:r w:rsidR="00692B80">
        <w:rPr>
          <w:rFonts w:ascii="Sakkal Majalla" w:eastAsia="Times New Roman" w:hAnsi="Sakkal Majalla" w:cs="Sakkal Majalla" w:hint="cs"/>
          <w:sz w:val="32"/>
          <w:szCs w:val="32"/>
          <w:rtl/>
        </w:rPr>
        <w:t>إتخاذ</w:t>
      </w:r>
      <w:r w:rsidRPr="006070FE">
        <w:rPr>
          <w:rFonts w:ascii="Sakkal Majalla" w:eastAsia="Times New Roman" w:hAnsi="Sakkal Majalla" w:cs="Sakkal Majalla" w:hint="cs"/>
          <w:sz w:val="32"/>
          <w:szCs w:val="32"/>
          <w:rtl/>
        </w:rPr>
        <w:t xml:space="preserve"> القرار الإداري في الشركات الصناعية الأردنية، ألا أن الدراسة أظهرت وجود أثر ضعيف للأسلوب التحويلي على عملية </w:t>
      </w:r>
      <w:r w:rsidR="00692B80">
        <w:rPr>
          <w:rFonts w:ascii="Sakkal Majalla" w:eastAsia="Times New Roman" w:hAnsi="Sakkal Majalla" w:cs="Sakkal Majalla" w:hint="cs"/>
          <w:sz w:val="32"/>
          <w:szCs w:val="32"/>
          <w:rtl/>
        </w:rPr>
        <w:t>إتخاذ</w:t>
      </w:r>
      <w:r w:rsidRPr="006070FE">
        <w:rPr>
          <w:rFonts w:ascii="Sakkal Majalla" w:eastAsia="Times New Roman" w:hAnsi="Sakkal Majalla" w:cs="Sakkal Majalla" w:hint="cs"/>
          <w:sz w:val="32"/>
          <w:szCs w:val="32"/>
          <w:rtl/>
        </w:rPr>
        <w:t xml:space="preserve"> القرار الإداري للشركات الصناعية الأردنية، كما أظهرت الدراسة أيضا وجود أثر ضعيف جدا للأسلوب التبادلي على عملية </w:t>
      </w:r>
      <w:r w:rsidR="00692B80">
        <w:rPr>
          <w:rFonts w:ascii="Sakkal Majalla" w:eastAsia="Times New Roman" w:hAnsi="Sakkal Majalla" w:cs="Sakkal Majalla" w:hint="cs"/>
          <w:sz w:val="32"/>
          <w:szCs w:val="32"/>
          <w:rtl/>
        </w:rPr>
        <w:t>إتخاذ</w:t>
      </w:r>
      <w:r w:rsidRPr="006070FE">
        <w:rPr>
          <w:rFonts w:ascii="Sakkal Majalla" w:eastAsia="Times New Roman" w:hAnsi="Sakkal Majalla" w:cs="Sakkal Majalla" w:hint="cs"/>
          <w:sz w:val="32"/>
          <w:szCs w:val="32"/>
          <w:rtl/>
        </w:rPr>
        <w:t xml:space="preserve"> القرار الإداري للشركات الصناعية الأردنية </w:t>
      </w:r>
      <w:r w:rsidRPr="006070FE">
        <w:rPr>
          <w:rFonts w:ascii="Sakkal Majalla" w:hAnsi="Sakkal Majalla" w:cs="Sakkal Majalla" w:hint="cs"/>
          <w:sz w:val="32"/>
          <w:szCs w:val="32"/>
          <w:rtl/>
          <w:lang w:bidi="ar-EG"/>
        </w:rPr>
        <w:t xml:space="preserve">وغيرها من الدراسات وقد تناولت الدراسة العديد من الدراسات السابقة الخاصة بالمتغير التابع الخاص بأنماط </w:t>
      </w:r>
      <w:r w:rsidR="00692B80">
        <w:rPr>
          <w:rFonts w:ascii="Sakkal Majalla" w:hAnsi="Sakkal Majalla" w:cs="Sakkal Majalla" w:hint="cs"/>
          <w:sz w:val="32"/>
          <w:szCs w:val="32"/>
          <w:rtl/>
          <w:lang w:bidi="ar-EG"/>
        </w:rPr>
        <w:t>إتخاذ</w:t>
      </w:r>
      <w:r w:rsidRPr="006070FE">
        <w:rPr>
          <w:rFonts w:ascii="Sakkal Majalla" w:hAnsi="Sakkal Majalla" w:cs="Sakkal Majalla" w:hint="cs"/>
          <w:sz w:val="32"/>
          <w:szCs w:val="32"/>
          <w:rtl/>
          <w:lang w:bidi="ar-EG"/>
        </w:rPr>
        <w:t xml:space="preserve"> القرار بأبعاده (الأوتوقراطي والديموقراطي والحر) بالتحليل والدراسة </w:t>
      </w:r>
    </w:p>
    <w:p w14:paraId="34713597" w14:textId="77777777" w:rsidR="00F2623E" w:rsidRPr="006070FE" w:rsidRDefault="00F2623E" w:rsidP="00D20E2D">
      <w:pPr>
        <w:bidi/>
        <w:spacing w:after="200" w:line="360" w:lineRule="auto"/>
        <w:jc w:val="both"/>
        <w:rPr>
          <w:rFonts w:ascii="Sakkal Majalla" w:hAnsi="Sakkal Majalla" w:cs="Sakkal Majalla"/>
          <w:sz w:val="32"/>
          <w:szCs w:val="32"/>
          <w:rtl/>
        </w:rPr>
      </w:pPr>
      <w:r w:rsidRPr="006070FE">
        <w:rPr>
          <w:rFonts w:ascii="Sakkal Majalla" w:hAnsi="Sakkal Majalla" w:cs="Sakkal Majalla" w:hint="cs"/>
          <w:b/>
          <w:bCs/>
          <w:sz w:val="32"/>
          <w:szCs w:val="32"/>
          <w:rtl/>
        </w:rPr>
        <w:t>2.6.1 أوجه الاتفاق بين الدراسة الحالية والدراسات السابقة</w:t>
      </w:r>
      <w:r w:rsidRPr="006070FE">
        <w:rPr>
          <w:rFonts w:ascii="Sakkal Majalla" w:hAnsi="Sakkal Majalla" w:cs="Sakkal Majalla" w:hint="cs"/>
          <w:sz w:val="32"/>
          <w:szCs w:val="32"/>
        </w:rPr>
        <w:t>:</w:t>
      </w:r>
    </w:p>
    <w:p w14:paraId="7621AA3C" w14:textId="4AA8FDBA" w:rsidR="00F2623E" w:rsidRPr="006070FE" w:rsidRDefault="00F2623E">
      <w:pPr>
        <w:pStyle w:val="a3"/>
        <w:numPr>
          <w:ilvl w:val="0"/>
          <w:numId w:val="40"/>
        </w:numPr>
        <w:bidi/>
        <w:spacing w:after="200" w:line="360" w:lineRule="auto"/>
        <w:jc w:val="both"/>
        <w:rPr>
          <w:rFonts w:ascii="Sakkal Majalla" w:hAnsi="Sakkal Majalla" w:cs="Sakkal Majalla"/>
          <w:sz w:val="32"/>
          <w:szCs w:val="32"/>
          <w:rtl/>
        </w:rPr>
      </w:pPr>
      <w:r w:rsidRPr="006070FE">
        <w:rPr>
          <w:rFonts w:ascii="Sakkal Majalla" w:hAnsi="Sakkal Majalla" w:cs="Sakkal Majalla" w:hint="cs"/>
          <w:sz w:val="32"/>
          <w:szCs w:val="32"/>
          <w:rtl/>
        </w:rPr>
        <w:t xml:space="preserve">الاتفاق على أن أنماط </w:t>
      </w:r>
      <w:r w:rsidR="00692B80">
        <w:rPr>
          <w:rFonts w:ascii="Sakkal Majalla" w:hAnsi="Sakkal Majalla" w:cs="Sakkal Majalla" w:hint="cs"/>
          <w:sz w:val="32"/>
          <w:szCs w:val="32"/>
          <w:rtl/>
        </w:rPr>
        <w:t>إتخاذ</w:t>
      </w:r>
      <w:r w:rsidRPr="006070FE">
        <w:rPr>
          <w:rFonts w:ascii="Sakkal Majalla" w:hAnsi="Sakkal Majalla" w:cs="Sakkal Majalla" w:hint="cs"/>
          <w:sz w:val="32"/>
          <w:szCs w:val="32"/>
          <w:rtl/>
        </w:rPr>
        <w:t xml:space="preserve"> القرار الاداري له علاقة طردية بممارسات ومحددات إدارة الموارد البشرية</w:t>
      </w:r>
      <w:r w:rsidRPr="006070FE">
        <w:rPr>
          <w:rFonts w:ascii="Sakkal Majalla" w:hAnsi="Sakkal Majalla" w:cs="Sakkal Majalla" w:hint="cs"/>
          <w:sz w:val="32"/>
          <w:szCs w:val="32"/>
        </w:rPr>
        <w:t>.</w:t>
      </w:r>
    </w:p>
    <w:p w14:paraId="048CAB79" w14:textId="298D5F8B" w:rsidR="00F2623E" w:rsidRPr="006070FE" w:rsidRDefault="00F2623E">
      <w:pPr>
        <w:pStyle w:val="a3"/>
        <w:numPr>
          <w:ilvl w:val="0"/>
          <w:numId w:val="40"/>
        </w:numPr>
        <w:bidi/>
        <w:spacing w:after="200" w:line="360" w:lineRule="auto"/>
        <w:jc w:val="both"/>
        <w:rPr>
          <w:rFonts w:ascii="Sakkal Majalla" w:hAnsi="Sakkal Majalla" w:cs="Sakkal Majalla"/>
          <w:sz w:val="32"/>
          <w:szCs w:val="32"/>
          <w:rtl/>
        </w:rPr>
      </w:pPr>
      <w:r w:rsidRPr="006070FE">
        <w:rPr>
          <w:rFonts w:ascii="Sakkal Majalla" w:hAnsi="Sakkal Majalla" w:cs="Sakkal Majalla" w:hint="cs"/>
          <w:sz w:val="32"/>
          <w:szCs w:val="32"/>
          <w:rtl/>
        </w:rPr>
        <w:t xml:space="preserve">تأثير الثقافة التنظيمية على أنماط </w:t>
      </w:r>
      <w:r w:rsidR="00692B80">
        <w:rPr>
          <w:rFonts w:ascii="Sakkal Majalla" w:hAnsi="Sakkal Majalla" w:cs="Sakkal Majalla" w:hint="cs"/>
          <w:sz w:val="32"/>
          <w:szCs w:val="32"/>
          <w:rtl/>
        </w:rPr>
        <w:t>إتخاذ</w:t>
      </w:r>
      <w:r w:rsidRPr="006070FE">
        <w:rPr>
          <w:rFonts w:ascii="Sakkal Majalla" w:hAnsi="Sakkal Majalla" w:cs="Sakkal Majalla" w:hint="cs"/>
          <w:sz w:val="32"/>
          <w:szCs w:val="32"/>
          <w:rtl/>
        </w:rPr>
        <w:t xml:space="preserve"> القرار بشكل ملحوظ</w:t>
      </w:r>
      <w:r w:rsidRPr="006070FE">
        <w:rPr>
          <w:rFonts w:ascii="Sakkal Majalla" w:hAnsi="Sakkal Majalla" w:cs="Sakkal Majalla" w:hint="cs"/>
          <w:sz w:val="32"/>
          <w:szCs w:val="32"/>
        </w:rPr>
        <w:t>.</w:t>
      </w:r>
      <w:r w:rsidRPr="006070FE">
        <w:rPr>
          <w:rFonts w:ascii="Sakkal Majalla" w:hAnsi="Sakkal Majalla" w:cs="Sakkal Majalla" w:hint="cs"/>
          <w:sz w:val="32"/>
          <w:szCs w:val="32"/>
          <w:rtl/>
          <w:lang w:bidi="ar-EG"/>
        </w:rPr>
        <w:t xml:space="preserve"> دراسة (المري ،2024)</w:t>
      </w:r>
    </w:p>
    <w:p w14:paraId="239AF52F" w14:textId="77777777" w:rsidR="00F2623E" w:rsidRPr="006070FE" w:rsidRDefault="00F2623E">
      <w:pPr>
        <w:pStyle w:val="a3"/>
        <w:numPr>
          <w:ilvl w:val="0"/>
          <w:numId w:val="40"/>
        </w:numPr>
        <w:bidi/>
        <w:spacing w:after="200" w:line="360" w:lineRule="auto"/>
        <w:jc w:val="both"/>
        <w:rPr>
          <w:rFonts w:ascii="Sakkal Majalla" w:hAnsi="Sakkal Majalla" w:cs="Sakkal Majalla"/>
          <w:sz w:val="32"/>
          <w:szCs w:val="32"/>
          <w:rtl/>
        </w:rPr>
      </w:pPr>
      <w:r w:rsidRPr="006070FE">
        <w:rPr>
          <w:rFonts w:ascii="Sakkal Majalla" w:hAnsi="Sakkal Majalla" w:cs="Sakkal Majalla" w:hint="cs"/>
          <w:sz w:val="32"/>
          <w:szCs w:val="32"/>
          <w:rtl/>
        </w:rPr>
        <w:lastRenderedPageBreak/>
        <w:t>وجـود عوامـل وخصـائص تـؤدى إلـى ارتفـاع او انخفاض مسـتوى المهارات الادارية يتوقف على دور الموارد البشرية</w:t>
      </w:r>
      <w:r w:rsidRPr="006070FE">
        <w:rPr>
          <w:rFonts w:ascii="Sakkal Majalla" w:hAnsi="Sakkal Majalla" w:cs="Sakkal Majalla" w:hint="cs"/>
          <w:sz w:val="32"/>
          <w:szCs w:val="32"/>
          <w:rtl/>
          <w:lang w:bidi="ar-EG"/>
        </w:rPr>
        <w:t xml:space="preserve"> دراسة (غانم،2023)  </w:t>
      </w:r>
    </w:p>
    <w:p w14:paraId="0ABCD6B5" w14:textId="77777777" w:rsidR="00F2623E" w:rsidRPr="006070FE" w:rsidRDefault="00F2623E" w:rsidP="00D20E2D">
      <w:pPr>
        <w:bidi/>
        <w:spacing w:after="200" w:line="360" w:lineRule="auto"/>
        <w:jc w:val="both"/>
        <w:rPr>
          <w:rFonts w:ascii="Sakkal Majalla" w:hAnsi="Sakkal Majalla" w:cs="Sakkal Majalla"/>
          <w:sz w:val="32"/>
          <w:szCs w:val="32"/>
          <w:rtl/>
        </w:rPr>
      </w:pPr>
      <w:r w:rsidRPr="006070FE">
        <w:rPr>
          <w:rFonts w:ascii="Sakkal Majalla" w:hAnsi="Sakkal Majalla" w:cs="Sakkal Majalla" w:hint="cs"/>
          <w:sz w:val="32"/>
          <w:szCs w:val="32"/>
          <w:rtl/>
        </w:rPr>
        <w:t>2.6.2 الاختلاف بين الدراسة الحالية والدراسات السابقة</w:t>
      </w:r>
      <w:r w:rsidRPr="006070FE">
        <w:rPr>
          <w:rFonts w:ascii="Sakkal Majalla" w:hAnsi="Sakkal Majalla" w:cs="Sakkal Majalla" w:hint="cs"/>
          <w:sz w:val="32"/>
          <w:szCs w:val="32"/>
        </w:rPr>
        <w:t>:</w:t>
      </w:r>
    </w:p>
    <w:p w14:paraId="09858DF0" w14:textId="51337CA1" w:rsidR="00F2623E" w:rsidRPr="006070FE" w:rsidRDefault="00F2623E" w:rsidP="00D20E2D">
      <w:pPr>
        <w:bidi/>
        <w:spacing w:after="200" w:line="360" w:lineRule="auto"/>
        <w:jc w:val="both"/>
        <w:rPr>
          <w:rFonts w:ascii="Sakkal Majalla" w:hAnsi="Sakkal Majalla" w:cs="Sakkal Majalla"/>
          <w:sz w:val="32"/>
          <w:szCs w:val="32"/>
          <w:rtl/>
        </w:rPr>
      </w:pPr>
      <w:r w:rsidRPr="006070FE">
        <w:rPr>
          <w:rFonts w:ascii="Sakkal Majalla" w:hAnsi="Sakkal Majalla" w:cs="Sakkal Majalla" w:hint="cs"/>
          <w:sz w:val="32"/>
          <w:szCs w:val="32"/>
          <w:rtl/>
        </w:rPr>
        <w:t xml:space="preserve">اختلاف ابعاد الدراسة الحالية والتي تضمن ابعاد ((إدارة الوقت – وإدارة الافراد – إدارة الاجتماعات) على انماط </w:t>
      </w:r>
      <w:r w:rsidR="00692B80">
        <w:rPr>
          <w:rFonts w:ascii="Sakkal Majalla" w:hAnsi="Sakkal Majalla" w:cs="Sakkal Majalla" w:hint="cs"/>
          <w:sz w:val="32"/>
          <w:szCs w:val="32"/>
          <w:rtl/>
        </w:rPr>
        <w:t>إتخاذ</w:t>
      </w:r>
      <w:r w:rsidRPr="006070FE">
        <w:rPr>
          <w:rFonts w:ascii="Sakkal Majalla" w:hAnsi="Sakkal Majalla" w:cs="Sakkal Majalla" w:hint="cs"/>
          <w:sz w:val="32"/>
          <w:szCs w:val="32"/>
          <w:rtl/>
        </w:rPr>
        <w:t xml:space="preserve"> القرار بأبعاده (الأوتوقراطي والديموقراطي والحر) في موجود متغير وسيط الثقافة التنظيمية بأبعادها (القيم والمعتقدات والأعراف) والتي تتشابه جزئيا مع ابعاد الدراسات السابقة التي تناول ابعاد الأنماط القياد ية مثل ((الأوتوقراطي والديموقراطي والحر)</w:t>
      </w:r>
    </w:p>
    <w:p w14:paraId="63A2DBCB" w14:textId="77777777" w:rsidR="00F2623E" w:rsidRPr="006070FE" w:rsidRDefault="00F2623E" w:rsidP="00D20E2D">
      <w:pPr>
        <w:bidi/>
        <w:spacing w:after="200" w:line="360" w:lineRule="auto"/>
        <w:jc w:val="both"/>
        <w:rPr>
          <w:rFonts w:ascii="Sakkal Majalla" w:hAnsi="Sakkal Majalla" w:cs="Sakkal Majalla"/>
          <w:sz w:val="32"/>
          <w:szCs w:val="32"/>
          <w:rtl/>
        </w:rPr>
      </w:pPr>
      <w:r w:rsidRPr="006070FE">
        <w:rPr>
          <w:rFonts w:ascii="Sakkal Majalla" w:hAnsi="Sakkal Majalla" w:cs="Sakkal Majalla" w:hint="cs"/>
          <w:sz w:val="32"/>
          <w:szCs w:val="32"/>
          <w:rtl/>
        </w:rPr>
        <w:t>العديد من الدراسات السابقة تناولت أثر المهارات الإدارية على علي متغيرات مختلفة غير أداء العاملين مثل أداء تجربة المريض مثل دراسة (الغامدي،2023) ودراسة (غانم،2023) والتي تناولت أثر المهارات الشخصية على جودة تقديم الخدمات الصحية وغيرها من الدراسات</w:t>
      </w:r>
    </w:p>
    <w:p w14:paraId="79D6F001" w14:textId="77777777" w:rsidR="00F2623E" w:rsidRPr="006070FE" w:rsidRDefault="00F2623E" w:rsidP="00D20E2D">
      <w:pPr>
        <w:bidi/>
        <w:spacing w:after="200" w:line="360" w:lineRule="auto"/>
        <w:jc w:val="both"/>
        <w:rPr>
          <w:rFonts w:ascii="Sakkal Majalla" w:hAnsi="Sakkal Majalla" w:cs="Sakkal Majalla"/>
          <w:sz w:val="32"/>
          <w:szCs w:val="32"/>
          <w:rtl/>
        </w:rPr>
      </w:pPr>
      <w:r w:rsidRPr="006070FE">
        <w:rPr>
          <w:rFonts w:ascii="Sakkal Majalla" w:hAnsi="Sakkal Majalla" w:cs="Sakkal Majalla" w:hint="cs"/>
          <w:sz w:val="32"/>
          <w:szCs w:val="32"/>
          <w:rtl/>
        </w:rPr>
        <w:t xml:space="preserve">اختلفت الدراسة الحالية عن الدراسات السابقة في تناولها لأبعاد المهارات الادارية الممثلة في (إدارة الوقت – وإدارة الافراد – إدارة الاجتماعات) وهو ما يمثل المحور الرئيسي للفجوة البحثية للدراسة الحالية </w:t>
      </w:r>
    </w:p>
    <w:p w14:paraId="45C260D5" w14:textId="77777777" w:rsidR="00F2623E" w:rsidRDefault="00F2623E" w:rsidP="00D20E2D">
      <w:pPr>
        <w:bidi/>
        <w:spacing w:after="200" w:line="360" w:lineRule="auto"/>
        <w:jc w:val="both"/>
        <w:rPr>
          <w:rFonts w:ascii="Sakkal Majalla" w:hAnsi="Sakkal Majalla" w:cs="Sakkal Majalla"/>
          <w:sz w:val="32"/>
          <w:szCs w:val="32"/>
          <w:rtl/>
        </w:rPr>
      </w:pPr>
      <w:r w:rsidRPr="006070FE">
        <w:rPr>
          <w:rFonts w:ascii="Sakkal Majalla" w:hAnsi="Sakkal Majalla" w:cs="Sakkal Majalla" w:hint="cs"/>
          <w:sz w:val="32"/>
          <w:szCs w:val="32"/>
          <w:rtl/>
        </w:rPr>
        <w:t xml:space="preserve"> الاختلاف في مكان تطبيق الدراسة حيث يتم تطبيق الدراسة على المؤسسات الحكومية الخدمية بالقطاع الصحي بالمنطقة الشرقية بالمملكة العربية السعودية</w:t>
      </w:r>
      <w:r w:rsidRPr="006070FE">
        <w:rPr>
          <w:rFonts w:ascii="Sakkal Majalla" w:hAnsi="Sakkal Majalla" w:cs="Sakkal Majalla" w:hint="cs"/>
          <w:sz w:val="32"/>
          <w:szCs w:val="32"/>
        </w:rPr>
        <w:t xml:space="preserve"> </w:t>
      </w:r>
    </w:p>
    <w:p w14:paraId="4D0998A1" w14:textId="77777777" w:rsidR="00F2623E" w:rsidRPr="006070FE" w:rsidRDefault="00F2623E" w:rsidP="00D20E2D">
      <w:pPr>
        <w:pStyle w:val="1"/>
        <w:bidi/>
        <w:spacing w:before="0" w:line="360" w:lineRule="auto"/>
        <w:jc w:val="both"/>
        <w:rPr>
          <w:rFonts w:ascii="Sakkal Majalla" w:eastAsiaTheme="minorHAnsi" w:hAnsi="Sakkal Majalla" w:cs="Sakkal Majalla"/>
          <w:b/>
          <w:bCs/>
          <w:color w:val="auto"/>
        </w:rPr>
      </w:pPr>
      <w:r w:rsidRPr="006070FE">
        <w:rPr>
          <w:rFonts w:ascii="Sakkal Majalla" w:eastAsiaTheme="minorHAnsi" w:hAnsi="Sakkal Majalla" w:cs="Sakkal Majalla" w:hint="cs"/>
          <w:b/>
          <w:bCs/>
          <w:color w:val="auto"/>
          <w:rtl/>
        </w:rPr>
        <w:t>2.6.3 الفجوة البحثية:</w:t>
      </w:r>
    </w:p>
    <w:p w14:paraId="04313CBF" w14:textId="0D66181D" w:rsidR="00F2623E" w:rsidRDefault="00F2623E" w:rsidP="00D20E2D">
      <w:pPr>
        <w:bidi/>
        <w:spacing w:after="0" w:line="360" w:lineRule="auto"/>
        <w:ind w:firstLine="571"/>
        <w:jc w:val="both"/>
        <w:rPr>
          <w:rFonts w:ascii="Sakkal Majalla" w:hAnsi="Sakkal Majalla" w:cs="Sakkal Majalla"/>
          <w:sz w:val="32"/>
          <w:szCs w:val="32"/>
          <w:rtl/>
        </w:rPr>
      </w:pPr>
      <w:r w:rsidRPr="006070FE">
        <w:rPr>
          <w:rFonts w:ascii="Sakkal Majalla" w:hAnsi="Sakkal Majalla" w:cs="Sakkal Majalla" w:hint="cs"/>
          <w:sz w:val="32"/>
          <w:szCs w:val="32"/>
          <w:rtl/>
        </w:rPr>
        <w:t xml:space="preserve">تتمثل الفجوة البحثية في هذه الدراسة في نقص الأدلة الدقيقة للربط بين ابعاد كل من متغيرات الدراسة المستقل المثل في ((إدارة الوقت – وإدارة الافراد – إدارة الاجتماعات) والتابع ممثلا في ابعاد (الأوتوقراطي والديموقراطي والحر) حول دور المهارات الادارية في نمط </w:t>
      </w:r>
      <w:r w:rsidR="00692B80">
        <w:rPr>
          <w:rFonts w:ascii="Sakkal Majalla" w:hAnsi="Sakkal Majalla" w:cs="Sakkal Majalla" w:hint="cs"/>
          <w:sz w:val="32"/>
          <w:szCs w:val="32"/>
          <w:rtl/>
        </w:rPr>
        <w:t>إتخاذ</w:t>
      </w:r>
      <w:r w:rsidRPr="006070FE">
        <w:rPr>
          <w:rFonts w:ascii="Sakkal Majalla" w:hAnsi="Sakkal Majalla" w:cs="Sakkal Majalla" w:hint="cs"/>
          <w:sz w:val="32"/>
          <w:szCs w:val="32"/>
          <w:rtl/>
        </w:rPr>
        <w:t xml:space="preserve"> القرار </w:t>
      </w:r>
      <w:r w:rsidRPr="006070FE">
        <w:rPr>
          <w:rFonts w:ascii="Sakkal Majalla" w:hAnsi="Sakkal Majalla" w:cs="Sakkal Majalla" w:hint="cs"/>
          <w:sz w:val="32"/>
          <w:szCs w:val="32"/>
          <w:rtl/>
        </w:rPr>
        <w:lastRenderedPageBreak/>
        <w:t xml:space="preserve">في المؤسسات الصحية بالمنطقة الشرقية خصوصا في السياق المحلي للمملكة العربية السعودية. على الرغم من وجود دراسات تناولت اثر المهارات الإدارية على نمط </w:t>
      </w:r>
      <w:r w:rsidR="00692B80">
        <w:rPr>
          <w:rFonts w:ascii="Sakkal Majalla" w:hAnsi="Sakkal Majalla" w:cs="Sakkal Majalla" w:hint="cs"/>
          <w:sz w:val="32"/>
          <w:szCs w:val="32"/>
          <w:rtl/>
        </w:rPr>
        <w:t>إتخاذ</w:t>
      </w:r>
      <w:r w:rsidRPr="006070FE">
        <w:rPr>
          <w:rFonts w:ascii="Sakkal Majalla" w:hAnsi="Sakkal Majalla" w:cs="Sakkal Majalla" w:hint="cs"/>
          <w:sz w:val="32"/>
          <w:szCs w:val="32"/>
          <w:rtl/>
        </w:rPr>
        <w:t xml:space="preserve"> القرار في بيئات العمل مختلفة وفي أنشطة مختلفة في مجتمع وعينة الدراسة حتى نشاط تلك المؤسسات، فإن معظم هذه الدراسات لا تركز بشكل كافٍ على كيفية تأثير ابعاد المتغير المستقل مثل (إدارة الوقت – وإدارة الافراد – إدارة الاجتماعات) علي المتغير التابع (نمط </w:t>
      </w:r>
      <w:r w:rsidR="00692B80">
        <w:rPr>
          <w:rFonts w:ascii="Sakkal Majalla" w:hAnsi="Sakkal Majalla" w:cs="Sakkal Majalla" w:hint="cs"/>
          <w:sz w:val="32"/>
          <w:szCs w:val="32"/>
          <w:rtl/>
        </w:rPr>
        <w:t>إتخاذ</w:t>
      </w:r>
      <w:r w:rsidRPr="006070FE">
        <w:rPr>
          <w:rFonts w:ascii="Sakkal Majalla" w:hAnsi="Sakkal Majalla" w:cs="Sakkal Majalla" w:hint="cs"/>
          <w:sz w:val="32"/>
          <w:szCs w:val="32"/>
          <w:rtl/>
        </w:rPr>
        <w:t xml:space="preserve"> القرار) وأبعاده في وجود متغير وسيط الثقافة التنظيمية بأبعادها (القيم والمعتقدات والأعراف)  وهو ما يعتبر الفجوة البحثية لتلك الدراسة  وبالتالي، ومن خلال تحليل أهم النتائج التي توصلت إليها الدراسات السابقة  التأثير الإيجابي للمهارات الادارية علي اكثر من متغير ممثلة في القيادة التحويلية  وعملية </w:t>
      </w:r>
      <w:r w:rsidR="00692B80">
        <w:rPr>
          <w:rFonts w:ascii="Sakkal Majalla" w:hAnsi="Sakkal Majalla" w:cs="Sakkal Majalla" w:hint="cs"/>
          <w:sz w:val="32"/>
          <w:szCs w:val="32"/>
          <w:rtl/>
        </w:rPr>
        <w:t>إتخاذ</w:t>
      </w:r>
      <w:r w:rsidRPr="006070FE">
        <w:rPr>
          <w:rFonts w:ascii="Sakkal Majalla" w:hAnsi="Sakkal Majalla" w:cs="Sakkal Majalla" w:hint="cs"/>
          <w:sz w:val="32"/>
          <w:szCs w:val="32"/>
          <w:rtl/>
        </w:rPr>
        <w:t xml:space="preserve"> القرار وصنع القرار  وأداء تجربة المريض والصراع التنظيمي ولكن من خلال ابعاد تختلف عن ابعاد الدراسة الحالية وهو ما ساعد إلى بيان الفجوات البحثية الحالية  بوضوح من خلال تناول ابعاد محددة ممثلة في إدارة الوقت – وإدارة الافراد – إدارة الاجتماعات). ومن خلال هذا التحليل يتم صياغة الفجوة البحثية التي ستعمل الدراسة الحالية على سدها تفتقر الأدبيات الحالية إلى فهم معمق حول العوامل المؤثرة في التأثير على نمط </w:t>
      </w:r>
      <w:r w:rsidR="00692B80">
        <w:rPr>
          <w:rFonts w:ascii="Sakkal Majalla" w:hAnsi="Sakkal Majalla" w:cs="Sakkal Majalla" w:hint="cs"/>
          <w:sz w:val="32"/>
          <w:szCs w:val="32"/>
          <w:rtl/>
        </w:rPr>
        <w:t>إتخاذ</w:t>
      </w:r>
      <w:r w:rsidRPr="006070FE">
        <w:rPr>
          <w:rFonts w:ascii="Sakkal Majalla" w:hAnsi="Sakkal Majalla" w:cs="Sakkal Majalla" w:hint="cs"/>
          <w:sz w:val="32"/>
          <w:szCs w:val="32"/>
          <w:rtl/>
        </w:rPr>
        <w:t xml:space="preserve"> القرار من خلال أدوات وابعاد المتغير الوسيط (الثقافة التنظيمية) بأبعادها (القيم والمعتقدات والأعراف). هذه الفجوة تفتح المجال لإجراء دراسة شاملة تهدف إلى تسليط الضوء على العلاقة ابعاد كل من المتغير التابع والمستقل.</w:t>
      </w:r>
    </w:p>
    <w:p w14:paraId="2359B760" w14:textId="07C715A0" w:rsidR="00272793" w:rsidRPr="00400B30" w:rsidRDefault="002B4BA6" w:rsidP="00D20E2D">
      <w:pPr>
        <w:bidi/>
        <w:spacing w:after="200" w:line="360" w:lineRule="auto"/>
        <w:jc w:val="both"/>
        <w:rPr>
          <w:rFonts w:ascii="Sakkal Majalla" w:hAnsi="Sakkal Majalla" w:cs="Sakkal Majalla"/>
          <w:b/>
          <w:bCs/>
          <w:sz w:val="32"/>
          <w:szCs w:val="32"/>
          <w:lang w:bidi="ar-EG"/>
        </w:rPr>
      </w:pPr>
      <w:r>
        <w:rPr>
          <w:rFonts w:ascii="Sakkal Majalla" w:hAnsi="Sakkal Majalla" w:cs="Sakkal Majalla" w:hint="cs"/>
          <w:b/>
          <w:bCs/>
          <w:sz w:val="32"/>
          <w:szCs w:val="32"/>
          <w:rtl/>
        </w:rPr>
        <w:t>2.6.4</w:t>
      </w:r>
      <w:r w:rsidR="00272793" w:rsidRPr="00400B30">
        <w:rPr>
          <w:rFonts w:ascii="Sakkal Majalla" w:hAnsi="Sakkal Majalla" w:cs="Sakkal Majalla" w:hint="cs"/>
          <w:b/>
          <w:bCs/>
          <w:sz w:val="32"/>
          <w:szCs w:val="32"/>
          <w:rtl/>
        </w:rPr>
        <w:t>الإطار المرجعي</w:t>
      </w:r>
      <w:r w:rsidR="00272793" w:rsidRPr="00400B30">
        <w:rPr>
          <w:rFonts w:ascii="Sakkal Majalla" w:hAnsi="Sakkal Majalla" w:cs="Sakkal Majalla" w:hint="cs"/>
          <w:b/>
          <w:bCs/>
          <w:sz w:val="32"/>
          <w:szCs w:val="32"/>
          <w:lang w:bidi="ar-EG"/>
        </w:rPr>
        <w:t>.</w:t>
      </w:r>
    </w:p>
    <w:p w14:paraId="112FF1A3" w14:textId="6304A8C0" w:rsidR="00272793" w:rsidRPr="006070FE" w:rsidRDefault="00272793">
      <w:pPr>
        <w:pStyle w:val="a3"/>
        <w:numPr>
          <w:ilvl w:val="0"/>
          <w:numId w:val="39"/>
        </w:numPr>
        <w:bidi/>
        <w:spacing w:after="200" w:line="360" w:lineRule="auto"/>
        <w:jc w:val="both"/>
        <w:rPr>
          <w:rFonts w:ascii="Sakkal Majalla" w:hAnsi="Sakkal Majalla" w:cs="Sakkal Majalla"/>
          <w:sz w:val="32"/>
          <w:szCs w:val="32"/>
          <w:rtl/>
          <w:lang w:bidi="ar-EG"/>
        </w:rPr>
      </w:pPr>
      <w:r w:rsidRPr="006070FE">
        <w:rPr>
          <w:rFonts w:ascii="Sakkal Majalla" w:hAnsi="Sakkal Majalla" w:cs="Sakkal Majalla" w:hint="cs"/>
          <w:sz w:val="32"/>
          <w:szCs w:val="32"/>
          <w:rtl/>
        </w:rPr>
        <w:t xml:space="preserve">تتقاطع نتائج الدراسات السابقة مع الإطار النظري لهذه الدراسة، حيث تؤكد أهمية مشاركة المرؤوسين في صنع </w:t>
      </w:r>
      <w:r w:rsidR="008A6A4E" w:rsidRPr="006070FE">
        <w:rPr>
          <w:rFonts w:ascii="Sakkal Majalla" w:hAnsi="Sakkal Majalla" w:cs="Sakkal Majalla" w:hint="cs"/>
          <w:sz w:val="32"/>
          <w:szCs w:val="32"/>
          <w:rtl/>
        </w:rPr>
        <w:t>القرار. لتعزيز</w:t>
      </w:r>
      <w:r w:rsidRPr="006070FE">
        <w:rPr>
          <w:rFonts w:ascii="Sakkal Majalla" w:hAnsi="Sakkal Majalla" w:cs="Sakkal Majalla" w:hint="cs"/>
          <w:sz w:val="32"/>
          <w:szCs w:val="32"/>
          <w:rtl/>
        </w:rPr>
        <w:t xml:space="preserve"> القبول والتنفيذ </w:t>
      </w:r>
    </w:p>
    <w:p w14:paraId="3F393B1B" w14:textId="5731FE7C" w:rsidR="00B52533" w:rsidRDefault="00272793">
      <w:pPr>
        <w:pStyle w:val="a3"/>
        <w:numPr>
          <w:ilvl w:val="0"/>
          <w:numId w:val="39"/>
        </w:numPr>
        <w:bidi/>
        <w:spacing w:after="200" w:line="360" w:lineRule="auto"/>
        <w:jc w:val="both"/>
        <w:rPr>
          <w:rFonts w:ascii="Sakkal Majalla" w:hAnsi="Sakkal Majalla" w:cs="Sakkal Majalla"/>
          <w:sz w:val="32"/>
          <w:szCs w:val="32"/>
        </w:rPr>
      </w:pPr>
      <w:r w:rsidRPr="006070FE">
        <w:rPr>
          <w:rFonts w:ascii="Sakkal Majalla" w:hAnsi="Sakkal Majalla" w:cs="Sakkal Majalla" w:hint="cs"/>
          <w:sz w:val="32"/>
          <w:szCs w:val="32"/>
          <w:rtl/>
        </w:rPr>
        <w:t xml:space="preserve">يمكن الاستفادة من نتائج الدراسات في تقديم توصيات محددة </w:t>
      </w:r>
      <w:r w:rsidR="008A6A4E" w:rsidRPr="006070FE">
        <w:rPr>
          <w:rFonts w:ascii="Sakkal Majalla" w:hAnsi="Sakkal Majalla" w:cs="Sakkal Majalla" w:hint="cs"/>
          <w:sz w:val="32"/>
          <w:szCs w:val="32"/>
          <w:rtl/>
        </w:rPr>
        <w:t>للمرافق الصحية بالمنطقة الشرقية لتحسين. نماذج</w:t>
      </w:r>
      <w:r w:rsidRPr="006070FE">
        <w:rPr>
          <w:rFonts w:ascii="Sakkal Majalla" w:hAnsi="Sakkal Majalla" w:cs="Sakkal Majalla" w:hint="cs"/>
          <w:sz w:val="32"/>
          <w:szCs w:val="32"/>
          <w:rtl/>
        </w:rPr>
        <w:t xml:space="preserve"> القيادة ال</w:t>
      </w:r>
      <w:r w:rsidR="008A6A4E" w:rsidRPr="006070FE">
        <w:rPr>
          <w:rFonts w:ascii="Sakkal Majalla" w:hAnsi="Sakkal Majalla" w:cs="Sakkal Majalla" w:hint="cs"/>
          <w:sz w:val="32"/>
          <w:szCs w:val="32"/>
          <w:rtl/>
        </w:rPr>
        <w:t>حالية</w:t>
      </w:r>
      <w:r w:rsidR="00984E40">
        <w:rPr>
          <w:rFonts w:ascii="Sakkal Majalla" w:hAnsi="Sakkal Majalla" w:cs="Sakkal Majalla" w:hint="cs"/>
          <w:sz w:val="32"/>
          <w:szCs w:val="32"/>
          <w:rtl/>
        </w:rPr>
        <w:t>.</w:t>
      </w:r>
    </w:p>
    <w:p w14:paraId="7FD6E417" w14:textId="77777777" w:rsidR="00984E40" w:rsidRDefault="00984E40" w:rsidP="00984E40">
      <w:pPr>
        <w:bidi/>
        <w:spacing w:after="200" w:line="360" w:lineRule="auto"/>
        <w:jc w:val="both"/>
        <w:rPr>
          <w:rFonts w:ascii="Sakkal Majalla" w:hAnsi="Sakkal Majalla" w:cs="Sakkal Majalla"/>
          <w:sz w:val="32"/>
          <w:szCs w:val="32"/>
          <w:rtl/>
        </w:rPr>
      </w:pPr>
    </w:p>
    <w:p w14:paraId="40F52237" w14:textId="77777777" w:rsidR="00984E40" w:rsidRDefault="00984E40" w:rsidP="00984E40">
      <w:pPr>
        <w:bidi/>
        <w:spacing w:after="200" w:line="360" w:lineRule="auto"/>
        <w:jc w:val="both"/>
        <w:rPr>
          <w:rFonts w:ascii="Sakkal Majalla" w:hAnsi="Sakkal Majalla" w:cs="Sakkal Majalla"/>
          <w:sz w:val="32"/>
          <w:szCs w:val="32"/>
          <w:rtl/>
        </w:rPr>
      </w:pPr>
    </w:p>
    <w:p w14:paraId="6C752F96" w14:textId="55C6E2DD" w:rsidR="00984E40" w:rsidRDefault="00984E40" w:rsidP="00984E40">
      <w:pPr>
        <w:bidi/>
        <w:spacing w:after="200" w:line="360" w:lineRule="auto"/>
        <w:jc w:val="both"/>
        <w:rPr>
          <w:rFonts w:ascii="Sakkal Majalla" w:hAnsi="Sakkal Majalla" w:cs="Sakkal Majalla"/>
          <w:sz w:val="32"/>
          <w:szCs w:val="32"/>
          <w:rtl/>
        </w:rPr>
      </w:pPr>
      <w:r>
        <w:rPr>
          <w:rFonts w:ascii="Calibri" w:hAnsi="Calibri" w:cs="Calibri"/>
          <w:b/>
          <w:bCs/>
          <w:noProof/>
          <w:color w:val="FF0000"/>
          <w:sz w:val="28"/>
          <w:szCs w:val="28"/>
          <w:rtl/>
          <w:lang w:val="ar-EG" w:bidi="ar-EG"/>
        </w:rPr>
        <mc:AlternateContent>
          <mc:Choice Requires="wps">
            <w:drawing>
              <wp:anchor distT="0" distB="0" distL="114300" distR="114300" simplePos="0" relativeHeight="251696640" behindDoc="0" locked="0" layoutInCell="1" allowOverlap="1" wp14:anchorId="49FA1DAA" wp14:editId="3E4D9C9D">
                <wp:simplePos x="0" y="0"/>
                <wp:positionH relativeFrom="column">
                  <wp:posOffset>720306</wp:posOffset>
                </wp:positionH>
                <wp:positionV relativeFrom="paragraph">
                  <wp:posOffset>36746</wp:posOffset>
                </wp:positionV>
                <wp:extent cx="4557419" cy="4436827"/>
                <wp:effectExtent l="57150" t="38100" r="71755" b="78105"/>
                <wp:wrapNone/>
                <wp:docPr id="229652247" name="مخطط انسيابي: متعدد المستندات 21"/>
                <wp:cNvGraphicFramePr/>
                <a:graphic xmlns:a="http://schemas.openxmlformats.org/drawingml/2006/main">
                  <a:graphicData uri="http://schemas.microsoft.com/office/word/2010/wordprocessingShape">
                    <wps:wsp>
                      <wps:cNvSpPr/>
                      <wps:spPr>
                        <a:xfrm>
                          <a:off x="0" y="0"/>
                          <a:ext cx="4557419" cy="4436827"/>
                        </a:xfrm>
                        <a:prstGeom prst="flowChartMultidocument">
                          <a:avLst/>
                        </a:prstGeom>
                      </wps:spPr>
                      <wps:style>
                        <a:lnRef idx="1">
                          <a:schemeClr val="accent3"/>
                        </a:lnRef>
                        <a:fillRef idx="2">
                          <a:schemeClr val="accent3"/>
                        </a:fillRef>
                        <a:effectRef idx="1">
                          <a:schemeClr val="accent3"/>
                        </a:effectRef>
                        <a:fontRef idx="minor">
                          <a:schemeClr val="dk1"/>
                        </a:fontRef>
                      </wps:style>
                      <wps:txbx>
                        <w:txbxContent>
                          <w:p w14:paraId="1A3D2B1C" w14:textId="2D40F879" w:rsidR="00984E40" w:rsidRPr="002B1E02" w:rsidRDefault="00984E40" w:rsidP="00984E40">
                            <w:pPr>
                              <w:jc w:val="center"/>
                              <w:rPr>
                                <w:sz w:val="40"/>
                                <w:szCs w:val="40"/>
                                <w:rtl/>
                                <w:lang w:bidi="ar-EG"/>
                              </w:rPr>
                            </w:pPr>
                            <w:r w:rsidRPr="002B1E02">
                              <w:rPr>
                                <w:rFonts w:hint="cs"/>
                                <w:sz w:val="40"/>
                                <w:szCs w:val="40"/>
                                <w:rtl/>
                                <w:lang w:bidi="ar-EG"/>
                              </w:rPr>
                              <w:t xml:space="preserve">الفصل </w:t>
                            </w:r>
                            <w:r>
                              <w:rPr>
                                <w:rFonts w:hint="cs"/>
                                <w:sz w:val="40"/>
                                <w:szCs w:val="40"/>
                                <w:rtl/>
                                <w:lang w:bidi="ar-EG"/>
                              </w:rPr>
                              <w:t>الثالث</w:t>
                            </w:r>
                          </w:p>
                          <w:p w14:paraId="37ABA04C" w14:textId="05B5C3AF" w:rsidR="00984E40" w:rsidRPr="002B1E02" w:rsidRDefault="00984E40" w:rsidP="00984E40">
                            <w:pPr>
                              <w:jc w:val="center"/>
                              <w:rPr>
                                <w:sz w:val="40"/>
                                <w:szCs w:val="40"/>
                                <w:lang w:bidi="ar-EG"/>
                              </w:rPr>
                            </w:pPr>
                            <w:r>
                              <w:rPr>
                                <w:rFonts w:hint="cs"/>
                                <w:sz w:val="40"/>
                                <w:szCs w:val="40"/>
                                <w:rtl/>
                                <w:lang w:bidi="ar-EG"/>
                              </w:rPr>
                              <w:t>منهجية الدراسة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49FA1DAA" id="_x0000_s1048" type="#_x0000_t115" style="position:absolute;left:0;text-align:left;margin-left:56.7pt;margin-top:2.9pt;width:358.85pt;height:349.35pt;z-index:25169664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" fillcolor="#cdddac [1622]" strokecolor="#94b64e [3046]">
                <v:fill color2="#f0f4e6 [502]" rotate="t" angle="180" colors="0 #dafda7;22938f #e4fdc2;1 #f5ffe6" focus="100%" type="gradient"/>
                <v:shadow on="t" color="black" opacity="24903f" origin=",.5" offset="0,.55556mm"/>
                <v:textbox>
                  <w:txbxContent>
                    <w:p w14:paraId="1A3D2B1C" w14:textId="2D40F879" w:rsidR="00984E40" w:rsidRPr="002B1E02" w:rsidRDefault="00984E40" w:rsidP="00984E40">
                      <w:pPr>
                        <w:jc w:val="center"/>
                        <w:rPr>
                          <w:sz w:val="40"/>
                          <w:szCs w:val="40"/>
                          <w:rtl/>
                          <w:lang w:bidi="ar-EG"/>
                        </w:rPr>
                      </w:pPr>
                      <w:r w:rsidRPr="002B1E02">
                        <w:rPr>
                          <w:rFonts w:hint="cs"/>
                          <w:sz w:val="40"/>
                          <w:szCs w:val="40"/>
                          <w:rtl/>
                          <w:lang w:bidi="ar-EG"/>
                        </w:rPr>
                        <w:t xml:space="preserve">الفصل </w:t>
                      </w:r>
                      <w:r>
                        <w:rPr>
                          <w:rFonts w:hint="cs"/>
                          <w:sz w:val="40"/>
                          <w:szCs w:val="40"/>
                          <w:rtl/>
                          <w:lang w:bidi="ar-EG"/>
                        </w:rPr>
                        <w:t>الثالث</w:t>
                      </w:r>
                    </w:p>
                    <w:p w14:paraId="37ABA04C" w14:textId="05B5C3AF" w:rsidR="00984E40" w:rsidRPr="002B1E02" w:rsidRDefault="00984E40" w:rsidP="00984E40">
                      <w:pPr>
                        <w:jc w:val="center"/>
                        <w:rPr>
                          <w:sz w:val="40"/>
                          <w:szCs w:val="40"/>
                          <w:lang w:bidi="ar-EG"/>
                        </w:rPr>
                      </w:pPr>
                      <w:r>
                        <w:rPr>
                          <w:rFonts w:hint="cs"/>
                          <w:sz w:val="40"/>
                          <w:szCs w:val="40"/>
                          <w:rtl/>
                          <w:lang w:bidi="ar-EG"/>
                        </w:rPr>
                        <w:t>منهجية الدراسة</w:t>
                      </w:r>
                    </w:p>
                  </w:txbxContent>
                </v:textbox>
              </v:shape>
            </w:pict>
          </mc:Fallback>
        </mc:AlternateContent>
      </w:r>
    </w:p>
    <w:p w14:paraId="77156068" w14:textId="77777777" w:rsidR="00984E40" w:rsidRDefault="00984E40" w:rsidP="00984E40">
      <w:pPr>
        <w:bidi/>
        <w:spacing w:after="200" w:line="360" w:lineRule="auto"/>
        <w:jc w:val="both"/>
        <w:rPr>
          <w:rFonts w:ascii="Sakkal Majalla" w:hAnsi="Sakkal Majalla" w:cs="Sakkal Majalla"/>
          <w:sz w:val="32"/>
          <w:szCs w:val="32"/>
          <w:rtl/>
        </w:rPr>
      </w:pPr>
    </w:p>
    <w:p w14:paraId="18FF4605" w14:textId="77777777" w:rsidR="00984E40" w:rsidRDefault="00984E40" w:rsidP="00984E40">
      <w:pPr>
        <w:bidi/>
        <w:spacing w:after="200" w:line="360" w:lineRule="auto"/>
        <w:jc w:val="both"/>
        <w:rPr>
          <w:rFonts w:ascii="Sakkal Majalla" w:hAnsi="Sakkal Majalla" w:cs="Sakkal Majalla"/>
          <w:sz w:val="32"/>
          <w:szCs w:val="32"/>
          <w:rtl/>
        </w:rPr>
      </w:pPr>
    </w:p>
    <w:p w14:paraId="412B54C5" w14:textId="77777777" w:rsidR="00984E40" w:rsidRDefault="00984E40" w:rsidP="00984E40">
      <w:pPr>
        <w:bidi/>
        <w:spacing w:after="200" w:line="360" w:lineRule="auto"/>
        <w:jc w:val="both"/>
        <w:rPr>
          <w:rFonts w:ascii="Sakkal Majalla" w:hAnsi="Sakkal Majalla" w:cs="Sakkal Majalla"/>
          <w:sz w:val="32"/>
          <w:szCs w:val="32"/>
          <w:rtl/>
        </w:rPr>
      </w:pPr>
    </w:p>
    <w:p w14:paraId="16424E5D" w14:textId="77777777" w:rsidR="00984E40" w:rsidRDefault="00984E40" w:rsidP="00984E40">
      <w:pPr>
        <w:bidi/>
        <w:spacing w:after="200" w:line="360" w:lineRule="auto"/>
        <w:jc w:val="both"/>
        <w:rPr>
          <w:rFonts w:ascii="Sakkal Majalla" w:hAnsi="Sakkal Majalla" w:cs="Sakkal Majalla"/>
          <w:sz w:val="32"/>
          <w:szCs w:val="32"/>
          <w:rtl/>
        </w:rPr>
      </w:pPr>
    </w:p>
    <w:p w14:paraId="08C363B2" w14:textId="77777777" w:rsidR="00984E40" w:rsidRDefault="00984E40" w:rsidP="00984E40">
      <w:pPr>
        <w:bidi/>
        <w:spacing w:after="200" w:line="360" w:lineRule="auto"/>
        <w:jc w:val="both"/>
        <w:rPr>
          <w:rFonts w:ascii="Sakkal Majalla" w:hAnsi="Sakkal Majalla" w:cs="Sakkal Majalla"/>
          <w:sz w:val="32"/>
          <w:szCs w:val="32"/>
          <w:rtl/>
        </w:rPr>
      </w:pPr>
    </w:p>
    <w:p w14:paraId="4EAFB6CB" w14:textId="77777777" w:rsidR="00984E40" w:rsidRDefault="00984E40" w:rsidP="00984E40">
      <w:pPr>
        <w:bidi/>
        <w:spacing w:after="200" w:line="360" w:lineRule="auto"/>
        <w:jc w:val="both"/>
        <w:rPr>
          <w:rFonts w:ascii="Sakkal Majalla" w:hAnsi="Sakkal Majalla" w:cs="Sakkal Majalla"/>
          <w:sz w:val="32"/>
          <w:szCs w:val="32"/>
          <w:rtl/>
        </w:rPr>
      </w:pPr>
    </w:p>
    <w:p w14:paraId="3272D766" w14:textId="77777777" w:rsidR="00984E40" w:rsidRDefault="00984E40" w:rsidP="00984E40">
      <w:pPr>
        <w:bidi/>
        <w:spacing w:after="200" w:line="360" w:lineRule="auto"/>
        <w:jc w:val="both"/>
        <w:rPr>
          <w:rFonts w:ascii="Sakkal Majalla" w:hAnsi="Sakkal Majalla" w:cs="Sakkal Majalla"/>
          <w:sz w:val="32"/>
          <w:szCs w:val="32"/>
          <w:rtl/>
        </w:rPr>
      </w:pPr>
    </w:p>
    <w:p w14:paraId="6AD2DFFB" w14:textId="77777777" w:rsidR="00984E40" w:rsidRDefault="00984E40" w:rsidP="00984E40">
      <w:pPr>
        <w:bidi/>
        <w:spacing w:after="200" w:line="360" w:lineRule="auto"/>
        <w:jc w:val="both"/>
        <w:rPr>
          <w:rFonts w:ascii="Sakkal Majalla" w:hAnsi="Sakkal Majalla" w:cs="Sakkal Majalla"/>
          <w:sz w:val="32"/>
          <w:szCs w:val="32"/>
          <w:rtl/>
        </w:rPr>
      </w:pPr>
    </w:p>
    <w:p w14:paraId="6ADEF74D" w14:textId="77777777" w:rsidR="00984E40" w:rsidRDefault="00984E40" w:rsidP="00984E40">
      <w:pPr>
        <w:bidi/>
        <w:spacing w:after="200" w:line="360" w:lineRule="auto"/>
        <w:jc w:val="both"/>
        <w:rPr>
          <w:rFonts w:ascii="Sakkal Majalla" w:hAnsi="Sakkal Majalla" w:cs="Sakkal Majalla"/>
          <w:sz w:val="32"/>
          <w:szCs w:val="32"/>
          <w:rtl/>
        </w:rPr>
      </w:pPr>
    </w:p>
    <w:p w14:paraId="642CD4F4" w14:textId="77777777" w:rsidR="00984E40" w:rsidRDefault="00984E40" w:rsidP="00984E40">
      <w:pPr>
        <w:bidi/>
        <w:spacing w:after="200" w:line="360" w:lineRule="auto"/>
        <w:jc w:val="both"/>
        <w:rPr>
          <w:rFonts w:ascii="Sakkal Majalla" w:hAnsi="Sakkal Majalla" w:cs="Sakkal Majalla"/>
          <w:sz w:val="32"/>
          <w:szCs w:val="32"/>
          <w:rtl/>
        </w:rPr>
      </w:pPr>
    </w:p>
    <w:p w14:paraId="420BA23D" w14:textId="77777777" w:rsidR="00984E40" w:rsidRDefault="00984E40" w:rsidP="00984E40">
      <w:pPr>
        <w:bidi/>
        <w:spacing w:after="200" w:line="360" w:lineRule="auto"/>
        <w:jc w:val="both"/>
        <w:rPr>
          <w:rFonts w:ascii="Sakkal Majalla" w:hAnsi="Sakkal Majalla" w:cs="Sakkal Majalla"/>
          <w:sz w:val="32"/>
          <w:szCs w:val="32"/>
          <w:rtl/>
        </w:rPr>
      </w:pPr>
    </w:p>
    <w:p w14:paraId="03BCBDB9" w14:textId="77777777" w:rsidR="00984E40" w:rsidRDefault="00984E40" w:rsidP="00984E40">
      <w:pPr>
        <w:bidi/>
        <w:spacing w:after="200" w:line="360" w:lineRule="auto"/>
        <w:jc w:val="both"/>
        <w:rPr>
          <w:rFonts w:ascii="Sakkal Majalla" w:hAnsi="Sakkal Majalla" w:cs="Sakkal Majalla"/>
          <w:sz w:val="32"/>
          <w:szCs w:val="32"/>
          <w:rtl/>
        </w:rPr>
      </w:pPr>
    </w:p>
    <w:p w14:paraId="4083E42C" w14:textId="77777777" w:rsidR="00984E40" w:rsidRDefault="00984E40" w:rsidP="00984E40">
      <w:pPr>
        <w:bidi/>
        <w:spacing w:after="200" w:line="360" w:lineRule="auto"/>
        <w:jc w:val="both"/>
        <w:rPr>
          <w:rFonts w:ascii="Sakkal Majalla" w:hAnsi="Sakkal Majalla" w:cs="Sakkal Majalla"/>
          <w:sz w:val="32"/>
          <w:szCs w:val="32"/>
          <w:rtl/>
        </w:rPr>
      </w:pPr>
    </w:p>
    <w:p w14:paraId="04C3F926" w14:textId="77777777" w:rsidR="00984E40" w:rsidRPr="00240D44" w:rsidRDefault="00984E40" w:rsidP="00984E40">
      <w:pPr>
        <w:bidi/>
        <w:spacing w:line="360" w:lineRule="auto"/>
        <w:jc w:val="both"/>
        <w:rPr>
          <w:rFonts w:ascii="Sakkal Majalla" w:hAnsi="Sakkal Majalla" w:cs="Sakkal Majalla" w:hint="cs"/>
          <w:sz w:val="32"/>
          <w:szCs w:val="32"/>
          <w:rtl/>
        </w:rPr>
      </w:pPr>
    </w:p>
    <w:p w14:paraId="6D39E930" w14:textId="77777777" w:rsidR="00984E40" w:rsidRPr="00240D44" w:rsidRDefault="00984E40" w:rsidP="00984E40">
      <w:pPr>
        <w:bidi/>
        <w:spacing w:line="360" w:lineRule="auto"/>
        <w:jc w:val="both"/>
        <w:outlineLvl w:val="0"/>
        <w:rPr>
          <w:rFonts w:ascii="Sakkal Majalla" w:hAnsi="Sakkal Majalla" w:cs="Sakkal Majalla" w:hint="cs"/>
          <w:b/>
          <w:bCs/>
          <w:sz w:val="32"/>
          <w:szCs w:val="32"/>
          <w:rtl/>
        </w:rPr>
      </w:pPr>
      <w:bookmarkStart w:id="15" w:name="_Toc220361254"/>
      <w:r w:rsidRPr="00240D44">
        <w:rPr>
          <w:rFonts w:ascii="Sakkal Majalla" w:hAnsi="Sakkal Majalla" w:cs="Sakkal Majalla" w:hint="cs"/>
          <w:b/>
          <w:bCs/>
          <w:sz w:val="32"/>
          <w:szCs w:val="32"/>
          <w:rtl/>
        </w:rPr>
        <w:t>الفصل الثالث المنهجية</w:t>
      </w:r>
      <w:bookmarkEnd w:id="15"/>
    </w:p>
    <w:p w14:paraId="61B3D417" w14:textId="77777777" w:rsidR="00984E40" w:rsidRPr="00240D44" w:rsidRDefault="00984E40" w:rsidP="00984E40">
      <w:pPr>
        <w:bidi/>
        <w:spacing w:line="360" w:lineRule="auto"/>
        <w:ind w:left="2880"/>
        <w:jc w:val="both"/>
        <w:rPr>
          <w:rFonts w:ascii="Sakkal Majalla" w:hAnsi="Sakkal Majalla" w:cs="Sakkal Majalla" w:hint="cs"/>
          <w:b/>
          <w:bCs/>
          <w:sz w:val="32"/>
          <w:szCs w:val="32"/>
          <w:rtl/>
        </w:rPr>
      </w:pPr>
      <w:r w:rsidRPr="00240D44">
        <w:rPr>
          <w:rFonts w:ascii="Sakkal Majalla" w:hAnsi="Sakkal Majalla" w:cs="Sakkal Majalla" w:hint="cs"/>
          <w:b/>
          <w:bCs/>
          <w:sz w:val="32"/>
          <w:szCs w:val="32"/>
          <w:rtl/>
        </w:rPr>
        <w:t>1.3 المقدمة</w:t>
      </w:r>
    </w:p>
    <w:p w14:paraId="4ADC67B9" w14:textId="77777777" w:rsidR="00984E40" w:rsidRPr="00240D44" w:rsidRDefault="00984E40" w:rsidP="00984E40">
      <w:pPr>
        <w:bidi/>
        <w:spacing w:line="360" w:lineRule="auto"/>
        <w:ind w:left="2880"/>
        <w:jc w:val="both"/>
        <w:rPr>
          <w:rFonts w:ascii="Sakkal Majalla" w:hAnsi="Sakkal Majalla" w:cs="Sakkal Majalla" w:hint="cs"/>
          <w:b/>
          <w:bCs/>
          <w:sz w:val="32"/>
          <w:szCs w:val="32"/>
          <w:rtl/>
        </w:rPr>
      </w:pPr>
      <w:r w:rsidRPr="00240D44">
        <w:rPr>
          <w:rFonts w:ascii="Sakkal Majalla" w:hAnsi="Sakkal Majalla" w:cs="Sakkal Majalla" w:hint="cs"/>
          <w:b/>
          <w:bCs/>
          <w:sz w:val="32"/>
          <w:szCs w:val="32"/>
          <w:rtl/>
        </w:rPr>
        <w:t xml:space="preserve"> 2.3 منهجية الدراسة</w:t>
      </w:r>
    </w:p>
    <w:p w14:paraId="0483F73B" w14:textId="77777777" w:rsidR="00984E40" w:rsidRPr="00240D44" w:rsidRDefault="00984E40" w:rsidP="00984E40">
      <w:pPr>
        <w:bidi/>
        <w:spacing w:line="360" w:lineRule="auto"/>
        <w:ind w:left="2880"/>
        <w:jc w:val="both"/>
        <w:rPr>
          <w:rFonts w:ascii="Sakkal Majalla" w:hAnsi="Sakkal Majalla" w:cs="Sakkal Majalla" w:hint="cs"/>
          <w:b/>
          <w:bCs/>
          <w:sz w:val="32"/>
          <w:szCs w:val="32"/>
          <w:rtl/>
        </w:rPr>
      </w:pPr>
      <w:r w:rsidRPr="00240D44">
        <w:rPr>
          <w:rFonts w:ascii="Sakkal Majalla" w:hAnsi="Sakkal Majalla" w:cs="Sakkal Majalla" w:hint="cs"/>
          <w:b/>
          <w:bCs/>
          <w:sz w:val="32"/>
          <w:szCs w:val="32"/>
          <w:rtl/>
        </w:rPr>
        <w:t>3.3 مجتمع الدراسة</w:t>
      </w:r>
    </w:p>
    <w:p w14:paraId="55B04FCD" w14:textId="77777777" w:rsidR="00984E40" w:rsidRPr="00240D44" w:rsidRDefault="00984E40" w:rsidP="00984E40">
      <w:pPr>
        <w:bidi/>
        <w:spacing w:line="360" w:lineRule="auto"/>
        <w:ind w:left="2880"/>
        <w:jc w:val="both"/>
        <w:rPr>
          <w:rFonts w:ascii="Sakkal Majalla" w:hAnsi="Sakkal Majalla" w:cs="Sakkal Majalla" w:hint="cs"/>
          <w:b/>
          <w:bCs/>
          <w:sz w:val="32"/>
          <w:szCs w:val="32"/>
          <w:rtl/>
        </w:rPr>
      </w:pPr>
      <w:r w:rsidRPr="00240D44">
        <w:rPr>
          <w:rFonts w:ascii="Sakkal Majalla" w:hAnsi="Sakkal Majalla" w:cs="Sakkal Majalla" w:hint="cs"/>
          <w:b/>
          <w:bCs/>
          <w:sz w:val="32"/>
          <w:szCs w:val="32"/>
          <w:rtl/>
        </w:rPr>
        <w:t>4.3عينة الدراسة</w:t>
      </w:r>
    </w:p>
    <w:p w14:paraId="67F23C3E" w14:textId="77777777" w:rsidR="00984E40" w:rsidRPr="00240D44" w:rsidRDefault="00984E40" w:rsidP="00984E40">
      <w:pPr>
        <w:bidi/>
        <w:spacing w:line="360" w:lineRule="auto"/>
        <w:ind w:left="2880"/>
        <w:jc w:val="both"/>
        <w:rPr>
          <w:rFonts w:ascii="Sakkal Majalla" w:hAnsi="Sakkal Majalla" w:cs="Sakkal Majalla" w:hint="cs"/>
          <w:b/>
          <w:bCs/>
          <w:sz w:val="32"/>
          <w:szCs w:val="32"/>
          <w:rtl/>
        </w:rPr>
      </w:pPr>
      <w:r w:rsidRPr="00240D44">
        <w:rPr>
          <w:rFonts w:ascii="Sakkal Majalla" w:hAnsi="Sakkal Majalla" w:cs="Sakkal Majalla" w:hint="cs"/>
          <w:b/>
          <w:bCs/>
          <w:sz w:val="32"/>
          <w:szCs w:val="32"/>
          <w:rtl/>
        </w:rPr>
        <w:t>7.3 أداة الدارسة</w:t>
      </w:r>
    </w:p>
    <w:p w14:paraId="52FE0F62" w14:textId="77777777" w:rsidR="00984E40" w:rsidRPr="00240D44" w:rsidRDefault="00984E40" w:rsidP="00984E40">
      <w:pPr>
        <w:bidi/>
        <w:spacing w:line="360" w:lineRule="auto"/>
        <w:ind w:left="2880"/>
        <w:jc w:val="both"/>
        <w:rPr>
          <w:rFonts w:ascii="Sakkal Majalla" w:hAnsi="Sakkal Majalla" w:cs="Sakkal Majalla" w:hint="cs"/>
          <w:b/>
          <w:bCs/>
          <w:sz w:val="32"/>
          <w:szCs w:val="32"/>
          <w:rtl/>
        </w:rPr>
      </w:pPr>
      <w:r w:rsidRPr="00240D44">
        <w:rPr>
          <w:rFonts w:ascii="Sakkal Majalla" w:hAnsi="Sakkal Majalla" w:cs="Sakkal Majalla" w:hint="cs"/>
          <w:b/>
          <w:bCs/>
          <w:sz w:val="32"/>
          <w:szCs w:val="32"/>
          <w:rtl/>
        </w:rPr>
        <w:t>6.3 مقاييس المتغيرات الرئيسية للدراسة</w:t>
      </w:r>
    </w:p>
    <w:p w14:paraId="77A0FBEA" w14:textId="77777777" w:rsidR="00984E40" w:rsidRPr="00240D44" w:rsidRDefault="00984E40" w:rsidP="00984E40">
      <w:pPr>
        <w:bidi/>
        <w:spacing w:line="360" w:lineRule="auto"/>
        <w:ind w:left="2880"/>
        <w:jc w:val="both"/>
        <w:rPr>
          <w:rFonts w:ascii="Sakkal Majalla" w:hAnsi="Sakkal Majalla" w:cs="Sakkal Majalla" w:hint="cs"/>
          <w:b/>
          <w:bCs/>
          <w:sz w:val="32"/>
          <w:szCs w:val="32"/>
          <w:rtl/>
        </w:rPr>
      </w:pPr>
      <w:r w:rsidRPr="00240D44">
        <w:rPr>
          <w:rFonts w:ascii="Sakkal Majalla" w:hAnsi="Sakkal Majalla" w:cs="Sakkal Majalla" w:hint="cs"/>
          <w:b/>
          <w:bCs/>
          <w:sz w:val="32"/>
          <w:szCs w:val="32"/>
          <w:rtl/>
        </w:rPr>
        <w:t>5.3 أدوات جمع البيانات</w:t>
      </w:r>
    </w:p>
    <w:p w14:paraId="75ED2DA0" w14:textId="77777777" w:rsidR="00984E40" w:rsidRPr="00240D44" w:rsidRDefault="00984E40" w:rsidP="00984E40">
      <w:pPr>
        <w:bidi/>
        <w:spacing w:line="360" w:lineRule="auto"/>
        <w:ind w:left="2880"/>
        <w:jc w:val="both"/>
        <w:rPr>
          <w:rFonts w:ascii="Sakkal Majalla" w:hAnsi="Sakkal Majalla" w:cs="Sakkal Majalla" w:hint="cs"/>
          <w:b/>
          <w:bCs/>
          <w:sz w:val="32"/>
          <w:szCs w:val="32"/>
          <w:rtl/>
        </w:rPr>
      </w:pPr>
      <w:r w:rsidRPr="00240D44">
        <w:rPr>
          <w:rFonts w:ascii="Sakkal Majalla" w:hAnsi="Sakkal Majalla" w:cs="Sakkal Majalla" w:hint="cs"/>
          <w:b/>
          <w:bCs/>
          <w:sz w:val="32"/>
          <w:szCs w:val="32"/>
          <w:rtl/>
        </w:rPr>
        <w:t>8.3 الاسلوب الإحصائي</w:t>
      </w:r>
    </w:p>
    <w:p w14:paraId="26FC4970" w14:textId="77777777" w:rsidR="00984E40" w:rsidRPr="00240D44" w:rsidRDefault="00984E40" w:rsidP="00984E40">
      <w:pPr>
        <w:bidi/>
        <w:spacing w:line="360" w:lineRule="auto"/>
        <w:ind w:left="2880"/>
        <w:jc w:val="both"/>
        <w:rPr>
          <w:rFonts w:ascii="Sakkal Majalla" w:hAnsi="Sakkal Majalla" w:cs="Sakkal Majalla" w:hint="cs"/>
          <w:b/>
          <w:bCs/>
          <w:sz w:val="32"/>
          <w:szCs w:val="32"/>
          <w:rtl/>
        </w:rPr>
      </w:pPr>
      <w:r w:rsidRPr="00240D44">
        <w:rPr>
          <w:rFonts w:ascii="Sakkal Majalla" w:hAnsi="Sakkal Majalla" w:cs="Sakkal Majalla" w:hint="cs"/>
          <w:b/>
          <w:bCs/>
          <w:sz w:val="32"/>
          <w:szCs w:val="32"/>
          <w:rtl/>
        </w:rPr>
        <w:t>9.3 الملخص</w:t>
      </w:r>
    </w:p>
    <w:p w14:paraId="379A2056" w14:textId="77777777" w:rsidR="00984E40" w:rsidRPr="00240D44" w:rsidRDefault="00984E40" w:rsidP="00984E40">
      <w:pPr>
        <w:bidi/>
        <w:spacing w:line="360" w:lineRule="auto"/>
        <w:jc w:val="both"/>
        <w:rPr>
          <w:rFonts w:ascii="Sakkal Majalla" w:hAnsi="Sakkal Majalla" w:cs="Sakkal Majalla" w:hint="cs"/>
          <w:sz w:val="32"/>
          <w:szCs w:val="32"/>
          <w:rtl/>
        </w:rPr>
      </w:pPr>
    </w:p>
    <w:p w14:paraId="2ED74422" w14:textId="77777777" w:rsidR="00984E40" w:rsidRDefault="00984E40" w:rsidP="00984E40">
      <w:pPr>
        <w:bidi/>
        <w:spacing w:line="360" w:lineRule="auto"/>
        <w:jc w:val="both"/>
        <w:rPr>
          <w:rFonts w:ascii="Sakkal Majalla" w:hAnsi="Sakkal Majalla" w:cs="Sakkal Majalla"/>
          <w:sz w:val="32"/>
          <w:szCs w:val="32"/>
          <w:rtl/>
        </w:rPr>
      </w:pPr>
    </w:p>
    <w:p w14:paraId="58BF6D6D" w14:textId="77777777" w:rsidR="00984E40" w:rsidRDefault="00984E40" w:rsidP="00984E40">
      <w:pPr>
        <w:bidi/>
        <w:spacing w:line="360" w:lineRule="auto"/>
        <w:jc w:val="both"/>
        <w:rPr>
          <w:rFonts w:ascii="Sakkal Majalla" w:hAnsi="Sakkal Majalla" w:cs="Sakkal Majalla"/>
          <w:sz w:val="32"/>
          <w:szCs w:val="32"/>
          <w:rtl/>
        </w:rPr>
      </w:pPr>
    </w:p>
    <w:p w14:paraId="2234774C" w14:textId="77777777" w:rsidR="00984E40" w:rsidRDefault="00984E40" w:rsidP="00984E40">
      <w:pPr>
        <w:bidi/>
        <w:spacing w:line="360" w:lineRule="auto"/>
        <w:jc w:val="both"/>
        <w:rPr>
          <w:rFonts w:ascii="Sakkal Majalla" w:hAnsi="Sakkal Majalla" w:cs="Sakkal Majalla"/>
          <w:sz w:val="32"/>
          <w:szCs w:val="32"/>
          <w:rtl/>
        </w:rPr>
      </w:pPr>
    </w:p>
    <w:p w14:paraId="6785F94F" w14:textId="77777777" w:rsidR="00984E40" w:rsidRPr="00240D44" w:rsidRDefault="00984E40" w:rsidP="00984E40">
      <w:pPr>
        <w:bidi/>
        <w:spacing w:line="360" w:lineRule="auto"/>
        <w:jc w:val="both"/>
        <w:rPr>
          <w:rFonts w:ascii="Sakkal Majalla" w:hAnsi="Sakkal Majalla" w:cs="Sakkal Majalla" w:hint="cs"/>
          <w:sz w:val="32"/>
          <w:szCs w:val="32"/>
          <w:rtl/>
        </w:rPr>
      </w:pPr>
    </w:p>
    <w:p w14:paraId="135D8B5F" w14:textId="77777777" w:rsidR="00984E40" w:rsidRPr="00240D44" w:rsidRDefault="00984E40" w:rsidP="00984E40">
      <w:pPr>
        <w:bidi/>
        <w:spacing w:line="360" w:lineRule="auto"/>
        <w:jc w:val="both"/>
        <w:rPr>
          <w:rFonts w:ascii="Sakkal Majalla" w:hAnsi="Sakkal Majalla" w:cs="Sakkal Majalla" w:hint="cs"/>
          <w:sz w:val="32"/>
          <w:szCs w:val="32"/>
          <w:rtl/>
        </w:rPr>
      </w:pPr>
    </w:p>
    <w:p w14:paraId="0A8299F8" w14:textId="77777777" w:rsidR="00984E40" w:rsidRPr="00240D44" w:rsidRDefault="00984E40" w:rsidP="00984E40">
      <w:pPr>
        <w:pStyle w:val="1"/>
        <w:bidi/>
        <w:spacing w:line="360" w:lineRule="auto"/>
        <w:jc w:val="center"/>
        <w:rPr>
          <w:rFonts w:ascii="Sakkal Majalla" w:hAnsi="Sakkal Majalla" w:cs="Sakkal Majalla" w:hint="cs"/>
          <w:bCs/>
          <w:color w:val="auto"/>
          <w:rtl/>
        </w:rPr>
      </w:pPr>
      <w:bookmarkStart w:id="16" w:name="_Toc215851507"/>
      <w:bookmarkStart w:id="17" w:name="_Toc220361255"/>
      <w:r w:rsidRPr="00240D44">
        <w:rPr>
          <w:rFonts w:ascii="Sakkal Majalla" w:hAnsi="Sakkal Majalla" w:cs="Sakkal Majalla" w:hint="cs"/>
          <w:bCs/>
          <w:color w:val="auto"/>
          <w:rtl/>
        </w:rPr>
        <w:lastRenderedPageBreak/>
        <w:t>الفصل الثالث: المنهجية</w:t>
      </w:r>
      <w:bookmarkEnd w:id="16"/>
      <w:bookmarkEnd w:id="17"/>
    </w:p>
    <w:p w14:paraId="4F5985C0" w14:textId="77777777" w:rsidR="00984E40" w:rsidRPr="00240D44" w:rsidRDefault="00984E40" w:rsidP="00984E40">
      <w:pPr>
        <w:pStyle w:val="1"/>
        <w:bidi/>
        <w:spacing w:line="360" w:lineRule="auto"/>
        <w:jc w:val="both"/>
        <w:rPr>
          <w:rFonts w:ascii="Sakkal Majalla" w:hAnsi="Sakkal Majalla" w:cs="Sakkal Majalla" w:hint="cs"/>
          <w:b/>
          <w:bCs/>
          <w:color w:val="auto"/>
          <w:rtl/>
        </w:rPr>
      </w:pPr>
      <w:bookmarkStart w:id="18" w:name="_Toc169572482"/>
      <w:bookmarkStart w:id="19" w:name="_Toc185717326"/>
      <w:bookmarkStart w:id="20" w:name="_Toc200535741"/>
      <w:bookmarkStart w:id="21" w:name="_Toc209907895"/>
      <w:bookmarkStart w:id="22" w:name="_Toc215851508"/>
      <w:bookmarkStart w:id="23" w:name="_Toc220361256"/>
      <w:r w:rsidRPr="00240D44">
        <w:rPr>
          <w:rFonts w:ascii="Sakkal Majalla" w:hAnsi="Sakkal Majalla" w:cs="Sakkal Majalla" w:hint="cs"/>
          <w:bCs/>
          <w:color w:val="auto"/>
          <w:rtl/>
        </w:rPr>
        <w:t xml:space="preserve">1.3.  </w:t>
      </w:r>
      <w:bookmarkEnd w:id="18"/>
      <w:bookmarkEnd w:id="19"/>
      <w:bookmarkEnd w:id="20"/>
      <w:bookmarkEnd w:id="21"/>
      <w:r w:rsidRPr="00240D44">
        <w:rPr>
          <w:rFonts w:ascii="Sakkal Majalla" w:hAnsi="Sakkal Majalla" w:cs="Sakkal Majalla" w:hint="cs"/>
          <w:bCs/>
          <w:color w:val="auto"/>
          <w:rtl/>
        </w:rPr>
        <w:t>المقدمة:</w:t>
      </w:r>
      <w:bookmarkEnd w:id="22"/>
      <w:bookmarkEnd w:id="23"/>
    </w:p>
    <w:p w14:paraId="386CFB9B" w14:textId="77777777" w:rsidR="00984E40" w:rsidRPr="00240D44" w:rsidRDefault="00984E40" w:rsidP="00984E40">
      <w:pPr>
        <w:bidi/>
        <w:spacing w:line="360" w:lineRule="auto"/>
        <w:jc w:val="both"/>
        <w:rPr>
          <w:rFonts w:ascii="Sakkal Majalla" w:hAnsi="Sakkal Majalla" w:cs="Sakkal Majalla" w:hint="cs"/>
          <w:sz w:val="32"/>
          <w:szCs w:val="32"/>
          <w:rtl/>
        </w:rPr>
      </w:pPr>
      <w:r w:rsidRPr="00240D44">
        <w:rPr>
          <w:rFonts w:ascii="Sakkal Majalla" w:hAnsi="Sakkal Majalla" w:cs="Sakkal Majalla" w:hint="cs"/>
          <w:sz w:val="32"/>
          <w:szCs w:val="32"/>
          <w:rtl/>
          <w:lang w:bidi="ar-EG"/>
        </w:rPr>
        <w:t>يتناول</w:t>
      </w:r>
      <w:r w:rsidRPr="00240D44">
        <w:rPr>
          <w:rFonts w:ascii="Sakkal Majalla" w:hAnsi="Sakkal Majalla" w:cs="Sakkal Majalla" w:hint="cs"/>
          <w:sz w:val="32"/>
          <w:szCs w:val="32"/>
          <w:rtl/>
        </w:rPr>
        <w:t xml:space="preserve"> </w:t>
      </w:r>
      <w:r w:rsidRPr="00240D44">
        <w:rPr>
          <w:rFonts w:ascii="Sakkal Majalla" w:hAnsi="Sakkal Majalla" w:cs="Sakkal Majalla" w:hint="cs"/>
          <w:sz w:val="32"/>
          <w:szCs w:val="32"/>
          <w:rtl/>
          <w:lang w:bidi="ar-EG"/>
        </w:rPr>
        <w:t>هذا</w:t>
      </w:r>
      <w:r w:rsidRPr="00240D44">
        <w:rPr>
          <w:rFonts w:ascii="Sakkal Majalla" w:hAnsi="Sakkal Majalla" w:cs="Sakkal Majalla" w:hint="cs"/>
          <w:sz w:val="32"/>
          <w:szCs w:val="32"/>
          <w:rtl/>
        </w:rPr>
        <w:t xml:space="preserve"> </w:t>
      </w:r>
      <w:r w:rsidRPr="00240D44">
        <w:rPr>
          <w:rFonts w:ascii="Sakkal Majalla" w:hAnsi="Sakkal Majalla" w:cs="Sakkal Majalla" w:hint="cs"/>
          <w:sz w:val="32"/>
          <w:szCs w:val="32"/>
          <w:rtl/>
          <w:lang w:bidi="ar-EG"/>
        </w:rPr>
        <w:t>الفصل</w:t>
      </w:r>
      <w:r w:rsidRPr="00240D44">
        <w:rPr>
          <w:rFonts w:ascii="Sakkal Majalla" w:hAnsi="Sakkal Majalla" w:cs="Sakkal Majalla" w:hint="cs"/>
          <w:sz w:val="32"/>
          <w:szCs w:val="32"/>
          <w:rtl/>
        </w:rPr>
        <w:t xml:space="preserve"> الثالث</w:t>
      </w:r>
      <w:r w:rsidRPr="00240D44">
        <w:rPr>
          <w:rFonts w:ascii="Sakkal Majalla" w:hAnsi="Sakkal Majalla" w:cs="Sakkal Majalla" w:hint="cs"/>
          <w:sz w:val="32"/>
          <w:szCs w:val="32"/>
          <w:rtl/>
          <w:lang w:bidi="ar-EG"/>
        </w:rPr>
        <w:t xml:space="preserve"> منهجية</w:t>
      </w:r>
      <w:r w:rsidRPr="00240D44">
        <w:rPr>
          <w:rFonts w:ascii="Sakkal Majalla" w:hAnsi="Sakkal Majalla" w:cs="Sakkal Majalla" w:hint="cs"/>
          <w:sz w:val="32"/>
          <w:szCs w:val="32"/>
          <w:rtl/>
        </w:rPr>
        <w:t xml:space="preserve"> </w:t>
      </w:r>
      <w:r w:rsidRPr="00240D44">
        <w:rPr>
          <w:rFonts w:ascii="Sakkal Majalla" w:hAnsi="Sakkal Majalla" w:cs="Sakkal Majalla" w:hint="cs"/>
          <w:sz w:val="32"/>
          <w:szCs w:val="32"/>
          <w:rtl/>
          <w:lang w:bidi="ar-EG"/>
        </w:rPr>
        <w:t>الدارسة</w:t>
      </w:r>
      <w:r w:rsidRPr="00240D44">
        <w:rPr>
          <w:rFonts w:ascii="Sakkal Majalla" w:hAnsi="Sakkal Majalla" w:cs="Sakkal Majalla" w:hint="cs"/>
          <w:sz w:val="32"/>
          <w:szCs w:val="32"/>
          <w:rtl/>
        </w:rPr>
        <w:t xml:space="preserve"> </w:t>
      </w:r>
      <w:r w:rsidRPr="00240D44">
        <w:rPr>
          <w:rFonts w:ascii="Sakkal Majalla" w:hAnsi="Sakkal Majalla" w:cs="Sakkal Majalla" w:hint="cs"/>
          <w:sz w:val="32"/>
          <w:szCs w:val="32"/>
          <w:rtl/>
          <w:lang w:bidi="ar-EG"/>
        </w:rPr>
        <w:t>متضمنا</w:t>
      </w:r>
      <w:r w:rsidRPr="00240D44">
        <w:rPr>
          <w:rFonts w:ascii="Sakkal Majalla" w:hAnsi="Sakkal Majalla" w:cs="Sakkal Majalla" w:hint="cs"/>
          <w:sz w:val="32"/>
          <w:szCs w:val="32"/>
          <w:rtl/>
        </w:rPr>
        <w:t xml:space="preserve"> </w:t>
      </w:r>
      <w:r w:rsidRPr="00240D44">
        <w:rPr>
          <w:rFonts w:ascii="Sakkal Majalla" w:hAnsi="Sakkal Majalla" w:cs="Sakkal Majalla" w:hint="cs"/>
          <w:sz w:val="32"/>
          <w:szCs w:val="32"/>
          <w:rtl/>
          <w:lang w:bidi="ar-EG"/>
        </w:rPr>
        <w:t>عدة</w:t>
      </w:r>
      <w:r w:rsidRPr="00240D44">
        <w:rPr>
          <w:rFonts w:ascii="Sakkal Majalla" w:hAnsi="Sakkal Majalla" w:cs="Sakkal Majalla" w:hint="cs"/>
          <w:sz w:val="32"/>
          <w:szCs w:val="32"/>
          <w:rtl/>
        </w:rPr>
        <w:t xml:space="preserve"> </w:t>
      </w:r>
      <w:r w:rsidRPr="00240D44">
        <w:rPr>
          <w:rFonts w:ascii="Sakkal Majalla" w:hAnsi="Sakkal Majalla" w:cs="Sakkal Majalla" w:hint="cs"/>
          <w:sz w:val="32"/>
          <w:szCs w:val="32"/>
          <w:rtl/>
          <w:lang w:bidi="ar-EG"/>
        </w:rPr>
        <w:t>أمور</w:t>
      </w:r>
      <w:r w:rsidRPr="00240D44">
        <w:rPr>
          <w:rFonts w:ascii="Sakkal Majalla" w:hAnsi="Sakkal Majalla" w:cs="Sakkal Majalla" w:hint="cs"/>
          <w:sz w:val="32"/>
          <w:szCs w:val="32"/>
          <w:rtl/>
        </w:rPr>
        <w:t xml:space="preserve"> (</w:t>
      </w:r>
      <w:r w:rsidRPr="00240D44">
        <w:rPr>
          <w:rFonts w:ascii="Sakkal Majalla" w:hAnsi="Sakkal Majalla" w:cs="Sakkal Majalla" w:hint="cs"/>
          <w:sz w:val="32"/>
          <w:szCs w:val="32"/>
          <w:rtl/>
          <w:lang w:bidi="ar-EG"/>
        </w:rPr>
        <w:t>المنهج</w:t>
      </w:r>
      <w:r w:rsidRPr="00240D44">
        <w:rPr>
          <w:rFonts w:ascii="Sakkal Majalla" w:hAnsi="Sakkal Majalla" w:cs="Sakkal Majalla" w:hint="cs"/>
          <w:sz w:val="32"/>
          <w:szCs w:val="32"/>
          <w:rtl/>
        </w:rPr>
        <w:t xml:space="preserve"> </w:t>
      </w:r>
      <w:r w:rsidRPr="00240D44">
        <w:rPr>
          <w:rFonts w:ascii="Sakkal Majalla" w:hAnsi="Sakkal Majalla" w:cs="Sakkal Majalla" w:hint="cs"/>
          <w:sz w:val="32"/>
          <w:szCs w:val="32"/>
          <w:rtl/>
          <w:lang w:bidi="ar-EG"/>
        </w:rPr>
        <w:t>المستخدم</w:t>
      </w:r>
      <w:r w:rsidRPr="00240D44">
        <w:rPr>
          <w:rFonts w:ascii="Sakkal Majalla" w:hAnsi="Sakkal Majalla" w:cs="Sakkal Majalla" w:hint="cs"/>
          <w:sz w:val="32"/>
          <w:szCs w:val="32"/>
          <w:rtl/>
        </w:rPr>
        <w:t xml:space="preserve"> </w:t>
      </w:r>
      <w:r w:rsidRPr="00240D44">
        <w:rPr>
          <w:rFonts w:ascii="Sakkal Majalla" w:hAnsi="Sakkal Majalla" w:cs="Sakkal Majalla" w:hint="cs"/>
          <w:sz w:val="32"/>
          <w:szCs w:val="32"/>
          <w:rtl/>
          <w:lang w:bidi="ar-EG"/>
        </w:rPr>
        <w:t>في</w:t>
      </w:r>
      <w:r w:rsidRPr="00240D44">
        <w:rPr>
          <w:rFonts w:ascii="Sakkal Majalla" w:hAnsi="Sakkal Majalla" w:cs="Sakkal Majalla" w:hint="cs"/>
          <w:sz w:val="32"/>
          <w:szCs w:val="32"/>
          <w:rtl/>
        </w:rPr>
        <w:t xml:space="preserve"> </w:t>
      </w:r>
      <w:r w:rsidRPr="00240D44">
        <w:rPr>
          <w:rFonts w:ascii="Sakkal Majalla" w:hAnsi="Sakkal Majalla" w:cs="Sakkal Majalla" w:hint="cs"/>
          <w:sz w:val="32"/>
          <w:szCs w:val="32"/>
          <w:rtl/>
          <w:lang w:bidi="ar-EG"/>
        </w:rPr>
        <w:t>الدارسة</w:t>
      </w:r>
      <w:r w:rsidRPr="00240D44">
        <w:rPr>
          <w:rFonts w:ascii="Sakkal Majalla" w:hAnsi="Sakkal Majalla" w:cs="Sakkal Majalla" w:hint="cs"/>
          <w:sz w:val="32"/>
          <w:szCs w:val="32"/>
          <w:rtl/>
        </w:rPr>
        <w:t xml:space="preserve"> – </w:t>
      </w:r>
      <w:r w:rsidRPr="00240D44">
        <w:rPr>
          <w:rFonts w:ascii="Sakkal Majalla" w:hAnsi="Sakkal Majalla" w:cs="Sakkal Majalla" w:hint="cs"/>
          <w:sz w:val="32"/>
          <w:szCs w:val="32"/>
          <w:rtl/>
          <w:lang w:bidi="ar-EG"/>
        </w:rPr>
        <w:t>مجتمع</w:t>
      </w:r>
      <w:r w:rsidRPr="00240D44">
        <w:rPr>
          <w:rFonts w:ascii="Sakkal Majalla" w:hAnsi="Sakkal Majalla" w:cs="Sakkal Majalla" w:hint="cs"/>
          <w:sz w:val="32"/>
          <w:szCs w:val="32"/>
          <w:rtl/>
        </w:rPr>
        <w:t xml:space="preserve"> </w:t>
      </w:r>
      <w:r w:rsidRPr="00240D44">
        <w:rPr>
          <w:rFonts w:ascii="Sakkal Majalla" w:hAnsi="Sakkal Majalla" w:cs="Sakkal Majalla" w:hint="cs"/>
          <w:sz w:val="32"/>
          <w:szCs w:val="32"/>
          <w:rtl/>
          <w:lang w:bidi="ar-EG"/>
        </w:rPr>
        <w:t>الدراسة</w:t>
      </w:r>
      <w:r w:rsidRPr="00240D44">
        <w:rPr>
          <w:rFonts w:ascii="Sakkal Majalla" w:hAnsi="Sakkal Majalla" w:cs="Sakkal Majalla" w:hint="cs"/>
          <w:sz w:val="32"/>
          <w:szCs w:val="32"/>
          <w:rtl/>
        </w:rPr>
        <w:t xml:space="preserve"> – </w:t>
      </w:r>
      <w:r w:rsidRPr="00240D44">
        <w:rPr>
          <w:rFonts w:ascii="Sakkal Majalla" w:hAnsi="Sakkal Majalla" w:cs="Sakkal Majalla" w:hint="cs"/>
          <w:sz w:val="32"/>
          <w:szCs w:val="32"/>
          <w:rtl/>
          <w:lang w:bidi="ar-EG"/>
        </w:rPr>
        <w:t>عينة</w:t>
      </w:r>
      <w:r w:rsidRPr="00240D44">
        <w:rPr>
          <w:rFonts w:ascii="Sakkal Majalla" w:hAnsi="Sakkal Majalla" w:cs="Sakkal Majalla" w:hint="cs"/>
          <w:sz w:val="32"/>
          <w:szCs w:val="32"/>
          <w:rtl/>
        </w:rPr>
        <w:t xml:space="preserve"> </w:t>
      </w:r>
      <w:r w:rsidRPr="00240D44">
        <w:rPr>
          <w:rFonts w:ascii="Sakkal Majalla" w:hAnsi="Sakkal Majalla" w:cs="Sakkal Majalla" w:hint="cs"/>
          <w:sz w:val="32"/>
          <w:szCs w:val="32"/>
          <w:rtl/>
          <w:lang w:bidi="ar-EG"/>
        </w:rPr>
        <w:t>الدراسة</w:t>
      </w:r>
      <w:r w:rsidRPr="00240D44">
        <w:rPr>
          <w:rFonts w:ascii="Sakkal Majalla" w:hAnsi="Sakkal Majalla" w:cs="Sakkal Majalla" w:hint="cs"/>
          <w:sz w:val="32"/>
          <w:szCs w:val="32"/>
          <w:rtl/>
        </w:rPr>
        <w:t xml:space="preserve"> – </w:t>
      </w:r>
      <w:r w:rsidRPr="00240D44">
        <w:rPr>
          <w:rFonts w:ascii="Sakkal Majalla" w:hAnsi="Sakkal Majalla" w:cs="Sakkal Majalla" w:hint="cs"/>
          <w:sz w:val="32"/>
          <w:szCs w:val="32"/>
          <w:rtl/>
          <w:lang w:bidi="ar-EG"/>
        </w:rPr>
        <w:t>أدوات</w:t>
      </w:r>
      <w:r w:rsidRPr="00240D44">
        <w:rPr>
          <w:rFonts w:ascii="Sakkal Majalla" w:hAnsi="Sakkal Majalla" w:cs="Sakkal Majalla" w:hint="cs"/>
          <w:sz w:val="32"/>
          <w:szCs w:val="32"/>
          <w:rtl/>
        </w:rPr>
        <w:t xml:space="preserve"> </w:t>
      </w:r>
      <w:r w:rsidRPr="00240D44">
        <w:rPr>
          <w:rFonts w:ascii="Sakkal Majalla" w:hAnsi="Sakkal Majalla" w:cs="Sakkal Majalla" w:hint="cs"/>
          <w:sz w:val="32"/>
          <w:szCs w:val="32"/>
          <w:rtl/>
          <w:lang w:bidi="ar-EG"/>
        </w:rPr>
        <w:t>الدراسة</w:t>
      </w:r>
      <w:r w:rsidRPr="00240D44">
        <w:rPr>
          <w:rFonts w:ascii="Sakkal Majalla" w:hAnsi="Sakkal Majalla" w:cs="Sakkal Majalla" w:hint="cs"/>
          <w:sz w:val="32"/>
          <w:szCs w:val="32"/>
          <w:rtl/>
        </w:rPr>
        <w:t xml:space="preserve">- </w:t>
      </w:r>
      <w:r w:rsidRPr="00240D44">
        <w:rPr>
          <w:rFonts w:ascii="Sakkal Majalla" w:hAnsi="Sakkal Majalla" w:cs="Sakkal Majalla" w:hint="cs"/>
          <w:sz w:val="32"/>
          <w:szCs w:val="32"/>
          <w:rtl/>
          <w:lang w:bidi="ar-EG"/>
        </w:rPr>
        <w:t>بيئة</w:t>
      </w:r>
      <w:r w:rsidRPr="00240D44">
        <w:rPr>
          <w:rFonts w:ascii="Sakkal Majalla" w:hAnsi="Sakkal Majalla" w:cs="Sakkal Majalla" w:hint="cs"/>
          <w:sz w:val="32"/>
          <w:szCs w:val="32"/>
          <w:rtl/>
        </w:rPr>
        <w:t xml:space="preserve"> </w:t>
      </w:r>
      <w:r w:rsidRPr="00240D44">
        <w:rPr>
          <w:rFonts w:ascii="Sakkal Majalla" w:hAnsi="Sakkal Majalla" w:cs="Sakkal Majalla" w:hint="cs"/>
          <w:sz w:val="32"/>
          <w:szCs w:val="32"/>
          <w:rtl/>
          <w:lang w:bidi="ar-EG"/>
        </w:rPr>
        <w:t>الدراسة</w:t>
      </w:r>
      <w:r w:rsidRPr="00240D44">
        <w:rPr>
          <w:rFonts w:ascii="Sakkal Majalla" w:hAnsi="Sakkal Majalla" w:cs="Sakkal Majalla" w:hint="cs"/>
          <w:sz w:val="32"/>
          <w:szCs w:val="32"/>
          <w:rtl/>
        </w:rPr>
        <w:t xml:space="preserve"> – </w:t>
      </w:r>
      <w:r w:rsidRPr="00240D44">
        <w:rPr>
          <w:rFonts w:ascii="Sakkal Majalla" w:hAnsi="Sakkal Majalla" w:cs="Sakkal Majalla" w:hint="cs"/>
          <w:sz w:val="32"/>
          <w:szCs w:val="32"/>
          <w:rtl/>
          <w:lang w:bidi="ar-EG"/>
        </w:rPr>
        <w:t>خطوات</w:t>
      </w:r>
      <w:r w:rsidRPr="00240D44">
        <w:rPr>
          <w:rFonts w:ascii="Sakkal Majalla" w:hAnsi="Sakkal Majalla" w:cs="Sakkal Majalla" w:hint="cs"/>
          <w:sz w:val="32"/>
          <w:szCs w:val="32"/>
          <w:rtl/>
        </w:rPr>
        <w:t xml:space="preserve"> </w:t>
      </w:r>
      <w:r w:rsidRPr="00240D44">
        <w:rPr>
          <w:rFonts w:ascii="Sakkal Majalla" w:hAnsi="Sakkal Majalla" w:cs="Sakkal Majalla" w:hint="cs"/>
          <w:sz w:val="32"/>
          <w:szCs w:val="32"/>
          <w:rtl/>
          <w:lang w:bidi="ar-EG"/>
        </w:rPr>
        <w:t>تطبيق</w:t>
      </w:r>
      <w:r w:rsidRPr="00240D44">
        <w:rPr>
          <w:rFonts w:ascii="Sakkal Majalla" w:hAnsi="Sakkal Majalla" w:cs="Sakkal Majalla" w:hint="cs"/>
          <w:sz w:val="32"/>
          <w:szCs w:val="32"/>
          <w:rtl/>
        </w:rPr>
        <w:t xml:space="preserve"> </w:t>
      </w:r>
      <w:r w:rsidRPr="00240D44">
        <w:rPr>
          <w:rFonts w:ascii="Sakkal Majalla" w:hAnsi="Sakkal Majalla" w:cs="Sakkal Majalla" w:hint="cs"/>
          <w:sz w:val="32"/>
          <w:szCs w:val="32"/>
          <w:rtl/>
          <w:lang w:bidi="ar-EG"/>
        </w:rPr>
        <w:t>الدراسة</w:t>
      </w:r>
      <w:r w:rsidRPr="00240D44">
        <w:rPr>
          <w:rFonts w:ascii="Sakkal Majalla" w:hAnsi="Sakkal Majalla" w:cs="Sakkal Majalla" w:hint="cs"/>
          <w:sz w:val="32"/>
          <w:szCs w:val="32"/>
          <w:rtl/>
        </w:rPr>
        <w:t>) منهجية دراسة المشكلة هي نفسها منهجية البحث العلمي وهي جزء لا يتجزأ منه وتشتمل على مجموعة الخطوات والإجراءات المدروسة بعناية التي يقوم بها الباحث لتصل إلى نتائج البحث والحقائق المرتبطة بموضوعه العلمي في سبيل إيجاد حلول للمشكلة.</w:t>
      </w:r>
      <w:r w:rsidRPr="00240D44">
        <w:rPr>
          <w:rFonts w:ascii="Sakkal Majalla" w:hAnsi="Sakkal Majalla" w:cs="Sakkal Majalla" w:hint="cs"/>
          <w:sz w:val="32"/>
          <w:szCs w:val="32"/>
        </w:rPr>
        <w:t xml:space="preserve"> </w:t>
      </w:r>
    </w:p>
    <w:p w14:paraId="47FD2F84" w14:textId="77777777" w:rsidR="00984E40" w:rsidRPr="00240D44" w:rsidRDefault="00984E40" w:rsidP="00984E40">
      <w:pPr>
        <w:bidi/>
        <w:spacing w:line="360" w:lineRule="auto"/>
        <w:jc w:val="both"/>
        <w:rPr>
          <w:rFonts w:ascii="Sakkal Majalla" w:hAnsi="Sakkal Majalla" w:cs="Sakkal Majalla" w:hint="cs"/>
          <w:sz w:val="32"/>
          <w:szCs w:val="32"/>
          <w:rtl/>
        </w:rPr>
      </w:pPr>
    </w:p>
    <w:p w14:paraId="5714BC5C" w14:textId="77777777" w:rsidR="00984E40" w:rsidRPr="00240D44" w:rsidRDefault="00984E40" w:rsidP="00984E40">
      <w:pPr>
        <w:pStyle w:val="1"/>
        <w:bidi/>
        <w:spacing w:line="360" w:lineRule="auto"/>
        <w:jc w:val="both"/>
        <w:rPr>
          <w:rFonts w:ascii="Sakkal Majalla" w:hAnsi="Sakkal Majalla" w:cs="Sakkal Majalla" w:hint="cs"/>
          <w:b/>
          <w:bCs/>
          <w:color w:val="auto"/>
          <w:rtl/>
        </w:rPr>
      </w:pPr>
      <w:r w:rsidRPr="00240D44">
        <w:rPr>
          <w:rFonts w:ascii="Sakkal Majalla" w:hAnsi="Sakkal Majalla" w:cs="Sakkal Majalla" w:hint="cs"/>
          <w:bCs/>
          <w:color w:val="auto"/>
          <w:rtl/>
        </w:rPr>
        <w:t xml:space="preserve"> </w:t>
      </w:r>
      <w:bookmarkStart w:id="24" w:name="_Toc215851509"/>
      <w:bookmarkStart w:id="25" w:name="_Toc220361257"/>
      <w:r w:rsidRPr="00240D44">
        <w:rPr>
          <w:rFonts w:ascii="Sakkal Majalla" w:hAnsi="Sakkal Majalla" w:cs="Sakkal Majalla" w:hint="cs"/>
          <w:bCs/>
          <w:color w:val="auto"/>
          <w:rtl/>
        </w:rPr>
        <w:t>3.2 منهجية الدراسة:</w:t>
      </w:r>
      <w:bookmarkEnd w:id="24"/>
      <w:bookmarkEnd w:id="25"/>
    </w:p>
    <w:p w14:paraId="518AF45B" w14:textId="77777777" w:rsidR="00984E40" w:rsidRPr="00240D44" w:rsidRDefault="00984E40" w:rsidP="00984E40">
      <w:pPr>
        <w:bidi/>
        <w:spacing w:line="360" w:lineRule="auto"/>
        <w:jc w:val="both"/>
        <w:rPr>
          <w:rFonts w:ascii="Sakkal Majalla" w:hAnsi="Sakkal Majalla" w:cs="Sakkal Majalla" w:hint="cs"/>
          <w:sz w:val="32"/>
          <w:szCs w:val="32"/>
          <w:rtl/>
        </w:rPr>
      </w:pPr>
      <w:r w:rsidRPr="00240D44">
        <w:rPr>
          <w:rFonts w:ascii="Sakkal Majalla" w:hAnsi="Sakkal Majalla" w:cs="Sakkal Majalla" w:hint="cs"/>
          <w:sz w:val="32"/>
          <w:szCs w:val="32"/>
          <w:rtl/>
          <w:lang w:bidi="ar-EG"/>
        </w:rPr>
        <w:t xml:space="preserve">من اجل الوصول الي الغايات والحصول على افضل النتائج لتنفيذ اهداف الدراسة المتعلقة بأثر المهارات الإدارية على أنماط إتخاذ القرار  من خلال الدور الوسيط للثقافة التنظيمية لدى مديري المرافق الصحية في المنطقة الشرقية بالسعودية </w:t>
      </w:r>
      <w:r w:rsidRPr="00240D44">
        <w:rPr>
          <w:rFonts w:ascii="Sakkal Majalla" w:hAnsi="Sakkal Majalla" w:cs="Sakkal Majalla" w:hint="cs"/>
          <w:sz w:val="32"/>
          <w:szCs w:val="32"/>
          <w:rtl/>
        </w:rPr>
        <w:t>سوف يتم الاعتماد بشكل واضح على المنهج الوصفي التحليلي باعتبار انه المنهج المناسب لدراسة الظاهرة كما انه الأنسب لدراسة العلاقة بين متغيرات قابلة للقياس الكمي والتحليل الإحصائي كما توجد في الواقع ويهتم بوصفها وصفا دقيقا ومباشر ويعبر عنها وصفيا وكميا فالتعبير الكيفي او الوصفي يهدف الى وصف الظاهرة ويوضح خصائصها، أما التعبير الكمي او الرقمي فيعطيها وصفا رقميا يوضح مقدار هذه الظاهرة أو حجمها أو درجة ارتباطها مع الظواهر الأخرى من تحليل ووصف أثر المهارات الإدارية على أنماط إتخاذ القرار بالتطبيق على المرافق الصحية في المنطقة الشرقية بالسعودية</w:t>
      </w:r>
    </w:p>
    <w:p w14:paraId="5ACD2637" w14:textId="77777777" w:rsidR="00984E40" w:rsidRPr="00240D44" w:rsidRDefault="00984E40" w:rsidP="00984E40">
      <w:pPr>
        <w:bidi/>
        <w:spacing w:line="360" w:lineRule="auto"/>
        <w:jc w:val="both"/>
        <w:rPr>
          <w:rFonts w:ascii="Sakkal Majalla" w:hAnsi="Sakkal Majalla" w:cs="Sakkal Majalla" w:hint="cs"/>
          <w:sz w:val="32"/>
          <w:szCs w:val="32"/>
          <w:rtl/>
          <w:lang w:bidi="ar-EG"/>
        </w:rPr>
      </w:pPr>
      <w:r w:rsidRPr="00240D44">
        <w:rPr>
          <w:rFonts w:ascii="Sakkal Majalla" w:hAnsi="Sakkal Majalla" w:cs="Sakkal Majalla" w:hint="cs"/>
          <w:sz w:val="32"/>
          <w:szCs w:val="32"/>
          <w:rtl/>
        </w:rPr>
        <w:lastRenderedPageBreak/>
        <w:t>تعتبر الدراسة الحالية دراسة وصفية تحليلية كمية، وكذلك لتحديد أثر المهارات الإدارية على أنماط إتخاذ القرار من خلال الدور الوسيط للثقافة التنظيمية لدى مديري المرافق الصحية في المنطقة الشرقية بالسعودية، حيث تعتمد هذه الدراسة على البيانات الكمية بوصفها الأداة الأساسية للتحليل، حيث سيتم جمع معلومات رقمية منظمة من المشاركين حول المتغير المستقل (المهارات الإدارية) والمتغير التابع (تحسين أنماط إتخاذ القرار). والمتغير الوسيط (الثقافة التنظيمية) حيث تعد البيانات الكمية مناسبة لهذه الدراسة نظرًا لقدرتها على تقديم مؤشرات دقيقة يمكن تحليلها إحصائيًا واستخلاص علاقات وارتباطات واضحة بين الأبعاد المختلفة. كما سيتم الاستعانة بـبيانات ثانوية داعمة، تشمل تقارير رسمية صادرة عن إدارات حكومية معتمده، ودراسات أكاديمية منشورة حديثًا، إلى جانب إحصائيات حكومية محلية أو خليجية ذات علاقة بالمرافق الصحية في المنطقة الشرقية بالسعودية، مما يسهم في توفير خلفية مرجعية مقارنة تساعد على تعزيز التفسير التحليلي للبيانات الأولية.</w:t>
      </w:r>
    </w:p>
    <w:p w14:paraId="0B40000C" w14:textId="77777777" w:rsidR="00984E40" w:rsidRPr="00240D44" w:rsidRDefault="00984E40" w:rsidP="00984E40">
      <w:pPr>
        <w:bidi/>
        <w:spacing w:after="200" w:line="360" w:lineRule="auto"/>
        <w:jc w:val="both"/>
        <w:rPr>
          <w:rFonts w:ascii="Sakkal Majalla" w:hAnsi="Sakkal Majalla" w:cs="Sakkal Majalla" w:hint="cs"/>
          <w:sz w:val="32"/>
          <w:szCs w:val="32"/>
          <w:rtl/>
        </w:rPr>
      </w:pPr>
      <w:r w:rsidRPr="00240D44">
        <w:rPr>
          <w:rFonts w:ascii="Sakkal Majalla" w:hAnsi="Sakkal Majalla" w:cs="Sakkal Majalla" w:hint="cs"/>
          <w:sz w:val="32"/>
          <w:szCs w:val="32"/>
          <w:rtl/>
        </w:rPr>
        <w:t>ولتحقيق ذلك سوف تعتمد الدراسة على</w:t>
      </w:r>
      <w:r w:rsidRPr="00240D44">
        <w:rPr>
          <w:rFonts w:ascii="Sakkal Majalla" w:hAnsi="Sakkal Majalla" w:cs="Sakkal Majalla" w:hint="cs"/>
          <w:sz w:val="32"/>
          <w:szCs w:val="32"/>
        </w:rPr>
        <w:t>:</w:t>
      </w:r>
    </w:p>
    <w:p w14:paraId="314E8DB3" w14:textId="77777777" w:rsidR="00984E40" w:rsidRPr="00240D44" w:rsidRDefault="00984E40">
      <w:pPr>
        <w:pStyle w:val="a3"/>
        <w:numPr>
          <w:ilvl w:val="0"/>
          <w:numId w:val="50"/>
        </w:numPr>
        <w:bidi/>
        <w:spacing w:after="200" w:line="360" w:lineRule="auto"/>
        <w:jc w:val="both"/>
        <w:rPr>
          <w:rFonts w:ascii="Sakkal Majalla" w:hAnsi="Sakkal Majalla" w:cs="Sakkal Majalla" w:hint="cs"/>
          <w:b/>
          <w:bCs/>
          <w:sz w:val="32"/>
          <w:szCs w:val="32"/>
          <w:u w:val="single"/>
        </w:rPr>
      </w:pPr>
      <w:r w:rsidRPr="00240D44">
        <w:rPr>
          <w:rFonts w:ascii="Sakkal Majalla" w:hAnsi="Sakkal Majalla" w:cs="Sakkal Majalla" w:hint="cs"/>
          <w:sz w:val="32"/>
          <w:szCs w:val="32"/>
          <w:rtl/>
        </w:rPr>
        <w:t>المنهج النظري. نهج بحثي يتضمن جمع البيانات وتحليلها من خلال استعراض الأدبيات والمراجع المختلفة التي تم تقديمها حول أثر المهارات الإدارية على أنماط إتخاذ القرار من خلال الدور الوسيط للثقافة التنظيمية لدى مديري المرافق الصحية في المنطقة الشرقية بالسعودية، في محاولة لإثراء الإطار النظري للدراسة</w:t>
      </w:r>
    </w:p>
    <w:p w14:paraId="2D9ECE7D" w14:textId="77777777" w:rsidR="00984E40" w:rsidRPr="00240D44" w:rsidRDefault="00984E40">
      <w:pPr>
        <w:pStyle w:val="a3"/>
        <w:numPr>
          <w:ilvl w:val="0"/>
          <w:numId w:val="50"/>
        </w:numPr>
        <w:bidi/>
        <w:spacing w:after="200" w:line="360" w:lineRule="auto"/>
        <w:jc w:val="both"/>
        <w:rPr>
          <w:rFonts w:ascii="Sakkal Majalla" w:hAnsi="Sakkal Majalla" w:cs="Sakkal Majalla" w:hint="cs"/>
          <w:sz w:val="32"/>
          <w:szCs w:val="32"/>
        </w:rPr>
      </w:pPr>
      <w:r w:rsidRPr="00240D44">
        <w:rPr>
          <w:rFonts w:ascii="Sakkal Majalla" w:hAnsi="Sakkal Majalla" w:cs="Sakkal Majalla" w:hint="cs"/>
          <w:sz w:val="32"/>
          <w:szCs w:val="32"/>
          <w:rtl/>
        </w:rPr>
        <w:t>(الاستبانة) التي صممت لأغراض الدراسة. من خلال أسلوب العينة، نهج بحثي يتضمن جمع البيانات وتحليلها من خلال الملاحظة أو القياس المباشر، حيث تم أخذ عينة من مجتمع الدراسة لتحديد من ستتعامل معه أداة الدراسة</w:t>
      </w:r>
      <w:r w:rsidRPr="00240D44">
        <w:rPr>
          <w:rFonts w:ascii="Sakkal Majalla" w:hAnsi="Sakkal Majalla" w:cs="Sakkal Majalla" w:hint="cs"/>
          <w:sz w:val="32"/>
          <w:szCs w:val="32"/>
        </w:rPr>
        <w:t>.</w:t>
      </w:r>
    </w:p>
    <w:p w14:paraId="40646FAC" w14:textId="77777777" w:rsidR="00984E40" w:rsidRPr="00240D44" w:rsidRDefault="00984E40" w:rsidP="00984E40">
      <w:pPr>
        <w:bidi/>
        <w:spacing w:after="200" w:line="360" w:lineRule="auto"/>
        <w:jc w:val="both"/>
        <w:rPr>
          <w:rFonts w:ascii="Sakkal Majalla" w:hAnsi="Sakkal Majalla" w:cs="Sakkal Majalla" w:hint="cs"/>
          <w:sz w:val="32"/>
          <w:szCs w:val="32"/>
          <w:rtl/>
        </w:rPr>
      </w:pPr>
    </w:p>
    <w:p w14:paraId="681CE04A" w14:textId="77777777" w:rsidR="00984E40" w:rsidRPr="00240D44" w:rsidRDefault="00984E40" w:rsidP="00984E40">
      <w:pPr>
        <w:bidi/>
        <w:spacing w:after="200" w:line="360" w:lineRule="auto"/>
        <w:ind w:left="360"/>
        <w:jc w:val="both"/>
        <w:rPr>
          <w:rFonts w:ascii="Sakkal Majalla" w:hAnsi="Sakkal Majalla" w:cs="Sakkal Majalla" w:hint="cs"/>
          <w:b/>
          <w:bCs/>
          <w:sz w:val="32"/>
          <w:szCs w:val="32"/>
          <w:u w:val="single"/>
          <w:rtl/>
        </w:rPr>
      </w:pPr>
      <w:r w:rsidRPr="00240D44">
        <w:rPr>
          <w:rFonts w:ascii="Sakkal Majalla" w:hAnsi="Sakkal Majalla" w:cs="Sakkal Majalla" w:hint="cs"/>
          <w:b/>
          <w:bCs/>
          <w:sz w:val="32"/>
          <w:szCs w:val="32"/>
          <w:u w:val="single"/>
          <w:rtl/>
        </w:rPr>
        <w:lastRenderedPageBreak/>
        <w:t>3.3 مجتمع وعينة الدراسة:</w:t>
      </w:r>
    </w:p>
    <w:p w14:paraId="36D569AD" w14:textId="77777777" w:rsidR="00984E40" w:rsidRPr="00240D44" w:rsidRDefault="00984E40" w:rsidP="00984E40">
      <w:pPr>
        <w:bidi/>
        <w:spacing w:after="200" w:line="360" w:lineRule="auto"/>
        <w:ind w:left="360"/>
        <w:jc w:val="both"/>
        <w:rPr>
          <w:rFonts w:ascii="Sakkal Majalla" w:hAnsi="Sakkal Majalla" w:cs="Sakkal Majalla" w:hint="cs"/>
          <w:b/>
          <w:bCs/>
          <w:sz w:val="32"/>
          <w:szCs w:val="32"/>
          <w:u w:val="single"/>
          <w:rtl/>
        </w:rPr>
      </w:pPr>
      <w:r w:rsidRPr="00240D44">
        <w:rPr>
          <w:rFonts w:ascii="Sakkal Majalla" w:hAnsi="Sakkal Majalla" w:cs="Sakkal Majalla" w:hint="cs"/>
          <w:b/>
          <w:bCs/>
          <w:sz w:val="32"/>
          <w:szCs w:val="32"/>
          <w:u w:val="single"/>
          <w:rtl/>
        </w:rPr>
        <w:t>1.3.3مجتمع الدراسة:</w:t>
      </w:r>
    </w:p>
    <w:p w14:paraId="3443CFD0" w14:textId="77777777" w:rsidR="00984E40" w:rsidRPr="00240D44" w:rsidRDefault="00984E40" w:rsidP="00984E40">
      <w:pPr>
        <w:bidi/>
        <w:spacing w:after="0" w:line="360" w:lineRule="auto"/>
        <w:ind w:left="360"/>
        <w:jc w:val="both"/>
        <w:rPr>
          <w:rFonts w:ascii="Sakkal Majalla" w:hAnsi="Sakkal Majalla" w:cs="Sakkal Majalla" w:hint="cs"/>
          <w:sz w:val="32"/>
          <w:szCs w:val="32"/>
          <w:rtl/>
        </w:rPr>
      </w:pPr>
      <w:r w:rsidRPr="00240D44">
        <w:rPr>
          <w:rFonts w:ascii="Sakkal Majalla" w:hAnsi="Sakkal Majalla" w:cs="Sakkal Majalla" w:hint="cs"/>
          <w:sz w:val="32"/>
          <w:szCs w:val="32"/>
          <w:rtl/>
        </w:rPr>
        <w:t>يتكون مجتمع الدراية من العاملين في المرافق الصحية الخدمية الحكومية بالمنطقة الشرقية المتمثلة في المملكة العربية السعودية من كافة العاملين في المستويات الإدارية المختلفة سواء في الإدارة العليا او الفنية او الإدارة التشغيلية بتلك المرافق وبلغ مجموع موظفي القطاع الصحي في المنطقة الشرقية 85 ألف موظف موزعين على التخصصات المختلفة بتلك المرافق</w:t>
      </w:r>
    </w:p>
    <w:p w14:paraId="288840B8" w14:textId="77777777" w:rsidR="00984E40" w:rsidRPr="00240D44" w:rsidRDefault="00984E40" w:rsidP="00984E40">
      <w:pPr>
        <w:bidi/>
        <w:spacing w:after="0" w:line="360" w:lineRule="auto"/>
        <w:ind w:left="360"/>
        <w:jc w:val="both"/>
        <w:rPr>
          <w:rFonts w:ascii="Sakkal Majalla" w:hAnsi="Sakkal Majalla" w:cs="Sakkal Majalla" w:hint="cs"/>
          <w:sz w:val="32"/>
          <w:szCs w:val="32"/>
          <w:rtl/>
        </w:rPr>
      </w:pPr>
      <w:r w:rsidRPr="00240D44">
        <w:rPr>
          <w:rFonts w:ascii="Sakkal Majalla" w:hAnsi="Sakkal Majalla" w:cs="Sakkal Majalla" w:hint="cs"/>
          <w:sz w:val="32"/>
          <w:szCs w:val="32"/>
          <w:rtl/>
        </w:rPr>
        <w:t>تتكون المرافق الصحية بالمنطقة الشرقية من 22 مستشفى عاما، بالإضافة إلى 120 مركزا للرعاية الصحية. ويخدم هذا التجمع أكثر من 1.94 مليون مستفيد</w:t>
      </w:r>
    </w:p>
    <w:p w14:paraId="0E27AABD" w14:textId="77777777" w:rsidR="00984E40" w:rsidRPr="00240D44" w:rsidRDefault="00984E40" w:rsidP="00984E40">
      <w:pPr>
        <w:bidi/>
        <w:spacing w:after="0" w:line="360" w:lineRule="auto"/>
        <w:ind w:left="360"/>
        <w:jc w:val="both"/>
        <w:rPr>
          <w:rFonts w:ascii="Sakkal Majalla" w:hAnsi="Sakkal Majalla" w:cs="Sakkal Majalla" w:hint="cs"/>
          <w:sz w:val="32"/>
          <w:szCs w:val="32"/>
          <w:rtl/>
        </w:rPr>
      </w:pPr>
      <w:r w:rsidRPr="00240D44">
        <w:rPr>
          <w:rFonts w:ascii="Sakkal Majalla" w:hAnsi="Sakkal Majalla" w:cs="Sakkal Majalla" w:hint="cs"/>
          <w:sz w:val="32"/>
          <w:szCs w:val="32"/>
          <w:rtl/>
        </w:rPr>
        <w:t xml:space="preserve"> ويشمل مجتمع الدراسة يشمل كافة العاملين في المرافق الصحية في المنطقة الشرقية بالسعودية من الموظفين والاداريين والفنيين في كافة المستويات الإدارية.</w:t>
      </w:r>
    </w:p>
    <w:p w14:paraId="22CDCA9C" w14:textId="77777777" w:rsidR="00984E40" w:rsidRPr="00240D44" w:rsidRDefault="00984E40" w:rsidP="00984E40">
      <w:pPr>
        <w:bidi/>
        <w:spacing w:after="0" w:line="360" w:lineRule="auto"/>
        <w:ind w:left="360"/>
        <w:jc w:val="both"/>
        <w:rPr>
          <w:rFonts w:ascii="Sakkal Majalla" w:hAnsi="Sakkal Majalla" w:cs="Sakkal Majalla" w:hint="cs"/>
          <w:sz w:val="32"/>
          <w:szCs w:val="32"/>
          <w:rtl/>
        </w:rPr>
      </w:pPr>
    </w:p>
    <w:p w14:paraId="4BE2941E" w14:textId="77777777" w:rsidR="00984E40" w:rsidRPr="00240D44" w:rsidRDefault="00984E40" w:rsidP="00984E40">
      <w:pPr>
        <w:bidi/>
        <w:spacing w:after="0" w:line="360" w:lineRule="auto"/>
        <w:ind w:left="360"/>
        <w:jc w:val="both"/>
        <w:rPr>
          <w:rFonts w:ascii="Sakkal Majalla" w:hAnsi="Sakkal Majalla" w:cs="Sakkal Majalla" w:hint="cs"/>
          <w:b/>
          <w:bCs/>
          <w:sz w:val="32"/>
          <w:szCs w:val="32"/>
          <w:u w:val="single"/>
          <w:rtl/>
        </w:rPr>
      </w:pPr>
      <w:r w:rsidRPr="00240D44">
        <w:rPr>
          <w:rFonts w:ascii="Sakkal Majalla" w:hAnsi="Sakkal Majalla" w:cs="Sakkal Majalla" w:hint="cs"/>
          <w:b/>
          <w:bCs/>
          <w:sz w:val="32"/>
          <w:szCs w:val="32"/>
          <w:u w:val="single"/>
          <w:rtl/>
        </w:rPr>
        <w:t>2.3.3 عينة الدراسة:</w:t>
      </w:r>
    </w:p>
    <w:p w14:paraId="4E592DBF" w14:textId="77777777" w:rsidR="00984E40" w:rsidRPr="00240D44" w:rsidRDefault="00984E40" w:rsidP="00984E40">
      <w:pPr>
        <w:bidi/>
        <w:spacing w:line="360" w:lineRule="auto"/>
        <w:jc w:val="both"/>
        <w:rPr>
          <w:rFonts w:ascii="Sakkal Majalla" w:hAnsi="Sakkal Majalla" w:cs="Sakkal Majalla" w:hint="cs"/>
          <w:sz w:val="32"/>
          <w:szCs w:val="32"/>
          <w:rtl/>
        </w:rPr>
      </w:pPr>
      <w:r w:rsidRPr="00240D44">
        <w:rPr>
          <w:rFonts w:ascii="Sakkal Majalla" w:hAnsi="Sakkal Majalla" w:cs="Sakkal Majalla" w:hint="cs"/>
          <w:sz w:val="32"/>
          <w:szCs w:val="32"/>
          <w:rtl/>
        </w:rPr>
        <w:t xml:space="preserve">سوف تكون عينة الدراسة مكونة من العاملين من كافة المستويات الإدارية في المرافق الصحية في المنطقة الشرقية بالسعودية وحتى يمكن الوصول الي نتائج تعبر عن اراء المجتمع بشكل صحيح ودقيق. </w:t>
      </w:r>
      <w:r w:rsidRPr="00240D44">
        <w:rPr>
          <w:rFonts w:ascii="Sakkal Majalla" w:hAnsi="Sakkal Majalla" w:cs="Sakkal Majalla" w:hint="cs"/>
          <w:sz w:val="32"/>
          <w:szCs w:val="32"/>
          <w:rtl/>
          <w:lang w:bidi="ar-EG"/>
        </w:rPr>
        <w:t xml:space="preserve">وباستخدام جدول يبين حجم العينة المطلوب بمستوى دلالة (0.95) ونسبة خطا (0.05) </w:t>
      </w:r>
      <w:r w:rsidRPr="00240D44">
        <w:rPr>
          <w:rFonts w:ascii="Sakkal Majalla" w:hAnsi="Sakkal Majalla" w:cs="Sakkal Majalla" w:hint="cs"/>
          <w:sz w:val="32"/>
          <w:szCs w:val="32"/>
          <w:rtl/>
        </w:rPr>
        <w:t xml:space="preserve">وبناء عليه فان  الباحث يستهدف ان يكون حجم العينة 384 مفردة طبقا لجدول </w:t>
      </w:r>
      <w:r w:rsidRPr="00240D44">
        <w:rPr>
          <w:rFonts w:ascii="Sakkal Majalla" w:hAnsi="Sakkal Majalla" w:cs="Sakkal Majalla" w:hint="cs"/>
          <w:sz w:val="32"/>
          <w:szCs w:val="32"/>
          <w:rtl/>
          <w:lang w:bidi="ar-EG"/>
        </w:rPr>
        <w:t>(</w:t>
      </w:r>
      <w:r w:rsidRPr="00240D44">
        <w:rPr>
          <w:rFonts w:ascii="Sakkal Majalla" w:hAnsi="Sakkal Majalla" w:cs="Sakkal Majalla" w:hint="cs"/>
          <w:sz w:val="32"/>
          <w:szCs w:val="32"/>
        </w:rPr>
        <w:t>Krejcie &amp; Morgan in their 1970</w:t>
      </w:r>
      <w:r w:rsidRPr="00240D44">
        <w:rPr>
          <w:rFonts w:ascii="Sakkal Majalla" w:hAnsi="Sakkal Majalla" w:cs="Sakkal Majalla" w:hint="cs"/>
          <w:sz w:val="32"/>
          <w:szCs w:val="32"/>
          <w:rtl/>
        </w:rPr>
        <w:t>)</w:t>
      </w:r>
      <w:r w:rsidRPr="00240D44">
        <w:rPr>
          <w:rFonts w:ascii="Sakkal Majalla" w:hAnsi="Sakkal Majalla" w:cs="Sakkal Majalla" w:hint="cs"/>
          <w:sz w:val="32"/>
          <w:szCs w:val="32"/>
          <w:rtl/>
          <w:lang w:bidi="ar-EG"/>
        </w:rPr>
        <w:t xml:space="preserve"> </w:t>
      </w:r>
      <w:r w:rsidRPr="00240D44">
        <w:rPr>
          <w:rFonts w:ascii="Sakkal Majalla" w:hAnsi="Sakkal Majalla" w:cs="Sakkal Majalla" w:hint="cs"/>
          <w:sz w:val="32"/>
          <w:szCs w:val="32"/>
          <w:rtl/>
        </w:rPr>
        <w:t xml:space="preserve">وان عينة الدراسة سوف يتم اختيارها بطريقة العينة العشوائية البسيطة (وذلك لاختيارها من الجهات 142 التي تمثل اجمالي عدد المرافق الصحية في المنطقة الشرقية بالمملكة العربية السعودية ) ومن المخطط ان يتم توزيع الاستبيان الكترونيا على عينة الدراسة واستلام الردود من المرافق الصحية في المنطقة الشرقية بالسعودية المشاركة في الدراسة  </w:t>
      </w:r>
      <w:r w:rsidRPr="00240D44">
        <w:rPr>
          <w:rFonts w:ascii="Sakkal Majalla" w:hAnsi="Sakkal Majalla" w:cs="Sakkal Majalla" w:hint="cs"/>
          <w:sz w:val="32"/>
          <w:szCs w:val="32"/>
          <w:rtl/>
        </w:rPr>
        <w:lastRenderedPageBreak/>
        <w:t xml:space="preserve">للحصول على عدد استبيانات مكتملة تبلغ 384 استبيانا صحيحا من المرافق الصحية في المنطقة الشرقية بالسعودية يمثل العدد المطلوب لعينة الدراسة واعدت الاستبانة لتتناسب مع المتطلبات الأساسية التي تساعد علي الوصول الي النتائج كما هو موضع في تعريف متغيرات الدراسة </w:t>
      </w:r>
    </w:p>
    <w:p w14:paraId="4E3CD2F9" w14:textId="77777777" w:rsidR="00984E40" w:rsidRPr="00240D44" w:rsidRDefault="00984E40" w:rsidP="00984E40">
      <w:pPr>
        <w:bidi/>
        <w:spacing w:line="360" w:lineRule="auto"/>
        <w:jc w:val="both"/>
        <w:rPr>
          <w:rFonts w:ascii="Sakkal Majalla" w:hAnsi="Sakkal Majalla" w:cs="Sakkal Majalla" w:hint="cs"/>
          <w:sz w:val="32"/>
          <w:szCs w:val="32"/>
          <w:rtl/>
        </w:rPr>
      </w:pPr>
      <w:r w:rsidRPr="00240D44">
        <w:rPr>
          <w:rFonts w:ascii="Sakkal Majalla" w:hAnsi="Sakkal Majalla" w:cs="Sakkal Majalla" w:hint="cs"/>
          <w:sz w:val="32"/>
          <w:szCs w:val="32"/>
          <w:rtl/>
        </w:rPr>
        <w:t>– مرفق في الملاحق الجدول الخاص ب</w:t>
      </w:r>
      <w:r w:rsidRPr="00240D44">
        <w:rPr>
          <w:rFonts w:ascii="Sakkal Majalla" w:hAnsi="Sakkal Majalla" w:cs="Sakkal Majalla" w:hint="cs"/>
          <w:sz w:val="32"/>
          <w:szCs w:val="32"/>
        </w:rPr>
        <w:t xml:space="preserve"> Krejcie &amp; Morgan in their 1970</w:t>
      </w:r>
    </w:p>
    <w:p w14:paraId="0E768B74" w14:textId="77777777" w:rsidR="00984E40" w:rsidRPr="00240D44" w:rsidRDefault="00984E40" w:rsidP="00984E40">
      <w:pPr>
        <w:bidi/>
        <w:spacing w:after="0" w:line="360" w:lineRule="auto"/>
        <w:ind w:left="360"/>
        <w:jc w:val="both"/>
        <w:rPr>
          <w:rFonts w:ascii="Sakkal Majalla" w:hAnsi="Sakkal Majalla" w:cs="Sakkal Majalla" w:hint="cs"/>
          <w:sz w:val="32"/>
          <w:szCs w:val="32"/>
          <w:rtl/>
          <w:lang w:bidi="ar-EG"/>
        </w:rPr>
      </w:pPr>
      <w:r w:rsidRPr="00240D44">
        <w:rPr>
          <w:rFonts w:ascii="Sakkal Majalla" w:hAnsi="Sakkal Majalla" w:cs="Sakkal Majalla" w:hint="cs"/>
          <w:sz w:val="32"/>
          <w:szCs w:val="32"/>
          <w:rtl/>
          <w:lang w:bidi="ar-EG"/>
        </w:rPr>
        <w:t>.</w:t>
      </w:r>
    </w:p>
    <w:p w14:paraId="74D09151" w14:textId="77777777" w:rsidR="00984E40" w:rsidRPr="00240D44" w:rsidRDefault="00984E40" w:rsidP="00984E40">
      <w:pPr>
        <w:pStyle w:val="1"/>
        <w:bidi/>
        <w:spacing w:line="360" w:lineRule="auto"/>
        <w:jc w:val="both"/>
        <w:rPr>
          <w:rFonts w:ascii="Sakkal Majalla" w:hAnsi="Sakkal Majalla" w:cs="Sakkal Majalla" w:hint="cs"/>
          <w:b/>
          <w:bCs/>
          <w:color w:val="auto"/>
        </w:rPr>
      </w:pPr>
      <w:bookmarkStart w:id="26" w:name="_Toc215851511"/>
      <w:bookmarkStart w:id="27" w:name="_Toc220361262"/>
      <w:r w:rsidRPr="00240D44">
        <w:rPr>
          <w:rFonts w:ascii="Sakkal Majalla" w:hAnsi="Sakkal Majalla" w:cs="Sakkal Majalla" w:hint="cs"/>
          <w:bCs/>
          <w:color w:val="auto"/>
          <w:rtl/>
        </w:rPr>
        <w:t>4.3 أداة الدراسة:</w:t>
      </w:r>
      <w:bookmarkEnd w:id="26"/>
      <w:bookmarkEnd w:id="27"/>
    </w:p>
    <w:p w14:paraId="0063C8C4" w14:textId="77777777" w:rsidR="00984E40" w:rsidRPr="00240D44" w:rsidRDefault="00984E40" w:rsidP="00984E40">
      <w:pPr>
        <w:bidi/>
        <w:spacing w:line="360" w:lineRule="auto"/>
        <w:ind w:left="720"/>
        <w:jc w:val="both"/>
        <w:rPr>
          <w:rFonts w:ascii="Sakkal Majalla" w:hAnsi="Sakkal Majalla" w:cs="Sakkal Majalla" w:hint="cs"/>
          <w:sz w:val="32"/>
          <w:szCs w:val="32"/>
          <w:rtl/>
        </w:rPr>
      </w:pPr>
      <w:r w:rsidRPr="00240D44">
        <w:rPr>
          <w:rFonts w:ascii="Sakkal Majalla" w:hAnsi="Sakkal Majalla" w:cs="Sakkal Majalla" w:hint="cs"/>
          <w:sz w:val="32"/>
          <w:szCs w:val="32"/>
          <w:rtl/>
        </w:rPr>
        <w:t>تعد أداة الاستبانة من أهم أدوات البحث العلمي وأكثرها استخداما في العلوم الاجتماعية، وهي استمارة بحث يتم من خلالها الحصول على المعلومات والحقائق في مختلف الظروف والبحث في مختلف الاتجاهات والمواقف. وتشتمل على مجموعة من الأسئلة التي يطلب من أفراد العينة الإجابة عليها، ويمكن أن يتم إرسال هذه الأسئلة بالبريد الإلكتروني، ويطلق عليها في هذه الحالة الاستبانة البريدية وسوف يتم قياس صدق الأداة: من خلال تحكيم الخبراء أو المحكمين الأكاديميين. وقياس ثبات الأداة عبر معامل كرونباخ ألفا وستستخدم في هذه الدراسة أداة استبيان مغلق، تتكون من مجموعة من الأسئلة المصممة وفق مقياس ليكرت الخماسي (</w:t>
      </w:r>
      <w:r w:rsidRPr="00240D44">
        <w:rPr>
          <w:rFonts w:ascii="Sakkal Majalla" w:hAnsi="Sakkal Majalla" w:cs="Sakkal Majalla" w:hint="cs"/>
          <w:sz w:val="32"/>
          <w:szCs w:val="32"/>
        </w:rPr>
        <w:t>Likert,1961</w:t>
      </w:r>
      <w:r w:rsidRPr="00240D44">
        <w:rPr>
          <w:rFonts w:ascii="Sakkal Majalla" w:hAnsi="Sakkal Majalla" w:cs="Sakkal Majalla" w:hint="cs"/>
          <w:sz w:val="32"/>
          <w:szCs w:val="32"/>
          <w:rtl/>
          <w:lang w:bidi="ar-EG"/>
        </w:rPr>
        <w:t>)</w:t>
      </w:r>
      <w:r w:rsidRPr="00240D44">
        <w:rPr>
          <w:rFonts w:ascii="Sakkal Majalla" w:hAnsi="Sakkal Majalla" w:cs="Sakkal Majalla" w:hint="cs"/>
          <w:sz w:val="32"/>
          <w:szCs w:val="32"/>
          <w:rtl/>
        </w:rPr>
        <w:t xml:space="preserve"> موزعة على محاور حول أثر المهارات الإدارية على أنماط إتخاذ القرار من خلال الدور الوسيط للثقافة التنظيمية لدى مديري المرافق الصحية في المنطقة الشرقية بالسعودية تمثل فيم يلي:</w:t>
      </w:r>
    </w:p>
    <w:p w14:paraId="0F19AFE4" w14:textId="77777777" w:rsidR="00984E40" w:rsidRPr="00240D44" w:rsidRDefault="00984E40" w:rsidP="00984E40">
      <w:pPr>
        <w:bidi/>
        <w:spacing w:line="360" w:lineRule="auto"/>
        <w:ind w:left="720"/>
        <w:jc w:val="both"/>
        <w:rPr>
          <w:rFonts w:ascii="Sakkal Majalla" w:hAnsi="Sakkal Majalla" w:cs="Sakkal Majalla" w:hint="cs"/>
          <w:sz w:val="32"/>
          <w:szCs w:val="32"/>
          <w:rtl/>
        </w:rPr>
      </w:pPr>
    </w:p>
    <w:p w14:paraId="677D8981" w14:textId="77777777" w:rsidR="00984E40" w:rsidRPr="00240D44" w:rsidRDefault="00984E40" w:rsidP="00984E40">
      <w:pPr>
        <w:bidi/>
        <w:spacing w:line="360" w:lineRule="auto"/>
        <w:jc w:val="both"/>
        <w:rPr>
          <w:rFonts w:ascii="Sakkal Majalla" w:hAnsi="Sakkal Majalla" w:cs="Sakkal Majalla" w:hint="cs"/>
          <w:b/>
          <w:bCs/>
          <w:sz w:val="32"/>
          <w:szCs w:val="32"/>
          <w:rtl/>
        </w:rPr>
      </w:pPr>
      <w:r w:rsidRPr="00240D44">
        <w:rPr>
          <w:rFonts w:ascii="Sakkal Majalla" w:hAnsi="Sakkal Majalla" w:cs="Sakkal Majalla" w:hint="cs"/>
          <w:b/>
          <w:bCs/>
          <w:sz w:val="32"/>
          <w:szCs w:val="32"/>
          <w:rtl/>
        </w:rPr>
        <w:t xml:space="preserve">الجزء الأول: </w:t>
      </w:r>
    </w:p>
    <w:p w14:paraId="5611139A" w14:textId="77777777" w:rsidR="00984E40" w:rsidRPr="00240D44" w:rsidRDefault="00984E40" w:rsidP="00984E40">
      <w:pPr>
        <w:bidi/>
        <w:spacing w:line="360" w:lineRule="auto"/>
        <w:jc w:val="both"/>
        <w:rPr>
          <w:rFonts w:ascii="Sakkal Majalla" w:hAnsi="Sakkal Majalla" w:cs="Sakkal Majalla" w:hint="cs"/>
          <w:sz w:val="32"/>
          <w:szCs w:val="32"/>
          <w:rtl/>
        </w:rPr>
      </w:pPr>
      <w:r w:rsidRPr="00240D44">
        <w:rPr>
          <w:rFonts w:ascii="Sakkal Majalla" w:hAnsi="Sakkal Majalla" w:cs="Sakkal Majalla" w:hint="cs"/>
          <w:sz w:val="32"/>
          <w:szCs w:val="32"/>
          <w:rtl/>
        </w:rPr>
        <w:t>خاص بالمتغيرات الديموغرافية:</w:t>
      </w:r>
    </w:p>
    <w:p w14:paraId="6829E305" w14:textId="77777777" w:rsidR="00984E40" w:rsidRPr="00240D44" w:rsidRDefault="00984E40">
      <w:pPr>
        <w:pStyle w:val="a3"/>
        <w:numPr>
          <w:ilvl w:val="0"/>
          <w:numId w:val="54"/>
        </w:numPr>
        <w:bidi/>
        <w:spacing w:line="360" w:lineRule="auto"/>
        <w:jc w:val="both"/>
        <w:rPr>
          <w:rFonts w:ascii="Sakkal Majalla" w:hAnsi="Sakkal Majalla" w:cs="Sakkal Majalla" w:hint="cs"/>
          <w:sz w:val="32"/>
          <w:szCs w:val="32"/>
          <w:rtl/>
        </w:rPr>
      </w:pPr>
      <w:r w:rsidRPr="00240D44">
        <w:rPr>
          <w:rFonts w:ascii="Sakkal Majalla" w:hAnsi="Sakkal Majalla" w:cs="Sakkal Majalla" w:hint="cs"/>
          <w:sz w:val="32"/>
          <w:szCs w:val="32"/>
          <w:rtl/>
        </w:rPr>
        <w:lastRenderedPageBreak/>
        <w:t xml:space="preserve">الجنس </w:t>
      </w:r>
    </w:p>
    <w:p w14:paraId="29F71C1F" w14:textId="77777777" w:rsidR="00984E40" w:rsidRPr="00240D44" w:rsidRDefault="00984E40">
      <w:pPr>
        <w:pStyle w:val="a3"/>
        <w:numPr>
          <w:ilvl w:val="0"/>
          <w:numId w:val="54"/>
        </w:numPr>
        <w:bidi/>
        <w:spacing w:line="360" w:lineRule="auto"/>
        <w:jc w:val="both"/>
        <w:rPr>
          <w:rFonts w:ascii="Sakkal Majalla" w:hAnsi="Sakkal Majalla" w:cs="Sakkal Majalla" w:hint="cs"/>
          <w:sz w:val="32"/>
          <w:szCs w:val="32"/>
          <w:rtl/>
        </w:rPr>
      </w:pPr>
      <w:r w:rsidRPr="00240D44">
        <w:rPr>
          <w:rFonts w:ascii="Sakkal Majalla" w:hAnsi="Sakkal Majalla" w:cs="Sakkal Majalla" w:hint="cs"/>
          <w:sz w:val="32"/>
          <w:szCs w:val="32"/>
          <w:rtl/>
        </w:rPr>
        <w:t xml:space="preserve">العمر </w:t>
      </w:r>
    </w:p>
    <w:p w14:paraId="07FE9AEC" w14:textId="77777777" w:rsidR="00984E40" w:rsidRPr="00240D44" w:rsidRDefault="00984E40">
      <w:pPr>
        <w:pStyle w:val="a3"/>
        <w:numPr>
          <w:ilvl w:val="0"/>
          <w:numId w:val="54"/>
        </w:numPr>
        <w:bidi/>
        <w:spacing w:line="360" w:lineRule="auto"/>
        <w:jc w:val="both"/>
        <w:rPr>
          <w:rFonts w:ascii="Sakkal Majalla" w:hAnsi="Sakkal Majalla" w:cs="Sakkal Majalla" w:hint="cs"/>
          <w:sz w:val="32"/>
          <w:szCs w:val="32"/>
          <w:rtl/>
        </w:rPr>
      </w:pPr>
      <w:r w:rsidRPr="00240D44">
        <w:rPr>
          <w:rFonts w:ascii="Sakkal Majalla" w:hAnsi="Sakkal Majalla" w:cs="Sakkal Majalla" w:hint="cs"/>
          <w:sz w:val="32"/>
          <w:szCs w:val="32"/>
          <w:rtl/>
        </w:rPr>
        <w:t xml:space="preserve">المؤهل العلمي </w:t>
      </w:r>
    </w:p>
    <w:p w14:paraId="4D89F20D" w14:textId="77777777" w:rsidR="00984E40" w:rsidRPr="00240D44" w:rsidRDefault="00984E40">
      <w:pPr>
        <w:pStyle w:val="a3"/>
        <w:numPr>
          <w:ilvl w:val="0"/>
          <w:numId w:val="54"/>
        </w:numPr>
        <w:bidi/>
        <w:spacing w:line="360" w:lineRule="auto"/>
        <w:jc w:val="both"/>
        <w:rPr>
          <w:rFonts w:ascii="Sakkal Majalla" w:hAnsi="Sakkal Majalla" w:cs="Sakkal Majalla" w:hint="cs"/>
          <w:sz w:val="32"/>
          <w:szCs w:val="32"/>
          <w:rtl/>
        </w:rPr>
      </w:pPr>
      <w:r w:rsidRPr="00240D44">
        <w:rPr>
          <w:rFonts w:ascii="Sakkal Majalla" w:hAnsi="Sakkal Majalla" w:cs="Sakkal Majalla" w:hint="cs"/>
          <w:sz w:val="32"/>
          <w:szCs w:val="32"/>
          <w:rtl/>
        </w:rPr>
        <w:t xml:space="preserve">سنوات الخبرة </w:t>
      </w:r>
    </w:p>
    <w:p w14:paraId="4017BDE8" w14:textId="77777777" w:rsidR="00984E40" w:rsidRPr="00240D44" w:rsidRDefault="00984E40">
      <w:pPr>
        <w:pStyle w:val="a3"/>
        <w:numPr>
          <w:ilvl w:val="0"/>
          <w:numId w:val="54"/>
        </w:numPr>
        <w:bidi/>
        <w:spacing w:line="360" w:lineRule="auto"/>
        <w:jc w:val="both"/>
        <w:rPr>
          <w:rFonts w:ascii="Sakkal Majalla" w:hAnsi="Sakkal Majalla" w:cs="Sakkal Majalla" w:hint="cs"/>
          <w:sz w:val="32"/>
          <w:szCs w:val="32"/>
          <w:rtl/>
        </w:rPr>
      </w:pPr>
      <w:r w:rsidRPr="00240D44">
        <w:rPr>
          <w:rFonts w:ascii="Sakkal Majalla" w:hAnsi="Sakkal Majalla" w:cs="Sakkal Majalla" w:hint="cs"/>
          <w:sz w:val="32"/>
          <w:szCs w:val="32"/>
          <w:rtl/>
        </w:rPr>
        <w:t>المستوى الوظيفي</w:t>
      </w:r>
    </w:p>
    <w:p w14:paraId="69DD374F" w14:textId="77777777" w:rsidR="00984E40" w:rsidRPr="00240D44" w:rsidRDefault="00984E40" w:rsidP="00984E40">
      <w:pPr>
        <w:bidi/>
        <w:spacing w:line="360" w:lineRule="auto"/>
        <w:jc w:val="both"/>
        <w:rPr>
          <w:rFonts w:ascii="Sakkal Majalla" w:hAnsi="Sakkal Majalla" w:cs="Sakkal Majalla" w:hint="cs"/>
          <w:sz w:val="32"/>
          <w:szCs w:val="32"/>
          <w:rtl/>
        </w:rPr>
      </w:pPr>
      <w:r w:rsidRPr="00240D44">
        <w:rPr>
          <w:rFonts w:ascii="Sakkal Majalla" w:hAnsi="Sakkal Majalla" w:cs="Sakkal Majalla" w:hint="cs"/>
          <w:b/>
          <w:bCs/>
          <w:sz w:val="32"/>
          <w:szCs w:val="32"/>
          <w:rtl/>
        </w:rPr>
        <w:t>الجزء الثاني</w:t>
      </w:r>
      <w:r w:rsidRPr="00240D44">
        <w:rPr>
          <w:rFonts w:ascii="Sakkal Majalla" w:hAnsi="Sakkal Majalla" w:cs="Sakkal Majalla" w:hint="cs"/>
          <w:sz w:val="32"/>
          <w:szCs w:val="32"/>
          <w:rtl/>
        </w:rPr>
        <w:t xml:space="preserve">: </w:t>
      </w:r>
    </w:p>
    <w:p w14:paraId="669FBD38" w14:textId="77777777" w:rsidR="00984E40" w:rsidRPr="00240D44" w:rsidRDefault="00984E40">
      <w:pPr>
        <w:pStyle w:val="a3"/>
        <w:numPr>
          <w:ilvl w:val="0"/>
          <w:numId w:val="55"/>
        </w:numPr>
        <w:bidi/>
        <w:spacing w:line="360" w:lineRule="auto"/>
        <w:jc w:val="both"/>
        <w:rPr>
          <w:rFonts w:ascii="Sakkal Majalla" w:hAnsi="Sakkal Majalla" w:cs="Sakkal Majalla" w:hint="cs"/>
          <w:sz w:val="32"/>
          <w:szCs w:val="32"/>
          <w:rtl/>
        </w:rPr>
      </w:pPr>
      <w:r w:rsidRPr="00240D44">
        <w:rPr>
          <w:rFonts w:ascii="Sakkal Majalla" w:hAnsi="Sakkal Majalla" w:cs="Sakkal Majalla" w:hint="cs"/>
          <w:sz w:val="32"/>
          <w:szCs w:val="32"/>
          <w:rtl/>
        </w:rPr>
        <w:t>أبعاد المتغير المستقل "المهارات الإدارية"  وهي:</w:t>
      </w:r>
    </w:p>
    <w:p w14:paraId="192B0049" w14:textId="77777777" w:rsidR="00984E40" w:rsidRPr="00240D44" w:rsidRDefault="00984E40">
      <w:pPr>
        <w:pStyle w:val="a3"/>
        <w:numPr>
          <w:ilvl w:val="0"/>
          <w:numId w:val="51"/>
        </w:numPr>
        <w:autoSpaceDE w:val="0"/>
        <w:autoSpaceDN w:val="0"/>
        <w:bidi/>
        <w:adjustRightInd w:val="0"/>
        <w:spacing w:after="0" w:line="360" w:lineRule="auto"/>
        <w:jc w:val="both"/>
        <w:rPr>
          <w:rFonts w:ascii="Sakkal Majalla" w:hAnsi="Sakkal Majalla" w:cs="Sakkal Majalla" w:hint="cs"/>
          <w:sz w:val="32"/>
          <w:szCs w:val="32"/>
          <w:rtl/>
        </w:rPr>
      </w:pPr>
      <w:r w:rsidRPr="00240D44">
        <w:rPr>
          <w:rFonts w:ascii="Sakkal Majalla" w:hAnsi="Sakkal Majalla" w:cs="Sakkal Majalla" w:hint="cs"/>
          <w:sz w:val="32"/>
          <w:szCs w:val="32"/>
          <w:rtl/>
        </w:rPr>
        <w:t xml:space="preserve">إدارة الوقت </w:t>
      </w:r>
    </w:p>
    <w:p w14:paraId="21B6BC6D" w14:textId="77777777" w:rsidR="00984E40" w:rsidRPr="00240D44" w:rsidRDefault="00984E40">
      <w:pPr>
        <w:pStyle w:val="a3"/>
        <w:numPr>
          <w:ilvl w:val="0"/>
          <w:numId w:val="51"/>
        </w:numPr>
        <w:autoSpaceDE w:val="0"/>
        <w:autoSpaceDN w:val="0"/>
        <w:bidi/>
        <w:adjustRightInd w:val="0"/>
        <w:spacing w:after="0" w:line="360" w:lineRule="auto"/>
        <w:jc w:val="both"/>
        <w:rPr>
          <w:rFonts w:ascii="Sakkal Majalla" w:hAnsi="Sakkal Majalla" w:cs="Sakkal Majalla" w:hint="cs"/>
          <w:sz w:val="32"/>
          <w:szCs w:val="32"/>
        </w:rPr>
      </w:pPr>
      <w:r w:rsidRPr="00240D44">
        <w:rPr>
          <w:rFonts w:ascii="Sakkal Majalla" w:hAnsi="Sakkal Majalla" w:cs="Sakkal Majalla" w:hint="cs"/>
          <w:sz w:val="32"/>
          <w:szCs w:val="32"/>
          <w:rtl/>
        </w:rPr>
        <w:t>إدارة الافراد</w:t>
      </w:r>
    </w:p>
    <w:p w14:paraId="7A675525" w14:textId="77777777" w:rsidR="00984E40" w:rsidRPr="00240D44" w:rsidRDefault="00984E40">
      <w:pPr>
        <w:pStyle w:val="a3"/>
        <w:numPr>
          <w:ilvl w:val="0"/>
          <w:numId w:val="51"/>
        </w:numPr>
        <w:autoSpaceDE w:val="0"/>
        <w:autoSpaceDN w:val="0"/>
        <w:bidi/>
        <w:adjustRightInd w:val="0"/>
        <w:spacing w:after="0" w:line="360" w:lineRule="auto"/>
        <w:jc w:val="both"/>
        <w:rPr>
          <w:rFonts w:ascii="Sakkal Majalla" w:hAnsi="Sakkal Majalla" w:cs="Sakkal Majalla" w:hint="cs"/>
          <w:sz w:val="32"/>
          <w:szCs w:val="32"/>
          <w:rtl/>
        </w:rPr>
      </w:pPr>
      <w:r w:rsidRPr="00240D44">
        <w:rPr>
          <w:rFonts w:ascii="Sakkal Majalla" w:hAnsi="Sakkal Majalla" w:cs="Sakkal Majalla" w:hint="cs"/>
          <w:sz w:val="32"/>
          <w:szCs w:val="32"/>
          <w:rtl/>
        </w:rPr>
        <w:t>إدارة الاجتماعات</w:t>
      </w:r>
    </w:p>
    <w:p w14:paraId="693A6B71" w14:textId="77777777" w:rsidR="00984E40" w:rsidRPr="00240D44" w:rsidRDefault="00984E40">
      <w:pPr>
        <w:pStyle w:val="a3"/>
        <w:numPr>
          <w:ilvl w:val="0"/>
          <w:numId w:val="55"/>
        </w:numPr>
        <w:autoSpaceDE w:val="0"/>
        <w:autoSpaceDN w:val="0"/>
        <w:bidi/>
        <w:adjustRightInd w:val="0"/>
        <w:spacing w:after="0" w:line="360" w:lineRule="auto"/>
        <w:jc w:val="both"/>
        <w:rPr>
          <w:rFonts w:ascii="Sakkal Majalla" w:hAnsi="Sakkal Majalla" w:cs="Sakkal Majalla" w:hint="cs"/>
          <w:sz w:val="32"/>
          <w:szCs w:val="32"/>
          <w:rtl/>
        </w:rPr>
      </w:pPr>
      <w:r w:rsidRPr="00240D44">
        <w:rPr>
          <w:rFonts w:ascii="Sakkal Majalla" w:hAnsi="Sakkal Majalla" w:cs="Sakkal Majalla" w:hint="cs"/>
          <w:sz w:val="32"/>
          <w:szCs w:val="32"/>
          <w:rtl/>
        </w:rPr>
        <w:t xml:space="preserve"> ابعاد المتغير التابع " تحسين أنماط إتخاذ القرار" وهي</w:t>
      </w:r>
    </w:p>
    <w:p w14:paraId="0138C9C3" w14:textId="77777777" w:rsidR="00984E40" w:rsidRPr="00240D44" w:rsidRDefault="00984E40">
      <w:pPr>
        <w:pStyle w:val="a3"/>
        <w:numPr>
          <w:ilvl w:val="0"/>
          <w:numId w:val="53"/>
        </w:numPr>
        <w:autoSpaceDE w:val="0"/>
        <w:autoSpaceDN w:val="0"/>
        <w:bidi/>
        <w:adjustRightInd w:val="0"/>
        <w:spacing w:after="0" w:line="360" w:lineRule="auto"/>
        <w:jc w:val="both"/>
        <w:rPr>
          <w:rFonts w:ascii="Sakkal Majalla" w:hAnsi="Sakkal Majalla" w:cs="Sakkal Majalla" w:hint="cs"/>
          <w:sz w:val="32"/>
          <w:szCs w:val="32"/>
          <w:rtl/>
        </w:rPr>
      </w:pPr>
      <w:r w:rsidRPr="00240D44">
        <w:rPr>
          <w:rFonts w:ascii="Sakkal Majalla" w:hAnsi="Sakkal Majalla" w:cs="Sakkal Majalla" w:hint="cs"/>
          <w:sz w:val="32"/>
          <w:szCs w:val="32"/>
          <w:rtl/>
        </w:rPr>
        <w:t>النمط الاوتوقراطي</w:t>
      </w:r>
    </w:p>
    <w:p w14:paraId="7AA0ED0B" w14:textId="77777777" w:rsidR="00984E40" w:rsidRPr="00240D44" w:rsidRDefault="00984E40">
      <w:pPr>
        <w:pStyle w:val="a3"/>
        <w:numPr>
          <w:ilvl w:val="0"/>
          <w:numId w:val="53"/>
        </w:numPr>
        <w:autoSpaceDE w:val="0"/>
        <w:autoSpaceDN w:val="0"/>
        <w:bidi/>
        <w:adjustRightInd w:val="0"/>
        <w:spacing w:after="0" w:line="360" w:lineRule="auto"/>
        <w:jc w:val="both"/>
        <w:rPr>
          <w:rFonts w:ascii="Sakkal Majalla" w:hAnsi="Sakkal Majalla" w:cs="Sakkal Majalla" w:hint="cs"/>
          <w:sz w:val="32"/>
          <w:szCs w:val="32"/>
        </w:rPr>
      </w:pPr>
      <w:r w:rsidRPr="00240D44">
        <w:rPr>
          <w:rFonts w:ascii="Sakkal Majalla" w:hAnsi="Sakkal Majalla" w:cs="Sakkal Majalla" w:hint="cs"/>
          <w:sz w:val="32"/>
          <w:szCs w:val="32"/>
          <w:rtl/>
        </w:rPr>
        <w:t>النمط الديموقراطي</w:t>
      </w:r>
    </w:p>
    <w:p w14:paraId="0AB2A979" w14:textId="77777777" w:rsidR="00984E40" w:rsidRPr="00240D44" w:rsidRDefault="00984E40">
      <w:pPr>
        <w:pStyle w:val="a3"/>
        <w:numPr>
          <w:ilvl w:val="0"/>
          <w:numId w:val="53"/>
        </w:numPr>
        <w:autoSpaceDE w:val="0"/>
        <w:autoSpaceDN w:val="0"/>
        <w:bidi/>
        <w:adjustRightInd w:val="0"/>
        <w:spacing w:after="0" w:line="360" w:lineRule="auto"/>
        <w:jc w:val="both"/>
        <w:rPr>
          <w:rFonts w:ascii="Sakkal Majalla" w:hAnsi="Sakkal Majalla" w:cs="Sakkal Majalla" w:hint="cs"/>
          <w:sz w:val="32"/>
          <w:szCs w:val="32"/>
        </w:rPr>
      </w:pPr>
      <w:r w:rsidRPr="00240D44">
        <w:rPr>
          <w:rFonts w:ascii="Sakkal Majalla" w:hAnsi="Sakkal Majalla" w:cs="Sakkal Majalla" w:hint="cs"/>
          <w:sz w:val="32"/>
          <w:szCs w:val="32"/>
          <w:rtl/>
        </w:rPr>
        <w:t>النمط الحر</w:t>
      </w:r>
    </w:p>
    <w:p w14:paraId="031C4A52" w14:textId="77777777" w:rsidR="00984E40" w:rsidRPr="00240D44" w:rsidRDefault="00984E40">
      <w:pPr>
        <w:pStyle w:val="a3"/>
        <w:numPr>
          <w:ilvl w:val="0"/>
          <w:numId w:val="55"/>
        </w:numPr>
        <w:autoSpaceDE w:val="0"/>
        <w:autoSpaceDN w:val="0"/>
        <w:bidi/>
        <w:adjustRightInd w:val="0"/>
        <w:spacing w:after="0" w:line="360" w:lineRule="auto"/>
        <w:jc w:val="both"/>
        <w:rPr>
          <w:rFonts w:ascii="Sakkal Majalla" w:hAnsi="Sakkal Majalla" w:cs="Sakkal Majalla" w:hint="cs"/>
          <w:sz w:val="32"/>
          <w:szCs w:val="32"/>
          <w:rtl/>
        </w:rPr>
      </w:pPr>
      <w:r w:rsidRPr="00240D44">
        <w:rPr>
          <w:rFonts w:ascii="Sakkal Majalla" w:hAnsi="Sakkal Majalla" w:cs="Sakkal Majalla" w:hint="cs"/>
          <w:sz w:val="32"/>
          <w:szCs w:val="32"/>
          <w:rtl/>
        </w:rPr>
        <w:t>ابعاد المتغير الوسيط " الثقافة التنظيمية" وهي</w:t>
      </w:r>
    </w:p>
    <w:p w14:paraId="6F5BEA94" w14:textId="77777777" w:rsidR="00984E40" w:rsidRPr="00240D44" w:rsidRDefault="00984E40">
      <w:pPr>
        <w:pStyle w:val="a3"/>
        <w:numPr>
          <w:ilvl w:val="0"/>
          <w:numId w:val="53"/>
        </w:numPr>
        <w:autoSpaceDE w:val="0"/>
        <w:autoSpaceDN w:val="0"/>
        <w:bidi/>
        <w:adjustRightInd w:val="0"/>
        <w:spacing w:after="0" w:line="360" w:lineRule="auto"/>
        <w:jc w:val="both"/>
        <w:rPr>
          <w:rFonts w:ascii="Sakkal Majalla" w:hAnsi="Sakkal Majalla" w:cs="Sakkal Majalla" w:hint="cs"/>
          <w:sz w:val="32"/>
          <w:szCs w:val="32"/>
          <w:rtl/>
        </w:rPr>
      </w:pPr>
      <w:r w:rsidRPr="00240D44">
        <w:rPr>
          <w:rFonts w:ascii="Sakkal Majalla" w:hAnsi="Sakkal Majalla" w:cs="Sakkal Majalla" w:hint="cs"/>
          <w:sz w:val="32"/>
          <w:szCs w:val="32"/>
          <w:rtl/>
        </w:rPr>
        <w:t>القيم</w:t>
      </w:r>
    </w:p>
    <w:p w14:paraId="344311DA" w14:textId="77777777" w:rsidR="00984E40" w:rsidRPr="00240D44" w:rsidRDefault="00984E40">
      <w:pPr>
        <w:pStyle w:val="a3"/>
        <w:numPr>
          <w:ilvl w:val="0"/>
          <w:numId w:val="53"/>
        </w:numPr>
        <w:autoSpaceDE w:val="0"/>
        <w:autoSpaceDN w:val="0"/>
        <w:bidi/>
        <w:adjustRightInd w:val="0"/>
        <w:spacing w:after="0" w:line="360" w:lineRule="auto"/>
        <w:jc w:val="both"/>
        <w:rPr>
          <w:rFonts w:ascii="Sakkal Majalla" w:hAnsi="Sakkal Majalla" w:cs="Sakkal Majalla" w:hint="cs"/>
          <w:sz w:val="32"/>
          <w:szCs w:val="32"/>
        </w:rPr>
      </w:pPr>
      <w:r w:rsidRPr="00240D44">
        <w:rPr>
          <w:rFonts w:ascii="Sakkal Majalla" w:hAnsi="Sakkal Majalla" w:cs="Sakkal Majalla" w:hint="cs"/>
          <w:sz w:val="32"/>
          <w:szCs w:val="32"/>
          <w:rtl/>
        </w:rPr>
        <w:t>المعتقدات</w:t>
      </w:r>
    </w:p>
    <w:p w14:paraId="0C1099C3" w14:textId="77777777" w:rsidR="00984E40" w:rsidRPr="00240D44" w:rsidRDefault="00984E40">
      <w:pPr>
        <w:pStyle w:val="a3"/>
        <w:numPr>
          <w:ilvl w:val="0"/>
          <w:numId w:val="53"/>
        </w:numPr>
        <w:autoSpaceDE w:val="0"/>
        <w:autoSpaceDN w:val="0"/>
        <w:bidi/>
        <w:adjustRightInd w:val="0"/>
        <w:spacing w:after="0" w:line="360" w:lineRule="auto"/>
        <w:jc w:val="both"/>
        <w:rPr>
          <w:rFonts w:ascii="Sakkal Majalla" w:hAnsi="Sakkal Majalla" w:cs="Sakkal Majalla" w:hint="cs"/>
          <w:sz w:val="32"/>
          <w:szCs w:val="32"/>
        </w:rPr>
      </w:pPr>
      <w:r w:rsidRPr="00240D44">
        <w:rPr>
          <w:rFonts w:ascii="Sakkal Majalla" w:hAnsi="Sakkal Majalla" w:cs="Sakkal Majalla" w:hint="cs"/>
          <w:sz w:val="32"/>
          <w:szCs w:val="32"/>
          <w:rtl/>
        </w:rPr>
        <w:t>الاعراف</w:t>
      </w:r>
    </w:p>
    <w:p w14:paraId="73E77ED7" w14:textId="77777777" w:rsidR="00984E40" w:rsidRDefault="00984E40" w:rsidP="00984E40">
      <w:pPr>
        <w:bidi/>
        <w:spacing w:after="0" w:line="360" w:lineRule="auto"/>
        <w:jc w:val="both"/>
        <w:rPr>
          <w:rFonts w:ascii="Sakkal Majalla" w:hAnsi="Sakkal Majalla" w:cs="Sakkal Majalla"/>
          <w:sz w:val="32"/>
          <w:szCs w:val="32"/>
          <w:rtl/>
        </w:rPr>
      </w:pPr>
    </w:p>
    <w:p w14:paraId="159DCC8A" w14:textId="77777777" w:rsidR="00984E40" w:rsidRPr="00240D44" w:rsidRDefault="00984E40" w:rsidP="00984E40">
      <w:pPr>
        <w:bidi/>
        <w:spacing w:after="0" w:line="360" w:lineRule="auto"/>
        <w:jc w:val="both"/>
        <w:rPr>
          <w:rFonts w:ascii="Sakkal Majalla" w:hAnsi="Sakkal Majalla" w:cs="Sakkal Majalla" w:hint="cs"/>
          <w:sz w:val="32"/>
          <w:szCs w:val="32"/>
          <w:rtl/>
        </w:rPr>
      </w:pPr>
    </w:p>
    <w:p w14:paraId="12F9F65E" w14:textId="77777777" w:rsidR="00984E40" w:rsidRPr="00240D44" w:rsidRDefault="00984E40" w:rsidP="00984E40">
      <w:pPr>
        <w:bidi/>
        <w:spacing w:line="360" w:lineRule="auto"/>
        <w:jc w:val="both"/>
        <w:outlineLvl w:val="0"/>
        <w:rPr>
          <w:rFonts w:ascii="Sakkal Majalla" w:hAnsi="Sakkal Majalla" w:cs="Sakkal Majalla" w:hint="cs"/>
          <w:b/>
          <w:bCs/>
          <w:sz w:val="32"/>
          <w:szCs w:val="32"/>
        </w:rPr>
      </w:pPr>
      <w:bookmarkStart w:id="28" w:name="_Toc220361261"/>
      <w:bookmarkStart w:id="29" w:name="_Hlk211715344"/>
      <w:r w:rsidRPr="00240D44">
        <w:rPr>
          <w:rFonts w:ascii="Sakkal Majalla" w:hAnsi="Sakkal Majalla" w:cs="Sakkal Majalla" w:hint="cs"/>
          <w:b/>
          <w:bCs/>
          <w:sz w:val="32"/>
          <w:szCs w:val="32"/>
          <w:rtl/>
        </w:rPr>
        <w:lastRenderedPageBreak/>
        <w:t>5.3 مقاييس المتغيرات الرئيسة في الدراسة</w:t>
      </w:r>
      <w:r w:rsidRPr="00240D44">
        <w:rPr>
          <w:rFonts w:ascii="Sakkal Majalla" w:hAnsi="Sakkal Majalla" w:cs="Sakkal Majalla" w:hint="cs"/>
          <w:b/>
          <w:bCs/>
          <w:sz w:val="32"/>
          <w:szCs w:val="32"/>
        </w:rPr>
        <w:t>:</w:t>
      </w:r>
      <w:bookmarkEnd w:id="28"/>
    </w:p>
    <w:bookmarkEnd w:id="29"/>
    <w:p w14:paraId="1A6D3C28" w14:textId="77777777" w:rsidR="00984E40" w:rsidRPr="00240D44" w:rsidRDefault="00984E40" w:rsidP="00984E40">
      <w:pPr>
        <w:bidi/>
        <w:spacing w:line="360" w:lineRule="auto"/>
        <w:jc w:val="both"/>
        <w:rPr>
          <w:rFonts w:ascii="Sakkal Majalla" w:hAnsi="Sakkal Majalla" w:cs="Sakkal Majalla" w:hint="cs"/>
          <w:sz w:val="32"/>
          <w:szCs w:val="32"/>
          <w:u w:val="single"/>
          <w:rtl/>
        </w:rPr>
      </w:pPr>
      <w:r w:rsidRPr="00240D44">
        <w:rPr>
          <w:rFonts w:ascii="Sakkal Majalla" w:hAnsi="Sakkal Majalla" w:cs="Sakkal Majalla" w:hint="cs"/>
          <w:sz w:val="32"/>
          <w:szCs w:val="32"/>
          <w:u w:val="single"/>
          <w:rtl/>
          <w:lang w:bidi="ar-EG"/>
        </w:rPr>
        <w:t>وقد</w:t>
      </w:r>
      <w:r w:rsidRPr="00240D44">
        <w:rPr>
          <w:rFonts w:ascii="Sakkal Majalla" w:hAnsi="Sakkal Majalla" w:cs="Sakkal Majalla" w:hint="cs"/>
          <w:sz w:val="32"/>
          <w:szCs w:val="32"/>
          <w:u w:val="single"/>
          <w:rtl/>
        </w:rPr>
        <w:t xml:space="preserve"> </w:t>
      </w:r>
      <w:r w:rsidRPr="00240D44">
        <w:rPr>
          <w:rFonts w:ascii="Sakkal Majalla" w:hAnsi="Sakkal Majalla" w:cs="Sakkal Majalla" w:hint="cs"/>
          <w:sz w:val="32"/>
          <w:szCs w:val="32"/>
          <w:u w:val="single"/>
          <w:rtl/>
          <w:lang w:bidi="ar-EG"/>
        </w:rPr>
        <w:t>انقسم</w:t>
      </w:r>
      <w:r w:rsidRPr="00240D44">
        <w:rPr>
          <w:rFonts w:ascii="Sakkal Majalla" w:hAnsi="Sakkal Majalla" w:cs="Sakkal Majalla" w:hint="cs"/>
          <w:sz w:val="32"/>
          <w:szCs w:val="32"/>
          <w:u w:val="single"/>
          <w:rtl/>
        </w:rPr>
        <w:t xml:space="preserve"> </w:t>
      </w:r>
      <w:r w:rsidRPr="00240D44">
        <w:rPr>
          <w:rFonts w:ascii="Sakkal Majalla" w:hAnsi="Sakkal Majalla" w:cs="Sakkal Majalla" w:hint="cs"/>
          <w:sz w:val="32"/>
          <w:szCs w:val="32"/>
          <w:u w:val="single"/>
          <w:rtl/>
          <w:lang w:bidi="ar-EG"/>
        </w:rPr>
        <w:t>الاستبيان</w:t>
      </w:r>
      <w:r w:rsidRPr="00240D44">
        <w:rPr>
          <w:rFonts w:ascii="Sakkal Majalla" w:hAnsi="Sakkal Majalla" w:cs="Sakkal Majalla" w:hint="cs"/>
          <w:sz w:val="32"/>
          <w:szCs w:val="32"/>
          <w:u w:val="single"/>
          <w:rtl/>
        </w:rPr>
        <w:t xml:space="preserve"> </w:t>
      </w:r>
      <w:r w:rsidRPr="00240D44">
        <w:rPr>
          <w:rFonts w:ascii="Sakkal Majalla" w:hAnsi="Sakkal Majalla" w:cs="Sakkal Majalla" w:hint="cs"/>
          <w:sz w:val="32"/>
          <w:szCs w:val="32"/>
          <w:u w:val="single"/>
          <w:rtl/>
          <w:lang w:bidi="ar-EG"/>
        </w:rPr>
        <w:t>البحث</w:t>
      </w:r>
      <w:r w:rsidRPr="00240D44">
        <w:rPr>
          <w:rFonts w:ascii="Sakkal Majalla" w:hAnsi="Sakkal Majalla" w:cs="Sakkal Majalla" w:hint="cs"/>
          <w:sz w:val="32"/>
          <w:szCs w:val="32"/>
          <w:u w:val="single"/>
          <w:rtl/>
        </w:rPr>
        <w:t xml:space="preserve"> </w:t>
      </w:r>
      <w:r w:rsidRPr="00240D44">
        <w:rPr>
          <w:rFonts w:ascii="Sakkal Majalla" w:hAnsi="Sakkal Majalla" w:cs="Sakkal Majalla" w:hint="cs"/>
          <w:sz w:val="32"/>
          <w:szCs w:val="32"/>
          <w:u w:val="single"/>
          <w:rtl/>
          <w:lang w:bidi="ar-EG"/>
        </w:rPr>
        <w:t>إلى</w:t>
      </w:r>
      <w:r w:rsidRPr="00240D44">
        <w:rPr>
          <w:rFonts w:ascii="Sakkal Majalla" w:hAnsi="Sakkal Majalla" w:cs="Sakkal Majalla" w:hint="cs"/>
          <w:sz w:val="32"/>
          <w:szCs w:val="32"/>
          <w:u w:val="single"/>
          <w:rtl/>
        </w:rPr>
        <w:t xml:space="preserve"> </w:t>
      </w:r>
      <w:r w:rsidRPr="00240D44">
        <w:rPr>
          <w:rFonts w:ascii="Sakkal Majalla" w:hAnsi="Sakkal Majalla" w:cs="Sakkal Majalla" w:hint="cs"/>
          <w:sz w:val="32"/>
          <w:szCs w:val="32"/>
          <w:u w:val="single"/>
          <w:rtl/>
          <w:lang w:bidi="ar-EG"/>
        </w:rPr>
        <w:t>قسمين</w:t>
      </w:r>
      <w:r w:rsidRPr="00240D44">
        <w:rPr>
          <w:rFonts w:ascii="Sakkal Majalla" w:hAnsi="Sakkal Majalla" w:cs="Sakkal Majalla" w:hint="cs"/>
          <w:sz w:val="32"/>
          <w:szCs w:val="32"/>
          <w:u w:val="single"/>
          <w:rtl/>
        </w:rPr>
        <w:t xml:space="preserve"> </w:t>
      </w:r>
      <w:r w:rsidRPr="00240D44">
        <w:rPr>
          <w:rFonts w:ascii="Sakkal Majalla" w:hAnsi="Sakkal Majalla" w:cs="Sakkal Majalla" w:hint="cs"/>
          <w:sz w:val="32"/>
          <w:szCs w:val="32"/>
          <w:u w:val="single"/>
          <w:rtl/>
          <w:lang w:bidi="ar-EG"/>
        </w:rPr>
        <w:t>رئيسيين</w:t>
      </w:r>
      <w:r w:rsidRPr="00240D44">
        <w:rPr>
          <w:rFonts w:ascii="Sakkal Majalla" w:hAnsi="Sakkal Majalla" w:cs="Sakkal Majalla" w:hint="cs"/>
          <w:sz w:val="32"/>
          <w:szCs w:val="32"/>
          <w:u w:val="single"/>
          <w:rtl/>
        </w:rPr>
        <w:t>:</w:t>
      </w:r>
    </w:p>
    <w:p w14:paraId="6BA9935C" w14:textId="77777777" w:rsidR="00984E40" w:rsidRPr="00240D44" w:rsidRDefault="00984E40" w:rsidP="00984E40">
      <w:pPr>
        <w:bidi/>
        <w:spacing w:line="360" w:lineRule="auto"/>
        <w:ind w:left="720"/>
        <w:jc w:val="both"/>
        <w:rPr>
          <w:rFonts w:ascii="Sakkal Majalla" w:hAnsi="Sakkal Majalla" w:cs="Sakkal Majalla" w:hint="cs"/>
          <w:sz w:val="32"/>
          <w:szCs w:val="32"/>
          <w:rtl/>
        </w:rPr>
      </w:pPr>
      <w:r w:rsidRPr="00240D44">
        <w:rPr>
          <w:rFonts w:ascii="Sakkal Majalla" w:hAnsi="Sakkal Majalla" w:cs="Sakkal Majalla" w:hint="cs"/>
          <w:sz w:val="32"/>
          <w:szCs w:val="32"/>
          <w:rtl/>
          <w:lang w:bidi="ar-EG"/>
        </w:rPr>
        <w:t>القسم</w:t>
      </w:r>
      <w:r w:rsidRPr="00240D44">
        <w:rPr>
          <w:rFonts w:ascii="Sakkal Majalla" w:hAnsi="Sakkal Majalla" w:cs="Sakkal Majalla" w:hint="cs"/>
          <w:sz w:val="32"/>
          <w:szCs w:val="32"/>
          <w:rtl/>
        </w:rPr>
        <w:t xml:space="preserve"> </w:t>
      </w:r>
      <w:r w:rsidRPr="00240D44">
        <w:rPr>
          <w:rFonts w:ascii="Sakkal Majalla" w:hAnsi="Sakkal Majalla" w:cs="Sakkal Majalla" w:hint="cs"/>
          <w:sz w:val="32"/>
          <w:szCs w:val="32"/>
          <w:rtl/>
          <w:lang w:bidi="ar-EG"/>
        </w:rPr>
        <w:t>الأول</w:t>
      </w:r>
      <w:r w:rsidRPr="00240D44">
        <w:rPr>
          <w:rFonts w:ascii="Sakkal Majalla" w:hAnsi="Sakkal Majalla" w:cs="Sakkal Majalla" w:hint="cs"/>
          <w:sz w:val="32"/>
          <w:szCs w:val="32"/>
          <w:rtl/>
        </w:rPr>
        <w:t xml:space="preserve">: </w:t>
      </w:r>
      <w:r w:rsidRPr="00240D44">
        <w:rPr>
          <w:rFonts w:ascii="Sakkal Majalla" w:hAnsi="Sakkal Majalla" w:cs="Sakkal Majalla" w:hint="cs"/>
          <w:sz w:val="32"/>
          <w:szCs w:val="32"/>
          <w:rtl/>
          <w:lang w:bidi="ar-EG"/>
        </w:rPr>
        <w:t>الخاص</w:t>
      </w:r>
      <w:r w:rsidRPr="00240D44">
        <w:rPr>
          <w:rFonts w:ascii="Sakkal Majalla" w:hAnsi="Sakkal Majalla" w:cs="Sakkal Majalla" w:hint="cs"/>
          <w:sz w:val="32"/>
          <w:szCs w:val="32"/>
          <w:rtl/>
        </w:rPr>
        <w:t xml:space="preserve"> </w:t>
      </w:r>
      <w:r w:rsidRPr="00240D44">
        <w:rPr>
          <w:rFonts w:ascii="Sakkal Majalla" w:hAnsi="Sakkal Majalla" w:cs="Sakkal Majalla" w:hint="cs"/>
          <w:sz w:val="32"/>
          <w:szCs w:val="32"/>
          <w:rtl/>
          <w:lang w:bidi="ar-EG"/>
        </w:rPr>
        <w:t>بالبيانات</w:t>
      </w:r>
      <w:r w:rsidRPr="00240D44">
        <w:rPr>
          <w:rFonts w:ascii="Sakkal Majalla" w:hAnsi="Sakkal Majalla" w:cs="Sakkal Majalla" w:hint="cs"/>
          <w:sz w:val="32"/>
          <w:szCs w:val="32"/>
          <w:rtl/>
        </w:rPr>
        <w:t xml:space="preserve"> </w:t>
      </w:r>
      <w:r w:rsidRPr="00240D44">
        <w:rPr>
          <w:rFonts w:ascii="Sakkal Majalla" w:hAnsi="Sakkal Majalla" w:cs="Sakkal Majalla" w:hint="cs"/>
          <w:sz w:val="32"/>
          <w:szCs w:val="32"/>
          <w:rtl/>
          <w:lang w:bidi="ar-EG"/>
        </w:rPr>
        <w:t>الشخصية</w:t>
      </w:r>
      <w:r w:rsidRPr="00240D44">
        <w:rPr>
          <w:rFonts w:ascii="Sakkal Majalla" w:hAnsi="Sakkal Majalla" w:cs="Sakkal Majalla" w:hint="cs"/>
          <w:sz w:val="32"/>
          <w:szCs w:val="32"/>
          <w:rtl/>
        </w:rPr>
        <w:t xml:space="preserve"> </w:t>
      </w:r>
      <w:r w:rsidRPr="00240D44">
        <w:rPr>
          <w:rFonts w:ascii="Sakkal Majalla" w:hAnsi="Sakkal Majalla" w:cs="Sakkal Majalla" w:hint="cs"/>
          <w:sz w:val="32"/>
          <w:szCs w:val="32"/>
          <w:rtl/>
          <w:lang w:bidi="ar-EG"/>
        </w:rPr>
        <w:t>للمبحوثين</w:t>
      </w:r>
      <w:r w:rsidRPr="00240D44">
        <w:rPr>
          <w:rFonts w:ascii="Sakkal Majalla" w:hAnsi="Sakkal Majalla" w:cs="Sakkal Majalla" w:hint="cs"/>
          <w:sz w:val="32"/>
          <w:szCs w:val="32"/>
          <w:rtl/>
        </w:rPr>
        <w:t>: (</w:t>
      </w:r>
      <w:r w:rsidRPr="00240D44">
        <w:rPr>
          <w:rFonts w:ascii="Sakkal Majalla" w:hAnsi="Sakkal Majalla" w:cs="Sakkal Majalla" w:hint="cs"/>
          <w:sz w:val="32"/>
          <w:szCs w:val="32"/>
          <w:rtl/>
          <w:lang w:bidi="ar-EG"/>
        </w:rPr>
        <w:t>الجنس</w:t>
      </w:r>
      <w:r w:rsidRPr="00240D44">
        <w:rPr>
          <w:rFonts w:ascii="Sakkal Majalla" w:hAnsi="Sakkal Majalla" w:cs="Sakkal Majalla" w:hint="cs"/>
          <w:sz w:val="32"/>
          <w:szCs w:val="32"/>
          <w:rtl/>
        </w:rPr>
        <w:t xml:space="preserve">- </w:t>
      </w:r>
      <w:r w:rsidRPr="00240D44">
        <w:rPr>
          <w:rFonts w:ascii="Sakkal Majalla" w:hAnsi="Sakkal Majalla" w:cs="Sakkal Majalla" w:hint="cs"/>
          <w:sz w:val="32"/>
          <w:szCs w:val="32"/>
          <w:rtl/>
          <w:lang w:bidi="ar-EG"/>
        </w:rPr>
        <w:t>السن</w:t>
      </w:r>
      <w:r w:rsidRPr="00240D44">
        <w:rPr>
          <w:rFonts w:ascii="Sakkal Majalla" w:hAnsi="Sakkal Majalla" w:cs="Sakkal Majalla" w:hint="cs"/>
          <w:sz w:val="32"/>
          <w:szCs w:val="32"/>
          <w:rtl/>
        </w:rPr>
        <w:t xml:space="preserve">- </w:t>
      </w:r>
      <w:r w:rsidRPr="00240D44">
        <w:rPr>
          <w:rFonts w:ascii="Sakkal Majalla" w:hAnsi="Sakkal Majalla" w:cs="Sakkal Majalla" w:hint="cs"/>
          <w:sz w:val="32"/>
          <w:szCs w:val="32"/>
          <w:rtl/>
          <w:lang w:bidi="ar-EG"/>
        </w:rPr>
        <w:t>الأقدمية</w:t>
      </w:r>
      <w:r w:rsidRPr="00240D44">
        <w:rPr>
          <w:rFonts w:ascii="Sakkal Majalla" w:hAnsi="Sakkal Majalla" w:cs="Sakkal Majalla" w:hint="cs"/>
          <w:sz w:val="32"/>
          <w:szCs w:val="32"/>
          <w:rtl/>
        </w:rPr>
        <w:t xml:space="preserve"> - </w:t>
      </w:r>
      <w:r w:rsidRPr="00240D44">
        <w:rPr>
          <w:rFonts w:ascii="Sakkal Majalla" w:hAnsi="Sakkal Majalla" w:cs="Sakkal Majalla" w:hint="cs"/>
          <w:sz w:val="32"/>
          <w:szCs w:val="32"/>
          <w:rtl/>
          <w:lang w:bidi="ar-EG"/>
        </w:rPr>
        <w:t>المؤهل</w:t>
      </w:r>
      <w:r w:rsidRPr="00240D44">
        <w:rPr>
          <w:rFonts w:ascii="Sakkal Majalla" w:hAnsi="Sakkal Majalla" w:cs="Sakkal Majalla" w:hint="cs"/>
          <w:sz w:val="32"/>
          <w:szCs w:val="32"/>
          <w:rtl/>
        </w:rPr>
        <w:t xml:space="preserve"> </w:t>
      </w:r>
      <w:r w:rsidRPr="00240D44">
        <w:rPr>
          <w:rFonts w:ascii="Sakkal Majalla" w:hAnsi="Sakkal Majalla" w:cs="Sakkal Majalla" w:hint="cs"/>
          <w:sz w:val="32"/>
          <w:szCs w:val="32"/>
          <w:rtl/>
          <w:lang w:bidi="ar-EG"/>
        </w:rPr>
        <w:t>العلمي</w:t>
      </w:r>
      <w:r w:rsidRPr="00240D44">
        <w:rPr>
          <w:rFonts w:ascii="Sakkal Majalla" w:hAnsi="Sakkal Majalla" w:cs="Sakkal Majalla" w:hint="cs"/>
          <w:sz w:val="32"/>
          <w:szCs w:val="32"/>
          <w:rtl/>
        </w:rPr>
        <w:t xml:space="preserve"> - </w:t>
      </w:r>
      <w:r w:rsidRPr="00240D44">
        <w:rPr>
          <w:rFonts w:ascii="Sakkal Majalla" w:hAnsi="Sakkal Majalla" w:cs="Sakkal Majalla" w:hint="cs"/>
          <w:sz w:val="32"/>
          <w:szCs w:val="32"/>
          <w:rtl/>
          <w:lang w:bidi="ar-EG"/>
        </w:rPr>
        <w:t>والوظيفة</w:t>
      </w:r>
      <w:r w:rsidRPr="00240D44">
        <w:rPr>
          <w:rFonts w:ascii="Sakkal Majalla" w:hAnsi="Sakkal Majalla" w:cs="Sakkal Majalla" w:hint="cs"/>
          <w:sz w:val="32"/>
          <w:szCs w:val="32"/>
          <w:rtl/>
        </w:rPr>
        <w:t>).</w:t>
      </w:r>
    </w:p>
    <w:p w14:paraId="63871F8A" w14:textId="77777777" w:rsidR="00984E40" w:rsidRPr="00240D44" w:rsidRDefault="00984E40" w:rsidP="00984E40">
      <w:pPr>
        <w:bidi/>
        <w:spacing w:line="360" w:lineRule="auto"/>
        <w:ind w:left="720"/>
        <w:jc w:val="both"/>
        <w:rPr>
          <w:rFonts w:ascii="Sakkal Majalla" w:hAnsi="Sakkal Majalla" w:cs="Sakkal Majalla" w:hint="cs"/>
          <w:sz w:val="32"/>
          <w:szCs w:val="32"/>
          <w:rtl/>
          <w:lang w:bidi="ar-EG"/>
        </w:rPr>
      </w:pPr>
      <w:bookmarkStart w:id="30" w:name="_Hlk131540990"/>
      <w:r w:rsidRPr="00240D44">
        <w:rPr>
          <w:rFonts w:ascii="Sakkal Majalla" w:hAnsi="Sakkal Majalla" w:cs="Sakkal Majalla" w:hint="cs"/>
          <w:sz w:val="32"/>
          <w:szCs w:val="32"/>
          <w:rtl/>
          <w:lang w:bidi="ar-EG"/>
        </w:rPr>
        <w:t>القسم</w:t>
      </w:r>
      <w:r w:rsidRPr="00240D44">
        <w:rPr>
          <w:rFonts w:ascii="Sakkal Majalla" w:hAnsi="Sakkal Majalla" w:cs="Sakkal Majalla" w:hint="cs"/>
          <w:sz w:val="32"/>
          <w:szCs w:val="32"/>
          <w:rtl/>
        </w:rPr>
        <w:t xml:space="preserve"> </w:t>
      </w:r>
      <w:r w:rsidRPr="00240D44">
        <w:rPr>
          <w:rFonts w:ascii="Sakkal Majalla" w:hAnsi="Sakkal Majalla" w:cs="Sakkal Majalla" w:hint="cs"/>
          <w:sz w:val="32"/>
          <w:szCs w:val="32"/>
          <w:rtl/>
          <w:lang w:bidi="ar-EG"/>
        </w:rPr>
        <w:t>الثاني</w:t>
      </w:r>
      <w:r w:rsidRPr="00240D44">
        <w:rPr>
          <w:rFonts w:ascii="Sakkal Majalla" w:hAnsi="Sakkal Majalla" w:cs="Sakkal Majalla" w:hint="cs"/>
          <w:sz w:val="32"/>
          <w:szCs w:val="32"/>
          <w:rtl/>
        </w:rPr>
        <w:t xml:space="preserve">: </w:t>
      </w:r>
      <w:r w:rsidRPr="00240D44">
        <w:rPr>
          <w:rFonts w:ascii="Sakkal Majalla" w:hAnsi="Sakkal Majalla" w:cs="Sakkal Majalla" w:hint="cs"/>
          <w:sz w:val="32"/>
          <w:szCs w:val="32"/>
          <w:rtl/>
          <w:lang w:bidi="ar-EG"/>
        </w:rPr>
        <w:t>العوامل</w:t>
      </w:r>
      <w:r w:rsidRPr="00240D44">
        <w:rPr>
          <w:rFonts w:ascii="Sakkal Majalla" w:hAnsi="Sakkal Majalla" w:cs="Sakkal Majalla" w:hint="cs"/>
          <w:sz w:val="32"/>
          <w:szCs w:val="32"/>
          <w:rtl/>
        </w:rPr>
        <w:t xml:space="preserve"> </w:t>
      </w:r>
      <w:r w:rsidRPr="00240D44">
        <w:rPr>
          <w:rFonts w:ascii="Sakkal Majalla" w:hAnsi="Sakkal Majalla" w:cs="Sakkal Majalla" w:hint="cs"/>
          <w:sz w:val="32"/>
          <w:szCs w:val="32"/>
          <w:rtl/>
          <w:lang w:bidi="ar-EG"/>
        </w:rPr>
        <w:t>المؤثرة</w:t>
      </w:r>
      <w:r w:rsidRPr="00240D44">
        <w:rPr>
          <w:rFonts w:ascii="Sakkal Majalla" w:hAnsi="Sakkal Majalla" w:cs="Sakkal Majalla" w:hint="cs"/>
          <w:sz w:val="32"/>
          <w:szCs w:val="32"/>
          <w:rtl/>
        </w:rPr>
        <w:t xml:space="preserve"> </w:t>
      </w:r>
      <w:r w:rsidRPr="00240D44">
        <w:rPr>
          <w:rFonts w:ascii="Sakkal Majalla" w:hAnsi="Sakkal Majalla" w:cs="Sakkal Majalla" w:hint="cs"/>
          <w:sz w:val="32"/>
          <w:szCs w:val="32"/>
          <w:rtl/>
          <w:lang w:bidi="ar-EG"/>
        </w:rPr>
        <w:t>في</w:t>
      </w:r>
      <w:r w:rsidRPr="00240D44">
        <w:rPr>
          <w:rFonts w:ascii="Sakkal Majalla" w:hAnsi="Sakkal Majalla" w:cs="Sakkal Majalla" w:hint="cs"/>
          <w:sz w:val="32"/>
          <w:szCs w:val="32"/>
          <w:rtl/>
        </w:rPr>
        <w:t xml:space="preserve"> </w:t>
      </w:r>
      <w:r w:rsidRPr="00240D44">
        <w:rPr>
          <w:rFonts w:ascii="Sakkal Majalla" w:hAnsi="Sakkal Majalla" w:cs="Sakkal Majalla" w:hint="cs"/>
          <w:sz w:val="32"/>
          <w:szCs w:val="32"/>
          <w:rtl/>
          <w:lang w:bidi="ar-EG"/>
        </w:rPr>
        <w:t>أثر المهارات الإدارية على أنماط إتخاذ القرار بالتطبيق على المرافق الصحية في المنطقة الشرقية بالسعودية وتكون من:</w:t>
      </w:r>
    </w:p>
    <w:p w14:paraId="51D1D95B" w14:textId="77777777" w:rsidR="00984E40" w:rsidRPr="00240D44" w:rsidRDefault="00984E40">
      <w:pPr>
        <w:pStyle w:val="a3"/>
        <w:numPr>
          <w:ilvl w:val="1"/>
          <w:numId w:val="52"/>
        </w:numPr>
        <w:bidi/>
        <w:spacing w:line="360" w:lineRule="auto"/>
        <w:jc w:val="both"/>
        <w:rPr>
          <w:rFonts w:ascii="Sakkal Majalla" w:hAnsi="Sakkal Majalla" w:cs="Sakkal Majalla" w:hint="cs"/>
          <w:sz w:val="32"/>
          <w:szCs w:val="32"/>
          <w:rtl/>
        </w:rPr>
      </w:pPr>
      <w:r w:rsidRPr="00240D44">
        <w:rPr>
          <w:rFonts w:ascii="Sakkal Majalla" w:hAnsi="Sakkal Majalla" w:cs="Sakkal Majalla" w:hint="cs"/>
          <w:sz w:val="32"/>
          <w:szCs w:val="32"/>
          <w:rtl/>
          <w:lang w:bidi="ar-EG"/>
        </w:rPr>
        <w:t xml:space="preserve">المتغير المستقل من </w:t>
      </w:r>
      <w:r w:rsidRPr="00240D44">
        <w:rPr>
          <w:rFonts w:ascii="Sakkal Majalla" w:hAnsi="Sakkal Majalla" w:cs="Sakkal Majalla" w:hint="cs"/>
          <w:sz w:val="32"/>
          <w:szCs w:val="32"/>
          <w:rtl/>
        </w:rPr>
        <w:t xml:space="preserve">ثلاث محاور </w:t>
      </w:r>
      <w:r w:rsidRPr="00240D44">
        <w:rPr>
          <w:rFonts w:ascii="Sakkal Majalla" w:hAnsi="Sakkal Majalla" w:cs="Sakkal Majalla" w:hint="cs"/>
          <w:sz w:val="32"/>
          <w:szCs w:val="32"/>
          <w:rtl/>
          <w:lang w:bidi="ar-EG"/>
        </w:rPr>
        <w:t>كل</w:t>
      </w:r>
      <w:r w:rsidRPr="00240D44">
        <w:rPr>
          <w:rFonts w:ascii="Sakkal Majalla" w:hAnsi="Sakkal Majalla" w:cs="Sakkal Majalla" w:hint="cs"/>
          <w:sz w:val="32"/>
          <w:szCs w:val="32"/>
          <w:rtl/>
        </w:rPr>
        <w:t xml:space="preserve"> </w:t>
      </w:r>
      <w:r w:rsidRPr="00240D44">
        <w:rPr>
          <w:rFonts w:ascii="Sakkal Majalla" w:hAnsi="Sakkal Majalla" w:cs="Sakkal Majalla" w:hint="cs"/>
          <w:sz w:val="32"/>
          <w:szCs w:val="32"/>
          <w:rtl/>
          <w:lang w:bidi="ar-EG"/>
        </w:rPr>
        <w:t>محور</w:t>
      </w:r>
      <w:r w:rsidRPr="00240D44">
        <w:rPr>
          <w:rFonts w:ascii="Sakkal Majalla" w:hAnsi="Sakkal Majalla" w:cs="Sakkal Majalla" w:hint="cs"/>
          <w:sz w:val="32"/>
          <w:szCs w:val="32"/>
          <w:rtl/>
        </w:rPr>
        <w:t xml:space="preserve"> </w:t>
      </w:r>
      <w:r w:rsidRPr="00240D44">
        <w:rPr>
          <w:rFonts w:ascii="Sakkal Majalla" w:hAnsi="Sakkal Majalla" w:cs="Sakkal Majalla" w:hint="cs"/>
          <w:sz w:val="32"/>
          <w:szCs w:val="32"/>
          <w:rtl/>
          <w:lang w:bidi="ar-EG"/>
        </w:rPr>
        <w:t>يتكون</w:t>
      </w:r>
      <w:r w:rsidRPr="00240D44">
        <w:rPr>
          <w:rFonts w:ascii="Sakkal Majalla" w:hAnsi="Sakkal Majalla" w:cs="Sakkal Majalla" w:hint="cs"/>
          <w:sz w:val="32"/>
          <w:szCs w:val="32"/>
          <w:rtl/>
        </w:rPr>
        <w:t xml:space="preserve"> </w:t>
      </w:r>
      <w:r w:rsidRPr="00240D44">
        <w:rPr>
          <w:rFonts w:ascii="Sakkal Majalla" w:hAnsi="Sakkal Majalla" w:cs="Sakkal Majalla" w:hint="cs"/>
          <w:sz w:val="32"/>
          <w:szCs w:val="32"/>
          <w:rtl/>
          <w:lang w:bidi="ar-EG"/>
        </w:rPr>
        <w:t>من</w:t>
      </w:r>
      <w:r w:rsidRPr="00240D44">
        <w:rPr>
          <w:rFonts w:ascii="Sakkal Majalla" w:hAnsi="Sakkal Majalla" w:cs="Sakkal Majalla" w:hint="cs"/>
          <w:sz w:val="32"/>
          <w:szCs w:val="32"/>
          <w:rtl/>
        </w:rPr>
        <w:t xml:space="preserve"> </w:t>
      </w:r>
      <w:r w:rsidRPr="00240D44">
        <w:rPr>
          <w:rFonts w:ascii="Sakkal Majalla" w:hAnsi="Sakkal Majalla" w:cs="Sakkal Majalla" w:hint="cs"/>
          <w:sz w:val="32"/>
          <w:szCs w:val="32"/>
          <w:rtl/>
          <w:lang w:bidi="ar-EG"/>
        </w:rPr>
        <w:t>4</w:t>
      </w:r>
      <w:r w:rsidRPr="00240D44">
        <w:rPr>
          <w:rFonts w:ascii="Sakkal Majalla" w:hAnsi="Sakkal Majalla" w:cs="Sakkal Majalla" w:hint="cs"/>
          <w:sz w:val="32"/>
          <w:szCs w:val="32"/>
          <w:rtl/>
        </w:rPr>
        <w:t xml:space="preserve"> </w:t>
      </w:r>
      <w:r w:rsidRPr="00240D44">
        <w:rPr>
          <w:rFonts w:ascii="Sakkal Majalla" w:hAnsi="Sakkal Majalla" w:cs="Sakkal Majalla" w:hint="cs"/>
          <w:sz w:val="32"/>
          <w:szCs w:val="32"/>
          <w:rtl/>
          <w:lang w:bidi="ar-EG"/>
        </w:rPr>
        <w:t>فقرات</w:t>
      </w:r>
      <w:r w:rsidRPr="00240D44">
        <w:rPr>
          <w:rFonts w:ascii="Sakkal Majalla" w:hAnsi="Sakkal Majalla" w:cs="Sakkal Majalla" w:hint="cs"/>
          <w:sz w:val="32"/>
          <w:szCs w:val="32"/>
          <w:rtl/>
        </w:rPr>
        <w:t>.</w:t>
      </w:r>
    </w:p>
    <w:p w14:paraId="7A8C6B4C" w14:textId="77777777" w:rsidR="00984E40" w:rsidRPr="00240D44" w:rsidRDefault="00984E40">
      <w:pPr>
        <w:pStyle w:val="a3"/>
        <w:numPr>
          <w:ilvl w:val="1"/>
          <w:numId w:val="52"/>
        </w:numPr>
        <w:bidi/>
        <w:spacing w:line="360" w:lineRule="auto"/>
        <w:jc w:val="both"/>
        <w:rPr>
          <w:rFonts w:ascii="Sakkal Majalla" w:hAnsi="Sakkal Majalla" w:cs="Sakkal Majalla" w:hint="cs"/>
          <w:sz w:val="32"/>
          <w:szCs w:val="32"/>
        </w:rPr>
      </w:pPr>
      <w:r w:rsidRPr="00240D44">
        <w:rPr>
          <w:rFonts w:ascii="Sakkal Majalla" w:hAnsi="Sakkal Majalla" w:cs="Sakkal Majalla" w:hint="cs"/>
          <w:sz w:val="32"/>
          <w:szCs w:val="32"/>
          <w:rtl/>
        </w:rPr>
        <w:t xml:space="preserve">المتغير التابع يتكون من ثلاث محاور كل محور يتكون من 4 فقرات </w:t>
      </w:r>
    </w:p>
    <w:p w14:paraId="77FD2A62" w14:textId="77777777" w:rsidR="00984E40" w:rsidRPr="00240D44" w:rsidRDefault="00984E40">
      <w:pPr>
        <w:pStyle w:val="a3"/>
        <w:numPr>
          <w:ilvl w:val="1"/>
          <w:numId w:val="52"/>
        </w:numPr>
        <w:bidi/>
        <w:spacing w:line="360" w:lineRule="auto"/>
        <w:jc w:val="both"/>
        <w:rPr>
          <w:rFonts w:ascii="Sakkal Majalla" w:hAnsi="Sakkal Majalla" w:cs="Sakkal Majalla" w:hint="cs"/>
          <w:sz w:val="32"/>
          <w:szCs w:val="32"/>
          <w:rtl/>
        </w:rPr>
      </w:pPr>
      <w:r w:rsidRPr="00240D44">
        <w:rPr>
          <w:rFonts w:ascii="Sakkal Majalla" w:hAnsi="Sakkal Majalla" w:cs="Sakkal Majalla" w:hint="cs"/>
          <w:sz w:val="32"/>
          <w:szCs w:val="32"/>
          <w:rtl/>
        </w:rPr>
        <w:t>المتغير الوسيط يتكون من ثلاث محاور كل محور يتكون من 4 فقرات.</w:t>
      </w:r>
    </w:p>
    <w:p w14:paraId="464FE178" w14:textId="77777777" w:rsidR="00984E40" w:rsidRPr="00240D44" w:rsidRDefault="00984E40" w:rsidP="00984E40">
      <w:pPr>
        <w:bidi/>
        <w:spacing w:line="360" w:lineRule="auto"/>
        <w:ind w:left="720"/>
        <w:jc w:val="both"/>
        <w:rPr>
          <w:rFonts w:ascii="Sakkal Majalla" w:hAnsi="Sakkal Majalla" w:cs="Sakkal Majalla" w:hint="cs"/>
          <w:sz w:val="32"/>
          <w:szCs w:val="32"/>
          <w:rtl/>
        </w:rPr>
      </w:pPr>
      <w:r w:rsidRPr="00240D44">
        <w:rPr>
          <w:rFonts w:ascii="Sakkal Majalla" w:hAnsi="Sakkal Majalla" w:cs="Sakkal Majalla" w:hint="cs"/>
          <w:sz w:val="32"/>
          <w:szCs w:val="32"/>
          <w:rtl/>
        </w:rPr>
        <w:t>ويوضح الجدول (1.3) المصادر التي ستعتمد عليها استمارة الاستقصاء</w:t>
      </w:r>
    </w:p>
    <w:p w14:paraId="018999C8" w14:textId="77777777" w:rsidR="00984E40" w:rsidRPr="00240D44" w:rsidRDefault="00984E40" w:rsidP="00984E40">
      <w:pPr>
        <w:bidi/>
        <w:spacing w:after="0" w:line="360" w:lineRule="auto"/>
        <w:jc w:val="both"/>
        <w:rPr>
          <w:rFonts w:ascii="Sakkal Majalla" w:eastAsia="Times New Roman" w:hAnsi="Sakkal Majalla" w:cs="Sakkal Majalla" w:hint="cs"/>
          <w:caps/>
          <w:spacing w:val="10"/>
          <w:sz w:val="32"/>
          <w:szCs w:val="32"/>
          <w:rtl/>
        </w:rPr>
      </w:pPr>
      <w:r w:rsidRPr="00240D44">
        <w:rPr>
          <w:rFonts w:ascii="Sakkal Majalla" w:eastAsia="Times New Roman" w:hAnsi="Sakkal Majalla" w:cs="Sakkal Majalla" w:hint="cs"/>
          <w:caps/>
          <w:spacing w:val="10"/>
          <w:sz w:val="32"/>
          <w:szCs w:val="32"/>
          <w:rtl/>
        </w:rPr>
        <w:t>جدول رقم (1.3) مكونات استمارة الاستبيان</w:t>
      </w:r>
    </w:p>
    <w:tbl>
      <w:tblPr>
        <w:tblStyle w:val="4-3"/>
        <w:bidiVisual/>
        <w:tblW w:w="4892" w:type="pct"/>
        <w:tblInd w:w="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07"/>
        <w:gridCol w:w="2261"/>
        <w:gridCol w:w="1680"/>
        <w:gridCol w:w="2669"/>
      </w:tblGrid>
      <w:tr w:rsidR="00984E40" w:rsidRPr="00240D44" w14:paraId="5E10B4E1" w14:textId="77777777" w:rsidTr="00C749BF">
        <w:trPr>
          <w:cnfStyle w:val="100000000000" w:firstRow="1" w:lastRow="0" w:firstColumn="0" w:lastColumn="0" w:oddVBand="0" w:evenVBand="0" w:oddHBand="0"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928" w:type="pct"/>
            <w:vAlign w:val="center"/>
          </w:tcPr>
          <w:p w14:paraId="16DD3153" w14:textId="77777777" w:rsidR="00984E40" w:rsidRPr="00240D44" w:rsidRDefault="00984E40" w:rsidP="00C749BF">
            <w:pPr>
              <w:bidi/>
              <w:spacing w:line="360" w:lineRule="auto"/>
              <w:jc w:val="center"/>
              <w:rPr>
                <w:rFonts w:ascii="Sakkal Majalla" w:hAnsi="Sakkal Majalla" w:cs="Sakkal Majalla" w:hint="cs"/>
                <w:b w:val="0"/>
                <w:bCs w:val="0"/>
                <w:color w:val="auto"/>
                <w:sz w:val="32"/>
                <w:szCs w:val="32"/>
                <w:rtl/>
                <w:lang w:bidi="ar-EG"/>
              </w:rPr>
            </w:pPr>
            <w:r w:rsidRPr="00240D44">
              <w:rPr>
                <w:rFonts w:ascii="Sakkal Majalla" w:hAnsi="Sakkal Majalla" w:cs="Sakkal Majalla" w:hint="cs"/>
                <w:color w:val="auto"/>
                <w:sz w:val="32"/>
                <w:szCs w:val="32"/>
                <w:rtl/>
                <w:lang w:bidi="ar-EG"/>
              </w:rPr>
              <w:t>بيان</w:t>
            </w:r>
          </w:p>
        </w:tc>
        <w:tc>
          <w:tcPr>
            <w:tcW w:w="1393" w:type="pct"/>
            <w:vAlign w:val="center"/>
          </w:tcPr>
          <w:p w14:paraId="3EBA0250" w14:textId="77777777" w:rsidR="00984E40" w:rsidRPr="00240D44" w:rsidRDefault="00984E40" w:rsidP="00C749BF">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hint="cs"/>
                <w:b w:val="0"/>
                <w:bCs w:val="0"/>
                <w:color w:val="auto"/>
                <w:sz w:val="32"/>
                <w:szCs w:val="32"/>
                <w:rtl/>
                <w:lang w:bidi="ar-EG"/>
              </w:rPr>
            </w:pPr>
            <w:r w:rsidRPr="00240D44">
              <w:rPr>
                <w:rFonts w:ascii="Sakkal Majalla" w:hAnsi="Sakkal Majalla" w:cs="Sakkal Majalla" w:hint="cs"/>
                <w:color w:val="auto"/>
                <w:sz w:val="32"/>
                <w:szCs w:val="32"/>
                <w:rtl/>
                <w:lang w:bidi="ar-EG"/>
              </w:rPr>
              <w:t>القسم</w:t>
            </w:r>
          </w:p>
        </w:tc>
        <w:tc>
          <w:tcPr>
            <w:tcW w:w="1035" w:type="pct"/>
            <w:vAlign w:val="center"/>
          </w:tcPr>
          <w:p w14:paraId="00F78F25" w14:textId="77777777" w:rsidR="00984E40" w:rsidRPr="00240D44" w:rsidRDefault="00984E40" w:rsidP="00C749BF">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hint="cs"/>
                <w:b w:val="0"/>
                <w:bCs w:val="0"/>
                <w:color w:val="auto"/>
                <w:sz w:val="32"/>
                <w:szCs w:val="32"/>
                <w:lang w:bidi="ar-EG"/>
              </w:rPr>
            </w:pPr>
            <w:r w:rsidRPr="00240D44">
              <w:rPr>
                <w:rFonts w:ascii="Sakkal Majalla" w:hAnsi="Sakkal Majalla" w:cs="Sakkal Majalla" w:hint="cs"/>
                <w:color w:val="auto"/>
                <w:sz w:val="32"/>
                <w:szCs w:val="32"/>
                <w:rtl/>
                <w:lang w:bidi="ar-EG"/>
              </w:rPr>
              <w:t>عدد الفقرات</w:t>
            </w:r>
          </w:p>
        </w:tc>
        <w:tc>
          <w:tcPr>
            <w:tcW w:w="1644" w:type="pct"/>
            <w:vAlign w:val="center"/>
          </w:tcPr>
          <w:p w14:paraId="343B3298" w14:textId="77777777" w:rsidR="00984E40" w:rsidRPr="00240D44" w:rsidRDefault="00984E40" w:rsidP="00C749BF">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hint="cs"/>
                <w:color w:val="auto"/>
                <w:sz w:val="32"/>
                <w:szCs w:val="32"/>
                <w:rtl/>
                <w:lang w:bidi="ar-EG"/>
              </w:rPr>
            </w:pPr>
          </w:p>
        </w:tc>
      </w:tr>
      <w:tr w:rsidR="00984E40" w:rsidRPr="00240D44" w14:paraId="5842FBE6" w14:textId="77777777" w:rsidTr="00C749BF">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928" w:type="pct"/>
            <w:vAlign w:val="center"/>
          </w:tcPr>
          <w:p w14:paraId="41F801E7" w14:textId="77777777" w:rsidR="00984E40" w:rsidRPr="00240D44" w:rsidRDefault="00984E40" w:rsidP="00C749BF">
            <w:pPr>
              <w:bidi/>
              <w:spacing w:line="360" w:lineRule="auto"/>
              <w:jc w:val="center"/>
              <w:rPr>
                <w:rFonts w:ascii="Sakkal Majalla" w:hAnsi="Sakkal Majalla" w:cs="Sakkal Majalla" w:hint="cs"/>
                <w:sz w:val="32"/>
                <w:szCs w:val="32"/>
                <w:lang w:bidi="ar-EG"/>
              </w:rPr>
            </w:pPr>
            <w:r w:rsidRPr="00240D44">
              <w:rPr>
                <w:rFonts w:ascii="Sakkal Majalla" w:hAnsi="Sakkal Majalla" w:cs="Sakkal Majalla" w:hint="cs"/>
                <w:sz w:val="32"/>
                <w:szCs w:val="32"/>
                <w:rtl/>
                <w:lang w:bidi="ar-EG"/>
              </w:rPr>
              <w:t>الجزء الاول</w:t>
            </w:r>
          </w:p>
        </w:tc>
        <w:tc>
          <w:tcPr>
            <w:tcW w:w="1393" w:type="pct"/>
            <w:vAlign w:val="center"/>
          </w:tcPr>
          <w:p w14:paraId="626DDB20" w14:textId="77777777" w:rsidR="00984E40" w:rsidRPr="00240D44" w:rsidRDefault="00984E40" w:rsidP="00C749BF">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hint="cs"/>
                <w:sz w:val="32"/>
                <w:szCs w:val="32"/>
                <w:rtl/>
              </w:rPr>
            </w:pPr>
            <w:r w:rsidRPr="00240D44">
              <w:rPr>
                <w:rFonts w:ascii="Sakkal Majalla" w:hAnsi="Sakkal Majalla" w:cs="Sakkal Majalla" w:hint="cs"/>
                <w:sz w:val="32"/>
                <w:szCs w:val="32"/>
                <w:rtl/>
              </w:rPr>
              <w:t>البيانات الشخصية</w:t>
            </w:r>
          </w:p>
        </w:tc>
        <w:tc>
          <w:tcPr>
            <w:tcW w:w="2679" w:type="pct"/>
            <w:gridSpan w:val="2"/>
            <w:vAlign w:val="center"/>
          </w:tcPr>
          <w:p w14:paraId="2B7C3D28" w14:textId="77777777" w:rsidR="00984E40" w:rsidRPr="00240D44" w:rsidRDefault="00984E40" w:rsidP="00C749BF">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hint="cs"/>
                <w:sz w:val="32"/>
                <w:szCs w:val="32"/>
                <w:rtl/>
              </w:rPr>
            </w:pPr>
            <w:r w:rsidRPr="00240D44">
              <w:rPr>
                <w:rFonts w:ascii="Sakkal Majalla" w:hAnsi="Sakkal Majalla" w:cs="Sakkal Majalla" w:hint="cs"/>
                <w:sz w:val="32"/>
                <w:szCs w:val="32"/>
                <w:rtl/>
              </w:rPr>
              <w:t>العمر – النوع – سنوات الخبرة – الوظيفية- المسمى الوظيفي</w:t>
            </w:r>
          </w:p>
        </w:tc>
      </w:tr>
      <w:tr w:rsidR="00984E40" w:rsidRPr="00240D44" w14:paraId="0D189BA8" w14:textId="77777777" w:rsidTr="00C749BF">
        <w:trPr>
          <w:trHeight w:val="20"/>
        </w:trPr>
        <w:tc>
          <w:tcPr>
            <w:cnfStyle w:val="001000000000" w:firstRow="0" w:lastRow="0" w:firstColumn="1" w:lastColumn="0" w:oddVBand="0" w:evenVBand="0" w:oddHBand="0" w:evenHBand="0" w:firstRowFirstColumn="0" w:firstRowLastColumn="0" w:lastRowFirstColumn="0" w:lastRowLastColumn="0"/>
            <w:tcW w:w="3356" w:type="pct"/>
            <w:gridSpan w:val="3"/>
            <w:vAlign w:val="center"/>
          </w:tcPr>
          <w:p w14:paraId="1CC694A0" w14:textId="77777777" w:rsidR="00984E40" w:rsidRPr="00240D44" w:rsidRDefault="00984E40" w:rsidP="00C749BF">
            <w:pPr>
              <w:bidi/>
              <w:spacing w:line="360" w:lineRule="auto"/>
              <w:jc w:val="center"/>
              <w:rPr>
                <w:rFonts w:ascii="Sakkal Majalla" w:hAnsi="Sakkal Majalla" w:cs="Sakkal Majalla" w:hint="cs"/>
                <w:sz w:val="32"/>
                <w:szCs w:val="32"/>
                <w:rtl/>
              </w:rPr>
            </w:pPr>
            <w:r w:rsidRPr="00240D44">
              <w:rPr>
                <w:rFonts w:ascii="Sakkal Majalla" w:hAnsi="Sakkal Majalla" w:cs="Sakkal Majalla" w:hint="cs"/>
                <w:sz w:val="32"/>
                <w:szCs w:val="32"/>
                <w:rtl/>
                <w:lang w:bidi="ar-EG"/>
              </w:rPr>
              <w:t>المتغير المستقل:</w:t>
            </w:r>
            <w:r w:rsidRPr="00240D44">
              <w:rPr>
                <w:rFonts w:ascii="Sakkal Majalla" w:hAnsi="Sakkal Majalla" w:cs="Sakkal Majalla" w:hint="cs"/>
                <w:sz w:val="32"/>
                <w:szCs w:val="32"/>
                <w:rtl/>
              </w:rPr>
              <w:t xml:space="preserve"> </w:t>
            </w:r>
            <w:r w:rsidRPr="00240D44">
              <w:rPr>
                <w:rFonts w:ascii="Sakkal Majalla" w:hAnsi="Sakkal Majalla" w:cs="Sakkal Majalla" w:hint="cs"/>
                <w:sz w:val="32"/>
                <w:szCs w:val="32"/>
                <w:rtl/>
                <w:lang w:bidi="ar-EG"/>
              </w:rPr>
              <w:t>المهارات الادارية</w:t>
            </w:r>
          </w:p>
        </w:tc>
        <w:tc>
          <w:tcPr>
            <w:tcW w:w="1644" w:type="pct"/>
            <w:vAlign w:val="center"/>
          </w:tcPr>
          <w:p w14:paraId="09409173" w14:textId="77777777" w:rsidR="00984E40" w:rsidRPr="00240D44" w:rsidRDefault="00984E40" w:rsidP="00C749BF">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hint="cs"/>
                <w:sz w:val="32"/>
                <w:szCs w:val="32"/>
                <w:rtl/>
                <w:lang w:bidi="ar-EG"/>
              </w:rPr>
            </w:pPr>
          </w:p>
        </w:tc>
      </w:tr>
      <w:tr w:rsidR="00984E40" w:rsidRPr="00240D44" w14:paraId="01E041EF" w14:textId="77777777" w:rsidTr="00C749BF">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928" w:type="pct"/>
            <w:vAlign w:val="center"/>
          </w:tcPr>
          <w:p w14:paraId="04183C53" w14:textId="77777777" w:rsidR="00984E40" w:rsidRPr="00240D44" w:rsidRDefault="00984E40" w:rsidP="00C749BF">
            <w:pPr>
              <w:bidi/>
              <w:spacing w:line="360" w:lineRule="auto"/>
              <w:jc w:val="center"/>
              <w:rPr>
                <w:rFonts w:ascii="Sakkal Majalla" w:hAnsi="Sakkal Majalla" w:cs="Sakkal Majalla" w:hint="cs"/>
                <w:b w:val="0"/>
                <w:bCs w:val="0"/>
                <w:sz w:val="32"/>
                <w:szCs w:val="32"/>
                <w:rtl/>
              </w:rPr>
            </w:pPr>
            <w:r w:rsidRPr="00240D44">
              <w:rPr>
                <w:rFonts w:ascii="Sakkal Majalla" w:hAnsi="Sakkal Majalla" w:cs="Sakkal Majalla" w:hint="cs"/>
                <w:sz w:val="32"/>
                <w:szCs w:val="32"/>
                <w:rtl/>
              </w:rPr>
              <w:t>البعد الاول</w:t>
            </w:r>
          </w:p>
        </w:tc>
        <w:tc>
          <w:tcPr>
            <w:tcW w:w="1393" w:type="pct"/>
            <w:vAlign w:val="center"/>
          </w:tcPr>
          <w:p w14:paraId="30CEE9C9" w14:textId="77777777" w:rsidR="00984E40" w:rsidRPr="00240D44" w:rsidRDefault="00984E40" w:rsidP="00C749BF">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hint="cs"/>
                <w:bCs/>
                <w:sz w:val="32"/>
                <w:szCs w:val="32"/>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40D44">
              <w:rPr>
                <w:rFonts w:ascii="Sakkal Majalla" w:hAnsi="Sakkal Majalla" w:cs="Sakkal Majalla" w:hint="cs"/>
                <w:sz w:val="32"/>
                <w:szCs w:val="32"/>
                <w:rtl/>
              </w:rPr>
              <w:t>إدارة الوقت</w:t>
            </w:r>
          </w:p>
        </w:tc>
        <w:tc>
          <w:tcPr>
            <w:tcW w:w="1035" w:type="pct"/>
            <w:vAlign w:val="center"/>
          </w:tcPr>
          <w:p w14:paraId="0CEB8F40" w14:textId="77777777" w:rsidR="00984E40" w:rsidRPr="00240D44" w:rsidRDefault="00984E40" w:rsidP="00C749BF">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hint="cs"/>
                <w:sz w:val="32"/>
                <w:szCs w:val="32"/>
                <w:rtl/>
                <w:lang w:bidi="ar-EG"/>
              </w:rPr>
            </w:pPr>
            <w:r w:rsidRPr="00240D44">
              <w:rPr>
                <w:rFonts w:ascii="Sakkal Majalla" w:hAnsi="Sakkal Majalla" w:cs="Sakkal Majalla" w:hint="cs"/>
                <w:sz w:val="32"/>
                <w:szCs w:val="32"/>
                <w:rtl/>
              </w:rPr>
              <w:t>4 فقرات</w:t>
            </w:r>
          </w:p>
        </w:tc>
        <w:tc>
          <w:tcPr>
            <w:tcW w:w="1644" w:type="pct"/>
            <w:vAlign w:val="center"/>
          </w:tcPr>
          <w:p w14:paraId="43E34BD0" w14:textId="77777777" w:rsidR="00984E40" w:rsidRPr="00240D44" w:rsidRDefault="00984E40" w:rsidP="00C749BF">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hint="cs"/>
                <w:sz w:val="32"/>
                <w:szCs w:val="32"/>
                <w:rtl/>
                <w:lang w:bidi="ar-EG"/>
              </w:rPr>
            </w:pPr>
            <w:r w:rsidRPr="00240D44">
              <w:rPr>
                <w:rFonts w:ascii="Sakkal Majalla" w:hAnsi="Sakkal Majalla" w:cs="Sakkal Majalla" w:hint="cs"/>
                <w:sz w:val="32"/>
                <w:szCs w:val="32"/>
                <w:rtl/>
              </w:rPr>
              <w:t>(</w:t>
            </w:r>
            <w:r w:rsidRPr="00240D44">
              <w:rPr>
                <w:rFonts w:ascii="Sakkal Majalla" w:hAnsi="Sakkal Majalla" w:cs="Sakkal Majalla" w:hint="cs"/>
                <w:sz w:val="32"/>
                <w:szCs w:val="32"/>
              </w:rPr>
              <w:t>Adama &amp; Okeke, 2024</w:t>
            </w:r>
            <w:r w:rsidRPr="00240D44">
              <w:rPr>
                <w:rFonts w:ascii="Sakkal Majalla" w:hAnsi="Sakkal Majalla" w:cs="Sakkal Majalla" w:hint="cs"/>
                <w:sz w:val="32"/>
                <w:szCs w:val="32"/>
                <w:rtl/>
              </w:rPr>
              <w:t>).</w:t>
            </w:r>
          </w:p>
        </w:tc>
      </w:tr>
      <w:tr w:rsidR="00984E40" w:rsidRPr="00240D44" w14:paraId="5A7B48E1" w14:textId="77777777" w:rsidTr="00C749BF">
        <w:trPr>
          <w:trHeight w:val="20"/>
        </w:trPr>
        <w:tc>
          <w:tcPr>
            <w:cnfStyle w:val="001000000000" w:firstRow="0" w:lastRow="0" w:firstColumn="1" w:lastColumn="0" w:oddVBand="0" w:evenVBand="0" w:oddHBand="0" w:evenHBand="0" w:firstRowFirstColumn="0" w:firstRowLastColumn="0" w:lastRowFirstColumn="0" w:lastRowLastColumn="0"/>
            <w:tcW w:w="928" w:type="pct"/>
            <w:vAlign w:val="center"/>
          </w:tcPr>
          <w:p w14:paraId="134E195C" w14:textId="77777777" w:rsidR="00984E40" w:rsidRPr="00240D44" w:rsidRDefault="00984E40" w:rsidP="00C749BF">
            <w:pPr>
              <w:bidi/>
              <w:spacing w:line="360" w:lineRule="auto"/>
              <w:jc w:val="center"/>
              <w:rPr>
                <w:rFonts w:ascii="Sakkal Majalla" w:hAnsi="Sakkal Majalla" w:cs="Sakkal Majalla" w:hint="cs"/>
                <w:sz w:val="32"/>
                <w:szCs w:val="32"/>
                <w:lang w:bidi="ar-EG"/>
              </w:rPr>
            </w:pPr>
            <w:r w:rsidRPr="00240D44">
              <w:rPr>
                <w:rFonts w:ascii="Sakkal Majalla" w:hAnsi="Sakkal Majalla" w:cs="Sakkal Majalla" w:hint="cs"/>
                <w:sz w:val="32"/>
                <w:szCs w:val="32"/>
                <w:rtl/>
              </w:rPr>
              <w:t>البعد الثاني</w:t>
            </w:r>
          </w:p>
        </w:tc>
        <w:tc>
          <w:tcPr>
            <w:tcW w:w="1393" w:type="pct"/>
            <w:vAlign w:val="center"/>
          </w:tcPr>
          <w:p w14:paraId="362FA65B" w14:textId="77777777" w:rsidR="00984E40" w:rsidRPr="00240D44" w:rsidRDefault="00984E40" w:rsidP="00C749BF">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hint="cs"/>
                <w:sz w:val="32"/>
                <w:szCs w:val="32"/>
              </w:rPr>
            </w:pPr>
            <w:r w:rsidRPr="00240D44">
              <w:rPr>
                <w:rFonts w:ascii="Sakkal Majalla" w:hAnsi="Sakkal Majalla" w:cs="Sakkal Majalla" w:hint="cs"/>
                <w:sz w:val="32"/>
                <w:szCs w:val="32"/>
                <w:rtl/>
              </w:rPr>
              <w:t>إدارة الافراد</w:t>
            </w:r>
          </w:p>
        </w:tc>
        <w:tc>
          <w:tcPr>
            <w:tcW w:w="1035" w:type="pct"/>
            <w:vAlign w:val="center"/>
          </w:tcPr>
          <w:p w14:paraId="5D0DC9EC" w14:textId="77777777" w:rsidR="00984E40" w:rsidRPr="00240D44" w:rsidRDefault="00984E40" w:rsidP="00C749BF">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hint="cs"/>
                <w:sz w:val="32"/>
                <w:szCs w:val="32"/>
              </w:rPr>
            </w:pPr>
            <w:r w:rsidRPr="00240D44">
              <w:rPr>
                <w:rFonts w:ascii="Sakkal Majalla" w:hAnsi="Sakkal Majalla" w:cs="Sakkal Majalla" w:hint="cs"/>
                <w:sz w:val="32"/>
                <w:szCs w:val="32"/>
                <w:rtl/>
              </w:rPr>
              <w:t>4 فقرات</w:t>
            </w:r>
          </w:p>
        </w:tc>
        <w:tc>
          <w:tcPr>
            <w:tcW w:w="1644" w:type="pct"/>
            <w:vAlign w:val="center"/>
          </w:tcPr>
          <w:p w14:paraId="75084CE8" w14:textId="77777777" w:rsidR="00984E40" w:rsidRPr="00240D44" w:rsidRDefault="00984E40" w:rsidP="00C749BF">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hint="cs"/>
                <w:sz w:val="32"/>
                <w:szCs w:val="32"/>
                <w:rtl/>
                <w:lang w:bidi="ar-EG"/>
              </w:rPr>
            </w:pPr>
            <w:r w:rsidRPr="00240D44">
              <w:rPr>
                <w:rFonts w:ascii="Sakkal Majalla" w:hAnsi="Sakkal Majalla" w:cs="Sakkal Majalla" w:hint="cs"/>
                <w:sz w:val="32"/>
                <w:szCs w:val="32"/>
              </w:rPr>
              <w:t>Agrawal, 2020)</w:t>
            </w:r>
            <w:r w:rsidRPr="00240D44">
              <w:rPr>
                <w:rFonts w:ascii="Sakkal Majalla" w:hAnsi="Sakkal Majalla" w:cs="Sakkal Majalla" w:hint="cs"/>
                <w:sz w:val="32"/>
                <w:szCs w:val="32"/>
                <w:rtl/>
              </w:rPr>
              <w:t>)</w:t>
            </w:r>
          </w:p>
        </w:tc>
      </w:tr>
      <w:tr w:rsidR="00984E40" w:rsidRPr="00240D44" w14:paraId="36E30446" w14:textId="77777777" w:rsidTr="00C749BF">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928" w:type="pct"/>
            <w:vAlign w:val="center"/>
          </w:tcPr>
          <w:p w14:paraId="46A7CF75" w14:textId="77777777" w:rsidR="00984E40" w:rsidRPr="00240D44" w:rsidRDefault="00984E40" w:rsidP="00C749BF">
            <w:pPr>
              <w:bidi/>
              <w:spacing w:line="360" w:lineRule="auto"/>
              <w:jc w:val="center"/>
              <w:rPr>
                <w:rFonts w:ascii="Sakkal Majalla" w:hAnsi="Sakkal Majalla" w:cs="Sakkal Majalla" w:hint="cs"/>
                <w:sz w:val="32"/>
                <w:szCs w:val="32"/>
                <w:rtl/>
              </w:rPr>
            </w:pPr>
            <w:r w:rsidRPr="00240D44">
              <w:rPr>
                <w:rFonts w:ascii="Sakkal Majalla" w:hAnsi="Sakkal Majalla" w:cs="Sakkal Majalla" w:hint="cs"/>
                <w:sz w:val="32"/>
                <w:szCs w:val="32"/>
                <w:rtl/>
              </w:rPr>
              <w:lastRenderedPageBreak/>
              <w:t>البعد الثالث</w:t>
            </w:r>
          </w:p>
        </w:tc>
        <w:tc>
          <w:tcPr>
            <w:tcW w:w="1393" w:type="pct"/>
            <w:vAlign w:val="center"/>
          </w:tcPr>
          <w:p w14:paraId="2ECE8EAD" w14:textId="77777777" w:rsidR="00984E40" w:rsidRPr="00240D44" w:rsidRDefault="00984E40" w:rsidP="00C749BF">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hint="cs"/>
                <w:sz w:val="32"/>
                <w:szCs w:val="32"/>
                <w:rtl/>
              </w:rPr>
            </w:pPr>
            <w:r w:rsidRPr="00240D44">
              <w:rPr>
                <w:rFonts w:ascii="Sakkal Majalla" w:hAnsi="Sakkal Majalla" w:cs="Sakkal Majalla" w:hint="cs"/>
                <w:sz w:val="32"/>
                <w:szCs w:val="32"/>
                <w:rtl/>
              </w:rPr>
              <w:t>إدارة الاجتماعات</w:t>
            </w:r>
          </w:p>
        </w:tc>
        <w:tc>
          <w:tcPr>
            <w:tcW w:w="1035" w:type="pct"/>
            <w:vAlign w:val="center"/>
          </w:tcPr>
          <w:p w14:paraId="45444E27" w14:textId="77777777" w:rsidR="00984E40" w:rsidRPr="00240D44" w:rsidRDefault="00984E40" w:rsidP="00C749BF">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hint="cs"/>
                <w:sz w:val="32"/>
                <w:szCs w:val="32"/>
                <w:rtl/>
              </w:rPr>
            </w:pPr>
            <w:r w:rsidRPr="00240D44">
              <w:rPr>
                <w:rFonts w:ascii="Sakkal Majalla" w:hAnsi="Sakkal Majalla" w:cs="Sakkal Majalla" w:hint="cs"/>
                <w:sz w:val="32"/>
                <w:szCs w:val="32"/>
                <w:rtl/>
              </w:rPr>
              <w:t>4 فقرات</w:t>
            </w:r>
          </w:p>
        </w:tc>
        <w:tc>
          <w:tcPr>
            <w:tcW w:w="1644" w:type="pct"/>
            <w:vAlign w:val="center"/>
          </w:tcPr>
          <w:p w14:paraId="6876F6B2" w14:textId="77777777" w:rsidR="00984E40" w:rsidRPr="00240D44" w:rsidRDefault="00984E40" w:rsidP="00C749BF">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hint="cs"/>
                <w:sz w:val="32"/>
                <w:szCs w:val="32"/>
              </w:rPr>
            </w:pPr>
            <w:r w:rsidRPr="00240D44">
              <w:rPr>
                <w:rFonts w:ascii="Sakkal Majalla" w:hAnsi="Sakkal Majalla" w:cs="Sakkal Majalla" w:hint="cs"/>
                <w:sz w:val="32"/>
                <w:szCs w:val="32"/>
                <w:rtl/>
              </w:rPr>
              <w:t>(</w:t>
            </w:r>
            <w:r w:rsidRPr="00240D44">
              <w:rPr>
                <w:rFonts w:ascii="Sakkal Majalla" w:hAnsi="Sakkal Majalla" w:cs="Sakkal Majalla" w:hint="cs"/>
                <w:sz w:val="32"/>
                <w:szCs w:val="32"/>
              </w:rPr>
              <w:t>Alzuod, el, aL,2023</w:t>
            </w:r>
            <w:r w:rsidRPr="00240D44">
              <w:rPr>
                <w:rFonts w:ascii="Sakkal Majalla" w:hAnsi="Sakkal Majalla" w:cs="Sakkal Majalla" w:hint="cs"/>
                <w:sz w:val="32"/>
                <w:szCs w:val="32"/>
                <w:rtl/>
              </w:rPr>
              <w:t>).</w:t>
            </w:r>
          </w:p>
        </w:tc>
      </w:tr>
      <w:tr w:rsidR="00984E40" w:rsidRPr="00240D44" w14:paraId="03D85019" w14:textId="77777777" w:rsidTr="00C749BF">
        <w:trPr>
          <w:trHeight w:val="20"/>
        </w:trPr>
        <w:tc>
          <w:tcPr>
            <w:cnfStyle w:val="001000000000" w:firstRow="0" w:lastRow="0" w:firstColumn="1" w:lastColumn="0" w:oddVBand="0" w:evenVBand="0" w:oddHBand="0" w:evenHBand="0" w:firstRowFirstColumn="0" w:firstRowLastColumn="0" w:lastRowFirstColumn="0" w:lastRowLastColumn="0"/>
            <w:tcW w:w="3356" w:type="pct"/>
            <w:gridSpan w:val="3"/>
            <w:vAlign w:val="center"/>
          </w:tcPr>
          <w:p w14:paraId="3E27C3B4" w14:textId="77777777" w:rsidR="00984E40" w:rsidRPr="00240D44" w:rsidRDefault="00984E40" w:rsidP="00C749BF">
            <w:pPr>
              <w:bidi/>
              <w:spacing w:line="360" w:lineRule="auto"/>
              <w:jc w:val="center"/>
              <w:rPr>
                <w:rFonts w:ascii="Sakkal Majalla" w:hAnsi="Sakkal Majalla" w:cs="Sakkal Majalla" w:hint="cs"/>
                <w:sz w:val="32"/>
                <w:szCs w:val="32"/>
                <w:rtl/>
              </w:rPr>
            </w:pPr>
            <w:r w:rsidRPr="00240D44">
              <w:rPr>
                <w:rFonts w:ascii="Sakkal Majalla" w:hAnsi="Sakkal Majalla" w:cs="Sakkal Majalla" w:hint="cs"/>
                <w:sz w:val="32"/>
                <w:szCs w:val="32"/>
                <w:rtl/>
              </w:rPr>
              <w:t>المتغير التابع: تحسين أنماط إتخاذ القرار</w:t>
            </w:r>
          </w:p>
        </w:tc>
        <w:tc>
          <w:tcPr>
            <w:tcW w:w="1644" w:type="pct"/>
            <w:vAlign w:val="center"/>
          </w:tcPr>
          <w:p w14:paraId="168B94CE" w14:textId="77777777" w:rsidR="00984E40" w:rsidRPr="00240D44" w:rsidRDefault="00984E40" w:rsidP="00C749BF">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hint="cs"/>
                <w:sz w:val="32"/>
                <w:szCs w:val="32"/>
                <w:rtl/>
              </w:rPr>
            </w:pPr>
          </w:p>
        </w:tc>
      </w:tr>
      <w:tr w:rsidR="00984E40" w:rsidRPr="00240D44" w14:paraId="4D3EEBD5" w14:textId="77777777" w:rsidTr="00C749BF">
        <w:trPr>
          <w:cnfStyle w:val="000000100000" w:firstRow="0" w:lastRow="0" w:firstColumn="0" w:lastColumn="0" w:oddVBand="0" w:evenVBand="0" w:oddHBand="1" w:evenHBand="0" w:firstRowFirstColumn="0" w:firstRowLastColumn="0" w:lastRowFirstColumn="0" w:lastRowLastColumn="0"/>
          <w:trHeight w:val="1003"/>
        </w:trPr>
        <w:tc>
          <w:tcPr>
            <w:cnfStyle w:val="001000000000" w:firstRow="0" w:lastRow="0" w:firstColumn="1" w:lastColumn="0" w:oddVBand="0" w:evenVBand="0" w:oddHBand="0" w:evenHBand="0" w:firstRowFirstColumn="0" w:firstRowLastColumn="0" w:lastRowFirstColumn="0" w:lastRowLastColumn="0"/>
            <w:tcW w:w="928" w:type="pct"/>
            <w:vAlign w:val="center"/>
          </w:tcPr>
          <w:p w14:paraId="1C857779" w14:textId="77777777" w:rsidR="00984E40" w:rsidRPr="00240D44" w:rsidRDefault="00984E40" w:rsidP="00C749BF">
            <w:pPr>
              <w:bidi/>
              <w:spacing w:line="360" w:lineRule="auto"/>
              <w:jc w:val="center"/>
              <w:rPr>
                <w:rFonts w:ascii="Sakkal Majalla" w:hAnsi="Sakkal Majalla" w:cs="Sakkal Majalla" w:hint="cs"/>
                <w:sz w:val="32"/>
                <w:szCs w:val="32"/>
                <w:rtl/>
                <w:lang w:bidi="ar-EG"/>
              </w:rPr>
            </w:pPr>
            <w:r w:rsidRPr="00240D44">
              <w:rPr>
                <w:rFonts w:ascii="Sakkal Majalla" w:hAnsi="Sakkal Majalla" w:cs="Sakkal Majalla" w:hint="cs"/>
                <w:sz w:val="32"/>
                <w:szCs w:val="32"/>
                <w:rtl/>
                <w:lang w:bidi="ar-EG"/>
              </w:rPr>
              <w:t>البعد الاول</w:t>
            </w:r>
          </w:p>
        </w:tc>
        <w:tc>
          <w:tcPr>
            <w:tcW w:w="1393" w:type="pct"/>
            <w:vAlign w:val="center"/>
          </w:tcPr>
          <w:p w14:paraId="47450CC3" w14:textId="77777777" w:rsidR="00984E40" w:rsidRPr="00240D44" w:rsidRDefault="00984E40" w:rsidP="00C749BF">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hint="cs"/>
                <w:sz w:val="32"/>
                <w:szCs w:val="32"/>
                <w:rtl/>
                <w:lang w:bidi="ar-EG"/>
              </w:rPr>
            </w:pPr>
            <w:r w:rsidRPr="00240D44">
              <w:rPr>
                <w:rFonts w:ascii="Sakkal Majalla" w:hAnsi="Sakkal Majalla" w:cs="Sakkal Majalla" w:hint="cs"/>
                <w:sz w:val="32"/>
                <w:szCs w:val="32"/>
                <w:rtl/>
              </w:rPr>
              <w:t>النمط الأوتوقراطي</w:t>
            </w:r>
          </w:p>
        </w:tc>
        <w:tc>
          <w:tcPr>
            <w:tcW w:w="1035" w:type="pct"/>
            <w:vAlign w:val="center"/>
          </w:tcPr>
          <w:p w14:paraId="3F076A55" w14:textId="77777777" w:rsidR="00984E40" w:rsidRPr="00240D44" w:rsidRDefault="00984E40" w:rsidP="00C749BF">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hint="cs"/>
                <w:sz w:val="32"/>
                <w:szCs w:val="32"/>
                <w:rtl/>
              </w:rPr>
            </w:pPr>
            <w:r w:rsidRPr="00240D44">
              <w:rPr>
                <w:rFonts w:ascii="Sakkal Majalla" w:hAnsi="Sakkal Majalla" w:cs="Sakkal Majalla" w:hint="cs"/>
                <w:sz w:val="32"/>
                <w:szCs w:val="32"/>
                <w:rtl/>
              </w:rPr>
              <w:t>4 فقرات</w:t>
            </w:r>
          </w:p>
        </w:tc>
        <w:tc>
          <w:tcPr>
            <w:tcW w:w="1644" w:type="pct"/>
            <w:vAlign w:val="center"/>
          </w:tcPr>
          <w:p w14:paraId="1A872263" w14:textId="77777777" w:rsidR="00984E40" w:rsidRPr="00240D44" w:rsidRDefault="00984E40" w:rsidP="00C749BF">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hint="cs"/>
                <w:sz w:val="32"/>
                <w:szCs w:val="32"/>
                <w:rtl/>
                <w:lang w:bidi="ar-EG"/>
              </w:rPr>
            </w:pPr>
            <w:r w:rsidRPr="00240D44">
              <w:rPr>
                <w:rFonts w:ascii="Sakkal Majalla" w:hAnsi="Sakkal Majalla" w:cs="Sakkal Majalla" w:hint="cs"/>
                <w:sz w:val="32"/>
                <w:szCs w:val="32"/>
                <w:rtl/>
              </w:rPr>
              <w:t>(</w:t>
            </w:r>
            <w:r w:rsidRPr="00240D44">
              <w:rPr>
                <w:rFonts w:ascii="Sakkal Majalla" w:hAnsi="Sakkal Majalla" w:cs="Sakkal Majalla" w:hint="cs"/>
                <w:sz w:val="32"/>
                <w:szCs w:val="32"/>
              </w:rPr>
              <w:t>Akbari, el, al, 2024</w:t>
            </w:r>
            <w:r w:rsidRPr="00240D44">
              <w:rPr>
                <w:rFonts w:ascii="Sakkal Majalla" w:hAnsi="Sakkal Majalla" w:cs="Sakkal Majalla" w:hint="cs"/>
                <w:sz w:val="32"/>
                <w:szCs w:val="32"/>
                <w:rtl/>
              </w:rPr>
              <w:t>)</w:t>
            </w:r>
          </w:p>
        </w:tc>
      </w:tr>
      <w:tr w:rsidR="00984E40" w:rsidRPr="00240D44" w14:paraId="07993E71" w14:textId="77777777" w:rsidTr="00C749BF">
        <w:trPr>
          <w:trHeight w:val="20"/>
        </w:trPr>
        <w:tc>
          <w:tcPr>
            <w:cnfStyle w:val="001000000000" w:firstRow="0" w:lastRow="0" w:firstColumn="1" w:lastColumn="0" w:oddVBand="0" w:evenVBand="0" w:oddHBand="0" w:evenHBand="0" w:firstRowFirstColumn="0" w:firstRowLastColumn="0" w:lastRowFirstColumn="0" w:lastRowLastColumn="0"/>
            <w:tcW w:w="928" w:type="pct"/>
            <w:vAlign w:val="center"/>
          </w:tcPr>
          <w:p w14:paraId="01EA293E" w14:textId="77777777" w:rsidR="00984E40" w:rsidRPr="00240D44" w:rsidRDefault="00984E40" w:rsidP="00C749BF">
            <w:pPr>
              <w:bidi/>
              <w:spacing w:line="360" w:lineRule="auto"/>
              <w:jc w:val="center"/>
              <w:rPr>
                <w:rFonts w:ascii="Sakkal Majalla" w:hAnsi="Sakkal Majalla" w:cs="Sakkal Majalla" w:hint="cs"/>
                <w:b w:val="0"/>
                <w:bCs w:val="0"/>
                <w:sz w:val="32"/>
                <w:szCs w:val="32"/>
                <w:rtl/>
                <w:lang w:bidi="ar-EG"/>
              </w:rPr>
            </w:pPr>
            <w:r w:rsidRPr="00240D44">
              <w:rPr>
                <w:rFonts w:ascii="Sakkal Majalla" w:hAnsi="Sakkal Majalla" w:cs="Sakkal Majalla" w:hint="cs"/>
                <w:b w:val="0"/>
                <w:bCs w:val="0"/>
                <w:sz w:val="32"/>
                <w:szCs w:val="32"/>
                <w:rtl/>
                <w:lang w:bidi="ar-EG"/>
              </w:rPr>
              <w:t>البعد الثاني</w:t>
            </w:r>
          </w:p>
        </w:tc>
        <w:tc>
          <w:tcPr>
            <w:tcW w:w="1393" w:type="pct"/>
            <w:vAlign w:val="center"/>
          </w:tcPr>
          <w:p w14:paraId="0F3CE15B" w14:textId="77777777" w:rsidR="00984E40" w:rsidRPr="00240D44" w:rsidRDefault="00984E40" w:rsidP="00C749BF">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hint="cs"/>
                <w:sz w:val="32"/>
                <w:szCs w:val="32"/>
                <w:rtl/>
              </w:rPr>
            </w:pPr>
            <w:r w:rsidRPr="00240D44">
              <w:rPr>
                <w:rFonts w:ascii="Sakkal Majalla" w:hAnsi="Sakkal Majalla" w:cs="Sakkal Majalla" w:hint="cs"/>
                <w:sz w:val="32"/>
                <w:szCs w:val="32"/>
                <w:rtl/>
              </w:rPr>
              <w:t>النمط الديموقراطي</w:t>
            </w:r>
          </w:p>
        </w:tc>
        <w:tc>
          <w:tcPr>
            <w:tcW w:w="1035" w:type="pct"/>
            <w:vAlign w:val="center"/>
          </w:tcPr>
          <w:p w14:paraId="2D9E0B85" w14:textId="77777777" w:rsidR="00984E40" w:rsidRPr="00240D44" w:rsidRDefault="00984E40" w:rsidP="00C749BF">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hint="cs"/>
                <w:sz w:val="32"/>
                <w:szCs w:val="32"/>
                <w:rtl/>
              </w:rPr>
            </w:pPr>
            <w:r w:rsidRPr="00240D44">
              <w:rPr>
                <w:rFonts w:ascii="Sakkal Majalla" w:hAnsi="Sakkal Majalla" w:cs="Sakkal Majalla" w:hint="cs"/>
                <w:sz w:val="32"/>
                <w:szCs w:val="32"/>
                <w:rtl/>
              </w:rPr>
              <w:t>4 فقرات</w:t>
            </w:r>
          </w:p>
        </w:tc>
        <w:tc>
          <w:tcPr>
            <w:tcW w:w="1644" w:type="pct"/>
            <w:vAlign w:val="center"/>
          </w:tcPr>
          <w:p w14:paraId="232CC549" w14:textId="77777777" w:rsidR="00984E40" w:rsidRPr="00240D44" w:rsidRDefault="00984E40" w:rsidP="00C749BF">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hint="cs"/>
                <w:sz w:val="32"/>
                <w:szCs w:val="32"/>
                <w:rtl/>
                <w:lang w:bidi="ar-EG"/>
              </w:rPr>
            </w:pPr>
            <w:r w:rsidRPr="00240D44">
              <w:rPr>
                <w:rFonts w:ascii="Sakkal Majalla" w:hAnsi="Sakkal Majalla" w:cs="Sakkal Majalla" w:hint="cs"/>
                <w:sz w:val="32"/>
                <w:szCs w:val="32"/>
              </w:rPr>
              <w:t>Efa, et al. 2023)</w:t>
            </w:r>
            <w:r w:rsidRPr="00240D44">
              <w:rPr>
                <w:rFonts w:ascii="Sakkal Majalla" w:hAnsi="Sakkal Majalla" w:cs="Sakkal Majalla" w:hint="cs"/>
                <w:sz w:val="32"/>
                <w:szCs w:val="32"/>
                <w:rtl/>
              </w:rPr>
              <w:t>)</w:t>
            </w:r>
          </w:p>
        </w:tc>
      </w:tr>
      <w:tr w:rsidR="00984E40" w:rsidRPr="00240D44" w14:paraId="4FC4375D" w14:textId="77777777" w:rsidTr="00C749BF">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928" w:type="pct"/>
            <w:vAlign w:val="center"/>
          </w:tcPr>
          <w:p w14:paraId="1CFD1C04" w14:textId="77777777" w:rsidR="00984E40" w:rsidRPr="00240D44" w:rsidRDefault="00984E40" w:rsidP="00C749BF">
            <w:pPr>
              <w:bidi/>
              <w:spacing w:line="360" w:lineRule="auto"/>
              <w:jc w:val="center"/>
              <w:rPr>
                <w:rFonts w:ascii="Sakkal Majalla" w:hAnsi="Sakkal Majalla" w:cs="Sakkal Majalla" w:hint="cs"/>
                <w:sz w:val="32"/>
                <w:szCs w:val="32"/>
                <w:rtl/>
                <w:lang w:bidi="ar-EG"/>
              </w:rPr>
            </w:pPr>
            <w:r w:rsidRPr="00240D44">
              <w:rPr>
                <w:rFonts w:ascii="Sakkal Majalla" w:hAnsi="Sakkal Majalla" w:cs="Sakkal Majalla" w:hint="cs"/>
                <w:sz w:val="32"/>
                <w:szCs w:val="32"/>
                <w:rtl/>
                <w:lang w:bidi="ar-EG"/>
              </w:rPr>
              <w:t>البعد الثالث</w:t>
            </w:r>
          </w:p>
        </w:tc>
        <w:tc>
          <w:tcPr>
            <w:tcW w:w="1393" w:type="pct"/>
            <w:vAlign w:val="center"/>
          </w:tcPr>
          <w:p w14:paraId="35288A50" w14:textId="77777777" w:rsidR="00984E40" w:rsidRPr="00240D44" w:rsidRDefault="00984E40" w:rsidP="00C749BF">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hint="cs"/>
                <w:sz w:val="32"/>
                <w:szCs w:val="32"/>
                <w:rtl/>
              </w:rPr>
            </w:pPr>
            <w:r w:rsidRPr="00240D44">
              <w:rPr>
                <w:rFonts w:ascii="Sakkal Majalla" w:hAnsi="Sakkal Majalla" w:cs="Sakkal Majalla" w:hint="cs"/>
                <w:sz w:val="32"/>
                <w:szCs w:val="32"/>
                <w:rtl/>
              </w:rPr>
              <w:t>النمط الحر</w:t>
            </w:r>
          </w:p>
        </w:tc>
        <w:tc>
          <w:tcPr>
            <w:tcW w:w="1035" w:type="pct"/>
            <w:vAlign w:val="center"/>
          </w:tcPr>
          <w:p w14:paraId="6F4EF620" w14:textId="77777777" w:rsidR="00984E40" w:rsidRPr="00240D44" w:rsidRDefault="00984E40" w:rsidP="00C749BF">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hint="cs"/>
                <w:sz w:val="32"/>
                <w:szCs w:val="32"/>
                <w:rtl/>
              </w:rPr>
            </w:pPr>
            <w:r w:rsidRPr="00240D44">
              <w:rPr>
                <w:rFonts w:ascii="Sakkal Majalla" w:hAnsi="Sakkal Majalla" w:cs="Sakkal Majalla" w:hint="cs"/>
                <w:sz w:val="32"/>
                <w:szCs w:val="32"/>
                <w:rtl/>
              </w:rPr>
              <w:t>4 فقرات</w:t>
            </w:r>
          </w:p>
        </w:tc>
        <w:tc>
          <w:tcPr>
            <w:tcW w:w="1644" w:type="pct"/>
            <w:vAlign w:val="center"/>
          </w:tcPr>
          <w:p w14:paraId="43452C60" w14:textId="77777777" w:rsidR="00984E40" w:rsidRPr="00240D44" w:rsidRDefault="00984E40" w:rsidP="00C749BF">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hint="cs"/>
                <w:sz w:val="32"/>
                <w:szCs w:val="32"/>
              </w:rPr>
            </w:pPr>
            <w:r w:rsidRPr="00240D44">
              <w:rPr>
                <w:rFonts w:ascii="Sakkal Majalla" w:hAnsi="Sakkal Majalla" w:cs="Sakkal Majalla" w:hint="cs"/>
                <w:sz w:val="32"/>
                <w:szCs w:val="32"/>
                <w:rtl/>
              </w:rPr>
              <w:t>(</w:t>
            </w:r>
            <w:r w:rsidRPr="00240D44">
              <w:rPr>
                <w:rFonts w:ascii="Sakkal Majalla" w:hAnsi="Sakkal Majalla" w:cs="Sakkal Majalla" w:hint="cs"/>
                <w:sz w:val="32"/>
                <w:szCs w:val="32"/>
              </w:rPr>
              <w:t>Elvira, et al. 2024</w:t>
            </w:r>
            <w:r w:rsidRPr="00240D44">
              <w:rPr>
                <w:rFonts w:ascii="Sakkal Majalla" w:hAnsi="Sakkal Majalla" w:cs="Sakkal Majalla" w:hint="cs"/>
                <w:sz w:val="32"/>
                <w:szCs w:val="32"/>
                <w:rtl/>
              </w:rPr>
              <w:t>)</w:t>
            </w:r>
          </w:p>
        </w:tc>
      </w:tr>
      <w:tr w:rsidR="00984E40" w:rsidRPr="00240D44" w14:paraId="48C8AB86" w14:textId="77777777" w:rsidTr="00C749BF">
        <w:trPr>
          <w:trHeight w:val="20"/>
        </w:trPr>
        <w:tc>
          <w:tcPr>
            <w:cnfStyle w:val="001000000000" w:firstRow="0" w:lastRow="0" w:firstColumn="1" w:lastColumn="0" w:oddVBand="0" w:evenVBand="0" w:oddHBand="0" w:evenHBand="0" w:firstRowFirstColumn="0" w:firstRowLastColumn="0" w:lastRowFirstColumn="0" w:lastRowLastColumn="0"/>
            <w:tcW w:w="3356" w:type="pct"/>
            <w:gridSpan w:val="3"/>
            <w:vAlign w:val="center"/>
          </w:tcPr>
          <w:p w14:paraId="358CD87B" w14:textId="77777777" w:rsidR="00984E40" w:rsidRPr="00240D44" w:rsidRDefault="00984E40" w:rsidP="00C749BF">
            <w:pPr>
              <w:bidi/>
              <w:spacing w:line="360" w:lineRule="auto"/>
              <w:jc w:val="center"/>
              <w:rPr>
                <w:rFonts w:ascii="Sakkal Majalla" w:hAnsi="Sakkal Majalla" w:cs="Sakkal Majalla" w:hint="cs"/>
                <w:sz w:val="32"/>
                <w:szCs w:val="32"/>
                <w:rtl/>
              </w:rPr>
            </w:pPr>
            <w:r w:rsidRPr="00240D44">
              <w:rPr>
                <w:rFonts w:ascii="Sakkal Majalla" w:hAnsi="Sakkal Majalla" w:cs="Sakkal Majalla" w:hint="cs"/>
                <w:sz w:val="32"/>
                <w:szCs w:val="32"/>
                <w:rtl/>
              </w:rPr>
              <w:t>المتغير الوسيط: الثقافة التنظيمية</w:t>
            </w:r>
          </w:p>
        </w:tc>
        <w:tc>
          <w:tcPr>
            <w:tcW w:w="1644" w:type="pct"/>
            <w:vAlign w:val="center"/>
          </w:tcPr>
          <w:p w14:paraId="7759BD86" w14:textId="77777777" w:rsidR="00984E40" w:rsidRPr="00240D44" w:rsidRDefault="00984E40" w:rsidP="00C749BF">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hint="cs"/>
                <w:sz w:val="32"/>
                <w:szCs w:val="32"/>
                <w:rtl/>
              </w:rPr>
            </w:pPr>
          </w:p>
        </w:tc>
      </w:tr>
      <w:tr w:rsidR="00984E40" w:rsidRPr="00240D44" w14:paraId="5FA55DE4" w14:textId="77777777" w:rsidTr="00C749BF">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928" w:type="pct"/>
            <w:vAlign w:val="center"/>
          </w:tcPr>
          <w:p w14:paraId="5569189B" w14:textId="77777777" w:rsidR="00984E40" w:rsidRPr="00240D44" w:rsidRDefault="00984E40" w:rsidP="00C749BF">
            <w:pPr>
              <w:bidi/>
              <w:spacing w:line="360" w:lineRule="auto"/>
              <w:jc w:val="center"/>
              <w:rPr>
                <w:rFonts w:ascii="Sakkal Majalla" w:hAnsi="Sakkal Majalla" w:cs="Sakkal Majalla" w:hint="cs"/>
                <w:sz w:val="32"/>
                <w:szCs w:val="32"/>
                <w:rtl/>
                <w:lang w:bidi="ar-EG"/>
              </w:rPr>
            </w:pPr>
            <w:r w:rsidRPr="00240D44">
              <w:rPr>
                <w:rFonts w:ascii="Sakkal Majalla" w:hAnsi="Sakkal Majalla" w:cs="Sakkal Majalla" w:hint="cs"/>
                <w:sz w:val="32"/>
                <w:szCs w:val="32"/>
                <w:rtl/>
                <w:lang w:bidi="ar-EG"/>
              </w:rPr>
              <w:t>البعد الاول</w:t>
            </w:r>
          </w:p>
        </w:tc>
        <w:tc>
          <w:tcPr>
            <w:tcW w:w="1393" w:type="pct"/>
          </w:tcPr>
          <w:p w14:paraId="3BE1E5D9" w14:textId="77777777" w:rsidR="00984E40" w:rsidRPr="00240D44" w:rsidRDefault="00984E40" w:rsidP="00C749BF">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hint="cs"/>
                <w:sz w:val="32"/>
                <w:szCs w:val="32"/>
                <w:rtl/>
              </w:rPr>
            </w:pPr>
            <w:r w:rsidRPr="00240D44">
              <w:rPr>
                <w:rFonts w:ascii="Sakkal Majalla" w:hAnsi="Sakkal Majalla" w:cs="Sakkal Majalla" w:hint="cs"/>
                <w:sz w:val="32"/>
                <w:szCs w:val="32"/>
                <w:rtl/>
              </w:rPr>
              <w:t>القيم</w:t>
            </w:r>
          </w:p>
        </w:tc>
        <w:tc>
          <w:tcPr>
            <w:tcW w:w="1035" w:type="pct"/>
            <w:vAlign w:val="center"/>
          </w:tcPr>
          <w:p w14:paraId="643B931E" w14:textId="77777777" w:rsidR="00984E40" w:rsidRPr="00240D44" w:rsidRDefault="00984E40" w:rsidP="00C749BF">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hint="cs"/>
                <w:sz w:val="32"/>
                <w:szCs w:val="32"/>
                <w:rtl/>
              </w:rPr>
            </w:pPr>
            <w:r w:rsidRPr="00240D44">
              <w:rPr>
                <w:rFonts w:ascii="Sakkal Majalla" w:hAnsi="Sakkal Majalla" w:cs="Sakkal Majalla" w:hint="cs"/>
                <w:sz w:val="32"/>
                <w:szCs w:val="32"/>
                <w:rtl/>
              </w:rPr>
              <w:t>4 فقرات</w:t>
            </w:r>
          </w:p>
        </w:tc>
        <w:tc>
          <w:tcPr>
            <w:tcW w:w="1644" w:type="pct"/>
            <w:vAlign w:val="center"/>
          </w:tcPr>
          <w:p w14:paraId="5C87C535" w14:textId="77777777" w:rsidR="00984E40" w:rsidRPr="00240D44" w:rsidRDefault="00984E40" w:rsidP="00C749BF">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hint="cs"/>
                <w:sz w:val="32"/>
                <w:szCs w:val="32"/>
                <w:rtl/>
                <w:lang w:bidi="ar-EG"/>
              </w:rPr>
            </w:pPr>
            <w:r w:rsidRPr="00240D44">
              <w:rPr>
                <w:rFonts w:ascii="Sakkal Majalla" w:hAnsi="Sakkal Majalla" w:cs="Sakkal Majalla" w:hint="cs"/>
                <w:sz w:val="32"/>
                <w:szCs w:val="32"/>
                <w:rtl/>
              </w:rPr>
              <w:t>(</w:t>
            </w:r>
            <w:r w:rsidRPr="00240D44">
              <w:rPr>
                <w:rFonts w:ascii="Sakkal Majalla" w:hAnsi="Sakkal Majalla" w:cs="Sakkal Majalla" w:hint="cs"/>
                <w:sz w:val="32"/>
                <w:szCs w:val="32"/>
              </w:rPr>
              <w:t>Alzuod, el, aL,2023</w:t>
            </w:r>
            <w:r w:rsidRPr="00240D44">
              <w:rPr>
                <w:rFonts w:ascii="Sakkal Majalla" w:hAnsi="Sakkal Majalla" w:cs="Sakkal Majalla" w:hint="cs"/>
                <w:sz w:val="32"/>
                <w:szCs w:val="32"/>
                <w:rtl/>
              </w:rPr>
              <w:t>).</w:t>
            </w:r>
          </w:p>
        </w:tc>
      </w:tr>
      <w:tr w:rsidR="00984E40" w:rsidRPr="00240D44" w14:paraId="52FA1CFA" w14:textId="77777777" w:rsidTr="00C749BF">
        <w:trPr>
          <w:trHeight w:val="20"/>
        </w:trPr>
        <w:tc>
          <w:tcPr>
            <w:cnfStyle w:val="001000000000" w:firstRow="0" w:lastRow="0" w:firstColumn="1" w:lastColumn="0" w:oddVBand="0" w:evenVBand="0" w:oddHBand="0" w:evenHBand="0" w:firstRowFirstColumn="0" w:firstRowLastColumn="0" w:lastRowFirstColumn="0" w:lastRowLastColumn="0"/>
            <w:tcW w:w="928" w:type="pct"/>
            <w:vAlign w:val="center"/>
          </w:tcPr>
          <w:p w14:paraId="660FD349" w14:textId="77777777" w:rsidR="00984E40" w:rsidRPr="00240D44" w:rsidRDefault="00984E40" w:rsidP="00C749BF">
            <w:pPr>
              <w:bidi/>
              <w:spacing w:line="360" w:lineRule="auto"/>
              <w:jc w:val="center"/>
              <w:rPr>
                <w:rFonts w:ascii="Sakkal Majalla" w:hAnsi="Sakkal Majalla" w:cs="Sakkal Majalla" w:hint="cs"/>
                <w:sz w:val="32"/>
                <w:szCs w:val="32"/>
                <w:rtl/>
                <w:lang w:bidi="ar-EG"/>
              </w:rPr>
            </w:pPr>
            <w:r w:rsidRPr="00240D44">
              <w:rPr>
                <w:rFonts w:ascii="Sakkal Majalla" w:hAnsi="Sakkal Majalla" w:cs="Sakkal Majalla" w:hint="cs"/>
                <w:b w:val="0"/>
                <w:bCs w:val="0"/>
                <w:sz w:val="32"/>
                <w:szCs w:val="32"/>
                <w:rtl/>
                <w:lang w:bidi="ar-EG"/>
              </w:rPr>
              <w:t>البعد الثاني</w:t>
            </w:r>
          </w:p>
        </w:tc>
        <w:tc>
          <w:tcPr>
            <w:tcW w:w="1393" w:type="pct"/>
          </w:tcPr>
          <w:p w14:paraId="08298119" w14:textId="77777777" w:rsidR="00984E40" w:rsidRPr="00240D44" w:rsidRDefault="00984E40" w:rsidP="00C749BF">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hint="cs"/>
                <w:sz w:val="32"/>
                <w:szCs w:val="32"/>
                <w:rtl/>
              </w:rPr>
            </w:pPr>
            <w:r w:rsidRPr="00240D44">
              <w:rPr>
                <w:rFonts w:ascii="Sakkal Majalla" w:hAnsi="Sakkal Majalla" w:cs="Sakkal Majalla" w:hint="cs"/>
                <w:sz w:val="32"/>
                <w:szCs w:val="32"/>
                <w:rtl/>
              </w:rPr>
              <w:t>المعتقدات</w:t>
            </w:r>
          </w:p>
        </w:tc>
        <w:tc>
          <w:tcPr>
            <w:tcW w:w="1035" w:type="pct"/>
            <w:vAlign w:val="center"/>
          </w:tcPr>
          <w:p w14:paraId="3B4A4CF0" w14:textId="77777777" w:rsidR="00984E40" w:rsidRPr="00240D44" w:rsidRDefault="00984E40" w:rsidP="00C749BF">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hint="cs"/>
                <w:sz w:val="32"/>
                <w:szCs w:val="32"/>
                <w:rtl/>
              </w:rPr>
            </w:pPr>
            <w:r w:rsidRPr="00240D44">
              <w:rPr>
                <w:rFonts w:ascii="Sakkal Majalla" w:hAnsi="Sakkal Majalla" w:cs="Sakkal Majalla" w:hint="cs"/>
                <w:sz w:val="32"/>
                <w:szCs w:val="32"/>
                <w:rtl/>
              </w:rPr>
              <w:t>4 فقرات</w:t>
            </w:r>
          </w:p>
        </w:tc>
        <w:tc>
          <w:tcPr>
            <w:tcW w:w="1644" w:type="pct"/>
            <w:vAlign w:val="center"/>
          </w:tcPr>
          <w:p w14:paraId="2C765726" w14:textId="77777777" w:rsidR="00984E40" w:rsidRPr="00240D44" w:rsidRDefault="00984E40" w:rsidP="00C749BF">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hint="cs"/>
                <w:sz w:val="32"/>
                <w:szCs w:val="32"/>
                <w:rtl/>
                <w:lang w:bidi="ar-EG"/>
              </w:rPr>
            </w:pPr>
            <w:r w:rsidRPr="00240D44">
              <w:rPr>
                <w:rFonts w:ascii="Sakkal Majalla" w:hAnsi="Sakkal Majalla" w:cs="Sakkal Majalla" w:hint="cs"/>
                <w:sz w:val="32"/>
                <w:szCs w:val="32"/>
                <w:rtl/>
                <w:lang w:bidi="ar-EG"/>
              </w:rPr>
              <w:t>(</w:t>
            </w:r>
            <w:r w:rsidRPr="00240D44">
              <w:rPr>
                <w:rFonts w:ascii="Sakkal Majalla" w:hAnsi="Sakkal Majalla" w:cs="Sakkal Majalla" w:hint="cs"/>
                <w:sz w:val="32"/>
                <w:szCs w:val="32"/>
                <w:lang w:bidi="ar-EG"/>
              </w:rPr>
              <w:t>Akbari, el, al, 2024</w:t>
            </w:r>
            <w:r w:rsidRPr="00240D44">
              <w:rPr>
                <w:rFonts w:ascii="Sakkal Majalla" w:hAnsi="Sakkal Majalla" w:cs="Sakkal Majalla" w:hint="cs"/>
                <w:sz w:val="32"/>
                <w:szCs w:val="32"/>
                <w:rtl/>
                <w:lang w:bidi="ar-EG"/>
              </w:rPr>
              <w:t>)</w:t>
            </w:r>
          </w:p>
        </w:tc>
      </w:tr>
      <w:tr w:rsidR="00984E40" w:rsidRPr="00240D44" w14:paraId="10F130D5" w14:textId="77777777" w:rsidTr="00C749BF">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928" w:type="pct"/>
            <w:vAlign w:val="center"/>
          </w:tcPr>
          <w:p w14:paraId="60368A4B" w14:textId="77777777" w:rsidR="00984E40" w:rsidRPr="00240D44" w:rsidRDefault="00984E40" w:rsidP="00C749BF">
            <w:pPr>
              <w:bidi/>
              <w:spacing w:line="360" w:lineRule="auto"/>
              <w:jc w:val="center"/>
              <w:rPr>
                <w:rFonts w:ascii="Sakkal Majalla" w:hAnsi="Sakkal Majalla" w:cs="Sakkal Majalla" w:hint="cs"/>
                <w:sz w:val="32"/>
                <w:szCs w:val="32"/>
                <w:rtl/>
                <w:lang w:bidi="ar-EG"/>
              </w:rPr>
            </w:pPr>
            <w:r w:rsidRPr="00240D44">
              <w:rPr>
                <w:rFonts w:ascii="Sakkal Majalla" w:hAnsi="Sakkal Majalla" w:cs="Sakkal Majalla" w:hint="cs"/>
                <w:sz w:val="32"/>
                <w:szCs w:val="32"/>
                <w:rtl/>
                <w:lang w:bidi="ar-EG"/>
              </w:rPr>
              <w:t>البعد الثالث</w:t>
            </w:r>
          </w:p>
        </w:tc>
        <w:tc>
          <w:tcPr>
            <w:tcW w:w="1393" w:type="pct"/>
          </w:tcPr>
          <w:p w14:paraId="27645988" w14:textId="77777777" w:rsidR="00984E40" w:rsidRPr="00240D44" w:rsidRDefault="00984E40" w:rsidP="00C749BF">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hint="cs"/>
                <w:sz w:val="32"/>
                <w:szCs w:val="32"/>
                <w:rtl/>
              </w:rPr>
            </w:pPr>
            <w:r w:rsidRPr="00240D44">
              <w:rPr>
                <w:rFonts w:ascii="Sakkal Majalla" w:hAnsi="Sakkal Majalla" w:cs="Sakkal Majalla" w:hint="cs"/>
                <w:sz w:val="32"/>
                <w:szCs w:val="32"/>
                <w:rtl/>
              </w:rPr>
              <w:t>الاعراف</w:t>
            </w:r>
          </w:p>
        </w:tc>
        <w:tc>
          <w:tcPr>
            <w:tcW w:w="1035" w:type="pct"/>
            <w:vAlign w:val="center"/>
          </w:tcPr>
          <w:p w14:paraId="4FCB7AAA" w14:textId="77777777" w:rsidR="00984E40" w:rsidRPr="00240D44" w:rsidRDefault="00984E40" w:rsidP="00C749BF">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hint="cs"/>
                <w:sz w:val="32"/>
                <w:szCs w:val="32"/>
                <w:rtl/>
              </w:rPr>
            </w:pPr>
            <w:r w:rsidRPr="00240D44">
              <w:rPr>
                <w:rFonts w:ascii="Sakkal Majalla" w:hAnsi="Sakkal Majalla" w:cs="Sakkal Majalla" w:hint="cs"/>
                <w:sz w:val="32"/>
                <w:szCs w:val="32"/>
                <w:rtl/>
              </w:rPr>
              <w:t>4 فقرات</w:t>
            </w:r>
          </w:p>
        </w:tc>
        <w:tc>
          <w:tcPr>
            <w:tcW w:w="1644" w:type="pct"/>
            <w:vAlign w:val="center"/>
          </w:tcPr>
          <w:p w14:paraId="4C2DB7CE" w14:textId="77777777" w:rsidR="00984E40" w:rsidRPr="00240D44" w:rsidRDefault="00984E40" w:rsidP="00C749BF">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hint="cs"/>
                <w:sz w:val="32"/>
                <w:szCs w:val="32"/>
                <w:rtl/>
                <w:lang w:bidi="ar-EG"/>
              </w:rPr>
            </w:pPr>
            <w:r w:rsidRPr="00240D44">
              <w:rPr>
                <w:rFonts w:ascii="Sakkal Majalla" w:hAnsi="Sakkal Majalla" w:cs="Sakkal Majalla" w:hint="cs"/>
                <w:sz w:val="32"/>
                <w:szCs w:val="32"/>
              </w:rPr>
              <w:t>Agrawal, 2020)</w:t>
            </w:r>
            <w:r w:rsidRPr="00240D44">
              <w:rPr>
                <w:rFonts w:ascii="Sakkal Majalla" w:hAnsi="Sakkal Majalla" w:cs="Sakkal Majalla" w:hint="cs"/>
                <w:sz w:val="32"/>
                <w:szCs w:val="32"/>
                <w:rtl/>
              </w:rPr>
              <w:t>)</w:t>
            </w:r>
          </w:p>
        </w:tc>
      </w:tr>
      <w:bookmarkEnd w:id="30"/>
    </w:tbl>
    <w:p w14:paraId="0FEB0A70" w14:textId="77777777" w:rsidR="00984E40" w:rsidRPr="00240D44" w:rsidRDefault="00984E40" w:rsidP="00984E40">
      <w:pPr>
        <w:bidi/>
        <w:spacing w:line="360" w:lineRule="auto"/>
        <w:jc w:val="both"/>
        <w:rPr>
          <w:rFonts w:ascii="Sakkal Majalla" w:hAnsi="Sakkal Majalla" w:cs="Sakkal Majalla" w:hint="cs"/>
          <w:sz w:val="32"/>
          <w:szCs w:val="32"/>
          <w:rtl/>
          <w:lang w:bidi="ar-EG"/>
        </w:rPr>
      </w:pPr>
    </w:p>
    <w:p w14:paraId="46FC20DC" w14:textId="77777777" w:rsidR="00984E40" w:rsidRPr="00240D44" w:rsidRDefault="00984E40" w:rsidP="00984E40">
      <w:pPr>
        <w:bidi/>
        <w:spacing w:line="360" w:lineRule="auto"/>
        <w:jc w:val="both"/>
        <w:rPr>
          <w:rFonts w:ascii="Sakkal Majalla" w:hAnsi="Sakkal Majalla" w:cs="Sakkal Majalla" w:hint="cs"/>
          <w:sz w:val="32"/>
          <w:szCs w:val="32"/>
          <w:rtl/>
        </w:rPr>
      </w:pPr>
      <w:r w:rsidRPr="00240D44">
        <w:rPr>
          <w:rFonts w:ascii="Sakkal Majalla" w:hAnsi="Sakkal Majalla" w:cs="Sakkal Majalla" w:hint="cs"/>
          <w:sz w:val="32"/>
          <w:szCs w:val="32"/>
          <w:rtl/>
          <w:lang w:bidi="ar-EG"/>
        </w:rPr>
        <w:t>وسوف</w:t>
      </w:r>
      <w:r w:rsidRPr="00240D44">
        <w:rPr>
          <w:rFonts w:ascii="Sakkal Majalla" w:hAnsi="Sakkal Majalla" w:cs="Sakkal Majalla" w:hint="cs"/>
          <w:sz w:val="32"/>
          <w:szCs w:val="32"/>
          <w:rtl/>
        </w:rPr>
        <w:t xml:space="preserve"> </w:t>
      </w:r>
      <w:r w:rsidRPr="00240D44">
        <w:rPr>
          <w:rFonts w:ascii="Sakkal Majalla" w:hAnsi="Sakkal Majalla" w:cs="Sakkal Majalla" w:hint="cs"/>
          <w:sz w:val="32"/>
          <w:szCs w:val="32"/>
          <w:rtl/>
          <w:lang w:bidi="ar-EG"/>
        </w:rPr>
        <w:t>يتم</w:t>
      </w:r>
      <w:r w:rsidRPr="00240D44">
        <w:rPr>
          <w:rFonts w:ascii="Sakkal Majalla" w:hAnsi="Sakkal Majalla" w:cs="Sakkal Majalla" w:hint="cs"/>
          <w:sz w:val="32"/>
          <w:szCs w:val="32"/>
          <w:rtl/>
        </w:rPr>
        <w:t xml:space="preserve"> </w:t>
      </w:r>
      <w:r w:rsidRPr="00240D44">
        <w:rPr>
          <w:rFonts w:ascii="Sakkal Majalla" w:hAnsi="Sakkal Majalla" w:cs="Sakkal Majalla" w:hint="cs"/>
          <w:sz w:val="32"/>
          <w:szCs w:val="32"/>
          <w:rtl/>
          <w:lang w:bidi="ar-EG"/>
        </w:rPr>
        <w:t>استخدام</w:t>
      </w:r>
      <w:r w:rsidRPr="00240D44">
        <w:rPr>
          <w:rFonts w:ascii="Sakkal Majalla" w:hAnsi="Sakkal Majalla" w:cs="Sakkal Majalla" w:hint="cs"/>
          <w:sz w:val="32"/>
          <w:szCs w:val="32"/>
          <w:rtl/>
        </w:rPr>
        <w:t xml:space="preserve"> </w:t>
      </w:r>
      <w:r w:rsidRPr="00240D44">
        <w:rPr>
          <w:rFonts w:ascii="Sakkal Majalla" w:hAnsi="Sakkal Majalla" w:cs="Sakkal Majalla" w:hint="cs"/>
          <w:sz w:val="32"/>
          <w:szCs w:val="32"/>
          <w:rtl/>
          <w:lang w:bidi="ar-EG"/>
        </w:rPr>
        <w:t>مقياس</w:t>
      </w:r>
      <w:r w:rsidRPr="00240D44">
        <w:rPr>
          <w:rFonts w:ascii="Sakkal Majalla" w:hAnsi="Sakkal Majalla" w:cs="Sakkal Majalla" w:hint="cs"/>
          <w:sz w:val="32"/>
          <w:szCs w:val="32"/>
          <w:rtl/>
        </w:rPr>
        <w:t xml:space="preserve"> </w:t>
      </w:r>
      <w:r w:rsidRPr="00240D44">
        <w:rPr>
          <w:rFonts w:ascii="Sakkal Majalla" w:hAnsi="Sakkal Majalla" w:cs="Sakkal Majalla" w:hint="cs"/>
          <w:sz w:val="32"/>
          <w:szCs w:val="32"/>
          <w:rtl/>
          <w:lang w:bidi="ar-EG"/>
        </w:rPr>
        <w:t>ليكرث</w:t>
      </w:r>
      <w:r w:rsidRPr="00240D44">
        <w:rPr>
          <w:rFonts w:ascii="Sakkal Majalla" w:hAnsi="Sakkal Majalla" w:cs="Sakkal Majalla" w:hint="cs"/>
          <w:sz w:val="32"/>
          <w:szCs w:val="32"/>
          <w:rtl/>
        </w:rPr>
        <w:t xml:space="preserve"> </w:t>
      </w:r>
      <w:r w:rsidRPr="00240D44">
        <w:rPr>
          <w:rFonts w:ascii="Sakkal Majalla" w:hAnsi="Sakkal Majalla" w:cs="Sakkal Majalla" w:hint="cs"/>
          <w:sz w:val="32"/>
          <w:szCs w:val="32"/>
          <w:rtl/>
          <w:lang w:bidi="ar-EG"/>
        </w:rPr>
        <w:t xml:space="preserve">الخماسي </w:t>
      </w:r>
      <w:r w:rsidRPr="00240D44">
        <w:rPr>
          <w:rFonts w:ascii="Sakkal Majalla" w:hAnsi="Sakkal Majalla" w:cs="Sakkal Majalla" w:hint="cs"/>
          <w:sz w:val="32"/>
          <w:szCs w:val="32"/>
          <w:rtl/>
        </w:rPr>
        <w:t>(</w:t>
      </w:r>
      <w:r w:rsidRPr="00240D44">
        <w:rPr>
          <w:rFonts w:ascii="Sakkal Majalla" w:hAnsi="Sakkal Majalla" w:cs="Sakkal Majalla" w:hint="cs"/>
          <w:sz w:val="32"/>
          <w:szCs w:val="32"/>
        </w:rPr>
        <w:t>Likert,1961</w:t>
      </w:r>
      <w:r w:rsidRPr="00240D44">
        <w:rPr>
          <w:rFonts w:ascii="Sakkal Majalla" w:hAnsi="Sakkal Majalla" w:cs="Sakkal Majalla" w:hint="cs"/>
          <w:sz w:val="32"/>
          <w:szCs w:val="32"/>
          <w:rtl/>
          <w:lang w:bidi="ar-EG"/>
        </w:rPr>
        <w:t>)</w:t>
      </w:r>
      <w:r w:rsidRPr="00240D44">
        <w:rPr>
          <w:rFonts w:ascii="Sakkal Majalla" w:hAnsi="Sakkal Majalla" w:cs="Sakkal Majalla" w:hint="cs"/>
          <w:sz w:val="32"/>
          <w:szCs w:val="32"/>
          <w:rtl/>
        </w:rPr>
        <w:t xml:space="preserve"> </w:t>
      </w:r>
      <w:r w:rsidRPr="00240D44">
        <w:rPr>
          <w:rFonts w:ascii="Sakkal Majalla" w:hAnsi="Sakkal Majalla" w:cs="Sakkal Majalla" w:hint="cs"/>
          <w:sz w:val="32"/>
          <w:szCs w:val="32"/>
          <w:rtl/>
          <w:lang w:bidi="ar-EG"/>
        </w:rPr>
        <w:t>التي</w:t>
      </w:r>
      <w:r w:rsidRPr="00240D44">
        <w:rPr>
          <w:rFonts w:ascii="Sakkal Majalla" w:hAnsi="Sakkal Majalla" w:cs="Sakkal Majalla" w:hint="cs"/>
          <w:sz w:val="32"/>
          <w:szCs w:val="32"/>
          <w:rtl/>
        </w:rPr>
        <w:t xml:space="preserve"> </w:t>
      </w:r>
      <w:r w:rsidRPr="00240D44">
        <w:rPr>
          <w:rFonts w:ascii="Sakkal Majalla" w:hAnsi="Sakkal Majalla" w:cs="Sakkal Majalla" w:hint="cs"/>
          <w:sz w:val="32"/>
          <w:szCs w:val="32"/>
          <w:rtl/>
          <w:lang w:bidi="ar-EG"/>
        </w:rPr>
        <w:t>تتراوح</w:t>
      </w:r>
      <w:r w:rsidRPr="00240D44">
        <w:rPr>
          <w:rFonts w:ascii="Sakkal Majalla" w:hAnsi="Sakkal Majalla" w:cs="Sakkal Majalla" w:hint="cs"/>
          <w:sz w:val="32"/>
          <w:szCs w:val="32"/>
          <w:rtl/>
        </w:rPr>
        <w:t xml:space="preserve"> </w:t>
      </w:r>
      <w:r w:rsidRPr="00240D44">
        <w:rPr>
          <w:rFonts w:ascii="Sakkal Majalla" w:hAnsi="Sakkal Majalla" w:cs="Sakkal Majalla" w:hint="cs"/>
          <w:sz w:val="32"/>
          <w:szCs w:val="32"/>
          <w:rtl/>
          <w:lang w:bidi="ar-EG"/>
        </w:rPr>
        <w:t>اختياراته</w:t>
      </w:r>
      <w:r w:rsidRPr="00240D44">
        <w:rPr>
          <w:rFonts w:ascii="Sakkal Majalla" w:hAnsi="Sakkal Majalla" w:cs="Sakkal Majalla" w:hint="cs"/>
          <w:sz w:val="32"/>
          <w:szCs w:val="32"/>
          <w:rtl/>
        </w:rPr>
        <w:t xml:space="preserve"> </w:t>
      </w:r>
      <w:r w:rsidRPr="00240D44">
        <w:rPr>
          <w:rFonts w:ascii="Sakkal Majalla" w:hAnsi="Sakkal Majalla" w:cs="Sakkal Majalla" w:hint="cs"/>
          <w:sz w:val="32"/>
          <w:szCs w:val="32"/>
          <w:rtl/>
          <w:lang w:bidi="ar-EG"/>
        </w:rPr>
        <w:t>من</w:t>
      </w:r>
      <w:r w:rsidRPr="00240D44">
        <w:rPr>
          <w:rFonts w:ascii="Sakkal Majalla" w:hAnsi="Sakkal Majalla" w:cs="Sakkal Majalla" w:hint="cs"/>
          <w:sz w:val="32"/>
          <w:szCs w:val="32"/>
          <w:rtl/>
        </w:rPr>
        <w:t xml:space="preserve"> </w:t>
      </w:r>
      <w:r w:rsidRPr="00240D44">
        <w:rPr>
          <w:rFonts w:ascii="Sakkal Majalla" w:hAnsi="Sakkal Majalla" w:cs="Sakkal Majalla" w:hint="cs"/>
          <w:sz w:val="32"/>
          <w:szCs w:val="32"/>
          <w:rtl/>
          <w:lang w:bidi="ar-EG"/>
        </w:rPr>
        <w:t>موافق</w:t>
      </w:r>
      <w:r w:rsidRPr="00240D44">
        <w:rPr>
          <w:rFonts w:ascii="Sakkal Majalla" w:hAnsi="Sakkal Majalla" w:cs="Sakkal Majalla" w:hint="cs"/>
          <w:sz w:val="32"/>
          <w:szCs w:val="32"/>
          <w:rtl/>
        </w:rPr>
        <w:t xml:space="preserve"> </w:t>
      </w:r>
      <w:r w:rsidRPr="00240D44">
        <w:rPr>
          <w:rFonts w:ascii="Sakkal Majalla" w:hAnsi="Sakkal Majalla" w:cs="Sakkal Majalla" w:hint="cs"/>
          <w:sz w:val="32"/>
          <w:szCs w:val="32"/>
          <w:rtl/>
          <w:lang w:bidi="ar-EG"/>
        </w:rPr>
        <w:t>بشدة</w:t>
      </w:r>
      <w:r w:rsidRPr="00240D44">
        <w:rPr>
          <w:rFonts w:ascii="Sakkal Majalla" w:hAnsi="Sakkal Majalla" w:cs="Sakkal Majalla" w:hint="cs"/>
          <w:sz w:val="32"/>
          <w:szCs w:val="32"/>
          <w:rtl/>
        </w:rPr>
        <w:t xml:space="preserve"> </w:t>
      </w:r>
      <w:r w:rsidRPr="00240D44">
        <w:rPr>
          <w:rFonts w:ascii="Sakkal Majalla" w:hAnsi="Sakkal Majalla" w:cs="Sakkal Majalla" w:hint="cs"/>
          <w:sz w:val="32"/>
          <w:szCs w:val="32"/>
          <w:rtl/>
          <w:lang w:bidi="ar-EG"/>
        </w:rPr>
        <w:t>وموافق</w:t>
      </w:r>
      <w:r w:rsidRPr="00240D44">
        <w:rPr>
          <w:rFonts w:ascii="Sakkal Majalla" w:hAnsi="Sakkal Majalla" w:cs="Sakkal Majalla" w:hint="cs"/>
          <w:sz w:val="32"/>
          <w:szCs w:val="32"/>
          <w:rtl/>
        </w:rPr>
        <w:t xml:space="preserve"> </w:t>
      </w:r>
      <w:r w:rsidRPr="00240D44">
        <w:rPr>
          <w:rFonts w:ascii="Sakkal Majalla" w:hAnsi="Sakkal Majalla" w:cs="Sakkal Majalla" w:hint="cs"/>
          <w:sz w:val="32"/>
          <w:szCs w:val="32"/>
          <w:rtl/>
          <w:lang w:bidi="ar-EG"/>
        </w:rPr>
        <w:t>ومحايد</w:t>
      </w:r>
      <w:r w:rsidRPr="00240D44">
        <w:rPr>
          <w:rFonts w:ascii="Sakkal Majalla" w:hAnsi="Sakkal Majalla" w:cs="Sakkal Majalla" w:hint="cs"/>
          <w:sz w:val="32"/>
          <w:szCs w:val="32"/>
          <w:rtl/>
        </w:rPr>
        <w:t xml:space="preserve"> </w:t>
      </w:r>
      <w:r w:rsidRPr="00240D44">
        <w:rPr>
          <w:rFonts w:ascii="Sakkal Majalla" w:hAnsi="Sakkal Majalla" w:cs="Sakkal Majalla" w:hint="cs"/>
          <w:sz w:val="32"/>
          <w:szCs w:val="32"/>
          <w:rtl/>
          <w:lang w:bidi="ar-EG"/>
        </w:rPr>
        <w:t>وغير</w:t>
      </w:r>
      <w:r w:rsidRPr="00240D44">
        <w:rPr>
          <w:rFonts w:ascii="Sakkal Majalla" w:hAnsi="Sakkal Majalla" w:cs="Sakkal Majalla" w:hint="cs"/>
          <w:sz w:val="32"/>
          <w:szCs w:val="32"/>
          <w:rtl/>
        </w:rPr>
        <w:t xml:space="preserve"> </w:t>
      </w:r>
      <w:r w:rsidRPr="00240D44">
        <w:rPr>
          <w:rFonts w:ascii="Sakkal Majalla" w:hAnsi="Sakkal Majalla" w:cs="Sakkal Majalla" w:hint="cs"/>
          <w:sz w:val="32"/>
          <w:szCs w:val="32"/>
          <w:rtl/>
          <w:lang w:bidi="ar-EG"/>
        </w:rPr>
        <w:t>موافق</w:t>
      </w:r>
      <w:r w:rsidRPr="00240D44">
        <w:rPr>
          <w:rFonts w:ascii="Sakkal Majalla" w:hAnsi="Sakkal Majalla" w:cs="Sakkal Majalla" w:hint="cs"/>
          <w:sz w:val="32"/>
          <w:szCs w:val="32"/>
          <w:rtl/>
        </w:rPr>
        <w:t xml:space="preserve"> </w:t>
      </w:r>
      <w:r w:rsidRPr="00240D44">
        <w:rPr>
          <w:rFonts w:ascii="Sakkal Majalla" w:hAnsi="Sakkal Majalla" w:cs="Sakkal Majalla" w:hint="cs"/>
          <w:sz w:val="32"/>
          <w:szCs w:val="32"/>
          <w:rtl/>
          <w:lang w:bidi="ar-EG"/>
        </w:rPr>
        <w:t>وغير</w:t>
      </w:r>
      <w:r w:rsidRPr="00240D44">
        <w:rPr>
          <w:rFonts w:ascii="Sakkal Majalla" w:hAnsi="Sakkal Majalla" w:cs="Sakkal Majalla" w:hint="cs"/>
          <w:sz w:val="32"/>
          <w:szCs w:val="32"/>
          <w:rtl/>
        </w:rPr>
        <w:t xml:space="preserve"> </w:t>
      </w:r>
      <w:r w:rsidRPr="00240D44">
        <w:rPr>
          <w:rFonts w:ascii="Sakkal Majalla" w:hAnsi="Sakkal Majalla" w:cs="Sakkal Majalla" w:hint="cs"/>
          <w:sz w:val="32"/>
          <w:szCs w:val="32"/>
          <w:rtl/>
          <w:lang w:bidi="ar-EG"/>
        </w:rPr>
        <w:t>موافق</w:t>
      </w:r>
      <w:r w:rsidRPr="00240D44">
        <w:rPr>
          <w:rFonts w:ascii="Sakkal Majalla" w:hAnsi="Sakkal Majalla" w:cs="Sakkal Majalla" w:hint="cs"/>
          <w:sz w:val="32"/>
          <w:szCs w:val="32"/>
          <w:rtl/>
        </w:rPr>
        <w:t xml:space="preserve"> </w:t>
      </w:r>
      <w:r w:rsidRPr="00240D44">
        <w:rPr>
          <w:rFonts w:ascii="Sakkal Majalla" w:hAnsi="Sakkal Majalla" w:cs="Sakkal Majalla" w:hint="cs"/>
          <w:sz w:val="32"/>
          <w:szCs w:val="32"/>
          <w:rtl/>
          <w:lang w:bidi="ar-EG"/>
        </w:rPr>
        <w:t>بشدة</w:t>
      </w:r>
      <w:r w:rsidRPr="00240D44">
        <w:rPr>
          <w:rFonts w:ascii="Sakkal Majalla" w:hAnsi="Sakkal Majalla" w:cs="Sakkal Majalla" w:hint="cs"/>
          <w:sz w:val="32"/>
          <w:szCs w:val="32"/>
          <w:rtl/>
        </w:rPr>
        <w:t xml:space="preserve"> </w:t>
      </w:r>
      <w:r w:rsidRPr="00240D44">
        <w:rPr>
          <w:rFonts w:ascii="Sakkal Majalla" w:hAnsi="Sakkal Majalla" w:cs="Sakkal Majalla" w:hint="cs"/>
          <w:sz w:val="32"/>
          <w:szCs w:val="32"/>
          <w:rtl/>
          <w:lang w:bidi="ar-EG"/>
        </w:rPr>
        <w:t>كما</w:t>
      </w:r>
      <w:r w:rsidRPr="00240D44">
        <w:rPr>
          <w:rFonts w:ascii="Sakkal Majalla" w:hAnsi="Sakkal Majalla" w:cs="Sakkal Majalla" w:hint="cs"/>
          <w:sz w:val="32"/>
          <w:szCs w:val="32"/>
          <w:rtl/>
        </w:rPr>
        <w:t xml:space="preserve"> </w:t>
      </w:r>
      <w:r w:rsidRPr="00240D44">
        <w:rPr>
          <w:rFonts w:ascii="Sakkal Majalla" w:hAnsi="Sakkal Majalla" w:cs="Sakkal Majalla" w:hint="cs"/>
          <w:sz w:val="32"/>
          <w:szCs w:val="32"/>
          <w:rtl/>
          <w:lang w:bidi="ar-EG"/>
        </w:rPr>
        <w:t>يلي:</w:t>
      </w:r>
      <w:r w:rsidRPr="00240D44">
        <w:rPr>
          <w:rFonts w:ascii="Sakkal Majalla" w:hAnsi="Sakkal Majalla" w:cs="Sakkal Majalla" w:hint="cs"/>
          <w:sz w:val="32"/>
          <w:szCs w:val="32"/>
          <w:rtl/>
        </w:rPr>
        <w:t xml:space="preserve">  </w:t>
      </w:r>
    </w:p>
    <w:p w14:paraId="51857E46" w14:textId="77777777" w:rsidR="00984E40" w:rsidRPr="00240D44" w:rsidRDefault="00984E40" w:rsidP="00984E40">
      <w:pPr>
        <w:bidi/>
        <w:spacing w:after="0" w:line="360" w:lineRule="auto"/>
        <w:jc w:val="both"/>
        <w:rPr>
          <w:rFonts w:ascii="Sakkal Majalla" w:eastAsia="Times New Roman" w:hAnsi="Sakkal Majalla" w:cs="Sakkal Majalla" w:hint="cs"/>
          <w:caps/>
          <w:spacing w:val="10"/>
          <w:sz w:val="32"/>
          <w:szCs w:val="32"/>
        </w:rPr>
      </w:pPr>
      <w:r w:rsidRPr="00240D44">
        <w:rPr>
          <w:rFonts w:ascii="Sakkal Majalla" w:eastAsia="Times New Roman" w:hAnsi="Sakkal Majalla" w:cs="Sakkal Majalla" w:hint="cs"/>
          <w:caps/>
          <w:spacing w:val="10"/>
          <w:sz w:val="32"/>
          <w:szCs w:val="32"/>
          <w:rtl/>
        </w:rPr>
        <w:t xml:space="preserve">جدول 2.3: أوزان الإجابات حسب مقياس ليكرث الخماسي </w:t>
      </w:r>
    </w:p>
    <w:tbl>
      <w:tblPr>
        <w:tblStyle w:val="GridTable4-Accent31"/>
        <w:bidiVisual/>
        <w:tblW w:w="4893"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46"/>
        <w:gridCol w:w="2539"/>
        <w:gridCol w:w="2533"/>
      </w:tblGrid>
      <w:tr w:rsidR="00984E40" w:rsidRPr="00240D44" w14:paraId="13D82299" w14:textId="77777777" w:rsidTr="00C749BF">
        <w:trPr>
          <w:cnfStyle w:val="100000000000" w:firstRow="1" w:lastRow="0" w:firstColumn="0" w:lastColumn="0" w:oddVBand="0" w:evenVBand="0" w:oddHBand="0" w:evenHBand="0" w:firstRowFirstColumn="0" w:firstRowLastColumn="0" w:lastRowFirstColumn="0" w:lastRowLastColumn="0"/>
          <w:trHeight w:val="784"/>
        </w:trPr>
        <w:tc>
          <w:tcPr>
            <w:cnfStyle w:val="001000000000" w:firstRow="0" w:lastRow="0" w:firstColumn="1" w:lastColumn="0" w:oddVBand="0" w:evenVBand="0" w:oddHBand="0" w:evenHBand="0" w:firstRowFirstColumn="0" w:firstRowLastColumn="0" w:lastRowFirstColumn="0" w:lastRowLastColumn="0"/>
            <w:tcW w:w="1876" w:type="pct"/>
          </w:tcPr>
          <w:p w14:paraId="094A21EB" w14:textId="77777777" w:rsidR="00984E40" w:rsidRPr="00240D44" w:rsidRDefault="00984E40" w:rsidP="00C749BF">
            <w:pPr>
              <w:bidi/>
              <w:spacing w:line="360" w:lineRule="auto"/>
              <w:jc w:val="both"/>
              <w:rPr>
                <w:rFonts w:ascii="Sakkal Majalla" w:hAnsi="Sakkal Majalla" w:cs="Sakkal Majalla" w:hint="cs"/>
                <w:color w:val="auto"/>
                <w:sz w:val="32"/>
                <w:szCs w:val="32"/>
                <w:rtl/>
                <w:lang w:val="en-GB" w:bidi="ar-EG"/>
              </w:rPr>
            </w:pPr>
            <w:r w:rsidRPr="00240D44">
              <w:rPr>
                <w:rFonts w:ascii="Sakkal Majalla" w:hAnsi="Sakkal Majalla" w:cs="Sakkal Majalla" w:hint="cs"/>
                <w:color w:val="auto"/>
                <w:sz w:val="32"/>
                <w:szCs w:val="32"/>
                <w:rtl/>
                <w:lang w:val="en-GB" w:bidi="ar-EG"/>
              </w:rPr>
              <w:t>درجة الموافقة</w:t>
            </w:r>
          </w:p>
        </w:tc>
        <w:tc>
          <w:tcPr>
            <w:tcW w:w="1564" w:type="pct"/>
          </w:tcPr>
          <w:p w14:paraId="7C03E9B7" w14:textId="77777777" w:rsidR="00984E40" w:rsidRPr="00240D44" w:rsidRDefault="00984E40" w:rsidP="00C749BF">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hint="cs"/>
                <w:color w:val="auto"/>
                <w:sz w:val="32"/>
                <w:szCs w:val="32"/>
                <w:rtl/>
                <w:lang w:val="en-GB" w:bidi="ar-EG"/>
              </w:rPr>
            </w:pPr>
            <w:r w:rsidRPr="00240D44">
              <w:rPr>
                <w:rFonts w:ascii="Sakkal Majalla" w:hAnsi="Sakkal Majalla" w:cs="Sakkal Majalla" w:hint="cs"/>
                <w:color w:val="auto"/>
                <w:sz w:val="32"/>
                <w:szCs w:val="32"/>
                <w:rtl/>
                <w:lang w:val="en-GB" w:bidi="ar-EG"/>
              </w:rPr>
              <w:t>الوزن النسبي</w:t>
            </w:r>
          </w:p>
        </w:tc>
        <w:tc>
          <w:tcPr>
            <w:tcW w:w="1560" w:type="pct"/>
          </w:tcPr>
          <w:p w14:paraId="3D2A1E45" w14:textId="77777777" w:rsidR="00984E40" w:rsidRPr="00240D44" w:rsidRDefault="00984E40" w:rsidP="00C749BF">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hint="cs"/>
                <w:color w:val="auto"/>
                <w:sz w:val="32"/>
                <w:szCs w:val="32"/>
                <w:lang w:bidi="ar-EG"/>
              </w:rPr>
            </w:pPr>
            <w:r w:rsidRPr="00240D44">
              <w:rPr>
                <w:rFonts w:ascii="Sakkal Majalla" w:hAnsi="Sakkal Majalla" w:cs="Sakkal Majalla" w:hint="cs"/>
                <w:color w:val="auto"/>
                <w:sz w:val="32"/>
                <w:szCs w:val="32"/>
                <w:rtl/>
                <w:lang w:val="en-GB" w:bidi="ar-EG"/>
              </w:rPr>
              <w:t>المتوسط الموزون</w:t>
            </w:r>
          </w:p>
        </w:tc>
      </w:tr>
      <w:tr w:rsidR="00984E40" w:rsidRPr="00240D44" w14:paraId="5FF997AA" w14:textId="77777777" w:rsidTr="00C749BF">
        <w:trPr>
          <w:cnfStyle w:val="000000100000" w:firstRow="0" w:lastRow="0" w:firstColumn="0" w:lastColumn="0" w:oddVBand="0" w:evenVBand="0" w:oddHBand="1" w:evenHBand="0" w:firstRowFirstColumn="0" w:firstRowLastColumn="0" w:lastRowFirstColumn="0" w:lastRowLastColumn="0"/>
          <w:trHeight w:val="784"/>
        </w:trPr>
        <w:tc>
          <w:tcPr>
            <w:cnfStyle w:val="001000000000" w:firstRow="0" w:lastRow="0" w:firstColumn="1" w:lastColumn="0" w:oddVBand="0" w:evenVBand="0" w:oddHBand="0" w:evenHBand="0" w:firstRowFirstColumn="0" w:firstRowLastColumn="0" w:lastRowFirstColumn="0" w:lastRowLastColumn="0"/>
            <w:tcW w:w="1876" w:type="pct"/>
          </w:tcPr>
          <w:p w14:paraId="65B3FFC7" w14:textId="77777777" w:rsidR="00984E40" w:rsidRPr="00240D44" w:rsidRDefault="00984E40" w:rsidP="00C749BF">
            <w:pPr>
              <w:bidi/>
              <w:spacing w:line="360" w:lineRule="auto"/>
              <w:jc w:val="both"/>
              <w:rPr>
                <w:rFonts w:ascii="Sakkal Majalla" w:hAnsi="Sakkal Majalla" w:cs="Sakkal Majalla" w:hint="cs"/>
                <w:b w:val="0"/>
                <w:bCs w:val="0"/>
                <w:sz w:val="32"/>
                <w:szCs w:val="32"/>
                <w:lang w:bidi="ar-EG"/>
              </w:rPr>
            </w:pPr>
            <w:r w:rsidRPr="00240D44">
              <w:rPr>
                <w:rFonts w:ascii="Sakkal Majalla" w:hAnsi="Sakkal Majalla" w:cs="Sakkal Majalla" w:hint="cs"/>
                <w:b w:val="0"/>
                <w:bCs w:val="0"/>
                <w:sz w:val="32"/>
                <w:szCs w:val="32"/>
                <w:rtl/>
                <w:lang w:val="en-GB" w:bidi="ar-EG"/>
              </w:rPr>
              <w:t>موافق</w:t>
            </w:r>
            <w:r w:rsidRPr="00240D44">
              <w:rPr>
                <w:rFonts w:ascii="Sakkal Majalla" w:hAnsi="Sakkal Majalla" w:cs="Sakkal Majalla" w:hint="cs"/>
                <w:b w:val="0"/>
                <w:bCs w:val="0"/>
                <w:sz w:val="32"/>
                <w:szCs w:val="32"/>
                <w:rtl/>
                <w:lang w:val="en-GB"/>
              </w:rPr>
              <w:t xml:space="preserve"> </w:t>
            </w:r>
            <w:r w:rsidRPr="00240D44">
              <w:rPr>
                <w:rFonts w:ascii="Sakkal Majalla" w:hAnsi="Sakkal Majalla" w:cs="Sakkal Majalla" w:hint="cs"/>
                <w:b w:val="0"/>
                <w:bCs w:val="0"/>
                <w:sz w:val="32"/>
                <w:szCs w:val="32"/>
                <w:rtl/>
                <w:lang w:val="en-GB" w:bidi="ar-EG"/>
              </w:rPr>
              <w:t>بشدة</w:t>
            </w:r>
          </w:p>
        </w:tc>
        <w:tc>
          <w:tcPr>
            <w:tcW w:w="1564" w:type="pct"/>
          </w:tcPr>
          <w:p w14:paraId="456857F9" w14:textId="77777777" w:rsidR="00984E40" w:rsidRPr="00240D44" w:rsidRDefault="00984E40" w:rsidP="00C749BF">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hint="cs"/>
                <w:sz w:val="32"/>
                <w:szCs w:val="32"/>
              </w:rPr>
            </w:pPr>
            <w:r w:rsidRPr="00240D44">
              <w:rPr>
                <w:rFonts w:ascii="Sakkal Majalla" w:hAnsi="Sakkal Majalla" w:cs="Sakkal Majalla" w:hint="cs"/>
                <w:sz w:val="32"/>
                <w:szCs w:val="32"/>
                <w:rtl/>
                <w:lang w:val="en-GB"/>
              </w:rPr>
              <w:t>5</w:t>
            </w:r>
          </w:p>
        </w:tc>
        <w:tc>
          <w:tcPr>
            <w:tcW w:w="1560" w:type="pct"/>
          </w:tcPr>
          <w:p w14:paraId="4F03CDC3" w14:textId="77777777" w:rsidR="00984E40" w:rsidRPr="00240D44" w:rsidRDefault="00984E40" w:rsidP="00C749BF">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hint="cs"/>
                <w:sz w:val="32"/>
                <w:szCs w:val="32"/>
                <w:rtl/>
                <w:lang w:val="en-GB"/>
              </w:rPr>
            </w:pPr>
            <w:r w:rsidRPr="00240D44">
              <w:rPr>
                <w:rFonts w:ascii="Sakkal Majalla" w:hAnsi="Sakkal Majalla" w:cs="Sakkal Majalla" w:hint="cs"/>
                <w:sz w:val="32"/>
                <w:szCs w:val="32"/>
                <w:rtl/>
                <w:lang w:val="en-GB"/>
              </w:rPr>
              <w:t>4.20 – 5.00</w:t>
            </w:r>
          </w:p>
        </w:tc>
      </w:tr>
      <w:tr w:rsidR="00984E40" w:rsidRPr="00240D44" w14:paraId="2388F4CB" w14:textId="77777777" w:rsidTr="00C749BF">
        <w:trPr>
          <w:trHeight w:val="802"/>
        </w:trPr>
        <w:tc>
          <w:tcPr>
            <w:cnfStyle w:val="001000000000" w:firstRow="0" w:lastRow="0" w:firstColumn="1" w:lastColumn="0" w:oddVBand="0" w:evenVBand="0" w:oddHBand="0" w:evenHBand="0" w:firstRowFirstColumn="0" w:firstRowLastColumn="0" w:lastRowFirstColumn="0" w:lastRowLastColumn="0"/>
            <w:tcW w:w="1876" w:type="pct"/>
          </w:tcPr>
          <w:p w14:paraId="053C4F32" w14:textId="77777777" w:rsidR="00984E40" w:rsidRPr="00240D44" w:rsidRDefault="00984E40" w:rsidP="00C749BF">
            <w:pPr>
              <w:bidi/>
              <w:spacing w:line="360" w:lineRule="auto"/>
              <w:jc w:val="both"/>
              <w:rPr>
                <w:rFonts w:ascii="Sakkal Majalla" w:hAnsi="Sakkal Majalla" w:cs="Sakkal Majalla" w:hint="cs"/>
                <w:b w:val="0"/>
                <w:bCs w:val="0"/>
                <w:sz w:val="32"/>
                <w:szCs w:val="32"/>
                <w:rtl/>
                <w:lang w:val="en-GB"/>
              </w:rPr>
            </w:pPr>
            <w:r w:rsidRPr="00240D44">
              <w:rPr>
                <w:rFonts w:ascii="Sakkal Majalla" w:hAnsi="Sakkal Majalla" w:cs="Sakkal Majalla" w:hint="cs"/>
                <w:b w:val="0"/>
                <w:bCs w:val="0"/>
                <w:sz w:val="32"/>
                <w:szCs w:val="32"/>
                <w:rtl/>
                <w:lang w:val="en-GB"/>
              </w:rPr>
              <w:t>موافق</w:t>
            </w:r>
          </w:p>
        </w:tc>
        <w:tc>
          <w:tcPr>
            <w:tcW w:w="1564" w:type="pct"/>
          </w:tcPr>
          <w:p w14:paraId="75B6DCFF" w14:textId="77777777" w:rsidR="00984E40" w:rsidRPr="00240D44" w:rsidRDefault="00984E40" w:rsidP="00C749BF">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hint="cs"/>
                <w:sz w:val="32"/>
                <w:szCs w:val="32"/>
                <w:rtl/>
                <w:lang w:val="en-GB"/>
              </w:rPr>
            </w:pPr>
            <w:r w:rsidRPr="00240D44">
              <w:rPr>
                <w:rFonts w:ascii="Sakkal Majalla" w:hAnsi="Sakkal Majalla" w:cs="Sakkal Majalla" w:hint="cs"/>
                <w:sz w:val="32"/>
                <w:szCs w:val="32"/>
                <w:rtl/>
                <w:lang w:val="en-GB"/>
              </w:rPr>
              <w:t>4</w:t>
            </w:r>
          </w:p>
        </w:tc>
        <w:tc>
          <w:tcPr>
            <w:tcW w:w="1560" w:type="pct"/>
          </w:tcPr>
          <w:p w14:paraId="03490672" w14:textId="77777777" w:rsidR="00984E40" w:rsidRPr="00240D44" w:rsidRDefault="00984E40" w:rsidP="00C749BF">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hint="cs"/>
                <w:sz w:val="32"/>
                <w:szCs w:val="32"/>
                <w:rtl/>
                <w:lang w:bidi="ar-EG"/>
              </w:rPr>
            </w:pPr>
            <w:r w:rsidRPr="00240D44">
              <w:rPr>
                <w:rFonts w:ascii="Sakkal Majalla" w:hAnsi="Sakkal Majalla" w:cs="Sakkal Majalla" w:hint="cs"/>
                <w:sz w:val="32"/>
                <w:szCs w:val="32"/>
                <w:rtl/>
                <w:lang w:val="en-GB"/>
              </w:rPr>
              <w:t>3.40 -</w:t>
            </w:r>
            <w:r w:rsidRPr="00240D44">
              <w:rPr>
                <w:rFonts w:ascii="Sakkal Majalla" w:hAnsi="Sakkal Majalla" w:cs="Sakkal Majalla" w:hint="cs"/>
                <w:sz w:val="32"/>
                <w:szCs w:val="32"/>
              </w:rPr>
              <w:t>&gt;</w:t>
            </w:r>
            <w:r w:rsidRPr="00240D44">
              <w:rPr>
                <w:rFonts w:ascii="Sakkal Majalla" w:hAnsi="Sakkal Majalla" w:cs="Sakkal Majalla" w:hint="cs"/>
                <w:sz w:val="32"/>
                <w:szCs w:val="32"/>
                <w:rtl/>
                <w:lang w:bidi="ar-EG"/>
              </w:rPr>
              <w:t xml:space="preserve"> </w:t>
            </w:r>
            <w:r w:rsidRPr="00240D44">
              <w:rPr>
                <w:rFonts w:ascii="Sakkal Majalla" w:hAnsi="Sakkal Majalla" w:cs="Sakkal Majalla" w:hint="cs"/>
                <w:sz w:val="32"/>
                <w:szCs w:val="32"/>
                <w:lang w:bidi="ar-EG"/>
              </w:rPr>
              <w:t>4.20</w:t>
            </w:r>
          </w:p>
        </w:tc>
      </w:tr>
      <w:tr w:rsidR="00984E40" w:rsidRPr="00240D44" w14:paraId="71D50903" w14:textId="77777777" w:rsidTr="00C749BF">
        <w:trPr>
          <w:cnfStyle w:val="000000100000" w:firstRow="0" w:lastRow="0" w:firstColumn="0" w:lastColumn="0" w:oddVBand="0" w:evenVBand="0" w:oddHBand="1" w:evenHBand="0" w:firstRowFirstColumn="0" w:firstRowLastColumn="0" w:lastRowFirstColumn="0" w:lastRowLastColumn="0"/>
          <w:trHeight w:val="784"/>
        </w:trPr>
        <w:tc>
          <w:tcPr>
            <w:cnfStyle w:val="001000000000" w:firstRow="0" w:lastRow="0" w:firstColumn="1" w:lastColumn="0" w:oddVBand="0" w:evenVBand="0" w:oddHBand="0" w:evenHBand="0" w:firstRowFirstColumn="0" w:firstRowLastColumn="0" w:lastRowFirstColumn="0" w:lastRowLastColumn="0"/>
            <w:tcW w:w="1876" w:type="pct"/>
          </w:tcPr>
          <w:p w14:paraId="5823DE1F" w14:textId="77777777" w:rsidR="00984E40" w:rsidRPr="00240D44" w:rsidRDefault="00984E40" w:rsidP="00C749BF">
            <w:pPr>
              <w:bidi/>
              <w:spacing w:line="360" w:lineRule="auto"/>
              <w:jc w:val="both"/>
              <w:rPr>
                <w:rFonts w:ascii="Sakkal Majalla" w:hAnsi="Sakkal Majalla" w:cs="Sakkal Majalla" w:hint="cs"/>
                <w:b w:val="0"/>
                <w:bCs w:val="0"/>
                <w:sz w:val="32"/>
                <w:szCs w:val="32"/>
                <w:rtl/>
                <w:lang w:val="en-GB" w:bidi="ar-EG"/>
              </w:rPr>
            </w:pPr>
            <w:r w:rsidRPr="00240D44">
              <w:rPr>
                <w:rFonts w:ascii="Sakkal Majalla" w:hAnsi="Sakkal Majalla" w:cs="Sakkal Majalla" w:hint="cs"/>
                <w:b w:val="0"/>
                <w:bCs w:val="0"/>
                <w:sz w:val="32"/>
                <w:szCs w:val="32"/>
                <w:rtl/>
                <w:lang w:val="en-GB" w:bidi="ar-EG"/>
              </w:rPr>
              <w:lastRenderedPageBreak/>
              <w:t>محايد</w:t>
            </w:r>
          </w:p>
        </w:tc>
        <w:tc>
          <w:tcPr>
            <w:tcW w:w="1564" w:type="pct"/>
          </w:tcPr>
          <w:p w14:paraId="730D3BF3" w14:textId="77777777" w:rsidR="00984E40" w:rsidRPr="00240D44" w:rsidRDefault="00984E40" w:rsidP="00C749BF">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hint="cs"/>
                <w:sz w:val="32"/>
                <w:szCs w:val="32"/>
                <w:rtl/>
                <w:lang w:val="en-GB"/>
              </w:rPr>
            </w:pPr>
            <w:r w:rsidRPr="00240D44">
              <w:rPr>
                <w:rFonts w:ascii="Sakkal Majalla" w:hAnsi="Sakkal Majalla" w:cs="Sakkal Majalla" w:hint="cs"/>
                <w:sz w:val="32"/>
                <w:szCs w:val="32"/>
                <w:rtl/>
                <w:lang w:val="en-GB"/>
              </w:rPr>
              <w:t>3</w:t>
            </w:r>
          </w:p>
        </w:tc>
        <w:tc>
          <w:tcPr>
            <w:tcW w:w="1560" w:type="pct"/>
          </w:tcPr>
          <w:p w14:paraId="5DC1E0AC" w14:textId="77777777" w:rsidR="00984E40" w:rsidRPr="00240D44" w:rsidRDefault="00984E40" w:rsidP="00C749BF">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hint="cs"/>
                <w:sz w:val="32"/>
                <w:szCs w:val="32"/>
                <w:lang w:val="en-GB"/>
              </w:rPr>
            </w:pPr>
            <w:r w:rsidRPr="00240D44">
              <w:rPr>
                <w:rFonts w:ascii="Sakkal Majalla" w:hAnsi="Sakkal Majalla" w:cs="Sakkal Majalla" w:hint="cs"/>
                <w:sz w:val="32"/>
                <w:szCs w:val="32"/>
                <w:rtl/>
                <w:lang w:val="en-GB"/>
              </w:rPr>
              <w:t>2.60 -</w:t>
            </w:r>
            <w:r w:rsidRPr="00240D44">
              <w:rPr>
                <w:rFonts w:ascii="Sakkal Majalla" w:hAnsi="Sakkal Majalla" w:cs="Sakkal Majalla" w:hint="cs"/>
                <w:sz w:val="32"/>
                <w:szCs w:val="32"/>
              </w:rPr>
              <w:t>&gt;</w:t>
            </w:r>
            <w:r w:rsidRPr="00240D44">
              <w:rPr>
                <w:rFonts w:ascii="Sakkal Majalla" w:hAnsi="Sakkal Majalla" w:cs="Sakkal Majalla" w:hint="cs"/>
                <w:sz w:val="32"/>
                <w:szCs w:val="32"/>
                <w:rtl/>
                <w:lang w:bidi="ar-EG"/>
              </w:rPr>
              <w:t xml:space="preserve"> </w:t>
            </w:r>
            <w:r w:rsidRPr="00240D44">
              <w:rPr>
                <w:rFonts w:ascii="Sakkal Majalla" w:hAnsi="Sakkal Majalla" w:cs="Sakkal Majalla" w:hint="cs"/>
                <w:sz w:val="32"/>
                <w:szCs w:val="32"/>
                <w:lang w:bidi="ar-EG"/>
              </w:rPr>
              <w:t>3.40</w:t>
            </w:r>
          </w:p>
        </w:tc>
      </w:tr>
      <w:tr w:rsidR="00984E40" w:rsidRPr="00240D44" w14:paraId="1BA9620C" w14:textId="77777777" w:rsidTr="00C749BF">
        <w:trPr>
          <w:trHeight w:val="784"/>
        </w:trPr>
        <w:tc>
          <w:tcPr>
            <w:cnfStyle w:val="001000000000" w:firstRow="0" w:lastRow="0" w:firstColumn="1" w:lastColumn="0" w:oddVBand="0" w:evenVBand="0" w:oddHBand="0" w:evenHBand="0" w:firstRowFirstColumn="0" w:firstRowLastColumn="0" w:lastRowFirstColumn="0" w:lastRowLastColumn="0"/>
            <w:tcW w:w="1876" w:type="pct"/>
          </w:tcPr>
          <w:p w14:paraId="14C7B2D3" w14:textId="77777777" w:rsidR="00984E40" w:rsidRPr="00240D44" w:rsidRDefault="00984E40" w:rsidP="00C749BF">
            <w:pPr>
              <w:bidi/>
              <w:spacing w:line="360" w:lineRule="auto"/>
              <w:jc w:val="both"/>
              <w:rPr>
                <w:rFonts w:ascii="Sakkal Majalla" w:hAnsi="Sakkal Majalla" w:cs="Sakkal Majalla" w:hint="cs"/>
                <w:b w:val="0"/>
                <w:bCs w:val="0"/>
                <w:sz w:val="32"/>
                <w:szCs w:val="32"/>
                <w:rtl/>
                <w:lang w:val="en-GB"/>
              </w:rPr>
            </w:pPr>
            <w:r w:rsidRPr="00240D44">
              <w:rPr>
                <w:rFonts w:ascii="Sakkal Majalla" w:hAnsi="Sakkal Majalla" w:cs="Sakkal Majalla" w:hint="cs"/>
                <w:b w:val="0"/>
                <w:bCs w:val="0"/>
                <w:sz w:val="32"/>
                <w:szCs w:val="32"/>
                <w:rtl/>
                <w:lang w:val="en-GB" w:bidi="ar-EG"/>
              </w:rPr>
              <w:t>غير</w:t>
            </w:r>
            <w:r w:rsidRPr="00240D44">
              <w:rPr>
                <w:rFonts w:ascii="Sakkal Majalla" w:hAnsi="Sakkal Majalla" w:cs="Sakkal Majalla" w:hint="cs"/>
                <w:b w:val="0"/>
                <w:bCs w:val="0"/>
                <w:sz w:val="32"/>
                <w:szCs w:val="32"/>
                <w:rtl/>
                <w:lang w:val="en-GB"/>
              </w:rPr>
              <w:t xml:space="preserve"> موافق</w:t>
            </w:r>
          </w:p>
        </w:tc>
        <w:tc>
          <w:tcPr>
            <w:tcW w:w="1564" w:type="pct"/>
          </w:tcPr>
          <w:p w14:paraId="4C241082" w14:textId="77777777" w:rsidR="00984E40" w:rsidRPr="00240D44" w:rsidRDefault="00984E40" w:rsidP="00C749BF">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hint="cs"/>
                <w:sz w:val="32"/>
                <w:szCs w:val="32"/>
                <w:rtl/>
                <w:lang w:val="en-GB"/>
              </w:rPr>
            </w:pPr>
            <w:r w:rsidRPr="00240D44">
              <w:rPr>
                <w:rFonts w:ascii="Sakkal Majalla" w:hAnsi="Sakkal Majalla" w:cs="Sakkal Majalla" w:hint="cs"/>
                <w:sz w:val="32"/>
                <w:szCs w:val="32"/>
                <w:rtl/>
                <w:lang w:val="en-GB"/>
              </w:rPr>
              <w:t>2</w:t>
            </w:r>
          </w:p>
        </w:tc>
        <w:tc>
          <w:tcPr>
            <w:tcW w:w="1560" w:type="pct"/>
          </w:tcPr>
          <w:p w14:paraId="1E9A2C7C" w14:textId="77777777" w:rsidR="00984E40" w:rsidRPr="00240D44" w:rsidRDefault="00984E40" w:rsidP="00C749BF">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hint="cs"/>
                <w:sz w:val="32"/>
                <w:szCs w:val="32"/>
                <w:rtl/>
                <w:lang w:val="en-GB"/>
              </w:rPr>
            </w:pPr>
            <w:r w:rsidRPr="00240D44">
              <w:rPr>
                <w:rFonts w:ascii="Sakkal Majalla" w:hAnsi="Sakkal Majalla" w:cs="Sakkal Majalla" w:hint="cs"/>
                <w:sz w:val="32"/>
                <w:szCs w:val="32"/>
                <w:rtl/>
                <w:lang w:val="en-GB"/>
              </w:rPr>
              <w:t>1.80 -</w:t>
            </w:r>
            <w:r w:rsidRPr="00240D44">
              <w:rPr>
                <w:rFonts w:ascii="Sakkal Majalla" w:hAnsi="Sakkal Majalla" w:cs="Sakkal Majalla" w:hint="cs"/>
                <w:sz w:val="32"/>
                <w:szCs w:val="32"/>
              </w:rPr>
              <w:t>&gt;</w:t>
            </w:r>
            <w:r w:rsidRPr="00240D44">
              <w:rPr>
                <w:rFonts w:ascii="Sakkal Majalla" w:hAnsi="Sakkal Majalla" w:cs="Sakkal Majalla" w:hint="cs"/>
                <w:sz w:val="32"/>
                <w:szCs w:val="32"/>
                <w:rtl/>
                <w:lang w:bidi="ar-EG"/>
              </w:rPr>
              <w:t xml:space="preserve"> </w:t>
            </w:r>
            <w:r w:rsidRPr="00240D44">
              <w:rPr>
                <w:rFonts w:ascii="Sakkal Majalla" w:hAnsi="Sakkal Majalla" w:cs="Sakkal Majalla" w:hint="cs"/>
                <w:sz w:val="32"/>
                <w:szCs w:val="32"/>
                <w:lang w:bidi="ar-EG"/>
              </w:rPr>
              <w:t>2.60</w:t>
            </w:r>
          </w:p>
        </w:tc>
      </w:tr>
      <w:tr w:rsidR="00984E40" w:rsidRPr="00240D44" w14:paraId="6762A1A1" w14:textId="77777777" w:rsidTr="00C749BF">
        <w:trPr>
          <w:cnfStyle w:val="000000100000" w:firstRow="0" w:lastRow="0" w:firstColumn="0" w:lastColumn="0" w:oddVBand="0" w:evenVBand="0" w:oddHBand="1" w:evenHBand="0" w:firstRowFirstColumn="0" w:firstRowLastColumn="0" w:lastRowFirstColumn="0" w:lastRowLastColumn="0"/>
          <w:trHeight w:val="784"/>
        </w:trPr>
        <w:tc>
          <w:tcPr>
            <w:cnfStyle w:val="001000000000" w:firstRow="0" w:lastRow="0" w:firstColumn="1" w:lastColumn="0" w:oddVBand="0" w:evenVBand="0" w:oddHBand="0" w:evenHBand="0" w:firstRowFirstColumn="0" w:firstRowLastColumn="0" w:lastRowFirstColumn="0" w:lastRowLastColumn="0"/>
            <w:tcW w:w="1876" w:type="pct"/>
          </w:tcPr>
          <w:p w14:paraId="4C232766" w14:textId="77777777" w:rsidR="00984E40" w:rsidRPr="00240D44" w:rsidRDefault="00984E40" w:rsidP="00C749BF">
            <w:pPr>
              <w:bidi/>
              <w:spacing w:line="360" w:lineRule="auto"/>
              <w:jc w:val="both"/>
              <w:rPr>
                <w:rFonts w:ascii="Sakkal Majalla" w:hAnsi="Sakkal Majalla" w:cs="Sakkal Majalla" w:hint="cs"/>
                <w:b w:val="0"/>
                <w:bCs w:val="0"/>
                <w:sz w:val="32"/>
                <w:szCs w:val="32"/>
                <w:rtl/>
                <w:lang w:bidi="ar-EG"/>
              </w:rPr>
            </w:pPr>
            <w:r w:rsidRPr="00240D44">
              <w:rPr>
                <w:rFonts w:ascii="Sakkal Majalla" w:hAnsi="Sakkal Majalla" w:cs="Sakkal Majalla" w:hint="cs"/>
                <w:b w:val="0"/>
                <w:bCs w:val="0"/>
                <w:sz w:val="32"/>
                <w:szCs w:val="32"/>
                <w:rtl/>
                <w:lang w:val="en-GB" w:bidi="ar-EG"/>
              </w:rPr>
              <w:t xml:space="preserve">غير </w:t>
            </w:r>
            <w:r w:rsidRPr="00240D44">
              <w:rPr>
                <w:rFonts w:ascii="Sakkal Majalla" w:hAnsi="Sakkal Majalla" w:cs="Sakkal Majalla" w:hint="cs"/>
                <w:b w:val="0"/>
                <w:bCs w:val="0"/>
                <w:sz w:val="32"/>
                <w:szCs w:val="32"/>
                <w:rtl/>
                <w:lang w:val="en-GB"/>
              </w:rPr>
              <w:t xml:space="preserve">موافق </w:t>
            </w:r>
            <w:r w:rsidRPr="00240D44">
              <w:rPr>
                <w:rFonts w:ascii="Sakkal Majalla" w:hAnsi="Sakkal Majalla" w:cs="Sakkal Majalla" w:hint="cs"/>
                <w:b w:val="0"/>
                <w:bCs w:val="0"/>
                <w:sz w:val="32"/>
                <w:szCs w:val="32"/>
                <w:rtl/>
                <w:lang w:bidi="ar-EG"/>
              </w:rPr>
              <w:t>بشدة</w:t>
            </w:r>
          </w:p>
        </w:tc>
        <w:tc>
          <w:tcPr>
            <w:tcW w:w="1564" w:type="pct"/>
          </w:tcPr>
          <w:p w14:paraId="7BAB4101" w14:textId="77777777" w:rsidR="00984E40" w:rsidRPr="00240D44" w:rsidRDefault="00984E40" w:rsidP="00C749BF">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hint="cs"/>
                <w:sz w:val="32"/>
                <w:szCs w:val="32"/>
                <w:rtl/>
                <w:lang w:val="en-GB"/>
              </w:rPr>
            </w:pPr>
            <w:r w:rsidRPr="00240D44">
              <w:rPr>
                <w:rFonts w:ascii="Sakkal Majalla" w:hAnsi="Sakkal Majalla" w:cs="Sakkal Majalla" w:hint="cs"/>
                <w:sz w:val="32"/>
                <w:szCs w:val="32"/>
                <w:rtl/>
                <w:lang w:val="en-GB"/>
              </w:rPr>
              <w:t>1</w:t>
            </w:r>
          </w:p>
        </w:tc>
        <w:tc>
          <w:tcPr>
            <w:tcW w:w="1560" w:type="pct"/>
          </w:tcPr>
          <w:p w14:paraId="73E9B21B" w14:textId="77777777" w:rsidR="00984E40" w:rsidRPr="00240D44" w:rsidRDefault="00984E40" w:rsidP="00C749BF">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hint="cs"/>
                <w:sz w:val="32"/>
                <w:szCs w:val="32"/>
                <w:rtl/>
                <w:lang w:val="en-GB"/>
              </w:rPr>
            </w:pPr>
            <w:r w:rsidRPr="00240D44">
              <w:rPr>
                <w:rFonts w:ascii="Sakkal Majalla" w:hAnsi="Sakkal Majalla" w:cs="Sakkal Majalla" w:hint="cs"/>
                <w:sz w:val="32"/>
                <w:szCs w:val="32"/>
                <w:rtl/>
                <w:lang w:val="en-GB"/>
              </w:rPr>
              <w:t>1.00 -</w:t>
            </w:r>
            <w:r w:rsidRPr="00240D44">
              <w:rPr>
                <w:rFonts w:ascii="Sakkal Majalla" w:hAnsi="Sakkal Majalla" w:cs="Sakkal Majalla" w:hint="cs"/>
                <w:sz w:val="32"/>
                <w:szCs w:val="32"/>
              </w:rPr>
              <w:t>&gt;</w:t>
            </w:r>
            <w:r w:rsidRPr="00240D44">
              <w:rPr>
                <w:rFonts w:ascii="Sakkal Majalla" w:hAnsi="Sakkal Majalla" w:cs="Sakkal Majalla" w:hint="cs"/>
                <w:sz w:val="32"/>
                <w:szCs w:val="32"/>
                <w:rtl/>
                <w:lang w:bidi="ar-EG"/>
              </w:rPr>
              <w:t xml:space="preserve"> </w:t>
            </w:r>
            <w:r w:rsidRPr="00240D44">
              <w:rPr>
                <w:rFonts w:ascii="Sakkal Majalla" w:hAnsi="Sakkal Majalla" w:cs="Sakkal Majalla" w:hint="cs"/>
                <w:sz w:val="32"/>
                <w:szCs w:val="32"/>
                <w:lang w:bidi="ar-EG"/>
              </w:rPr>
              <w:t>1.80</w:t>
            </w:r>
          </w:p>
        </w:tc>
      </w:tr>
    </w:tbl>
    <w:p w14:paraId="4DDF8603" w14:textId="77777777" w:rsidR="00984E40" w:rsidRPr="00240D44" w:rsidRDefault="00984E40" w:rsidP="00984E40">
      <w:pPr>
        <w:bidi/>
        <w:spacing w:line="360" w:lineRule="auto"/>
        <w:jc w:val="both"/>
        <w:rPr>
          <w:rFonts w:ascii="Sakkal Majalla" w:hAnsi="Sakkal Majalla" w:cs="Sakkal Majalla" w:hint="cs"/>
          <w:sz w:val="32"/>
          <w:szCs w:val="32"/>
          <w:rtl/>
          <w:lang w:bidi="ar-EG"/>
        </w:rPr>
      </w:pPr>
    </w:p>
    <w:p w14:paraId="132509D8" w14:textId="77777777" w:rsidR="00984E40" w:rsidRPr="00240D44" w:rsidRDefault="00984E40" w:rsidP="00984E40">
      <w:pPr>
        <w:bidi/>
        <w:spacing w:line="360" w:lineRule="auto"/>
        <w:jc w:val="both"/>
        <w:rPr>
          <w:rFonts w:ascii="Sakkal Majalla" w:hAnsi="Sakkal Majalla" w:cs="Sakkal Majalla" w:hint="cs"/>
          <w:sz w:val="32"/>
          <w:szCs w:val="32"/>
          <w:rtl/>
        </w:rPr>
      </w:pPr>
      <w:r w:rsidRPr="00240D44">
        <w:rPr>
          <w:rFonts w:ascii="Sakkal Majalla" w:hAnsi="Sakkal Majalla" w:cs="Sakkal Majalla" w:hint="cs"/>
          <w:sz w:val="32"/>
          <w:szCs w:val="32"/>
          <w:rtl/>
          <w:lang w:bidi="ar-EG"/>
        </w:rPr>
        <w:t>الجدول</w:t>
      </w:r>
      <w:r w:rsidRPr="00240D44">
        <w:rPr>
          <w:rFonts w:ascii="Sakkal Majalla" w:hAnsi="Sakkal Majalla" w:cs="Sakkal Majalla" w:hint="cs"/>
          <w:sz w:val="32"/>
          <w:szCs w:val="32"/>
          <w:rtl/>
        </w:rPr>
        <w:t xml:space="preserve"> </w:t>
      </w:r>
      <w:r w:rsidRPr="00240D44">
        <w:rPr>
          <w:rFonts w:ascii="Sakkal Majalla" w:hAnsi="Sakkal Majalla" w:cs="Sakkal Majalla" w:hint="cs"/>
          <w:sz w:val="32"/>
          <w:szCs w:val="32"/>
          <w:rtl/>
          <w:lang w:bidi="ar-EG"/>
        </w:rPr>
        <w:t>السابق</w:t>
      </w:r>
      <w:r w:rsidRPr="00240D44">
        <w:rPr>
          <w:rFonts w:ascii="Sakkal Majalla" w:hAnsi="Sakkal Majalla" w:cs="Sakkal Majalla" w:hint="cs"/>
          <w:sz w:val="32"/>
          <w:szCs w:val="32"/>
          <w:rtl/>
        </w:rPr>
        <w:t xml:space="preserve"> </w:t>
      </w:r>
      <w:r w:rsidRPr="00240D44">
        <w:rPr>
          <w:rFonts w:ascii="Sakkal Majalla" w:hAnsi="Sakkal Majalla" w:cs="Sakkal Majalla" w:hint="cs"/>
          <w:sz w:val="32"/>
          <w:szCs w:val="32"/>
          <w:rtl/>
          <w:lang w:bidi="ar-EG"/>
        </w:rPr>
        <w:t>يوضح</w:t>
      </w:r>
      <w:r w:rsidRPr="00240D44">
        <w:rPr>
          <w:rFonts w:ascii="Sakkal Majalla" w:hAnsi="Sakkal Majalla" w:cs="Sakkal Majalla" w:hint="cs"/>
          <w:sz w:val="32"/>
          <w:szCs w:val="32"/>
          <w:rtl/>
        </w:rPr>
        <w:t xml:space="preserve"> </w:t>
      </w:r>
      <w:r w:rsidRPr="00240D44">
        <w:rPr>
          <w:rFonts w:ascii="Sakkal Majalla" w:hAnsi="Sakkal Majalla" w:cs="Sakkal Majalla" w:hint="cs"/>
          <w:sz w:val="32"/>
          <w:szCs w:val="32"/>
          <w:rtl/>
          <w:lang w:bidi="ar-EG"/>
        </w:rPr>
        <w:t>قيم</w:t>
      </w:r>
      <w:r w:rsidRPr="00240D44">
        <w:rPr>
          <w:rFonts w:ascii="Sakkal Majalla" w:hAnsi="Sakkal Majalla" w:cs="Sakkal Majalla" w:hint="cs"/>
          <w:sz w:val="32"/>
          <w:szCs w:val="32"/>
          <w:rtl/>
        </w:rPr>
        <w:t xml:space="preserve"> </w:t>
      </w:r>
      <w:r w:rsidRPr="00240D44">
        <w:rPr>
          <w:rFonts w:ascii="Sakkal Majalla" w:hAnsi="Sakkal Majalla" w:cs="Sakkal Majalla" w:hint="cs"/>
          <w:sz w:val="32"/>
          <w:szCs w:val="32"/>
          <w:rtl/>
          <w:lang w:bidi="ar-EG"/>
        </w:rPr>
        <w:t>المتوسطات</w:t>
      </w:r>
      <w:r w:rsidRPr="00240D44">
        <w:rPr>
          <w:rFonts w:ascii="Sakkal Majalla" w:hAnsi="Sakkal Majalla" w:cs="Sakkal Majalla" w:hint="cs"/>
          <w:sz w:val="32"/>
          <w:szCs w:val="32"/>
          <w:rtl/>
        </w:rPr>
        <w:t xml:space="preserve"> </w:t>
      </w:r>
      <w:r w:rsidRPr="00240D44">
        <w:rPr>
          <w:rFonts w:ascii="Sakkal Majalla" w:hAnsi="Sakkal Majalla" w:cs="Sakkal Majalla" w:hint="cs"/>
          <w:sz w:val="32"/>
          <w:szCs w:val="32"/>
          <w:rtl/>
          <w:lang w:bidi="ar-EG"/>
        </w:rPr>
        <w:t>المرجحة</w:t>
      </w:r>
      <w:r w:rsidRPr="00240D44">
        <w:rPr>
          <w:rFonts w:ascii="Sakkal Majalla" w:hAnsi="Sakkal Majalla" w:cs="Sakkal Majalla" w:hint="cs"/>
          <w:sz w:val="32"/>
          <w:szCs w:val="32"/>
          <w:rtl/>
        </w:rPr>
        <w:t xml:space="preserve"> </w:t>
      </w:r>
      <w:r w:rsidRPr="00240D44">
        <w:rPr>
          <w:rFonts w:ascii="Sakkal Majalla" w:hAnsi="Sakkal Majalla" w:cs="Sakkal Majalla" w:hint="cs"/>
          <w:sz w:val="32"/>
          <w:szCs w:val="32"/>
          <w:rtl/>
          <w:lang w:bidi="ar-EG"/>
        </w:rPr>
        <w:t>وفقا</w:t>
      </w:r>
      <w:r w:rsidRPr="00240D44">
        <w:rPr>
          <w:rFonts w:ascii="Sakkal Majalla" w:hAnsi="Sakkal Majalla" w:cs="Sakkal Majalla" w:hint="cs"/>
          <w:sz w:val="32"/>
          <w:szCs w:val="32"/>
          <w:rtl/>
        </w:rPr>
        <w:t xml:space="preserve"> </w:t>
      </w:r>
      <w:r w:rsidRPr="00240D44">
        <w:rPr>
          <w:rFonts w:ascii="Sakkal Majalla" w:hAnsi="Sakkal Majalla" w:cs="Sakkal Majalla" w:hint="cs"/>
          <w:sz w:val="32"/>
          <w:szCs w:val="32"/>
          <w:rtl/>
          <w:lang w:bidi="ar-EG"/>
        </w:rPr>
        <w:t>لمقياس</w:t>
      </w:r>
      <w:r w:rsidRPr="00240D44">
        <w:rPr>
          <w:rFonts w:ascii="Sakkal Majalla" w:hAnsi="Sakkal Majalla" w:cs="Sakkal Majalla" w:hint="cs"/>
          <w:sz w:val="32"/>
          <w:szCs w:val="32"/>
          <w:rtl/>
        </w:rPr>
        <w:t xml:space="preserve"> </w:t>
      </w:r>
      <w:r w:rsidRPr="00240D44">
        <w:rPr>
          <w:rFonts w:ascii="Sakkal Majalla" w:hAnsi="Sakkal Majalla" w:cs="Sakkal Majalla" w:hint="cs"/>
          <w:sz w:val="32"/>
          <w:szCs w:val="32"/>
          <w:rtl/>
          <w:lang w:bidi="ar-EG"/>
        </w:rPr>
        <w:t>ليكرث</w:t>
      </w:r>
      <w:r w:rsidRPr="00240D44">
        <w:rPr>
          <w:rFonts w:ascii="Sakkal Majalla" w:hAnsi="Sakkal Majalla" w:cs="Sakkal Majalla" w:hint="cs"/>
          <w:sz w:val="32"/>
          <w:szCs w:val="32"/>
          <w:rtl/>
        </w:rPr>
        <w:t xml:space="preserve"> </w:t>
      </w:r>
      <w:r w:rsidRPr="00240D44">
        <w:rPr>
          <w:rFonts w:ascii="Sakkal Majalla" w:hAnsi="Sakkal Majalla" w:cs="Sakkal Majalla" w:hint="cs"/>
          <w:sz w:val="32"/>
          <w:szCs w:val="32"/>
          <w:rtl/>
          <w:lang w:bidi="ar-EG"/>
        </w:rPr>
        <w:t>للتدرج</w:t>
      </w:r>
      <w:r w:rsidRPr="00240D44">
        <w:rPr>
          <w:rFonts w:ascii="Sakkal Majalla" w:hAnsi="Sakkal Majalla" w:cs="Sakkal Majalla" w:hint="cs"/>
          <w:sz w:val="32"/>
          <w:szCs w:val="32"/>
          <w:rtl/>
        </w:rPr>
        <w:t xml:space="preserve"> </w:t>
      </w:r>
      <w:r w:rsidRPr="00240D44">
        <w:rPr>
          <w:rFonts w:ascii="Sakkal Majalla" w:hAnsi="Sakkal Majalla" w:cs="Sakkal Majalla" w:hint="cs"/>
          <w:sz w:val="32"/>
          <w:szCs w:val="32"/>
          <w:rtl/>
          <w:lang w:bidi="ar-EG"/>
        </w:rPr>
        <w:t>الخماسي</w:t>
      </w:r>
      <w:r w:rsidRPr="00240D44">
        <w:rPr>
          <w:rFonts w:ascii="Sakkal Majalla" w:hAnsi="Sakkal Majalla" w:cs="Sakkal Majalla" w:hint="cs"/>
          <w:sz w:val="32"/>
          <w:szCs w:val="32"/>
          <w:rtl/>
        </w:rPr>
        <w:t xml:space="preserve"> </w:t>
      </w:r>
      <w:r w:rsidRPr="00240D44">
        <w:rPr>
          <w:rFonts w:ascii="Sakkal Majalla" w:hAnsi="Sakkal Majalla" w:cs="Sakkal Majalla" w:hint="cs"/>
          <w:sz w:val="32"/>
          <w:szCs w:val="32"/>
          <w:rtl/>
          <w:lang w:bidi="ar-EG"/>
        </w:rPr>
        <w:t>وقد</w:t>
      </w:r>
      <w:r w:rsidRPr="00240D44">
        <w:rPr>
          <w:rFonts w:ascii="Sakkal Majalla" w:hAnsi="Sakkal Majalla" w:cs="Sakkal Majalla" w:hint="cs"/>
          <w:sz w:val="32"/>
          <w:szCs w:val="32"/>
          <w:rtl/>
        </w:rPr>
        <w:t xml:space="preserve"> </w:t>
      </w:r>
      <w:r w:rsidRPr="00240D44">
        <w:rPr>
          <w:rFonts w:ascii="Sakkal Majalla" w:hAnsi="Sakkal Majalla" w:cs="Sakkal Majalla" w:hint="cs"/>
          <w:sz w:val="32"/>
          <w:szCs w:val="32"/>
          <w:rtl/>
          <w:lang w:bidi="ar-EG"/>
        </w:rPr>
        <w:t>تم</w:t>
      </w:r>
      <w:r w:rsidRPr="00240D44">
        <w:rPr>
          <w:rFonts w:ascii="Sakkal Majalla" w:hAnsi="Sakkal Majalla" w:cs="Sakkal Majalla" w:hint="cs"/>
          <w:sz w:val="32"/>
          <w:szCs w:val="32"/>
          <w:rtl/>
        </w:rPr>
        <w:t xml:space="preserve"> </w:t>
      </w:r>
      <w:r w:rsidRPr="00240D44">
        <w:rPr>
          <w:rFonts w:ascii="Sakkal Majalla" w:hAnsi="Sakkal Majalla" w:cs="Sakkal Majalla" w:hint="cs"/>
          <w:sz w:val="32"/>
          <w:szCs w:val="32"/>
          <w:rtl/>
          <w:lang w:bidi="ar-EG"/>
        </w:rPr>
        <w:t>حساب</w:t>
      </w:r>
      <w:r w:rsidRPr="00240D44">
        <w:rPr>
          <w:rFonts w:ascii="Sakkal Majalla" w:hAnsi="Sakkal Majalla" w:cs="Sakkal Majalla" w:hint="cs"/>
          <w:sz w:val="32"/>
          <w:szCs w:val="32"/>
          <w:rtl/>
        </w:rPr>
        <w:t xml:space="preserve"> </w:t>
      </w:r>
      <w:r w:rsidRPr="00240D44">
        <w:rPr>
          <w:rFonts w:ascii="Sakkal Majalla" w:hAnsi="Sakkal Majalla" w:cs="Sakkal Majalla" w:hint="cs"/>
          <w:sz w:val="32"/>
          <w:szCs w:val="32"/>
          <w:rtl/>
          <w:lang w:bidi="ar-EG"/>
        </w:rPr>
        <w:t>المتوسطات</w:t>
      </w:r>
      <w:r w:rsidRPr="00240D44">
        <w:rPr>
          <w:rFonts w:ascii="Sakkal Majalla" w:hAnsi="Sakkal Majalla" w:cs="Sakkal Majalla" w:hint="cs"/>
          <w:sz w:val="32"/>
          <w:szCs w:val="32"/>
          <w:rtl/>
        </w:rPr>
        <w:t xml:space="preserve"> </w:t>
      </w:r>
      <w:r w:rsidRPr="00240D44">
        <w:rPr>
          <w:rFonts w:ascii="Sakkal Majalla" w:hAnsi="Sakkal Majalla" w:cs="Sakkal Majalla" w:hint="cs"/>
          <w:sz w:val="32"/>
          <w:szCs w:val="32"/>
          <w:rtl/>
          <w:lang w:bidi="ar-EG"/>
        </w:rPr>
        <w:t>الحسابية</w:t>
      </w:r>
      <w:r w:rsidRPr="00240D44">
        <w:rPr>
          <w:rFonts w:ascii="Sakkal Majalla" w:hAnsi="Sakkal Majalla" w:cs="Sakkal Majalla" w:hint="cs"/>
          <w:sz w:val="32"/>
          <w:szCs w:val="32"/>
          <w:rtl/>
        </w:rPr>
        <w:t xml:space="preserve"> </w:t>
      </w:r>
      <w:r w:rsidRPr="00240D44">
        <w:rPr>
          <w:rFonts w:ascii="Sakkal Majalla" w:hAnsi="Sakkal Majalla" w:cs="Sakkal Majalla" w:hint="cs"/>
          <w:sz w:val="32"/>
          <w:szCs w:val="32"/>
          <w:rtl/>
          <w:lang w:bidi="ar-EG"/>
        </w:rPr>
        <w:t>المرجحة</w:t>
      </w:r>
      <w:r w:rsidRPr="00240D44">
        <w:rPr>
          <w:rFonts w:ascii="Sakkal Majalla" w:hAnsi="Sakkal Majalla" w:cs="Sakkal Majalla" w:hint="cs"/>
          <w:sz w:val="32"/>
          <w:szCs w:val="32"/>
          <w:rtl/>
        </w:rPr>
        <w:t xml:space="preserve"> </w:t>
      </w:r>
      <w:r w:rsidRPr="00240D44">
        <w:rPr>
          <w:rFonts w:ascii="Sakkal Majalla" w:hAnsi="Sakkal Majalla" w:cs="Sakkal Majalla" w:hint="cs"/>
          <w:sz w:val="32"/>
          <w:szCs w:val="32"/>
          <w:rtl/>
          <w:lang w:bidi="ar-EG"/>
        </w:rPr>
        <w:t>لكل</w:t>
      </w:r>
      <w:r w:rsidRPr="00240D44">
        <w:rPr>
          <w:rFonts w:ascii="Sakkal Majalla" w:hAnsi="Sakkal Majalla" w:cs="Sakkal Majalla" w:hint="cs"/>
          <w:sz w:val="32"/>
          <w:szCs w:val="32"/>
          <w:rtl/>
        </w:rPr>
        <w:t xml:space="preserve"> </w:t>
      </w:r>
      <w:r w:rsidRPr="00240D44">
        <w:rPr>
          <w:rFonts w:ascii="Sakkal Majalla" w:hAnsi="Sakkal Majalla" w:cs="Sakkal Majalla" w:hint="cs"/>
          <w:sz w:val="32"/>
          <w:szCs w:val="32"/>
          <w:rtl/>
          <w:lang w:bidi="ar-EG"/>
        </w:rPr>
        <w:t>عبارة</w:t>
      </w:r>
      <w:r w:rsidRPr="00240D44">
        <w:rPr>
          <w:rFonts w:ascii="Sakkal Majalla" w:hAnsi="Sakkal Majalla" w:cs="Sakkal Majalla" w:hint="cs"/>
          <w:sz w:val="32"/>
          <w:szCs w:val="32"/>
          <w:rtl/>
        </w:rPr>
        <w:t xml:space="preserve"> </w:t>
      </w:r>
      <w:r w:rsidRPr="00240D44">
        <w:rPr>
          <w:rFonts w:ascii="Sakkal Majalla" w:hAnsi="Sakkal Majalla" w:cs="Sakkal Majalla" w:hint="cs"/>
          <w:sz w:val="32"/>
          <w:szCs w:val="32"/>
          <w:rtl/>
          <w:lang w:bidi="ar-EG"/>
        </w:rPr>
        <w:t>من</w:t>
      </w:r>
      <w:r w:rsidRPr="00240D44">
        <w:rPr>
          <w:rFonts w:ascii="Sakkal Majalla" w:hAnsi="Sakkal Majalla" w:cs="Sakkal Majalla" w:hint="cs"/>
          <w:sz w:val="32"/>
          <w:szCs w:val="32"/>
          <w:rtl/>
        </w:rPr>
        <w:t xml:space="preserve"> </w:t>
      </w:r>
      <w:r w:rsidRPr="00240D44">
        <w:rPr>
          <w:rFonts w:ascii="Sakkal Majalla" w:hAnsi="Sakkal Majalla" w:cs="Sakkal Majalla" w:hint="cs"/>
          <w:sz w:val="32"/>
          <w:szCs w:val="32"/>
          <w:rtl/>
          <w:lang w:bidi="ar-EG"/>
        </w:rPr>
        <w:t>عبارات</w:t>
      </w:r>
      <w:r w:rsidRPr="00240D44">
        <w:rPr>
          <w:rFonts w:ascii="Sakkal Majalla" w:hAnsi="Sakkal Majalla" w:cs="Sakkal Majalla" w:hint="cs"/>
          <w:sz w:val="32"/>
          <w:szCs w:val="32"/>
          <w:rtl/>
        </w:rPr>
        <w:t xml:space="preserve"> </w:t>
      </w:r>
      <w:r w:rsidRPr="00240D44">
        <w:rPr>
          <w:rFonts w:ascii="Sakkal Majalla" w:hAnsi="Sakkal Majalla" w:cs="Sakkal Majalla" w:hint="cs"/>
          <w:sz w:val="32"/>
          <w:szCs w:val="32"/>
          <w:rtl/>
          <w:lang w:bidi="ar-EG"/>
        </w:rPr>
        <w:t>محاور</w:t>
      </w:r>
      <w:r w:rsidRPr="00240D44">
        <w:rPr>
          <w:rFonts w:ascii="Sakkal Majalla" w:hAnsi="Sakkal Majalla" w:cs="Sakkal Majalla" w:hint="cs"/>
          <w:sz w:val="32"/>
          <w:szCs w:val="32"/>
          <w:rtl/>
        </w:rPr>
        <w:t xml:space="preserve"> </w:t>
      </w:r>
      <w:r w:rsidRPr="00240D44">
        <w:rPr>
          <w:rFonts w:ascii="Sakkal Majalla" w:hAnsi="Sakkal Majalla" w:cs="Sakkal Majalla" w:hint="cs"/>
          <w:sz w:val="32"/>
          <w:szCs w:val="32"/>
          <w:rtl/>
          <w:lang w:bidi="ar-EG"/>
        </w:rPr>
        <w:t>وأبعاد</w:t>
      </w:r>
      <w:r w:rsidRPr="00240D44">
        <w:rPr>
          <w:rFonts w:ascii="Sakkal Majalla" w:hAnsi="Sakkal Majalla" w:cs="Sakkal Majalla" w:hint="cs"/>
          <w:sz w:val="32"/>
          <w:szCs w:val="32"/>
          <w:rtl/>
        </w:rPr>
        <w:t xml:space="preserve"> </w:t>
      </w:r>
      <w:r w:rsidRPr="00240D44">
        <w:rPr>
          <w:rFonts w:ascii="Sakkal Majalla" w:hAnsi="Sakkal Majalla" w:cs="Sakkal Majalla" w:hint="cs"/>
          <w:sz w:val="32"/>
          <w:szCs w:val="32"/>
          <w:rtl/>
          <w:lang w:bidi="ar-EG"/>
        </w:rPr>
        <w:t>أداة</w:t>
      </w:r>
      <w:r w:rsidRPr="00240D44">
        <w:rPr>
          <w:rFonts w:ascii="Sakkal Majalla" w:hAnsi="Sakkal Majalla" w:cs="Sakkal Majalla" w:hint="cs"/>
          <w:sz w:val="32"/>
          <w:szCs w:val="32"/>
          <w:rtl/>
        </w:rPr>
        <w:t xml:space="preserve"> </w:t>
      </w:r>
      <w:r w:rsidRPr="00240D44">
        <w:rPr>
          <w:rFonts w:ascii="Sakkal Majalla" w:hAnsi="Sakkal Majalla" w:cs="Sakkal Majalla" w:hint="cs"/>
          <w:sz w:val="32"/>
          <w:szCs w:val="32"/>
          <w:rtl/>
          <w:lang w:bidi="ar-EG"/>
        </w:rPr>
        <w:t>الدراسة</w:t>
      </w:r>
      <w:r w:rsidRPr="00240D44">
        <w:rPr>
          <w:rFonts w:ascii="Sakkal Majalla" w:hAnsi="Sakkal Majalla" w:cs="Sakkal Majalla" w:hint="cs"/>
          <w:sz w:val="32"/>
          <w:szCs w:val="32"/>
          <w:rtl/>
        </w:rPr>
        <w:t xml:space="preserve"> </w:t>
      </w:r>
      <w:r w:rsidRPr="00240D44">
        <w:rPr>
          <w:rFonts w:ascii="Sakkal Majalla" w:hAnsi="Sakkal Majalla" w:cs="Sakkal Majalla" w:hint="cs"/>
          <w:sz w:val="32"/>
          <w:szCs w:val="32"/>
          <w:rtl/>
          <w:lang w:bidi="ar-EG"/>
        </w:rPr>
        <w:t>ومقارنتها</w:t>
      </w:r>
      <w:r w:rsidRPr="00240D44">
        <w:rPr>
          <w:rFonts w:ascii="Sakkal Majalla" w:hAnsi="Sakkal Majalla" w:cs="Sakkal Majalla" w:hint="cs"/>
          <w:sz w:val="32"/>
          <w:szCs w:val="32"/>
          <w:rtl/>
        </w:rPr>
        <w:t xml:space="preserve"> </w:t>
      </w:r>
      <w:r w:rsidRPr="00240D44">
        <w:rPr>
          <w:rFonts w:ascii="Sakkal Majalla" w:hAnsi="Sakkal Majalla" w:cs="Sakkal Majalla" w:hint="cs"/>
          <w:sz w:val="32"/>
          <w:szCs w:val="32"/>
          <w:rtl/>
          <w:lang w:bidi="ar-EG"/>
        </w:rPr>
        <w:t>مع</w:t>
      </w:r>
      <w:r w:rsidRPr="00240D44">
        <w:rPr>
          <w:rFonts w:ascii="Sakkal Majalla" w:hAnsi="Sakkal Majalla" w:cs="Sakkal Majalla" w:hint="cs"/>
          <w:sz w:val="32"/>
          <w:szCs w:val="32"/>
          <w:rtl/>
        </w:rPr>
        <w:t xml:space="preserve"> </w:t>
      </w:r>
      <w:r w:rsidRPr="00240D44">
        <w:rPr>
          <w:rFonts w:ascii="Sakkal Majalla" w:hAnsi="Sakkal Majalla" w:cs="Sakkal Majalla" w:hint="cs"/>
          <w:sz w:val="32"/>
          <w:szCs w:val="32"/>
          <w:rtl/>
          <w:lang w:bidi="ar-EG"/>
        </w:rPr>
        <w:t>المدى</w:t>
      </w:r>
      <w:r w:rsidRPr="00240D44">
        <w:rPr>
          <w:rFonts w:ascii="Sakkal Majalla" w:hAnsi="Sakkal Majalla" w:cs="Sakkal Majalla" w:hint="cs"/>
          <w:sz w:val="32"/>
          <w:szCs w:val="32"/>
          <w:rtl/>
        </w:rPr>
        <w:t xml:space="preserve"> </w:t>
      </w:r>
      <w:r w:rsidRPr="00240D44">
        <w:rPr>
          <w:rFonts w:ascii="Sakkal Majalla" w:hAnsi="Sakkal Majalla" w:cs="Sakkal Majalla" w:hint="cs"/>
          <w:sz w:val="32"/>
          <w:szCs w:val="32"/>
          <w:rtl/>
          <w:lang w:bidi="ar-EG"/>
        </w:rPr>
        <w:t>الموجود</w:t>
      </w:r>
      <w:r w:rsidRPr="00240D44">
        <w:rPr>
          <w:rFonts w:ascii="Sakkal Majalla" w:hAnsi="Sakkal Majalla" w:cs="Sakkal Majalla" w:hint="cs"/>
          <w:sz w:val="32"/>
          <w:szCs w:val="32"/>
          <w:rtl/>
        </w:rPr>
        <w:t xml:space="preserve"> </w:t>
      </w:r>
      <w:r w:rsidRPr="00240D44">
        <w:rPr>
          <w:rFonts w:ascii="Sakkal Majalla" w:hAnsi="Sakkal Majalla" w:cs="Sakkal Majalla" w:hint="cs"/>
          <w:sz w:val="32"/>
          <w:szCs w:val="32"/>
          <w:rtl/>
          <w:lang w:bidi="ar-EG"/>
        </w:rPr>
        <w:t>في</w:t>
      </w:r>
      <w:r w:rsidRPr="00240D44">
        <w:rPr>
          <w:rFonts w:ascii="Sakkal Majalla" w:hAnsi="Sakkal Majalla" w:cs="Sakkal Majalla" w:hint="cs"/>
          <w:sz w:val="32"/>
          <w:szCs w:val="32"/>
          <w:rtl/>
        </w:rPr>
        <w:t xml:space="preserve"> </w:t>
      </w:r>
      <w:r w:rsidRPr="00240D44">
        <w:rPr>
          <w:rFonts w:ascii="Sakkal Majalla" w:hAnsi="Sakkal Majalla" w:cs="Sakkal Majalla" w:hint="cs"/>
          <w:sz w:val="32"/>
          <w:szCs w:val="32"/>
          <w:rtl/>
          <w:lang w:bidi="ar-EG"/>
        </w:rPr>
        <w:t>الجدول</w:t>
      </w:r>
      <w:r w:rsidRPr="00240D44">
        <w:rPr>
          <w:rFonts w:ascii="Sakkal Majalla" w:hAnsi="Sakkal Majalla" w:cs="Sakkal Majalla" w:hint="cs"/>
          <w:sz w:val="32"/>
          <w:szCs w:val="32"/>
          <w:rtl/>
        </w:rPr>
        <w:t xml:space="preserve"> </w:t>
      </w:r>
      <w:r w:rsidRPr="00240D44">
        <w:rPr>
          <w:rFonts w:ascii="Sakkal Majalla" w:hAnsi="Sakkal Majalla" w:cs="Sakkal Majalla" w:hint="cs"/>
          <w:sz w:val="32"/>
          <w:szCs w:val="32"/>
          <w:rtl/>
          <w:lang w:bidi="ar-EG"/>
        </w:rPr>
        <w:t>وتعطى</w:t>
      </w:r>
      <w:r w:rsidRPr="00240D44">
        <w:rPr>
          <w:rFonts w:ascii="Sakkal Majalla" w:hAnsi="Sakkal Majalla" w:cs="Sakkal Majalla" w:hint="cs"/>
          <w:sz w:val="32"/>
          <w:szCs w:val="32"/>
          <w:rtl/>
        </w:rPr>
        <w:t xml:space="preserve"> </w:t>
      </w:r>
      <w:r w:rsidRPr="00240D44">
        <w:rPr>
          <w:rFonts w:ascii="Sakkal Majalla" w:hAnsi="Sakkal Majalla" w:cs="Sakkal Majalla" w:hint="cs"/>
          <w:sz w:val="32"/>
          <w:szCs w:val="32"/>
          <w:rtl/>
          <w:lang w:bidi="ar-EG"/>
        </w:rPr>
        <w:t>الإجابة</w:t>
      </w:r>
      <w:r w:rsidRPr="00240D44">
        <w:rPr>
          <w:rFonts w:ascii="Sakkal Majalla" w:hAnsi="Sakkal Majalla" w:cs="Sakkal Majalla" w:hint="cs"/>
          <w:sz w:val="32"/>
          <w:szCs w:val="32"/>
          <w:rtl/>
        </w:rPr>
        <w:t xml:space="preserve"> </w:t>
      </w:r>
      <w:r w:rsidRPr="00240D44">
        <w:rPr>
          <w:rFonts w:ascii="Sakkal Majalla" w:hAnsi="Sakkal Majalla" w:cs="Sakkal Majalla" w:hint="cs"/>
          <w:sz w:val="32"/>
          <w:szCs w:val="32"/>
          <w:rtl/>
          <w:lang w:bidi="ar-EG"/>
        </w:rPr>
        <w:t>المقابلة</w:t>
      </w:r>
      <w:r w:rsidRPr="00240D44">
        <w:rPr>
          <w:rFonts w:ascii="Sakkal Majalla" w:hAnsi="Sakkal Majalla" w:cs="Sakkal Majalla" w:hint="cs"/>
          <w:sz w:val="32"/>
          <w:szCs w:val="32"/>
          <w:rtl/>
        </w:rPr>
        <w:t xml:space="preserve"> </w:t>
      </w:r>
      <w:r w:rsidRPr="00240D44">
        <w:rPr>
          <w:rFonts w:ascii="Sakkal Majalla" w:hAnsi="Sakkal Majalla" w:cs="Sakkal Majalla" w:hint="cs"/>
          <w:sz w:val="32"/>
          <w:szCs w:val="32"/>
          <w:rtl/>
          <w:lang w:bidi="ar-EG"/>
        </w:rPr>
        <w:t>للمدى</w:t>
      </w:r>
      <w:r w:rsidRPr="00240D44">
        <w:rPr>
          <w:rFonts w:ascii="Sakkal Majalla" w:hAnsi="Sakkal Majalla" w:cs="Sakkal Majalla" w:hint="cs"/>
          <w:sz w:val="32"/>
          <w:szCs w:val="32"/>
          <w:rtl/>
        </w:rPr>
        <w:t xml:space="preserve"> </w:t>
      </w:r>
      <w:r w:rsidRPr="00240D44">
        <w:rPr>
          <w:rFonts w:ascii="Sakkal Majalla" w:hAnsi="Sakkal Majalla" w:cs="Sakkal Majalla" w:hint="cs"/>
          <w:sz w:val="32"/>
          <w:szCs w:val="32"/>
          <w:rtl/>
          <w:lang w:bidi="ar-EG"/>
        </w:rPr>
        <w:t>الذي</w:t>
      </w:r>
      <w:r w:rsidRPr="00240D44">
        <w:rPr>
          <w:rFonts w:ascii="Sakkal Majalla" w:hAnsi="Sakkal Majalla" w:cs="Sakkal Majalla" w:hint="cs"/>
          <w:sz w:val="32"/>
          <w:szCs w:val="32"/>
          <w:rtl/>
        </w:rPr>
        <w:t xml:space="preserve"> </w:t>
      </w:r>
      <w:r w:rsidRPr="00240D44">
        <w:rPr>
          <w:rFonts w:ascii="Sakkal Majalla" w:hAnsi="Sakkal Majalla" w:cs="Sakkal Majalla" w:hint="cs"/>
          <w:sz w:val="32"/>
          <w:szCs w:val="32"/>
          <w:rtl/>
          <w:lang w:bidi="ar-EG"/>
        </w:rPr>
        <w:t>يقع</w:t>
      </w:r>
      <w:r w:rsidRPr="00240D44">
        <w:rPr>
          <w:rFonts w:ascii="Sakkal Majalla" w:hAnsi="Sakkal Majalla" w:cs="Sakkal Majalla" w:hint="cs"/>
          <w:sz w:val="32"/>
          <w:szCs w:val="32"/>
          <w:rtl/>
        </w:rPr>
        <w:t xml:space="preserve"> </w:t>
      </w:r>
      <w:r w:rsidRPr="00240D44">
        <w:rPr>
          <w:rFonts w:ascii="Sakkal Majalla" w:hAnsi="Sakkal Majalla" w:cs="Sakkal Majalla" w:hint="cs"/>
          <w:sz w:val="32"/>
          <w:szCs w:val="32"/>
          <w:rtl/>
          <w:lang w:bidi="ar-EG"/>
        </w:rPr>
        <w:t>بداخله</w:t>
      </w:r>
      <w:r w:rsidRPr="00240D44">
        <w:rPr>
          <w:rFonts w:ascii="Sakkal Majalla" w:hAnsi="Sakkal Majalla" w:cs="Sakkal Majalla" w:hint="cs"/>
          <w:sz w:val="32"/>
          <w:szCs w:val="32"/>
          <w:rtl/>
        </w:rPr>
        <w:t xml:space="preserve"> </w:t>
      </w:r>
      <w:r w:rsidRPr="00240D44">
        <w:rPr>
          <w:rFonts w:ascii="Sakkal Majalla" w:hAnsi="Sakkal Majalla" w:cs="Sakkal Majalla" w:hint="cs"/>
          <w:sz w:val="32"/>
          <w:szCs w:val="32"/>
          <w:rtl/>
          <w:lang w:bidi="ar-EG"/>
        </w:rPr>
        <w:t>متوسط</w:t>
      </w:r>
      <w:r w:rsidRPr="00240D44">
        <w:rPr>
          <w:rFonts w:ascii="Sakkal Majalla" w:hAnsi="Sakkal Majalla" w:cs="Sakkal Majalla" w:hint="cs"/>
          <w:sz w:val="32"/>
          <w:szCs w:val="32"/>
          <w:rtl/>
        </w:rPr>
        <w:t xml:space="preserve"> </w:t>
      </w:r>
      <w:r w:rsidRPr="00240D44">
        <w:rPr>
          <w:rFonts w:ascii="Sakkal Majalla" w:hAnsi="Sakkal Majalla" w:cs="Sakkal Majalla" w:hint="cs"/>
          <w:sz w:val="32"/>
          <w:szCs w:val="32"/>
          <w:rtl/>
          <w:lang w:bidi="ar-EG"/>
        </w:rPr>
        <w:t>العبارة</w:t>
      </w:r>
      <w:r w:rsidRPr="00240D44">
        <w:rPr>
          <w:rFonts w:ascii="Sakkal Majalla" w:hAnsi="Sakkal Majalla" w:cs="Sakkal Majalla" w:hint="cs"/>
          <w:sz w:val="32"/>
          <w:szCs w:val="32"/>
          <w:rtl/>
        </w:rPr>
        <w:t>.</w:t>
      </w:r>
    </w:p>
    <w:p w14:paraId="0EF75466" w14:textId="77777777" w:rsidR="00984E40" w:rsidRPr="00240D44" w:rsidRDefault="00984E40" w:rsidP="00984E40">
      <w:pPr>
        <w:bidi/>
        <w:spacing w:line="360" w:lineRule="auto"/>
        <w:jc w:val="both"/>
        <w:rPr>
          <w:rFonts w:ascii="Sakkal Majalla" w:hAnsi="Sakkal Majalla" w:cs="Sakkal Majalla" w:hint="cs"/>
          <w:sz w:val="32"/>
          <w:szCs w:val="32"/>
          <w:rtl/>
        </w:rPr>
      </w:pPr>
      <w:r w:rsidRPr="00240D44">
        <w:rPr>
          <w:rFonts w:ascii="Sakkal Majalla" w:hAnsi="Sakkal Majalla" w:cs="Sakkal Majalla" w:hint="cs"/>
          <w:sz w:val="32"/>
          <w:szCs w:val="32"/>
          <w:rtl/>
        </w:rPr>
        <w:t>وتستهدف هذه المحاور قياس مدى إدراك المستجيبين لأثر كل بعد من هذه المهارات الإدارية على تحسين أنماط إتخاذ القرار، بوصفها المتغير التابع. كما يتضمن الاستبيان أسئلة عامة حول الخلفية الديموغرافية للمشاركين ((</w:t>
      </w:r>
      <w:r w:rsidRPr="00240D44">
        <w:rPr>
          <w:rFonts w:ascii="Sakkal Majalla" w:hAnsi="Sakkal Majalla" w:cs="Sakkal Majalla" w:hint="cs"/>
          <w:sz w:val="32"/>
          <w:szCs w:val="32"/>
          <w:rtl/>
          <w:lang w:bidi="ar-EG"/>
        </w:rPr>
        <w:t>الجنس</w:t>
      </w:r>
      <w:r w:rsidRPr="00240D44">
        <w:rPr>
          <w:rFonts w:ascii="Sakkal Majalla" w:hAnsi="Sakkal Majalla" w:cs="Sakkal Majalla" w:hint="cs"/>
          <w:sz w:val="32"/>
          <w:szCs w:val="32"/>
          <w:rtl/>
        </w:rPr>
        <w:t xml:space="preserve">- </w:t>
      </w:r>
      <w:r w:rsidRPr="00240D44">
        <w:rPr>
          <w:rFonts w:ascii="Sakkal Majalla" w:hAnsi="Sakkal Majalla" w:cs="Sakkal Majalla" w:hint="cs"/>
          <w:sz w:val="32"/>
          <w:szCs w:val="32"/>
          <w:rtl/>
          <w:lang w:bidi="ar-EG"/>
        </w:rPr>
        <w:t>السن</w:t>
      </w:r>
      <w:r w:rsidRPr="00240D44">
        <w:rPr>
          <w:rFonts w:ascii="Sakkal Majalla" w:hAnsi="Sakkal Majalla" w:cs="Sakkal Majalla" w:hint="cs"/>
          <w:sz w:val="32"/>
          <w:szCs w:val="32"/>
          <w:rtl/>
        </w:rPr>
        <w:t xml:space="preserve">- </w:t>
      </w:r>
      <w:r w:rsidRPr="00240D44">
        <w:rPr>
          <w:rFonts w:ascii="Sakkal Majalla" w:hAnsi="Sakkal Majalla" w:cs="Sakkal Majalla" w:hint="cs"/>
          <w:sz w:val="32"/>
          <w:szCs w:val="32"/>
          <w:rtl/>
          <w:lang w:bidi="ar-EG"/>
        </w:rPr>
        <w:t>الأقدمية</w:t>
      </w:r>
      <w:r w:rsidRPr="00240D44">
        <w:rPr>
          <w:rFonts w:ascii="Sakkal Majalla" w:hAnsi="Sakkal Majalla" w:cs="Sakkal Majalla" w:hint="cs"/>
          <w:sz w:val="32"/>
          <w:szCs w:val="32"/>
          <w:rtl/>
        </w:rPr>
        <w:t xml:space="preserve"> - </w:t>
      </w:r>
      <w:r w:rsidRPr="00240D44">
        <w:rPr>
          <w:rFonts w:ascii="Sakkal Majalla" w:hAnsi="Sakkal Majalla" w:cs="Sakkal Majalla" w:hint="cs"/>
          <w:sz w:val="32"/>
          <w:szCs w:val="32"/>
          <w:rtl/>
          <w:lang w:bidi="ar-EG"/>
        </w:rPr>
        <w:t>المؤهل</w:t>
      </w:r>
      <w:r w:rsidRPr="00240D44">
        <w:rPr>
          <w:rFonts w:ascii="Sakkal Majalla" w:hAnsi="Sakkal Majalla" w:cs="Sakkal Majalla" w:hint="cs"/>
          <w:sz w:val="32"/>
          <w:szCs w:val="32"/>
          <w:rtl/>
        </w:rPr>
        <w:t xml:space="preserve"> </w:t>
      </w:r>
      <w:r w:rsidRPr="00240D44">
        <w:rPr>
          <w:rFonts w:ascii="Sakkal Majalla" w:hAnsi="Sakkal Majalla" w:cs="Sakkal Majalla" w:hint="cs"/>
          <w:sz w:val="32"/>
          <w:szCs w:val="32"/>
          <w:rtl/>
          <w:lang w:bidi="ar-EG"/>
        </w:rPr>
        <w:t>العلمي</w:t>
      </w:r>
      <w:r w:rsidRPr="00240D44">
        <w:rPr>
          <w:rFonts w:ascii="Sakkal Majalla" w:hAnsi="Sakkal Majalla" w:cs="Sakkal Majalla" w:hint="cs"/>
          <w:sz w:val="32"/>
          <w:szCs w:val="32"/>
          <w:rtl/>
        </w:rPr>
        <w:t xml:space="preserve"> - </w:t>
      </w:r>
      <w:r w:rsidRPr="00240D44">
        <w:rPr>
          <w:rFonts w:ascii="Sakkal Majalla" w:hAnsi="Sakkal Majalla" w:cs="Sakkal Majalla" w:hint="cs"/>
          <w:sz w:val="32"/>
          <w:szCs w:val="32"/>
          <w:rtl/>
          <w:lang w:bidi="ar-EG"/>
        </w:rPr>
        <w:t>والوظيفة</w:t>
      </w:r>
      <w:r w:rsidRPr="00240D44">
        <w:rPr>
          <w:rFonts w:ascii="Sakkal Majalla" w:hAnsi="Sakkal Majalla" w:cs="Sakkal Majalla" w:hint="cs"/>
          <w:sz w:val="32"/>
          <w:szCs w:val="32"/>
          <w:rtl/>
        </w:rPr>
        <w:t>).</w:t>
      </w:r>
    </w:p>
    <w:p w14:paraId="416D97FC" w14:textId="77777777" w:rsidR="00984E40" w:rsidRPr="00240D44" w:rsidRDefault="00984E40" w:rsidP="00984E40">
      <w:pPr>
        <w:bidi/>
        <w:spacing w:line="360" w:lineRule="auto"/>
        <w:jc w:val="both"/>
        <w:rPr>
          <w:rFonts w:ascii="Sakkal Majalla" w:hAnsi="Sakkal Majalla" w:cs="Sakkal Majalla" w:hint="cs"/>
          <w:sz w:val="32"/>
          <w:szCs w:val="32"/>
          <w:rtl/>
        </w:rPr>
      </w:pPr>
    </w:p>
    <w:p w14:paraId="246C6A9A" w14:textId="77777777" w:rsidR="00984E40" w:rsidRPr="00240D44" w:rsidRDefault="00984E40" w:rsidP="00984E40">
      <w:pPr>
        <w:pStyle w:val="2"/>
        <w:bidi/>
        <w:spacing w:line="360" w:lineRule="auto"/>
        <w:jc w:val="both"/>
        <w:rPr>
          <w:rFonts w:ascii="Sakkal Majalla" w:hAnsi="Sakkal Majalla" w:cs="Sakkal Majalla" w:hint="cs"/>
          <w:b/>
          <w:bCs/>
          <w:color w:val="auto"/>
          <w:sz w:val="32"/>
          <w:szCs w:val="32"/>
        </w:rPr>
      </w:pPr>
      <w:bookmarkStart w:id="31" w:name="_Toc215851512"/>
      <w:bookmarkStart w:id="32" w:name="_Toc220361258"/>
      <w:r w:rsidRPr="00240D44">
        <w:rPr>
          <w:rFonts w:ascii="Sakkal Majalla" w:hAnsi="Sakkal Majalla" w:cs="Sakkal Majalla" w:hint="cs"/>
          <w:bCs/>
          <w:color w:val="auto"/>
          <w:sz w:val="32"/>
          <w:szCs w:val="32"/>
          <w:rtl/>
        </w:rPr>
        <w:t xml:space="preserve">6.3 أدوات جمع </w:t>
      </w:r>
      <w:bookmarkEnd w:id="31"/>
      <w:r w:rsidRPr="00240D44">
        <w:rPr>
          <w:rFonts w:ascii="Sakkal Majalla" w:hAnsi="Sakkal Majalla" w:cs="Sakkal Majalla" w:hint="cs"/>
          <w:bCs/>
          <w:color w:val="auto"/>
          <w:sz w:val="32"/>
          <w:szCs w:val="32"/>
          <w:rtl/>
        </w:rPr>
        <w:t>البيانات:</w:t>
      </w:r>
      <w:bookmarkEnd w:id="32"/>
    </w:p>
    <w:p w14:paraId="6E42576E" w14:textId="77777777" w:rsidR="00984E40" w:rsidRPr="00240D44" w:rsidRDefault="00984E40" w:rsidP="00984E40">
      <w:pPr>
        <w:bidi/>
        <w:spacing w:line="360" w:lineRule="auto"/>
        <w:jc w:val="both"/>
        <w:rPr>
          <w:rFonts w:ascii="Sakkal Majalla" w:hAnsi="Sakkal Majalla" w:cs="Sakkal Majalla" w:hint="cs"/>
          <w:sz w:val="32"/>
          <w:szCs w:val="32"/>
        </w:rPr>
      </w:pPr>
      <w:r w:rsidRPr="00240D44">
        <w:rPr>
          <w:rFonts w:ascii="Sakkal Majalla" w:hAnsi="Sakkal Majalla" w:cs="Sakkal Majalla" w:hint="cs"/>
          <w:sz w:val="32"/>
          <w:szCs w:val="32"/>
          <w:rtl/>
          <w:lang w:bidi="ar-EG"/>
        </w:rPr>
        <w:t>أولا: المصادر</w:t>
      </w:r>
      <w:r w:rsidRPr="00240D44">
        <w:rPr>
          <w:rFonts w:ascii="Sakkal Majalla" w:hAnsi="Sakkal Majalla" w:cs="Sakkal Majalla" w:hint="cs"/>
          <w:sz w:val="32"/>
          <w:szCs w:val="32"/>
          <w:rtl/>
        </w:rPr>
        <w:t xml:space="preserve"> </w:t>
      </w:r>
      <w:r w:rsidRPr="00240D44">
        <w:rPr>
          <w:rFonts w:ascii="Sakkal Majalla" w:hAnsi="Sakkal Majalla" w:cs="Sakkal Majalla" w:hint="cs"/>
          <w:sz w:val="32"/>
          <w:szCs w:val="32"/>
          <w:rtl/>
          <w:lang w:bidi="ar-EG"/>
        </w:rPr>
        <w:t>الأولية</w:t>
      </w:r>
    </w:p>
    <w:p w14:paraId="02210DBA" w14:textId="77777777" w:rsidR="00984E40" w:rsidRPr="00240D44" w:rsidRDefault="00984E40" w:rsidP="00984E40">
      <w:pPr>
        <w:bidi/>
        <w:spacing w:line="360" w:lineRule="auto"/>
        <w:jc w:val="both"/>
        <w:rPr>
          <w:rFonts w:ascii="Sakkal Majalla" w:hAnsi="Sakkal Majalla" w:cs="Sakkal Majalla" w:hint="cs"/>
          <w:sz w:val="32"/>
          <w:szCs w:val="32"/>
          <w:rtl/>
          <w:lang w:bidi="ar-EG"/>
        </w:rPr>
      </w:pPr>
      <w:r w:rsidRPr="00240D44">
        <w:rPr>
          <w:rFonts w:ascii="Sakkal Majalla" w:hAnsi="Sakkal Majalla" w:cs="Sakkal Majalla" w:hint="cs"/>
          <w:sz w:val="32"/>
          <w:szCs w:val="32"/>
          <w:rtl/>
        </w:rPr>
        <w:t xml:space="preserve"> </w:t>
      </w:r>
      <w:r w:rsidRPr="00240D44">
        <w:rPr>
          <w:rFonts w:ascii="Sakkal Majalla" w:hAnsi="Sakkal Majalla" w:cs="Sakkal Majalla" w:hint="cs"/>
          <w:sz w:val="32"/>
          <w:szCs w:val="32"/>
          <w:rtl/>
          <w:lang w:bidi="ar-EG"/>
        </w:rPr>
        <w:t>من</w:t>
      </w:r>
      <w:r w:rsidRPr="00240D44">
        <w:rPr>
          <w:rFonts w:ascii="Sakkal Majalla" w:hAnsi="Sakkal Majalla" w:cs="Sakkal Majalla" w:hint="cs"/>
          <w:sz w:val="32"/>
          <w:szCs w:val="32"/>
          <w:rtl/>
        </w:rPr>
        <w:t xml:space="preserve"> </w:t>
      </w:r>
      <w:r w:rsidRPr="00240D44">
        <w:rPr>
          <w:rFonts w:ascii="Sakkal Majalla" w:hAnsi="Sakkal Majalla" w:cs="Sakkal Majalla" w:hint="cs"/>
          <w:sz w:val="32"/>
          <w:szCs w:val="32"/>
          <w:rtl/>
          <w:lang w:bidi="ar-EG"/>
        </w:rPr>
        <w:t>أجل</w:t>
      </w:r>
      <w:r w:rsidRPr="00240D44">
        <w:rPr>
          <w:rFonts w:ascii="Sakkal Majalla" w:hAnsi="Sakkal Majalla" w:cs="Sakkal Majalla" w:hint="cs"/>
          <w:sz w:val="32"/>
          <w:szCs w:val="32"/>
          <w:rtl/>
        </w:rPr>
        <w:t xml:space="preserve"> </w:t>
      </w:r>
      <w:r w:rsidRPr="00240D44">
        <w:rPr>
          <w:rFonts w:ascii="Sakkal Majalla" w:hAnsi="Sakkal Majalla" w:cs="Sakkal Majalla" w:hint="cs"/>
          <w:sz w:val="32"/>
          <w:szCs w:val="32"/>
          <w:rtl/>
          <w:lang w:bidi="ar-EG"/>
        </w:rPr>
        <w:t>جمع</w:t>
      </w:r>
      <w:r w:rsidRPr="00240D44">
        <w:rPr>
          <w:rFonts w:ascii="Sakkal Majalla" w:hAnsi="Sakkal Majalla" w:cs="Sakkal Majalla" w:hint="cs"/>
          <w:sz w:val="32"/>
          <w:szCs w:val="32"/>
          <w:rtl/>
        </w:rPr>
        <w:t xml:space="preserve"> </w:t>
      </w:r>
      <w:r w:rsidRPr="00240D44">
        <w:rPr>
          <w:rFonts w:ascii="Sakkal Majalla" w:hAnsi="Sakkal Majalla" w:cs="Sakkal Majalla" w:hint="cs"/>
          <w:sz w:val="32"/>
          <w:szCs w:val="32"/>
          <w:rtl/>
          <w:lang w:bidi="ar-EG"/>
        </w:rPr>
        <w:t>البيانات</w:t>
      </w:r>
      <w:r w:rsidRPr="00240D44">
        <w:rPr>
          <w:rFonts w:ascii="Sakkal Majalla" w:hAnsi="Sakkal Majalla" w:cs="Sakkal Majalla" w:hint="cs"/>
          <w:sz w:val="32"/>
          <w:szCs w:val="32"/>
          <w:rtl/>
        </w:rPr>
        <w:t xml:space="preserve"> </w:t>
      </w:r>
      <w:r w:rsidRPr="00240D44">
        <w:rPr>
          <w:rFonts w:ascii="Sakkal Majalla" w:hAnsi="Sakkal Majalla" w:cs="Sakkal Majalla" w:hint="cs"/>
          <w:sz w:val="32"/>
          <w:szCs w:val="32"/>
          <w:rtl/>
          <w:lang w:bidi="ar-EG"/>
        </w:rPr>
        <w:t>والمعلومات</w:t>
      </w:r>
      <w:r w:rsidRPr="00240D44">
        <w:rPr>
          <w:rFonts w:ascii="Sakkal Majalla" w:hAnsi="Sakkal Majalla" w:cs="Sakkal Majalla" w:hint="cs"/>
          <w:sz w:val="32"/>
          <w:szCs w:val="32"/>
          <w:rtl/>
        </w:rPr>
        <w:t xml:space="preserve"> </w:t>
      </w:r>
      <w:r w:rsidRPr="00240D44">
        <w:rPr>
          <w:rFonts w:ascii="Sakkal Majalla" w:hAnsi="Sakkal Majalla" w:cs="Sakkal Majalla" w:hint="cs"/>
          <w:sz w:val="32"/>
          <w:szCs w:val="32"/>
          <w:rtl/>
          <w:lang w:bidi="ar-EG"/>
        </w:rPr>
        <w:t>اللازمة</w:t>
      </w:r>
      <w:r w:rsidRPr="00240D44">
        <w:rPr>
          <w:rFonts w:ascii="Sakkal Majalla" w:hAnsi="Sakkal Majalla" w:cs="Sakkal Majalla" w:hint="cs"/>
          <w:sz w:val="32"/>
          <w:szCs w:val="32"/>
          <w:rtl/>
        </w:rPr>
        <w:t xml:space="preserve"> </w:t>
      </w:r>
      <w:r w:rsidRPr="00240D44">
        <w:rPr>
          <w:rFonts w:ascii="Sakkal Majalla" w:hAnsi="Sakkal Majalla" w:cs="Sakkal Majalla" w:hint="cs"/>
          <w:sz w:val="32"/>
          <w:szCs w:val="32"/>
          <w:rtl/>
          <w:lang w:bidi="ar-EG"/>
        </w:rPr>
        <w:t>للكشف</w:t>
      </w:r>
      <w:r w:rsidRPr="00240D44">
        <w:rPr>
          <w:rFonts w:ascii="Sakkal Majalla" w:hAnsi="Sakkal Majalla" w:cs="Sakkal Majalla" w:hint="cs"/>
          <w:sz w:val="32"/>
          <w:szCs w:val="32"/>
          <w:rtl/>
        </w:rPr>
        <w:t xml:space="preserve"> </w:t>
      </w:r>
      <w:r w:rsidRPr="00240D44">
        <w:rPr>
          <w:rFonts w:ascii="Sakkal Majalla" w:hAnsi="Sakkal Majalla" w:cs="Sakkal Majalla" w:hint="cs"/>
          <w:sz w:val="32"/>
          <w:szCs w:val="32"/>
          <w:rtl/>
          <w:lang w:bidi="ar-EG"/>
        </w:rPr>
        <w:t>عن</w:t>
      </w:r>
      <w:r w:rsidRPr="00240D44">
        <w:rPr>
          <w:rFonts w:ascii="Sakkal Majalla" w:hAnsi="Sakkal Majalla" w:cs="Sakkal Majalla" w:hint="cs"/>
          <w:sz w:val="32"/>
          <w:szCs w:val="32"/>
          <w:rtl/>
        </w:rPr>
        <w:t xml:space="preserve"> </w:t>
      </w:r>
      <w:r w:rsidRPr="00240D44">
        <w:rPr>
          <w:rFonts w:ascii="Sakkal Majalla" w:hAnsi="Sakkal Majalla" w:cs="Sakkal Majalla" w:hint="cs"/>
          <w:sz w:val="32"/>
          <w:szCs w:val="32"/>
          <w:rtl/>
          <w:lang w:bidi="ar-EG"/>
        </w:rPr>
        <w:t>أثر المهارات الإدارية على أنماط إتخاذ القرار من خلال الدور الوسيط للثقافة التنظيمية لدى مديري المرافق الصحية في المنطقة الشرقية بالسعودية تم</w:t>
      </w:r>
      <w:r w:rsidRPr="00240D44">
        <w:rPr>
          <w:rFonts w:ascii="Sakkal Majalla" w:hAnsi="Sakkal Majalla" w:cs="Sakkal Majalla" w:hint="cs"/>
          <w:sz w:val="32"/>
          <w:szCs w:val="32"/>
          <w:rtl/>
        </w:rPr>
        <w:t xml:space="preserve"> </w:t>
      </w:r>
      <w:r w:rsidRPr="00240D44">
        <w:rPr>
          <w:rFonts w:ascii="Sakkal Majalla" w:hAnsi="Sakkal Majalla" w:cs="Sakkal Majalla" w:hint="cs"/>
          <w:sz w:val="32"/>
          <w:szCs w:val="32"/>
          <w:rtl/>
          <w:lang w:bidi="ar-EG"/>
        </w:rPr>
        <w:t>الاعتماد</w:t>
      </w:r>
      <w:r w:rsidRPr="00240D44">
        <w:rPr>
          <w:rFonts w:ascii="Sakkal Majalla" w:hAnsi="Sakkal Majalla" w:cs="Sakkal Majalla" w:hint="cs"/>
          <w:sz w:val="32"/>
          <w:szCs w:val="32"/>
          <w:rtl/>
        </w:rPr>
        <w:t xml:space="preserve"> </w:t>
      </w:r>
      <w:r w:rsidRPr="00240D44">
        <w:rPr>
          <w:rFonts w:ascii="Sakkal Majalla" w:hAnsi="Sakkal Majalla" w:cs="Sakkal Majalla" w:hint="cs"/>
          <w:sz w:val="32"/>
          <w:szCs w:val="32"/>
          <w:rtl/>
          <w:lang w:bidi="ar-EG"/>
        </w:rPr>
        <w:t>في</w:t>
      </w:r>
      <w:r w:rsidRPr="00240D44">
        <w:rPr>
          <w:rFonts w:ascii="Sakkal Majalla" w:hAnsi="Sakkal Majalla" w:cs="Sakkal Majalla" w:hint="cs"/>
          <w:sz w:val="32"/>
          <w:szCs w:val="32"/>
          <w:rtl/>
        </w:rPr>
        <w:t xml:space="preserve"> </w:t>
      </w:r>
      <w:r w:rsidRPr="00240D44">
        <w:rPr>
          <w:rFonts w:ascii="Sakkal Majalla" w:hAnsi="Sakkal Majalla" w:cs="Sakkal Majalla" w:hint="cs"/>
          <w:sz w:val="32"/>
          <w:szCs w:val="32"/>
          <w:rtl/>
          <w:lang w:bidi="ar-EG"/>
        </w:rPr>
        <w:t>الجانب</w:t>
      </w:r>
      <w:r w:rsidRPr="00240D44">
        <w:rPr>
          <w:rFonts w:ascii="Sakkal Majalla" w:hAnsi="Sakkal Majalla" w:cs="Sakkal Majalla" w:hint="cs"/>
          <w:sz w:val="32"/>
          <w:szCs w:val="32"/>
          <w:rtl/>
        </w:rPr>
        <w:t xml:space="preserve"> </w:t>
      </w:r>
      <w:r w:rsidRPr="00240D44">
        <w:rPr>
          <w:rFonts w:ascii="Sakkal Majalla" w:hAnsi="Sakkal Majalla" w:cs="Sakkal Majalla" w:hint="cs"/>
          <w:sz w:val="32"/>
          <w:szCs w:val="32"/>
          <w:rtl/>
          <w:lang w:bidi="ar-EG"/>
        </w:rPr>
        <w:t>الميداني</w:t>
      </w:r>
      <w:r w:rsidRPr="00240D44">
        <w:rPr>
          <w:rFonts w:ascii="Sakkal Majalla" w:hAnsi="Sakkal Majalla" w:cs="Sakkal Majalla" w:hint="cs"/>
          <w:sz w:val="32"/>
          <w:szCs w:val="32"/>
          <w:rtl/>
        </w:rPr>
        <w:t xml:space="preserve"> </w:t>
      </w:r>
      <w:r w:rsidRPr="00240D44">
        <w:rPr>
          <w:rFonts w:ascii="Sakkal Majalla" w:hAnsi="Sakkal Majalla" w:cs="Sakkal Majalla" w:hint="cs"/>
          <w:sz w:val="32"/>
          <w:szCs w:val="32"/>
          <w:rtl/>
          <w:lang w:bidi="ar-EG"/>
        </w:rPr>
        <w:t>على</w:t>
      </w:r>
      <w:r w:rsidRPr="00240D44">
        <w:rPr>
          <w:rFonts w:ascii="Sakkal Majalla" w:hAnsi="Sakkal Majalla" w:cs="Sakkal Majalla" w:hint="cs"/>
          <w:sz w:val="32"/>
          <w:szCs w:val="32"/>
          <w:rtl/>
        </w:rPr>
        <w:t xml:space="preserve"> </w:t>
      </w:r>
      <w:r w:rsidRPr="00240D44">
        <w:rPr>
          <w:rFonts w:ascii="Sakkal Majalla" w:hAnsi="Sakkal Majalla" w:cs="Sakkal Majalla" w:hint="cs"/>
          <w:sz w:val="32"/>
          <w:szCs w:val="32"/>
          <w:rtl/>
          <w:lang w:bidi="ar-EG"/>
        </w:rPr>
        <w:t>الاستبيان</w:t>
      </w:r>
      <w:r w:rsidRPr="00240D44">
        <w:rPr>
          <w:rFonts w:ascii="Sakkal Majalla" w:hAnsi="Sakkal Majalla" w:cs="Sakkal Majalla" w:hint="cs"/>
          <w:sz w:val="32"/>
          <w:szCs w:val="32"/>
          <w:rtl/>
        </w:rPr>
        <w:t xml:space="preserve"> </w:t>
      </w:r>
      <w:r w:rsidRPr="00240D44">
        <w:rPr>
          <w:rFonts w:ascii="Sakkal Majalla" w:hAnsi="Sakkal Majalla" w:cs="Sakkal Majalla" w:hint="cs"/>
          <w:sz w:val="32"/>
          <w:szCs w:val="32"/>
          <w:rtl/>
          <w:lang w:bidi="ar-EG"/>
        </w:rPr>
        <w:t>الأداة</w:t>
      </w:r>
      <w:r w:rsidRPr="00240D44">
        <w:rPr>
          <w:rFonts w:ascii="Sakkal Majalla" w:hAnsi="Sakkal Majalla" w:cs="Sakkal Majalla" w:hint="cs"/>
          <w:sz w:val="32"/>
          <w:szCs w:val="32"/>
          <w:rtl/>
        </w:rPr>
        <w:t xml:space="preserve"> </w:t>
      </w:r>
      <w:r w:rsidRPr="00240D44">
        <w:rPr>
          <w:rFonts w:ascii="Sakkal Majalla" w:hAnsi="Sakkal Majalla" w:cs="Sakkal Majalla" w:hint="cs"/>
          <w:sz w:val="32"/>
          <w:szCs w:val="32"/>
          <w:rtl/>
          <w:lang w:bidi="ar-EG"/>
        </w:rPr>
        <w:t>الرئيسة</w:t>
      </w:r>
      <w:r w:rsidRPr="00240D44">
        <w:rPr>
          <w:rFonts w:ascii="Sakkal Majalla" w:hAnsi="Sakkal Majalla" w:cs="Sakkal Majalla" w:hint="cs"/>
          <w:sz w:val="32"/>
          <w:szCs w:val="32"/>
          <w:rtl/>
        </w:rPr>
        <w:t xml:space="preserve"> </w:t>
      </w:r>
      <w:r w:rsidRPr="00240D44">
        <w:rPr>
          <w:rFonts w:ascii="Sakkal Majalla" w:hAnsi="Sakkal Majalla" w:cs="Sakkal Majalla" w:hint="cs"/>
          <w:sz w:val="32"/>
          <w:szCs w:val="32"/>
          <w:rtl/>
          <w:lang w:bidi="ar-EG"/>
        </w:rPr>
        <w:t>للدراسة</w:t>
      </w:r>
      <w:r w:rsidRPr="00240D44">
        <w:rPr>
          <w:rFonts w:ascii="Sakkal Majalla" w:hAnsi="Sakkal Majalla" w:cs="Sakkal Majalla" w:hint="cs"/>
          <w:sz w:val="32"/>
          <w:szCs w:val="32"/>
          <w:rtl/>
        </w:rPr>
        <w:t>.</w:t>
      </w:r>
      <w:r w:rsidRPr="00240D44">
        <w:rPr>
          <w:rFonts w:ascii="Sakkal Majalla" w:hAnsi="Sakkal Majalla" w:cs="Sakkal Majalla" w:hint="cs"/>
          <w:sz w:val="32"/>
          <w:szCs w:val="32"/>
        </w:rPr>
        <w:t xml:space="preserve"> </w:t>
      </w:r>
      <w:r w:rsidRPr="00240D44">
        <w:rPr>
          <w:rFonts w:ascii="Sakkal Majalla" w:hAnsi="Sakkal Majalla" w:cs="Sakkal Majalla" w:hint="cs"/>
          <w:sz w:val="32"/>
          <w:szCs w:val="32"/>
          <w:rtl/>
          <w:lang w:bidi="ar-EG"/>
        </w:rPr>
        <w:t xml:space="preserve">وتمثل الاستبانة هي أداة بحثية تستخدم لجمع البيانات واستطلاع آراء الأفراد في موضوع معين. يتم تصميم الاستبانة عادة في شكل سلسلة من الأسئلة المفتوحة أو المغلقة التي يتم توزيعها على </w:t>
      </w:r>
      <w:r w:rsidRPr="00240D44">
        <w:rPr>
          <w:rFonts w:ascii="Sakkal Majalla" w:hAnsi="Sakkal Majalla" w:cs="Sakkal Majalla" w:hint="cs"/>
          <w:sz w:val="32"/>
          <w:szCs w:val="32"/>
          <w:rtl/>
          <w:lang w:bidi="ar-EG"/>
        </w:rPr>
        <w:lastRenderedPageBreak/>
        <w:t>الأفراد المشاركين. يتم استخدام الاستبانات في مجالات مختلفة مثل البحث العلمي واستطلاعات الرأي والدراسات الاجتماعية</w:t>
      </w:r>
    </w:p>
    <w:p w14:paraId="4918484D" w14:textId="77777777" w:rsidR="00984E40" w:rsidRPr="00240D44" w:rsidRDefault="00984E40" w:rsidP="00984E40">
      <w:pPr>
        <w:bidi/>
        <w:spacing w:line="360" w:lineRule="auto"/>
        <w:jc w:val="both"/>
        <w:rPr>
          <w:rFonts w:ascii="Sakkal Majalla" w:hAnsi="Sakkal Majalla" w:cs="Sakkal Majalla" w:hint="cs"/>
          <w:sz w:val="32"/>
          <w:szCs w:val="32"/>
        </w:rPr>
      </w:pPr>
      <w:r w:rsidRPr="00240D44">
        <w:rPr>
          <w:rFonts w:ascii="Sakkal Majalla" w:hAnsi="Sakkal Majalla" w:cs="Sakkal Majalla" w:hint="cs"/>
          <w:sz w:val="32"/>
          <w:szCs w:val="32"/>
          <w:rtl/>
          <w:lang w:bidi="ar-EG"/>
        </w:rPr>
        <w:t>ثانيا: المصادر</w:t>
      </w:r>
      <w:r w:rsidRPr="00240D44">
        <w:rPr>
          <w:rFonts w:ascii="Sakkal Majalla" w:hAnsi="Sakkal Majalla" w:cs="Sakkal Majalla" w:hint="cs"/>
          <w:sz w:val="32"/>
          <w:szCs w:val="32"/>
          <w:rtl/>
        </w:rPr>
        <w:t xml:space="preserve"> </w:t>
      </w:r>
      <w:r w:rsidRPr="00240D44">
        <w:rPr>
          <w:rFonts w:ascii="Sakkal Majalla" w:hAnsi="Sakkal Majalla" w:cs="Sakkal Majalla" w:hint="cs"/>
          <w:sz w:val="32"/>
          <w:szCs w:val="32"/>
          <w:rtl/>
          <w:lang w:bidi="ar-EG"/>
        </w:rPr>
        <w:t>الثانوية</w:t>
      </w:r>
      <w:r w:rsidRPr="00240D44">
        <w:rPr>
          <w:rFonts w:ascii="Sakkal Majalla" w:hAnsi="Sakkal Majalla" w:cs="Sakkal Majalla" w:hint="cs"/>
          <w:sz w:val="32"/>
          <w:szCs w:val="32"/>
          <w:rtl/>
        </w:rPr>
        <w:t xml:space="preserve"> </w:t>
      </w:r>
    </w:p>
    <w:p w14:paraId="439A8080" w14:textId="77777777" w:rsidR="00984E40" w:rsidRPr="00240D44" w:rsidRDefault="00984E40" w:rsidP="00984E40">
      <w:pPr>
        <w:pStyle w:val="1"/>
        <w:bidi/>
        <w:spacing w:line="360" w:lineRule="auto"/>
        <w:jc w:val="both"/>
        <w:rPr>
          <w:rFonts w:ascii="Sakkal Majalla" w:hAnsi="Sakkal Majalla" w:cs="Sakkal Majalla" w:hint="cs"/>
          <w:bCs/>
          <w:color w:val="auto"/>
          <w:rtl/>
          <w:lang w:bidi="ar-EG"/>
        </w:rPr>
      </w:pPr>
      <w:r w:rsidRPr="00240D44">
        <w:rPr>
          <w:rFonts w:ascii="Sakkal Majalla" w:eastAsiaTheme="minorHAnsi" w:hAnsi="Sakkal Majalla" w:cs="Sakkal Majalla" w:hint="cs"/>
          <w:color w:val="auto"/>
          <w:rtl/>
          <w:lang w:bidi="ar-EG"/>
        </w:rPr>
        <w:t>اعتمد الباحث بشكل اساسي في الجانب النظري على الأبحاث والدراسات السابقة بما توفره المجلات الاكاديمية من أبحاث ودراسات متخصصة بالإضافة الي دراسة مصادر البيانات الثانوية، كالكتب والمراجع الاجنبية والعربية، والدوريات والأبحاث والمقالات بالإضافة الى العديد من مواقع الانترنت المتخصصة في مجال الدراسات العلمية والاكاديمية.</w:t>
      </w:r>
    </w:p>
    <w:p w14:paraId="194086C5" w14:textId="77777777" w:rsidR="00984E40" w:rsidRPr="00240D44" w:rsidRDefault="00984E40" w:rsidP="00984E40">
      <w:pPr>
        <w:bidi/>
        <w:spacing w:line="360" w:lineRule="auto"/>
        <w:jc w:val="both"/>
        <w:rPr>
          <w:rFonts w:ascii="Sakkal Majalla" w:hAnsi="Sakkal Majalla" w:cs="Sakkal Majalla" w:hint="cs"/>
          <w:b/>
          <w:bCs/>
          <w:sz w:val="32"/>
          <w:szCs w:val="32"/>
          <w:lang w:bidi="ar-EG"/>
        </w:rPr>
      </w:pPr>
    </w:p>
    <w:p w14:paraId="5B7EE5FE" w14:textId="77777777" w:rsidR="00984E40" w:rsidRPr="00240D44" w:rsidRDefault="00984E40" w:rsidP="00984E40">
      <w:pPr>
        <w:pStyle w:val="2"/>
        <w:bidi/>
        <w:spacing w:line="360" w:lineRule="auto"/>
        <w:jc w:val="both"/>
        <w:rPr>
          <w:rFonts w:ascii="Sakkal Majalla" w:hAnsi="Sakkal Majalla" w:cs="Sakkal Majalla" w:hint="cs"/>
          <w:color w:val="auto"/>
          <w:sz w:val="32"/>
          <w:szCs w:val="32"/>
          <w:rtl/>
        </w:rPr>
      </w:pPr>
      <w:bookmarkStart w:id="33" w:name="_Toc215851513"/>
      <w:bookmarkStart w:id="34" w:name="_Toc220361263"/>
      <w:r w:rsidRPr="00240D44">
        <w:rPr>
          <w:rFonts w:ascii="Sakkal Majalla" w:hAnsi="Sakkal Majalla" w:cs="Sakkal Majalla" w:hint="cs"/>
          <w:bCs/>
          <w:color w:val="auto"/>
          <w:sz w:val="32"/>
          <w:szCs w:val="32"/>
          <w:rtl/>
        </w:rPr>
        <w:t>7.3 الأساليب الإحصائية المستخدمة:</w:t>
      </w:r>
      <w:bookmarkEnd w:id="33"/>
      <w:bookmarkEnd w:id="34"/>
      <w:r w:rsidRPr="00240D44">
        <w:rPr>
          <w:rFonts w:ascii="Sakkal Majalla" w:hAnsi="Sakkal Majalla" w:cs="Sakkal Majalla" w:hint="cs"/>
          <w:bCs/>
          <w:color w:val="auto"/>
          <w:sz w:val="32"/>
          <w:szCs w:val="32"/>
          <w:rtl/>
        </w:rPr>
        <w:tab/>
      </w:r>
    </w:p>
    <w:p w14:paraId="2E4A247B" w14:textId="77777777" w:rsidR="00984E40" w:rsidRPr="00240D44" w:rsidRDefault="00984E40" w:rsidP="00984E40">
      <w:pPr>
        <w:tabs>
          <w:tab w:val="left" w:pos="1243"/>
          <w:tab w:val="left" w:pos="3209"/>
        </w:tabs>
        <w:bidi/>
        <w:spacing w:line="360" w:lineRule="auto"/>
        <w:jc w:val="both"/>
        <w:rPr>
          <w:rFonts w:ascii="Sakkal Majalla" w:hAnsi="Sakkal Majalla" w:cs="Sakkal Majalla" w:hint="cs"/>
          <w:sz w:val="32"/>
          <w:szCs w:val="32"/>
          <w:rtl/>
        </w:rPr>
      </w:pPr>
      <w:r w:rsidRPr="00240D44">
        <w:rPr>
          <w:rFonts w:ascii="Sakkal Majalla" w:hAnsi="Sakkal Majalla" w:cs="Sakkal Majalla" w:hint="cs"/>
          <w:sz w:val="32"/>
          <w:szCs w:val="32"/>
          <w:rtl/>
        </w:rPr>
        <w:t xml:space="preserve">ستحلل البيانات باستخدام برنامج </w:t>
      </w:r>
      <w:r w:rsidRPr="00240D44">
        <w:rPr>
          <w:rFonts w:ascii="Sakkal Majalla" w:hAnsi="Sakkal Majalla" w:cs="Sakkal Majalla" w:hint="cs"/>
          <w:sz w:val="32"/>
          <w:szCs w:val="32"/>
        </w:rPr>
        <w:t>SPSS</w:t>
      </w:r>
      <w:r w:rsidRPr="00240D44">
        <w:rPr>
          <w:rFonts w:ascii="Sakkal Majalla" w:hAnsi="Sakkal Majalla" w:cs="Sakkal Majalla" w:hint="cs"/>
          <w:sz w:val="32"/>
          <w:szCs w:val="32"/>
          <w:rtl/>
        </w:rPr>
        <w:t>، وفق مجموعة من الأساليب الإحصائية الملائمة لطبيعة الدراسة، وهي:</w:t>
      </w:r>
    </w:p>
    <w:p w14:paraId="6D66490A" w14:textId="77777777" w:rsidR="00984E40" w:rsidRPr="00240D44" w:rsidRDefault="00984E40" w:rsidP="00984E40">
      <w:pPr>
        <w:tabs>
          <w:tab w:val="left" w:pos="1243"/>
          <w:tab w:val="left" w:pos="3209"/>
        </w:tabs>
        <w:bidi/>
        <w:spacing w:line="360" w:lineRule="auto"/>
        <w:jc w:val="both"/>
        <w:rPr>
          <w:rFonts w:ascii="Sakkal Majalla" w:hAnsi="Sakkal Majalla" w:cs="Sakkal Majalla" w:hint="cs"/>
          <w:sz w:val="32"/>
          <w:szCs w:val="32"/>
          <w:rtl/>
          <w:lang w:bidi="ar-EG"/>
        </w:rPr>
      </w:pPr>
      <w:r w:rsidRPr="00240D44">
        <w:rPr>
          <w:rFonts w:ascii="Sakkal Majalla" w:hAnsi="Sakkal Majalla" w:cs="Sakkal Majalla" w:hint="cs"/>
          <w:sz w:val="32"/>
          <w:szCs w:val="32"/>
          <w:rtl/>
        </w:rPr>
        <w:t xml:space="preserve">-  </w:t>
      </w:r>
      <w:r w:rsidRPr="00240D44">
        <w:rPr>
          <w:rFonts w:ascii="Sakkal Majalla" w:hAnsi="Sakkal Majalla" w:cs="Sakkal Majalla" w:hint="cs"/>
          <w:b/>
          <w:bCs/>
          <w:sz w:val="32"/>
          <w:szCs w:val="32"/>
          <w:rtl/>
        </w:rPr>
        <w:t>تحليل التكرارات والنسب المئوية:</w:t>
      </w:r>
      <w:r w:rsidRPr="00240D44">
        <w:rPr>
          <w:rFonts w:ascii="Sakkal Majalla" w:hAnsi="Sakkal Majalla" w:cs="Sakkal Majalla" w:hint="cs"/>
          <w:sz w:val="32"/>
          <w:szCs w:val="32"/>
          <w:rtl/>
        </w:rPr>
        <w:t xml:space="preserve"> لتوصيف خصائص العينة وتوزيعها حسب المتغيرات الديموغرافية، مثل نوع الجهة أو سنوات الخبرة.</w:t>
      </w:r>
    </w:p>
    <w:p w14:paraId="080CF3FB" w14:textId="77777777" w:rsidR="00984E40" w:rsidRPr="00240D44" w:rsidRDefault="00984E40" w:rsidP="00984E40">
      <w:pPr>
        <w:tabs>
          <w:tab w:val="left" w:pos="1243"/>
          <w:tab w:val="left" w:pos="3209"/>
        </w:tabs>
        <w:bidi/>
        <w:spacing w:line="360" w:lineRule="auto"/>
        <w:jc w:val="both"/>
        <w:rPr>
          <w:rFonts w:ascii="Sakkal Majalla" w:hAnsi="Sakkal Majalla" w:cs="Sakkal Majalla" w:hint="cs"/>
          <w:sz w:val="32"/>
          <w:szCs w:val="32"/>
          <w:rtl/>
        </w:rPr>
      </w:pPr>
      <w:r w:rsidRPr="00240D44">
        <w:rPr>
          <w:rFonts w:ascii="Sakkal Majalla" w:hAnsi="Sakkal Majalla" w:cs="Sakkal Majalla" w:hint="cs"/>
          <w:sz w:val="32"/>
          <w:szCs w:val="32"/>
          <w:rtl/>
        </w:rPr>
        <w:t xml:space="preserve">-  </w:t>
      </w:r>
      <w:r w:rsidRPr="00240D44">
        <w:rPr>
          <w:rFonts w:ascii="Sakkal Majalla" w:hAnsi="Sakkal Majalla" w:cs="Sakkal Majalla" w:hint="cs"/>
          <w:b/>
          <w:bCs/>
          <w:sz w:val="32"/>
          <w:szCs w:val="32"/>
          <w:rtl/>
        </w:rPr>
        <w:t>المتوسطات الحسابية والانحراف المعياري:</w:t>
      </w:r>
      <w:r w:rsidRPr="00240D44">
        <w:rPr>
          <w:rFonts w:ascii="Sakkal Majalla" w:hAnsi="Sakkal Majalla" w:cs="Sakkal Majalla" w:hint="cs"/>
          <w:sz w:val="32"/>
          <w:szCs w:val="32"/>
          <w:rtl/>
        </w:rPr>
        <w:t xml:space="preserve"> لقياس توجهات العينة نحو المتغيرات المستقلة ومدى أثرها من وجهة نظرهم.</w:t>
      </w:r>
    </w:p>
    <w:p w14:paraId="73F894A9" w14:textId="77777777" w:rsidR="00984E40" w:rsidRPr="00240D44" w:rsidRDefault="00984E40" w:rsidP="00984E40">
      <w:pPr>
        <w:tabs>
          <w:tab w:val="left" w:pos="1243"/>
          <w:tab w:val="left" w:pos="3209"/>
        </w:tabs>
        <w:bidi/>
        <w:spacing w:line="360" w:lineRule="auto"/>
        <w:jc w:val="both"/>
        <w:rPr>
          <w:rFonts w:ascii="Sakkal Majalla" w:hAnsi="Sakkal Majalla" w:cs="Sakkal Majalla" w:hint="cs"/>
          <w:sz w:val="32"/>
          <w:szCs w:val="32"/>
          <w:rtl/>
        </w:rPr>
      </w:pPr>
      <w:r w:rsidRPr="00240D44">
        <w:rPr>
          <w:rFonts w:ascii="Sakkal Majalla" w:hAnsi="Sakkal Majalla" w:cs="Sakkal Majalla" w:hint="cs"/>
          <w:sz w:val="32"/>
          <w:szCs w:val="32"/>
          <w:rtl/>
        </w:rPr>
        <w:t xml:space="preserve">-  </w:t>
      </w:r>
      <w:r w:rsidRPr="00240D44">
        <w:rPr>
          <w:rFonts w:ascii="Sakkal Majalla" w:hAnsi="Sakkal Majalla" w:cs="Sakkal Majalla" w:hint="cs"/>
          <w:b/>
          <w:bCs/>
          <w:sz w:val="32"/>
          <w:szCs w:val="32"/>
          <w:rtl/>
        </w:rPr>
        <w:t>تحليل الارتباط (</w:t>
      </w:r>
      <w:r w:rsidRPr="00240D44">
        <w:rPr>
          <w:rFonts w:ascii="Sakkal Majalla" w:hAnsi="Sakkal Majalla" w:cs="Sakkal Majalla" w:hint="cs"/>
          <w:b/>
          <w:bCs/>
          <w:sz w:val="32"/>
          <w:szCs w:val="32"/>
        </w:rPr>
        <w:t>Correlation</w:t>
      </w:r>
      <w:r w:rsidRPr="00240D44">
        <w:rPr>
          <w:rFonts w:ascii="Sakkal Majalla" w:hAnsi="Sakkal Majalla" w:cs="Sakkal Majalla" w:hint="cs"/>
          <w:b/>
          <w:bCs/>
          <w:sz w:val="32"/>
          <w:szCs w:val="32"/>
          <w:rtl/>
        </w:rPr>
        <w:t xml:space="preserve"> </w:t>
      </w:r>
      <w:r w:rsidRPr="00240D44">
        <w:rPr>
          <w:rFonts w:ascii="Sakkal Majalla" w:hAnsi="Sakkal Majalla" w:cs="Sakkal Majalla" w:hint="cs"/>
          <w:b/>
          <w:bCs/>
          <w:sz w:val="32"/>
          <w:szCs w:val="32"/>
        </w:rPr>
        <w:t>Pearson</w:t>
      </w:r>
      <w:r w:rsidRPr="00240D44">
        <w:rPr>
          <w:rFonts w:ascii="Sakkal Majalla" w:hAnsi="Sakkal Majalla" w:cs="Sakkal Majalla" w:hint="cs"/>
          <w:b/>
          <w:bCs/>
          <w:sz w:val="32"/>
          <w:szCs w:val="32"/>
          <w:rtl/>
        </w:rPr>
        <w:t>):</w:t>
      </w:r>
      <w:r w:rsidRPr="00240D44">
        <w:rPr>
          <w:rFonts w:ascii="Sakkal Majalla" w:hAnsi="Sakkal Majalla" w:cs="Sakkal Majalla" w:hint="cs"/>
          <w:sz w:val="32"/>
          <w:szCs w:val="32"/>
          <w:rtl/>
        </w:rPr>
        <w:t xml:space="preserve"> لفحص أثر بين كل بعد من أبعاد المهارات الإدارية على تحسين أنماط إتخاذ القرار.</w:t>
      </w:r>
    </w:p>
    <w:p w14:paraId="226C053E" w14:textId="77777777" w:rsidR="00984E40" w:rsidRPr="00240D44" w:rsidRDefault="00984E40" w:rsidP="00984E40">
      <w:pPr>
        <w:tabs>
          <w:tab w:val="left" w:pos="1243"/>
          <w:tab w:val="left" w:pos="3209"/>
        </w:tabs>
        <w:bidi/>
        <w:spacing w:line="360" w:lineRule="auto"/>
        <w:jc w:val="both"/>
        <w:rPr>
          <w:rFonts w:ascii="Sakkal Majalla" w:hAnsi="Sakkal Majalla" w:cs="Sakkal Majalla" w:hint="cs"/>
          <w:sz w:val="32"/>
          <w:szCs w:val="32"/>
          <w:rtl/>
        </w:rPr>
      </w:pPr>
      <w:r w:rsidRPr="00240D44">
        <w:rPr>
          <w:rFonts w:ascii="Sakkal Majalla" w:hAnsi="Sakkal Majalla" w:cs="Sakkal Majalla" w:hint="cs"/>
          <w:sz w:val="32"/>
          <w:szCs w:val="32"/>
          <w:rtl/>
        </w:rPr>
        <w:t xml:space="preserve">-  </w:t>
      </w:r>
      <w:r w:rsidRPr="00240D44">
        <w:rPr>
          <w:rFonts w:ascii="Sakkal Majalla" w:hAnsi="Sakkal Majalla" w:cs="Sakkal Majalla" w:hint="cs"/>
          <w:b/>
          <w:bCs/>
          <w:sz w:val="32"/>
          <w:szCs w:val="32"/>
          <w:rtl/>
        </w:rPr>
        <w:t>تحليل الانحدار الخطي البسيط والمتعدد:</w:t>
      </w:r>
      <w:r w:rsidRPr="00240D44">
        <w:rPr>
          <w:rFonts w:ascii="Sakkal Majalla" w:hAnsi="Sakkal Majalla" w:cs="Sakkal Majalla" w:hint="cs"/>
          <w:sz w:val="32"/>
          <w:szCs w:val="32"/>
          <w:rtl/>
        </w:rPr>
        <w:t xml:space="preserve"> لاختبار فرضيات الدراسة بدقة، وتحديد مدى أثر المتغيرات المستقلة مجتمعة أو منفردة على ابعاد المتغير التابع.</w:t>
      </w:r>
    </w:p>
    <w:p w14:paraId="2511DA17" w14:textId="77777777" w:rsidR="00984E40" w:rsidRPr="00240D44" w:rsidRDefault="00984E40" w:rsidP="00984E40">
      <w:pPr>
        <w:tabs>
          <w:tab w:val="left" w:pos="1243"/>
          <w:tab w:val="left" w:pos="3209"/>
        </w:tabs>
        <w:bidi/>
        <w:spacing w:line="360" w:lineRule="auto"/>
        <w:jc w:val="both"/>
        <w:rPr>
          <w:rFonts w:ascii="Sakkal Majalla" w:hAnsi="Sakkal Majalla" w:cs="Sakkal Majalla" w:hint="cs"/>
          <w:sz w:val="32"/>
          <w:szCs w:val="32"/>
          <w:rtl/>
        </w:rPr>
      </w:pPr>
      <w:r w:rsidRPr="00240D44">
        <w:rPr>
          <w:rFonts w:ascii="Sakkal Majalla" w:hAnsi="Sakkal Majalla" w:cs="Sakkal Majalla" w:hint="cs"/>
          <w:sz w:val="32"/>
          <w:szCs w:val="32"/>
          <w:rtl/>
        </w:rPr>
        <w:lastRenderedPageBreak/>
        <w:t xml:space="preserve">-  </w:t>
      </w:r>
      <w:r w:rsidRPr="00240D44">
        <w:rPr>
          <w:rFonts w:ascii="Sakkal Majalla" w:hAnsi="Sakkal Majalla" w:cs="Sakkal Majalla" w:hint="cs"/>
          <w:b/>
          <w:bCs/>
          <w:sz w:val="32"/>
          <w:szCs w:val="32"/>
          <w:rtl/>
        </w:rPr>
        <w:t xml:space="preserve">اختبار </w:t>
      </w:r>
      <w:r w:rsidRPr="00240D44">
        <w:rPr>
          <w:rFonts w:ascii="Sakkal Majalla" w:hAnsi="Sakkal Majalla" w:cs="Sakkal Majalla" w:hint="cs"/>
          <w:b/>
          <w:bCs/>
          <w:sz w:val="32"/>
          <w:szCs w:val="32"/>
        </w:rPr>
        <w:t>T-Test</w:t>
      </w:r>
      <w:r w:rsidRPr="00240D44">
        <w:rPr>
          <w:rFonts w:ascii="Sakkal Majalla" w:hAnsi="Sakkal Majalla" w:cs="Sakkal Majalla" w:hint="cs"/>
          <w:b/>
          <w:bCs/>
          <w:sz w:val="32"/>
          <w:szCs w:val="32"/>
          <w:rtl/>
        </w:rPr>
        <w:t xml:space="preserve"> و</w:t>
      </w:r>
      <w:r w:rsidRPr="00240D44">
        <w:rPr>
          <w:rFonts w:ascii="Sakkal Majalla" w:hAnsi="Sakkal Majalla" w:cs="Sakkal Majalla" w:hint="cs"/>
          <w:b/>
          <w:bCs/>
          <w:sz w:val="32"/>
          <w:szCs w:val="32"/>
        </w:rPr>
        <w:t>ANOVA</w:t>
      </w:r>
      <w:r w:rsidRPr="00240D44">
        <w:rPr>
          <w:rFonts w:ascii="Sakkal Majalla" w:hAnsi="Sakkal Majalla" w:cs="Sakkal Majalla" w:hint="cs"/>
          <w:b/>
          <w:bCs/>
          <w:sz w:val="32"/>
          <w:szCs w:val="32"/>
          <w:rtl/>
        </w:rPr>
        <w:t>:</w:t>
      </w:r>
      <w:r w:rsidRPr="00240D44">
        <w:rPr>
          <w:rFonts w:ascii="Sakkal Majalla" w:hAnsi="Sakkal Majalla" w:cs="Sakkal Majalla" w:hint="cs"/>
          <w:sz w:val="32"/>
          <w:szCs w:val="32"/>
          <w:rtl/>
        </w:rPr>
        <w:t xml:space="preserve"> لتحليل الفروق بين آراء المجموعات المختلفة داخل العينة (مثل</w:t>
      </w:r>
    </w:p>
    <w:p w14:paraId="38E87188" w14:textId="745699C3" w:rsidR="00984E40" w:rsidRPr="00240D44" w:rsidRDefault="00984E40" w:rsidP="00984E40">
      <w:pPr>
        <w:tabs>
          <w:tab w:val="left" w:pos="1243"/>
          <w:tab w:val="left" w:pos="3209"/>
        </w:tabs>
        <w:bidi/>
        <w:spacing w:line="360" w:lineRule="auto"/>
        <w:jc w:val="both"/>
        <w:rPr>
          <w:rFonts w:ascii="Sakkal Majalla" w:hAnsi="Sakkal Majalla" w:cs="Sakkal Majalla" w:hint="cs"/>
          <w:sz w:val="32"/>
          <w:szCs w:val="32"/>
          <w:rtl/>
        </w:rPr>
      </w:pPr>
      <w:r w:rsidRPr="00240D44">
        <w:rPr>
          <w:rFonts w:ascii="Sakkal Majalla" w:hAnsi="Sakkal Majalla" w:cs="Sakkal Majalla" w:hint="cs"/>
          <w:sz w:val="32"/>
          <w:szCs w:val="32"/>
          <w:rtl/>
        </w:rPr>
        <w:t xml:space="preserve">المقارنة بين الفنيين </w:t>
      </w:r>
      <w:r w:rsidRPr="00240D44">
        <w:rPr>
          <w:rFonts w:ascii="Sakkal Majalla" w:hAnsi="Sakkal Majalla" w:cs="Sakkal Majalla" w:hint="cs"/>
          <w:sz w:val="32"/>
          <w:szCs w:val="32"/>
          <w:rtl/>
        </w:rPr>
        <w:t>والإداريين</w:t>
      </w:r>
      <w:r w:rsidRPr="00240D44">
        <w:rPr>
          <w:rFonts w:ascii="Sakkal Majalla" w:hAnsi="Sakkal Majalla" w:cs="Sakkal Majalla" w:hint="cs"/>
          <w:sz w:val="32"/>
          <w:szCs w:val="32"/>
          <w:rtl/>
        </w:rPr>
        <w:t>)، ومعرفة ما إذا كانت هناك فروقات ذات دلالة إحصائية تعكس وجهات نظر مختلفة باختلاف الدور أو الخبرة.</w:t>
      </w:r>
    </w:p>
    <w:p w14:paraId="48584BB1" w14:textId="77777777" w:rsidR="00984E40" w:rsidRPr="00240D44" w:rsidRDefault="00984E40" w:rsidP="00984E40">
      <w:pPr>
        <w:tabs>
          <w:tab w:val="left" w:pos="1243"/>
          <w:tab w:val="left" w:pos="3209"/>
        </w:tabs>
        <w:bidi/>
        <w:spacing w:line="360" w:lineRule="auto"/>
        <w:jc w:val="both"/>
        <w:rPr>
          <w:rFonts w:ascii="Sakkal Majalla" w:hAnsi="Sakkal Majalla" w:cs="Sakkal Majalla" w:hint="cs"/>
          <w:b/>
          <w:bCs/>
          <w:sz w:val="32"/>
          <w:szCs w:val="32"/>
          <w:rtl/>
        </w:rPr>
      </w:pPr>
      <w:r w:rsidRPr="00240D44">
        <w:rPr>
          <w:rFonts w:ascii="Sakkal Majalla" w:hAnsi="Sakkal Majalla" w:cs="Sakkal Majalla" w:hint="cs"/>
          <w:b/>
          <w:bCs/>
          <w:sz w:val="32"/>
          <w:szCs w:val="32"/>
          <w:rtl/>
        </w:rPr>
        <w:t>اختبار الصدق والثبات:</w:t>
      </w:r>
    </w:p>
    <w:p w14:paraId="7E5CA49B" w14:textId="77777777" w:rsidR="00984E40" w:rsidRPr="00240D44" w:rsidRDefault="00984E40" w:rsidP="00984E40">
      <w:pPr>
        <w:tabs>
          <w:tab w:val="left" w:pos="1243"/>
          <w:tab w:val="left" w:pos="3209"/>
        </w:tabs>
        <w:bidi/>
        <w:spacing w:line="360" w:lineRule="auto"/>
        <w:jc w:val="both"/>
        <w:rPr>
          <w:rFonts w:ascii="Sakkal Majalla" w:hAnsi="Sakkal Majalla" w:cs="Sakkal Majalla" w:hint="cs"/>
          <w:sz w:val="32"/>
          <w:szCs w:val="32"/>
          <w:rtl/>
        </w:rPr>
      </w:pPr>
      <w:r w:rsidRPr="00240D44">
        <w:rPr>
          <w:rFonts w:ascii="Sakkal Majalla" w:hAnsi="Sakkal Majalla" w:cs="Sakkal Majalla" w:hint="cs"/>
          <w:sz w:val="32"/>
          <w:szCs w:val="32"/>
          <w:rtl/>
        </w:rPr>
        <w:t>اختبار الصدق والثبات هما مقياسان أساسيان في الأدوات البحثية (كالاستبيانات والاختبارات) للتحقق من دقتها وموثوقيتها</w:t>
      </w:r>
      <w:r w:rsidRPr="00240D44">
        <w:rPr>
          <w:rFonts w:ascii="Sakkal Majalla" w:hAnsi="Sakkal Majalla" w:cs="Sakkal Majalla" w:hint="cs"/>
          <w:sz w:val="32"/>
          <w:szCs w:val="32"/>
        </w:rPr>
        <w:t>. </w:t>
      </w:r>
      <w:r w:rsidRPr="00240D44">
        <w:rPr>
          <w:rFonts w:ascii="Sakkal Majalla" w:hAnsi="Sakkal Majalla" w:cs="Sakkal Majalla" w:hint="cs"/>
          <w:sz w:val="32"/>
          <w:szCs w:val="32"/>
          <w:rtl/>
        </w:rPr>
        <w:t>الصدق هو مدى قياس الأداة لما صُممت لقياسه فعلاً، بينما الثبات هو مدى اتساق نتائج الأداة عند تكرار قياسها في ظروف متشابهة. الأداة التي تُعد ثابتة وقادرة على إعطاء نفس النتائج مع مرور الوقت هي بالضرورة صادقة، ولكن العكس ليس صحيحاً دائما.</w:t>
      </w:r>
    </w:p>
    <w:p w14:paraId="4323D04F" w14:textId="77777777" w:rsidR="00984E40" w:rsidRPr="00240D44" w:rsidRDefault="00984E40" w:rsidP="00984E40">
      <w:pPr>
        <w:bidi/>
        <w:spacing w:line="360" w:lineRule="auto"/>
        <w:jc w:val="both"/>
        <w:rPr>
          <w:rFonts w:ascii="Sakkal Majalla" w:hAnsi="Sakkal Majalla" w:cs="Sakkal Majalla" w:hint="cs"/>
          <w:sz w:val="32"/>
          <w:szCs w:val="32"/>
          <w:rtl/>
        </w:rPr>
      </w:pPr>
      <w:r w:rsidRPr="00240D44">
        <w:rPr>
          <w:rFonts w:ascii="Sakkal Majalla" w:hAnsi="Sakkal Majalla" w:cs="Sakkal Majalla" w:hint="cs"/>
          <w:sz w:val="32"/>
          <w:szCs w:val="32"/>
          <w:rtl/>
        </w:rPr>
        <w:t>يقصد بصدق الاستبانة أن تقيس فقرات الاستبانة ما وضعت لقياسه وتم حسابه كما يلي:</w:t>
      </w:r>
    </w:p>
    <w:p w14:paraId="4FFB463B" w14:textId="77777777" w:rsidR="00984E40" w:rsidRPr="00240D44" w:rsidRDefault="00984E40">
      <w:pPr>
        <w:pStyle w:val="a3"/>
        <w:numPr>
          <w:ilvl w:val="0"/>
          <w:numId w:val="11"/>
        </w:numPr>
        <w:bidi/>
        <w:spacing w:after="120" w:line="360" w:lineRule="auto"/>
        <w:jc w:val="both"/>
        <w:rPr>
          <w:rFonts w:ascii="Sakkal Majalla" w:hAnsi="Sakkal Majalla" w:cs="Sakkal Majalla" w:hint="cs"/>
          <w:sz w:val="32"/>
          <w:szCs w:val="32"/>
          <w:rtl/>
        </w:rPr>
      </w:pPr>
      <w:r w:rsidRPr="00240D44">
        <w:rPr>
          <w:rFonts w:ascii="Sakkal Majalla" w:hAnsi="Sakkal Majalla" w:cs="Sakkal Majalla" w:hint="cs"/>
          <w:sz w:val="32"/>
          <w:szCs w:val="32"/>
          <w:rtl/>
        </w:rPr>
        <w:t>الصدق الظاهري للاستبانة: للـتــعرف على مدى صدق أداة الدراسة تم عرضها على الأستاذ المشرف وتم الأخذ بملاحظته وإعادة صياغة بعض الفقرات وإجراء الـتــعديلات المطلوبة بالاعتماد بشكل أساسي ودقيق بحيث يعمل عل يحقق الـتــوازن بين محتويات الاستبانة في كل فقراته علي حسب كل فرض.</w:t>
      </w:r>
    </w:p>
    <w:p w14:paraId="75C235F9" w14:textId="77777777" w:rsidR="00984E40" w:rsidRPr="00240D44" w:rsidRDefault="00984E40">
      <w:pPr>
        <w:pStyle w:val="a3"/>
        <w:numPr>
          <w:ilvl w:val="0"/>
          <w:numId w:val="11"/>
        </w:numPr>
        <w:bidi/>
        <w:spacing w:after="120" w:line="360" w:lineRule="auto"/>
        <w:jc w:val="both"/>
        <w:rPr>
          <w:rFonts w:ascii="Sakkal Majalla" w:hAnsi="Sakkal Majalla" w:cs="Sakkal Majalla" w:hint="cs"/>
          <w:sz w:val="32"/>
          <w:szCs w:val="32"/>
        </w:rPr>
      </w:pPr>
      <w:r w:rsidRPr="00240D44">
        <w:rPr>
          <w:rFonts w:ascii="Sakkal Majalla" w:hAnsi="Sakkal Majalla" w:cs="Sakkal Majalla" w:hint="cs"/>
          <w:sz w:val="32"/>
          <w:szCs w:val="32"/>
          <w:rtl/>
        </w:rPr>
        <w:t>صدق الاتساق الداخلي: بعد الـتــأكد من الصدق الظاهري لأداة الدراسة تم حساب الاتساق الداخلي لفقرات الاستبانة لبــيانات العينة الكلية للدراسة.</w:t>
      </w:r>
    </w:p>
    <w:p w14:paraId="369D8AEB" w14:textId="77777777" w:rsidR="00984E40" w:rsidRPr="00240D44" w:rsidRDefault="00984E40">
      <w:pPr>
        <w:pStyle w:val="a3"/>
        <w:numPr>
          <w:ilvl w:val="0"/>
          <w:numId w:val="11"/>
        </w:numPr>
        <w:bidi/>
        <w:spacing w:after="120" w:line="360" w:lineRule="auto"/>
        <w:jc w:val="both"/>
        <w:rPr>
          <w:rFonts w:ascii="Sakkal Majalla" w:hAnsi="Sakkal Majalla" w:cs="Sakkal Majalla" w:hint="cs"/>
          <w:sz w:val="32"/>
          <w:szCs w:val="32"/>
        </w:rPr>
      </w:pPr>
      <w:r w:rsidRPr="00240D44">
        <w:rPr>
          <w:rFonts w:ascii="Sakkal Majalla" w:hAnsi="Sakkal Majalla" w:cs="Sakkal Majalla" w:hint="cs"/>
          <w:sz w:val="32"/>
          <w:szCs w:val="32"/>
          <w:rtl/>
        </w:rPr>
        <w:t>الصدق البنائي (</w:t>
      </w:r>
      <w:r w:rsidRPr="00240D44">
        <w:rPr>
          <w:rFonts w:ascii="Sakkal Majalla" w:hAnsi="Sakkal Majalla" w:cs="Sakkal Majalla" w:hint="cs"/>
          <w:sz w:val="32"/>
          <w:szCs w:val="32"/>
        </w:rPr>
        <w:t>CFA</w:t>
      </w:r>
      <w:r w:rsidRPr="00240D44">
        <w:rPr>
          <w:rFonts w:ascii="Sakkal Majalla" w:hAnsi="Sakkal Majalla" w:cs="Sakkal Majalla" w:hint="cs"/>
          <w:sz w:val="32"/>
          <w:szCs w:val="32"/>
          <w:rtl/>
        </w:rPr>
        <w:t>) التعريف: هو التحقق من أن الأداة (الاستبانة) تقيس بالفعل المفاهيم التي صممت لقياسها، وذلك من خلال تحليل الارتباطات بين عناصر أو مفردات الاستبانة باستخدام معامل ارتباط بيرسون</w:t>
      </w:r>
    </w:p>
    <w:p w14:paraId="54E71DC8" w14:textId="77777777" w:rsidR="00984E40" w:rsidRPr="00240D44" w:rsidRDefault="00984E40">
      <w:pPr>
        <w:pStyle w:val="a3"/>
        <w:numPr>
          <w:ilvl w:val="0"/>
          <w:numId w:val="11"/>
        </w:numPr>
        <w:shd w:val="clear" w:color="auto" w:fill="FFFFFF"/>
        <w:bidi/>
        <w:spacing w:after="180" w:line="360" w:lineRule="auto"/>
        <w:jc w:val="both"/>
        <w:rPr>
          <w:rFonts w:ascii="Sakkal Majalla" w:hAnsi="Sakkal Majalla" w:cs="Sakkal Majalla" w:hint="cs"/>
          <w:sz w:val="32"/>
          <w:szCs w:val="32"/>
        </w:rPr>
      </w:pPr>
      <w:r w:rsidRPr="00240D44">
        <w:rPr>
          <w:rFonts w:ascii="Sakkal Majalla" w:hAnsi="Sakkal Majalla" w:cs="Sakkal Majalla" w:hint="cs"/>
          <w:sz w:val="32"/>
          <w:szCs w:val="32"/>
          <w:rtl/>
        </w:rPr>
        <w:lastRenderedPageBreak/>
        <w:t xml:space="preserve"> الثبات</w:t>
      </w:r>
      <w:r w:rsidRPr="00240D44">
        <w:rPr>
          <w:rFonts w:ascii="Sakkal Majalla" w:hAnsi="Sakkal Majalla" w:cs="Sakkal Majalla" w:hint="cs"/>
          <w:sz w:val="32"/>
          <w:szCs w:val="32"/>
        </w:rPr>
        <w:t>: </w:t>
      </w:r>
      <w:r w:rsidRPr="00240D44">
        <w:rPr>
          <w:rFonts w:ascii="Sakkal Majalla" w:hAnsi="Sakkal Majalla" w:cs="Sakkal Majalla" w:hint="cs"/>
          <w:sz w:val="32"/>
          <w:szCs w:val="32"/>
          <w:rtl/>
        </w:rPr>
        <w:t>يشير إلى مدى اتساق الأداة واستقرارها في تقديم نتائج متشابهة عند تكرار القياس، حتى لو تغيرت بعض الظروف</w:t>
      </w:r>
      <w:r w:rsidRPr="00240D44">
        <w:rPr>
          <w:rFonts w:ascii="Sakkal Majalla" w:hAnsi="Sakkal Majalla" w:cs="Sakkal Majalla" w:hint="cs"/>
          <w:sz w:val="32"/>
          <w:szCs w:val="32"/>
        </w:rPr>
        <w:t>.</w:t>
      </w:r>
      <w:r w:rsidRPr="00240D44">
        <w:rPr>
          <w:rFonts w:ascii="Sakkal Majalla" w:hAnsi="Sakkal Majalla" w:cs="Sakkal Majalla" w:hint="cs"/>
          <w:sz w:val="32"/>
          <w:szCs w:val="32"/>
          <w:rtl/>
        </w:rPr>
        <w:t xml:space="preserve"> باستخدام مقياس الفا كرونباخ</w:t>
      </w:r>
    </w:p>
    <w:p w14:paraId="416E5547" w14:textId="77777777" w:rsidR="00984E40" w:rsidRPr="00240D44" w:rsidRDefault="00984E40">
      <w:pPr>
        <w:numPr>
          <w:ilvl w:val="0"/>
          <w:numId w:val="11"/>
        </w:numPr>
        <w:shd w:val="clear" w:color="auto" w:fill="FFFFFF"/>
        <w:bidi/>
        <w:spacing w:after="180" w:line="360" w:lineRule="auto"/>
        <w:rPr>
          <w:rFonts w:ascii="Sakkal Majalla" w:hAnsi="Sakkal Majalla" w:cs="Sakkal Majalla" w:hint="cs"/>
          <w:sz w:val="32"/>
          <w:szCs w:val="32"/>
        </w:rPr>
      </w:pPr>
      <w:r w:rsidRPr="00240D44">
        <w:rPr>
          <w:rFonts w:ascii="Sakkal Majalla" w:hAnsi="Sakkal Majalla" w:cs="Sakkal Majalla" w:hint="cs"/>
          <w:sz w:val="32"/>
          <w:szCs w:val="32"/>
          <w:rtl/>
        </w:rPr>
        <w:t>العلاقة بينهما</w:t>
      </w:r>
      <w:r w:rsidRPr="00240D44">
        <w:rPr>
          <w:rFonts w:ascii="Sakkal Majalla" w:hAnsi="Sakkal Majalla" w:cs="Sakkal Majalla" w:hint="cs"/>
          <w:sz w:val="32"/>
          <w:szCs w:val="32"/>
        </w:rPr>
        <w:t>: </w:t>
      </w:r>
      <w:r w:rsidRPr="00240D44">
        <w:rPr>
          <w:rFonts w:ascii="Sakkal Majalla" w:hAnsi="Sakkal Majalla" w:cs="Sakkal Majalla" w:hint="cs"/>
          <w:sz w:val="32"/>
          <w:szCs w:val="32"/>
          <w:rtl/>
        </w:rPr>
        <w:t>الاختبار الصادق يكون ثابتا بالضرورة، لكن الاختبار الثابت ليس بالضرورة صادقا، فمن الممكن أن يكون الاختبار ثابتا في إعطاء نفس النتائج الخاطئة. لذلك، يجب أن يجمع الاستبيان بين الصدق والثبات معا</w:t>
      </w:r>
    </w:p>
    <w:p w14:paraId="40CA538B" w14:textId="77777777" w:rsidR="00984E40" w:rsidRPr="00240D44" w:rsidRDefault="00984E40" w:rsidP="00984E40">
      <w:pPr>
        <w:tabs>
          <w:tab w:val="left" w:pos="1243"/>
          <w:tab w:val="left" w:pos="3209"/>
        </w:tabs>
        <w:bidi/>
        <w:spacing w:line="360" w:lineRule="auto"/>
        <w:jc w:val="both"/>
        <w:rPr>
          <w:rFonts w:ascii="Sakkal Majalla" w:hAnsi="Sakkal Majalla" w:cs="Sakkal Majalla" w:hint="cs"/>
          <w:sz w:val="32"/>
          <w:szCs w:val="32"/>
          <w:rtl/>
        </w:rPr>
      </w:pPr>
    </w:p>
    <w:p w14:paraId="637746C1" w14:textId="77777777" w:rsidR="00984E40" w:rsidRPr="00240D44" w:rsidRDefault="00984E40" w:rsidP="00984E40">
      <w:pPr>
        <w:bidi/>
        <w:spacing w:line="360" w:lineRule="auto"/>
        <w:jc w:val="both"/>
        <w:outlineLvl w:val="0"/>
        <w:rPr>
          <w:rFonts w:ascii="Sakkal Majalla" w:eastAsiaTheme="majorEastAsia" w:hAnsi="Sakkal Majalla" w:cs="Sakkal Majalla" w:hint="cs"/>
          <w:bCs/>
          <w:kern w:val="2"/>
          <w:sz w:val="32"/>
          <w:szCs w:val="32"/>
          <w:rtl/>
          <w:lang w:val="en-GB"/>
          <w14:ligatures w14:val="standardContextual"/>
        </w:rPr>
      </w:pPr>
      <w:bookmarkStart w:id="35" w:name="_Toc185717332"/>
      <w:bookmarkStart w:id="36" w:name="_Toc200535748"/>
      <w:bookmarkStart w:id="37" w:name="_Toc209907903"/>
      <w:bookmarkStart w:id="38" w:name="_Toc215851514"/>
      <w:bookmarkStart w:id="39" w:name="_Toc220361264"/>
      <w:r w:rsidRPr="00240D44">
        <w:rPr>
          <w:rFonts w:ascii="Sakkal Majalla" w:eastAsiaTheme="majorEastAsia" w:hAnsi="Sakkal Majalla" w:cs="Sakkal Majalla" w:hint="cs"/>
          <w:bCs/>
          <w:sz w:val="32"/>
          <w:szCs w:val="32"/>
          <w:rtl/>
          <w:lang w:val="en-GB"/>
        </w:rPr>
        <w:t>8</w:t>
      </w:r>
      <w:r w:rsidRPr="00240D44">
        <w:rPr>
          <w:rFonts w:ascii="Sakkal Majalla" w:eastAsiaTheme="majorEastAsia" w:hAnsi="Sakkal Majalla" w:cs="Sakkal Majalla" w:hint="cs"/>
          <w:bCs/>
          <w:kern w:val="2"/>
          <w:sz w:val="32"/>
          <w:szCs w:val="32"/>
          <w:rtl/>
          <w:lang w:val="en-GB"/>
          <w14:ligatures w14:val="standardContextual"/>
        </w:rPr>
        <w:t>.3 ملخص الفصل الثالث</w:t>
      </w:r>
      <w:bookmarkEnd w:id="35"/>
      <w:bookmarkEnd w:id="36"/>
      <w:bookmarkEnd w:id="37"/>
      <w:bookmarkEnd w:id="38"/>
      <w:bookmarkEnd w:id="39"/>
    </w:p>
    <w:p w14:paraId="71E23C57" w14:textId="77777777" w:rsidR="00984E40" w:rsidRPr="00240D44" w:rsidRDefault="00984E40" w:rsidP="00984E40">
      <w:pPr>
        <w:bidi/>
        <w:spacing w:line="360" w:lineRule="auto"/>
        <w:jc w:val="both"/>
        <w:rPr>
          <w:rFonts w:ascii="Sakkal Majalla" w:hAnsi="Sakkal Majalla" w:cs="Sakkal Majalla" w:hint="cs"/>
          <w:sz w:val="32"/>
          <w:szCs w:val="32"/>
          <w:rtl/>
        </w:rPr>
      </w:pPr>
      <w:r w:rsidRPr="00240D44">
        <w:rPr>
          <w:rFonts w:ascii="Sakkal Majalla" w:hAnsi="Sakkal Majalla" w:cs="Sakkal Majalla" w:hint="cs"/>
          <w:sz w:val="32"/>
          <w:szCs w:val="32"/>
          <w:rtl/>
          <w:lang w:bidi="ar-EG"/>
        </w:rPr>
        <w:t>تناول</w:t>
      </w:r>
      <w:r w:rsidRPr="00240D44">
        <w:rPr>
          <w:rFonts w:ascii="Sakkal Majalla" w:hAnsi="Sakkal Majalla" w:cs="Sakkal Majalla" w:hint="cs"/>
          <w:sz w:val="32"/>
          <w:szCs w:val="32"/>
          <w:rtl/>
        </w:rPr>
        <w:t xml:space="preserve"> </w:t>
      </w:r>
      <w:r w:rsidRPr="00240D44">
        <w:rPr>
          <w:rFonts w:ascii="Sakkal Majalla" w:hAnsi="Sakkal Majalla" w:cs="Sakkal Majalla" w:hint="cs"/>
          <w:sz w:val="32"/>
          <w:szCs w:val="32"/>
          <w:rtl/>
          <w:lang w:bidi="ar-EG"/>
        </w:rPr>
        <w:t>الفصل</w:t>
      </w:r>
      <w:r w:rsidRPr="00240D44">
        <w:rPr>
          <w:rFonts w:ascii="Sakkal Majalla" w:hAnsi="Sakkal Majalla" w:cs="Sakkal Majalla" w:hint="cs"/>
          <w:sz w:val="32"/>
          <w:szCs w:val="32"/>
          <w:rtl/>
        </w:rPr>
        <w:t xml:space="preserve"> </w:t>
      </w:r>
      <w:r w:rsidRPr="00240D44">
        <w:rPr>
          <w:rFonts w:ascii="Sakkal Majalla" w:hAnsi="Sakkal Majalla" w:cs="Sakkal Majalla" w:hint="cs"/>
          <w:sz w:val="32"/>
          <w:szCs w:val="32"/>
          <w:rtl/>
          <w:lang w:bidi="ar-EG"/>
        </w:rPr>
        <w:t>الثالث</w:t>
      </w:r>
      <w:r w:rsidRPr="00240D44">
        <w:rPr>
          <w:rFonts w:ascii="Sakkal Majalla" w:hAnsi="Sakkal Majalla" w:cs="Sakkal Majalla" w:hint="cs"/>
          <w:sz w:val="32"/>
          <w:szCs w:val="32"/>
          <w:rtl/>
        </w:rPr>
        <w:t xml:space="preserve"> </w:t>
      </w:r>
      <w:r w:rsidRPr="00240D44">
        <w:rPr>
          <w:rFonts w:ascii="Sakkal Majalla" w:hAnsi="Sakkal Majalla" w:cs="Sakkal Majalla" w:hint="cs"/>
          <w:sz w:val="32"/>
          <w:szCs w:val="32"/>
          <w:rtl/>
          <w:lang w:bidi="ar-EG"/>
        </w:rPr>
        <w:t>منهجية</w:t>
      </w:r>
      <w:r w:rsidRPr="00240D44">
        <w:rPr>
          <w:rFonts w:ascii="Sakkal Majalla" w:hAnsi="Sakkal Majalla" w:cs="Sakkal Majalla" w:hint="cs"/>
          <w:sz w:val="32"/>
          <w:szCs w:val="32"/>
          <w:rtl/>
        </w:rPr>
        <w:t xml:space="preserve"> </w:t>
      </w:r>
      <w:r w:rsidRPr="00240D44">
        <w:rPr>
          <w:rFonts w:ascii="Sakkal Majalla" w:hAnsi="Sakkal Majalla" w:cs="Sakkal Majalla" w:hint="cs"/>
          <w:sz w:val="32"/>
          <w:szCs w:val="32"/>
          <w:rtl/>
          <w:lang w:bidi="ar-EG"/>
        </w:rPr>
        <w:t>الدراسة</w:t>
      </w:r>
      <w:r w:rsidRPr="00240D44">
        <w:rPr>
          <w:rFonts w:ascii="Sakkal Majalla" w:hAnsi="Sakkal Majalla" w:cs="Sakkal Majalla" w:hint="cs"/>
          <w:sz w:val="32"/>
          <w:szCs w:val="32"/>
          <w:rtl/>
        </w:rPr>
        <w:t xml:space="preserve"> </w:t>
      </w:r>
      <w:r w:rsidRPr="00240D44">
        <w:rPr>
          <w:rFonts w:ascii="Sakkal Majalla" w:hAnsi="Sakkal Majalla" w:cs="Sakkal Majalla" w:hint="cs"/>
          <w:sz w:val="32"/>
          <w:szCs w:val="32"/>
          <w:rtl/>
          <w:lang w:bidi="ar-EG"/>
        </w:rPr>
        <w:t>بما</w:t>
      </w:r>
      <w:r w:rsidRPr="00240D44">
        <w:rPr>
          <w:rFonts w:ascii="Sakkal Majalla" w:hAnsi="Sakkal Majalla" w:cs="Sakkal Majalla" w:hint="cs"/>
          <w:sz w:val="32"/>
          <w:szCs w:val="32"/>
          <w:rtl/>
        </w:rPr>
        <w:t xml:space="preserve"> </w:t>
      </w:r>
      <w:r w:rsidRPr="00240D44">
        <w:rPr>
          <w:rFonts w:ascii="Sakkal Majalla" w:hAnsi="Sakkal Majalla" w:cs="Sakkal Majalla" w:hint="cs"/>
          <w:sz w:val="32"/>
          <w:szCs w:val="32"/>
          <w:rtl/>
          <w:lang w:bidi="ar-EG"/>
        </w:rPr>
        <w:t>تشمله</w:t>
      </w:r>
      <w:r w:rsidRPr="00240D44">
        <w:rPr>
          <w:rFonts w:ascii="Sakkal Majalla" w:hAnsi="Sakkal Majalla" w:cs="Sakkal Majalla" w:hint="cs"/>
          <w:sz w:val="32"/>
          <w:szCs w:val="32"/>
          <w:rtl/>
        </w:rPr>
        <w:t xml:space="preserve"> </w:t>
      </w:r>
      <w:r w:rsidRPr="00240D44">
        <w:rPr>
          <w:rFonts w:ascii="Sakkal Majalla" w:hAnsi="Sakkal Majalla" w:cs="Sakkal Majalla" w:hint="cs"/>
          <w:sz w:val="32"/>
          <w:szCs w:val="32"/>
          <w:rtl/>
          <w:lang w:bidi="ar-EG"/>
        </w:rPr>
        <w:t>من</w:t>
      </w:r>
      <w:r w:rsidRPr="00240D44">
        <w:rPr>
          <w:rFonts w:ascii="Sakkal Majalla" w:hAnsi="Sakkal Majalla" w:cs="Sakkal Majalla" w:hint="cs"/>
          <w:sz w:val="32"/>
          <w:szCs w:val="32"/>
          <w:rtl/>
        </w:rPr>
        <w:t xml:space="preserve"> </w:t>
      </w:r>
      <w:r w:rsidRPr="00240D44">
        <w:rPr>
          <w:rFonts w:ascii="Sakkal Majalla" w:hAnsi="Sakkal Majalla" w:cs="Sakkal Majalla" w:hint="cs"/>
          <w:sz w:val="32"/>
          <w:szCs w:val="32"/>
          <w:rtl/>
          <w:lang w:bidi="ar-EG"/>
        </w:rPr>
        <w:t>تصميم</w:t>
      </w:r>
      <w:r w:rsidRPr="00240D44">
        <w:rPr>
          <w:rFonts w:ascii="Sakkal Majalla" w:hAnsi="Sakkal Majalla" w:cs="Sakkal Majalla" w:hint="cs"/>
          <w:sz w:val="32"/>
          <w:szCs w:val="32"/>
          <w:rtl/>
        </w:rPr>
        <w:t xml:space="preserve"> </w:t>
      </w:r>
      <w:r w:rsidRPr="00240D44">
        <w:rPr>
          <w:rFonts w:ascii="Sakkal Majalla" w:hAnsi="Sakkal Majalla" w:cs="Sakkal Majalla" w:hint="cs"/>
          <w:sz w:val="32"/>
          <w:szCs w:val="32"/>
          <w:rtl/>
          <w:lang w:bidi="ar-EG"/>
        </w:rPr>
        <w:t>للبحث</w:t>
      </w:r>
      <w:r w:rsidRPr="00240D44">
        <w:rPr>
          <w:rFonts w:ascii="Sakkal Majalla" w:hAnsi="Sakkal Majalla" w:cs="Sakkal Majalla" w:hint="cs"/>
          <w:sz w:val="32"/>
          <w:szCs w:val="32"/>
          <w:rtl/>
        </w:rPr>
        <w:t xml:space="preserve"> </w:t>
      </w:r>
      <w:r w:rsidRPr="00240D44">
        <w:rPr>
          <w:rFonts w:ascii="Sakkal Majalla" w:hAnsi="Sakkal Majalla" w:cs="Sakkal Majalla" w:hint="cs"/>
          <w:sz w:val="32"/>
          <w:szCs w:val="32"/>
          <w:rtl/>
          <w:lang w:bidi="ar-EG"/>
        </w:rPr>
        <w:t>والمنهج</w:t>
      </w:r>
      <w:r w:rsidRPr="00240D44">
        <w:rPr>
          <w:rFonts w:ascii="Sakkal Majalla" w:hAnsi="Sakkal Majalla" w:cs="Sakkal Majalla" w:hint="cs"/>
          <w:sz w:val="32"/>
          <w:szCs w:val="32"/>
          <w:rtl/>
        </w:rPr>
        <w:t xml:space="preserve"> </w:t>
      </w:r>
      <w:r w:rsidRPr="00240D44">
        <w:rPr>
          <w:rFonts w:ascii="Sakkal Majalla" w:hAnsi="Sakkal Majalla" w:cs="Sakkal Majalla" w:hint="cs"/>
          <w:sz w:val="32"/>
          <w:szCs w:val="32"/>
          <w:rtl/>
          <w:lang w:bidi="ar-EG"/>
        </w:rPr>
        <w:t>العملي</w:t>
      </w:r>
      <w:r w:rsidRPr="00240D44">
        <w:rPr>
          <w:rFonts w:ascii="Sakkal Majalla" w:hAnsi="Sakkal Majalla" w:cs="Sakkal Majalla" w:hint="cs"/>
          <w:sz w:val="32"/>
          <w:szCs w:val="32"/>
          <w:rtl/>
        </w:rPr>
        <w:t xml:space="preserve"> (</w:t>
      </w:r>
      <w:r w:rsidRPr="00240D44">
        <w:rPr>
          <w:rFonts w:ascii="Sakkal Majalla" w:hAnsi="Sakkal Majalla" w:cs="Sakkal Majalla" w:hint="cs"/>
          <w:sz w:val="32"/>
          <w:szCs w:val="32"/>
          <w:rtl/>
          <w:lang w:bidi="ar-EG"/>
        </w:rPr>
        <w:t>المنهج</w:t>
      </w:r>
      <w:r w:rsidRPr="00240D44">
        <w:rPr>
          <w:rFonts w:ascii="Sakkal Majalla" w:hAnsi="Sakkal Majalla" w:cs="Sakkal Majalla" w:hint="cs"/>
          <w:sz w:val="32"/>
          <w:szCs w:val="32"/>
          <w:rtl/>
        </w:rPr>
        <w:t xml:space="preserve"> </w:t>
      </w:r>
      <w:r w:rsidRPr="00240D44">
        <w:rPr>
          <w:rFonts w:ascii="Sakkal Majalla" w:hAnsi="Sakkal Majalla" w:cs="Sakkal Majalla" w:hint="cs"/>
          <w:sz w:val="32"/>
          <w:szCs w:val="32"/>
          <w:rtl/>
          <w:lang w:bidi="ar-EG"/>
        </w:rPr>
        <w:t>الوصفي</w:t>
      </w:r>
      <w:r w:rsidRPr="00240D44">
        <w:rPr>
          <w:rFonts w:ascii="Sakkal Majalla" w:hAnsi="Sakkal Majalla" w:cs="Sakkal Majalla" w:hint="cs"/>
          <w:sz w:val="32"/>
          <w:szCs w:val="32"/>
          <w:rtl/>
        </w:rPr>
        <w:t xml:space="preserve"> </w:t>
      </w:r>
      <w:r w:rsidRPr="00240D44">
        <w:rPr>
          <w:rFonts w:ascii="Sakkal Majalla" w:hAnsi="Sakkal Majalla" w:cs="Sakkal Majalla" w:hint="cs"/>
          <w:sz w:val="32"/>
          <w:szCs w:val="32"/>
          <w:rtl/>
          <w:lang w:bidi="ar-EG"/>
        </w:rPr>
        <w:t>التحليلي</w:t>
      </w:r>
      <w:r w:rsidRPr="00240D44">
        <w:rPr>
          <w:rFonts w:ascii="Sakkal Majalla" w:hAnsi="Sakkal Majalla" w:cs="Sakkal Majalla" w:hint="cs"/>
          <w:sz w:val="32"/>
          <w:szCs w:val="32"/>
          <w:rtl/>
        </w:rPr>
        <w:t xml:space="preserve">) </w:t>
      </w:r>
      <w:r w:rsidRPr="00240D44">
        <w:rPr>
          <w:rFonts w:ascii="Sakkal Majalla" w:hAnsi="Sakkal Majalla" w:cs="Sakkal Majalla" w:hint="cs"/>
          <w:sz w:val="32"/>
          <w:szCs w:val="32"/>
          <w:rtl/>
          <w:lang w:bidi="ar-EG"/>
        </w:rPr>
        <w:t>الذي</w:t>
      </w:r>
      <w:r w:rsidRPr="00240D44">
        <w:rPr>
          <w:rFonts w:ascii="Sakkal Majalla" w:hAnsi="Sakkal Majalla" w:cs="Sakkal Majalla" w:hint="cs"/>
          <w:sz w:val="32"/>
          <w:szCs w:val="32"/>
          <w:rtl/>
        </w:rPr>
        <w:t xml:space="preserve"> </w:t>
      </w:r>
      <w:r w:rsidRPr="00240D44">
        <w:rPr>
          <w:rFonts w:ascii="Sakkal Majalla" w:hAnsi="Sakkal Majalla" w:cs="Sakkal Majalla" w:hint="cs"/>
          <w:sz w:val="32"/>
          <w:szCs w:val="32"/>
          <w:rtl/>
          <w:lang w:bidi="ar-EG"/>
        </w:rPr>
        <w:t>سوف</w:t>
      </w:r>
      <w:r w:rsidRPr="00240D44">
        <w:rPr>
          <w:rFonts w:ascii="Sakkal Majalla" w:hAnsi="Sakkal Majalla" w:cs="Sakkal Majalla" w:hint="cs"/>
          <w:sz w:val="32"/>
          <w:szCs w:val="32"/>
          <w:rtl/>
        </w:rPr>
        <w:t xml:space="preserve"> </w:t>
      </w:r>
      <w:r w:rsidRPr="00240D44">
        <w:rPr>
          <w:rFonts w:ascii="Sakkal Majalla" w:hAnsi="Sakkal Majalla" w:cs="Sakkal Majalla" w:hint="cs"/>
          <w:sz w:val="32"/>
          <w:szCs w:val="32"/>
          <w:rtl/>
          <w:lang w:bidi="ar-EG"/>
        </w:rPr>
        <w:t>يتم</w:t>
      </w:r>
      <w:r w:rsidRPr="00240D44">
        <w:rPr>
          <w:rFonts w:ascii="Sakkal Majalla" w:hAnsi="Sakkal Majalla" w:cs="Sakkal Majalla" w:hint="cs"/>
          <w:sz w:val="32"/>
          <w:szCs w:val="32"/>
          <w:rtl/>
        </w:rPr>
        <w:t xml:space="preserve"> </w:t>
      </w:r>
      <w:r w:rsidRPr="00240D44">
        <w:rPr>
          <w:rFonts w:ascii="Sakkal Majalla" w:hAnsi="Sakkal Majalla" w:cs="Sakkal Majalla" w:hint="cs"/>
          <w:sz w:val="32"/>
          <w:szCs w:val="32"/>
          <w:rtl/>
          <w:lang w:bidi="ar-EG"/>
        </w:rPr>
        <w:t>استخدامه</w:t>
      </w:r>
      <w:r w:rsidRPr="00240D44">
        <w:rPr>
          <w:rFonts w:ascii="Sakkal Majalla" w:hAnsi="Sakkal Majalla" w:cs="Sakkal Majalla" w:hint="cs"/>
          <w:sz w:val="32"/>
          <w:szCs w:val="32"/>
          <w:rtl/>
        </w:rPr>
        <w:t xml:space="preserve"> </w:t>
      </w:r>
      <w:r w:rsidRPr="00240D44">
        <w:rPr>
          <w:rFonts w:ascii="Sakkal Majalla" w:hAnsi="Sakkal Majalla" w:cs="Sakkal Majalla" w:hint="cs"/>
          <w:sz w:val="32"/>
          <w:szCs w:val="32"/>
          <w:rtl/>
          <w:lang w:bidi="ar-EG"/>
        </w:rPr>
        <w:t>في</w:t>
      </w:r>
      <w:r w:rsidRPr="00240D44">
        <w:rPr>
          <w:rFonts w:ascii="Sakkal Majalla" w:hAnsi="Sakkal Majalla" w:cs="Sakkal Majalla" w:hint="cs"/>
          <w:sz w:val="32"/>
          <w:szCs w:val="32"/>
          <w:rtl/>
        </w:rPr>
        <w:t xml:space="preserve"> </w:t>
      </w:r>
      <w:r w:rsidRPr="00240D44">
        <w:rPr>
          <w:rFonts w:ascii="Sakkal Majalla" w:hAnsi="Sakkal Majalla" w:cs="Sakkal Majalla" w:hint="cs"/>
          <w:sz w:val="32"/>
          <w:szCs w:val="32"/>
          <w:rtl/>
          <w:lang w:bidi="ar-EG"/>
        </w:rPr>
        <w:t>البحث</w:t>
      </w:r>
      <w:r w:rsidRPr="00240D44">
        <w:rPr>
          <w:rFonts w:ascii="Sakkal Majalla" w:hAnsi="Sakkal Majalla" w:cs="Sakkal Majalla" w:hint="cs"/>
          <w:sz w:val="32"/>
          <w:szCs w:val="32"/>
          <w:rtl/>
        </w:rPr>
        <w:t xml:space="preserve"> </w:t>
      </w:r>
      <w:r w:rsidRPr="00240D44">
        <w:rPr>
          <w:rFonts w:ascii="Sakkal Majalla" w:hAnsi="Sakkal Majalla" w:cs="Sakkal Majalla" w:hint="cs"/>
          <w:sz w:val="32"/>
          <w:szCs w:val="32"/>
          <w:rtl/>
          <w:lang w:bidi="ar-EG"/>
        </w:rPr>
        <w:t>وتم</w:t>
      </w:r>
      <w:r w:rsidRPr="00240D44">
        <w:rPr>
          <w:rFonts w:ascii="Sakkal Majalla" w:hAnsi="Sakkal Majalla" w:cs="Sakkal Majalla" w:hint="cs"/>
          <w:sz w:val="32"/>
          <w:szCs w:val="32"/>
          <w:rtl/>
        </w:rPr>
        <w:t xml:space="preserve"> </w:t>
      </w:r>
      <w:r w:rsidRPr="00240D44">
        <w:rPr>
          <w:rFonts w:ascii="Sakkal Majalla" w:hAnsi="Sakkal Majalla" w:cs="Sakkal Majalla" w:hint="cs"/>
          <w:sz w:val="32"/>
          <w:szCs w:val="32"/>
          <w:rtl/>
          <w:lang w:bidi="ar-EG"/>
        </w:rPr>
        <w:t>تحديد</w:t>
      </w:r>
      <w:r w:rsidRPr="00240D44">
        <w:rPr>
          <w:rFonts w:ascii="Sakkal Majalla" w:hAnsi="Sakkal Majalla" w:cs="Sakkal Majalla" w:hint="cs"/>
          <w:sz w:val="32"/>
          <w:szCs w:val="32"/>
          <w:rtl/>
        </w:rPr>
        <w:t xml:space="preserve"> </w:t>
      </w:r>
      <w:r w:rsidRPr="00240D44">
        <w:rPr>
          <w:rFonts w:ascii="Sakkal Majalla" w:hAnsi="Sakkal Majalla" w:cs="Sakkal Majalla" w:hint="cs"/>
          <w:sz w:val="32"/>
          <w:szCs w:val="32"/>
          <w:rtl/>
          <w:lang w:bidi="ar-EG"/>
        </w:rPr>
        <w:t>مجتمع</w:t>
      </w:r>
      <w:r w:rsidRPr="00240D44">
        <w:rPr>
          <w:rFonts w:ascii="Sakkal Majalla" w:hAnsi="Sakkal Majalla" w:cs="Sakkal Majalla" w:hint="cs"/>
          <w:sz w:val="32"/>
          <w:szCs w:val="32"/>
          <w:rtl/>
        </w:rPr>
        <w:t xml:space="preserve"> </w:t>
      </w:r>
      <w:r w:rsidRPr="00240D44">
        <w:rPr>
          <w:rFonts w:ascii="Sakkal Majalla" w:hAnsi="Sakkal Majalla" w:cs="Sakkal Majalla" w:hint="cs"/>
          <w:sz w:val="32"/>
          <w:szCs w:val="32"/>
          <w:rtl/>
          <w:lang w:bidi="ar-EG"/>
        </w:rPr>
        <w:t>البحث</w:t>
      </w:r>
      <w:r w:rsidRPr="00240D44">
        <w:rPr>
          <w:rFonts w:ascii="Sakkal Majalla" w:hAnsi="Sakkal Majalla" w:cs="Sakkal Majalla" w:hint="cs"/>
          <w:sz w:val="32"/>
          <w:szCs w:val="32"/>
          <w:rtl/>
        </w:rPr>
        <w:t xml:space="preserve"> </w:t>
      </w:r>
      <w:r w:rsidRPr="00240D44">
        <w:rPr>
          <w:rFonts w:ascii="Sakkal Majalla" w:hAnsi="Sakkal Majalla" w:cs="Sakkal Majalla" w:hint="cs"/>
          <w:sz w:val="32"/>
          <w:szCs w:val="32"/>
          <w:rtl/>
          <w:lang w:bidi="ar-EG"/>
        </w:rPr>
        <w:t>وعينة</w:t>
      </w:r>
      <w:r w:rsidRPr="00240D44">
        <w:rPr>
          <w:rFonts w:ascii="Sakkal Majalla" w:hAnsi="Sakkal Majalla" w:cs="Sakkal Majalla" w:hint="cs"/>
          <w:sz w:val="32"/>
          <w:szCs w:val="32"/>
          <w:rtl/>
        </w:rPr>
        <w:t xml:space="preserve"> </w:t>
      </w:r>
      <w:r w:rsidRPr="00240D44">
        <w:rPr>
          <w:rFonts w:ascii="Sakkal Majalla" w:hAnsi="Sakkal Majalla" w:cs="Sakkal Majalla" w:hint="cs"/>
          <w:sz w:val="32"/>
          <w:szCs w:val="32"/>
          <w:rtl/>
          <w:lang w:bidi="ar-EG"/>
        </w:rPr>
        <w:t>البحث</w:t>
      </w:r>
      <w:r w:rsidRPr="00240D44">
        <w:rPr>
          <w:rFonts w:ascii="Sakkal Majalla" w:hAnsi="Sakkal Majalla" w:cs="Sakkal Majalla" w:hint="cs"/>
          <w:sz w:val="32"/>
          <w:szCs w:val="32"/>
          <w:rtl/>
        </w:rPr>
        <w:t xml:space="preserve"> </w:t>
      </w:r>
      <w:r w:rsidRPr="00240D44">
        <w:rPr>
          <w:rFonts w:ascii="Sakkal Majalla" w:hAnsi="Sakkal Majalla" w:cs="Sakkal Majalla" w:hint="cs"/>
          <w:sz w:val="32"/>
          <w:szCs w:val="32"/>
          <w:rtl/>
          <w:lang w:bidi="ar-EG"/>
        </w:rPr>
        <w:t>وطرق</w:t>
      </w:r>
      <w:r w:rsidRPr="00240D44">
        <w:rPr>
          <w:rFonts w:ascii="Sakkal Majalla" w:hAnsi="Sakkal Majalla" w:cs="Sakkal Majalla" w:hint="cs"/>
          <w:sz w:val="32"/>
          <w:szCs w:val="32"/>
          <w:rtl/>
        </w:rPr>
        <w:t xml:space="preserve"> </w:t>
      </w:r>
      <w:r w:rsidRPr="00240D44">
        <w:rPr>
          <w:rFonts w:ascii="Sakkal Majalla" w:hAnsi="Sakkal Majalla" w:cs="Sakkal Majalla" w:hint="cs"/>
          <w:sz w:val="32"/>
          <w:szCs w:val="32"/>
          <w:rtl/>
          <w:lang w:bidi="ar-EG"/>
        </w:rPr>
        <w:t>جمع</w:t>
      </w:r>
      <w:r w:rsidRPr="00240D44">
        <w:rPr>
          <w:rFonts w:ascii="Sakkal Majalla" w:hAnsi="Sakkal Majalla" w:cs="Sakkal Majalla" w:hint="cs"/>
          <w:sz w:val="32"/>
          <w:szCs w:val="32"/>
          <w:rtl/>
        </w:rPr>
        <w:t xml:space="preserve"> </w:t>
      </w:r>
      <w:r w:rsidRPr="00240D44">
        <w:rPr>
          <w:rFonts w:ascii="Sakkal Majalla" w:hAnsi="Sakkal Majalla" w:cs="Sakkal Majalla" w:hint="cs"/>
          <w:sz w:val="32"/>
          <w:szCs w:val="32"/>
          <w:rtl/>
          <w:lang w:bidi="ar-EG"/>
        </w:rPr>
        <w:t>المعلومات</w:t>
      </w:r>
      <w:r w:rsidRPr="00240D44">
        <w:rPr>
          <w:rFonts w:ascii="Sakkal Majalla" w:hAnsi="Sakkal Majalla" w:cs="Sakkal Majalla" w:hint="cs"/>
          <w:sz w:val="32"/>
          <w:szCs w:val="32"/>
          <w:rtl/>
        </w:rPr>
        <w:t xml:space="preserve"> </w:t>
      </w:r>
      <w:r w:rsidRPr="00240D44">
        <w:rPr>
          <w:rFonts w:ascii="Sakkal Majalla" w:hAnsi="Sakkal Majalla" w:cs="Sakkal Majalla" w:hint="cs"/>
          <w:sz w:val="32"/>
          <w:szCs w:val="32"/>
          <w:rtl/>
          <w:lang w:bidi="ar-EG"/>
        </w:rPr>
        <w:t>حيث</w:t>
      </w:r>
      <w:r w:rsidRPr="00240D44">
        <w:rPr>
          <w:rFonts w:ascii="Sakkal Majalla" w:hAnsi="Sakkal Majalla" w:cs="Sakkal Majalla" w:hint="cs"/>
          <w:sz w:val="32"/>
          <w:szCs w:val="32"/>
          <w:rtl/>
        </w:rPr>
        <w:t xml:space="preserve"> </w:t>
      </w:r>
      <w:r w:rsidRPr="00240D44">
        <w:rPr>
          <w:rFonts w:ascii="Sakkal Majalla" w:hAnsi="Sakkal Majalla" w:cs="Sakkal Majalla" w:hint="cs"/>
          <w:sz w:val="32"/>
          <w:szCs w:val="32"/>
          <w:rtl/>
          <w:lang w:bidi="ar-EG"/>
        </w:rPr>
        <w:t>وسيتم</w:t>
      </w:r>
      <w:r w:rsidRPr="00240D44">
        <w:rPr>
          <w:rFonts w:ascii="Sakkal Majalla" w:hAnsi="Sakkal Majalla" w:cs="Sakkal Majalla" w:hint="cs"/>
          <w:sz w:val="32"/>
          <w:szCs w:val="32"/>
          <w:rtl/>
        </w:rPr>
        <w:t xml:space="preserve"> </w:t>
      </w:r>
      <w:r w:rsidRPr="00240D44">
        <w:rPr>
          <w:rFonts w:ascii="Sakkal Majalla" w:hAnsi="Sakkal Majalla" w:cs="Sakkal Majalla" w:hint="cs"/>
          <w:sz w:val="32"/>
          <w:szCs w:val="32"/>
          <w:rtl/>
          <w:lang w:bidi="ar-EG"/>
        </w:rPr>
        <w:t>الاعتماد</w:t>
      </w:r>
      <w:r w:rsidRPr="00240D44">
        <w:rPr>
          <w:rFonts w:ascii="Sakkal Majalla" w:hAnsi="Sakkal Majalla" w:cs="Sakkal Majalla" w:hint="cs"/>
          <w:sz w:val="32"/>
          <w:szCs w:val="32"/>
          <w:rtl/>
        </w:rPr>
        <w:t xml:space="preserve"> </w:t>
      </w:r>
      <w:r w:rsidRPr="00240D44">
        <w:rPr>
          <w:rFonts w:ascii="Sakkal Majalla" w:hAnsi="Sakkal Majalla" w:cs="Sakkal Majalla" w:hint="cs"/>
          <w:sz w:val="32"/>
          <w:szCs w:val="32"/>
          <w:rtl/>
          <w:lang w:bidi="ar-EG"/>
        </w:rPr>
        <w:t>على</w:t>
      </w:r>
      <w:r w:rsidRPr="00240D44">
        <w:rPr>
          <w:rFonts w:ascii="Sakkal Majalla" w:hAnsi="Sakkal Majalla" w:cs="Sakkal Majalla" w:hint="cs"/>
          <w:sz w:val="32"/>
          <w:szCs w:val="32"/>
          <w:rtl/>
        </w:rPr>
        <w:t xml:space="preserve"> </w:t>
      </w:r>
      <w:r w:rsidRPr="00240D44">
        <w:rPr>
          <w:rFonts w:ascii="Sakkal Majalla" w:hAnsi="Sakkal Majalla" w:cs="Sakkal Majalla" w:hint="cs"/>
          <w:sz w:val="32"/>
          <w:szCs w:val="32"/>
          <w:rtl/>
          <w:lang w:bidi="ar-EG"/>
        </w:rPr>
        <w:t>مصدرين</w:t>
      </w:r>
      <w:r w:rsidRPr="00240D44">
        <w:rPr>
          <w:rFonts w:ascii="Sakkal Majalla" w:hAnsi="Sakkal Majalla" w:cs="Sakkal Majalla" w:hint="cs"/>
          <w:sz w:val="32"/>
          <w:szCs w:val="32"/>
          <w:rtl/>
        </w:rPr>
        <w:t xml:space="preserve"> </w:t>
      </w:r>
      <w:r w:rsidRPr="00240D44">
        <w:rPr>
          <w:rFonts w:ascii="Sakkal Majalla" w:hAnsi="Sakkal Majalla" w:cs="Sakkal Majalla" w:hint="cs"/>
          <w:sz w:val="32"/>
          <w:szCs w:val="32"/>
          <w:rtl/>
          <w:lang w:bidi="ar-EG"/>
        </w:rPr>
        <w:t>أساسيين</w:t>
      </w:r>
      <w:r w:rsidRPr="00240D44">
        <w:rPr>
          <w:rFonts w:ascii="Sakkal Majalla" w:hAnsi="Sakkal Majalla" w:cs="Sakkal Majalla" w:hint="cs"/>
          <w:sz w:val="32"/>
          <w:szCs w:val="32"/>
          <w:rtl/>
        </w:rPr>
        <w:t xml:space="preserve"> </w:t>
      </w:r>
      <w:r w:rsidRPr="00240D44">
        <w:rPr>
          <w:rFonts w:ascii="Sakkal Majalla" w:hAnsi="Sakkal Majalla" w:cs="Sakkal Majalla" w:hint="cs"/>
          <w:sz w:val="32"/>
          <w:szCs w:val="32"/>
          <w:rtl/>
          <w:lang w:bidi="ar-EG"/>
        </w:rPr>
        <w:t>للمعلومات</w:t>
      </w:r>
      <w:r w:rsidRPr="00240D44">
        <w:rPr>
          <w:rFonts w:ascii="Sakkal Majalla" w:hAnsi="Sakkal Majalla" w:cs="Sakkal Majalla" w:hint="cs"/>
          <w:sz w:val="32"/>
          <w:szCs w:val="32"/>
          <w:rtl/>
        </w:rPr>
        <w:t>: -</w:t>
      </w:r>
    </w:p>
    <w:p w14:paraId="0F31DAD5" w14:textId="77777777" w:rsidR="00984E40" w:rsidRPr="00240D44" w:rsidRDefault="00984E40" w:rsidP="00984E40">
      <w:pPr>
        <w:bidi/>
        <w:spacing w:line="360" w:lineRule="auto"/>
        <w:jc w:val="both"/>
        <w:rPr>
          <w:rFonts w:ascii="Sakkal Majalla" w:hAnsi="Sakkal Majalla" w:cs="Sakkal Majalla" w:hint="cs"/>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40D44">
        <w:rPr>
          <w:rFonts w:ascii="Sakkal Majalla" w:hAnsi="Sakkal Majalla" w:cs="Sakkal Majalla" w:hint="cs"/>
          <w:sz w:val="32"/>
          <w:szCs w:val="32"/>
          <w:rtl/>
          <w:lang w:bidi="ar-EG"/>
        </w:rPr>
        <w:t>المصادر</w:t>
      </w:r>
      <w:r w:rsidRPr="00240D44">
        <w:rPr>
          <w:rFonts w:ascii="Sakkal Majalla" w:hAnsi="Sakkal Majalla" w:cs="Sakkal Majalla" w:hint="cs"/>
          <w:sz w:val="32"/>
          <w:szCs w:val="32"/>
          <w:rtl/>
        </w:rPr>
        <w:t xml:space="preserve"> </w:t>
      </w:r>
      <w:r w:rsidRPr="00240D44">
        <w:rPr>
          <w:rFonts w:ascii="Sakkal Majalla" w:hAnsi="Sakkal Majalla" w:cs="Sakkal Majalla" w:hint="cs"/>
          <w:sz w:val="32"/>
          <w:szCs w:val="32"/>
          <w:rtl/>
          <w:lang w:bidi="ar-EG"/>
        </w:rPr>
        <w:t>الثانوية</w:t>
      </w:r>
      <w:r w:rsidRPr="00240D44">
        <w:rPr>
          <w:rFonts w:ascii="Sakkal Majalla" w:hAnsi="Sakkal Majalla" w:cs="Sakkal Majalla" w:hint="cs"/>
          <w:sz w:val="32"/>
          <w:szCs w:val="32"/>
          <w:rtl/>
        </w:rPr>
        <w:t xml:space="preserve"> وتتمثل في </w:t>
      </w:r>
      <w:r w:rsidRPr="00240D44">
        <w:rPr>
          <w:rFonts w:ascii="Sakkal Majalla" w:hAnsi="Sakkal Majalla" w:cs="Sakkal Majalla" w:hint="cs"/>
          <w:sz w:val="32"/>
          <w:szCs w:val="32"/>
          <w:rtl/>
          <w:lang w:bidi="ar-EG"/>
        </w:rPr>
        <w:t>الكتب</w:t>
      </w:r>
      <w:r w:rsidRPr="00240D44">
        <w:rPr>
          <w:rFonts w:ascii="Sakkal Majalla" w:hAnsi="Sakkal Majalla" w:cs="Sakkal Majalla" w:hint="cs"/>
          <w:sz w:val="32"/>
          <w:szCs w:val="32"/>
          <w:rtl/>
        </w:rPr>
        <w:t xml:space="preserve"> </w:t>
      </w:r>
      <w:r w:rsidRPr="00240D44">
        <w:rPr>
          <w:rFonts w:ascii="Sakkal Majalla" w:hAnsi="Sakkal Majalla" w:cs="Sakkal Majalla" w:hint="cs"/>
          <w:sz w:val="32"/>
          <w:szCs w:val="32"/>
          <w:rtl/>
          <w:lang w:bidi="ar-EG"/>
        </w:rPr>
        <w:t>والمراجع</w:t>
      </w:r>
      <w:r w:rsidRPr="00240D44">
        <w:rPr>
          <w:rFonts w:ascii="Sakkal Majalla" w:hAnsi="Sakkal Majalla" w:cs="Sakkal Majalla" w:hint="cs"/>
          <w:sz w:val="32"/>
          <w:szCs w:val="32"/>
          <w:rtl/>
        </w:rPr>
        <w:t xml:space="preserve"> </w:t>
      </w:r>
      <w:r w:rsidRPr="00240D44">
        <w:rPr>
          <w:rFonts w:ascii="Sakkal Majalla" w:hAnsi="Sakkal Majalla" w:cs="Sakkal Majalla" w:hint="cs"/>
          <w:sz w:val="32"/>
          <w:szCs w:val="32"/>
          <w:rtl/>
          <w:lang w:bidi="ar-EG"/>
        </w:rPr>
        <w:t>العربية</w:t>
      </w:r>
      <w:r w:rsidRPr="00240D44">
        <w:rPr>
          <w:rFonts w:ascii="Sakkal Majalla" w:hAnsi="Sakkal Majalla" w:cs="Sakkal Majalla" w:hint="cs"/>
          <w:sz w:val="32"/>
          <w:szCs w:val="32"/>
          <w:rtl/>
        </w:rPr>
        <w:t xml:space="preserve"> </w:t>
      </w:r>
      <w:r w:rsidRPr="00240D44">
        <w:rPr>
          <w:rFonts w:ascii="Sakkal Majalla" w:hAnsi="Sakkal Majalla" w:cs="Sakkal Majalla" w:hint="cs"/>
          <w:sz w:val="32"/>
          <w:szCs w:val="32"/>
          <w:rtl/>
          <w:lang w:bidi="ar-EG"/>
        </w:rPr>
        <w:t>والأجنبية</w:t>
      </w:r>
      <w:r w:rsidRPr="00240D44">
        <w:rPr>
          <w:rFonts w:ascii="Sakkal Majalla" w:hAnsi="Sakkal Majalla" w:cs="Sakkal Majalla" w:hint="cs"/>
          <w:sz w:val="32"/>
          <w:szCs w:val="32"/>
          <w:rtl/>
        </w:rPr>
        <w:t xml:space="preserve"> </w:t>
      </w:r>
      <w:r w:rsidRPr="00240D44">
        <w:rPr>
          <w:rFonts w:ascii="Sakkal Majalla" w:hAnsi="Sakkal Majalla" w:cs="Sakkal Majalla" w:hint="cs"/>
          <w:sz w:val="32"/>
          <w:szCs w:val="32"/>
          <w:rtl/>
          <w:lang w:bidi="ar-EG"/>
        </w:rPr>
        <w:t>ذات</w:t>
      </w:r>
      <w:r w:rsidRPr="00240D44">
        <w:rPr>
          <w:rFonts w:ascii="Sakkal Majalla" w:hAnsi="Sakkal Majalla" w:cs="Sakkal Majalla" w:hint="cs"/>
          <w:sz w:val="32"/>
          <w:szCs w:val="32"/>
          <w:rtl/>
        </w:rPr>
        <w:t xml:space="preserve"> </w:t>
      </w:r>
      <w:r w:rsidRPr="00240D44">
        <w:rPr>
          <w:rFonts w:ascii="Sakkal Majalla" w:hAnsi="Sakkal Majalla" w:cs="Sakkal Majalla" w:hint="cs"/>
          <w:sz w:val="32"/>
          <w:szCs w:val="32"/>
          <w:rtl/>
          <w:lang w:bidi="ar-EG"/>
        </w:rPr>
        <w:t>العلاقة.</w:t>
      </w:r>
      <w:r w:rsidRPr="00240D44">
        <w:rPr>
          <w:rFonts w:ascii="Sakkal Majalla" w:hAnsi="Sakkal Majalla" w:cs="Sakkal Majalla" w:hint="cs"/>
          <w:sz w:val="32"/>
          <w:szCs w:val="32"/>
          <w:rtl/>
        </w:rPr>
        <w:t xml:space="preserve"> و</w:t>
      </w:r>
      <w:r w:rsidRPr="00240D44">
        <w:rPr>
          <w:rFonts w:ascii="Sakkal Majalla" w:hAnsi="Sakkal Majalla" w:cs="Sakkal Majalla" w:hint="cs"/>
          <w:sz w:val="32"/>
          <w:szCs w:val="32"/>
          <w:rtl/>
          <w:lang w:bidi="ar-EG"/>
        </w:rPr>
        <w:t>المصادر</w:t>
      </w:r>
      <w:r w:rsidRPr="00240D44">
        <w:rPr>
          <w:rFonts w:ascii="Sakkal Majalla" w:hAnsi="Sakkal Majalla" w:cs="Sakkal Majalla" w:hint="cs"/>
          <w:sz w:val="32"/>
          <w:szCs w:val="32"/>
          <w:rtl/>
        </w:rPr>
        <w:t xml:space="preserve"> </w:t>
      </w:r>
      <w:r w:rsidRPr="00240D44">
        <w:rPr>
          <w:rFonts w:ascii="Sakkal Majalla" w:hAnsi="Sakkal Majalla" w:cs="Sakkal Majalla" w:hint="cs"/>
          <w:sz w:val="32"/>
          <w:szCs w:val="32"/>
          <w:rtl/>
          <w:lang w:bidi="ar-EG"/>
        </w:rPr>
        <w:t>الأولية</w:t>
      </w:r>
      <w:r w:rsidRPr="00240D44">
        <w:rPr>
          <w:rFonts w:ascii="Sakkal Majalla" w:hAnsi="Sakkal Majalla" w:cs="Sakkal Majalla" w:hint="cs"/>
          <w:sz w:val="32"/>
          <w:szCs w:val="32"/>
          <w:rtl/>
        </w:rPr>
        <w:t xml:space="preserve">: </w:t>
      </w:r>
      <w:r w:rsidRPr="00240D44">
        <w:rPr>
          <w:rFonts w:ascii="Sakkal Majalla" w:hAnsi="Sakkal Majalla" w:cs="Sakkal Majalla" w:hint="cs"/>
          <w:sz w:val="32"/>
          <w:szCs w:val="32"/>
          <w:rtl/>
          <w:lang w:bidi="ar-EG"/>
        </w:rPr>
        <w:t>إلى</w:t>
      </w:r>
      <w:r w:rsidRPr="00240D44">
        <w:rPr>
          <w:rFonts w:ascii="Sakkal Majalla" w:hAnsi="Sakkal Majalla" w:cs="Sakkal Majalla" w:hint="cs"/>
          <w:sz w:val="32"/>
          <w:szCs w:val="32"/>
          <w:rtl/>
        </w:rPr>
        <w:t xml:space="preserve"> </w:t>
      </w:r>
      <w:r w:rsidRPr="00240D44">
        <w:rPr>
          <w:rFonts w:ascii="Sakkal Majalla" w:hAnsi="Sakkal Majalla" w:cs="Sakkal Majalla" w:hint="cs"/>
          <w:sz w:val="32"/>
          <w:szCs w:val="32"/>
          <w:rtl/>
          <w:lang w:bidi="ar-EG"/>
        </w:rPr>
        <w:t>جمع</w:t>
      </w:r>
      <w:r w:rsidRPr="00240D44">
        <w:rPr>
          <w:rFonts w:ascii="Sakkal Majalla" w:hAnsi="Sakkal Majalla" w:cs="Sakkal Majalla" w:hint="cs"/>
          <w:sz w:val="32"/>
          <w:szCs w:val="32"/>
          <w:rtl/>
        </w:rPr>
        <w:t xml:space="preserve"> </w:t>
      </w:r>
      <w:r w:rsidRPr="00240D44">
        <w:rPr>
          <w:rFonts w:ascii="Sakkal Majalla" w:hAnsi="Sakkal Majalla" w:cs="Sakkal Majalla" w:hint="cs"/>
          <w:sz w:val="32"/>
          <w:szCs w:val="32"/>
          <w:rtl/>
          <w:lang w:bidi="ar-EG"/>
        </w:rPr>
        <w:t>البيانات</w:t>
      </w:r>
      <w:r w:rsidRPr="00240D44">
        <w:rPr>
          <w:rFonts w:ascii="Sakkal Majalla" w:hAnsi="Sakkal Majalla" w:cs="Sakkal Majalla" w:hint="cs"/>
          <w:sz w:val="32"/>
          <w:szCs w:val="32"/>
          <w:rtl/>
        </w:rPr>
        <w:t xml:space="preserve"> </w:t>
      </w:r>
      <w:r w:rsidRPr="00240D44">
        <w:rPr>
          <w:rFonts w:ascii="Sakkal Majalla" w:hAnsi="Sakkal Majalla" w:cs="Sakkal Majalla" w:hint="cs"/>
          <w:sz w:val="32"/>
          <w:szCs w:val="32"/>
          <w:rtl/>
          <w:lang w:bidi="ar-EG"/>
        </w:rPr>
        <w:t>الأولية</w:t>
      </w:r>
      <w:r w:rsidRPr="00240D44">
        <w:rPr>
          <w:rFonts w:ascii="Sakkal Majalla" w:hAnsi="Sakkal Majalla" w:cs="Sakkal Majalla" w:hint="cs"/>
          <w:sz w:val="32"/>
          <w:szCs w:val="32"/>
          <w:rtl/>
        </w:rPr>
        <w:t xml:space="preserve"> </w:t>
      </w:r>
      <w:r w:rsidRPr="00240D44">
        <w:rPr>
          <w:rFonts w:ascii="Sakkal Majalla" w:hAnsi="Sakkal Majalla" w:cs="Sakkal Majalla" w:hint="cs"/>
          <w:sz w:val="32"/>
          <w:szCs w:val="32"/>
          <w:rtl/>
          <w:lang w:bidi="ar-EG"/>
        </w:rPr>
        <w:t>من</w:t>
      </w:r>
      <w:r w:rsidRPr="00240D44">
        <w:rPr>
          <w:rFonts w:ascii="Sakkal Majalla" w:hAnsi="Sakkal Majalla" w:cs="Sakkal Majalla" w:hint="cs"/>
          <w:sz w:val="32"/>
          <w:szCs w:val="32"/>
          <w:rtl/>
        </w:rPr>
        <w:t xml:space="preserve"> </w:t>
      </w:r>
      <w:r w:rsidRPr="00240D44">
        <w:rPr>
          <w:rFonts w:ascii="Sakkal Majalla" w:hAnsi="Sakkal Majalla" w:cs="Sakkal Majalla" w:hint="cs"/>
          <w:sz w:val="32"/>
          <w:szCs w:val="32"/>
          <w:rtl/>
          <w:lang w:bidi="ar-EG"/>
        </w:rPr>
        <w:t>خلال</w:t>
      </w:r>
      <w:r w:rsidRPr="00240D44">
        <w:rPr>
          <w:rFonts w:ascii="Sakkal Majalla" w:hAnsi="Sakkal Majalla" w:cs="Sakkal Majalla" w:hint="cs"/>
          <w:sz w:val="32"/>
          <w:szCs w:val="32"/>
          <w:rtl/>
        </w:rPr>
        <w:t xml:space="preserve"> </w:t>
      </w:r>
      <w:r w:rsidRPr="00240D44">
        <w:rPr>
          <w:rFonts w:ascii="Sakkal Majalla" w:hAnsi="Sakkal Majalla" w:cs="Sakkal Majalla" w:hint="cs"/>
          <w:sz w:val="32"/>
          <w:szCs w:val="32"/>
          <w:rtl/>
          <w:lang w:bidi="ar-EG"/>
        </w:rPr>
        <w:t>دراسة</w:t>
      </w:r>
      <w:r w:rsidRPr="00240D44">
        <w:rPr>
          <w:rFonts w:ascii="Sakkal Majalla" w:hAnsi="Sakkal Majalla" w:cs="Sakkal Majalla" w:hint="cs"/>
          <w:sz w:val="32"/>
          <w:szCs w:val="32"/>
          <w:rtl/>
        </w:rPr>
        <w:t xml:space="preserve"> </w:t>
      </w:r>
      <w:r w:rsidRPr="00240D44">
        <w:rPr>
          <w:rFonts w:ascii="Sakkal Majalla" w:hAnsi="Sakkal Majalla" w:cs="Sakkal Majalla" w:hint="cs"/>
          <w:sz w:val="32"/>
          <w:szCs w:val="32"/>
          <w:rtl/>
          <w:lang w:bidi="ar-EG"/>
        </w:rPr>
        <w:t>استكشافية</w:t>
      </w:r>
      <w:r w:rsidRPr="00240D44">
        <w:rPr>
          <w:rFonts w:ascii="Sakkal Majalla" w:hAnsi="Sakkal Majalla" w:cs="Sakkal Majalla" w:hint="cs"/>
          <w:sz w:val="32"/>
          <w:szCs w:val="32"/>
          <w:rtl/>
        </w:rPr>
        <w:t xml:space="preserve"> </w:t>
      </w:r>
      <w:r w:rsidRPr="00240D44">
        <w:rPr>
          <w:rFonts w:ascii="Sakkal Majalla" w:hAnsi="Sakkal Majalla" w:cs="Sakkal Majalla" w:hint="cs"/>
          <w:sz w:val="32"/>
          <w:szCs w:val="32"/>
          <w:rtl/>
          <w:lang w:bidi="ar-EG"/>
        </w:rPr>
        <w:t>باستخدام</w:t>
      </w:r>
      <w:r w:rsidRPr="00240D44">
        <w:rPr>
          <w:rFonts w:ascii="Sakkal Majalla" w:hAnsi="Sakkal Majalla" w:cs="Sakkal Majalla" w:hint="cs"/>
          <w:sz w:val="32"/>
          <w:szCs w:val="32"/>
          <w:rtl/>
        </w:rPr>
        <w:t xml:space="preserve"> </w:t>
      </w:r>
      <w:r w:rsidRPr="00240D44">
        <w:rPr>
          <w:rFonts w:ascii="Sakkal Majalla" w:hAnsi="Sakkal Majalla" w:cs="Sakkal Majalla" w:hint="cs"/>
          <w:sz w:val="32"/>
          <w:szCs w:val="32"/>
          <w:rtl/>
          <w:lang w:bidi="ar-EG"/>
        </w:rPr>
        <w:t>الاستبيان</w:t>
      </w:r>
      <w:r w:rsidRPr="00240D44">
        <w:rPr>
          <w:rFonts w:ascii="Sakkal Majalla" w:hAnsi="Sakkal Majalla" w:cs="Sakkal Majalla" w:hint="cs"/>
          <w:sz w:val="32"/>
          <w:szCs w:val="32"/>
          <w:rtl/>
        </w:rPr>
        <w:t xml:space="preserve"> </w:t>
      </w:r>
      <w:r w:rsidRPr="00240D44">
        <w:rPr>
          <w:rFonts w:ascii="Sakkal Majalla" w:hAnsi="Sakkal Majalla" w:cs="Sakkal Majalla" w:hint="cs"/>
          <w:sz w:val="32"/>
          <w:szCs w:val="32"/>
          <w:rtl/>
          <w:lang w:bidi="ar-EG"/>
        </w:rPr>
        <w:t>كأداة</w:t>
      </w:r>
      <w:r w:rsidRPr="00240D44">
        <w:rPr>
          <w:rFonts w:ascii="Sakkal Majalla" w:hAnsi="Sakkal Majalla" w:cs="Sakkal Majalla" w:hint="cs"/>
          <w:sz w:val="32"/>
          <w:szCs w:val="32"/>
          <w:rtl/>
        </w:rPr>
        <w:t xml:space="preserve"> </w:t>
      </w:r>
      <w:r w:rsidRPr="00240D44">
        <w:rPr>
          <w:rFonts w:ascii="Sakkal Majalla" w:hAnsi="Sakkal Majalla" w:cs="Sakkal Majalla" w:hint="cs"/>
          <w:sz w:val="32"/>
          <w:szCs w:val="32"/>
          <w:rtl/>
          <w:lang w:bidi="ar-EG"/>
        </w:rPr>
        <w:t>رئيسية</w:t>
      </w:r>
      <w:r w:rsidRPr="00240D44">
        <w:rPr>
          <w:rFonts w:ascii="Sakkal Majalla" w:hAnsi="Sakkal Majalla" w:cs="Sakkal Majalla" w:hint="cs"/>
          <w:sz w:val="32"/>
          <w:szCs w:val="32"/>
          <w:rtl/>
        </w:rPr>
        <w:t xml:space="preserve"> </w:t>
      </w:r>
      <w:r w:rsidRPr="00240D44">
        <w:rPr>
          <w:rFonts w:ascii="Sakkal Majalla" w:hAnsi="Sakkal Majalla" w:cs="Sakkal Majalla" w:hint="cs"/>
          <w:sz w:val="32"/>
          <w:szCs w:val="32"/>
          <w:rtl/>
          <w:lang w:bidi="ar-EG"/>
        </w:rPr>
        <w:t>للبحث</w:t>
      </w:r>
      <w:r w:rsidRPr="00240D44">
        <w:rPr>
          <w:rFonts w:ascii="Sakkal Majalla" w:hAnsi="Sakkal Majalla" w:cs="Sakkal Majalla" w:hint="cs"/>
          <w:sz w:val="32"/>
          <w:szCs w:val="32"/>
          <w:rtl/>
        </w:rPr>
        <w:t xml:space="preserve"> </w:t>
      </w:r>
      <w:r w:rsidRPr="00240D44">
        <w:rPr>
          <w:rFonts w:ascii="Sakkal Majalla" w:hAnsi="Sakkal Majalla" w:cs="Sakkal Majalla" w:hint="cs"/>
          <w:sz w:val="32"/>
          <w:szCs w:val="32"/>
          <w:rtl/>
          <w:lang w:bidi="ar-EG"/>
        </w:rPr>
        <w:t>صممت</w:t>
      </w:r>
      <w:r w:rsidRPr="00240D44">
        <w:rPr>
          <w:rFonts w:ascii="Sakkal Majalla" w:hAnsi="Sakkal Majalla" w:cs="Sakkal Majalla" w:hint="cs"/>
          <w:sz w:val="32"/>
          <w:szCs w:val="32"/>
          <w:rtl/>
        </w:rPr>
        <w:t xml:space="preserve"> </w:t>
      </w:r>
      <w:r w:rsidRPr="00240D44">
        <w:rPr>
          <w:rFonts w:ascii="Sakkal Majalla" w:hAnsi="Sakkal Majalla" w:cs="Sakkal Majalla" w:hint="cs"/>
          <w:sz w:val="32"/>
          <w:szCs w:val="32"/>
          <w:rtl/>
          <w:lang w:bidi="ar-EG"/>
        </w:rPr>
        <w:t>خصيصا</w:t>
      </w:r>
      <w:r w:rsidRPr="00240D44">
        <w:rPr>
          <w:rFonts w:ascii="Sakkal Majalla" w:hAnsi="Sakkal Majalla" w:cs="Sakkal Majalla" w:hint="cs"/>
          <w:sz w:val="32"/>
          <w:szCs w:val="32"/>
          <w:rtl/>
        </w:rPr>
        <w:t xml:space="preserve"> </w:t>
      </w:r>
      <w:r w:rsidRPr="00240D44">
        <w:rPr>
          <w:rFonts w:ascii="Sakkal Majalla" w:hAnsi="Sakkal Majalla" w:cs="Sakkal Majalla" w:hint="cs"/>
          <w:sz w:val="32"/>
          <w:szCs w:val="32"/>
          <w:rtl/>
          <w:lang w:bidi="ar-EG"/>
        </w:rPr>
        <w:t>لهذا</w:t>
      </w:r>
      <w:r w:rsidRPr="00240D44">
        <w:rPr>
          <w:rFonts w:ascii="Sakkal Majalla" w:hAnsi="Sakkal Majalla" w:cs="Sakkal Majalla" w:hint="cs"/>
          <w:sz w:val="32"/>
          <w:szCs w:val="32"/>
          <w:rtl/>
        </w:rPr>
        <w:t xml:space="preserve"> </w:t>
      </w:r>
      <w:r w:rsidRPr="00240D44">
        <w:rPr>
          <w:rFonts w:ascii="Sakkal Majalla" w:hAnsi="Sakkal Majalla" w:cs="Sakkal Majalla" w:hint="cs"/>
          <w:sz w:val="32"/>
          <w:szCs w:val="32"/>
          <w:rtl/>
          <w:lang w:bidi="ar-EG"/>
        </w:rPr>
        <w:t>الغرض</w:t>
      </w:r>
      <w:r w:rsidRPr="00240D44">
        <w:rPr>
          <w:rFonts w:ascii="Sakkal Majalla" w:hAnsi="Sakkal Majalla" w:cs="Sakkal Majalla" w:hint="cs"/>
          <w:sz w:val="32"/>
          <w:szCs w:val="32"/>
          <w:rtl/>
        </w:rPr>
        <w:t>. و</w:t>
      </w:r>
      <w:r w:rsidRPr="00240D44">
        <w:rPr>
          <w:rFonts w:ascii="Sakkal Majalla" w:hAnsi="Sakkal Majalla" w:cs="Sakkal Majalla" w:hint="cs"/>
          <w:sz w:val="32"/>
          <w:szCs w:val="32"/>
          <w:rtl/>
          <w:lang w:bidi="ar-EG"/>
        </w:rPr>
        <w:t>أداة</w:t>
      </w:r>
      <w:r w:rsidRPr="00240D44">
        <w:rPr>
          <w:rFonts w:ascii="Sakkal Majalla" w:hAnsi="Sakkal Majalla" w:cs="Sakkal Majalla" w:hint="cs"/>
          <w:sz w:val="32"/>
          <w:szCs w:val="32"/>
          <w:rtl/>
        </w:rPr>
        <w:t xml:space="preserve"> </w:t>
      </w:r>
      <w:r w:rsidRPr="00240D44">
        <w:rPr>
          <w:rFonts w:ascii="Sakkal Majalla" w:hAnsi="Sakkal Majalla" w:cs="Sakkal Majalla" w:hint="cs"/>
          <w:sz w:val="32"/>
          <w:szCs w:val="32"/>
          <w:rtl/>
          <w:lang w:bidi="ar-EG"/>
        </w:rPr>
        <w:t>الدراسة</w:t>
      </w:r>
      <w:r w:rsidRPr="00240D44">
        <w:rPr>
          <w:rFonts w:ascii="Sakkal Majalla" w:hAnsi="Sakkal Majalla" w:cs="Sakkal Majalla" w:hint="cs"/>
          <w:sz w:val="32"/>
          <w:szCs w:val="32"/>
          <w:rtl/>
        </w:rPr>
        <w:t xml:space="preserve"> و</w:t>
      </w:r>
      <w:r w:rsidRPr="00240D44">
        <w:rPr>
          <w:rFonts w:ascii="Sakkal Majalla" w:hAnsi="Sakkal Majalla" w:cs="Sakkal Majalla" w:hint="cs"/>
          <w:sz w:val="32"/>
          <w:szCs w:val="32"/>
          <w:rtl/>
          <w:lang w:bidi="ar-EG"/>
        </w:rPr>
        <w:t>تتمثل</w:t>
      </w:r>
      <w:r w:rsidRPr="00240D44">
        <w:rPr>
          <w:rFonts w:ascii="Sakkal Majalla" w:hAnsi="Sakkal Majalla" w:cs="Sakkal Majalla" w:hint="cs"/>
          <w:sz w:val="32"/>
          <w:szCs w:val="32"/>
          <w:rtl/>
        </w:rPr>
        <w:t xml:space="preserve"> </w:t>
      </w:r>
      <w:r w:rsidRPr="00240D44">
        <w:rPr>
          <w:rFonts w:ascii="Sakkal Majalla" w:hAnsi="Sakkal Majalla" w:cs="Sakkal Majalla" w:hint="cs"/>
          <w:sz w:val="32"/>
          <w:szCs w:val="32"/>
          <w:rtl/>
          <w:lang w:bidi="ar-EG"/>
        </w:rPr>
        <w:t>أداة</w:t>
      </w:r>
      <w:r w:rsidRPr="00240D44">
        <w:rPr>
          <w:rFonts w:ascii="Sakkal Majalla" w:hAnsi="Sakkal Majalla" w:cs="Sakkal Majalla" w:hint="cs"/>
          <w:sz w:val="32"/>
          <w:szCs w:val="32"/>
          <w:rtl/>
        </w:rPr>
        <w:t xml:space="preserve"> </w:t>
      </w:r>
      <w:r w:rsidRPr="00240D44">
        <w:rPr>
          <w:rFonts w:ascii="Sakkal Majalla" w:hAnsi="Sakkal Majalla" w:cs="Sakkal Majalla" w:hint="cs"/>
          <w:sz w:val="32"/>
          <w:szCs w:val="32"/>
          <w:rtl/>
          <w:lang w:bidi="ar-EG"/>
        </w:rPr>
        <w:t>الدراسة</w:t>
      </w:r>
      <w:r w:rsidRPr="00240D44">
        <w:rPr>
          <w:rFonts w:ascii="Sakkal Majalla" w:hAnsi="Sakkal Majalla" w:cs="Sakkal Majalla" w:hint="cs"/>
          <w:sz w:val="32"/>
          <w:szCs w:val="32"/>
          <w:rtl/>
        </w:rPr>
        <w:t xml:space="preserve"> </w:t>
      </w:r>
      <w:r w:rsidRPr="00240D44">
        <w:rPr>
          <w:rFonts w:ascii="Sakkal Majalla" w:hAnsi="Sakkal Majalla" w:cs="Sakkal Majalla" w:hint="cs"/>
          <w:sz w:val="32"/>
          <w:szCs w:val="32"/>
          <w:rtl/>
          <w:lang w:bidi="ar-EG"/>
        </w:rPr>
        <w:t>بالاستبيان</w:t>
      </w:r>
      <w:r w:rsidRPr="00240D44">
        <w:rPr>
          <w:rFonts w:ascii="Sakkal Majalla" w:hAnsi="Sakkal Majalla" w:cs="Sakkal Majalla" w:hint="cs"/>
          <w:sz w:val="32"/>
          <w:szCs w:val="32"/>
          <w:rtl/>
        </w:rPr>
        <w:t xml:space="preserve"> </w:t>
      </w:r>
      <w:r w:rsidRPr="00240D44">
        <w:rPr>
          <w:rFonts w:ascii="Sakkal Majalla" w:hAnsi="Sakkal Majalla" w:cs="Sakkal Majalla" w:hint="cs"/>
          <w:sz w:val="32"/>
          <w:szCs w:val="32"/>
          <w:rtl/>
          <w:lang w:bidi="ar-EG"/>
        </w:rPr>
        <w:t>كونها</w:t>
      </w:r>
      <w:r w:rsidRPr="00240D44">
        <w:rPr>
          <w:rFonts w:ascii="Sakkal Majalla" w:hAnsi="Sakkal Majalla" w:cs="Sakkal Majalla" w:hint="cs"/>
          <w:sz w:val="32"/>
          <w:szCs w:val="32"/>
          <w:rtl/>
        </w:rPr>
        <w:t xml:space="preserve"> </w:t>
      </w:r>
      <w:r w:rsidRPr="00240D44">
        <w:rPr>
          <w:rFonts w:ascii="Sakkal Majalla" w:hAnsi="Sakkal Majalla" w:cs="Sakkal Majalla" w:hint="cs"/>
          <w:sz w:val="32"/>
          <w:szCs w:val="32"/>
          <w:rtl/>
          <w:lang w:bidi="ar-EG"/>
        </w:rPr>
        <w:t>تحقق</w:t>
      </w:r>
      <w:r w:rsidRPr="00240D44">
        <w:rPr>
          <w:rFonts w:ascii="Sakkal Majalla" w:hAnsi="Sakkal Majalla" w:cs="Sakkal Majalla" w:hint="cs"/>
          <w:sz w:val="32"/>
          <w:szCs w:val="32"/>
          <w:rtl/>
        </w:rPr>
        <w:t xml:space="preserve"> </w:t>
      </w:r>
      <w:r w:rsidRPr="00240D44">
        <w:rPr>
          <w:rFonts w:ascii="Sakkal Majalla" w:hAnsi="Sakkal Majalla" w:cs="Sakkal Majalla" w:hint="cs"/>
          <w:sz w:val="32"/>
          <w:szCs w:val="32"/>
          <w:rtl/>
          <w:lang w:bidi="ar-EG"/>
        </w:rPr>
        <w:t>العديد</w:t>
      </w:r>
      <w:r w:rsidRPr="00240D44">
        <w:rPr>
          <w:rFonts w:ascii="Sakkal Majalla" w:hAnsi="Sakkal Majalla" w:cs="Sakkal Majalla" w:hint="cs"/>
          <w:sz w:val="32"/>
          <w:szCs w:val="32"/>
          <w:rtl/>
        </w:rPr>
        <w:t xml:space="preserve"> </w:t>
      </w:r>
      <w:r w:rsidRPr="00240D44">
        <w:rPr>
          <w:rFonts w:ascii="Sakkal Majalla" w:hAnsi="Sakkal Majalla" w:cs="Sakkal Majalla" w:hint="cs"/>
          <w:sz w:val="32"/>
          <w:szCs w:val="32"/>
          <w:rtl/>
          <w:lang w:bidi="ar-EG"/>
        </w:rPr>
        <w:t>من</w:t>
      </w:r>
      <w:r w:rsidRPr="00240D44">
        <w:rPr>
          <w:rFonts w:ascii="Sakkal Majalla" w:hAnsi="Sakkal Majalla" w:cs="Sakkal Majalla" w:hint="cs"/>
          <w:sz w:val="32"/>
          <w:szCs w:val="32"/>
          <w:rtl/>
        </w:rPr>
        <w:t xml:space="preserve"> </w:t>
      </w:r>
      <w:r w:rsidRPr="00240D44">
        <w:rPr>
          <w:rFonts w:ascii="Sakkal Majalla" w:hAnsi="Sakkal Majalla" w:cs="Sakkal Majalla" w:hint="cs"/>
          <w:sz w:val="32"/>
          <w:szCs w:val="32"/>
          <w:rtl/>
          <w:lang w:bidi="ar-EG"/>
        </w:rPr>
        <w:t>المزايا</w:t>
      </w:r>
      <w:r w:rsidRPr="00240D44">
        <w:rPr>
          <w:rFonts w:ascii="Sakkal Majalla" w:hAnsi="Sakkal Majalla" w:cs="Sakkal Majalla" w:hint="cs"/>
          <w:sz w:val="32"/>
          <w:szCs w:val="32"/>
          <w:rtl/>
        </w:rPr>
        <w:t xml:space="preserve"> </w:t>
      </w:r>
      <w:r w:rsidRPr="00240D44">
        <w:rPr>
          <w:rFonts w:ascii="Sakkal Majalla" w:hAnsi="Sakkal Majalla" w:cs="Sakkal Majalla" w:hint="cs"/>
          <w:sz w:val="32"/>
          <w:szCs w:val="32"/>
          <w:rtl/>
          <w:lang w:bidi="ar-EG"/>
        </w:rPr>
        <w:t>منها</w:t>
      </w:r>
      <w:r w:rsidRPr="00240D44">
        <w:rPr>
          <w:rFonts w:ascii="Sakkal Majalla" w:hAnsi="Sakkal Majalla" w:cs="Sakkal Majalla" w:hint="cs"/>
          <w:sz w:val="32"/>
          <w:szCs w:val="32"/>
          <w:rtl/>
        </w:rPr>
        <w:t xml:space="preserve"> </w:t>
      </w:r>
      <w:r w:rsidRPr="00240D44">
        <w:rPr>
          <w:rFonts w:ascii="Sakkal Majalla" w:hAnsi="Sakkal Majalla" w:cs="Sakkal Majalla" w:hint="cs"/>
          <w:sz w:val="32"/>
          <w:szCs w:val="32"/>
          <w:rtl/>
          <w:lang w:bidi="ar-EG"/>
        </w:rPr>
        <w:t>التكلفة</w:t>
      </w:r>
      <w:r w:rsidRPr="00240D44">
        <w:rPr>
          <w:rFonts w:ascii="Sakkal Majalla" w:hAnsi="Sakkal Majalla" w:cs="Sakkal Majalla" w:hint="cs"/>
          <w:sz w:val="32"/>
          <w:szCs w:val="32"/>
          <w:rtl/>
        </w:rPr>
        <w:t xml:space="preserve"> </w:t>
      </w:r>
      <w:r w:rsidRPr="00240D44">
        <w:rPr>
          <w:rFonts w:ascii="Sakkal Majalla" w:hAnsi="Sakkal Majalla" w:cs="Sakkal Majalla" w:hint="cs"/>
          <w:sz w:val="32"/>
          <w:szCs w:val="32"/>
          <w:rtl/>
          <w:lang w:bidi="ar-EG"/>
        </w:rPr>
        <w:t>والجهد</w:t>
      </w:r>
      <w:r w:rsidRPr="00240D44">
        <w:rPr>
          <w:rFonts w:ascii="Sakkal Majalla" w:hAnsi="Sakkal Majalla" w:cs="Sakkal Majalla" w:hint="cs"/>
          <w:sz w:val="32"/>
          <w:szCs w:val="32"/>
          <w:rtl/>
        </w:rPr>
        <w:t xml:space="preserve"> </w:t>
      </w:r>
      <w:r w:rsidRPr="00240D44">
        <w:rPr>
          <w:rFonts w:ascii="Sakkal Majalla" w:hAnsi="Sakkal Majalla" w:cs="Sakkal Majalla" w:hint="cs"/>
          <w:sz w:val="32"/>
          <w:szCs w:val="32"/>
          <w:rtl/>
          <w:lang w:bidi="ar-EG"/>
        </w:rPr>
        <w:t>وامكانية</w:t>
      </w:r>
      <w:r w:rsidRPr="00240D44">
        <w:rPr>
          <w:rFonts w:ascii="Sakkal Majalla" w:hAnsi="Sakkal Majalla" w:cs="Sakkal Majalla" w:hint="cs"/>
          <w:sz w:val="32"/>
          <w:szCs w:val="32"/>
          <w:rtl/>
        </w:rPr>
        <w:t xml:space="preserve"> </w:t>
      </w:r>
      <w:r w:rsidRPr="00240D44">
        <w:rPr>
          <w:rFonts w:ascii="Sakkal Majalla" w:hAnsi="Sakkal Majalla" w:cs="Sakkal Majalla" w:hint="cs"/>
          <w:sz w:val="32"/>
          <w:szCs w:val="32"/>
          <w:rtl/>
          <w:lang w:bidi="ar-EG"/>
        </w:rPr>
        <w:t>ترك</w:t>
      </w:r>
      <w:r w:rsidRPr="00240D44">
        <w:rPr>
          <w:rFonts w:ascii="Sakkal Majalla" w:hAnsi="Sakkal Majalla" w:cs="Sakkal Majalla" w:hint="cs"/>
          <w:sz w:val="32"/>
          <w:szCs w:val="32"/>
          <w:rtl/>
        </w:rPr>
        <w:t xml:space="preserve"> </w:t>
      </w:r>
      <w:r w:rsidRPr="00240D44">
        <w:rPr>
          <w:rFonts w:ascii="Sakkal Majalla" w:hAnsi="Sakkal Majalla" w:cs="Sakkal Majalla" w:hint="cs"/>
          <w:sz w:val="32"/>
          <w:szCs w:val="32"/>
          <w:rtl/>
          <w:lang w:bidi="ar-EG"/>
        </w:rPr>
        <w:t>وقت</w:t>
      </w:r>
      <w:r w:rsidRPr="00240D44">
        <w:rPr>
          <w:rFonts w:ascii="Sakkal Majalla" w:hAnsi="Sakkal Majalla" w:cs="Sakkal Majalla" w:hint="cs"/>
          <w:sz w:val="32"/>
          <w:szCs w:val="32"/>
          <w:rtl/>
        </w:rPr>
        <w:t xml:space="preserve"> </w:t>
      </w:r>
      <w:r w:rsidRPr="00240D44">
        <w:rPr>
          <w:rFonts w:ascii="Sakkal Majalla" w:hAnsi="Sakkal Majalla" w:cs="Sakkal Majalla" w:hint="cs"/>
          <w:sz w:val="32"/>
          <w:szCs w:val="32"/>
          <w:rtl/>
          <w:lang w:bidi="ar-EG"/>
        </w:rPr>
        <w:t>للمبحوثين</w:t>
      </w:r>
      <w:r w:rsidRPr="00240D44">
        <w:rPr>
          <w:rFonts w:ascii="Sakkal Majalla" w:hAnsi="Sakkal Majalla" w:cs="Sakkal Majalla" w:hint="cs"/>
          <w:sz w:val="32"/>
          <w:szCs w:val="32"/>
          <w:rtl/>
        </w:rPr>
        <w:t xml:space="preserve"> </w:t>
      </w:r>
      <w:r w:rsidRPr="00240D44">
        <w:rPr>
          <w:rFonts w:ascii="Sakkal Majalla" w:hAnsi="Sakkal Majalla" w:cs="Sakkal Majalla" w:hint="cs"/>
          <w:sz w:val="32"/>
          <w:szCs w:val="32"/>
          <w:rtl/>
          <w:lang w:bidi="ar-EG"/>
        </w:rPr>
        <w:t>للتفكير</w:t>
      </w:r>
      <w:r w:rsidRPr="00240D44">
        <w:rPr>
          <w:rFonts w:ascii="Sakkal Majalla" w:hAnsi="Sakkal Majalla" w:cs="Sakkal Majalla" w:hint="cs"/>
          <w:sz w:val="32"/>
          <w:szCs w:val="32"/>
          <w:rtl/>
        </w:rPr>
        <w:t xml:space="preserve"> </w:t>
      </w:r>
      <w:r w:rsidRPr="00240D44">
        <w:rPr>
          <w:rFonts w:ascii="Sakkal Majalla" w:hAnsi="Sakkal Majalla" w:cs="Sakkal Majalla" w:hint="cs"/>
          <w:sz w:val="32"/>
          <w:szCs w:val="32"/>
          <w:rtl/>
          <w:lang w:bidi="ar-EG"/>
        </w:rPr>
        <w:t>في</w:t>
      </w:r>
      <w:r w:rsidRPr="00240D44">
        <w:rPr>
          <w:rFonts w:ascii="Sakkal Majalla" w:hAnsi="Sakkal Majalla" w:cs="Sakkal Majalla" w:hint="cs"/>
          <w:sz w:val="32"/>
          <w:szCs w:val="32"/>
          <w:rtl/>
        </w:rPr>
        <w:t xml:space="preserve"> </w:t>
      </w:r>
      <w:r w:rsidRPr="00240D44">
        <w:rPr>
          <w:rFonts w:ascii="Sakkal Majalla" w:hAnsi="Sakkal Majalla" w:cs="Sakkal Majalla" w:hint="cs"/>
          <w:sz w:val="32"/>
          <w:szCs w:val="32"/>
          <w:rtl/>
          <w:lang w:bidi="ar-EG"/>
        </w:rPr>
        <w:t>الأسئلة</w:t>
      </w:r>
      <w:r w:rsidRPr="00240D44">
        <w:rPr>
          <w:rFonts w:ascii="Sakkal Majalla" w:hAnsi="Sakkal Majalla" w:cs="Sakkal Majalla" w:hint="cs"/>
          <w:sz w:val="32"/>
          <w:szCs w:val="32"/>
          <w:rtl/>
        </w:rPr>
        <w:t xml:space="preserve"> </w:t>
      </w:r>
      <w:r w:rsidRPr="00240D44">
        <w:rPr>
          <w:rFonts w:ascii="Sakkal Majalla" w:hAnsi="Sakkal Majalla" w:cs="Sakkal Majalla" w:hint="cs"/>
          <w:sz w:val="32"/>
          <w:szCs w:val="32"/>
          <w:rtl/>
          <w:lang w:bidi="ar-EG"/>
        </w:rPr>
        <w:t>من</w:t>
      </w:r>
      <w:r w:rsidRPr="00240D44">
        <w:rPr>
          <w:rFonts w:ascii="Sakkal Majalla" w:hAnsi="Sakkal Majalla" w:cs="Sakkal Majalla" w:hint="cs"/>
          <w:sz w:val="32"/>
          <w:szCs w:val="32"/>
          <w:rtl/>
        </w:rPr>
        <w:t xml:space="preserve"> </w:t>
      </w:r>
      <w:r w:rsidRPr="00240D44">
        <w:rPr>
          <w:rFonts w:ascii="Sakkal Majalla" w:hAnsi="Sakkal Majalla" w:cs="Sakkal Majalla" w:hint="cs"/>
          <w:sz w:val="32"/>
          <w:szCs w:val="32"/>
          <w:rtl/>
          <w:lang w:bidi="ar-EG"/>
        </w:rPr>
        <w:t>قبل</w:t>
      </w:r>
      <w:r w:rsidRPr="00240D44">
        <w:rPr>
          <w:rFonts w:ascii="Sakkal Majalla" w:hAnsi="Sakkal Majalla" w:cs="Sakkal Majalla" w:hint="cs"/>
          <w:sz w:val="32"/>
          <w:szCs w:val="32"/>
          <w:rtl/>
        </w:rPr>
        <w:t xml:space="preserve"> </w:t>
      </w:r>
      <w:r w:rsidRPr="00240D44">
        <w:rPr>
          <w:rFonts w:ascii="Sakkal Majalla" w:hAnsi="Sakkal Majalla" w:cs="Sakkal Majalla" w:hint="cs"/>
          <w:sz w:val="32"/>
          <w:szCs w:val="32"/>
          <w:rtl/>
          <w:lang w:bidi="ar-EG"/>
        </w:rPr>
        <w:t>عينة</w:t>
      </w:r>
      <w:r w:rsidRPr="00240D44">
        <w:rPr>
          <w:rFonts w:ascii="Sakkal Majalla" w:hAnsi="Sakkal Majalla" w:cs="Sakkal Majalla" w:hint="cs"/>
          <w:sz w:val="32"/>
          <w:szCs w:val="32"/>
          <w:rtl/>
        </w:rPr>
        <w:t xml:space="preserve"> </w:t>
      </w:r>
      <w:r w:rsidRPr="00240D44">
        <w:rPr>
          <w:rFonts w:ascii="Sakkal Majalla" w:hAnsi="Sakkal Majalla" w:cs="Sakkal Majalla" w:hint="cs"/>
          <w:sz w:val="32"/>
          <w:szCs w:val="32"/>
          <w:rtl/>
          <w:lang w:bidi="ar-EG"/>
        </w:rPr>
        <w:t>الدراسة</w:t>
      </w:r>
      <w:r w:rsidRPr="00240D44">
        <w:rPr>
          <w:rFonts w:ascii="Sakkal Majalla" w:hAnsi="Sakkal Majalla" w:cs="Sakkal Majalla" w:hint="cs"/>
          <w:sz w:val="32"/>
          <w:szCs w:val="32"/>
          <w:rtl/>
        </w:rPr>
        <w:t xml:space="preserve">. </w:t>
      </w:r>
      <w:r w:rsidRPr="00240D44">
        <w:rPr>
          <w:rFonts w:ascii="Sakkal Majalla" w:hAnsi="Sakkal Majalla" w:cs="Sakkal Majalla" w:hint="cs"/>
          <w:sz w:val="32"/>
          <w:szCs w:val="32"/>
          <w:rtl/>
          <w:lang w:bidi="ar-EG"/>
        </w:rPr>
        <w:t>للإجابة</w:t>
      </w:r>
      <w:r w:rsidRPr="00240D44">
        <w:rPr>
          <w:rFonts w:ascii="Sakkal Majalla" w:hAnsi="Sakkal Majalla" w:cs="Sakkal Majalla" w:hint="cs"/>
          <w:sz w:val="32"/>
          <w:szCs w:val="32"/>
          <w:rtl/>
        </w:rPr>
        <w:t xml:space="preserve"> </w:t>
      </w:r>
      <w:r w:rsidRPr="00240D44">
        <w:rPr>
          <w:rFonts w:ascii="Sakkal Majalla" w:hAnsi="Sakkal Majalla" w:cs="Sakkal Majalla" w:hint="cs"/>
          <w:sz w:val="32"/>
          <w:szCs w:val="32"/>
          <w:rtl/>
          <w:lang w:bidi="ar-EG"/>
        </w:rPr>
        <w:t>على</w:t>
      </w:r>
      <w:r w:rsidRPr="00240D44">
        <w:rPr>
          <w:rFonts w:ascii="Sakkal Majalla" w:hAnsi="Sakkal Majalla" w:cs="Sakkal Majalla" w:hint="cs"/>
          <w:sz w:val="32"/>
          <w:szCs w:val="32"/>
          <w:rtl/>
        </w:rPr>
        <w:t xml:space="preserve"> </w:t>
      </w:r>
      <w:r w:rsidRPr="00240D44">
        <w:rPr>
          <w:rFonts w:ascii="Sakkal Majalla" w:hAnsi="Sakkal Majalla" w:cs="Sakkal Majalla" w:hint="cs"/>
          <w:sz w:val="32"/>
          <w:szCs w:val="32"/>
          <w:rtl/>
          <w:lang w:bidi="ar-EG"/>
        </w:rPr>
        <w:t>تساؤلات</w:t>
      </w:r>
      <w:r w:rsidRPr="00240D44">
        <w:rPr>
          <w:rFonts w:ascii="Sakkal Majalla" w:hAnsi="Sakkal Majalla" w:cs="Sakkal Majalla" w:hint="cs"/>
          <w:sz w:val="32"/>
          <w:szCs w:val="32"/>
          <w:rtl/>
        </w:rPr>
        <w:t xml:space="preserve"> </w:t>
      </w:r>
      <w:r w:rsidRPr="00240D44">
        <w:rPr>
          <w:rFonts w:ascii="Sakkal Majalla" w:hAnsi="Sakkal Majalla" w:cs="Sakkal Majalla" w:hint="cs"/>
          <w:sz w:val="32"/>
          <w:szCs w:val="32"/>
          <w:rtl/>
          <w:lang w:bidi="ar-EG"/>
        </w:rPr>
        <w:t>البحث</w:t>
      </w:r>
      <w:r w:rsidRPr="00240D44">
        <w:rPr>
          <w:rFonts w:ascii="Sakkal Majalla" w:hAnsi="Sakkal Majalla" w:cs="Sakkal Majalla" w:hint="cs"/>
          <w:sz w:val="32"/>
          <w:szCs w:val="32"/>
          <w:rtl/>
        </w:rPr>
        <w:t xml:space="preserve"> </w:t>
      </w:r>
      <w:r w:rsidRPr="00240D44">
        <w:rPr>
          <w:rFonts w:ascii="Sakkal Majalla" w:hAnsi="Sakkal Majalla" w:cs="Sakkal Majalla" w:hint="cs"/>
          <w:sz w:val="32"/>
          <w:szCs w:val="32"/>
          <w:rtl/>
          <w:lang w:bidi="ar-EG"/>
        </w:rPr>
        <w:t>والتحقق</w:t>
      </w:r>
      <w:r w:rsidRPr="00240D44">
        <w:rPr>
          <w:rFonts w:ascii="Sakkal Majalla" w:hAnsi="Sakkal Majalla" w:cs="Sakkal Majalla" w:hint="cs"/>
          <w:sz w:val="32"/>
          <w:szCs w:val="32"/>
          <w:rtl/>
        </w:rPr>
        <w:t xml:space="preserve"> </w:t>
      </w:r>
      <w:r w:rsidRPr="00240D44">
        <w:rPr>
          <w:rFonts w:ascii="Sakkal Majalla" w:hAnsi="Sakkal Majalla" w:cs="Sakkal Majalla" w:hint="cs"/>
          <w:sz w:val="32"/>
          <w:szCs w:val="32"/>
          <w:rtl/>
          <w:lang w:bidi="ar-EG"/>
        </w:rPr>
        <w:t>من</w:t>
      </w:r>
      <w:r w:rsidRPr="00240D44">
        <w:rPr>
          <w:rFonts w:ascii="Sakkal Majalla" w:hAnsi="Sakkal Majalla" w:cs="Sakkal Majalla" w:hint="cs"/>
          <w:sz w:val="32"/>
          <w:szCs w:val="32"/>
          <w:rtl/>
        </w:rPr>
        <w:t xml:space="preserve"> </w:t>
      </w:r>
      <w:r w:rsidRPr="00240D44">
        <w:rPr>
          <w:rFonts w:ascii="Sakkal Majalla" w:hAnsi="Sakkal Majalla" w:cs="Sakkal Majalla" w:hint="cs"/>
          <w:sz w:val="32"/>
          <w:szCs w:val="32"/>
          <w:rtl/>
          <w:lang w:bidi="ar-EG"/>
        </w:rPr>
        <w:t>فرضياته</w:t>
      </w:r>
      <w:r w:rsidRPr="00240D44">
        <w:rPr>
          <w:rFonts w:ascii="Sakkal Majalla" w:hAnsi="Sakkal Majalla" w:cs="Sakkal Majalla" w:hint="cs"/>
          <w:sz w:val="32"/>
          <w:szCs w:val="32"/>
          <w:rtl/>
        </w:rPr>
        <w:t xml:space="preserve"> </w:t>
      </w:r>
      <w:r w:rsidRPr="00240D44">
        <w:rPr>
          <w:rFonts w:ascii="Sakkal Majalla" w:hAnsi="Sakkal Majalla" w:cs="Sakkal Majalla" w:hint="cs"/>
          <w:sz w:val="32"/>
          <w:szCs w:val="32"/>
          <w:rtl/>
          <w:lang w:bidi="ar-EG"/>
        </w:rPr>
        <w:t>تمهيدا</w:t>
      </w:r>
      <w:r w:rsidRPr="00240D44">
        <w:rPr>
          <w:rFonts w:ascii="Sakkal Majalla" w:hAnsi="Sakkal Majalla" w:cs="Sakkal Majalla" w:hint="cs"/>
          <w:sz w:val="32"/>
          <w:szCs w:val="32"/>
          <w:rtl/>
        </w:rPr>
        <w:t xml:space="preserve"> </w:t>
      </w:r>
      <w:r w:rsidRPr="00240D44">
        <w:rPr>
          <w:rFonts w:ascii="Sakkal Majalla" w:hAnsi="Sakkal Majalla" w:cs="Sakkal Majalla" w:hint="cs"/>
          <w:sz w:val="32"/>
          <w:szCs w:val="32"/>
          <w:rtl/>
          <w:lang w:bidi="ar-EG"/>
        </w:rPr>
        <w:t>للفصل</w:t>
      </w:r>
      <w:r w:rsidRPr="00240D44">
        <w:rPr>
          <w:rFonts w:ascii="Sakkal Majalla" w:hAnsi="Sakkal Majalla" w:cs="Sakkal Majalla" w:hint="cs"/>
          <w:sz w:val="32"/>
          <w:szCs w:val="32"/>
          <w:rtl/>
        </w:rPr>
        <w:t xml:space="preserve"> </w:t>
      </w:r>
      <w:r w:rsidRPr="00240D44">
        <w:rPr>
          <w:rFonts w:ascii="Sakkal Majalla" w:hAnsi="Sakkal Majalla" w:cs="Sakkal Majalla" w:hint="cs"/>
          <w:sz w:val="32"/>
          <w:szCs w:val="32"/>
          <w:rtl/>
          <w:lang w:bidi="ar-EG"/>
        </w:rPr>
        <w:t>الرابع</w:t>
      </w:r>
      <w:r w:rsidRPr="00240D44">
        <w:rPr>
          <w:rFonts w:ascii="Sakkal Majalla" w:hAnsi="Sakkal Majalla" w:cs="Sakkal Majalla" w:hint="cs"/>
          <w:sz w:val="32"/>
          <w:szCs w:val="32"/>
          <w:rtl/>
        </w:rPr>
        <w:t xml:space="preserve"> </w:t>
      </w:r>
      <w:r w:rsidRPr="00240D44">
        <w:rPr>
          <w:rFonts w:ascii="Sakkal Majalla" w:hAnsi="Sakkal Majalla" w:cs="Sakkal Majalla" w:hint="cs"/>
          <w:sz w:val="32"/>
          <w:szCs w:val="32"/>
          <w:rtl/>
          <w:lang w:bidi="ar-EG"/>
        </w:rPr>
        <w:t>للحصول</w:t>
      </w:r>
      <w:r w:rsidRPr="00240D44">
        <w:rPr>
          <w:rFonts w:ascii="Sakkal Majalla" w:hAnsi="Sakkal Majalla" w:cs="Sakkal Majalla" w:hint="cs"/>
          <w:sz w:val="32"/>
          <w:szCs w:val="32"/>
          <w:rtl/>
        </w:rPr>
        <w:t xml:space="preserve"> </w:t>
      </w:r>
      <w:r w:rsidRPr="00240D44">
        <w:rPr>
          <w:rFonts w:ascii="Sakkal Majalla" w:hAnsi="Sakkal Majalla" w:cs="Sakkal Majalla" w:hint="cs"/>
          <w:sz w:val="32"/>
          <w:szCs w:val="32"/>
          <w:rtl/>
          <w:lang w:bidi="ar-EG"/>
        </w:rPr>
        <w:t>على</w:t>
      </w:r>
      <w:r w:rsidRPr="00240D44">
        <w:rPr>
          <w:rFonts w:ascii="Sakkal Majalla" w:hAnsi="Sakkal Majalla" w:cs="Sakkal Majalla" w:hint="cs"/>
          <w:sz w:val="32"/>
          <w:szCs w:val="32"/>
          <w:rtl/>
        </w:rPr>
        <w:t xml:space="preserve"> </w:t>
      </w:r>
      <w:r w:rsidRPr="00240D44">
        <w:rPr>
          <w:rFonts w:ascii="Sakkal Majalla" w:hAnsi="Sakkal Majalla" w:cs="Sakkal Majalla" w:hint="cs"/>
          <w:sz w:val="32"/>
          <w:szCs w:val="32"/>
          <w:rtl/>
          <w:lang w:bidi="ar-EG"/>
        </w:rPr>
        <w:t>نتائج</w:t>
      </w:r>
      <w:r w:rsidRPr="00240D44">
        <w:rPr>
          <w:rFonts w:ascii="Sakkal Majalla" w:hAnsi="Sakkal Majalla" w:cs="Sakkal Majalla" w:hint="cs"/>
          <w:sz w:val="32"/>
          <w:szCs w:val="32"/>
          <w:rtl/>
        </w:rPr>
        <w:t xml:space="preserve"> </w:t>
      </w:r>
      <w:r w:rsidRPr="00240D44">
        <w:rPr>
          <w:rFonts w:ascii="Sakkal Majalla" w:hAnsi="Sakkal Majalla" w:cs="Sakkal Majalla" w:hint="cs"/>
          <w:sz w:val="32"/>
          <w:szCs w:val="32"/>
          <w:rtl/>
          <w:lang w:bidi="ar-EG"/>
        </w:rPr>
        <w:t>التحليل</w:t>
      </w:r>
      <w:r w:rsidRPr="00240D44">
        <w:rPr>
          <w:rFonts w:ascii="Sakkal Majalla" w:hAnsi="Sakkal Majalla" w:cs="Sakkal Majalla" w:hint="cs"/>
          <w:sz w:val="32"/>
          <w:szCs w:val="32"/>
          <w:rtl/>
        </w:rPr>
        <w:t xml:space="preserve"> </w:t>
      </w:r>
      <w:r w:rsidRPr="00240D44">
        <w:rPr>
          <w:rFonts w:ascii="Sakkal Majalla" w:hAnsi="Sakkal Majalla" w:cs="Sakkal Majalla" w:hint="cs"/>
          <w:sz w:val="32"/>
          <w:szCs w:val="32"/>
          <w:rtl/>
          <w:lang w:bidi="ar-EG"/>
        </w:rPr>
        <w:t>الاحصائي</w:t>
      </w:r>
      <w:r w:rsidRPr="00240D44">
        <w:rPr>
          <w:rFonts w:ascii="Sakkal Majalla" w:hAnsi="Sakkal Majalla" w:cs="Sakkal Majalla" w:hint="cs"/>
          <w:sz w:val="32"/>
          <w:szCs w:val="32"/>
          <w:rtl/>
        </w:rPr>
        <w:t xml:space="preserve"> </w:t>
      </w:r>
      <w:r w:rsidRPr="00240D44">
        <w:rPr>
          <w:rFonts w:ascii="Sakkal Majalla" w:hAnsi="Sakkal Majalla" w:cs="Sakkal Majalla" w:hint="cs"/>
          <w:sz w:val="32"/>
          <w:szCs w:val="32"/>
          <w:rtl/>
          <w:lang w:bidi="ar-EG"/>
        </w:rPr>
        <w:t>للاستبيان</w:t>
      </w:r>
      <w:r w:rsidRPr="00240D44">
        <w:rPr>
          <w:rFonts w:ascii="Sakkal Majalla" w:hAnsi="Sakkal Majalla" w:cs="Sakkal Majalla" w:hint="cs"/>
          <w:b/>
          <w:bCs/>
          <w:sz w:val="32"/>
          <w:szCs w:val="32"/>
          <w:rtl/>
        </w:rPr>
        <w:t xml:space="preserve"> </w:t>
      </w:r>
      <w:r w:rsidRPr="00240D44">
        <w:rPr>
          <w:rFonts w:ascii="Sakkal Majalla" w:hAnsi="Sakkal Majalla" w:cs="Sakkal Majalla" w:hint="cs"/>
          <w:sz w:val="32"/>
          <w:szCs w:val="32"/>
          <w:rtl/>
          <w:lang w:bidi="ar-EG"/>
        </w:rPr>
        <w:t>وسوف</w:t>
      </w:r>
      <w:r w:rsidRPr="00240D44">
        <w:rPr>
          <w:rFonts w:ascii="Sakkal Majalla" w:hAnsi="Sakkal Majalla" w:cs="Sakkal Majalla" w:hint="cs"/>
          <w:sz w:val="32"/>
          <w:szCs w:val="32"/>
          <w:rtl/>
        </w:rPr>
        <w:t xml:space="preserve"> </w:t>
      </w:r>
      <w:r w:rsidRPr="00240D44">
        <w:rPr>
          <w:rFonts w:ascii="Sakkal Majalla" w:hAnsi="Sakkal Majalla" w:cs="Sakkal Majalla" w:hint="cs"/>
          <w:sz w:val="32"/>
          <w:szCs w:val="32"/>
          <w:rtl/>
          <w:lang w:bidi="ar-EG"/>
        </w:rPr>
        <w:t>نستخدم</w:t>
      </w:r>
      <w:r w:rsidRPr="00240D44">
        <w:rPr>
          <w:rFonts w:ascii="Sakkal Majalla" w:hAnsi="Sakkal Majalla" w:cs="Sakkal Majalla" w:hint="cs"/>
          <w:sz w:val="32"/>
          <w:szCs w:val="32"/>
          <w:rtl/>
        </w:rPr>
        <w:t xml:space="preserve"> </w:t>
      </w:r>
      <w:r w:rsidRPr="00240D44">
        <w:rPr>
          <w:rFonts w:ascii="Sakkal Majalla" w:hAnsi="Sakkal Majalla" w:cs="Sakkal Majalla" w:hint="cs"/>
          <w:sz w:val="32"/>
          <w:szCs w:val="32"/>
          <w:rtl/>
          <w:lang w:bidi="ar-EG"/>
        </w:rPr>
        <w:t>الأساليب</w:t>
      </w:r>
      <w:r w:rsidRPr="00240D44">
        <w:rPr>
          <w:rFonts w:ascii="Sakkal Majalla" w:hAnsi="Sakkal Majalla" w:cs="Sakkal Majalla" w:hint="cs"/>
          <w:sz w:val="32"/>
          <w:szCs w:val="32"/>
          <w:rtl/>
        </w:rPr>
        <w:t xml:space="preserve"> </w:t>
      </w:r>
      <w:r w:rsidRPr="00240D44">
        <w:rPr>
          <w:rFonts w:ascii="Sakkal Majalla" w:hAnsi="Sakkal Majalla" w:cs="Sakkal Majalla" w:hint="cs"/>
          <w:sz w:val="32"/>
          <w:szCs w:val="32"/>
          <w:rtl/>
          <w:lang w:bidi="ar-EG"/>
        </w:rPr>
        <w:t>الاحصائية</w:t>
      </w:r>
      <w:r w:rsidRPr="00240D44">
        <w:rPr>
          <w:rFonts w:ascii="Sakkal Majalla" w:hAnsi="Sakkal Majalla" w:cs="Sakkal Majalla" w:hint="cs"/>
          <w:sz w:val="32"/>
          <w:szCs w:val="32"/>
          <w:rtl/>
        </w:rPr>
        <w:t xml:space="preserve"> </w:t>
      </w:r>
      <w:r w:rsidRPr="00240D44">
        <w:rPr>
          <w:rFonts w:ascii="Sakkal Majalla" w:hAnsi="Sakkal Majalla" w:cs="Sakkal Majalla" w:hint="cs"/>
          <w:sz w:val="32"/>
          <w:szCs w:val="32"/>
          <w:rtl/>
          <w:lang w:bidi="ar-EG"/>
        </w:rPr>
        <w:t>في</w:t>
      </w:r>
      <w:r w:rsidRPr="00240D44">
        <w:rPr>
          <w:rFonts w:ascii="Sakkal Majalla" w:hAnsi="Sakkal Majalla" w:cs="Sakkal Majalla" w:hint="cs"/>
          <w:sz w:val="32"/>
          <w:szCs w:val="32"/>
          <w:rtl/>
        </w:rPr>
        <w:t xml:space="preserve"> </w:t>
      </w:r>
      <w:r w:rsidRPr="00240D44">
        <w:rPr>
          <w:rFonts w:ascii="Sakkal Majalla" w:hAnsi="Sakkal Majalla" w:cs="Sakkal Majalla" w:hint="cs"/>
          <w:sz w:val="32"/>
          <w:szCs w:val="32"/>
          <w:rtl/>
          <w:lang w:bidi="ar-EG"/>
        </w:rPr>
        <w:t>عملية</w:t>
      </w:r>
      <w:r w:rsidRPr="00240D44">
        <w:rPr>
          <w:rFonts w:ascii="Sakkal Majalla" w:hAnsi="Sakkal Majalla" w:cs="Sakkal Majalla" w:hint="cs"/>
          <w:sz w:val="32"/>
          <w:szCs w:val="32"/>
          <w:rtl/>
        </w:rPr>
        <w:t xml:space="preserve"> </w:t>
      </w:r>
      <w:r w:rsidRPr="00240D44">
        <w:rPr>
          <w:rFonts w:ascii="Sakkal Majalla" w:hAnsi="Sakkal Majalla" w:cs="Sakkal Majalla" w:hint="cs"/>
          <w:sz w:val="32"/>
          <w:szCs w:val="32"/>
          <w:rtl/>
          <w:lang w:bidi="ar-EG"/>
        </w:rPr>
        <w:t>تحليل</w:t>
      </w:r>
      <w:r w:rsidRPr="00240D44">
        <w:rPr>
          <w:rFonts w:ascii="Sakkal Majalla" w:hAnsi="Sakkal Majalla" w:cs="Sakkal Majalla" w:hint="cs"/>
          <w:sz w:val="32"/>
          <w:szCs w:val="32"/>
          <w:rtl/>
        </w:rPr>
        <w:t xml:space="preserve"> </w:t>
      </w:r>
      <w:r w:rsidRPr="00240D44">
        <w:rPr>
          <w:rFonts w:ascii="Sakkal Majalla" w:hAnsi="Sakkal Majalla" w:cs="Sakkal Majalla" w:hint="cs"/>
          <w:sz w:val="32"/>
          <w:szCs w:val="32"/>
          <w:rtl/>
          <w:lang w:bidi="ar-EG"/>
        </w:rPr>
        <w:t>النتائج</w:t>
      </w:r>
      <w:r w:rsidRPr="00240D44">
        <w:rPr>
          <w:rFonts w:ascii="Sakkal Majalla" w:hAnsi="Sakkal Majalla" w:cs="Sakkal Majalla" w:hint="cs"/>
          <w:sz w:val="32"/>
          <w:szCs w:val="32"/>
          <w:rtl/>
        </w:rPr>
        <w:t xml:space="preserve"> </w:t>
      </w:r>
      <w:r w:rsidRPr="00240D44">
        <w:rPr>
          <w:rFonts w:ascii="Sakkal Majalla" w:hAnsi="Sakkal Majalla" w:cs="Sakkal Majalla" w:hint="cs"/>
          <w:sz w:val="32"/>
          <w:szCs w:val="32"/>
          <w:rtl/>
          <w:lang w:bidi="ar-EG"/>
        </w:rPr>
        <w:t>للإجابة</w:t>
      </w:r>
      <w:r w:rsidRPr="00240D44">
        <w:rPr>
          <w:rFonts w:ascii="Sakkal Majalla" w:hAnsi="Sakkal Majalla" w:cs="Sakkal Majalla" w:hint="cs"/>
          <w:sz w:val="32"/>
          <w:szCs w:val="32"/>
          <w:rtl/>
        </w:rPr>
        <w:t xml:space="preserve"> </w:t>
      </w:r>
      <w:r w:rsidRPr="00240D44">
        <w:rPr>
          <w:rFonts w:ascii="Sakkal Majalla" w:hAnsi="Sakkal Majalla" w:cs="Sakkal Majalla" w:hint="cs"/>
          <w:sz w:val="32"/>
          <w:szCs w:val="32"/>
          <w:rtl/>
          <w:lang w:bidi="ar-EG"/>
        </w:rPr>
        <w:t>على</w:t>
      </w:r>
      <w:r w:rsidRPr="00240D44">
        <w:rPr>
          <w:rFonts w:ascii="Sakkal Majalla" w:hAnsi="Sakkal Majalla" w:cs="Sakkal Majalla" w:hint="cs"/>
          <w:sz w:val="32"/>
          <w:szCs w:val="32"/>
          <w:rtl/>
        </w:rPr>
        <w:t xml:space="preserve"> </w:t>
      </w:r>
      <w:r w:rsidRPr="00240D44">
        <w:rPr>
          <w:rFonts w:ascii="Sakkal Majalla" w:hAnsi="Sakkal Majalla" w:cs="Sakkal Majalla" w:hint="cs"/>
          <w:sz w:val="32"/>
          <w:szCs w:val="32"/>
          <w:rtl/>
          <w:lang w:bidi="ar-EG"/>
        </w:rPr>
        <w:t>تساؤلات</w:t>
      </w:r>
      <w:r w:rsidRPr="00240D44">
        <w:rPr>
          <w:rFonts w:ascii="Sakkal Majalla" w:hAnsi="Sakkal Majalla" w:cs="Sakkal Majalla" w:hint="cs"/>
          <w:sz w:val="32"/>
          <w:szCs w:val="32"/>
          <w:rtl/>
        </w:rPr>
        <w:t xml:space="preserve"> </w:t>
      </w:r>
      <w:r w:rsidRPr="00240D44">
        <w:rPr>
          <w:rFonts w:ascii="Sakkal Majalla" w:hAnsi="Sakkal Majalla" w:cs="Sakkal Majalla" w:hint="cs"/>
          <w:sz w:val="32"/>
          <w:szCs w:val="32"/>
          <w:rtl/>
          <w:lang w:bidi="ar-EG"/>
        </w:rPr>
        <w:t>الدراسة</w:t>
      </w:r>
      <w:r w:rsidRPr="00240D44">
        <w:rPr>
          <w:rFonts w:ascii="Sakkal Majalla" w:hAnsi="Sakkal Majalla" w:cs="Sakkal Majalla" w:hint="cs"/>
          <w:sz w:val="32"/>
          <w:szCs w:val="32"/>
          <w:rtl/>
        </w:rPr>
        <w:t xml:space="preserve"> </w:t>
      </w:r>
      <w:r w:rsidRPr="00240D44">
        <w:rPr>
          <w:rFonts w:ascii="Sakkal Majalla" w:hAnsi="Sakkal Majalla" w:cs="Sakkal Majalla" w:hint="cs"/>
          <w:sz w:val="32"/>
          <w:szCs w:val="32"/>
          <w:rtl/>
          <w:lang w:bidi="ar-EG"/>
        </w:rPr>
        <w:t>والتحقق</w:t>
      </w:r>
      <w:r w:rsidRPr="00240D44">
        <w:rPr>
          <w:rFonts w:ascii="Sakkal Majalla" w:hAnsi="Sakkal Majalla" w:cs="Sakkal Majalla" w:hint="cs"/>
          <w:sz w:val="32"/>
          <w:szCs w:val="32"/>
          <w:rtl/>
        </w:rPr>
        <w:t xml:space="preserve"> </w:t>
      </w:r>
      <w:r w:rsidRPr="00240D44">
        <w:rPr>
          <w:rFonts w:ascii="Sakkal Majalla" w:hAnsi="Sakkal Majalla" w:cs="Sakkal Majalla" w:hint="cs"/>
          <w:sz w:val="32"/>
          <w:szCs w:val="32"/>
          <w:rtl/>
          <w:lang w:bidi="ar-EG"/>
        </w:rPr>
        <w:t>من</w:t>
      </w:r>
      <w:r w:rsidRPr="00240D44">
        <w:rPr>
          <w:rFonts w:ascii="Sakkal Majalla" w:hAnsi="Sakkal Majalla" w:cs="Sakkal Majalla" w:hint="cs"/>
          <w:sz w:val="32"/>
          <w:szCs w:val="32"/>
          <w:rtl/>
        </w:rPr>
        <w:t xml:space="preserve"> </w:t>
      </w:r>
      <w:r w:rsidRPr="00240D44">
        <w:rPr>
          <w:rFonts w:ascii="Sakkal Majalla" w:hAnsi="Sakkal Majalla" w:cs="Sakkal Majalla" w:hint="cs"/>
          <w:sz w:val="32"/>
          <w:szCs w:val="32"/>
          <w:rtl/>
          <w:lang w:bidi="ar-EG"/>
        </w:rPr>
        <w:t>فرضياتها</w:t>
      </w:r>
      <w:r w:rsidRPr="00240D44">
        <w:rPr>
          <w:rFonts w:ascii="Sakkal Majalla" w:hAnsi="Sakkal Majalla" w:cs="Sakkal Majalla" w:hint="cs"/>
          <w:sz w:val="32"/>
          <w:szCs w:val="32"/>
          <w:rtl/>
        </w:rPr>
        <w:t xml:space="preserve">. </w:t>
      </w:r>
    </w:p>
    <w:p w14:paraId="06A4CF5C" w14:textId="77777777" w:rsidR="00984E40" w:rsidRPr="00240D44" w:rsidRDefault="00984E40" w:rsidP="00984E40">
      <w:pPr>
        <w:bidi/>
        <w:spacing w:line="360" w:lineRule="auto"/>
        <w:jc w:val="both"/>
        <w:rPr>
          <w:rFonts w:ascii="Sakkal Majalla" w:hAnsi="Sakkal Majalla" w:cs="Sakkal Majalla" w:hint="cs"/>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BB3B5D0" w14:textId="77777777" w:rsidR="00984E40" w:rsidRPr="00240D44" w:rsidRDefault="00984E40" w:rsidP="00984E40">
      <w:pPr>
        <w:bidi/>
        <w:spacing w:line="360" w:lineRule="auto"/>
        <w:jc w:val="both"/>
        <w:rPr>
          <w:rFonts w:ascii="Sakkal Majalla" w:hAnsi="Sakkal Majalla" w:cs="Sakkal Majalla" w:hint="cs"/>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CC194DD" w14:textId="2A89B436" w:rsidR="007F4183" w:rsidRPr="00A01DB9" w:rsidRDefault="007F4183" w:rsidP="00912656">
      <w:pPr>
        <w:bidi/>
        <w:spacing w:after="200" w:line="276" w:lineRule="auto"/>
        <w:jc w:val="both"/>
        <w:rPr>
          <w:rFonts w:ascii="Sakkal Majalla" w:hAnsi="Sakkal Majalla" w:cs="Sakkal Majalla"/>
          <w:b/>
          <w:bCs/>
          <w:sz w:val="32"/>
          <w:szCs w:val="32"/>
          <w:u w:val="single"/>
          <w:rtl/>
        </w:rPr>
      </w:pPr>
      <w:r w:rsidRPr="00A01DB9">
        <w:rPr>
          <w:rFonts w:ascii="Sakkal Majalla" w:hAnsi="Sakkal Majalla" w:cs="Sakkal Majalla" w:hint="cs"/>
          <w:b/>
          <w:bCs/>
          <w:sz w:val="32"/>
          <w:szCs w:val="32"/>
          <w:u w:val="single"/>
          <w:rtl/>
        </w:rPr>
        <w:lastRenderedPageBreak/>
        <w:t>المراجع</w:t>
      </w:r>
      <w:bookmarkStart w:id="40" w:name="_Hlk192003387"/>
      <w:r w:rsidR="00A36F8D" w:rsidRPr="00A01DB9">
        <w:rPr>
          <w:rFonts w:ascii="Sakkal Majalla" w:hAnsi="Sakkal Majalla" w:cs="Sakkal Majalla" w:hint="cs"/>
          <w:b/>
          <w:bCs/>
          <w:sz w:val="32"/>
          <w:szCs w:val="32"/>
          <w:u w:val="single"/>
          <w:rtl/>
        </w:rPr>
        <w:t>:</w:t>
      </w:r>
    </w:p>
    <w:p w14:paraId="4995C898" w14:textId="69FF02D7" w:rsidR="006E46DD" w:rsidRPr="00A01DB9" w:rsidRDefault="006E46DD" w:rsidP="006E46DD">
      <w:pPr>
        <w:bidi/>
        <w:spacing w:after="200" w:line="276" w:lineRule="auto"/>
        <w:jc w:val="both"/>
        <w:rPr>
          <w:rFonts w:ascii="Sakkal Majalla" w:hAnsi="Sakkal Majalla" w:cs="Sakkal Majalla"/>
          <w:b/>
          <w:bCs/>
          <w:sz w:val="32"/>
          <w:szCs w:val="32"/>
          <w:rtl/>
        </w:rPr>
      </w:pPr>
      <w:r w:rsidRPr="00A01DB9">
        <w:rPr>
          <w:rFonts w:ascii="Sakkal Majalla" w:hAnsi="Sakkal Majalla" w:cs="Sakkal Majalla" w:hint="cs"/>
          <w:b/>
          <w:bCs/>
          <w:sz w:val="32"/>
          <w:szCs w:val="32"/>
          <w:rtl/>
        </w:rPr>
        <w:t>المراجع العربية</w:t>
      </w:r>
    </w:p>
    <w:p w14:paraId="6440E3AE" w14:textId="1C396939" w:rsidR="00EA6803" w:rsidRPr="00EA6803" w:rsidRDefault="00EA6803">
      <w:pPr>
        <w:pStyle w:val="a3"/>
        <w:numPr>
          <w:ilvl w:val="0"/>
          <w:numId w:val="37"/>
        </w:numPr>
        <w:bidi/>
        <w:spacing w:line="276" w:lineRule="auto"/>
        <w:jc w:val="both"/>
        <w:rPr>
          <w:rFonts w:ascii="Sakkal Majalla" w:hAnsi="Sakkal Majalla" w:cs="Sakkal Majalla"/>
          <w:sz w:val="32"/>
          <w:szCs w:val="32"/>
          <w:rtl/>
          <w:lang w:bidi="ar-EG"/>
        </w:rPr>
      </w:pPr>
      <w:bookmarkStart w:id="41" w:name="_Hlk202714693"/>
      <w:r w:rsidRPr="00EA6803">
        <w:rPr>
          <w:rFonts w:ascii="Sakkal Majalla" w:hAnsi="Sakkal Majalla" w:cs="Sakkal Majalla" w:hint="cs"/>
          <w:sz w:val="32"/>
          <w:szCs w:val="32"/>
          <w:rtl/>
          <w:lang w:bidi="ar-EG"/>
        </w:rPr>
        <w:t>الأحمري</w:t>
      </w:r>
      <w:r w:rsidRPr="00EA6803">
        <w:rPr>
          <w:rFonts w:ascii="Sakkal Majalla" w:hAnsi="Sakkal Majalla" w:cs="Sakkal Majalla"/>
          <w:sz w:val="32"/>
          <w:szCs w:val="32"/>
          <w:rtl/>
          <w:lang w:bidi="ar-EG"/>
        </w:rPr>
        <w:t xml:space="preserve">، </w:t>
      </w:r>
      <w:r w:rsidRPr="00EA6803">
        <w:rPr>
          <w:rFonts w:ascii="Sakkal Majalla" w:hAnsi="Sakkal Majalla" w:cs="Sakkal Majalla" w:hint="cs"/>
          <w:sz w:val="32"/>
          <w:szCs w:val="32"/>
          <w:rtl/>
          <w:lang w:bidi="ar-EG"/>
        </w:rPr>
        <w:t>وفاء</w:t>
      </w:r>
      <w:r w:rsidRPr="00EA6803">
        <w:rPr>
          <w:rFonts w:ascii="Sakkal Majalla" w:hAnsi="Sakkal Majalla" w:cs="Sakkal Majalla"/>
          <w:sz w:val="32"/>
          <w:szCs w:val="32"/>
          <w:rtl/>
          <w:lang w:bidi="ar-EG"/>
        </w:rPr>
        <w:t xml:space="preserve"> </w:t>
      </w:r>
      <w:r w:rsidRPr="00EA6803">
        <w:rPr>
          <w:rFonts w:ascii="Sakkal Majalla" w:hAnsi="Sakkal Majalla" w:cs="Sakkal Majalla" w:hint="cs"/>
          <w:sz w:val="32"/>
          <w:szCs w:val="32"/>
          <w:rtl/>
          <w:lang w:bidi="ar-EG"/>
        </w:rPr>
        <w:t xml:space="preserve">عبد الله علي (2022) </w:t>
      </w:r>
      <w:r w:rsidRPr="00EA6803">
        <w:rPr>
          <w:rFonts w:ascii="Sakkal Majalla" w:hAnsi="Sakkal Majalla" w:cs="Sakkal Majalla"/>
          <w:sz w:val="32"/>
          <w:szCs w:val="32"/>
          <w:rtl/>
          <w:lang w:bidi="ar-EG"/>
        </w:rPr>
        <w:t>, درجة تطبيق وظائف القي</w:t>
      </w:r>
      <w:r w:rsidRPr="00EA6803">
        <w:rPr>
          <w:rFonts w:ascii="Sakkal Majalla" w:hAnsi="Sakkal Majalla" w:cs="Sakkal Majalla" w:hint="cs"/>
          <w:sz w:val="32"/>
          <w:szCs w:val="32"/>
          <w:rtl/>
          <w:lang w:bidi="ar-EG"/>
        </w:rPr>
        <w:t>ا</w:t>
      </w:r>
      <w:r w:rsidRPr="00EA6803">
        <w:rPr>
          <w:rFonts w:ascii="Sakkal Majalla" w:hAnsi="Sakkal Majalla" w:cs="Sakkal Majalla"/>
          <w:sz w:val="32"/>
          <w:szCs w:val="32"/>
          <w:rtl/>
          <w:lang w:bidi="ar-EG"/>
        </w:rPr>
        <w:t xml:space="preserve">دة الرقمية فلي </w:t>
      </w:r>
      <w:r w:rsidR="00984E40" w:rsidRPr="00EA6803">
        <w:rPr>
          <w:rFonts w:ascii="Sakkal Majalla" w:hAnsi="Sakkal Majalla" w:cs="Sakkal Majalla" w:hint="cs"/>
          <w:sz w:val="32"/>
          <w:szCs w:val="32"/>
          <w:rtl/>
          <w:lang w:bidi="ar-EG"/>
        </w:rPr>
        <w:t>مكتب التعليم</w:t>
      </w:r>
      <w:r w:rsidRPr="00EA6803">
        <w:rPr>
          <w:rFonts w:ascii="Sakkal Majalla" w:hAnsi="Sakkal Majalla" w:cs="Sakkal Majalla" w:hint="cs"/>
          <w:sz w:val="32"/>
          <w:szCs w:val="32"/>
          <w:rtl/>
          <w:lang w:bidi="ar-EG"/>
        </w:rPr>
        <w:t xml:space="preserve"> بمحافظة خميس مشيط و</w:t>
      </w:r>
      <w:r>
        <w:rPr>
          <w:rFonts w:ascii="Sakkal Majalla" w:hAnsi="Sakkal Majalla" w:cs="Sakkal Majalla" w:hint="cs"/>
          <w:sz w:val="32"/>
          <w:szCs w:val="32"/>
          <w:rtl/>
          <w:lang w:bidi="ar-EG"/>
        </w:rPr>
        <w:t>م</w:t>
      </w:r>
      <w:r w:rsidRPr="00EA6803">
        <w:rPr>
          <w:rFonts w:ascii="Sakkal Majalla" w:hAnsi="Sakkal Majalla" w:cs="Sakkal Majalla" w:hint="cs"/>
          <w:sz w:val="32"/>
          <w:szCs w:val="32"/>
          <w:rtl/>
          <w:lang w:bidi="ar-EG"/>
        </w:rPr>
        <w:t>عوقات تطبيقها من وجهة نظ</w:t>
      </w:r>
      <w:r>
        <w:rPr>
          <w:rFonts w:ascii="Sakkal Majalla" w:hAnsi="Sakkal Majalla" w:cs="Sakkal Majalla" w:hint="cs"/>
          <w:sz w:val="32"/>
          <w:szCs w:val="32"/>
          <w:rtl/>
          <w:lang w:bidi="ar-EG"/>
        </w:rPr>
        <w:t>ر</w:t>
      </w:r>
      <w:r w:rsidRPr="00EA6803">
        <w:rPr>
          <w:rFonts w:ascii="Sakkal Majalla" w:hAnsi="Sakkal Majalla" w:cs="Sakkal Majalla" w:hint="cs"/>
          <w:sz w:val="32"/>
          <w:szCs w:val="32"/>
          <w:rtl/>
          <w:lang w:bidi="ar-EG"/>
        </w:rPr>
        <w:t xml:space="preserve"> المشرفات التربويات مجلة </w:t>
      </w:r>
      <w:r w:rsidRPr="00EA6803">
        <w:rPr>
          <w:rFonts w:ascii="Sakkal Majalla" w:hAnsi="Sakkal Majalla" w:cs="Sakkal Majalla"/>
          <w:sz w:val="32"/>
          <w:szCs w:val="32"/>
          <w:rtl/>
          <w:lang w:bidi="ar-EG"/>
        </w:rPr>
        <w:t>جامعة حفر الباطن للعلوم التربوية والنفسية,</w:t>
      </w:r>
      <w:r w:rsidR="00984E40" w:rsidRPr="00EA6803">
        <w:rPr>
          <w:rFonts w:ascii="Sakkal Majalla" w:hAnsi="Sakkal Majalla" w:cs="Sakkal Majalla" w:hint="cs"/>
          <w:sz w:val="32"/>
          <w:szCs w:val="32"/>
          <w:rtl/>
          <w:lang w:bidi="ar-EG"/>
        </w:rPr>
        <w:t xml:space="preserve">4، </w:t>
      </w:r>
      <w:r w:rsidR="00984E40" w:rsidRPr="00EA6803">
        <w:rPr>
          <w:rFonts w:ascii="Sakkal Majalla" w:hAnsi="Sakkal Majalla" w:cs="Sakkal Majalla" w:hint="eastAsia"/>
          <w:sz w:val="32"/>
          <w:szCs w:val="32"/>
          <w:rtl/>
          <w:lang w:bidi="ar-EG"/>
        </w:rPr>
        <w:t>ص</w:t>
      </w:r>
      <w:r w:rsidRPr="00EA6803">
        <w:rPr>
          <w:rFonts w:ascii="Sakkal Majalla" w:hAnsi="Sakkal Majalla" w:cs="Sakkal Majalla"/>
          <w:sz w:val="32"/>
          <w:szCs w:val="32"/>
          <w:rtl/>
          <w:lang w:bidi="ar-EG"/>
        </w:rPr>
        <w:t xml:space="preserve"> 371</w:t>
      </w:r>
      <w:r w:rsidR="00984E40" w:rsidRPr="00EA6803">
        <w:rPr>
          <w:rFonts w:ascii="Sakkal Majalla" w:hAnsi="Sakkal Majalla" w:cs="Sakkal Majalla" w:hint="cs"/>
          <w:sz w:val="32"/>
          <w:szCs w:val="32"/>
          <w:rtl/>
          <w:lang w:bidi="ar-EG"/>
        </w:rPr>
        <w:t>.</w:t>
      </w:r>
    </w:p>
    <w:p w14:paraId="6049B58C" w14:textId="77777777" w:rsidR="00375518" w:rsidRPr="00A01DB9" w:rsidRDefault="00375518">
      <w:pPr>
        <w:pStyle w:val="a3"/>
        <w:numPr>
          <w:ilvl w:val="0"/>
          <w:numId w:val="37"/>
        </w:numPr>
        <w:bidi/>
        <w:jc w:val="both"/>
        <w:rPr>
          <w:rFonts w:ascii="Sakkal Majalla" w:hAnsi="Sakkal Majalla" w:cs="Sakkal Majalla"/>
          <w:sz w:val="32"/>
          <w:szCs w:val="32"/>
          <w:rtl/>
          <w:lang w:bidi="ar-EG"/>
        </w:rPr>
      </w:pPr>
      <w:r w:rsidRPr="00A01DB9">
        <w:rPr>
          <w:rFonts w:ascii="Sakkal Majalla" w:hAnsi="Sakkal Majalla" w:cs="Sakkal Majalla"/>
          <w:sz w:val="32"/>
          <w:szCs w:val="32"/>
          <w:rtl/>
          <w:lang w:bidi="ar-EG"/>
        </w:rPr>
        <w:t>الموكلي، 2024. أثر استخدام استراتيجية مشاركة الموظفين في صنع القرار في برامج التغيير على الرضا الوظيفي لدى موظفي وزارة الشؤون البلدية والقروية والإسكان بالرياض</w:t>
      </w:r>
      <w:r w:rsidRPr="00A01DB9">
        <w:rPr>
          <w:rFonts w:ascii="Sakkal Majalla" w:hAnsi="Sakkal Majalla" w:cs="Sakkal Majalla"/>
          <w:sz w:val="32"/>
          <w:szCs w:val="32"/>
          <w:lang w:bidi="ar-EG"/>
        </w:rPr>
        <w:t>.</w:t>
      </w:r>
    </w:p>
    <w:p w14:paraId="06C6AB6E" w14:textId="77777777" w:rsidR="00375518" w:rsidRPr="00A01DB9" w:rsidRDefault="00375518">
      <w:pPr>
        <w:pStyle w:val="a3"/>
        <w:numPr>
          <w:ilvl w:val="0"/>
          <w:numId w:val="37"/>
        </w:numPr>
        <w:bidi/>
        <w:jc w:val="both"/>
        <w:rPr>
          <w:rFonts w:ascii="Sakkal Majalla" w:hAnsi="Sakkal Majalla" w:cs="Sakkal Majalla"/>
          <w:sz w:val="32"/>
          <w:szCs w:val="32"/>
          <w:rtl/>
          <w:lang w:bidi="ar-EG"/>
        </w:rPr>
      </w:pPr>
      <w:r w:rsidRPr="00A01DB9">
        <w:rPr>
          <w:rFonts w:ascii="Sakkal Majalla" w:hAnsi="Sakkal Majalla" w:cs="Sakkal Majalla"/>
          <w:sz w:val="32"/>
          <w:szCs w:val="32"/>
          <w:rtl/>
          <w:lang w:bidi="ar-EG"/>
        </w:rPr>
        <w:t>الغامدي. 2023. تأثير القيادة الإدارية على أداء تجربة المريض: دراسة تطبيقية على الموظفين الإداريين في مديرية الشؤون الصحية بجدة</w:t>
      </w:r>
      <w:r w:rsidRPr="00A01DB9">
        <w:rPr>
          <w:rFonts w:ascii="Sakkal Majalla" w:hAnsi="Sakkal Majalla" w:cs="Sakkal Majalla"/>
          <w:sz w:val="32"/>
          <w:szCs w:val="32"/>
          <w:lang w:bidi="ar-EG"/>
        </w:rPr>
        <w:t>.</w:t>
      </w:r>
    </w:p>
    <w:p w14:paraId="0EAB6033" w14:textId="77777777" w:rsidR="00375518" w:rsidRPr="00A01DB9" w:rsidRDefault="00375518">
      <w:pPr>
        <w:pStyle w:val="a3"/>
        <w:numPr>
          <w:ilvl w:val="0"/>
          <w:numId w:val="37"/>
        </w:numPr>
        <w:bidi/>
        <w:jc w:val="both"/>
        <w:rPr>
          <w:rFonts w:ascii="Sakkal Majalla" w:hAnsi="Sakkal Majalla" w:cs="Sakkal Majalla"/>
          <w:sz w:val="32"/>
          <w:szCs w:val="32"/>
          <w:rtl/>
          <w:lang w:bidi="ar-EG"/>
        </w:rPr>
      </w:pPr>
      <w:r w:rsidRPr="00A01DB9">
        <w:rPr>
          <w:rFonts w:ascii="Sakkal Majalla" w:hAnsi="Sakkal Majalla" w:cs="Sakkal Majalla"/>
          <w:sz w:val="32"/>
          <w:szCs w:val="32"/>
          <w:rtl/>
          <w:lang w:bidi="ar-EG"/>
        </w:rPr>
        <w:t>ال ناصر، الغامدي. 2022. أثر القيادة التحويلية على صنع القرارات الإدارية في المؤسسة الأمنية (دراسة تطبيقية على شرطة منطقة مكة المكرمة). مجلة العلوم التجارية والمالية</w:t>
      </w:r>
      <w:r w:rsidRPr="00A01DB9">
        <w:rPr>
          <w:rFonts w:ascii="Sakkal Majalla" w:hAnsi="Sakkal Majalla" w:cs="Sakkal Majalla"/>
          <w:sz w:val="32"/>
          <w:szCs w:val="32"/>
          <w:lang w:bidi="ar-EG"/>
        </w:rPr>
        <w:t>.</w:t>
      </w:r>
    </w:p>
    <w:p w14:paraId="5F9631B5" w14:textId="77777777" w:rsidR="00375518" w:rsidRPr="00A01DB9" w:rsidRDefault="00375518">
      <w:pPr>
        <w:pStyle w:val="a3"/>
        <w:numPr>
          <w:ilvl w:val="0"/>
          <w:numId w:val="37"/>
        </w:numPr>
        <w:bidi/>
        <w:jc w:val="both"/>
        <w:rPr>
          <w:rFonts w:ascii="Sakkal Majalla" w:hAnsi="Sakkal Majalla" w:cs="Sakkal Majalla"/>
          <w:sz w:val="32"/>
          <w:szCs w:val="32"/>
          <w:lang w:bidi="ar-EG"/>
        </w:rPr>
      </w:pPr>
      <w:r w:rsidRPr="00A01DB9">
        <w:rPr>
          <w:rFonts w:ascii="Sakkal Majalla" w:hAnsi="Sakkal Majalla" w:cs="Sakkal Majalla"/>
          <w:sz w:val="32"/>
          <w:szCs w:val="32"/>
          <w:rtl/>
          <w:lang w:bidi="ar-EG"/>
        </w:rPr>
        <w:t>الشوا، محمد. 2021. أثر المهارات الشخصية على جودة تقديم الخدمات الصحية في قطاع غزة (اتحاد لجان العمل الصحي)</w:t>
      </w:r>
      <w:r w:rsidRPr="00A01DB9">
        <w:rPr>
          <w:rFonts w:ascii="Sakkal Majalla" w:hAnsi="Sakkal Majalla" w:cs="Sakkal Majalla"/>
          <w:sz w:val="32"/>
          <w:szCs w:val="32"/>
          <w:lang w:bidi="ar-EG"/>
        </w:rPr>
        <w:t>.</w:t>
      </w:r>
    </w:p>
    <w:p w14:paraId="273F4B1D" w14:textId="77777777" w:rsidR="006E46DD" w:rsidRPr="00A01DB9" w:rsidRDefault="006E46DD">
      <w:pPr>
        <w:pStyle w:val="a3"/>
        <w:numPr>
          <w:ilvl w:val="0"/>
          <w:numId w:val="37"/>
        </w:numPr>
        <w:bidi/>
        <w:jc w:val="both"/>
        <w:rPr>
          <w:rFonts w:ascii="Sakkal Majalla" w:hAnsi="Sakkal Majalla" w:cs="Sakkal Majalla"/>
          <w:sz w:val="32"/>
          <w:szCs w:val="32"/>
          <w:rtl/>
          <w:lang w:bidi="ar-EG"/>
        </w:rPr>
      </w:pPr>
      <w:r w:rsidRPr="00A01DB9">
        <w:rPr>
          <w:rFonts w:ascii="Sakkal Majalla" w:hAnsi="Sakkal Majalla" w:cs="Sakkal Majalla"/>
          <w:sz w:val="32"/>
          <w:szCs w:val="32"/>
          <w:rtl/>
          <w:lang w:bidi="ar-EG"/>
        </w:rPr>
        <w:t>العنزي. 2021. أثر الاتصالات الإدارية على تحقيق قرارات إدارية فعّالة في وزارة العدل الكويتية</w:t>
      </w:r>
      <w:r w:rsidRPr="00A01DB9">
        <w:rPr>
          <w:rFonts w:ascii="Sakkal Majalla" w:hAnsi="Sakkal Majalla" w:cs="Sakkal Majalla"/>
          <w:sz w:val="32"/>
          <w:szCs w:val="32"/>
          <w:lang w:bidi="ar-EG"/>
        </w:rPr>
        <w:t>.</w:t>
      </w:r>
    </w:p>
    <w:p w14:paraId="2FA5CA97" w14:textId="451E164E" w:rsidR="00375518" w:rsidRPr="00A01DB9" w:rsidRDefault="00375518">
      <w:pPr>
        <w:pStyle w:val="a3"/>
        <w:numPr>
          <w:ilvl w:val="0"/>
          <w:numId w:val="37"/>
        </w:numPr>
        <w:bidi/>
        <w:jc w:val="both"/>
        <w:rPr>
          <w:rFonts w:ascii="Sakkal Majalla" w:hAnsi="Sakkal Majalla" w:cs="Sakkal Majalla"/>
          <w:sz w:val="32"/>
          <w:szCs w:val="32"/>
          <w:rtl/>
          <w:lang w:bidi="ar-EG"/>
        </w:rPr>
      </w:pPr>
      <w:r w:rsidRPr="00A01DB9">
        <w:rPr>
          <w:rFonts w:ascii="Sakkal Majalla" w:hAnsi="Sakkal Majalla" w:cs="Sakkal Majalla"/>
          <w:sz w:val="32"/>
          <w:szCs w:val="32"/>
          <w:rtl/>
          <w:lang w:bidi="ar-EG"/>
        </w:rPr>
        <w:t xml:space="preserve">بن سليم. 2021. أنماط القيادة الإدارية وعملية </w:t>
      </w:r>
      <w:r w:rsidR="00692B80">
        <w:rPr>
          <w:rFonts w:ascii="Sakkal Majalla" w:hAnsi="Sakkal Majalla" w:cs="Sakkal Majalla"/>
          <w:sz w:val="32"/>
          <w:szCs w:val="32"/>
          <w:rtl/>
          <w:lang w:bidi="ar-EG"/>
        </w:rPr>
        <w:t>إتخاذ</w:t>
      </w:r>
      <w:r w:rsidRPr="00A01DB9">
        <w:rPr>
          <w:rFonts w:ascii="Sakkal Majalla" w:hAnsi="Sakkal Majalla" w:cs="Sakkal Majalla"/>
          <w:sz w:val="32"/>
          <w:szCs w:val="32"/>
          <w:rtl/>
          <w:lang w:bidi="ar-EG"/>
        </w:rPr>
        <w:t xml:space="preserve"> القرار (دراسة تحليلية). محلة العلوم الإدارية والمالية</w:t>
      </w:r>
      <w:r w:rsidRPr="00A01DB9">
        <w:rPr>
          <w:rFonts w:ascii="Sakkal Majalla" w:hAnsi="Sakkal Majalla" w:cs="Sakkal Majalla"/>
          <w:sz w:val="32"/>
          <w:szCs w:val="32"/>
          <w:lang w:bidi="ar-EG"/>
        </w:rPr>
        <w:t>.</w:t>
      </w:r>
    </w:p>
    <w:p w14:paraId="35A9806B" w14:textId="0F04623B" w:rsidR="009E51BF" w:rsidRDefault="009E51BF">
      <w:pPr>
        <w:pStyle w:val="a3"/>
        <w:numPr>
          <w:ilvl w:val="0"/>
          <w:numId w:val="37"/>
        </w:numPr>
        <w:bidi/>
        <w:jc w:val="both"/>
        <w:rPr>
          <w:rFonts w:ascii="Sakkal Majalla" w:hAnsi="Sakkal Majalla" w:cs="Sakkal Majalla"/>
          <w:sz w:val="32"/>
          <w:szCs w:val="32"/>
          <w:lang w:bidi="ar-EG"/>
        </w:rPr>
      </w:pPr>
      <w:r>
        <w:rPr>
          <w:rFonts w:ascii="Sakkal Majalla" w:hAnsi="Sakkal Majalla" w:cs="Sakkal Majalla" w:hint="cs"/>
          <w:sz w:val="32"/>
          <w:szCs w:val="32"/>
          <w:rtl/>
          <w:lang w:bidi="ar-EG"/>
        </w:rPr>
        <w:t xml:space="preserve">الربيعي، </w:t>
      </w:r>
      <w:r w:rsidR="00375518" w:rsidRPr="00A01DB9">
        <w:rPr>
          <w:rFonts w:ascii="Sakkal Majalla" w:hAnsi="Sakkal Majalla" w:cs="Sakkal Majalla"/>
          <w:sz w:val="32"/>
          <w:szCs w:val="32"/>
          <w:rtl/>
          <w:lang w:bidi="ar-EG"/>
        </w:rPr>
        <w:t xml:space="preserve">حسام. (2019). قادة بلا سمات: نظرية السمات القيادية وأثرها في صناعة القرار. </w:t>
      </w:r>
      <w:r w:rsidR="00375518" w:rsidRPr="00A01DB9">
        <w:rPr>
          <w:rFonts w:ascii="Sakkal Majalla" w:hAnsi="Sakkal Majalla" w:cs="Sakkal Majalla" w:hint="cs"/>
          <w:sz w:val="32"/>
          <w:szCs w:val="32"/>
          <w:rtl/>
          <w:lang w:bidi="ar-EG"/>
        </w:rPr>
        <w:t>جامعة</w:t>
      </w:r>
      <w:r w:rsidR="00375518" w:rsidRPr="00A01DB9">
        <w:rPr>
          <w:rFonts w:ascii="Sakkal Majalla" w:hAnsi="Sakkal Majalla" w:cs="Sakkal Majalla"/>
          <w:sz w:val="32"/>
          <w:szCs w:val="32"/>
          <w:rtl/>
          <w:lang w:bidi="ar-EG"/>
        </w:rPr>
        <w:t xml:space="preserve"> </w:t>
      </w:r>
      <w:r w:rsidR="00375518" w:rsidRPr="00A01DB9">
        <w:rPr>
          <w:rFonts w:ascii="Sakkal Majalla" w:hAnsi="Sakkal Majalla" w:cs="Sakkal Majalla" w:hint="cs"/>
          <w:sz w:val="32"/>
          <w:szCs w:val="32"/>
          <w:rtl/>
          <w:lang w:bidi="ar-EG"/>
        </w:rPr>
        <w:t>النيلين،</w:t>
      </w:r>
      <w:r w:rsidR="00375518" w:rsidRPr="00A01DB9">
        <w:rPr>
          <w:rFonts w:ascii="Sakkal Majalla" w:hAnsi="Sakkal Majalla" w:cs="Sakkal Majalla"/>
          <w:sz w:val="32"/>
          <w:szCs w:val="32"/>
          <w:rtl/>
          <w:lang w:bidi="ar-EG"/>
        </w:rPr>
        <w:t xml:space="preserve"> </w:t>
      </w:r>
      <w:r w:rsidR="00375518" w:rsidRPr="00A01DB9">
        <w:rPr>
          <w:rFonts w:ascii="Sakkal Majalla" w:hAnsi="Sakkal Majalla" w:cs="Sakkal Majalla" w:hint="cs"/>
          <w:sz w:val="32"/>
          <w:szCs w:val="32"/>
          <w:rtl/>
          <w:lang w:bidi="ar-EG"/>
        </w:rPr>
        <w:t>أطروحة</w:t>
      </w:r>
      <w:r w:rsidR="00375518" w:rsidRPr="00A01DB9">
        <w:rPr>
          <w:rFonts w:ascii="Sakkal Majalla" w:hAnsi="Sakkal Majalla" w:cs="Sakkal Majalla"/>
          <w:sz w:val="32"/>
          <w:szCs w:val="32"/>
          <w:rtl/>
          <w:lang w:bidi="ar-EG"/>
        </w:rPr>
        <w:t xml:space="preserve"> </w:t>
      </w:r>
      <w:r w:rsidR="00375518" w:rsidRPr="00A01DB9">
        <w:rPr>
          <w:rFonts w:ascii="Sakkal Majalla" w:hAnsi="Sakkal Majalla" w:cs="Sakkal Majalla" w:hint="cs"/>
          <w:sz w:val="32"/>
          <w:szCs w:val="32"/>
          <w:rtl/>
          <w:lang w:bidi="ar-EG"/>
        </w:rPr>
        <w:t>ماجستير،</w:t>
      </w:r>
      <w:r w:rsidR="00375518" w:rsidRPr="00A01DB9">
        <w:rPr>
          <w:rFonts w:ascii="Sakkal Majalla" w:hAnsi="Sakkal Majalla" w:cs="Sakkal Majalla"/>
          <w:sz w:val="32"/>
          <w:szCs w:val="32"/>
          <w:rtl/>
          <w:lang w:bidi="ar-EG"/>
        </w:rPr>
        <w:t xml:space="preserve"> </w:t>
      </w:r>
      <w:r w:rsidR="00375518" w:rsidRPr="00A01DB9">
        <w:rPr>
          <w:rFonts w:ascii="Sakkal Majalla" w:hAnsi="Sakkal Majalla" w:cs="Sakkal Majalla" w:hint="cs"/>
          <w:sz w:val="32"/>
          <w:szCs w:val="32"/>
          <w:rtl/>
          <w:lang w:bidi="ar-EG"/>
        </w:rPr>
        <w:t>جامعة</w:t>
      </w:r>
      <w:r w:rsidR="00375518" w:rsidRPr="00A01DB9">
        <w:rPr>
          <w:rFonts w:ascii="Sakkal Majalla" w:hAnsi="Sakkal Majalla" w:cs="Sakkal Majalla"/>
          <w:sz w:val="32"/>
          <w:szCs w:val="32"/>
          <w:rtl/>
          <w:lang w:bidi="ar-EG"/>
        </w:rPr>
        <w:t xml:space="preserve"> </w:t>
      </w:r>
      <w:r w:rsidR="00375518" w:rsidRPr="00A01DB9">
        <w:rPr>
          <w:rFonts w:ascii="Sakkal Majalla" w:hAnsi="Sakkal Majalla" w:cs="Sakkal Majalla" w:hint="cs"/>
          <w:sz w:val="32"/>
          <w:szCs w:val="32"/>
          <w:rtl/>
          <w:lang w:bidi="ar-EG"/>
        </w:rPr>
        <w:t>النيلين،</w:t>
      </w:r>
      <w:r w:rsidR="00375518" w:rsidRPr="00A01DB9">
        <w:rPr>
          <w:rFonts w:ascii="Sakkal Majalla" w:hAnsi="Sakkal Majalla" w:cs="Sakkal Majalla"/>
          <w:sz w:val="32"/>
          <w:szCs w:val="32"/>
          <w:rtl/>
          <w:lang w:bidi="ar-EG"/>
        </w:rPr>
        <w:t xml:space="preserve"> </w:t>
      </w:r>
      <w:r w:rsidR="00375518" w:rsidRPr="00A01DB9">
        <w:rPr>
          <w:rFonts w:ascii="Sakkal Majalla" w:hAnsi="Sakkal Majalla" w:cs="Sakkal Majalla" w:hint="cs"/>
          <w:sz w:val="32"/>
          <w:szCs w:val="32"/>
          <w:rtl/>
          <w:lang w:bidi="ar-EG"/>
        </w:rPr>
        <w:t>الخرطوم</w:t>
      </w:r>
      <w:r w:rsidR="00375518" w:rsidRPr="00A01DB9">
        <w:rPr>
          <w:rFonts w:ascii="Sakkal Majalla" w:hAnsi="Sakkal Majalla" w:cs="Sakkal Majalla"/>
          <w:sz w:val="32"/>
          <w:szCs w:val="32"/>
          <w:rtl/>
          <w:lang w:bidi="ar-EG"/>
        </w:rPr>
        <w:t xml:space="preserve"> </w:t>
      </w:r>
      <w:r w:rsidR="00375518" w:rsidRPr="00A01DB9">
        <w:rPr>
          <w:rFonts w:ascii="Sakkal Majalla" w:hAnsi="Sakkal Majalla" w:cs="Sakkal Majalla" w:hint="cs"/>
          <w:sz w:val="32"/>
          <w:szCs w:val="32"/>
          <w:rtl/>
          <w:lang w:bidi="ar-EG"/>
        </w:rPr>
        <w:t>–</w:t>
      </w:r>
      <w:r w:rsidR="00375518" w:rsidRPr="00A01DB9">
        <w:rPr>
          <w:rFonts w:ascii="Sakkal Majalla" w:hAnsi="Sakkal Majalla" w:cs="Sakkal Majalla"/>
          <w:sz w:val="32"/>
          <w:szCs w:val="32"/>
          <w:rtl/>
          <w:lang w:bidi="ar-EG"/>
        </w:rPr>
        <w:t xml:space="preserve"> </w:t>
      </w:r>
      <w:r w:rsidR="00375518" w:rsidRPr="00A01DB9">
        <w:rPr>
          <w:rFonts w:ascii="Sakkal Majalla" w:hAnsi="Sakkal Majalla" w:cs="Sakkal Majalla" w:hint="cs"/>
          <w:sz w:val="32"/>
          <w:szCs w:val="32"/>
          <w:rtl/>
          <w:lang w:bidi="ar-EG"/>
        </w:rPr>
        <w:t>السودان</w:t>
      </w:r>
      <w:r w:rsidR="00375518" w:rsidRPr="00A01DB9">
        <w:rPr>
          <w:rFonts w:ascii="Sakkal Majalla" w:hAnsi="Sakkal Majalla" w:cs="Sakkal Majalla" w:hint="cs"/>
          <w:sz w:val="32"/>
          <w:szCs w:val="32"/>
          <w:rtl/>
          <w:lang w:bidi="ar-EG"/>
        </w:rPr>
        <w:t>‬</w:t>
      </w:r>
      <w:r w:rsidR="00375518" w:rsidRPr="00A01DB9">
        <w:rPr>
          <w:rFonts w:ascii="Sakkal Majalla" w:hAnsi="Sakkal Majalla" w:cs="Sakkal Majalla" w:hint="cs"/>
          <w:sz w:val="32"/>
          <w:szCs w:val="32"/>
          <w:rtl/>
          <w:lang w:bidi="ar-EG"/>
        </w:rPr>
        <w:t>‬</w:t>
      </w:r>
    </w:p>
    <w:p w14:paraId="57BDEAF5" w14:textId="7C095B82" w:rsidR="009E51BF" w:rsidRPr="00A01DB9" w:rsidRDefault="009E51BF">
      <w:pPr>
        <w:pStyle w:val="a3"/>
        <w:numPr>
          <w:ilvl w:val="0"/>
          <w:numId w:val="37"/>
        </w:numPr>
        <w:bidi/>
        <w:jc w:val="both"/>
        <w:rPr>
          <w:rFonts w:ascii="Sakkal Majalla" w:hAnsi="Sakkal Majalla" w:cs="Sakkal Majalla"/>
          <w:sz w:val="32"/>
          <w:szCs w:val="32"/>
          <w:rtl/>
          <w:lang w:bidi="ar-EG"/>
        </w:rPr>
      </w:pPr>
      <w:r w:rsidRPr="00A01DB9">
        <w:rPr>
          <w:rFonts w:ascii="Sakkal Majalla" w:hAnsi="Sakkal Majalla" w:cs="Sakkal Majalla"/>
          <w:sz w:val="32"/>
          <w:szCs w:val="32"/>
          <w:rtl/>
          <w:lang w:bidi="ar-EG"/>
        </w:rPr>
        <w:t>علو</w:t>
      </w:r>
      <w:r w:rsidRPr="00A01DB9">
        <w:rPr>
          <w:rFonts w:ascii="Sakkal Majalla" w:hAnsi="Sakkal Majalla" w:cs="Sakkal Majalla" w:hint="cs"/>
          <w:sz w:val="32"/>
          <w:szCs w:val="32"/>
          <w:rtl/>
          <w:lang w:bidi="ar-EG"/>
        </w:rPr>
        <w:t>ي</w:t>
      </w:r>
      <w:r w:rsidRPr="00A01DB9">
        <w:rPr>
          <w:rFonts w:ascii="Sakkal Majalla" w:hAnsi="Sakkal Majalla" w:cs="Sakkal Majalla"/>
          <w:sz w:val="32"/>
          <w:szCs w:val="32"/>
          <w:rtl/>
          <w:lang w:bidi="ar-EG"/>
        </w:rPr>
        <w:t xml:space="preserve">، 2021. الانماط الشخصية الادارية وعلاقتها بأنموذج كارنيجي في </w:t>
      </w:r>
      <w:r w:rsidR="00692B80">
        <w:rPr>
          <w:rFonts w:ascii="Sakkal Majalla" w:hAnsi="Sakkal Majalla" w:cs="Sakkal Majalla"/>
          <w:sz w:val="32"/>
          <w:szCs w:val="32"/>
          <w:rtl/>
          <w:lang w:bidi="ar-EG"/>
        </w:rPr>
        <w:t>إتخاذ</w:t>
      </w:r>
      <w:r w:rsidRPr="00A01DB9">
        <w:rPr>
          <w:rFonts w:ascii="Sakkal Majalla" w:hAnsi="Sakkal Majalla" w:cs="Sakkal Majalla"/>
          <w:sz w:val="32"/>
          <w:szCs w:val="32"/>
          <w:rtl/>
          <w:lang w:bidi="ar-EG"/>
        </w:rPr>
        <w:t xml:space="preserve"> القرار: الجامعة التقنية الوسطى أنموذجا بالعراق</w:t>
      </w:r>
      <w:r w:rsidRPr="00A01DB9">
        <w:rPr>
          <w:rFonts w:ascii="Sakkal Majalla" w:hAnsi="Sakkal Majalla" w:cs="Sakkal Majalla"/>
          <w:sz w:val="32"/>
          <w:szCs w:val="32"/>
          <w:lang w:bidi="ar-EG"/>
        </w:rPr>
        <w:t>.</w:t>
      </w:r>
    </w:p>
    <w:p w14:paraId="42B04843" w14:textId="77777777" w:rsidR="009E51BF" w:rsidRPr="009E51BF" w:rsidRDefault="009E51BF">
      <w:pPr>
        <w:pStyle w:val="a3"/>
        <w:numPr>
          <w:ilvl w:val="0"/>
          <w:numId w:val="37"/>
        </w:numPr>
        <w:bidi/>
        <w:jc w:val="both"/>
        <w:rPr>
          <w:rFonts w:ascii="Sakkal Majalla" w:hAnsi="Sakkal Majalla" w:cs="Sakkal Majalla"/>
          <w:color w:val="EE0000"/>
          <w:sz w:val="32"/>
          <w:szCs w:val="32"/>
          <w:lang w:bidi="ar-EG"/>
        </w:rPr>
      </w:pPr>
      <w:r w:rsidRPr="009E51BF">
        <w:rPr>
          <w:rFonts w:ascii="Sakkal Majalla" w:hAnsi="Sakkal Majalla" w:cs="Sakkal Majalla" w:hint="cs"/>
          <w:color w:val="EE0000"/>
          <w:sz w:val="32"/>
          <w:szCs w:val="32"/>
          <w:rtl/>
          <w:lang w:bidi="ar-EG"/>
        </w:rPr>
        <w:t>غالب،</w:t>
      </w:r>
      <w:r w:rsidRPr="009E51BF">
        <w:rPr>
          <w:rFonts w:ascii="Sakkal Majalla" w:hAnsi="Sakkal Majalla" w:cs="Sakkal Majalla"/>
          <w:color w:val="EE0000"/>
          <w:sz w:val="32"/>
          <w:szCs w:val="32"/>
          <w:rtl/>
          <w:lang w:bidi="ar-EG"/>
        </w:rPr>
        <w:t xml:space="preserve"> </w:t>
      </w:r>
      <w:r w:rsidRPr="009E51BF">
        <w:rPr>
          <w:rFonts w:ascii="Sakkal Majalla" w:hAnsi="Sakkal Majalla" w:cs="Sakkal Majalla" w:hint="cs"/>
          <w:color w:val="EE0000"/>
          <w:sz w:val="32"/>
          <w:szCs w:val="32"/>
          <w:rtl/>
          <w:lang w:bidi="ar-EG"/>
        </w:rPr>
        <w:t>ألاء</w:t>
      </w:r>
      <w:r w:rsidRPr="009E51BF">
        <w:rPr>
          <w:rFonts w:ascii="Sakkal Majalla" w:hAnsi="Sakkal Majalla" w:cs="Sakkal Majalla"/>
          <w:color w:val="EE0000"/>
          <w:sz w:val="32"/>
          <w:szCs w:val="32"/>
          <w:rtl/>
          <w:lang w:bidi="ar-EG"/>
        </w:rPr>
        <w:t xml:space="preserve"> </w:t>
      </w:r>
      <w:r w:rsidRPr="009E51BF">
        <w:rPr>
          <w:rFonts w:ascii="Sakkal Majalla" w:hAnsi="Sakkal Majalla" w:cs="Sakkal Majalla" w:hint="cs"/>
          <w:color w:val="EE0000"/>
          <w:sz w:val="32"/>
          <w:szCs w:val="32"/>
          <w:rtl/>
          <w:lang w:bidi="ar-EG"/>
        </w:rPr>
        <w:t>عبد الكري</w:t>
      </w:r>
      <w:r w:rsidRPr="009E51BF">
        <w:rPr>
          <w:rFonts w:ascii="Sakkal Majalla" w:hAnsi="Sakkal Majalla" w:cs="Sakkal Majalla" w:hint="eastAsia"/>
          <w:color w:val="EE0000"/>
          <w:sz w:val="32"/>
          <w:szCs w:val="32"/>
          <w:rtl/>
          <w:lang w:bidi="ar-EG"/>
        </w:rPr>
        <w:t>م</w:t>
      </w:r>
      <w:r w:rsidRPr="009E51BF">
        <w:rPr>
          <w:rFonts w:ascii="Sakkal Majalla" w:hAnsi="Sakkal Majalla" w:cs="Sakkal Majalla" w:hint="cs"/>
          <w:color w:val="EE0000"/>
          <w:sz w:val="32"/>
          <w:szCs w:val="32"/>
          <w:rtl/>
          <w:lang w:bidi="ar-EG"/>
        </w:rPr>
        <w:t>،</w:t>
      </w:r>
      <w:r w:rsidRPr="009E51BF">
        <w:rPr>
          <w:rFonts w:ascii="Sakkal Majalla" w:hAnsi="Sakkal Majalla" w:cs="Sakkal Majalla"/>
          <w:color w:val="EE0000"/>
          <w:sz w:val="32"/>
          <w:szCs w:val="32"/>
          <w:rtl/>
          <w:lang w:bidi="ar-EG"/>
        </w:rPr>
        <w:t xml:space="preserve"> </w:t>
      </w:r>
      <w:r w:rsidRPr="009E51BF">
        <w:rPr>
          <w:rFonts w:ascii="Sakkal Majalla" w:hAnsi="Sakkal Majalla" w:cs="Sakkal Majalla" w:hint="cs"/>
          <w:color w:val="EE0000"/>
          <w:sz w:val="32"/>
          <w:szCs w:val="32"/>
          <w:rtl/>
          <w:lang w:bidi="ar-EG"/>
        </w:rPr>
        <w:t>وجسام،</w:t>
      </w:r>
      <w:r w:rsidRPr="009E51BF">
        <w:rPr>
          <w:rFonts w:ascii="Sakkal Majalla" w:hAnsi="Sakkal Majalla" w:cs="Sakkal Majalla"/>
          <w:color w:val="EE0000"/>
          <w:sz w:val="32"/>
          <w:szCs w:val="32"/>
          <w:rtl/>
          <w:lang w:bidi="ar-EG"/>
        </w:rPr>
        <w:t xml:space="preserve"> أنفال هادي</w:t>
      </w:r>
      <w:r w:rsidRPr="009E51BF">
        <w:rPr>
          <w:rFonts w:ascii="Sakkal Majalla" w:hAnsi="Sakkal Majalla" w:cs="Sakkal Majalla" w:hint="cs"/>
          <w:color w:val="EE0000"/>
          <w:sz w:val="32"/>
          <w:szCs w:val="32"/>
          <w:rtl/>
          <w:lang w:bidi="ar-EG"/>
        </w:rPr>
        <w:t xml:space="preserve"> (2024) </w:t>
      </w:r>
      <w:r w:rsidRPr="009E51BF">
        <w:rPr>
          <w:rFonts w:ascii="Sakkal Majalla" w:hAnsi="Sakkal Majalla" w:cs="Sakkal Majalla"/>
          <w:color w:val="EE0000"/>
          <w:sz w:val="32"/>
          <w:szCs w:val="32"/>
          <w:rtl/>
          <w:lang w:bidi="ar-EG"/>
        </w:rPr>
        <w:t>القيادة الرقمية ودورها في تنمية التسويق</w:t>
      </w:r>
      <w:r w:rsidRPr="009E51BF">
        <w:rPr>
          <w:rFonts w:ascii="Sakkal Majalla" w:hAnsi="Sakkal Majalla" w:cs="Sakkal Majalla" w:hint="cs"/>
          <w:color w:val="EE0000"/>
          <w:sz w:val="32"/>
          <w:szCs w:val="32"/>
          <w:rtl/>
          <w:lang w:bidi="ar-EG"/>
        </w:rPr>
        <w:t xml:space="preserve"> </w:t>
      </w:r>
      <w:r w:rsidRPr="009E51BF">
        <w:rPr>
          <w:rFonts w:ascii="Sakkal Majalla" w:hAnsi="Sakkal Majalla" w:cs="Sakkal Majalla"/>
          <w:color w:val="EE0000"/>
          <w:sz w:val="32"/>
          <w:szCs w:val="32"/>
          <w:rtl/>
          <w:lang w:bidi="ar-EG"/>
        </w:rPr>
        <w:t xml:space="preserve">السيبراني دراسة </w:t>
      </w:r>
      <w:r w:rsidRPr="009E51BF">
        <w:rPr>
          <w:rFonts w:ascii="Sakkal Majalla" w:hAnsi="Sakkal Majalla" w:cs="Sakkal Majalla" w:hint="cs"/>
          <w:color w:val="EE0000"/>
          <w:sz w:val="32"/>
          <w:szCs w:val="32"/>
          <w:rtl/>
          <w:lang w:bidi="ar-EG"/>
        </w:rPr>
        <w:t>استطلاعية</w:t>
      </w:r>
      <w:r w:rsidRPr="009E51BF">
        <w:rPr>
          <w:rFonts w:ascii="Sakkal Majalla" w:hAnsi="Sakkal Majalla" w:cs="Sakkal Majalla"/>
          <w:color w:val="EE0000"/>
          <w:sz w:val="32"/>
          <w:szCs w:val="32"/>
          <w:rtl/>
          <w:lang w:bidi="ar-EG"/>
        </w:rPr>
        <w:t xml:space="preserve"> لعينة من المنظمات التسويقية </w:t>
      </w:r>
      <w:r w:rsidRPr="009E51BF">
        <w:rPr>
          <w:rFonts w:ascii="Sakkal Majalla" w:hAnsi="Sakkal Majalla" w:cs="Sakkal Majalla" w:hint="cs"/>
          <w:color w:val="EE0000"/>
          <w:sz w:val="32"/>
          <w:szCs w:val="32"/>
          <w:rtl/>
          <w:lang w:bidi="ar-EG"/>
        </w:rPr>
        <w:t>الرقمية،</w:t>
      </w:r>
      <w:r w:rsidRPr="009E51BF">
        <w:rPr>
          <w:rFonts w:ascii="Sakkal Majalla" w:hAnsi="Sakkal Majalla" w:cs="Sakkal Majalla"/>
          <w:color w:val="EE0000"/>
          <w:sz w:val="32"/>
          <w:szCs w:val="32"/>
          <w:rtl/>
          <w:lang w:bidi="ar-EG"/>
        </w:rPr>
        <w:t xml:space="preserve"> مجلة الغري</w:t>
      </w:r>
    </w:p>
    <w:p w14:paraId="7FD0FF70" w14:textId="77777777" w:rsidR="009E51BF" w:rsidRPr="009E51BF" w:rsidRDefault="009E51BF">
      <w:pPr>
        <w:pStyle w:val="a3"/>
        <w:numPr>
          <w:ilvl w:val="0"/>
          <w:numId w:val="37"/>
        </w:numPr>
        <w:bidi/>
        <w:jc w:val="both"/>
        <w:rPr>
          <w:rFonts w:ascii="Sakkal Majalla" w:hAnsi="Sakkal Majalla" w:cs="Sakkal Majalla"/>
          <w:color w:val="EE0000"/>
          <w:sz w:val="32"/>
          <w:szCs w:val="32"/>
          <w:lang w:bidi="ar-EG"/>
        </w:rPr>
      </w:pPr>
      <w:r w:rsidRPr="009E51BF">
        <w:rPr>
          <w:rFonts w:ascii="Sakkal Majalla" w:hAnsi="Sakkal Majalla" w:cs="Sakkal Majalla"/>
          <w:color w:val="EE0000"/>
          <w:sz w:val="32"/>
          <w:szCs w:val="32"/>
          <w:rtl/>
          <w:lang w:bidi="ar-EG"/>
        </w:rPr>
        <w:t xml:space="preserve">للعلوم </w:t>
      </w:r>
      <w:r w:rsidRPr="009E51BF">
        <w:rPr>
          <w:rFonts w:ascii="Sakkal Majalla" w:hAnsi="Sakkal Majalla" w:cs="Sakkal Majalla" w:hint="cs"/>
          <w:color w:val="EE0000"/>
          <w:sz w:val="32"/>
          <w:szCs w:val="32"/>
          <w:rtl/>
          <w:lang w:bidi="ar-EG"/>
        </w:rPr>
        <w:t>الاقتصادية</w:t>
      </w:r>
      <w:r w:rsidRPr="009E51BF">
        <w:rPr>
          <w:rFonts w:ascii="Sakkal Majalla" w:hAnsi="Sakkal Majalla" w:cs="Sakkal Majalla"/>
          <w:color w:val="EE0000"/>
          <w:sz w:val="32"/>
          <w:szCs w:val="32"/>
          <w:rtl/>
          <w:lang w:bidi="ar-EG"/>
        </w:rPr>
        <w:t xml:space="preserve"> واال</w:t>
      </w:r>
      <w:r w:rsidRPr="009E51BF">
        <w:rPr>
          <w:rFonts w:ascii="Sakkal Majalla" w:hAnsi="Sakkal Majalla" w:cs="Sakkal Majalla" w:hint="cs"/>
          <w:color w:val="EE0000"/>
          <w:sz w:val="32"/>
          <w:szCs w:val="32"/>
          <w:rtl/>
          <w:lang w:bidi="ar-EG"/>
        </w:rPr>
        <w:t>ا</w:t>
      </w:r>
      <w:r w:rsidRPr="009E51BF">
        <w:rPr>
          <w:rFonts w:ascii="Sakkal Majalla" w:hAnsi="Sakkal Majalla" w:cs="Sakkal Majalla"/>
          <w:color w:val="EE0000"/>
          <w:sz w:val="32"/>
          <w:szCs w:val="32"/>
          <w:rtl/>
          <w:lang w:bidi="ar-EG"/>
        </w:rPr>
        <w:t>دارية20</w:t>
      </w:r>
      <w:r w:rsidRPr="009E51BF">
        <w:rPr>
          <w:rFonts w:ascii="Sakkal Majalla" w:hAnsi="Sakkal Majalla" w:cs="Sakkal Majalla" w:hint="cs"/>
          <w:color w:val="EE0000"/>
          <w:sz w:val="32"/>
          <w:szCs w:val="32"/>
          <w:rtl/>
          <w:lang w:bidi="ar-EG"/>
        </w:rPr>
        <w:t xml:space="preserve">, </w:t>
      </w:r>
      <w:r w:rsidRPr="009E51BF">
        <w:rPr>
          <w:rFonts w:ascii="Sakkal Majalla" w:hAnsi="Sakkal Majalla" w:cs="Sakkal Majalla"/>
          <w:color w:val="EE0000"/>
          <w:sz w:val="32"/>
          <w:szCs w:val="32"/>
          <w:rtl/>
          <w:lang w:bidi="ar-EG"/>
        </w:rPr>
        <w:t>ص .1522-150</w:t>
      </w:r>
    </w:p>
    <w:p w14:paraId="18319580" w14:textId="1147CAF2" w:rsidR="009E51BF" w:rsidRPr="009522CF" w:rsidRDefault="00375518">
      <w:pPr>
        <w:pStyle w:val="a3"/>
        <w:numPr>
          <w:ilvl w:val="0"/>
          <w:numId w:val="37"/>
        </w:numPr>
        <w:bidi/>
        <w:jc w:val="both"/>
        <w:rPr>
          <w:rFonts w:ascii="Sakkal Majalla" w:hAnsi="Sakkal Majalla" w:cs="Sakkal Majalla"/>
          <w:color w:val="EE0000"/>
          <w:sz w:val="32"/>
          <w:szCs w:val="32"/>
          <w:lang w:bidi="ar-EG"/>
        </w:rPr>
      </w:pPr>
      <w:r w:rsidRPr="009522CF">
        <w:rPr>
          <w:rFonts w:ascii="Sakkal Majalla" w:hAnsi="Sakkal Majalla" w:cs="Sakkal Majalla" w:hint="cs"/>
          <w:sz w:val="32"/>
          <w:szCs w:val="32"/>
          <w:rtl/>
          <w:lang w:bidi="ar-EG"/>
        </w:rPr>
        <w:t>‬</w:t>
      </w:r>
      <w:r w:rsidR="009E51BF" w:rsidRPr="009522CF">
        <w:rPr>
          <w:rFonts w:ascii="Sakkal Majalla" w:hAnsi="Sakkal Majalla" w:cs="Sakkal Majalla"/>
          <w:color w:val="EE0000"/>
          <w:sz w:val="32"/>
          <w:szCs w:val="32"/>
          <w:rtl/>
        </w:rPr>
        <w:t>فاضل، سهيلة محمد</w:t>
      </w:r>
      <w:r w:rsidR="009E51BF" w:rsidRPr="009522CF">
        <w:rPr>
          <w:rFonts w:ascii="Sakkal Majalla" w:hAnsi="Sakkal Majalla" w:cs="Sakkal Majalla"/>
          <w:color w:val="EE0000"/>
          <w:sz w:val="32"/>
          <w:szCs w:val="32"/>
        </w:rPr>
        <w:t>)</w:t>
      </w:r>
      <w:r w:rsidR="009E51BF" w:rsidRPr="009522CF">
        <w:rPr>
          <w:rFonts w:ascii="Sakkal Majalla" w:hAnsi="Sakkal Majalla" w:cs="Sakkal Majalla"/>
          <w:color w:val="EE0000"/>
          <w:sz w:val="32"/>
          <w:szCs w:val="32"/>
          <w:rtl/>
        </w:rPr>
        <w:t>2023</w:t>
      </w:r>
      <w:r w:rsidR="009E51BF" w:rsidRPr="009522CF">
        <w:rPr>
          <w:rFonts w:ascii="Sakkal Majalla" w:hAnsi="Sakkal Majalla" w:cs="Sakkal Majalla"/>
          <w:color w:val="EE0000"/>
          <w:sz w:val="32"/>
          <w:szCs w:val="32"/>
        </w:rPr>
        <w:t>(</w:t>
      </w:r>
      <w:r w:rsidR="009E51BF" w:rsidRPr="009522CF">
        <w:rPr>
          <w:rFonts w:ascii="Sakkal Majalla" w:hAnsi="Sakkal Majalla" w:cs="Sakkal Majalla"/>
          <w:color w:val="EE0000"/>
          <w:sz w:val="32"/>
          <w:szCs w:val="32"/>
          <w:rtl/>
        </w:rPr>
        <w:t xml:space="preserve">,القيادة الرقمية كمدخل لمعالجة البدانة التنظيمية وفقا لبيئة العمل </w:t>
      </w:r>
      <w:r w:rsidR="009E51BF" w:rsidRPr="009522CF">
        <w:rPr>
          <w:rFonts w:ascii="Sakkal Majalla" w:hAnsi="Sakkal Majalla" w:cs="Sakkal Majalla" w:hint="cs"/>
          <w:color w:val="EE0000"/>
          <w:sz w:val="32"/>
          <w:szCs w:val="32"/>
          <w:rtl/>
        </w:rPr>
        <w:t>الإلكتروني،</w:t>
      </w:r>
      <w:r w:rsidR="009E51BF" w:rsidRPr="009522CF">
        <w:rPr>
          <w:rFonts w:ascii="Sakkal Majalla" w:hAnsi="Sakkal Majalla" w:cs="Sakkal Majalla"/>
          <w:color w:val="EE0000"/>
          <w:sz w:val="32"/>
          <w:szCs w:val="32"/>
          <w:rtl/>
        </w:rPr>
        <w:t xml:space="preserve"> مجلة الغري للعلوم </w:t>
      </w:r>
      <w:r w:rsidR="009E51BF" w:rsidRPr="009522CF">
        <w:rPr>
          <w:rFonts w:ascii="Sakkal Majalla" w:hAnsi="Sakkal Majalla" w:cs="Sakkal Majalla" w:hint="cs"/>
          <w:color w:val="EE0000"/>
          <w:sz w:val="32"/>
          <w:szCs w:val="32"/>
          <w:rtl/>
        </w:rPr>
        <w:t>الاقتصادية</w:t>
      </w:r>
      <w:r w:rsidR="009E51BF" w:rsidRPr="009522CF">
        <w:rPr>
          <w:rFonts w:ascii="Sakkal Majalla" w:hAnsi="Sakkal Majalla" w:cs="Sakkal Majalla"/>
          <w:color w:val="EE0000"/>
          <w:sz w:val="32"/>
          <w:szCs w:val="32"/>
          <w:rtl/>
        </w:rPr>
        <w:t xml:space="preserve"> </w:t>
      </w:r>
      <w:r w:rsidR="009E51BF" w:rsidRPr="009522CF">
        <w:rPr>
          <w:rFonts w:ascii="Sakkal Majalla" w:hAnsi="Sakkal Majalla" w:cs="Sakkal Majalla" w:hint="cs"/>
          <w:color w:val="EE0000"/>
          <w:sz w:val="32"/>
          <w:szCs w:val="32"/>
          <w:rtl/>
        </w:rPr>
        <w:t>والإدارية</w:t>
      </w:r>
      <w:r w:rsidR="009E51BF" w:rsidRPr="009522CF">
        <w:rPr>
          <w:rFonts w:ascii="Sakkal Majalla" w:hAnsi="Sakkal Majalla" w:cs="Sakkal Majalla"/>
          <w:color w:val="EE0000"/>
          <w:sz w:val="32"/>
          <w:szCs w:val="32"/>
          <w:rtl/>
        </w:rPr>
        <w:t>، ص 849 – 880</w:t>
      </w:r>
    </w:p>
    <w:p w14:paraId="4140FE7B" w14:textId="77777777" w:rsidR="009E51BF" w:rsidRPr="009E51BF" w:rsidRDefault="009E51BF">
      <w:pPr>
        <w:pStyle w:val="a3"/>
        <w:numPr>
          <w:ilvl w:val="0"/>
          <w:numId w:val="37"/>
        </w:numPr>
        <w:bidi/>
        <w:jc w:val="both"/>
        <w:rPr>
          <w:rFonts w:ascii="Sakkal Majalla" w:hAnsi="Sakkal Majalla" w:cs="Sakkal Majalla"/>
          <w:color w:val="EE0000"/>
          <w:sz w:val="32"/>
          <w:szCs w:val="32"/>
          <w:lang w:bidi="ar-EG"/>
        </w:rPr>
      </w:pPr>
      <w:r w:rsidRPr="009E51BF">
        <w:rPr>
          <w:rFonts w:ascii="Sakkal Majalla" w:hAnsi="Sakkal Majalla" w:cs="Sakkal Majalla" w:hint="cs"/>
          <w:color w:val="EE0000"/>
          <w:sz w:val="32"/>
          <w:szCs w:val="32"/>
          <w:rtl/>
        </w:rPr>
        <w:lastRenderedPageBreak/>
        <w:t>كمال،</w:t>
      </w:r>
      <w:r w:rsidRPr="009E51BF">
        <w:rPr>
          <w:rFonts w:ascii="Sakkal Majalla" w:hAnsi="Sakkal Majalla" w:cs="Sakkal Majalla"/>
          <w:color w:val="EE0000"/>
          <w:sz w:val="32"/>
          <w:szCs w:val="32"/>
          <w:rtl/>
        </w:rPr>
        <w:t xml:space="preserve"> حنان </w:t>
      </w:r>
      <w:r w:rsidRPr="009E51BF">
        <w:rPr>
          <w:rFonts w:ascii="Sakkal Majalla" w:hAnsi="Sakkal Majalla" w:cs="Sakkal Majalla" w:hint="cs"/>
          <w:color w:val="EE0000"/>
          <w:sz w:val="32"/>
          <w:szCs w:val="32"/>
          <w:rtl/>
        </w:rPr>
        <w:t>البدري،</w:t>
      </w:r>
      <w:r w:rsidRPr="009E51BF">
        <w:rPr>
          <w:rFonts w:ascii="Sakkal Majalla" w:hAnsi="Sakkal Majalla" w:cs="Sakkal Majalla"/>
          <w:color w:val="EE0000"/>
          <w:sz w:val="32"/>
          <w:szCs w:val="32"/>
          <w:rtl/>
        </w:rPr>
        <w:t xml:space="preserve"> </w:t>
      </w:r>
      <w:r w:rsidRPr="009E51BF">
        <w:rPr>
          <w:rFonts w:ascii="Sakkal Majalla" w:hAnsi="Sakkal Majalla" w:cs="Sakkal Majalla" w:hint="cs"/>
          <w:color w:val="EE0000"/>
          <w:sz w:val="32"/>
          <w:szCs w:val="32"/>
          <w:rtl/>
        </w:rPr>
        <w:t>ومحمود،</w:t>
      </w:r>
      <w:r w:rsidRPr="009E51BF">
        <w:rPr>
          <w:rFonts w:ascii="Sakkal Majalla" w:hAnsi="Sakkal Majalla" w:cs="Sakkal Majalla"/>
          <w:color w:val="EE0000"/>
          <w:sz w:val="32"/>
          <w:szCs w:val="32"/>
          <w:rtl/>
        </w:rPr>
        <w:t xml:space="preserve"> حنان </w:t>
      </w:r>
      <w:r w:rsidRPr="009E51BF">
        <w:rPr>
          <w:rFonts w:ascii="Sakkal Majalla" w:hAnsi="Sakkal Majalla" w:cs="Sakkal Majalla" w:hint="cs"/>
          <w:color w:val="EE0000"/>
          <w:sz w:val="32"/>
          <w:szCs w:val="32"/>
          <w:rtl/>
        </w:rPr>
        <w:t>عبد الستا</w:t>
      </w:r>
      <w:r w:rsidRPr="009E51BF">
        <w:rPr>
          <w:rFonts w:ascii="Sakkal Majalla" w:hAnsi="Sakkal Majalla" w:cs="Sakkal Majalla" w:hint="eastAsia"/>
          <w:color w:val="EE0000"/>
          <w:sz w:val="32"/>
          <w:szCs w:val="32"/>
          <w:rtl/>
        </w:rPr>
        <w:t>ر</w:t>
      </w:r>
      <w:r w:rsidRPr="009E51BF">
        <w:rPr>
          <w:rFonts w:ascii="Sakkal Majalla" w:hAnsi="Sakkal Majalla" w:cs="Sakkal Majalla" w:hint="cs"/>
          <w:color w:val="EE0000"/>
          <w:sz w:val="32"/>
          <w:szCs w:val="32"/>
          <w:rtl/>
        </w:rPr>
        <w:t xml:space="preserve"> </w:t>
      </w:r>
      <w:r w:rsidRPr="009E51BF">
        <w:rPr>
          <w:rFonts w:ascii="Sakkal Majalla" w:hAnsi="Sakkal Majalla" w:cs="Sakkal Majalla"/>
          <w:color w:val="EE0000"/>
          <w:sz w:val="32"/>
          <w:szCs w:val="32"/>
          <w:rtl/>
        </w:rPr>
        <w:t>(</w:t>
      </w:r>
      <w:r w:rsidRPr="009E51BF">
        <w:rPr>
          <w:rFonts w:ascii="Sakkal Majalla" w:hAnsi="Sakkal Majalla" w:cs="Sakkal Majalla" w:hint="cs"/>
          <w:color w:val="EE0000"/>
          <w:sz w:val="32"/>
          <w:szCs w:val="32"/>
          <w:rtl/>
        </w:rPr>
        <w:t xml:space="preserve">2022) </w:t>
      </w:r>
      <w:r w:rsidRPr="009E51BF">
        <w:rPr>
          <w:rFonts w:ascii="Sakkal Majalla" w:hAnsi="Sakkal Majalla" w:cs="Sakkal Majalla"/>
          <w:color w:val="EE0000"/>
          <w:sz w:val="32"/>
          <w:szCs w:val="32"/>
          <w:rtl/>
        </w:rPr>
        <w:t xml:space="preserve">, القيادة الرقمية </w:t>
      </w:r>
      <w:r w:rsidRPr="009E51BF">
        <w:rPr>
          <w:rFonts w:ascii="Sakkal Majalla" w:hAnsi="Sakkal Majalla" w:cs="Sakkal Majalla" w:hint="cs"/>
          <w:color w:val="EE0000"/>
          <w:sz w:val="32"/>
          <w:szCs w:val="32"/>
          <w:rtl/>
        </w:rPr>
        <w:t>مدخل</w:t>
      </w:r>
      <w:r w:rsidRPr="009E51BF">
        <w:rPr>
          <w:rFonts w:ascii="Sakkal Majalla" w:hAnsi="Sakkal Majalla" w:cs="Sakkal Majalla"/>
          <w:color w:val="EE0000"/>
          <w:sz w:val="32"/>
          <w:szCs w:val="32"/>
          <w:rtl/>
        </w:rPr>
        <w:t xml:space="preserve"> لتعزيز المرونة التنظيمية لدى القيادات </w:t>
      </w:r>
      <w:r w:rsidRPr="009E51BF">
        <w:rPr>
          <w:rFonts w:ascii="Sakkal Majalla" w:hAnsi="Sakkal Majalla" w:cs="Sakkal Majalla" w:hint="cs"/>
          <w:color w:val="EE0000"/>
          <w:sz w:val="32"/>
          <w:szCs w:val="32"/>
          <w:rtl/>
        </w:rPr>
        <w:t>الأكاديمية</w:t>
      </w:r>
      <w:r w:rsidRPr="009E51BF">
        <w:rPr>
          <w:rFonts w:ascii="Sakkal Majalla" w:hAnsi="Sakkal Majalla" w:cs="Sakkal Majalla"/>
          <w:color w:val="EE0000"/>
          <w:sz w:val="32"/>
          <w:szCs w:val="32"/>
          <w:rtl/>
        </w:rPr>
        <w:t xml:space="preserve"> بجامعة </w:t>
      </w:r>
      <w:r w:rsidRPr="009E51BF">
        <w:rPr>
          <w:rFonts w:ascii="Sakkal Majalla" w:hAnsi="Sakkal Majalla" w:cs="Sakkal Majalla" w:hint="cs"/>
          <w:color w:val="EE0000"/>
          <w:sz w:val="32"/>
          <w:szCs w:val="32"/>
          <w:rtl/>
        </w:rPr>
        <w:t>أسوان،</w:t>
      </w:r>
      <w:r w:rsidRPr="009E51BF">
        <w:rPr>
          <w:rFonts w:ascii="Sakkal Majalla" w:hAnsi="Sakkal Majalla" w:cs="Sakkal Majalla"/>
          <w:color w:val="EE0000"/>
          <w:sz w:val="32"/>
          <w:szCs w:val="32"/>
          <w:rtl/>
        </w:rPr>
        <w:t xml:space="preserve"> المجلة التربوية بكلية التربية </w:t>
      </w:r>
      <w:r w:rsidRPr="009E51BF">
        <w:rPr>
          <w:rFonts w:ascii="Sakkal Majalla" w:hAnsi="Sakkal Majalla" w:cs="Sakkal Majalla" w:hint="cs"/>
          <w:color w:val="EE0000"/>
          <w:sz w:val="32"/>
          <w:szCs w:val="32"/>
          <w:rtl/>
        </w:rPr>
        <w:t>بسوهاج.</w:t>
      </w:r>
    </w:p>
    <w:p w14:paraId="1D160FF2" w14:textId="20008561" w:rsidR="00375518" w:rsidRDefault="00375518">
      <w:pPr>
        <w:pStyle w:val="a3"/>
        <w:numPr>
          <w:ilvl w:val="0"/>
          <w:numId w:val="37"/>
        </w:numPr>
        <w:bidi/>
        <w:jc w:val="both"/>
        <w:rPr>
          <w:rFonts w:ascii="Sakkal Majalla" w:hAnsi="Sakkal Majalla" w:cs="Sakkal Majalla"/>
          <w:sz w:val="32"/>
          <w:szCs w:val="32"/>
          <w:lang w:bidi="ar-EG"/>
        </w:rPr>
      </w:pPr>
      <w:r w:rsidRPr="00A01DB9">
        <w:rPr>
          <w:rFonts w:ascii="Sakkal Majalla" w:hAnsi="Sakkal Majalla" w:cs="Sakkal Majalla"/>
          <w:sz w:val="32"/>
          <w:szCs w:val="32"/>
          <w:rtl/>
          <w:lang w:bidi="ar-EG"/>
        </w:rPr>
        <w:t>وهيبة مقدم (2020). الإدارة الإستراتيجية للمؤسسة من خلال لوحة القيادة. مذكرة لنيل شهادة ماجستير تخصص إدارة وأعمال جامعة الملك سعود</w:t>
      </w:r>
      <w:r w:rsidRPr="00A01DB9">
        <w:rPr>
          <w:rFonts w:ascii="Sakkal Majalla" w:hAnsi="Sakkal Majalla" w:cs="Sakkal Majalla"/>
          <w:sz w:val="32"/>
          <w:szCs w:val="32"/>
          <w:lang w:bidi="ar-EG"/>
        </w:rPr>
        <w:t>.</w:t>
      </w:r>
    </w:p>
    <w:p w14:paraId="145D4A4C" w14:textId="7626C123" w:rsidR="005E2AEA" w:rsidRDefault="005E2AEA">
      <w:pPr>
        <w:pStyle w:val="a3"/>
        <w:numPr>
          <w:ilvl w:val="0"/>
          <w:numId w:val="37"/>
        </w:numPr>
        <w:bidi/>
        <w:jc w:val="both"/>
        <w:rPr>
          <w:rFonts w:ascii="Sakkal Majalla" w:hAnsi="Sakkal Majalla" w:cs="Sakkal Majalla"/>
          <w:sz w:val="32"/>
          <w:szCs w:val="32"/>
          <w:lang w:bidi="ar-EG"/>
        </w:rPr>
      </w:pPr>
      <w:r>
        <w:rPr>
          <w:rFonts w:ascii="Sakkal Majalla" w:hAnsi="Sakkal Majalla" w:cs="Sakkal Majalla" w:hint="cs"/>
          <w:sz w:val="32"/>
          <w:szCs w:val="32"/>
          <w:rtl/>
          <w:lang w:bidi="ar-EG"/>
        </w:rPr>
        <w:t xml:space="preserve">محمد، دعاء رمضان على. (2025). </w:t>
      </w:r>
      <w:r w:rsidRPr="005E2AEA">
        <w:rPr>
          <w:rFonts w:ascii="Sakkal Majalla" w:hAnsi="Sakkal Majalla" w:cs="Sakkal Majalla"/>
          <w:sz w:val="32"/>
          <w:szCs w:val="32"/>
          <w:rtl/>
          <w:lang w:bidi="ar-EG"/>
        </w:rPr>
        <w:t>تصور مقترح لتأثير القيادة الرقمية على جودة القرارات الإدارية: الدور الوسيط للتحول الرقمي - دراسة تطبيقية على شركات الاتصالات المصرية</w:t>
      </w:r>
      <w:r>
        <w:rPr>
          <w:rFonts w:ascii="Sakkal Majalla" w:hAnsi="Sakkal Majalla" w:cs="Sakkal Majalla" w:hint="cs"/>
          <w:sz w:val="32"/>
          <w:szCs w:val="32"/>
          <w:rtl/>
          <w:lang w:bidi="ar-EG"/>
        </w:rPr>
        <w:t>. كلية التجارة. جامعة جنوب الوادي.</w:t>
      </w:r>
    </w:p>
    <w:p w14:paraId="3A3BC8DC" w14:textId="27779FAB" w:rsidR="00994DE4" w:rsidRDefault="00994DE4">
      <w:pPr>
        <w:pStyle w:val="a3"/>
        <w:numPr>
          <w:ilvl w:val="0"/>
          <w:numId w:val="37"/>
        </w:numPr>
        <w:bidi/>
        <w:jc w:val="both"/>
        <w:rPr>
          <w:rFonts w:ascii="Sakkal Majalla" w:hAnsi="Sakkal Majalla" w:cs="Sakkal Majalla"/>
          <w:color w:val="EE0000"/>
          <w:sz w:val="32"/>
          <w:szCs w:val="32"/>
          <w:lang w:bidi="ar-EG"/>
        </w:rPr>
      </w:pPr>
      <w:r w:rsidRPr="009E51BF">
        <w:rPr>
          <w:rFonts w:ascii="Sakkal Majalla" w:hAnsi="Sakkal Majalla" w:cs="Sakkal Majalla"/>
          <w:color w:val="EE0000"/>
          <w:sz w:val="32"/>
          <w:szCs w:val="32"/>
          <w:rtl/>
        </w:rPr>
        <w:t xml:space="preserve">مجيد، أحمد رجب معيشر </w:t>
      </w:r>
      <w:r w:rsidRPr="009E51BF">
        <w:rPr>
          <w:rFonts w:ascii="Sakkal Majalla" w:hAnsi="Sakkal Majalla" w:cs="Sakkal Majalla" w:hint="cs"/>
          <w:color w:val="EE0000"/>
          <w:sz w:val="32"/>
          <w:szCs w:val="32"/>
          <w:rtl/>
        </w:rPr>
        <w:t xml:space="preserve">(2024) </w:t>
      </w:r>
      <w:r w:rsidRPr="009E51BF">
        <w:rPr>
          <w:rFonts w:ascii="Sakkal Majalla" w:hAnsi="Sakkal Majalla" w:cs="Sakkal Majalla"/>
          <w:color w:val="EE0000"/>
          <w:sz w:val="32"/>
          <w:szCs w:val="32"/>
          <w:rtl/>
        </w:rPr>
        <w:t xml:space="preserve">, القيادة الرقمية وتأثيرها في الحد من ظاهرة البدانة التنظيمية: دراسة تحليلية لموظفي مديرية بلدية </w:t>
      </w:r>
      <w:r w:rsidRPr="009E51BF">
        <w:rPr>
          <w:rFonts w:ascii="Sakkal Majalla" w:hAnsi="Sakkal Majalla" w:cs="Sakkal Majalla" w:hint="cs"/>
          <w:color w:val="EE0000"/>
          <w:sz w:val="32"/>
          <w:szCs w:val="32"/>
          <w:rtl/>
        </w:rPr>
        <w:t>الفلوجة،</w:t>
      </w:r>
      <w:r w:rsidRPr="009E51BF">
        <w:rPr>
          <w:rFonts w:ascii="Sakkal Majalla" w:hAnsi="Sakkal Majalla" w:cs="Sakkal Majalla"/>
          <w:color w:val="EE0000"/>
          <w:sz w:val="32"/>
          <w:szCs w:val="32"/>
          <w:rtl/>
        </w:rPr>
        <w:t xml:space="preserve"> مجلة الدراسات المستدامة، 6 </w:t>
      </w:r>
      <w:r w:rsidRPr="009E51BF">
        <w:rPr>
          <w:rFonts w:ascii="Sakkal Majalla" w:hAnsi="Sakkal Majalla" w:cs="Sakkal Majalla"/>
          <w:color w:val="EE0000"/>
          <w:sz w:val="32"/>
          <w:szCs w:val="32"/>
          <w:lang w:bidi="ar-EG"/>
        </w:rPr>
        <w:t xml:space="preserve">, </w:t>
      </w:r>
      <w:r w:rsidRPr="009E51BF">
        <w:rPr>
          <w:rFonts w:ascii="Sakkal Majalla" w:hAnsi="Sakkal Majalla" w:cs="Sakkal Majalla"/>
          <w:color w:val="EE0000"/>
          <w:sz w:val="32"/>
          <w:szCs w:val="32"/>
          <w:rtl/>
        </w:rPr>
        <w:t>ص 1574 – .15</w:t>
      </w:r>
    </w:p>
    <w:p w14:paraId="2BE0ACDA" w14:textId="77777777" w:rsidR="00EA6803" w:rsidRPr="00A01DB9" w:rsidRDefault="00EA6803">
      <w:pPr>
        <w:pStyle w:val="a3"/>
        <w:numPr>
          <w:ilvl w:val="0"/>
          <w:numId w:val="37"/>
        </w:numPr>
        <w:bidi/>
        <w:jc w:val="both"/>
        <w:rPr>
          <w:rFonts w:ascii="Sakkal Majalla" w:hAnsi="Sakkal Majalla" w:cs="Sakkal Majalla"/>
          <w:sz w:val="32"/>
          <w:szCs w:val="32"/>
          <w:lang w:bidi="ar-EG"/>
        </w:rPr>
      </w:pPr>
      <w:r w:rsidRPr="00A01DB9">
        <w:rPr>
          <w:rFonts w:ascii="Sakkal Majalla" w:hAnsi="Sakkal Majalla" w:cs="Sakkal Majalla"/>
          <w:sz w:val="32"/>
          <w:szCs w:val="32"/>
          <w:rtl/>
          <w:lang w:bidi="ar-EG"/>
        </w:rPr>
        <w:t xml:space="preserve">هلسه، محمد، </w:t>
      </w:r>
      <w:r w:rsidRPr="00A01DB9">
        <w:rPr>
          <w:rFonts w:ascii="Sakkal Majalla" w:hAnsi="Sakkal Majalla" w:cs="Sakkal Majalla" w:hint="cs"/>
          <w:sz w:val="32"/>
          <w:szCs w:val="32"/>
          <w:rtl/>
          <w:lang w:bidi="ar-EG"/>
        </w:rPr>
        <w:t>(2020).</w:t>
      </w:r>
      <w:r w:rsidRPr="00A01DB9">
        <w:rPr>
          <w:rFonts w:ascii="Sakkal Majalla" w:hAnsi="Sakkal Majalla" w:cs="Sakkal Majalla"/>
          <w:sz w:val="32"/>
          <w:szCs w:val="32"/>
          <w:rtl/>
          <w:lang w:bidi="ar-EG"/>
        </w:rPr>
        <w:t xml:space="preserve"> </w:t>
      </w:r>
      <w:r w:rsidRPr="00A01DB9">
        <w:rPr>
          <w:rFonts w:ascii="Sakkal Majalla" w:hAnsi="Sakkal Majalla" w:cs="Sakkal Majalla" w:hint="cs"/>
          <w:sz w:val="32"/>
          <w:szCs w:val="32"/>
          <w:rtl/>
          <w:lang w:bidi="ar-EG"/>
        </w:rPr>
        <w:t>"</w:t>
      </w:r>
      <w:r w:rsidRPr="00A01DB9">
        <w:rPr>
          <w:rFonts w:ascii="Sakkal Majalla" w:hAnsi="Sakkal Majalla" w:cs="Sakkal Majalla"/>
          <w:sz w:val="32"/>
          <w:szCs w:val="32"/>
          <w:rtl/>
          <w:lang w:bidi="ar-EG"/>
        </w:rPr>
        <w:t>أثر إدارة الوقت على أداء العاملين في مديريات التربية والتعليم</w:t>
      </w:r>
      <w:r w:rsidRPr="00A01DB9">
        <w:rPr>
          <w:rFonts w:ascii="Sakkal Majalla" w:hAnsi="Sakkal Majalla" w:cs="Sakkal Majalla" w:hint="cs"/>
          <w:sz w:val="32"/>
          <w:szCs w:val="32"/>
          <w:rtl/>
          <w:lang w:bidi="ar-EG"/>
        </w:rPr>
        <w:t xml:space="preserve"> </w:t>
      </w:r>
      <w:r w:rsidRPr="00A01DB9">
        <w:rPr>
          <w:rFonts w:ascii="Sakkal Majalla" w:hAnsi="Sakkal Majalla" w:cs="Sakkal Majalla"/>
          <w:sz w:val="32"/>
          <w:szCs w:val="32"/>
          <w:rtl/>
          <w:lang w:bidi="ar-EG"/>
        </w:rPr>
        <w:t>الفلسطينية: دراسة تطبيقية على مديرية تربية بيت لحم</w:t>
      </w:r>
      <w:r w:rsidRPr="00A01DB9">
        <w:rPr>
          <w:rFonts w:ascii="Sakkal Majalla" w:hAnsi="Sakkal Majalla" w:cs="Sakkal Majalla" w:hint="cs"/>
          <w:sz w:val="32"/>
          <w:szCs w:val="32"/>
          <w:rtl/>
          <w:lang w:bidi="ar-EG"/>
        </w:rPr>
        <w:t xml:space="preserve">". </w:t>
      </w:r>
      <w:r w:rsidRPr="00A01DB9">
        <w:rPr>
          <w:rFonts w:ascii="Sakkal Majalla" w:hAnsi="Sakkal Majalla" w:cs="Sakkal Majalla"/>
          <w:sz w:val="32"/>
          <w:szCs w:val="32"/>
          <w:rtl/>
          <w:lang w:bidi="ar-EG"/>
        </w:rPr>
        <w:t>مجلة جامعة فلسطين</w:t>
      </w:r>
      <w:r w:rsidRPr="00A01DB9">
        <w:rPr>
          <w:rFonts w:ascii="Sakkal Majalla" w:hAnsi="Sakkal Majalla" w:cs="Sakkal Majalla" w:hint="cs"/>
          <w:sz w:val="32"/>
          <w:szCs w:val="32"/>
          <w:rtl/>
          <w:lang w:bidi="ar-EG"/>
        </w:rPr>
        <w:t>.</w:t>
      </w:r>
    </w:p>
    <w:p w14:paraId="3E545793" w14:textId="4586F629" w:rsidR="00F93CB7" w:rsidRPr="00A01DB9" w:rsidRDefault="00837004" w:rsidP="00F93CB7">
      <w:pPr>
        <w:bidi/>
        <w:spacing w:line="276" w:lineRule="auto"/>
        <w:jc w:val="both"/>
        <w:rPr>
          <w:rFonts w:ascii="Sakkal Majalla" w:hAnsi="Sakkal Majalla" w:cs="Sakkal Majalla"/>
          <w:b/>
          <w:bCs/>
          <w:sz w:val="32"/>
          <w:szCs w:val="32"/>
        </w:rPr>
      </w:pPr>
      <w:r w:rsidRPr="00A01DB9">
        <w:rPr>
          <w:rFonts w:ascii="Sakkal Majalla" w:hAnsi="Sakkal Majalla" w:cs="Sakkal Majalla" w:hint="cs"/>
          <w:b/>
          <w:bCs/>
          <w:sz w:val="32"/>
          <w:szCs w:val="32"/>
          <w:rtl/>
        </w:rPr>
        <w:t xml:space="preserve">المراجع </w:t>
      </w:r>
      <w:r w:rsidR="00C16E9D" w:rsidRPr="00A01DB9">
        <w:rPr>
          <w:rFonts w:ascii="Sakkal Majalla" w:hAnsi="Sakkal Majalla" w:cs="Sakkal Majalla" w:hint="cs"/>
          <w:b/>
          <w:bCs/>
          <w:sz w:val="32"/>
          <w:szCs w:val="32"/>
          <w:rtl/>
        </w:rPr>
        <w:t>الأجنبية المقترحة.</w:t>
      </w:r>
    </w:p>
    <w:bookmarkEnd w:id="40"/>
    <w:bookmarkEnd w:id="41"/>
    <w:p w14:paraId="377E6FCA" w14:textId="0D995745" w:rsidR="00900FE9" w:rsidRDefault="00900FE9">
      <w:pPr>
        <w:pStyle w:val="a3"/>
        <w:numPr>
          <w:ilvl w:val="0"/>
          <w:numId w:val="38"/>
        </w:numPr>
        <w:tabs>
          <w:tab w:val="left" w:pos="7190"/>
        </w:tabs>
        <w:spacing w:line="276" w:lineRule="auto"/>
        <w:jc w:val="both"/>
        <w:rPr>
          <w:rFonts w:ascii="Sakkal Majalla" w:hAnsi="Sakkal Majalla" w:cs="Sakkal Majalla"/>
          <w:sz w:val="32"/>
          <w:szCs w:val="32"/>
        </w:rPr>
      </w:pPr>
      <w:r w:rsidRPr="00900FE9">
        <w:rPr>
          <w:rFonts w:ascii="Sakkal Majalla" w:hAnsi="Sakkal Majalla" w:cs="Sakkal Majalla" w:hint="cs"/>
          <w:sz w:val="32"/>
          <w:szCs w:val="32"/>
        </w:rPr>
        <w:t>Agrawal, P.; Narain, R. and Ullah, I. (2020). Analysis of barriers in implementation of digital transformation of supply chain using interpretive structural modelling approach. Journal of Modelling in Management, 15, 297–</w:t>
      </w:r>
    </w:p>
    <w:p w14:paraId="2671DD11" w14:textId="3A6F08FC" w:rsidR="009522CF" w:rsidRPr="009522CF" w:rsidRDefault="009522CF">
      <w:pPr>
        <w:pStyle w:val="a3"/>
        <w:numPr>
          <w:ilvl w:val="0"/>
          <w:numId w:val="38"/>
        </w:numPr>
        <w:tabs>
          <w:tab w:val="left" w:pos="7190"/>
        </w:tabs>
        <w:spacing w:line="276" w:lineRule="auto"/>
        <w:jc w:val="both"/>
        <w:rPr>
          <w:rFonts w:ascii="Sakkal Majalla" w:hAnsi="Sakkal Majalla" w:cs="Sakkal Majalla"/>
          <w:color w:val="C00000"/>
          <w:sz w:val="32"/>
          <w:szCs w:val="32"/>
        </w:rPr>
      </w:pPr>
      <w:r w:rsidRPr="009522CF">
        <w:rPr>
          <w:rFonts w:ascii="Sakkal Majalla" w:hAnsi="Sakkal Majalla" w:cs="Sakkal Majalla"/>
          <w:color w:val="C00000"/>
          <w:sz w:val="32"/>
          <w:szCs w:val="32"/>
        </w:rPr>
        <w:t>Abidin, A. Z. (2023). The influence of digital leadership and digital collaboration on the digital skill of manufacturing managers in Tangerang, International Journal of Artificial Intelligence Research, 6(1),PP.1-8.</w:t>
      </w:r>
    </w:p>
    <w:p w14:paraId="08937260" w14:textId="77777777" w:rsidR="00900FE9" w:rsidRDefault="00900FE9">
      <w:pPr>
        <w:pStyle w:val="a3"/>
        <w:numPr>
          <w:ilvl w:val="0"/>
          <w:numId w:val="38"/>
        </w:numPr>
        <w:tabs>
          <w:tab w:val="left" w:pos="7190"/>
        </w:tabs>
        <w:spacing w:line="276" w:lineRule="auto"/>
        <w:jc w:val="both"/>
        <w:rPr>
          <w:rFonts w:ascii="Sakkal Majalla" w:hAnsi="Sakkal Majalla" w:cs="Sakkal Majalla"/>
          <w:sz w:val="32"/>
          <w:szCs w:val="32"/>
        </w:rPr>
      </w:pPr>
      <w:r w:rsidRPr="00900FE9">
        <w:rPr>
          <w:rFonts w:ascii="Sakkal Majalla" w:hAnsi="Sakkal Majalla" w:cs="Sakkal Majalla" w:hint="cs"/>
          <w:sz w:val="32"/>
          <w:szCs w:val="32"/>
        </w:rPr>
        <w:t xml:space="preserve">Almehrzi, S.A.S. and Sulaiman, I.F. (2022). The Impact of Digital Transformation on Developing Managerial Skills: A Study by The Ministry of Interior in the (UAE). International E-Journal of Advances in Social Sciences, 8(24), 639-958. </w:t>
      </w:r>
    </w:p>
    <w:p w14:paraId="2F6CEC75" w14:textId="38759DE5" w:rsidR="009522CF" w:rsidRDefault="009522CF">
      <w:pPr>
        <w:pStyle w:val="a3"/>
        <w:numPr>
          <w:ilvl w:val="0"/>
          <w:numId w:val="38"/>
        </w:numPr>
        <w:tabs>
          <w:tab w:val="left" w:pos="7190"/>
        </w:tabs>
        <w:spacing w:line="276" w:lineRule="auto"/>
        <w:jc w:val="both"/>
        <w:rPr>
          <w:rFonts w:ascii="Sakkal Majalla" w:hAnsi="Sakkal Majalla" w:cs="Sakkal Majalla"/>
          <w:color w:val="C00000"/>
          <w:sz w:val="32"/>
          <w:szCs w:val="32"/>
        </w:rPr>
      </w:pPr>
      <w:r w:rsidRPr="009522CF">
        <w:rPr>
          <w:rFonts w:ascii="Sakkal Majalla" w:hAnsi="Sakkal Majalla" w:cs="Sakkal Majalla"/>
          <w:color w:val="C00000"/>
          <w:sz w:val="32"/>
          <w:szCs w:val="32"/>
        </w:rPr>
        <w:t xml:space="preserve">Adama, H. E., &amp; Okeke, C. D. (2024). Digital transformation as a catalyst for business model innovation: A critical review of impact and implementation strategies, Magna Scientia Advanced Research and Reviews, 10(02), </w:t>
      </w:r>
    </w:p>
    <w:p w14:paraId="0917971B" w14:textId="6D4C1B82" w:rsidR="009522CF" w:rsidRPr="009522CF" w:rsidRDefault="009522CF">
      <w:pPr>
        <w:pStyle w:val="a3"/>
        <w:numPr>
          <w:ilvl w:val="0"/>
          <w:numId w:val="38"/>
        </w:numPr>
        <w:tabs>
          <w:tab w:val="left" w:pos="7190"/>
        </w:tabs>
        <w:spacing w:line="276" w:lineRule="auto"/>
        <w:jc w:val="both"/>
        <w:rPr>
          <w:rFonts w:ascii="Sakkal Majalla" w:hAnsi="Sakkal Majalla" w:cs="Sakkal Majalla"/>
          <w:color w:val="C00000"/>
          <w:sz w:val="32"/>
          <w:szCs w:val="32"/>
        </w:rPr>
      </w:pPr>
      <w:r w:rsidRPr="009522CF">
        <w:rPr>
          <w:rFonts w:ascii="Sakkal Majalla" w:hAnsi="Sakkal Majalla" w:cs="Sakkal Majalla"/>
          <w:color w:val="C00000"/>
          <w:sz w:val="32"/>
          <w:szCs w:val="32"/>
        </w:rPr>
        <w:lastRenderedPageBreak/>
        <w:t>Akbari, M., Kok, S. K., Hopkins, J., Frederico, G. F., Nguyen, H., &amp; Alonso, A. D. (2024). The changing landscape of digital transformation in supply chains: impacts of industry 4.0 in Vietnam, The international journal of logistics management, 35(4), PP. 1040-1072</w:t>
      </w:r>
    </w:p>
    <w:p w14:paraId="1B97861F" w14:textId="7A3A1ADB" w:rsidR="00900FE9" w:rsidRDefault="00900FE9">
      <w:pPr>
        <w:pStyle w:val="a3"/>
        <w:numPr>
          <w:ilvl w:val="0"/>
          <w:numId w:val="38"/>
        </w:numPr>
        <w:tabs>
          <w:tab w:val="left" w:pos="7190"/>
        </w:tabs>
        <w:spacing w:line="276" w:lineRule="auto"/>
        <w:jc w:val="both"/>
        <w:rPr>
          <w:rFonts w:ascii="Sakkal Majalla" w:hAnsi="Sakkal Majalla" w:cs="Sakkal Majalla"/>
          <w:sz w:val="32"/>
          <w:szCs w:val="32"/>
        </w:rPr>
      </w:pPr>
      <w:r w:rsidRPr="00900FE9">
        <w:rPr>
          <w:rFonts w:ascii="Sakkal Majalla" w:hAnsi="Sakkal Majalla" w:cs="Sakkal Majalla" w:hint="cs"/>
          <w:sz w:val="32"/>
          <w:szCs w:val="32"/>
        </w:rPr>
        <w:t xml:space="preserve">Alzuod, M.A.; Ghaith, M.M.; </w:t>
      </w:r>
      <w:r w:rsidR="007E73C4" w:rsidRPr="00900FE9">
        <w:rPr>
          <w:rFonts w:ascii="Sakkal Majalla" w:hAnsi="Sakkal Majalla" w:cs="Sakkal Majalla"/>
          <w:sz w:val="32"/>
          <w:szCs w:val="32"/>
        </w:rPr>
        <w:t>AL Shibli</w:t>
      </w:r>
      <w:r w:rsidRPr="00900FE9">
        <w:rPr>
          <w:rFonts w:ascii="Sakkal Majalla" w:hAnsi="Sakkal Majalla" w:cs="Sakkal Majalla" w:hint="cs"/>
          <w:sz w:val="32"/>
          <w:szCs w:val="32"/>
        </w:rPr>
        <w:t xml:space="preserve">, A.H. and </w:t>
      </w:r>
      <w:r w:rsidR="007E73C4" w:rsidRPr="00900FE9">
        <w:rPr>
          <w:rFonts w:ascii="Sakkal Majalla" w:hAnsi="Sakkal Majalla" w:cs="Sakkal Majalla"/>
          <w:sz w:val="32"/>
          <w:szCs w:val="32"/>
        </w:rPr>
        <w:t>Tunis</w:t>
      </w:r>
      <w:r w:rsidRPr="00900FE9">
        <w:rPr>
          <w:rFonts w:ascii="Sakkal Majalla" w:hAnsi="Sakkal Majalla" w:cs="Sakkal Majalla" w:hint="cs"/>
          <w:sz w:val="32"/>
          <w:szCs w:val="32"/>
        </w:rPr>
        <w:t>, W. (2023). The Impact of Digital Transformation on Achieving Strategic Agility: A Case Study: Jordan Customs. In Artificial Intelligence (AI) and Finance, pp. 25-33. Cham: Springer Nature Switzerland.</w:t>
      </w:r>
    </w:p>
    <w:p w14:paraId="42EBF516" w14:textId="3823A263" w:rsidR="00EA6803" w:rsidRPr="00EA6803" w:rsidRDefault="00EA6803">
      <w:pPr>
        <w:pStyle w:val="a3"/>
        <w:numPr>
          <w:ilvl w:val="0"/>
          <w:numId w:val="38"/>
        </w:numPr>
        <w:tabs>
          <w:tab w:val="left" w:pos="7190"/>
        </w:tabs>
        <w:spacing w:line="276" w:lineRule="auto"/>
        <w:jc w:val="both"/>
        <w:rPr>
          <w:rFonts w:ascii="Sakkal Majalla" w:hAnsi="Sakkal Majalla" w:cs="Sakkal Majalla"/>
          <w:color w:val="C00000"/>
          <w:sz w:val="32"/>
          <w:szCs w:val="32"/>
        </w:rPr>
      </w:pPr>
      <w:r w:rsidRPr="00EA6803">
        <w:rPr>
          <w:rFonts w:ascii="Sakkal Majalla" w:hAnsi="Sakkal Majalla" w:cs="Sakkal Majalla"/>
          <w:color w:val="C00000"/>
          <w:sz w:val="32"/>
          <w:szCs w:val="32"/>
        </w:rPr>
        <w:t>Anis, A. (2023). Blockchain in accounting and auditing: unveiling challenges and unleashing opportunities for digital transformation in Egypt, Journal of Humanities and Applied Social Sciences, 5(4), PP. 359-380.</w:t>
      </w:r>
    </w:p>
    <w:p w14:paraId="1F012469" w14:textId="4F6D5979" w:rsidR="00900FE9" w:rsidRPr="00900FE9" w:rsidRDefault="00900FE9">
      <w:pPr>
        <w:pStyle w:val="a3"/>
        <w:numPr>
          <w:ilvl w:val="0"/>
          <w:numId w:val="38"/>
        </w:numPr>
        <w:tabs>
          <w:tab w:val="left" w:pos="7190"/>
        </w:tabs>
        <w:spacing w:line="276" w:lineRule="auto"/>
        <w:jc w:val="both"/>
        <w:rPr>
          <w:rFonts w:ascii="Sakkal Majalla" w:hAnsi="Sakkal Majalla" w:cs="Sakkal Majalla"/>
          <w:sz w:val="32"/>
          <w:szCs w:val="32"/>
        </w:rPr>
      </w:pPr>
      <w:r w:rsidRPr="00900FE9">
        <w:rPr>
          <w:rFonts w:ascii="Sakkal Majalla" w:hAnsi="Sakkal Majalla" w:cs="Sakkal Majalla" w:hint="cs"/>
          <w:sz w:val="32"/>
          <w:szCs w:val="32"/>
        </w:rPr>
        <w:t xml:space="preserve">Efa, Wahyu </w:t>
      </w:r>
      <w:r w:rsidR="009522CF" w:rsidRPr="00900FE9">
        <w:rPr>
          <w:rFonts w:ascii="Sakkal Majalla" w:hAnsi="Sakkal Majalla" w:cs="Sakkal Majalla"/>
          <w:sz w:val="32"/>
          <w:szCs w:val="32"/>
        </w:rPr>
        <w:t>Pasty</w:t>
      </w:r>
      <w:r>
        <w:rPr>
          <w:rFonts w:ascii="Sakkal Majalla" w:hAnsi="Sakkal Majalla" w:cs="Sakkal Majalla"/>
          <w:sz w:val="32"/>
          <w:szCs w:val="32"/>
        </w:rPr>
        <w:t xml:space="preserve"> </w:t>
      </w:r>
      <w:r w:rsidR="009522CF" w:rsidRPr="00900FE9">
        <w:rPr>
          <w:rFonts w:ascii="Sakkal Majalla" w:hAnsi="Sakkal Majalla" w:cs="Sakkal Majalla"/>
          <w:sz w:val="32"/>
          <w:szCs w:val="32"/>
        </w:rPr>
        <w:t>anitya's</w:t>
      </w:r>
      <w:r w:rsidRPr="00900FE9">
        <w:rPr>
          <w:rFonts w:ascii="Sakkal Majalla" w:hAnsi="Sakkal Majalla" w:cs="Sakkal Majalla" w:hint="cs"/>
          <w:sz w:val="32"/>
          <w:szCs w:val="32"/>
        </w:rPr>
        <w:t xml:space="preserve"> et al. (2023). The Role of Information Technology in Improving Human Resources Career Development. </w:t>
      </w:r>
      <w:r w:rsidRPr="00900FE9">
        <w:rPr>
          <w:rFonts w:ascii="Sakkal Majalla" w:hAnsi="Sakkal Majalla" w:cs="Sakkal Majalla"/>
          <w:sz w:val="32"/>
          <w:szCs w:val="32"/>
        </w:rPr>
        <w:t>Journal</w:t>
      </w:r>
      <w:r w:rsidRPr="00900FE9">
        <w:rPr>
          <w:rFonts w:ascii="Sakkal Majalla" w:hAnsi="Sakkal Majalla" w:cs="Sakkal Majalla" w:hint="cs"/>
          <w:sz w:val="32"/>
          <w:szCs w:val="32"/>
        </w:rPr>
        <w:t xml:space="preserve"> </w:t>
      </w:r>
      <w:r w:rsidRPr="00900FE9">
        <w:rPr>
          <w:rFonts w:ascii="Sakkal Majalla" w:hAnsi="Sakkal Majalla" w:cs="Sakkal Majalla"/>
          <w:sz w:val="32"/>
          <w:szCs w:val="32"/>
        </w:rPr>
        <w:t>Technology</w:t>
      </w:r>
      <w:r w:rsidRPr="00900FE9">
        <w:rPr>
          <w:rFonts w:ascii="Sakkal Majalla" w:hAnsi="Sakkal Majalla" w:cs="Sakkal Majalla" w:hint="cs"/>
          <w:sz w:val="32"/>
          <w:szCs w:val="32"/>
        </w:rPr>
        <w:t xml:space="preserve"> Dan </w:t>
      </w:r>
      <w:r w:rsidRPr="00900FE9">
        <w:rPr>
          <w:rFonts w:ascii="Sakkal Majalla" w:hAnsi="Sakkal Majalla" w:cs="Sakkal Majalla"/>
          <w:sz w:val="32"/>
          <w:szCs w:val="32"/>
        </w:rPr>
        <w:t>System</w:t>
      </w:r>
      <w:r w:rsidRPr="00900FE9">
        <w:rPr>
          <w:rFonts w:ascii="Sakkal Majalla" w:hAnsi="Sakkal Majalla" w:cs="Sakkal Majalla" w:hint="cs"/>
          <w:sz w:val="32"/>
          <w:szCs w:val="32"/>
        </w:rPr>
        <w:t xml:space="preserve"> </w:t>
      </w:r>
      <w:r w:rsidRPr="00900FE9">
        <w:rPr>
          <w:rFonts w:ascii="Sakkal Majalla" w:hAnsi="Sakkal Majalla" w:cs="Sakkal Majalla"/>
          <w:sz w:val="32"/>
          <w:szCs w:val="32"/>
        </w:rPr>
        <w:t>Informs</w:t>
      </w:r>
      <w:r w:rsidRPr="00900FE9">
        <w:rPr>
          <w:rFonts w:ascii="Sakkal Majalla" w:hAnsi="Sakkal Majalla" w:cs="Sakkal Majalla" w:hint="cs"/>
          <w:sz w:val="32"/>
          <w:szCs w:val="32"/>
        </w:rPr>
        <w:t xml:space="preserve"> </w:t>
      </w:r>
      <w:r w:rsidRPr="00900FE9">
        <w:rPr>
          <w:rFonts w:ascii="Sakkal Majalla" w:hAnsi="Sakkal Majalla" w:cs="Sakkal Majalla"/>
          <w:sz w:val="32"/>
          <w:szCs w:val="32"/>
        </w:rPr>
        <w:t>Basins</w:t>
      </w:r>
      <w:r w:rsidRPr="00900FE9">
        <w:rPr>
          <w:rFonts w:ascii="Sakkal Majalla" w:hAnsi="Sakkal Majalla" w:cs="Sakkal Majalla" w:hint="cs"/>
          <w:sz w:val="32"/>
          <w:szCs w:val="32"/>
        </w:rPr>
        <w:t>, Vol 5 No 3.</w:t>
      </w:r>
    </w:p>
    <w:p w14:paraId="09DE9F1F" w14:textId="0F779A2E" w:rsidR="00900FE9" w:rsidRPr="00900FE9" w:rsidRDefault="00900FE9">
      <w:pPr>
        <w:pStyle w:val="a3"/>
        <w:numPr>
          <w:ilvl w:val="0"/>
          <w:numId w:val="38"/>
        </w:numPr>
        <w:tabs>
          <w:tab w:val="left" w:pos="7190"/>
        </w:tabs>
        <w:spacing w:line="276" w:lineRule="auto"/>
        <w:jc w:val="both"/>
        <w:rPr>
          <w:rFonts w:ascii="Sakkal Majalla" w:hAnsi="Sakkal Majalla" w:cs="Sakkal Majalla"/>
          <w:sz w:val="32"/>
          <w:szCs w:val="32"/>
        </w:rPr>
      </w:pPr>
      <w:r w:rsidRPr="00900FE9">
        <w:rPr>
          <w:rFonts w:ascii="Sakkal Majalla" w:hAnsi="Sakkal Majalla" w:cs="Sakkal Majalla" w:hint="cs"/>
          <w:sz w:val="32"/>
          <w:szCs w:val="32"/>
        </w:rPr>
        <w:t xml:space="preserve">Elvira, </w:t>
      </w:r>
      <w:r w:rsidR="009522CF" w:rsidRPr="00900FE9">
        <w:rPr>
          <w:rFonts w:ascii="Sakkal Majalla" w:hAnsi="Sakkal Majalla" w:cs="Sakkal Majalla"/>
          <w:sz w:val="32"/>
          <w:szCs w:val="32"/>
        </w:rPr>
        <w:t>Hazin</w:t>
      </w:r>
      <w:r w:rsidRPr="00900FE9">
        <w:rPr>
          <w:rFonts w:ascii="Sakkal Majalla" w:hAnsi="Sakkal Majalla" w:cs="Sakkal Majalla" w:hint="cs"/>
          <w:sz w:val="32"/>
          <w:szCs w:val="32"/>
        </w:rPr>
        <w:t xml:space="preserve"> et al. (2024). The Influence of Digital Mindset, Digital Competence, and Leadership Style on Employee Career Development. Siber International Journal of Education Technology, Vol. 1 No. 3.</w:t>
      </w:r>
    </w:p>
    <w:p w14:paraId="3C8B2CF9" w14:textId="77777777" w:rsidR="00900FE9" w:rsidRPr="00900FE9" w:rsidRDefault="00900FE9">
      <w:pPr>
        <w:pStyle w:val="a3"/>
        <w:numPr>
          <w:ilvl w:val="0"/>
          <w:numId w:val="38"/>
        </w:numPr>
        <w:spacing w:line="276" w:lineRule="auto"/>
        <w:jc w:val="both"/>
        <w:rPr>
          <w:rFonts w:ascii="Sakkal Majalla" w:hAnsi="Sakkal Majalla" w:cs="Sakkal Majalla"/>
          <w:sz w:val="32"/>
          <w:szCs w:val="32"/>
        </w:rPr>
      </w:pPr>
      <w:r w:rsidRPr="00900FE9">
        <w:rPr>
          <w:rFonts w:ascii="Sakkal Majalla" w:hAnsi="Sakkal Majalla" w:cs="Sakkal Majalla" w:hint="cs"/>
          <w:sz w:val="32"/>
          <w:szCs w:val="32"/>
        </w:rPr>
        <w:t xml:space="preserve">Fahle, M.; Aljunied, M. &amp; Saniuk, S. (2022). “Leadership Style and Hospital Performance: Empirical Evidence from Indonesia”, Frontiers Journal, 1 </w:t>
      </w:r>
    </w:p>
    <w:p w14:paraId="42491596" w14:textId="77777777" w:rsidR="00900FE9" w:rsidRPr="00900FE9" w:rsidRDefault="00900FE9">
      <w:pPr>
        <w:pStyle w:val="a3"/>
        <w:numPr>
          <w:ilvl w:val="0"/>
          <w:numId w:val="38"/>
        </w:numPr>
        <w:spacing w:line="276" w:lineRule="auto"/>
        <w:jc w:val="both"/>
        <w:rPr>
          <w:rFonts w:ascii="Sakkal Majalla" w:hAnsi="Sakkal Majalla" w:cs="Sakkal Majalla"/>
          <w:sz w:val="32"/>
          <w:szCs w:val="32"/>
        </w:rPr>
      </w:pPr>
      <w:r w:rsidRPr="00900FE9">
        <w:rPr>
          <w:rFonts w:ascii="Sakkal Majalla" w:hAnsi="Sakkal Majalla" w:cs="Sakkal Majalla" w:hint="cs"/>
          <w:sz w:val="32"/>
          <w:szCs w:val="32"/>
        </w:rPr>
        <w:t>Federal Medical Centre, Private Health Institutions”, Lapwai Journal of Management Science, 38.</w:t>
      </w:r>
    </w:p>
    <w:p w14:paraId="75D98B75" w14:textId="57265D93" w:rsidR="00900FE9" w:rsidRPr="00900FE9" w:rsidRDefault="00900FE9">
      <w:pPr>
        <w:pStyle w:val="a3"/>
        <w:numPr>
          <w:ilvl w:val="0"/>
          <w:numId w:val="38"/>
        </w:numPr>
        <w:tabs>
          <w:tab w:val="left" w:pos="7190"/>
        </w:tabs>
        <w:spacing w:line="276" w:lineRule="auto"/>
        <w:jc w:val="both"/>
        <w:rPr>
          <w:rFonts w:ascii="Sakkal Majalla" w:hAnsi="Sakkal Majalla" w:cs="Sakkal Majalla"/>
          <w:sz w:val="32"/>
          <w:szCs w:val="32"/>
        </w:rPr>
      </w:pPr>
      <w:r w:rsidRPr="00900FE9">
        <w:rPr>
          <w:rFonts w:ascii="Sakkal Majalla" w:hAnsi="Sakkal Majalla" w:cs="Sakkal Majalla" w:hint="cs"/>
          <w:sz w:val="32"/>
          <w:szCs w:val="32"/>
        </w:rPr>
        <w:t xml:space="preserve">Thip </w:t>
      </w:r>
      <w:r w:rsidR="000D44AA" w:rsidRPr="00900FE9">
        <w:rPr>
          <w:rFonts w:ascii="Sakkal Majalla" w:hAnsi="Sakkal Majalla" w:cs="Sakkal Majalla"/>
          <w:sz w:val="32"/>
          <w:szCs w:val="32"/>
        </w:rPr>
        <w:t>waterpot</w:t>
      </w:r>
      <w:r w:rsidRPr="00900FE9">
        <w:rPr>
          <w:rFonts w:ascii="Sakkal Majalla" w:hAnsi="Sakkal Majalla" w:cs="Sakkal Majalla" w:hint="cs"/>
          <w:sz w:val="32"/>
          <w:szCs w:val="32"/>
        </w:rPr>
        <w:t xml:space="preserve"> </w:t>
      </w:r>
      <w:r w:rsidR="000D44AA" w:rsidRPr="00900FE9">
        <w:rPr>
          <w:rFonts w:ascii="Sakkal Majalla" w:hAnsi="Sakkal Majalla" w:cs="Sakkal Majalla"/>
          <w:sz w:val="32"/>
          <w:szCs w:val="32"/>
        </w:rPr>
        <w:t>Jana</w:t>
      </w:r>
      <w:r w:rsidRPr="00900FE9">
        <w:rPr>
          <w:rFonts w:ascii="Sakkal Majalla" w:hAnsi="Sakkal Majalla" w:cs="Sakkal Majalla" w:hint="cs"/>
          <w:sz w:val="32"/>
          <w:szCs w:val="32"/>
        </w:rPr>
        <w:t>, S. (2021). Digital Transformation of Accounting Firms: The Perspective of Employees from Quality Accounting Firms in Thailand University, Thailand. ISSN 2651-1762, 22(1).</w:t>
      </w:r>
    </w:p>
    <w:sectPr w:rsidR="00900FE9" w:rsidRPr="00900FE9" w:rsidSect="00395E1F">
      <w:headerReference w:type="even" r:id="rId9"/>
      <w:headerReference w:type="default" r:id="rId10"/>
      <w:footerReference w:type="default" r:id="rId11"/>
      <w:headerReference w:type="first" r:id="rId12"/>
      <w:pgSz w:w="11906" w:h="16838"/>
      <w:pgMar w:top="1440" w:right="1800" w:bottom="1440" w:left="1800" w:header="708" w:footer="708"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8C39BB" w14:textId="77777777" w:rsidR="00AC37C4" w:rsidRDefault="00AC37C4" w:rsidP="00F628F0">
      <w:pPr>
        <w:spacing w:after="0" w:line="240" w:lineRule="auto"/>
      </w:pPr>
      <w:r>
        <w:separator/>
      </w:r>
    </w:p>
  </w:endnote>
  <w:endnote w:type="continuationSeparator" w:id="0">
    <w:p w14:paraId="58B20EE8" w14:textId="77777777" w:rsidR="00AC37C4" w:rsidRDefault="00AC37C4" w:rsidP="00F628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akkal Majalla">
    <w:charset w:val="B2"/>
    <w:family w:val="auto"/>
    <w:pitch w:val="variable"/>
    <w:sig w:usb0="80002007" w:usb1="80000000" w:usb2="00000008" w:usb3="00000000" w:csb0="000000D3" w:csb1="00000000"/>
  </w:font>
  <w:font w:name="Arial">
    <w:panose1 w:val="020B0604020202020204"/>
    <w:charset w:val="00"/>
    <w:family w:val="swiss"/>
    <w:pitch w:val="variable"/>
    <w:sig w:usb0="E0002EFF" w:usb1="C000785B" w:usb2="00000009" w:usb3="00000000" w:csb0="000001FF" w:csb1="00000000"/>
  </w:font>
  <w:font w:name="Simplified Arabic">
    <w:charset w:val="B2"/>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e_Cortoba">
    <w:altName w:val="Times New Roman"/>
    <w:charset w:val="00"/>
    <w:family w:val="roman"/>
    <w:pitch w:val="variable"/>
    <w:sig w:usb0="00000000" w:usb1="C000204A" w:usb2="00000008" w:usb3="00000000" w:csb0="00000041" w:csb1="00000000"/>
  </w:font>
  <w:font w:name="Akhbar MT">
    <w:panose1 w:val="00000000000000000000"/>
    <w:charset w:val="B2"/>
    <w:family w:val="auto"/>
    <w:pitch w:val="variable"/>
    <w:sig w:usb0="00002001" w:usb1="00000000" w:usb2="00000000" w:usb3="00000000" w:csb0="00000040"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41816701"/>
      <w:docPartObj>
        <w:docPartGallery w:val="Page Numbers (Bottom of Page)"/>
        <w:docPartUnique/>
      </w:docPartObj>
    </w:sdtPr>
    <w:sdtEndPr>
      <w:rPr>
        <w:noProof/>
      </w:rPr>
    </w:sdtEndPr>
    <w:sdtContent>
      <w:p w14:paraId="4EA90DFB" w14:textId="53D21C61" w:rsidR="00395E1F" w:rsidRDefault="00395E1F">
        <w:pPr>
          <w:pStyle w:val="a5"/>
          <w:jc w:val="center"/>
        </w:pPr>
        <w:r>
          <w:fldChar w:fldCharType="begin"/>
        </w:r>
        <w:r>
          <w:instrText xml:space="preserve"> PAGE   \* MERGEFORMAT </w:instrText>
        </w:r>
        <w:r>
          <w:fldChar w:fldCharType="separate"/>
        </w:r>
        <w:r w:rsidR="00C61182">
          <w:rPr>
            <w:noProof/>
          </w:rPr>
          <w:t>5</w:t>
        </w:r>
        <w:r>
          <w:rPr>
            <w:noProof/>
          </w:rPr>
          <w:fldChar w:fldCharType="end"/>
        </w:r>
      </w:p>
    </w:sdtContent>
  </w:sdt>
  <w:p w14:paraId="3B85871D" w14:textId="77777777" w:rsidR="00CD67C0" w:rsidRDefault="00CD67C0">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CDC188" w14:textId="77777777" w:rsidR="00AC37C4" w:rsidRDefault="00AC37C4" w:rsidP="00F628F0">
      <w:pPr>
        <w:spacing w:after="0" w:line="240" w:lineRule="auto"/>
      </w:pPr>
      <w:r>
        <w:separator/>
      </w:r>
    </w:p>
  </w:footnote>
  <w:footnote w:type="continuationSeparator" w:id="0">
    <w:p w14:paraId="0B1FDB27" w14:textId="77777777" w:rsidR="00AC37C4" w:rsidRDefault="00AC37C4" w:rsidP="00F628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A3B9A0" w14:textId="014BB609" w:rsidR="003235C8" w:rsidRDefault="00000000">
    <w:pPr>
      <w:pStyle w:val="a4"/>
    </w:pPr>
    <w:r>
      <w:rPr>
        <w:noProof/>
      </w:rPr>
      <w:pict w14:anchorId="5093173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6" o:spid="_x0000_s1030" type="#_x0000_t75" style="position:absolute;margin-left:0;margin-top:0;width:415.2pt;height:182.4pt;z-index:-251648000;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03090B" w14:textId="3E2A8446" w:rsidR="003235C8" w:rsidRDefault="00000000">
    <w:pPr>
      <w:pStyle w:val="a4"/>
    </w:pPr>
    <w:r>
      <w:rPr>
        <w:noProof/>
      </w:rPr>
      <w:pict w14:anchorId="0021340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7" o:spid="_x0000_s1031" type="#_x0000_t75" style="position:absolute;margin-left:0;margin-top:0;width:415.2pt;height:182.4pt;z-index:-251646976;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53437299"/>
      <w:docPartObj>
        <w:docPartGallery w:val="Watermarks"/>
        <w:docPartUnique/>
      </w:docPartObj>
    </w:sdtPr>
    <w:sdtContent>
      <w:p w14:paraId="2C592018" w14:textId="2BE52E38" w:rsidR="003235C8" w:rsidRDefault="00000000">
        <w:pPr>
          <w:pStyle w:val="a4"/>
        </w:pPr>
        <w:r>
          <w:rPr>
            <w:noProof/>
          </w:rPr>
          <w:pict w14:anchorId="122AE18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5" o:spid="_x0000_s1029" type="#_x0000_t75" style="position:absolute;margin-left:0;margin-top:0;width:415.2pt;height:182.4pt;z-index:-251649024;mso-position-horizontal:center;mso-position-horizontal-relative:margin;mso-position-vertical:center;mso-position-vertical-relative:margin" o:allowincell="f">
              <v:imagedata r:id="rId1" o:title="لوجو ميدأوشن" gain="19661f" blacklevel="22938f"/>
              <w10:wrap anchorx="margin" anchory="margin"/>
            </v:shape>
          </w:pic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B17252"/>
    <w:multiLevelType w:val="multilevel"/>
    <w:tmpl w:val="8B34EE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E648BB"/>
    <w:multiLevelType w:val="multilevel"/>
    <w:tmpl w:val="977045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50F46F2"/>
    <w:multiLevelType w:val="hybridMultilevel"/>
    <w:tmpl w:val="033EB3AA"/>
    <w:lvl w:ilvl="0" w:tplc="3C781CB0">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62F6B1C"/>
    <w:multiLevelType w:val="hybridMultilevel"/>
    <w:tmpl w:val="9D1CC9AC"/>
    <w:lvl w:ilvl="0" w:tplc="96221192">
      <w:start w:val="1"/>
      <w:numFmt w:val="bullet"/>
      <w:lvlText w:val=""/>
      <w:lvlJc w:val="left"/>
      <w:pPr>
        <w:ind w:left="810" w:hanging="360"/>
      </w:pPr>
      <w:rPr>
        <w:rFonts w:ascii="Symbol" w:hAnsi="Symbol"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4" w15:restartNumberingAfterBreak="0">
    <w:nsid w:val="0B7E15BF"/>
    <w:multiLevelType w:val="multilevel"/>
    <w:tmpl w:val="BC6055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BF730C1"/>
    <w:multiLevelType w:val="hybridMultilevel"/>
    <w:tmpl w:val="19CCF81C"/>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CBA7B35"/>
    <w:multiLevelType w:val="hybridMultilevel"/>
    <w:tmpl w:val="778222C8"/>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0D0941BD"/>
    <w:multiLevelType w:val="hybridMultilevel"/>
    <w:tmpl w:val="60981856"/>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0DA3772"/>
    <w:multiLevelType w:val="hybridMultilevel"/>
    <w:tmpl w:val="B204B932"/>
    <w:lvl w:ilvl="0" w:tplc="0409000D">
      <w:start w:val="1"/>
      <w:numFmt w:val="bullet"/>
      <w:lvlText w:val=""/>
      <w:lvlJc w:val="left"/>
      <w:pPr>
        <w:ind w:left="2880" w:hanging="360"/>
      </w:pPr>
      <w:rPr>
        <w:rFonts w:ascii="Wingdings" w:hAnsi="Wingdings" w:hint="default"/>
      </w:rPr>
    </w:lvl>
    <w:lvl w:ilvl="1" w:tplc="04090003">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9" w15:restartNumberingAfterBreak="0">
    <w:nsid w:val="120927E2"/>
    <w:multiLevelType w:val="hybridMultilevel"/>
    <w:tmpl w:val="AF40A85C"/>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 w15:restartNumberingAfterBreak="0">
    <w:nsid w:val="134A3794"/>
    <w:multiLevelType w:val="multilevel"/>
    <w:tmpl w:val="B4442E92"/>
    <w:lvl w:ilvl="0">
      <w:start w:val="1"/>
      <w:numFmt w:val="bullet"/>
      <w:lvlText w:val=""/>
      <w:lvlJc w:val="left"/>
      <w:pPr>
        <w:tabs>
          <w:tab w:val="num" w:pos="360"/>
        </w:tabs>
        <w:ind w:left="360" w:hanging="360"/>
      </w:pPr>
      <w:rPr>
        <w:rFonts w:ascii="Symbol" w:hAnsi="Symbol" w:hint="default"/>
        <w:sz w:val="20"/>
      </w:rPr>
    </w:lvl>
    <w:lvl w:ilvl="1">
      <w:start w:val="1"/>
      <w:numFmt w:val="decimal"/>
      <w:lvlText w:val="%2."/>
      <w:lvlJc w:val="left"/>
      <w:pPr>
        <w:tabs>
          <w:tab w:val="num" w:pos="1080"/>
        </w:tabs>
        <w:ind w:left="1080" w:hanging="360"/>
      </w:p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1" w15:restartNumberingAfterBreak="0">
    <w:nsid w:val="136A6F8A"/>
    <w:multiLevelType w:val="multilevel"/>
    <w:tmpl w:val="723868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7B10C14"/>
    <w:multiLevelType w:val="hybridMultilevel"/>
    <w:tmpl w:val="891095D4"/>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 w15:restartNumberingAfterBreak="0">
    <w:nsid w:val="18912631"/>
    <w:multiLevelType w:val="hybridMultilevel"/>
    <w:tmpl w:val="31CA8438"/>
    <w:lvl w:ilvl="0" w:tplc="96221192">
      <w:start w:val="1"/>
      <w:numFmt w:val="bullet"/>
      <w:lvlText w:val=""/>
      <w:lvlJc w:val="left"/>
      <w:pPr>
        <w:ind w:left="720" w:hanging="360"/>
      </w:pPr>
      <w:rPr>
        <w:rFonts w:ascii="Symbol" w:hAnsi="Symbol"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4" w15:restartNumberingAfterBreak="0">
    <w:nsid w:val="19116404"/>
    <w:multiLevelType w:val="hybridMultilevel"/>
    <w:tmpl w:val="731A45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192D0C68"/>
    <w:multiLevelType w:val="multilevel"/>
    <w:tmpl w:val="F236B6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A69593E"/>
    <w:multiLevelType w:val="multilevel"/>
    <w:tmpl w:val="8C2A96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341378B"/>
    <w:multiLevelType w:val="hybridMultilevel"/>
    <w:tmpl w:val="942A85F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6640563"/>
    <w:multiLevelType w:val="hybridMultilevel"/>
    <w:tmpl w:val="9B2A1650"/>
    <w:lvl w:ilvl="0" w:tplc="0409000D">
      <w:start w:val="1"/>
      <w:numFmt w:val="bullet"/>
      <w:lvlText w:val=""/>
      <w:lvlJc w:val="left"/>
      <w:pPr>
        <w:ind w:left="2880" w:hanging="360"/>
      </w:pPr>
      <w:rPr>
        <w:rFonts w:ascii="Wingdings" w:hAnsi="Wingdings" w:hint="default"/>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19" w15:restartNumberingAfterBreak="0">
    <w:nsid w:val="272B5AFC"/>
    <w:multiLevelType w:val="multilevel"/>
    <w:tmpl w:val="76B0E0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8573A98"/>
    <w:multiLevelType w:val="multilevel"/>
    <w:tmpl w:val="32C66702"/>
    <w:lvl w:ilvl="0">
      <w:start w:val="1"/>
      <w:numFmt w:val="bullet"/>
      <w:lvlText w:val=""/>
      <w:lvlJc w:val="left"/>
      <w:pPr>
        <w:tabs>
          <w:tab w:val="num" w:pos="2160"/>
        </w:tabs>
        <w:ind w:left="2160" w:hanging="360"/>
      </w:pPr>
      <w:rPr>
        <w:rFonts w:ascii="Symbol" w:hAnsi="Symbol" w:hint="default"/>
        <w:sz w:val="20"/>
      </w:rPr>
    </w:lvl>
    <w:lvl w:ilvl="1" w:tentative="1">
      <w:start w:val="1"/>
      <w:numFmt w:val="bullet"/>
      <w:lvlText w:val="o"/>
      <w:lvlJc w:val="left"/>
      <w:pPr>
        <w:tabs>
          <w:tab w:val="num" w:pos="2880"/>
        </w:tabs>
        <w:ind w:left="2880" w:hanging="360"/>
      </w:pPr>
      <w:rPr>
        <w:rFonts w:ascii="Courier New" w:hAnsi="Courier New" w:hint="default"/>
        <w:sz w:val="20"/>
      </w:rPr>
    </w:lvl>
    <w:lvl w:ilvl="2" w:tentative="1">
      <w:start w:val="1"/>
      <w:numFmt w:val="bullet"/>
      <w:lvlText w:val=""/>
      <w:lvlJc w:val="left"/>
      <w:pPr>
        <w:tabs>
          <w:tab w:val="num" w:pos="3600"/>
        </w:tabs>
        <w:ind w:left="3600" w:hanging="360"/>
      </w:pPr>
      <w:rPr>
        <w:rFonts w:ascii="Wingdings" w:hAnsi="Wingdings" w:hint="default"/>
        <w:sz w:val="20"/>
      </w:rPr>
    </w:lvl>
    <w:lvl w:ilvl="3" w:tentative="1">
      <w:start w:val="1"/>
      <w:numFmt w:val="bullet"/>
      <w:lvlText w:val=""/>
      <w:lvlJc w:val="left"/>
      <w:pPr>
        <w:tabs>
          <w:tab w:val="num" w:pos="4320"/>
        </w:tabs>
        <w:ind w:left="4320" w:hanging="360"/>
      </w:pPr>
      <w:rPr>
        <w:rFonts w:ascii="Wingdings" w:hAnsi="Wingdings" w:hint="default"/>
        <w:sz w:val="20"/>
      </w:rPr>
    </w:lvl>
    <w:lvl w:ilvl="4" w:tentative="1">
      <w:start w:val="1"/>
      <w:numFmt w:val="bullet"/>
      <w:lvlText w:val=""/>
      <w:lvlJc w:val="left"/>
      <w:pPr>
        <w:tabs>
          <w:tab w:val="num" w:pos="5040"/>
        </w:tabs>
        <w:ind w:left="5040" w:hanging="360"/>
      </w:pPr>
      <w:rPr>
        <w:rFonts w:ascii="Wingdings" w:hAnsi="Wingdings" w:hint="default"/>
        <w:sz w:val="20"/>
      </w:rPr>
    </w:lvl>
    <w:lvl w:ilvl="5" w:tentative="1">
      <w:start w:val="1"/>
      <w:numFmt w:val="bullet"/>
      <w:lvlText w:val=""/>
      <w:lvlJc w:val="left"/>
      <w:pPr>
        <w:tabs>
          <w:tab w:val="num" w:pos="5760"/>
        </w:tabs>
        <w:ind w:left="5760" w:hanging="360"/>
      </w:pPr>
      <w:rPr>
        <w:rFonts w:ascii="Wingdings" w:hAnsi="Wingdings" w:hint="default"/>
        <w:sz w:val="20"/>
      </w:rPr>
    </w:lvl>
    <w:lvl w:ilvl="6" w:tentative="1">
      <w:start w:val="1"/>
      <w:numFmt w:val="bullet"/>
      <w:lvlText w:val=""/>
      <w:lvlJc w:val="left"/>
      <w:pPr>
        <w:tabs>
          <w:tab w:val="num" w:pos="6480"/>
        </w:tabs>
        <w:ind w:left="6480" w:hanging="360"/>
      </w:pPr>
      <w:rPr>
        <w:rFonts w:ascii="Wingdings" w:hAnsi="Wingdings" w:hint="default"/>
        <w:sz w:val="20"/>
      </w:rPr>
    </w:lvl>
    <w:lvl w:ilvl="7" w:tentative="1">
      <w:start w:val="1"/>
      <w:numFmt w:val="bullet"/>
      <w:lvlText w:val=""/>
      <w:lvlJc w:val="left"/>
      <w:pPr>
        <w:tabs>
          <w:tab w:val="num" w:pos="7200"/>
        </w:tabs>
        <w:ind w:left="7200" w:hanging="360"/>
      </w:pPr>
      <w:rPr>
        <w:rFonts w:ascii="Wingdings" w:hAnsi="Wingdings" w:hint="default"/>
        <w:sz w:val="20"/>
      </w:rPr>
    </w:lvl>
    <w:lvl w:ilvl="8" w:tentative="1">
      <w:start w:val="1"/>
      <w:numFmt w:val="bullet"/>
      <w:lvlText w:val=""/>
      <w:lvlJc w:val="left"/>
      <w:pPr>
        <w:tabs>
          <w:tab w:val="num" w:pos="7920"/>
        </w:tabs>
        <w:ind w:left="7920" w:hanging="360"/>
      </w:pPr>
      <w:rPr>
        <w:rFonts w:ascii="Wingdings" w:hAnsi="Wingdings" w:hint="default"/>
        <w:sz w:val="20"/>
      </w:rPr>
    </w:lvl>
  </w:abstractNum>
  <w:abstractNum w:abstractNumId="21" w15:restartNumberingAfterBreak="0">
    <w:nsid w:val="29B71D76"/>
    <w:multiLevelType w:val="hybridMultilevel"/>
    <w:tmpl w:val="274E280C"/>
    <w:lvl w:ilvl="0" w:tplc="E744CD02">
      <w:numFmt w:val="bullet"/>
      <w:lvlText w:val="-"/>
      <w:lvlJc w:val="left"/>
      <w:pPr>
        <w:ind w:left="360" w:hanging="360"/>
      </w:pPr>
      <w:rPr>
        <w:rFonts w:ascii="Sakkal Majalla" w:eastAsia="Arial" w:hAnsi="Sakkal Majalla" w:cs="Sakkal Majalla"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2" w15:restartNumberingAfterBreak="0">
    <w:nsid w:val="2A3904BF"/>
    <w:multiLevelType w:val="hybridMultilevel"/>
    <w:tmpl w:val="C2BADF0C"/>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313D386F"/>
    <w:multiLevelType w:val="multilevel"/>
    <w:tmpl w:val="5E50AA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3684AFC"/>
    <w:multiLevelType w:val="multilevel"/>
    <w:tmpl w:val="519885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5390D63"/>
    <w:multiLevelType w:val="hybridMultilevel"/>
    <w:tmpl w:val="24CC2908"/>
    <w:lvl w:ilvl="0" w:tplc="96221192">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26" w15:restartNumberingAfterBreak="0">
    <w:nsid w:val="36396DAD"/>
    <w:multiLevelType w:val="hybridMultilevel"/>
    <w:tmpl w:val="C6BEE742"/>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390357C8"/>
    <w:multiLevelType w:val="multilevel"/>
    <w:tmpl w:val="E3CA3B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39826A61"/>
    <w:multiLevelType w:val="hybridMultilevel"/>
    <w:tmpl w:val="4948C44A"/>
    <w:lvl w:ilvl="0" w:tplc="96221192">
      <w:start w:val="1"/>
      <w:numFmt w:val="bullet"/>
      <w:lvlText w:val=""/>
      <w:lvlJc w:val="left"/>
      <w:pPr>
        <w:ind w:left="1371" w:hanging="360"/>
      </w:pPr>
      <w:rPr>
        <w:rFonts w:ascii="Symbol" w:hAnsi="Symbol" w:hint="default"/>
      </w:rPr>
    </w:lvl>
    <w:lvl w:ilvl="1" w:tplc="FFFFFFFF" w:tentative="1">
      <w:start w:val="1"/>
      <w:numFmt w:val="bullet"/>
      <w:lvlText w:val="o"/>
      <w:lvlJc w:val="left"/>
      <w:pPr>
        <w:ind w:left="2091" w:hanging="360"/>
      </w:pPr>
      <w:rPr>
        <w:rFonts w:ascii="Courier New" w:hAnsi="Courier New" w:cs="Courier New" w:hint="default"/>
      </w:rPr>
    </w:lvl>
    <w:lvl w:ilvl="2" w:tplc="FFFFFFFF" w:tentative="1">
      <w:start w:val="1"/>
      <w:numFmt w:val="bullet"/>
      <w:lvlText w:val=""/>
      <w:lvlJc w:val="left"/>
      <w:pPr>
        <w:ind w:left="2811" w:hanging="360"/>
      </w:pPr>
      <w:rPr>
        <w:rFonts w:ascii="Wingdings" w:hAnsi="Wingdings" w:hint="default"/>
      </w:rPr>
    </w:lvl>
    <w:lvl w:ilvl="3" w:tplc="FFFFFFFF" w:tentative="1">
      <w:start w:val="1"/>
      <w:numFmt w:val="bullet"/>
      <w:lvlText w:val=""/>
      <w:lvlJc w:val="left"/>
      <w:pPr>
        <w:ind w:left="3531" w:hanging="360"/>
      </w:pPr>
      <w:rPr>
        <w:rFonts w:ascii="Symbol" w:hAnsi="Symbol" w:hint="default"/>
      </w:rPr>
    </w:lvl>
    <w:lvl w:ilvl="4" w:tplc="FFFFFFFF" w:tentative="1">
      <w:start w:val="1"/>
      <w:numFmt w:val="bullet"/>
      <w:lvlText w:val="o"/>
      <w:lvlJc w:val="left"/>
      <w:pPr>
        <w:ind w:left="4251" w:hanging="360"/>
      </w:pPr>
      <w:rPr>
        <w:rFonts w:ascii="Courier New" w:hAnsi="Courier New" w:cs="Courier New" w:hint="default"/>
      </w:rPr>
    </w:lvl>
    <w:lvl w:ilvl="5" w:tplc="FFFFFFFF" w:tentative="1">
      <w:start w:val="1"/>
      <w:numFmt w:val="bullet"/>
      <w:lvlText w:val=""/>
      <w:lvlJc w:val="left"/>
      <w:pPr>
        <w:ind w:left="4971" w:hanging="360"/>
      </w:pPr>
      <w:rPr>
        <w:rFonts w:ascii="Wingdings" w:hAnsi="Wingdings" w:hint="default"/>
      </w:rPr>
    </w:lvl>
    <w:lvl w:ilvl="6" w:tplc="FFFFFFFF" w:tentative="1">
      <w:start w:val="1"/>
      <w:numFmt w:val="bullet"/>
      <w:lvlText w:val=""/>
      <w:lvlJc w:val="left"/>
      <w:pPr>
        <w:ind w:left="5691" w:hanging="360"/>
      </w:pPr>
      <w:rPr>
        <w:rFonts w:ascii="Symbol" w:hAnsi="Symbol" w:hint="default"/>
      </w:rPr>
    </w:lvl>
    <w:lvl w:ilvl="7" w:tplc="FFFFFFFF" w:tentative="1">
      <w:start w:val="1"/>
      <w:numFmt w:val="bullet"/>
      <w:lvlText w:val="o"/>
      <w:lvlJc w:val="left"/>
      <w:pPr>
        <w:ind w:left="6411" w:hanging="360"/>
      </w:pPr>
      <w:rPr>
        <w:rFonts w:ascii="Courier New" w:hAnsi="Courier New" w:cs="Courier New" w:hint="default"/>
      </w:rPr>
    </w:lvl>
    <w:lvl w:ilvl="8" w:tplc="FFFFFFFF" w:tentative="1">
      <w:start w:val="1"/>
      <w:numFmt w:val="bullet"/>
      <w:lvlText w:val=""/>
      <w:lvlJc w:val="left"/>
      <w:pPr>
        <w:ind w:left="7131" w:hanging="360"/>
      </w:pPr>
      <w:rPr>
        <w:rFonts w:ascii="Wingdings" w:hAnsi="Wingdings" w:hint="default"/>
      </w:rPr>
    </w:lvl>
  </w:abstractNum>
  <w:abstractNum w:abstractNumId="29" w15:restartNumberingAfterBreak="0">
    <w:nsid w:val="3B44531C"/>
    <w:multiLevelType w:val="hybridMultilevel"/>
    <w:tmpl w:val="506A6D6E"/>
    <w:lvl w:ilvl="0" w:tplc="0409000F">
      <w:start w:val="1"/>
      <w:numFmt w:val="decimal"/>
      <w:lvlText w:val="%1."/>
      <w:lvlJc w:val="left"/>
      <w:pPr>
        <w:ind w:left="1080" w:hanging="720"/>
      </w:pPr>
      <w:rPr>
        <w:rFonts w:hint="default"/>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15:restartNumberingAfterBreak="0">
    <w:nsid w:val="3C885C2E"/>
    <w:multiLevelType w:val="hybridMultilevel"/>
    <w:tmpl w:val="5196785C"/>
    <w:lvl w:ilvl="0" w:tplc="96221192">
      <w:start w:val="1"/>
      <w:numFmt w:val="bullet"/>
      <w:lvlText w:val=""/>
      <w:lvlJc w:val="left"/>
      <w:pPr>
        <w:tabs>
          <w:tab w:val="num" w:pos="720"/>
        </w:tabs>
        <w:ind w:left="720" w:hanging="360"/>
      </w:pPr>
      <w:rPr>
        <w:rFonts w:ascii="Symbol" w:hAnsi="Symbol" w:hint="default"/>
      </w:rPr>
    </w:lvl>
    <w:lvl w:ilvl="1" w:tplc="FFFFFFFF" w:tentative="1">
      <w:start w:val="1"/>
      <w:numFmt w:val="bullet"/>
      <w:lvlText w:val=""/>
      <w:lvlJc w:val="left"/>
      <w:pPr>
        <w:tabs>
          <w:tab w:val="num" w:pos="1440"/>
        </w:tabs>
        <w:ind w:left="1440" w:hanging="360"/>
      </w:pPr>
      <w:rPr>
        <w:rFonts w:ascii="Wingdings" w:hAnsi="Wingdings"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Wingdings" w:hAnsi="Wingdings" w:hint="default"/>
      </w:rPr>
    </w:lvl>
    <w:lvl w:ilvl="4" w:tplc="FFFFFFFF" w:tentative="1">
      <w:start w:val="1"/>
      <w:numFmt w:val="bullet"/>
      <w:lvlText w:val=""/>
      <w:lvlJc w:val="left"/>
      <w:pPr>
        <w:tabs>
          <w:tab w:val="num" w:pos="3600"/>
        </w:tabs>
        <w:ind w:left="3600" w:hanging="360"/>
      </w:pPr>
      <w:rPr>
        <w:rFonts w:ascii="Wingdings" w:hAnsi="Wingdings"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Wingdings" w:hAnsi="Wingdings" w:hint="default"/>
      </w:rPr>
    </w:lvl>
    <w:lvl w:ilvl="7" w:tplc="FFFFFFFF" w:tentative="1">
      <w:start w:val="1"/>
      <w:numFmt w:val="bullet"/>
      <w:lvlText w:val=""/>
      <w:lvlJc w:val="left"/>
      <w:pPr>
        <w:tabs>
          <w:tab w:val="num" w:pos="5760"/>
        </w:tabs>
        <w:ind w:left="5760" w:hanging="360"/>
      </w:pPr>
      <w:rPr>
        <w:rFonts w:ascii="Wingdings" w:hAnsi="Wingdings"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31C5516"/>
    <w:multiLevelType w:val="multilevel"/>
    <w:tmpl w:val="09745EA2"/>
    <w:lvl w:ilvl="0">
      <w:start w:val="2025"/>
      <w:numFmt w:val="bullet"/>
      <w:lvlText w:val="-"/>
      <w:lvlJc w:val="left"/>
      <w:pPr>
        <w:ind w:left="720" w:hanging="360"/>
      </w:pPr>
      <w:rPr>
        <w:rFonts w:ascii="Simplified Arabic" w:eastAsiaTheme="minorHAnsi" w:hAnsi="Simplified Arabic" w:cs="Simplified Arabic" w:hint="default"/>
        <w:b/>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2" w15:restartNumberingAfterBreak="0">
    <w:nsid w:val="444C5BCC"/>
    <w:multiLevelType w:val="hybridMultilevel"/>
    <w:tmpl w:val="E4B0CD54"/>
    <w:lvl w:ilvl="0" w:tplc="0409000F">
      <w:start w:val="1"/>
      <w:numFmt w:val="decimal"/>
      <w:lvlText w:val="%1."/>
      <w:lvlJc w:val="left"/>
      <w:pPr>
        <w:ind w:left="720" w:hanging="360"/>
      </w:pPr>
      <w:rPr>
        <w:rFonts w:hint="default"/>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3" w15:restartNumberingAfterBreak="0">
    <w:nsid w:val="45B02446"/>
    <w:multiLevelType w:val="hybridMultilevel"/>
    <w:tmpl w:val="224AE124"/>
    <w:lvl w:ilvl="0" w:tplc="96221192">
      <w:start w:val="1"/>
      <w:numFmt w:val="bullet"/>
      <w:lvlText w:val=""/>
      <w:lvlJc w:val="left"/>
      <w:pPr>
        <w:ind w:left="720" w:hanging="360"/>
      </w:pPr>
      <w:rPr>
        <w:rFonts w:ascii="Symbol" w:hAnsi="Symbol"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4" w15:restartNumberingAfterBreak="0">
    <w:nsid w:val="46D10182"/>
    <w:multiLevelType w:val="hybridMultilevel"/>
    <w:tmpl w:val="21ECC558"/>
    <w:lvl w:ilvl="0" w:tplc="96221192">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5" w15:restartNumberingAfterBreak="0">
    <w:nsid w:val="4E60103A"/>
    <w:multiLevelType w:val="multilevel"/>
    <w:tmpl w:val="7F36C0FC"/>
    <w:lvl w:ilvl="0">
      <w:start w:val="1"/>
      <w:numFmt w:val="bullet"/>
      <w:lvlText w:val=""/>
      <w:lvlJc w:val="left"/>
      <w:pPr>
        <w:tabs>
          <w:tab w:val="num" w:pos="360"/>
        </w:tabs>
        <w:ind w:left="360" w:hanging="360"/>
      </w:pPr>
      <w:rPr>
        <w:rFonts w:ascii="Symbol" w:hAnsi="Symbol" w:hint="default"/>
        <w:sz w:val="20"/>
      </w:rPr>
    </w:lvl>
    <w:lvl w:ilvl="1">
      <w:start w:val="1"/>
      <w:numFmt w:val="bullet"/>
      <w:lvlText w:val=""/>
      <w:lvlJc w:val="left"/>
      <w:pPr>
        <w:ind w:left="1080" w:hanging="360"/>
      </w:pPr>
      <w:rPr>
        <w:rFonts w:ascii="Symbol" w:hAnsi="Symbol" w:hint="default"/>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36" w15:restartNumberingAfterBreak="0">
    <w:nsid w:val="502B3DA2"/>
    <w:multiLevelType w:val="hybridMultilevel"/>
    <w:tmpl w:val="3CACF20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7" w15:restartNumberingAfterBreak="0">
    <w:nsid w:val="5163197D"/>
    <w:multiLevelType w:val="multilevel"/>
    <w:tmpl w:val="FBD823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52A83F09"/>
    <w:multiLevelType w:val="hybridMultilevel"/>
    <w:tmpl w:val="46D6DD0A"/>
    <w:lvl w:ilvl="0" w:tplc="96221192">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39" w15:restartNumberingAfterBreak="0">
    <w:nsid w:val="5843545C"/>
    <w:multiLevelType w:val="hybridMultilevel"/>
    <w:tmpl w:val="75E8D604"/>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0" w15:restartNumberingAfterBreak="0">
    <w:nsid w:val="58C26331"/>
    <w:multiLevelType w:val="multilevel"/>
    <w:tmpl w:val="1AC433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59D46420"/>
    <w:multiLevelType w:val="hybridMultilevel"/>
    <w:tmpl w:val="CDEC4A94"/>
    <w:lvl w:ilvl="0" w:tplc="0409000D">
      <w:start w:val="1"/>
      <w:numFmt w:val="bullet"/>
      <w:lvlText w:val=""/>
      <w:lvlJc w:val="left"/>
      <w:pPr>
        <w:ind w:left="2880" w:hanging="360"/>
      </w:pPr>
      <w:rPr>
        <w:rFonts w:ascii="Wingdings" w:hAnsi="Wingdings" w:hint="default"/>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42" w15:restartNumberingAfterBreak="0">
    <w:nsid w:val="5AAF33AA"/>
    <w:multiLevelType w:val="hybridMultilevel"/>
    <w:tmpl w:val="E61E8F04"/>
    <w:lvl w:ilvl="0" w:tplc="96221192">
      <w:start w:val="1"/>
      <w:numFmt w:val="bullet"/>
      <w:lvlText w:val=""/>
      <w:lvlJc w:val="left"/>
      <w:pPr>
        <w:ind w:left="360" w:hanging="360"/>
      </w:pPr>
      <w:rPr>
        <w:rFonts w:ascii="Symbol" w:hAnsi="Symbol"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43" w15:restartNumberingAfterBreak="0">
    <w:nsid w:val="5F766FD5"/>
    <w:multiLevelType w:val="multilevel"/>
    <w:tmpl w:val="476C4B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61D7352E"/>
    <w:multiLevelType w:val="multilevel"/>
    <w:tmpl w:val="99C6BC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65066A0F"/>
    <w:multiLevelType w:val="hybridMultilevel"/>
    <w:tmpl w:val="00B6B1E2"/>
    <w:lvl w:ilvl="0" w:tplc="96221192">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659556CD"/>
    <w:multiLevelType w:val="hybridMultilevel"/>
    <w:tmpl w:val="837240A0"/>
    <w:lvl w:ilvl="0" w:tplc="96221192">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65F94F9F"/>
    <w:multiLevelType w:val="hybridMultilevel"/>
    <w:tmpl w:val="76726672"/>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8" w15:restartNumberingAfterBreak="0">
    <w:nsid w:val="66882DF8"/>
    <w:multiLevelType w:val="hybridMultilevel"/>
    <w:tmpl w:val="970C2B02"/>
    <w:lvl w:ilvl="0" w:tplc="0409000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9" w15:restartNumberingAfterBreak="0">
    <w:nsid w:val="68BC4F38"/>
    <w:multiLevelType w:val="multilevel"/>
    <w:tmpl w:val="8702ED2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6EA50219"/>
    <w:multiLevelType w:val="hybridMultilevel"/>
    <w:tmpl w:val="6B8E8B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15:restartNumberingAfterBreak="0">
    <w:nsid w:val="70B64804"/>
    <w:multiLevelType w:val="hybridMultilevel"/>
    <w:tmpl w:val="4EAA3858"/>
    <w:lvl w:ilvl="0" w:tplc="3B6E4B8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72EC0BED"/>
    <w:multiLevelType w:val="multilevel"/>
    <w:tmpl w:val="E03C16EA"/>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78A17971"/>
    <w:multiLevelType w:val="hybridMultilevel"/>
    <w:tmpl w:val="7C58E0C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4" w15:restartNumberingAfterBreak="0">
    <w:nsid w:val="7CF229E2"/>
    <w:multiLevelType w:val="hybridMultilevel"/>
    <w:tmpl w:val="BBCC246E"/>
    <w:lvl w:ilvl="0" w:tplc="96221192">
      <w:start w:val="1"/>
      <w:numFmt w:val="bullet"/>
      <w:lvlText w:val=""/>
      <w:lvlJc w:val="left"/>
      <w:pPr>
        <w:ind w:left="644" w:hanging="360"/>
      </w:pPr>
      <w:rPr>
        <w:rFonts w:ascii="Symbol" w:hAnsi="Symbol"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num w:numId="1" w16cid:durableId="989288596">
    <w:abstractNumId w:val="2"/>
  </w:num>
  <w:num w:numId="2" w16cid:durableId="1224100123">
    <w:abstractNumId w:val="50"/>
  </w:num>
  <w:num w:numId="3" w16cid:durableId="1081606658">
    <w:abstractNumId w:val="29"/>
  </w:num>
  <w:num w:numId="4" w16cid:durableId="2007661451">
    <w:abstractNumId w:val="32"/>
  </w:num>
  <w:num w:numId="5" w16cid:durableId="2052261957">
    <w:abstractNumId w:val="48"/>
  </w:num>
  <w:num w:numId="6" w16cid:durableId="1918514788">
    <w:abstractNumId w:val="14"/>
  </w:num>
  <w:num w:numId="7" w16cid:durableId="2005736234">
    <w:abstractNumId w:val="53"/>
  </w:num>
  <w:num w:numId="8" w16cid:durableId="1948075402">
    <w:abstractNumId w:val="36"/>
  </w:num>
  <w:num w:numId="9" w16cid:durableId="1154449397">
    <w:abstractNumId w:val="47"/>
  </w:num>
  <w:num w:numId="10" w16cid:durableId="1775586629">
    <w:abstractNumId w:val="17"/>
  </w:num>
  <w:num w:numId="11" w16cid:durableId="21905991">
    <w:abstractNumId w:val="54"/>
  </w:num>
  <w:num w:numId="12" w16cid:durableId="859314282">
    <w:abstractNumId w:val="9"/>
  </w:num>
  <w:num w:numId="13" w16cid:durableId="1727872298">
    <w:abstractNumId w:val="6"/>
  </w:num>
  <w:num w:numId="14" w16cid:durableId="1263952279">
    <w:abstractNumId w:val="28"/>
  </w:num>
  <w:num w:numId="15" w16cid:durableId="670303137">
    <w:abstractNumId w:val="15"/>
  </w:num>
  <w:num w:numId="16" w16cid:durableId="491801715">
    <w:abstractNumId w:val="20"/>
  </w:num>
  <w:num w:numId="17" w16cid:durableId="1593315910">
    <w:abstractNumId w:val="44"/>
  </w:num>
  <w:num w:numId="18" w16cid:durableId="398555561">
    <w:abstractNumId w:val="43"/>
  </w:num>
  <w:num w:numId="19" w16cid:durableId="232737421">
    <w:abstractNumId w:val="0"/>
  </w:num>
  <w:num w:numId="20" w16cid:durableId="772362199">
    <w:abstractNumId w:val="19"/>
  </w:num>
  <w:num w:numId="21" w16cid:durableId="1743411805">
    <w:abstractNumId w:val="27"/>
  </w:num>
  <w:num w:numId="22" w16cid:durableId="1757631041">
    <w:abstractNumId w:val="49"/>
  </w:num>
  <w:num w:numId="23" w16cid:durableId="1854568067">
    <w:abstractNumId w:val="1"/>
  </w:num>
  <w:num w:numId="24" w16cid:durableId="1542551037">
    <w:abstractNumId w:val="3"/>
  </w:num>
  <w:num w:numId="25" w16cid:durableId="1197698246">
    <w:abstractNumId w:val="11"/>
  </w:num>
  <w:num w:numId="26" w16cid:durableId="249432822">
    <w:abstractNumId w:val="39"/>
  </w:num>
  <w:num w:numId="27" w16cid:durableId="1472017858">
    <w:abstractNumId w:val="13"/>
  </w:num>
  <w:num w:numId="28" w16cid:durableId="1210069205">
    <w:abstractNumId w:val="25"/>
  </w:num>
  <w:num w:numId="29" w16cid:durableId="221602708">
    <w:abstractNumId w:val="10"/>
  </w:num>
  <w:num w:numId="30" w16cid:durableId="2047758354">
    <w:abstractNumId w:val="37"/>
  </w:num>
  <w:num w:numId="31" w16cid:durableId="890771256">
    <w:abstractNumId w:val="52"/>
  </w:num>
  <w:num w:numId="32" w16cid:durableId="572206228">
    <w:abstractNumId w:val="46"/>
  </w:num>
  <w:num w:numId="33" w16cid:durableId="1133982226">
    <w:abstractNumId w:val="7"/>
  </w:num>
  <w:num w:numId="34" w16cid:durableId="1165784288">
    <w:abstractNumId w:val="33"/>
  </w:num>
  <w:num w:numId="35" w16cid:durableId="597372351">
    <w:abstractNumId w:val="22"/>
  </w:num>
  <w:num w:numId="36" w16cid:durableId="1474056382">
    <w:abstractNumId w:val="16"/>
  </w:num>
  <w:num w:numId="37" w16cid:durableId="1944847787">
    <w:abstractNumId w:val="38"/>
  </w:num>
  <w:num w:numId="38" w16cid:durableId="903681471">
    <w:abstractNumId w:val="42"/>
  </w:num>
  <w:num w:numId="39" w16cid:durableId="148979926">
    <w:abstractNumId w:val="5"/>
  </w:num>
  <w:num w:numId="40" w16cid:durableId="1736315591">
    <w:abstractNumId w:val="21"/>
  </w:num>
  <w:num w:numId="41" w16cid:durableId="21712985">
    <w:abstractNumId w:val="26"/>
  </w:num>
  <w:num w:numId="42" w16cid:durableId="2112775776">
    <w:abstractNumId w:val="34"/>
  </w:num>
  <w:num w:numId="43" w16cid:durableId="963461539">
    <w:abstractNumId w:val="35"/>
  </w:num>
  <w:num w:numId="44" w16cid:durableId="606818688">
    <w:abstractNumId w:val="45"/>
  </w:num>
  <w:num w:numId="45" w16cid:durableId="2073306134">
    <w:abstractNumId w:val="24"/>
  </w:num>
  <w:num w:numId="46" w16cid:durableId="1988895101">
    <w:abstractNumId w:val="4"/>
  </w:num>
  <w:num w:numId="47" w16cid:durableId="174619159">
    <w:abstractNumId w:val="30"/>
  </w:num>
  <w:num w:numId="48" w16cid:durableId="603616785">
    <w:abstractNumId w:val="40"/>
  </w:num>
  <w:num w:numId="49" w16cid:durableId="1204248019">
    <w:abstractNumId w:val="23"/>
  </w:num>
  <w:num w:numId="50" w16cid:durableId="2127114241">
    <w:abstractNumId w:val="12"/>
  </w:num>
  <w:num w:numId="51" w16cid:durableId="291716333">
    <w:abstractNumId w:val="8"/>
  </w:num>
  <w:num w:numId="52" w16cid:durableId="1965035542">
    <w:abstractNumId w:val="31"/>
  </w:num>
  <w:num w:numId="53" w16cid:durableId="613639350">
    <w:abstractNumId w:val="41"/>
  </w:num>
  <w:num w:numId="54" w16cid:durableId="1413309784">
    <w:abstractNumId w:val="18"/>
  </w:num>
  <w:num w:numId="55" w16cid:durableId="354966017">
    <w:abstractNumId w:val="51"/>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8"/>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7F04"/>
    <w:rsid w:val="00015965"/>
    <w:rsid w:val="00015F0D"/>
    <w:rsid w:val="00027A34"/>
    <w:rsid w:val="00031165"/>
    <w:rsid w:val="000322E7"/>
    <w:rsid w:val="00036EA4"/>
    <w:rsid w:val="00044CFD"/>
    <w:rsid w:val="00044EF4"/>
    <w:rsid w:val="0004678D"/>
    <w:rsid w:val="0005639A"/>
    <w:rsid w:val="00060059"/>
    <w:rsid w:val="00061A09"/>
    <w:rsid w:val="00062073"/>
    <w:rsid w:val="0007526D"/>
    <w:rsid w:val="000774F9"/>
    <w:rsid w:val="00087E4F"/>
    <w:rsid w:val="00090A9C"/>
    <w:rsid w:val="00092C24"/>
    <w:rsid w:val="000940A0"/>
    <w:rsid w:val="00095A92"/>
    <w:rsid w:val="000A1CA1"/>
    <w:rsid w:val="000A1D3E"/>
    <w:rsid w:val="000A1E46"/>
    <w:rsid w:val="000A2022"/>
    <w:rsid w:val="000A310D"/>
    <w:rsid w:val="000A49ED"/>
    <w:rsid w:val="000A749C"/>
    <w:rsid w:val="000B0B32"/>
    <w:rsid w:val="000B3C95"/>
    <w:rsid w:val="000B706D"/>
    <w:rsid w:val="000C10DF"/>
    <w:rsid w:val="000C11C1"/>
    <w:rsid w:val="000C1D14"/>
    <w:rsid w:val="000C60B9"/>
    <w:rsid w:val="000D0869"/>
    <w:rsid w:val="000D3EAE"/>
    <w:rsid w:val="000D44AA"/>
    <w:rsid w:val="000D5131"/>
    <w:rsid w:val="000E23AB"/>
    <w:rsid w:val="000E5446"/>
    <w:rsid w:val="000E6887"/>
    <w:rsid w:val="000F0A0D"/>
    <w:rsid w:val="000F7F04"/>
    <w:rsid w:val="00100A1D"/>
    <w:rsid w:val="00102E80"/>
    <w:rsid w:val="00110665"/>
    <w:rsid w:val="0011126E"/>
    <w:rsid w:val="00113926"/>
    <w:rsid w:val="00114354"/>
    <w:rsid w:val="00116AE4"/>
    <w:rsid w:val="00117CA1"/>
    <w:rsid w:val="001212F0"/>
    <w:rsid w:val="00123943"/>
    <w:rsid w:val="00130583"/>
    <w:rsid w:val="00133315"/>
    <w:rsid w:val="00136BB8"/>
    <w:rsid w:val="00143649"/>
    <w:rsid w:val="00152104"/>
    <w:rsid w:val="001603EF"/>
    <w:rsid w:val="001618EF"/>
    <w:rsid w:val="001624C4"/>
    <w:rsid w:val="001654CD"/>
    <w:rsid w:val="00173699"/>
    <w:rsid w:val="001751BE"/>
    <w:rsid w:val="001762F4"/>
    <w:rsid w:val="00177027"/>
    <w:rsid w:val="00180799"/>
    <w:rsid w:val="00180A9B"/>
    <w:rsid w:val="0018167F"/>
    <w:rsid w:val="00183C95"/>
    <w:rsid w:val="00185F71"/>
    <w:rsid w:val="00195226"/>
    <w:rsid w:val="00196ECE"/>
    <w:rsid w:val="001A3E3E"/>
    <w:rsid w:val="001A48E7"/>
    <w:rsid w:val="001A5804"/>
    <w:rsid w:val="001A680C"/>
    <w:rsid w:val="001C01BE"/>
    <w:rsid w:val="001C3DA0"/>
    <w:rsid w:val="001C426A"/>
    <w:rsid w:val="001C56DD"/>
    <w:rsid w:val="001C7DB2"/>
    <w:rsid w:val="001D115B"/>
    <w:rsid w:val="001D3966"/>
    <w:rsid w:val="001D47AD"/>
    <w:rsid w:val="001D67F6"/>
    <w:rsid w:val="001E252D"/>
    <w:rsid w:val="001E32DF"/>
    <w:rsid w:val="001E3406"/>
    <w:rsid w:val="001E7B80"/>
    <w:rsid w:val="001F20D6"/>
    <w:rsid w:val="001F428C"/>
    <w:rsid w:val="001F5E96"/>
    <w:rsid w:val="001F62BC"/>
    <w:rsid w:val="0020239B"/>
    <w:rsid w:val="00206824"/>
    <w:rsid w:val="0022051E"/>
    <w:rsid w:val="00222468"/>
    <w:rsid w:val="002267E3"/>
    <w:rsid w:val="00231AB1"/>
    <w:rsid w:val="00232A16"/>
    <w:rsid w:val="002374B6"/>
    <w:rsid w:val="0024045F"/>
    <w:rsid w:val="002457DD"/>
    <w:rsid w:val="00250CC6"/>
    <w:rsid w:val="00251580"/>
    <w:rsid w:val="00253A75"/>
    <w:rsid w:val="002564F4"/>
    <w:rsid w:val="0025777E"/>
    <w:rsid w:val="00257F01"/>
    <w:rsid w:val="002616CF"/>
    <w:rsid w:val="00263733"/>
    <w:rsid w:val="00264677"/>
    <w:rsid w:val="002655C1"/>
    <w:rsid w:val="00265C31"/>
    <w:rsid w:val="00272793"/>
    <w:rsid w:val="00274C5B"/>
    <w:rsid w:val="002752B6"/>
    <w:rsid w:val="00277747"/>
    <w:rsid w:val="00277837"/>
    <w:rsid w:val="00282C5C"/>
    <w:rsid w:val="002917EF"/>
    <w:rsid w:val="00291C52"/>
    <w:rsid w:val="00291F64"/>
    <w:rsid w:val="0029364E"/>
    <w:rsid w:val="002A113E"/>
    <w:rsid w:val="002A12FC"/>
    <w:rsid w:val="002A428F"/>
    <w:rsid w:val="002A589B"/>
    <w:rsid w:val="002A77DF"/>
    <w:rsid w:val="002B14B8"/>
    <w:rsid w:val="002B1E02"/>
    <w:rsid w:val="002B342E"/>
    <w:rsid w:val="002B493B"/>
    <w:rsid w:val="002B4BA6"/>
    <w:rsid w:val="002B6766"/>
    <w:rsid w:val="002B6A3B"/>
    <w:rsid w:val="002C204D"/>
    <w:rsid w:val="002C2285"/>
    <w:rsid w:val="002C33B5"/>
    <w:rsid w:val="002D019D"/>
    <w:rsid w:val="002D3349"/>
    <w:rsid w:val="002D43A6"/>
    <w:rsid w:val="002D638C"/>
    <w:rsid w:val="002D68BB"/>
    <w:rsid w:val="002E03CF"/>
    <w:rsid w:val="002E7ABE"/>
    <w:rsid w:val="002F0EEA"/>
    <w:rsid w:val="002F20A7"/>
    <w:rsid w:val="002F20B5"/>
    <w:rsid w:val="002F5BB6"/>
    <w:rsid w:val="002F6233"/>
    <w:rsid w:val="00300389"/>
    <w:rsid w:val="00303674"/>
    <w:rsid w:val="003127A3"/>
    <w:rsid w:val="00316776"/>
    <w:rsid w:val="0032049C"/>
    <w:rsid w:val="003210BB"/>
    <w:rsid w:val="003223F2"/>
    <w:rsid w:val="00322A0D"/>
    <w:rsid w:val="00322CDE"/>
    <w:rsid w:val="003235C8"/>
    <w:rsid w:val="00331EED"/>
    <w:rsid w:val="00332F94"/>
    <w:rsid w:val="003338FF"/>
    <w:rsid w:val="00333FF1"/>
    <w:rsid w:val="00334002"/>
    <w:rsid w:val="003436DE"/>
    <w:rsid w:val="00343773"/>
    <w:rsid w:val="00344DBE"/>
    <w:rsid w:val="0035341C"/>
    <w:rsid w:val="00356156"/>
    <w:rsid w:val="00356738"/>
    <w:rsid w:val="00360A3F"/>
    <w:rsid w:val="0036126B"/>
    <w:rsid w:val="00363F3A"/>
    <w:rsid w:val="00364C07"/>
    <w:rsid w:val="0037221E"/>
    <w:rsid w:val="00375518"/>
    <w:rsid w:val="00377CB0"/>
    <w:rsid w:val="00381125"/>
    <w:rsid w:val="00381E67"/>
    <w:rsid w:val="00395416"/>
    <w:rsid w:val="00395E1F"/>
    <w:rsid w:val="00397058"/>
    <w:rsid w:val="003A4334"/>
    <w:rsid w:val="003B0B77"/>
    <w:rsid w:val="003B0F00"/>
    <w:rsid w:val="003B1418"/>
    <w:rsid w:val="003B6969"/>
    <w:rsid w:val="003C025A"/>
    <w:rsid w:val="003C05E1"/>
    <w:rsid w:val="003C1A4C"/>
    <w:rsid w:val="003C42D9"/>
    <w:rsid w:val="003D0C5C"/>
    <w:rsid w:val="003D322F"/>
    <w:rsid w:val="003D3563"/>
    <w:rsid w:val="003D5F89"/>
    <w:rsid w:val="003D7E7F"/>
    <w:rsid w:val="003E02C3"/>
    <w:rsid w:val="003E1E60"/>
    <w:rsid w:val="003E632F"/>
    <w:rsid w:val="003F6189"/>
    <w:rsid w:val="003F69BC"/>
    <w:rsid w:val="00400B30"/>
    <w:rsid w:val="0040510D"/>
    <w:rsid w:val="00416691"/>
    <w:rsid w:val="0043449E"/>
    <w:rsid w:val="004356B0"/>
    <w:rsid w:val="00436A44"/>
    <w:rsid w:val="00436B59"/>
    <w:rsid w:val="00440CA3"/>
    <w:rsid w:val="004412F3"/>
    <w:rsid w:val="004413CD"/>
    <w:rsid w:val="0044164B"/>
    <w:rsid w:val="0044258D"/>
    <w:rsid w:val="00443A60"/>
    <w:rsid w:val="00444B1D"/>
    <w:rsid w:val="00444B3C"/>
    <w:rsid w:val="0045795D"/>
    <w:rsid w:val="00461A91"/>
    <w:rsid w:val="00463233"/>
    <w:rsid w:val="00466097"/>
    <w:rsid w:val="00473F99"/>
    <w:rsid w:val="00475AAC"/>
    <w:rsid w:val="00481464"/>
    <w:rsid w:val="00483F3D"/>
    <w:rsid w:val="00485BD0"/>
    <w:rsid w:val="00486B51"/>
    <w:rsid w:val="00487152"/>
    <w:rsid w:val="00492E40"/>
    <w:rsid w:val="00493943"/>
    <w:rsid w:val="004972FA"/>
    <w:rsid w:val="004A10BC"/>
    <w:rsid w:val="004B484B"/>
    <w:rsid w:val="004B78C6"/>
    <w:rsid w:val="004C1CC5"/>
    <w:rsid w:val="004C1DAF"/>
    <w:rsid w:val="004C335A"/>
    <w:rsid w:val="004C7B52"/>
    <w:rsid w:val="004D075E"/>
    <w:rsid w:val="004D2A39"/>
    <w:rsid w:val="004D6DB2"/>
    <w:rsid w:val="004D7783"/>
    <w:rsid w:val="004D7F28"/>
    <w:rsid w:val="004E01F6"/>
    <w:rsid w:val="004E2FBA"/>
    <w:rsid w:val="004E682A"/>
    <w:rsid w:val="004F1607"/>
    <w:rsid w:val="004F1964"/>
    <w:rsid w:val="004F1CF1"/>
    <w:rsid w:val="004F59AF"/>
    <w:rsid w:val="0050023D"/>
    <w:rsid w:val="0050451B"/>
    <w:rsid w:val="005144E3"/>
    <w:rsid w:val="00515088"/>
    <w:rsid w:val="0052019E"/>
    <w:rsid w:val="00520482"/>
    <w:rsid w:val="00531A48"/>
    <w:rsid w:val="00531D25"/>
    <w:rsid w:val="00532797"/>
    <w:rsid w:val="0053336F"/>
    <w:rsid w:val="00533AA9"/>
    <w:rsid w:val="00535ED5"/>
    <w:rsid w:val="0053681E"/>
    <w:rsid w:val="005375DF"/>
    <w:rsid w:val="00537EEF"/>
    <w:rsid w:val="005433BE"/>
    <w:rsid w:val="005442DB"/>
    <w:rsid w:val="00545742"/>
    <w:rsid w:val="00546BB3"/>
    <w:rsid w:val="005532E5"/>
    <w:rsid w:val="00560CC1"/>
    <w:rsid w:val="005739B7"/>
    <w:rsid w:val="0058302C"/>
    <w:rsid w:val="00595574"/>
    <w:rsid w:val="00597208"/>
    <w:rsid w:val="005A3266"/>
    <w:rsid w:val="005A3959"/>
    <w:rsid w:val="005A4F66"/>
    <w:rsid w:val="005A76D0"/>
    <w:rsid w:val="005A7EB2"/>
    <w:rsid w:val="005B25B6"/>
    <w:rsid w:val="005B2B2D"/>
    <w:rsid w:val="005B2E32"/>
    <w:rsid w:val="005B3FF3"/>
    <w:rsid w:val="005B65AE"/>
    <w:rsid w:val="005C2A04"/>
    <w:rsid w:val="005C2DAD"/>
    <w:rsid w:val="005C3DA2"/>
    <w:rsid w:val="005D1768"/>
    <w:rsid w:val="005D2492"/>
    <w:rsid w:val="005D6337"/>
    <w:rsid w:val="005E1B7D"/>
    <w:rsid w:val="005E24FB"/>
    <w:rsid w:val="005E2AEA"/>
    <w:rsid w:val="005F1340"/>
    <w:rsid w:val="005F2661"/>
    <w:rsid w:val="005F5AF5"/>
    <w:rsid w:val="0060066C"/>
    <w:rsid w:val="006008C2"/>
    <w:rsid w:val="0060105E"/>
    <w:rsid w:val="006070FE"/>
    <w:rsid w:val="0061026F"/>
    <w:rsid w:val="0061796A"/>
    <w:rsid w:val="00620947"/>
    <w:rsid w:val="00620F4F"/>
    <w:rsid w:val="006219D4"/>
    <w:rsid w:val="006244C3"/>
    <w:rsid w:val="0062589E"/>
    <w:rsid w:val="00625A3C"/>
    <w:rsid w:val="00627C20"/>
    <w:rsid w:val="006306F0"/>
    <w:rsid w:val="00633F98"/>
    <w:rsid w:val="006341B2"/>
    <w:rsid w:val="00634932"/>
    <w:rsid w:val="006416FF"/>
    <w:rsid w:val="006445F1"/>
    <w:rsid w:val="006447D8"/>
    <w:rsid w:val="00644F28"/>
    <w:rsid w:val="0065187E"/>
    <w:rsid w:val="00651E9B"/>
    <w:rsid w:val="00652162"/>
    <w:rsid w:val="00655684"/>
    <w:rsid w:val="00656BEF"/>
    <w:rsid w:val="00661A1D"/>
    <w:rsid w:val="00667BBF"/>
    <w:rsid w:val="00671088"/>
    <w:rsid w:val="006719E9"/>
    <w:rsid w:val="006731F3"/>
    <w:rsid w:val="00673FC4"/>
    <w:rsid w:val="0067656D"/>
    <w:rsid w:val="00676B85"/>
    <w:rsid w:val="00686214"/>
    <w:rsid w:val="006878DF"/>
    <w:rsid w:val="00687F77"/>
    <w:rsid w:val="00692B80"/>
    <w:rsid w:val="006A5A93"/>
    <w:rsid w:val="006A7B93"/>
    <w:rsid w:val="006A7DC3"/>
    <w:rsid w:val="006B1075"/>
    <w:rsid w:val="006B366F"/>
    <w:rsid w:val="006B51C2"/>
    <w:rsid w:val="006B5991"/>
    <w:rsid w:val="006C10F3"/>
    <w:rsid w:val="006C1228"/>
    <w:rsid w:val="006C2E76"/>
    <w:rsid w:val="006C33D7"/>
    <w:rsid w:val="006C54C9"/>
    <w:rsid w:val="006D0A01"/>
    <w:rsid w:val="006E413B"/>
    <w:rsid w:val="006E46DD"/>
    <w:rsid w:val="006F0E71"/>
    <w:rsid w:val="006F1837"/>
    <w:rsid w:val="006F216B"/>
    <w:rsid w:val="006F3CD1"/>
    <w:rsid w:val="006F654C"/>
    <w:rsid w:val="00700180"/>
    <w:rsid w:val="0070272D"/>
    <w:rsid w:val="00703A9A"/>
    <w:rsid w:val="00704C25"/>
    <w:rsid w:val="00705F1D"/>
    <w:rsid w:val="00706AC7"/>
    <w:rsid w:val="00710891"/>
    <w:rsid w:val="00711248"/>
    <w:rsid w:val="007127BD"/>
    <w:rsid w:val="00714E9E"/>
    <w:rsid w:val="007239AC"/>
    <w:rsid w:val="00723E95"/>
    <w:rsid w:val="00724991"/>
    <w:rsid w:val="00733953"/>
    <w:rsid w:val="00736364"/>
    <w:rsid w:val="0073642B"/>
    <w:rsid w:val="00740AB1"/>
    <w:rsid w:val="007507AF"/>
    <w:rsid w:val="00750F2F"/>
    <w:rsid w:val="0075188B"/>
    <w:rsid w:val="00753B4E"/>
    <w:rsid w:val="00754496"/>
    <w:rsid w:val="00761445"/>
    <w:rsid w:val="00765B25"/>
    <w:rsid w:val="0076684E"/>
    <w:rsid w:val="00766A58"/>
    <w:rsid w:val="007764F4"/>
    <w:rsid w:val="00776AB8"/>
    <w:rsid w:val="00781550"/>
    <w:rsid w:val="00781653"/>
    <w:rsid w:val="007822A3"/>
    <w:rsid w:val="007840A2"/>
    <w:rsid w:val="00784799"/>
    <w:rsid w:val="00786FCC"/>
    <w:rsid w:val="00790119"/>
    <w:rsid w:val="00793616"/>
    <w:rsid w:val="00793906"/>
    <w:rsid w:val="007969DC"/>
    <w:rsid w:val="00797AF9"/>
    <w:rsid w:val="007A1214"/>
    <w:rsid w:val="007A31DC"/>
    <w:rsid w:val="007A7F20"/>
    <w:rsid w:val="007B29E4"/>
    <w:rsid w:val="007B3A5C"/>
    <w:rsid w:val="007C1F01"/>
    <w:rsid w:val="007C428F"/>
    <w:rsid w:val="007D39B9"/>
    <w:rsid w:val="007D424A"/>
    <w:rsid w:val="007D6898"/>
    <w:rsid w:val="007D7D94"/>
    <w:rsid w:val="007E0A53"/>
    <w:rsid w:val="007E3985"/>
    <w:rsid w:val="007E73C4"/>
    <w:rsid w:val="007F4183"/>
    <w:rsid w:val="007F45B2"/>
    <w:rsid w:val="0080159A"/>
    <w:rsid w:val="008022F1"/>
    <w:rsid w:val="00802EEF"/>
    <w:rsid w:val="00807260"/>
    <w:rsid w:val="00810A00"/>
    <w:rsid w:val="00810AE7"/>
    <w:rsid w:val="008173B3"/>
    <w:rsid w:val="00817E2A"/>
    <w:rsid w:val="00821A13"/>
    <w:rsid w:val="00831B04"/>
    <w:rsid w:val="00837004"/>
    <w:rsid w:val="00840269"/>
    <w:rsid w:val="00841076"/>
    <w:rsid w:val="008529BA"/>
    <w:rsid w:val="00854E14"/>
    <w:rsid w:val="0086333D"/>
    <w:rsid w:val="00864B2B"/>
    <w:rsid w:val="00865C8C"/>
    <w:rsid w:val="00872484"/>
    <w:rsid w:val="00876724"/>
    <w:rsid w:val="0088063D"/>
    <w:rsid w:val="008806D9"/>
    <w:rsid w:val="0088301D"/>
    <w:rsid w:val="00883E09"/>
    <w:rsid w:val="00886510"/>
    <w:rsid w:val="00894F92"/>
    <w:rsid w:val="008963C1"/>
    <w:rsid w:val="00897D80"/>
    <w:rsid w:val="008A09DC"/>
    <w:rsid w:val="008A0A45"/>
    <w:rsid w:val="008A14BD"/>
    <w:rsid w:val="008A1B00"/>
    <w:rsid w:val="008A2025"/>
    <w:rsid w:val="008A69EA"/>
    <w:rsid w:val="008A6A4E"/>
    <w:rsid w:val="008A76C4"/>
    <w:rsid w:val="008A7D25"/>
    <w:rsid w:val="008B0F36"/>
    <w:rsid w:val="008B2B05"/>
    <w:rsid w:val="008B5953"/>
    <w:rsid w:val="008B5974"/>
    <w:rsid w:val="008C140C"/>
    <w:rsid w:val="008C2AA8"/>
    <w:rsid w:val="008C75F6"/>
    <w:rsid w:val="008D1B67"/>
    <w:rsid w:val="008D38F6"/>
    <w:rsid w:val="008D5F2C"/>
    <w:rsid w:val="008E18C4"/>
    <w:rsid w:val="008E1926"/>
    <w:rsid w:val="008E1C52"/>
    <w:rsid w:val="008E1DF8"/>
    <w:rsid w:val="008E5454"/>
    <w:rsid w:val="008E7848"/>
    <w:rsid w:val="008E7947"/>
    <w:rsid w:val="008F77D5"/>
    <w:rsid w:val="008F7C46"/>
    <w:rsid w:val="008F7E28"/>
    <w:rsid w:val="008F7F65"/>
    <w:rsid w:val="009002B4"/>
    <w:rsid w:val="00900FE9"/>
    <w:rsid w:val="0090102E"/>
    <w:rsid w:val="009018C1"/>
    <w:rsid w:val="009022CE"/>
    <w:rsid w:val="0090416B"/>
    <w:rsid w:val="00912656"/>
    <w:rsid w:val="009139AE"/>
    <w:rsid w:val="00916122"/>
    <w:rsid w:val="00916B0E"/>
    <w:rsid w:val="00917C97"/>
    <w:rsid w:val="00922314"/>
    <w:rsid w:val="0092566E"/>
    <w:rsid w:val="0093756B"/>
    <w:rsid w:val="009400C2"/>
    <w:rsid w:val="00942C8E"/>
    <w:rsid w:val="00945E6F"/>
    <w:rsid w:val="009462FA"/>
    <w:rsid w:val="009505DD"/>
    <w:rsid w:val="00950B94"/>
    <w:rsid w:val="009522CF"/>
    <w:rsid w:val="00954087"/>
    <w:rsid w:val="0095577D"/>
    <w:rsid w:val="00955905"/>
    <w:rsid w:val="00956AFC"/>
    <w:rsid w:val="009625F6"/>
    <w:rsid w:val="00962E14"/>
    <w:rsid w:val="0096761A"/>
    <w:rsid w:val="009705B3"/>
    <w:rsid w:val="00971016"/>
    <w:rsid w:val="00977B31"/>
    <w:rsid w:val="009808A5"/>
    <w:rsid w:val="009813A6"/>
    <w:rsid w:val="00984E40"/>
    <w:rsid w:val="00993A29"/>
    <w:rsid w:val="00993F52"/>
    <w:rsid w:val="00994DE4"/>
    <w:rsid w:val="00996648"/>
    <w:rsid w:val="009A21A3"/>
    <w:rsid w:val="009A55F6"/>
    <w:rsid w:val="009B7B1F"/>
    <w:rsid w:val="009C2244"/>
    <w:rsid w:val="009C3C7B"/>
    <w:rsid w:val="009D0E45"/>
    <w:rsid w:val="009D1315"/>
    <w:rsid w:val="009D1D31"/>
    <w:rsid w:val="009D39D4"/>
    <w:rsid w:val="009D3D30"/>
    <w:rsid w:val="009E4604"/>
    <w:rsid w:val="009E51BF"/>
    <w:rsid w:val="009E72E0"/>
    <w:rsid w:val="009F1183"/>
    <w:rsid w:val="009F1514"/>
    <w:rsid w:val="009F2F7B"/>
    <w:rsid w:val="009F44B4"/>
    <w:rsid w:val="009F589F"/>
    <w:rsid w:val="009F7119"/>
    <w:rsid w:val="00A00401"/>
    <w:rsid w:val="00A01DB9"/>
    <w:rsid w:val="00A043DE"/>
    <w:rsid w:val="00A05316"/>
    <w:rsid w:val="00A05BAE"/>
    <w:rsid w:val="00A06F80"/>
    <w:rsid w:val="00A11618"/>
    <w:rsid w:val="00A14CF4"/>
    <w:rsid w:val="00A15316"/>
    <w:rsid w:val="00A1570C"/>
    <w:rsid w:val="00A15C4F"/>
    <w:rsid w:val="00A161EB"/>
    <w:rsid w:val="00A16E60"/>
    <w:rsid w:val="00A23560"/>
    <w:rsid w:val="00A26B50"/>
    <w:rsid w:val="00A2724A"/>
    <w:rsid w:val="00A27354"/>
    <w:rsid w:val="00A302CE"/>
    <w:rsid w:val="00A36F8D"/>
    <w:rsid w:val="00A37539"/>
    <w:rsid w:val="00A37B93"/>
    <w:rsid w:val="00A40B4C"/>
    <w:rsid w:val="00A4136D"/>
    <w:rsid w:val="00A45327"/>
    <w:rsid w:val="00A50A93"/>
    <w:rsid w:val="00A51842"/>
    <w:rsid w:val="00A53BB1"/>
    <w:rsid w:val="00A60347"/>
    <w:rsid w:val="00A6057D"/>
    <w:rsid w:val="00A62487"/>
    <w:rsid w:val="00A63AF0"/>
    <w:rsid w:val="00A6735D"/>
    <w:rsid w:val="00A677C7"/>
    <w:rsid w:val="00A67E70"/>
    <w:rsid w:val="00A70534"/>
    <w:rsid w:val="00A7232F"/>
    <w:rsid w:val="00A72FED"/>
    <w:rsid w:val="00A73A46"/>
    <w:rsid w:val="00A74A2B"/>
    <w:rsid w:val="00A7525C"/>
    <w:rsid w:val="00A77B25"/>
    <w:rsid w:val="00A83153"/>
    <w:rsid w:val="00A8785A"/>
    <w:rsid w:val="00A90432"/>
    <w:rsid w:val="00A90720"/>
    <w:rsid w:val="00A94F11"/>
    <w:rsid w:val="00AA448B"/>
    <w:rsid w:val="00AA6B12"/>
    <w:rsid w:val="00AB0DB7"/>
    <w:rsid w:val="00AB0E27"/>
    <w:rsid w:val="00AC24D4"/>
    <w:rsid w:val="00AC28B4"/>
    <w:rsid w:val="00AC37C4"/>
    <w:rsid w:val="00AC46F5"/>
    <w:rsid w:val="00AC49EC"/>
    <w:rsid w:val="00AC4F32"/>
    <w:rsid w:val="00AC5464"/>
    <w:rsid w:val="00AD191A"/>
    <w:rsid w:val="00AD442C"/>
    <w:rsid w:val="00AD5DDB"/>
    <w:rsid w:val="00AD783C"/>
    <w:rsid w:val="00AE6B9C"/>
    <w:rsid w:val="00AE766B"/>
    <w:rsid w:val="00AF1B1B"/>
    <w:rsid w:val="00AF2461"/>
    <w:rsid w:val="00AF62C2"/>
    <w:rsid w:val="00B00D76"/>
    <w:rsid w:val="00B03D10"/>
    <w:rsid w:val="00B05FDA"/>
    <w:rsid w:val="00B1106E"/>
    <w:rsid w:val="00B13460"/>
    <w:rsid w:val="00B146C0"/>
    <w:rsid w:val="00B178E6"/>
    <w:rsid w:val="00B313AA"/>
    <w:rsid w:val="00B32E4E"/>
    <w:rsid w:val="00B43B1A"/>
    <w:rsid w:val="00B43F32"/>
    <w:rsid w:val="00B4456F"/>
    <w:rsid w:val="00B50D47"/>
    <w:rsid w:val="00B51CC1"/>
    <w:rsid w:val="00B52533"/>
    <w:rsid w:val="00B566EE"/>
    <w:rsid w:val="00B61F61"/>
    <w:rsid w:val="00B63BBC"/>
    <w:rsid w:val="00B66872"/>
    <w:rsid w:val="00B74C37"/>
    <w:rsid w:val="00B802A8"/>
    <w:rsid w:val="00B81A4F"/>
    <w:rsid w:val="00B90CF8"/>
    <w:rsid w:val="00B91986"/>
    <w:rsid w:val="00B96E4F"/>
    <w:rsid w:val="00B97F9C"/>
    <w:rsid w:val="00BA688E"/>
    <w:rsid w:val="00BB3408"/>
    <w:rsid w:val="00BB4052"/>
    <w:rsid w:val="00BB46BB"/>
    <w:rsid w:val="00BB5DCC"/>
    <w:rsid w:val="00BC0400"/>
    <w:rsid w:val="00BC380B"/>
    <w:rsid w:val="00BC45C3"/>
    <w:rsid w:val="00BC7341"/>
    <w:rsid w:val="00BC78DA"/>
    <w:rsid w:val="00BD1729"/>
    <w:rsid w:val="00BD17E4"/>
    <w:rsid w:val="00BD1DB0"/>
    <w:rsid w:val="00BD1F26"/>
    <w:rsid w:val="00BD2520"/>
    <w:rsid w:val="00BD4333"/>
    <w:rsid w:val="00BE07E2"/>
    <w:rsid w:val="00BE0F31"/>
    <w:rsid w:val="00BE2447"/>
    <w:rsid w:val="00BE2AD6"/>
    <w:rsid w:val="00BE485B"/>
    <w:rsid w:val="00BE609B"/>
    <w:rsid w:val="00BE6B26"/>
    <w:rsid w:val="00BF00BC"/>
    <w:rsid w:val="00BF10E4"/>
    <w:rsid w:val="00BF20DB"/>
    <w:rsid w:val="00BF2A76"/>
    <w:rsid w:val="00BF4225"/>
    <w:rsid w:val="00C07993"/>
    <w:rsid w:val="00C11026"/>
    <w:rsid w:val="00C1168C"/>
    <w:rsid w:val="00C1324B"/>
    <w:rsid w:val="00C13B04"/>
    <w:rsid w:val="00C144E4"/>
    <w:rsid w:val="00C16E9D"/>
    <w:rsid w:val="00C2122A"/>
    <w:rsid w:val="00C2376A"/>
    <w:rsid w:val="00C2726D"/>
    <w:rsid w:val="00C314F6"/>
    <w:rsid w:val="00C32C22"/>
    <w:rsid w:val="00C34D41"/>
    <w:rsid w:val="00C35EB8"/>
    <w:rsid w:val="00C368CE"/>
    <w:rsid w:val="00C44E75"/>
    <w:rsid w:val="00C45804"/>
    <w:rsid w:val="00C472D8"/>
    <w:rsid w:val="00C4745F"/>
    <w:rsid w:val="00C476E1"/>
    <w:rsid w:val="00C56B6D"/>
    <w:rsid w:val="00C61182"/>
    <w:rsid w:val="00C62DC1"/>
    <w:rsid w:val="00C635A4"/>
    <w:rsid w:val="00C72575"/>
    <w:rsid w:val="00C72E71"/>
    <w:rsid w:val="00C74AAF"/>
    <w:rsid w:val="00C75197"/>
    <w:rsid w:val="00C76706"/>
    <w:rsid w:val="00C839E0"/>
    <w:rsid w:val="00C87AB5"/>
    <w:rsid w:val="00C93ED6"/>
    <w:rsid w:val="00C93FA9"/>
    <w:rsid w:val="00C95508"/>
    <w:rsid w:val="00C96145"/>
    <w:rsid w:val="00CA1B14"/>
    <w:rsid w:val="00CB0A76"/>
    <w:rsid w:val="00CB0E67"/>
    <w:rsid w:val="00CB12E3"/>
    <w:rsid w:val="00CB50D5"/>
    <w:rsid w:val="00CB5D94"/>
    <w:rsid w:val="00CB6097"/>
    <w:rsid w:val="00CB6B5A"/>
    <w:rsid w:val="00CC365B"/>
    <w:rsid w:val="00CC3C32"/>
    <w:rsid w:val="00CC6F85"/>
    <w:rsid w:val="00CD5D7D"/>
    <w:rsid w:val="00CD67C0"/>
    <w:rsid w:val="00CE13A5"/>
    <w:rsid w:val="00CE39F0"/>
    <w:rsid w:val="00CE45FE"/>
    <w:rsid w:val="00CF2C05"/>
    <w:rsid w:val="00CF38E8"/>
    <w:rsid w:val="00CF6A2A"/>
    <w:rsid w:val="00D0035F"/>
    <w:rsid w:val="00D012B5"/>
    <w:rsid w:val="00D046CC"/>
    <w:rsid w:val="00D05EDF"/>
    <w:rsid w:val="00D1286C"/>
    <w:rsid w:val="00D16348"/>
    <w:rsid w:val="00D20E2D"/>
    <w:rsid w:val="00D20E96"/>
    <w:rsid w:val="00D235C5"/>
    <w:rsid w:val="00D23CA7"/>
    <w:rsid w:val="00D31D7E"/>
    <w:rsid w:val="00D41771"/>
    <w:rsid w:val="00D43F87"/>
    <w:rsid w:val="00D47A47"/>
    <w:rsid w:val="00D47F4C"/>
    <w:rsid w:val="00D55D9D"/>
    <w:rsid w:val="00D60DA9"/>
    <w:rsid w:val="00D66F8C"/>
    <w:rsid w:val="00D7057C"/>
    <w:rsid w:val="00D70797"/>
    <w:rsid w:val="00D73F64"/>
    <w:rsid w:val="00D81CCE"/>
    <w:rsid w:val="00D81FAB"/>
    <w:rsid w:val="00D82371"/>
    <w:rsid w:val="00D84EF4"/>
    <w:rsid w:val="00D9144F"/>
    <w:rsid w:val="00D95398"/>
    <w:rsid w:val="00D966D5"/>
    <w:rsid w:val="00DA22D9"/>
    <w:rsid w:val="00DA5FAE"/>
    <w:rsid w:val="00DA6668"/>
    <w:rsid w:val="00DB11B2"/>
    <w:rsid w:val="00DB305C"/>
    <w:rsid w:val="00DB6675"/>
    <w:rsid w:val="00DB67ED"/>
    <w:rsid w:val="00DC034B"/>
    <w:rsid w:val="00DC5E3F"/>
    <w:rsid w:val="00DC761F"/>
    <w:rsid w:val="00DC7903"/>
    <w:rsid w:val="00DC7FD7"/>
    <w:rsid w:val="00DD0D7B"/>
    <w:rsid w:val="00DD4E9D"/>
    <w:rsid w:val="00DE4849"/>
    <w:rsid w:val="00DF157B"/>
    <w:rsid w:val="00DF30DF"/>
    <w:rsid w:val="00DF6DD4"/>
    <w:rsid w:val="00DF7B94"/>
    <w:rsid w:val="00E01563"/>
    <w:rsid w:val="00E031FB"/>
    <w:rsid w:val="00E079CB"/>
    <w:rsid w:val="00E1052A"/>
    <w:rsid w:val="00E1087D"/>
    <w:rsid w:val="00E11EF3"/>
    <w:rsid w:val="00E15A3A"/>
    <w:rsid w:val="00E223F6"/>
    <w:rsid w:val="00E30582"/>
    <w:rsid w:val="00E3299D"/>
    <w:rsid w:val="00E33385"/>
    <w:rsid w:val="00E34F6D"/>
    <w:rsid w:val="00E3538E"/>
    <w:rsid w:val="00E3576C"/>
    <w:rsid w:val="00E36535"/>
    <w:rsid w:val="00E415CF"/>
    <w:rsid w:val="00E45FD8"/>
    <w:rsid w:val="00E501DC"/>
    <w:rsid w:val="00E53025"/>
    <w:rsid w:val="00E53A08"/>
    <w:rsid w:val="00E544B3"/>
    <w:rsid w:val="00E5465D"/>
    <w:rsid w:val="00E57E7F"/>
    <w:rsid w:val="00E57F49"/>
    <w:rsid w:val="00E638A6"/>
    <w:rsid w:val="00E667FB"/>
    <w:rsid w:val="00E70301"/>
    <w:rsid w:val="00E70A28"/>
    <w:rsid w:val="00E70E4C"/>
    <w:rsid w:val="00E71030"/>
    <w:rsid w:val="00E77239"/>
    <w:rsid w:val="00E8640E"/>
    <w:rsid w:val="00EA0044"/>
    <w:rsid w:val="00EA1904"/>
    <w:rsid w:val="00EA1922"/>
    <w:rsid w:val="00EA1A9B"/>
    <w:rsid w:val="00EA2C08"/>
    <w:rsid w:val="00EA6803"/>
    <w:rsid w:val="00EA69AC"/>
    <w:rsid w:val="00EB4548"/>
    <w:rsid w:val="00EB684E"/>
    <w:rsid w:val="00EC25CF"/>
    <w:rsid w:val="00EC4694"/>
    <w:rsid w:val="00EC6CA0"/>
    <w:rsid w:val="00ED00D1"/>
    <w:rsid w:val="00ED558C"/>
    <w:rsid w:val="00ED7356"/>
    <w:rsid w:val="00EE6526"/>
    <w:rsid w:val="00EE7D55"/>
    <w:rsid w:val="00EF040F"/>
    <w:rsid w:val="00EF052C"/>
    <w:rsid w:val="00EF1678"/>
    <w:rsid w:val="00EF33CF"/>
    <w:rsid w:val="00F00AA7"/>
    <w:rsid w:val="00F02312"/>
    <w:rsid w:val="00F02460"/>
    <w:rsid w:val="00F05002"/>
    <w:rsid w:val="00F1554E"/>
    <w:rsid w:val="00F1687C"/>
    <w:rsid w:val="00F17A30"/>
    <w:rsid w:val="00F20D35"/>
    <w:rsid w:val="00F20D86"/>
    <w:rsid w:val="00F2623E"/>
    <w:rsid w:val="00F43BA7"/>
    <w:rsid w:val="00F4536C"/>
    <w:rsid w:val="00F55531"/>
    <w:rsid w:val="00F5781A"/>
    <w:rsid w:val="00F60685"/>
    <w:rsid w:val="00F628F0"/>
    <w:rsid w:val="00F715C8"/>
    <w:rsid w:val="00F71C4B"/>
    <w:rsid w:val="00F73EE4"/>
    <w:rsid w:val="00F74068"/>
    <w:rsid w:val="00F75975"/>
    <w:rsid w:val="00F75B62"/>
    <w:rsid w:val="00F77C72"/>
    <w:rsid w:val="00F77CC4"/>
    <w:rsid w:val="00F909EF"/>
    <w:rsid w:val="00F92126"/>
    <w:rsid w:val="00F92EA4"/>
    <w:rsid w:val="00F9360E"/>
    <w:rsid w:val="00F93CB7"/>
    <w:rsid w:val="00FA28F4"/>
    <w:rsid w:val="00FA297C"/>
    <w:rsid w:val="00FA4160"/>
    <w:rsid w:val="00FA6533"/>
    <w:rsid w:val="00FB3C5D"/>
    <w:rsid w:val="00FB40CE"/>
    <w:rsid w:val="00FB4EC1"/>
    <w:rsid w:val="00FB5943"/>
    <w:rsid w:val="00FB599B"/>
    <w:rsid w:val="00FB67F2"/>
    <w:rsid w:val="00FB763E"/>
    <w:rsid w:val="00FB7B59"/>
    <w:rsid w:val="00FC3BCE"/>
    <w:rsid w:val="00FC4679"/>
    <w:rsid w:val="00FC7D1F"/>
    <w:rsid w:val="00FD131E"/>
    <w:rsid w:val="00FD2081"/>
    <w:rsid w:val="00FD4EC3"/>
    <w:rsid w:val="00FD65D4"/>
    <w:rsid w:val="00FE4C08"/>
    <w:rsid w:val="00FE6577"/>
    <w:rsid w:val="00FF2D1F"/>
    <w:rsid w:val="00FF793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533E10"/>
  <w15:docId w15:val="{10972F79-7CE3-4199-90ED-6A6B8285AA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F7F04"/>
    <w:pPr>
      <w:spacing w:after="160" w:line="259" w:lineRule="auto"/>
    </w:pPr>
  </w:style>
  <w:style w:type="paragraph" w:styleId="1">
    <w:name w:val="heading 1"/>
    <w:basedOn w:val="a"/>
    <w:next w:val="a"/>
    <w:link w:val="1Char"/>
    <w:uiPriority w:val="9"/>
    <w:qFormat/>
    <w:rsid w:val="00436B5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Char"/>
    <w:uiPriority w:val="9"/>
    <w:unhideWhenUsed/>
    <w:qFormat/>
    <w:rsid w:val="000F7F0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3">
    <w:name w:val="heading 3"/>
    <w:basedOn w:val="a"/>
    <w:next w:val="a"/>
    <w:link w:val="3Char"/>
    <w:uiPriority w:val="9"/>
    <w:unhideWhenUsed/>
    <w:qFormat/>
    <w:rsid w:val="00686214"/>
    <w:pPr>
      <w:keepNext/>
      <w:keepLines/>
      <w:bidi/>
      <w:spacing w:before="160" w:after="80" w:line="240" w:lineRule="auto"/>
      <w:outlineLvl w:val="2"/>
    </w:pPr>
    <w:rPr>
      <w:rFonts w:ascii="Times New Roman" w:eastAsiaTheme="majorEastAsia" w:hAnsi="Times New Roman" w:cstheme="majorBidi"/>
      <w:color w:val="365F91" w:themeColor="accent1" w:themeShade="BF"/>
      <w:sz w:val="28"/>
      <w:szCs w:val="28"/>
      <w:lang w:eastAsia="ar-SA"/>
    </w:rPr>
  </w:style>
  <w:style w:type="paragraph" w:styleId="4">
    <w:name w:val="heading 4"/>
    <w:basedOn w:val="a"/>
    <w:next w:val="a"/>
    <w:link w:val="4Char"/>
    <w:uiPriority w:val="9"/>
    <w:semiHidden/>
    <w:unhideWhenUsed/>
    <w:qFormat/>
    <w:rsid w:val="006F0E71"/>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Char">
    <w:name w:val="عنوان 2 Char"/>
    <w:basedOn w:val="a0"/>
    <w:link w:val="2"/>
    <w:uiPriority w:val="9"/>
    <w:rsid w:val="000F7F04"/>
    <w:rPr>
      <w:rFonts w:asciiTheme="majorHAnsi" w:eastAsiaTheme="majorEastAsia" w:hAnsiTheme="majorHAnsi" w:cstheme="majorBidi"/>
      <w:color w:val="365F91" w:themeColor="accent1" w:themeShade="BF"/>
      <w:sz w:val="26"/>
      <w:szCs w:val="26"/>
    </w:rPr>
  </w:style>
  <w:style w:type="paragraph" w:styleId="a3">
    <w:name w:val="List Paragraph"/>
    <w:aliases w:val="عنوان رئيسي,سرد الفقراتCxSpLast,List Paragraph1,NumberedList,BPList,النص, سرد الفقرات"/>
    <w:basedOn w:val="a"/>
    <w:link w:val="Char"/>
    <w:uiPriority w:val="34"/>
    <w:qFormat/>
    <w:rsid w:val="000F7F04"/>
    <w:pPr>
      <w:ind w:left="720"/>
      <w:contextualSpacing/>
    </w:pPr>
  </w:style>
  <w:style w:type="paragraph" w:styleId="a4">
    <w:name w:val="header"/>
    <w:basedOn w:val="a"/>
    <w:link w:val="Char0"/>
    <w:uiPriority w:val="99"/>
    <w:unhideWhenUsed/>
    <w:rsid w:val="00F628F0"/>
    <w:pPr>
      <w:tabs>
        <w:tab w:val="center" w:pos="4153"/>
        <w:tab w:val="right" w:pos="8306"/>
      </w:tabs>
      <w:spacing w:after="0" w:line="240" w:lineRule="auto"/>
    </w:pPr>
  </w:style>
  <w:style w:type="character" w:customStyle="1" w:styleId="Char0">
    <w:name w:val="رأس الصفحة Char"/>
    <w:basedOn w:val="a0"/>
    <w:link w:val="a4"/>
    <w:uiPriority w:val="99"/>
    <w:rsid w:val="00F628F0"/>
  </w:style>
  <w:style w:type="paragraph" w:styleId="a5">
    <w:name w:val="footer"/>
    <w:basedOn w:val="a"/>
    <w:link w:val="Char1"/>
    <w:uiPriority w:val="99"/>
    <w:unhideWhenUsed/>
    <w:rsid w:val="00F628F0"/>
    <w:pPr>
      <w:tabs>
        <w:tab w:val="center" w:pos="4153"/>
        <w:tab w:val="right" w:pos="8306"/>
      </w:tabs>
      <w:spacing w:after="0" w:line="240" w:lineRule="auto"/>
    </w:pPr>
  </w:style>
  <w:style w:type="character" w:customStyle="1" w:styleId="Char1">
    <w:name w:val="تذييل الصفحة Char"/>
    <w:basedOn w:val="a0"/>
    <w:link w:val="a5"/>
    <w:uiPriority w:val="99"/>
    <w:rsid w:val="00F628F0"/>
  </w:style>
  <w:style w:type="paragraph" w:styleId="a6">
    <w:name w:val="Balloon Text"/>
    <w:basedOn w:val="a"/>
    <w:link w:val="Char2"/>
    <w:uiPriority w:val="99"/>
    <w:semiHidden/>
    <w:unhideWhenUsed/>
    <w:rsid w:val="00F628F0"/>
    <w:pPr>
      <w:spacing w:after="0" w:line="240" w:lineRule="auto"/>
    </w:pPr>
    <w:rPr>
      <w:rFonts w:ascii="Tahoma" w:hAnsi="Tahoma" w:cs="Tahoma"/>
      <w:sz w:val="16"/>
      <w:szCs w:val="16"/>
    </w:rPr>
  </w:style>
  <w:style w:type="character" w:customStyle="1" w:styleId="Char2">
    <w:name w:val="نص في بالون Char"/>
    <w:basedOn w:val="a0"/>
    <w:link w:val="a6"/>
    <w:uiPriority w:val="99"/>
    <w:semiHidden/>
    <w:rsid w:val="00F628F0"/>
    <w:rPr>
      <w:rFonts w:ascii="Tahoma" w:hAnsi="Tahoma" w:cs="Tahoma"/>
      <w:sz w:val="16"/>
      <w:szCs w:val="16"/>
    </w:rPr>
  </w:style>
  <w:style w:type="character" w:customStyle="1" w:styleId="1Char">
    <w:name w:val="العنوان 1 Char"/>
    <w:basedOn w:val="a0"/>
    <w:link w:val="1"/>
    <w:uiPriority w:val="9"/>
    <w:rsid w:val="00436B59"/>
    <w:rPr>
      <w:rFonts w:asciiTheme="majorHAnsi" w:eastAsiaTheme="majorEastAsia" w:hAnsiTheme="majorHAnsi" w:cstheme="majorBidi"/>
      <w:color w:val="365F91" w:themeColor="accent1" w:themeShade="BF"/>
      <w:sz w:val="32"/>
      <w:szCs w:val="32"/>
    </w:rPr>
  </w:style>
  <w:style w:type="table" w:styleId="a7">
    <w:name w:val="Table Grid"/>
    <w:basedOn w:val="a1"/>
    <w:uiPriority w:val="39"/>
    <w:rsid w:val="00436B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Normal (Web)"/>
    <w:basedOn w:val="a"/>
    <w:uiPriority w:val="99"/>
    <w:unhideWhenUsed/>
    <w:rsid w:val="00E031FB"/>
    <w:pPr>
      <w:spacing w:before="100" w:beforeAutospacing="1" w:after="100" w:afterAutospacing="1" w:line="240" w:lineRule="auto"/>
    </w:pPr>
    <w:rPr>
      <w:rFonts w:ascii="Times New Roman" w:eastAsia="Times New Roman" w:hAnsi="Times New Roman" w:cs="Times New Roman"/>
      <w:sz w:val="24"/>
      <w:szCs w:val="24"/>
    </w:rPr>
  </w:style>
  <w:style w:type="character" w:styleId="a9">
    <w:name w:val="Strong"/>
    <w:basedOn w:val="a0"/>
    <w:uiPriority w:val="22"/>
    <w:qFormat/>
    <w:rsid w:val="000B706D"/>
    <w:rPr>
      <w:b/>
      <w:bCs/>
    </w:rPr>
  </w:style>
  <w:style w:type="paragraph" w:styleId="aa">
    <w:name w:val="Subtitle"/>
    <w:basedOn w:val="a"/>
    <w:link w:val="Char3"/>
    <w:qFormat/>
    <w:rsid w:val="006F1837"/>
    <w:pPr>
      <w:bidi/>
      <w:spacing w:after="0" w:line="240" w:lineRule="auto"/>
      <w:jc w:val="center"/>
    </w:pPr>
    <w:rPr>
      <w:rFonts w:ascii="Times New Roman" w:eastAsia="Times New Roman" w:hAnsi="Times New Roman" w:cs="Times New Roman"/>
      <w:i/>
      <w:iCs/>
      <w:sz w:val="28"/>
      <w:szCs w:val="28"/>
      <w:lang w:eastAsia="ar-SA"/>
    </w:rPr>
  </w:style>
  <w:style w:type="character" w:customStyle="1" w:styleId="Char3">
    <w:name w:val="عنوان فرعي Char"/>
    <w:basedOn w:val="a0"/>
    <w:link w:val="aa"/>
    <w:rsid w:val="006F1837"/>
    <w:rPr>
      <w:rFonts w:ascii="Times New Roman" w:eastAsia="Times New Roman" w:hAnsi="Times New Roman" w:cs="Times New Roman"/>
      <w:i/>
      <w:iCs/>
      <w:sz w:val="28"/>
      <w:szCs w:val="28"/>
      <w:lang w:eastAsia="ar-SA"/>
    </w:rPr>
  </w:style>
  <w:style w:type="character" w:customStyle="1" w:styleId="Char">
    <w:name w:val="سرد الفقرات Char"/>
    <w:aliases w:val="عنوان رئيسي Char,سرد الفقراتCxSpLast Char,List Paragraph1 Char,NumberedList Char,BPList Char,النص Char, سرد الفقرات Char"/>
    <w:link w:val="a3"/>
    <w:uiPriority w:val="34"/>
    <w:rsid w:val="002C33B5"/>
  </w:style>
  <w:style w:type="table" w:styleId="10">
    <w:name w:val="Plain Table 1"/>
    <w:basedOn w:val="a1"/>
    <w:uiPriority w:val="41"/>
    <w:rsid w:val="0095577D"/>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4-2">
    <w:name w:val="Grid Table 4 Accent 2"/>
    <w:basedOn w:val="a1"/>
    <w:uiPriority w:val="49"/>
    <w:rsid w:val="00765B25"/>
    <w:pPr>
      <w:spacing w:after="0" w:line="240" w:lineRule="auto"/>
    </w:p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insideV w:val="single" w:sz="4" w:space="0" w:color="D99594" w:themeColor="accent2" w:themeTint="99"/>
      </w:tblBorders>
    </w:tblPr>
    <w:tblStylePr w:type="firstRow">
      <w:rPr>
        <w:b/>
        <w:bCs/>
        <w:color w:val="FFFFFF" w:themeColor="background1"/>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insideH w:val="nil"/>
          <w:insideV w:val="nil"/>
        </w:tcBorders>
        <w:shd w:val="clear" w:color="auto" w:fill="C0504D" w:themeFill="accent2"/>
      </w:tcPr>
    </w:tblStylePr>
    <w:tblStylePr w:type="lastRow">
      <w:rPr>
        <w:b/>
        <w:bCs/>
      </w:rPr>
      <w:tblPr/>
      <w:tcPr>
        <w:tcBorders>
          <w:top w:val="double" w:sz="4" w:space="0" w:color="C0504D" w:themeColor="accent2"/>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styleId="ab">
    <w:name w:val="Grid Table Light"/>
    <w:basedOn w:val="a1"/>
    <w:uiPriority w:val="40"/>
    <w:rsid w:val="00463233"/>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t286pc">
    <w:name w:val="t286pc"/>
    <w:basedOn w:val="a0"/>
    <w:rsid w:val="00CB6B5A"/>
  </w:style>
  <w:style w:type="character" w:customStyle="1" w:styleId="3Char">
    <w:name w:val="عنوان 3 Char"/>
    <w:basedOn w:val="a0"/>
    <w:link w:val="3"/>
    <w:uiPriority w:val="9"/>
    <w:rsid w:val="00686214"/>
    <w:rPr>
      <w:rFonts w:ascii="Times New Roman" w:eastAsiaTheme="majorEastAsia" w:hAnsi="Times New Roman" w:cstheme="majorBidi"/>
      <w:color w:val="365F91" w:themeColor="accent1" w:themeShade="BF"/>
      <w:sz w:val="28"/>
      <w:szCs w:val="28"/>
      <w:lang w:eastAsia="ar-SA"/>
    </w:rPr>
  </w:style>
  <w:style w:type="paragraph" w:styleId="ac">
    <w:name w:val="endnote text"/>
    <w:basedOn w:val="a"/>
    <w:link w:val="Char4"/>
    <w:uiPriority w:val="99"/>
    <w:rsid w:val="00C07993"/>
    <w:pPr>
      <w:bidi/>
      <w:spacing w:after="0" w:line="240" w:lineRule="auto"/>
    </w:pPr>
    <w:rPr>
      <w:rFonts w:ascii="Times New Roman" w:eastAsia="Times New Roman" w:hAnsi="Times New Roman" w:cs="Times New Roman"/>
      <w:sz w:val="20"/>
      <w:szCs w:val="20"/>
      <w:lang w:val="x-none" w:eastAsia="x-none" w:bidi="ar-EG"/>
    </w:rPr>
  </w:style>
  <w:style w:type="character" w:customStyle="1" w:styleId="Char4">
    <w:name w:val="نص تعليق ختامي Char"/>
    <w:basedOn w:val="a0"/>
    <w:link w:val="ac"/>
    <w:uiPriority w:val="99"/>
    <w:rsid w:val="00C07993"/>
    <w:rPr>
      <w:rFonts w:ascii="Times New Roman" w:eastAsia="Times New Roman" w:hAnsi="Times New Roman" w:cs="Times New Roman"/>
      <w:sz w:val="20"/>
      <w:szCs w:val="20"/>
      <w:lang w:val="x-none" w:eastAsia="x-none" w:bidi="ar-EG"/>
    </w:rPr>
  </w:style>
  <w:style w:type="character" w:styleId="ad">
    <w:name w:val="endnote reference"/>
    <w:uiPriority w:val="99"/>
    <w:rsid w:val="00C07993"/>
    <w:rPr>
      <w:vertAlign w:val="superscript"/>
    </w:rPr>
  </w:style>
  <w:style w:type="character" w:styleId="Hyperlink">
    <w:name w:val="Hyperlink"/>
    <w:basedOn w:val="a0"/>
    <w:uiPriority w:val="99"/>
    <w:unhideWhenUsed/>
    <w:rsid w:val="0045795D"/>
    <w:rPr>
      <w:color w:val="0000FF" w:themeColor="hyperlink"/>
      <w:u w:val="single"/>
    </w:rPr>
  </w:style>
  <w:style w:type="character" w:styleId="ae">
    <w:name w:val="Unresolved Mention"/>
    <w:basedOn w:val="a0"/>
    <w:uiPriority w:val="99"/>
    <w:semiHidden/>
    <w:unhideWhenUsed/>
    <w:rsid w:val="0045795D"/>
    <w:rPr>
      <w:color w:val="605E5C"/>
      <w:shd w:val="clear" w:color="auto" w:fill="E1DFDD"/>
    </w:rPr>
  </w:style>
  <w:style w:type="character" w:styleId="af">
    <w:name w:val="footnote reference"/>
    <w:semiHidden/>
    <w:unhideWhenUsed/>
    <w:rsid w:val="002E7ABE"/>
    <w:rPr>
      <w:vertAlign w:val="superscript"/>
    </w:rPr>
  </w:style>
  <w:style w:type="paragraph" w:styleId="af0">
    <w:name w:val="footnote text"/>
    <w:basedOn w:val="a"/>
    <w:link w:val="Char5"/>
    <w:uiPriority w:val="99"/>
    <w:semiHidden/>
    <w:unhideWhenUsed/>
    <w:rsid w:val="00BE485B"/>
    <w:pPr>
      <w:spacing w:after="0" w:line="240" w:lineRule="auto"/>
    </w:pPr>
    <w:rPr>
      <w:sz w:val="20"/>
      <w:szCs w:val="20"/>
    </w:rPr>
  </w:style>
  <w:style w:type="character" w:customStyle="1" w:styleId="Char5">
    <w:name w:val="نص حاشية سفلية Char"/>
    <w:basedOn w:val="a0"/>
    <w:link w:val="af0"/>
    <w:uiPriority w:val="99"/>
    <w:semiHidden/>
    <w:rsid w:val="00BE485B"/>
    <w:rPr>
      <w:sz w:val="20"/>
      <w:szCs w:val="20"/>
    </w:rPr>
  </w:style>
  <w:style w:type="paragraph" w:styleId="af1">
    <w:name w:val="No Spacing"/>
    <w:uiPriority w:val="1"/>
    <w:qFormat/>
    <w:rsid w:val="003436DE"/>
    <w:pPr>
      <w:bidi/>
      <w:spacing w:after="0" w:line="240" w:lineRule="auto"/>
    </w:pPr>
  </w:style>
  <w:style w:type="character" w:customStyle="1" w:styleId="4Char">
    <w:name w:val="عنوان 4 Char"/>
    <w:basedOn w:val="a0"/>
    <w:link w:val="4"/>
    <w:uiPriority w:val="9"/>
    <w:semiHidden/>
    <w:rsid w:val="006F0E71"/>
    <w:rPr>
      <w:rFonts w:asciiTheme="majorHAnsi" w:eastAsiaTheme="majorEastAsia" w:hAnsiTheme="majorHAnsi" w:cstheme="majorBidi"/>
      <w:i/>
      <w:iCs/>
      <w:color w:val="365F91" w:themeColor="accent1" w:themeShade="BF"/>
    </w:rPr>
  </w:style>
  <w:style w:type="table" w:styleId="4-3">
    <w:name w:val="Grid Table 4 Accent 3"/>
    <w:basedOn w:val="a1"/>
    <w:uiPriority w:val="49"/>
    <w:rsid w:val="00984E40"/>
    <w:pPr>
      <w:widowControl w:val="0"/>
      <w:autoSpaceDE w:val="0"/>
      <w:autoSpaceDN w:val="0"/>
      <w:spacing w:after="0" w:line="240" w:lineRule="auto"/>
    </w:p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customStyle="1" w:styleId="GridTable4-Accent31">
    <w:name w:val="Grid Table 4 - Accent 31"/>
    <w:basedOn w:val="a1"/>
    <w:uiPriority w:val="49"/>
    <w:rsid w:val="00984E40"/>
    <w:pPr>
      <w:widowControl w:val="0"/>
      <w:autoSpaceDE w:val="0"/>
      <w:autoSpaceDN w:val="0"/>
      <w:spacing w:after="0" w:line="240" w:lineRule="auto"/>
    </w:p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57489335">
      <w:bodyDiv w:val="1"/>
      <w:marLeft w:val="0"/>
      <w:marRight w:val="0"/>
      <w:marTop w:val="0"/>
      <w:marBottom w:val="0"/>
      <w:divBdr>
        <w:top w:val="none" w:sz="0" w:space="0" w:color="auto"/>
        <w:left w:val="none" w:sz="0" w:space="0" w:color="auto"/>
        <w:bottom w:val="none" w:sz="0" w:space="0" w:color="auto"/>
        <w:right w:val="none" w:sz="0" w:space="0" w:color="auto"/>
      </w:divBdr>
    </w:div>
    <w:div w:id="1732461422">
      <w:bodyDiv w:val="1"/>
      <w:marLeft w:val="0"/>
      <w:marRight w:val="0"/>
      <w:marTop w:val="0"/>
      <w:marBottom w:val="0"/>
      <w:divBdr>
        <w:top w:val="none" w:sz="0" w:space="0" w:color="auto"/>
        <w:left w:val="none" w:sz="0" w:space="0" w:color="auto"/>
        <w:bottom w:val="none" w:sz="0" w:space="0" w:color="auto"/>
        <w:right w:val="none" w:sz="0" w:space="0" w:color="auto"/>
      </w:divBdr>
    </w:div>
    <w:div w:id="20994470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AF0B7D-8F01-4B9C-85EC-D4D422E384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4348</TotalTime>
  <Pages>86</Pages>
  <Words>15279</Words>
  <Characters>87092</Characters>
  <Application>Microsoft Office Word</Application>
  <DocSecurity>0</DocSecurity>
  <Lines>725</Lines>
  <Paragraphs>204</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102167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01</dc:creator>
  <cp:lastModifiedBy>ايمان رفعت على ابراهيم متولى جبر</cp:lastModifiedBy>
  <cp:revision>104</cp:revision>
  <cp:lastPrinted>2025-11-29T23:01:00Z</cp:lastPrinted>
  <dcterms:created xsi:type="dcterms:W3CDTF">2025-03-11T02:23:00Z</dcterms:created>
  <dcterms:modified xsi:type="dcterms:W3CDTF">2026-06-05T12:30:00Z</dcterms:modified>
</cp:coreProperties>
</file>