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964CA6E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836E7" w:rsidRPr="001836E7">
        <w:rPr>
          <w:rFonts w:hint="cs"/>
          <w:b/>
          <w:bCs/>
          <w:sz w:val="28"/>
          <w:szCs w:val="28"/>
          <w:rtl/>
          <w:lang w:bidi="ar-SY"/>
        </w:rPr>
        <w:t>محمد</w:t>
      </w:r>
      <w:r w:rsidR="00174BD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C80A92">
        <w:rPr>
          <w:rFonts w:hint="cs"/>
          <w:b/>
          <w:bCs/>
          <w:sz w:val="28"/>
          <w:szCs w:val="28"/>
          <w:rtl/>
          <w:lang w:bidi="ar-SY"/>
        </w:rPr>
        <w:t>العبيدان</w:t>
      </w:r>
      <w:r w:rsidR="001836E7">
        <w:rPr>
          <w:rFonts w:hint="cs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6F5643B" w14:textId="77777777" w:rsidR="00155179" w:rsidRPr="008D74D3" w:rsidRDefault="00155179" w:rsidP="001551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AB2C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51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1423D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43651D" w14:textId="711D7463" w:rsidR="00155179" w:rsidRPr="00155179" w:rsidRDefault="00532BFE" w:rsidP="00532BFE">
            <w:pPr>
              <w:bidi/>
            </w:pPr>
            <w:r>
              <w:rPr>
                <w:rFonts w:hint="cs"/>
                <w:rtl/>
              </w:rPr>
              <w:t xml:space="preserve">العنوان: </w:t>
            </w:r>
            <w:r w:rsidR="00155179" w:rsidRPr="00155179">
              <w:t>"</w:t>
            </w:r>
            <w:r w:rsidR="00155179" w:rsidRPr="00155179">
              <w:rPr>
                <w:rtl/>
              </w:rPr>
              <w:t xml:space="preserve">استخدام الذكاء الاصطناعي في إدارة المشاريع" </w:t>
            </w:r>
            <w:r>
              <w:rPr>
                <w:rFonts w:hint="cs"/>
                <w:rtl/>
              </w:rPr>
              <w:t>عام</w:t>
            </w:r>
            <w:r w:rsidR="00155179" w:rsidRPr="00155179">
              <w:rPr>
                <w:rtl/>
              </w:rPr>
              <w:t xml:space="preserve"> جداً ولا يحدد مجال التطبيق الدقيق (مثل: التخطيط، تقييم المخاطر، أو الجدولة)، مما يضعف دلالته</w:t>
            </w:r>
            <w:r w:rsidR="00155179" w:rsidRPr="00155179">
              <w:t>.</w:t>
            </w:r>
          </w:p>
          <w:p w14:paraId="2B8B010C" w14:textId="1206F932" w:rsidR="00155179" w:rsidRPr="00155179" w:rsidRDefault="00155179" w:rsidP="00532BFE">
            <w:pPr>
              <w:bidi/>
            </w:pPr>
            <w:r w:rsidRPr="00155179">
              <w:rPr>
                <w:rtl/>
              </w:rPr>
              <w:t>لا يشير إلى القطاع المستهدف (حكومي/خاص) أو طبيعة المشاريع (كبرى/صغرى)، بينما يُفترض في عناوين الدراسات التطبيقية تحديد ذلك</w:t>
            </w:r>
            <w:r w:rsidRPr="00155179">
              <w:t>.</w:t>
            </w:r>
          </w:p>
          <w:p w14:paraId="0EB3F856" w14:textId="078816CD" w:rsidR="00155179" w:rsidRPr="00155179" w:rsidRDefault="00155179" w:rsidP="00532BFE">
            <w:pPr>
              <w:bidi/>
            </w:pPr>
            <w:r w:rsidRPr="00155179">
              <w:t xml:space="preserve"> </w:t>
            </w:r>
            <w:r w:rsidRPr="00155179">
              <w:rPr>
                <w:rtl/>
              </w:rPr>
              <w:t>الأفضل استخدام صياغة تُظهر العلاقة السببية أو الأثر، مثل: "أثر تطبيقات الذكاء الاصطناعي التوليدي في رفع كفاءة الجدولة الزمنية للمشاريع الكبرى</w:t>
            </w:r>
          </w:p>
          <w:p w14:paraId="1F70FCD2" w14:textId="2AB0FF6B" w:rsidR="00AB2C8D" w:rsidRPr="00155179" w:rsidRDefault="00AB2C8D" w:rsidP="00155179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AD0BD6" w14:textId="77777777" w:rsidR="00532BFE" w:rsidRPr="00532BFE" w:rsidRDefault="00532BFE" w:rsidP="00532BFE">
            <w:pPr>
              <w:bidi/>
            </w:pPr>
            <w:r w:rsidRPr="00532BFE">
              <w:rPr>
                <w:rtl/>
              </w:rPr>
              <w:t xml:space="preserve">معظم المقدمة أشبه بمقال </w:t>
            </w:r>
            <w:proofErr w:type="spellStart"/>
            <w:r w:rsidRPr="00532BFE">
              <w:rPr>
                <w:rtl/>
              </w:rPr>
              <w:t>تعريفى</w:t>
            </w:r>
            <w:proofErr w:type="spellEnd"/>
            <w:r w:rsidRPr="00532BFE">
              <w:rPr>
                <w:rtl/>
              </w:rPr>
              <w:t xml:space="preserve"> بالذكاء الاصطناعي، وتفتقر إلى الربط التدريجي بمشكلة البحث المحددة وفجوة الدراسة</w:t>
            </w:r>
            <w:r w:rsidRPr="00532BFE">
              <w:t>.</w:t>
            </w:r>
          </w:p>
          <w:p w14:paraId="3CABE855" w14:textId="77777777" w:rsidR="00532BFE" w:rsidRPr="00532BFE" w:rsidRDefault="00532BFE" w:rsidP="00532BFE">
            <w:pPr>
              <w:bidi/>
            </w:pPr>
            <w:r w:rsidRPr="00532BFE">
              <w:rPr>
                <w:b/>
                <w:bCs/>
                <w:rtl/>
              </w:rPr>
              <w:t>عدم وضوح البنية المنطقية</w:t>
            </w:r>
            <w:r w:rsidRPr="00532BFE">
              <w:t xml:space="preserve">: </w:t>
            </w:r>
            <w:r w:rsidRPr="00532BFE">
              <w:rPr>
                <w:rtl/>
              </w:rPr>
              <w:t>لم تتبع التسلسل المعروف في المقدمات الأكاديمية (العام ← الخاص ← الفجوة)، بل قفزت مباشرة إلى الفوائد دون تأطير نقدي للمشكلة</w:t>
            </w:r>
            <w:r w:rsidRPr="00532BFE">
              <w:t>.</w:t>
            </w:r>
          </w:p>
          <w:p w14:paraId="2B044E4C" w14:textId="208955CB" w:rsidR="00DA1C7C" w:rsidRPr="00532BFE" w:rsidRDefault="00DA1C7C" w:rsidP="00532BFE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00E93" w14:textId="4301CB2C" w:rsidR="00532BFE" w:rsidRPr="00532BFE" w:rsidRDefault="00532BFE" w:rsidP="00532BFE">
            <w:pPr>
              <w:bidi/>
            </w:pPr>
            <w:r w:rsidRPr="00532BFE">
              <w:rPr>
                <w:rtl/>
              </w:rPr>
              <w:t xml:space="preserve">ذكرت </w:t>
            </w:r>
            <w:r>
              <w:rPr>
                <w:rFonts w:hint="cs"/>
                <w:rtl/>
              </w:rPr>
              <w:t xml:space="preserve">المشكلة </w:t>
            </w:r>
            <w:r w:rsidRPr="00532BFE">
              <w:rPr>
                <w:rtl/>
              </w:rPr>
              <w:t>"التحديات المتزايدة" و"ضخامة البيانات" دون تحديد مؤشرات كمية أو ظواهر محددة تعكس المشكلة في السياق السعودي</w:t>
            </w:r>
            <w:r w:rsidRPr="00532BFE">
              <w:t>.</w:t>
            </w:r>
          </w:p>
          <w:p w14:paraId="6B8BCC4E" w14:textId="77777777" w:rsidR="00532BFE" w:rsidRPr="00532BFE" w:rsidRDefault="00532BFE" w:rsidP="00532BFE">
            <w:pPr>
              <w:bidi/>
            </w:pPr>
            <w:r w:rsidRPr="00532BFE">
              <w:rPr>
                <w:b/>
                <w:bCs/>
                <w:rtl/>
              </w:rPr>
              <w:t>الخلط بين المشكلة والعلاج</w:t>
            </w:r>
            <w:r w:rsidRPr="00532BFE">
              <w:t xml:space="preserve">: </w:t>
            </w:r>
            <w:r w:rsidRPr="00532BFE">
              <w:rPr>
                <w:rtl/>
              </w:rPr>
              <w:t>تم تضمين حلول (مثل دمج الذكاء الاصطناعي) ضمن صياغة المشكلة ذاتها، مما يفترض النتيجة قبل إثباتها</w:t>
            </w:r>
            <w:r w:rsidRPr="00532BFE">
              <w:t>.</w:t>
            </w:r>
          </w:p>
          <w:p w14:paraId="6D29C14D" w14:textId="6762CBA6" w:rsidR="00532BFE" w:rsidRPr="00532BFE" w:rsidRDefault="00532BFE" w:rsidP="00532BFE">
            <w:pPr>
              <w:bidi/>
            </w:pPr>
            <w:r w:rsidRPr="00532BFE">
              <w:rPr>
                <w:rtl/>
              </w:rPr>
              <w:t>لم تشر إلى عدم وجود نموذج محلي يقيس أثر الذكاء الاصطناعي على مؤشرات أداء محددة في المشاريع السعودية</w:t>
            </w:r>
            <w:r w:rsidRPr="00532BFE">
              <w:t xml:space="preserve"> (</w:t>
            </w:r>
            <w:r w:rsidRPr="00532BFE">
              <w:rPr>
                <w:rtl/>
              </w:rPr>
              <w:t>مثل مؤشر</w:t>
            </w:r>
            <w:r w:rsidRPr="00532BFE">
              <w:t xml:space="preserve"> SPI </w:t>
            </w:r>
            <w:r w:rsidRPr="00532BFE">
              <w:rPr>
                <w:rtl/>
              </w:rPr>
              <w:t>أو</w:t>
            </w:r>
            <w:r w:rsidRPr="00532BFE">
              <w:t xml:space="preserve"> CPI).</w:t>
            </w:r>
          </w:p>
          <w:p w14:paraId="708368AB" w14:textId="75E98634" w:rsidR="00DA1C7C" w:rsidRPr="003A024B" w:rsidRDefault="00532BFE" w:rsidP="00532BFE">
            <w:pPr>
              <w:bidi/>
            </w:pPr>
            <w:r w:rsidRPr="003A024B">
              <w:t xml:space="preserve"> 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EA19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478A28" w14:textId="77777777" w:rsidR="00EA1947" w:rsidRPr="008D74D3" w:rsidRDefault="00EA1947" w:rsidP="00EA19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CB7F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010529F" w14:textId="77777777" w:rsidR="00532BFE" w:rsidRPr="00532BFE" w:rsidRDefault="00532BFE" w:rsidP="00532BFE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ذكرت أن الذكاء الاصطناعي "يسهم في رفع الكفاءة"، وهذا افتراض يجب اختباره، وليس أهمية مبدئية للدراسة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D3E6073" w14:textId="2143047D" w:rsidR="00532BFE" w:rsidRPr="00532BFE" w:rsidRDefault="00532BFE" w:rsidP="00532BFE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532BF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الأهمية العملية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لم تحدد الفئات المستفيدة بدقة (هل هي جهات حكومية </w:t>
            </w:r>
            <w:proofErr w:type="spellStart"/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كسدايا</w:t>
            </w:r>
            <w:proofErr w:type="spellEnd"/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، أم مقاولون، أم مكاتب استشارية؟)، وكيف ستستخدم النتائج فعلياً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2D5A2FA" w14:textId="7F09A544" w:rsidR="002E3635" w:rsidRPr="002E3635" w:rsidRDefault="002E3635" w:rsidP="00532BFE">
            <w:pPr>
              <w:shd w:val="clear" w:color="auto" w:fill="FFFFFF"/>
              <w:bidi/>
              <w:ind w:left="36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71632B" w14:textId="77777777" w:rsidR="00DA1C7C" w:rsidRDefault="00532BFE" w:rsidP="00532BF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أهداف مثل "التعرف على الواقع" أو "تقديم رؤية مستقبلية" هي أهداف استكشافية، بينما </w:t>
            </w: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lastRenderedPageBreak/>
              <w:t>الدراسة تطرح فروضاً إحصائية، مما يخلق تناقضاً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3405CCB5" w:rsidR="00532BFE" w:rsidRPr="003A024B" w:rsidRDefault="00532BFE" w:rsidP="00532BF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لم تحدد الأهداف كيف ستقيس "كفاءة وجودة المشاريع" بشكل إجرائي وواضح (مثل تقليل نسبة التأخير أو تحسين دقة التكلفة)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A82641" w14:textId="6E2002D8" w:rsidR="00B44D2B" w:rsidRPr="00B44D2B" w:rsidRDefault="00532BFE" w:rsidP="00B44D2B">
            <w:pPr>
              <w:bidi/>
              <w:jc w:val="both"/>
            </w:pPr>
            <w:r>
              <w:rPr>
                <w:rFonts w:hint="cs"/>
                <w:rtl/>
              </w:rPr>
              <w:t>تعديل الأسئلة للتوافق مع الاهداف</w:t>
            </w:r>
          </w:p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A4791CF" w:rsidR="00DA1C7C" w:rsidRPr="00CB7F55" w:rsidRDefault="00532BFE" w:rsidP="00CB7F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b/>
                <w:bCs/>
                <w:sz w:val="22"/>
                <w:szCs w:val="22"/>
                <w:rtl/>
              </w:rPr>
              <w:t>تعديل الفرضيات لتتوافق مع الاسئلة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506555" w:rsidR="003A024B" w:rsidRPr="003A024B" w:rsidRDefault="00532BFE" w:rsidP="003A024B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لا يوجد دراسة مرجعية محددة بأسماء ونتائج باحتين وتحليل للدراسات مع بيان أوجه التشابه والاختلاف والفجوة البحثية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EA19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1651BA" w14:textId="77777777" w:rsidR="00EA1947" w:rsidRPr="008D74D3" w:rsidRDefault="00EA1947" w:rsidP="00EA19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795FE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ED9A2B7" w14:textId="1C7AF7C6" w:rsidR="00532BFE" w:rsidRPr="00532BFE" w:rsidRDefault="00532BFE" w:rsidP="00532BF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ذكرت "نظرية النظم" و"الإدارة الرقمية" دون ربطها بمتغيرات الدراسة (المستقل والتابع) أو ترجمتها إلى نموذج تحليلي واضح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E444794" w14:textId="04FF3F18" w:rsidR="00532BFE" w:rsidRPr="00532BFE" w:rsidRDefault="00532BFE" w:rsidP="00532BF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b/>
                <w:bCs/>
                <w:sz w:val="22"/>
                <w:szCs w:val="22"/>
                <w:rtl/>
              </w:rPr>
              <w:t xml:space="preserve">تم </w:t>
            </w:r>
            <w:r w:rsidRPr="00532BF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الخلط بين النظريات والتقنيات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532BFE">
              <w:rPr>
                <w:rFonts w:ascii="Calibri" w:eastAsia="Calibri" w:hAnsi="Calibri" w:cs="Calibri"/>
                <w:sz w:val="22"/>
                <w:szCs w:val="22"/>
                <w:rtl/>
              </w:rPr>
              <w:t>تم إدراج "التعلم الآلي ومعالجة اللغة الطبيعية" ضمن المنطلقات النظرية، وهما تقنيات وليست نظريات إدارية، مما يعكس لبساً منهجياً</w:t>
            </w:r>
            <w:r w:rsidRPr="00532BF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FA3A33B" w14:textId="5FBC5A98" w:rsidR="00DA1C7C" w:rsidRDefault="00DA1C7C" w:rsidP="00532BFE">
            <w:pPr>
              <w:bidi/>
              <w:jc w:val="center"/>
            </w:pPr>
          </w:p>
        </w:tc>
      </w:tr>
      <w:tr w:rsidR="005A0A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A0A61" w:rsidRDefault="005A0A61" w:rsidP="005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A0A61" w:rsidRDefault="005A0A61" w:rsidP="00795FE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A0A61" w:rsidRDefault="005A0A61" w:rsidP="005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0005F9" w14:textId="77777777" w:rsidR="00795FE0" w:rsidRPr="008D74D3" w:rsidRDefault="00795FE0" w:rsidP="00795F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A0A61" w:rsidRDefault="005A0A61" w:rsidP="005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83DDD8" w:rsidR="005A0A61" w:rsidRDefault="00EA1947" w:rsidP="00795FE0">
            <w:pPr>
              <w:bidi/>
              <w:jc w:val="center"/>
            </w:pPr>
            <w:r>
              <w:rPr>
                <w:rFonts w:hint="cs"/>
                <w:rtl/>
              </w:rPr>
              <w:t>مختصر جداً ولا تفي بالمطلوب</w:t>
            </w:r>
          </w:p>
        </w:tc>
      </w:tr>
      <w:tr w:rsidR="00EA194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1947" w:rsidRDefault="00EA1947" w:rsidP="00EA19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6F06C6D" w14:textId="77777777" w:rsidR="00EA1947" w:rsidRPr="008D74D3" w:rsidRDefault="00EA1947" w:rsidP="00EA19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CDF3C2" w:rsidR="00EA1947" w:rsidRDefault="00EA1947" w:rsidP="00EA1947">
            <w:pPr>
              <w:jc w:val="center"/>
            </w:pPr>
            <w:r>
              <w:rPr>
                <w:rFonts w:hint="cs"/>
                <w:rtl/>
              </w:rPr>
              <w:t>مختصر جداً ولا تفي بالمطلوب</w:t>
            </w:r>
          </w:p>
        </w:tc>
      </w:tr>
      <w:tr w:rsidR="00EA194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1947" w:rsidRDefault="00EA1947" w:rsidP="00EA19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1947" w:rsidRDefault="00EA1947" w:rsidP="00EA19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A96368" w14:textId="77777777" w:rsidR="00EA1947" w:rsidRPr="008D74D3" w:rsidRDefault="00EA1947" w:rsidP="00EA19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8EF830" w:rsidR="00EA1947" w:rsidRDefault="00EA1947" w:rsidP="00EA1947">
            <w:pPr>
              <w:jc w:val="center"/>
            </w:pPr>
            <w:r>
              <w:rPr>
                <w:rFonts w:hint="cs"/>
                <w:rtl/>
              </w:rPr>
              <w:t>مختصر جداً ولا تفي بالمطلوب</w:t>
            </w:r>
          </w:p>
        </w:tc>
      </w:tr>
      <w:tr w:rsidR="00EA194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1947" w:rsidRDefault="00EA1947" w:rsidP="00EA19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A1947" w:rsidRDefault="00EA1947" w:rsidP="00EA19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1947" w:rsidRDefault="00EA1947" w:rsidP="00EA194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A1947" w:rsidRPr="008D74D3" w:rsidRDefault="00EA1947" w:rsidP="00EA19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A1947" w:rsidRDefault="00EA1947" w:rsidP="00EA19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75811B" w:rsidR="00EA1947" w:rsidRDefault="00EA1947" w:rsidP="00EA1947">
            <w:pPr>
              <w:jc w:val="center"/>
            </w:pPr>
            <w:r>
              <w:rPr>
                <w:rFonts w:hint="cs"/>
                <w:rtl/>
              </w:rPr>
              <w:t>هذه عناوين وليست قائمة مراجع فالمراجع تكتب بشكل علمي كما تعلمنا في اساسيات البحث العلمي</w:t>
            </w:r>
          </w:p>
        </w:tc>
      </w:tr>
      <w:tr w:rsidR="00EA194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1947" w:rsidRDefault="00EA1947" w:rsidP="00EA19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1A2D6E" w:rsidR="00EA1947" w:rsidRDefault="00EA1947" w:rsidP="00EA1947">
            <w:pPr>
              <w:jc w:val="center"/>
            </w:pPr>
            <w:r>
              <w:rPr>
                <w:rFonts w:hint="cs"/>
                <w:rtl/>
              </w:rPr>
              <w:t>الخطة مختصرة جدا وفيها قصور وتحتاج لتعديل شامل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26D9"/>
    <w:multiLevelType w:val="multilevel"/>
    <w:tmpl w:val="3526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00778"/>
    <w:multiLevelType w:val="multilevel"/>
    <w:tmpl w:val="7898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C489D"/>
    <w:multiLevelType w:val="multilevel"/>
    <w:tmpl w:val="C096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D0E83"/>
    <w:multiLevelType w:val="multilevel"/>
    <w:tmpl w:val="DEDE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573B7"/>
    <w:multiLevelType w:val="multilevel"/>
    <w:tmpl w:val="F04C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50820"/>
    <w:multiLevelType w:val="multilevel"/>
    <w:tmpl w:val="E454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214A6E"/>
    <w:multiLevelType w:val="multilevel"/>
    <w:tmpl w:val="3170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1E62AF"/>
    <w:multiLevelType w:val="multilevel"/>
    <w:tmpl w:val="1E68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182BB6"/>
    <w:multiLevelType w:val="multilevel"/>
    <w:tmpl w:val="4D4C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45B"/>
    <w:multiLevelType w:val="multilevel"/>
    <w:tmpl w:val="2C2A9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0064BF"/>
    <w:multiLevelType w:val="multilevel"/>
    <w:tmpl w:val="830E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07D8E"/>
    <w:multiLevelType w:val="multilevel"/>
    <w:tmpl w:val="FE26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AA2257"/>
    <w:multiLevelType w:val="multilevel"/>
    <w:tmpl w:val="2626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12"/>
  </w:num>
  <w:num w:numId="13">
    <w:abstractNumId w:val="0"/>
  </w:num>
  <w:num w:numId="14">
    <w:abstractNumId w:val="14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55179"/>
    <w:rsid w:val="00174BD9"/>
    <w:rsid w:val="001836E7"/>
    <w:rsid w:val="001C1BA3"/>
    <w:rsid w:val="001F1BE6"/>
    <w:rsid w:val="002269CD"/>
    <w:rsid w:val="002E3635"/>
    <w:rsid w:val="003A024B"/>
    <w:rsid w:val="004E21BE"/>
    <w:rsid w:val="004F0664"/>
    <w:rsid w:val="00532BFE"/>
    <w:rsid w:val="00542196"/>
    <w:rsid w:val="005436E0"/>
    <w:rsid w:val="00590027"/>
    <w:rsid w:val="005A0A61"/>
    <w:rsid w:val="006C2FF5"/>
    <w:rsid w:val="00795FE0"/>
    <w:rsid w:val="007E4B35"/>
    <w:rsid w:val="007E4DCA"/>
    <w:rsid w:val="008239B5"/>
    <w:rsid w:val="008415DF"/>
    <w:rsid w:val="008D74D3"/>
    <w:rsid w:val="008D7A2A"/>
    <w:rsid w:val="009B1DDC"/>
    <w:rsid w:val="00A629D4"/>
    <w:rsid w:val="00AB2C8D"/>
    <w:rsid w:val="00AD345D"/>
    <w:rsid w:val="00B10B22"/>
    <w:rsid w:val="00B44D2B"/>
    <w:rsid w:val="00C5027E"/>
    <w:rsid w:val="00C60C27"/>
    <w:rsid w:val="00C80A92"/>
    <w:rsid w:val="00CB7F55"/>
    <w:rsid w:val="00D34A3E"/>
    <w:rsid w:val="00DA1C7C"/>
    <w:rsid w:val="00EA1947"/>
    <w:rsid w:val="00EB387B"/>
    <w:rsid w:val="00EB5FEB"/>
    <w:rsid w:val="00FA6B48"/>
    <w:rsid w:val="00F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7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8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386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8031CFD-4AFE-4D9D-9FAB-A41867E85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2026-07-24T07:05:00Z</dcterms:created>
  <dcterms:modified xsi:type="dcterms:W3CDTF">2026-07-24T07:31:00Z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