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74B59E" w14:textId="77777777" w:rsidR="00C60F49" w:rsidRPr="00EA22ED" w:rsidRDefault="00C60F49" w:rsidP="00C60F49">
      <w:pPr>
        <w:bidi/>
        <w:rPr>
          <w:rtl/>
          <w:lang w:bidi="ar-EG"/>
        </w:rPr>
      </w:pPr>
      <w:r w:rsidRPr="003F6653">
        <w:rPr>
          <w:rFonts w:ascii="Sakkal Majalla" w:hAnsi="Sakkal Majalla" w:cs="Sakkal Majalla" w:hint="cs"/>
          <w:b/>
          <w:bCs/>
          <w:noProof/>
          <w:sz w:val="36"/>
          <w:szCs w:val="36"/>
          <w:u w:val="single"/>
          <w:lang w:bidi="ar-EG"/>
        </w:rPr>
        <w:drawing>
          <wp:anchor distT="0" distB="0" distL="114300" distR="114300" simplePos="0" relativeHeight="251659264" behindDoc="0" locked="0" layoutInCell="1" allowOverlap="1" wp14:anchorId="6D652F70" wp14:editId="5DD9C9AE">
            <wp:simplePos x="0" y="0"/>
            <wp:positionH relativeFrom="margin">
              <wp:posOffset>-97790</wp:posOffset>
            </wp:positionH>
            <wp:positionV relativeFrom="margin">
              <wp:posOffset>-106045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r>
        <w:rPr>
          <w:rFonts w:hint="cs"/>
          <w:rtl/>
          <w:lang w:bidi="ar-EG"/>
        </w:rPr>
        <w:t xml:space="preserve">  جامعــة ميدأوشن</w:t>
      </w:r>
    </w:p>
    <w:p w14:paraId="1E68507B" w14:textId="77777777" w:rsidR="00C60F49" w:rsidRPr="00EA22ED" w:rsidRDefault="00C60F49" w:rsidP="00C60F49">
      <w:pPr>
        <w:bidi/>
        <w:rPr>
          <w:rtl/>
          <w:lang w:bidi="ar-EG"/>
        </w:rPr>
      </w:pPr>
      <w:r>
        <w:rPr>
          <w:rFonts w:hint="cs"/>
          <w:rtl/>
          <w:lang w:bidi="ar-EG"/>
        </w:rPr>
        <w:t>كليــة العـلوم الإنسانية</w:t>
      </w:r>
    </w:p>
    <w:p w14:paraId="22E44F9C" w14:textId="7500C5C7" w:rsidR="00C60F49" w:rsidRPr="004B058E" w:rsidRDefault="00C60F49" w:rsidP="00C60F49">
      <w:pPr>
        <w:bidi/>
        <w:rPr>
          <w:b/>
          <w:bCs/>
          <w:rtl/>
          <w:lang w:bidi="ar-EG"/>
        </w:rPr>
      </w:pPr>
      <w:r w:rsidRPr="004B058E">
        <w:rPr>
          <w:rFonts w:hint="cs"/>
          <w:b/>
          <w:bCs/>
          <w:rtl/>
          <w:lang w:bidi="ar-EG"/>
        </w:rPr>
        <w:t>اسم الطالـــب</w:t>
      </w:r>
      <w:r w:rsidR="00F5523C" w:rsidRPr="004B058E">
        <w:rPr>
          <w:rFonts w:hint="cs"/>
          <w:b/>
          <w:bCs/>
          <w:rtl/>
          <w:lang w:bidi="ar-EG"/>
        </w:rPr>
        <w:t>ة</w:t>
      </w:r>
      <w:r w:rsidRPr="004B058E">
        <w:rPr>
          <w:rFonts w:hint="cs"/>
          <w:b/>
          <w:bCs/>
          <w:rtl/>
          <w:lang w:bidi="ar-EG"/>
        </w:rPr>
        <w:t>:</w:t>
      </w:r>
      <w:r w:rsidR="00B87E59" w:rsidRPr="004B058E">
        <w:rPr>
          <w:rFonts w:hint="cs"/>
          <w:b/>
          <w:bCs/>
          <w:rtl/>
          <w:lang w:bidi="ar-EG"/>
        </w:rPr>
        <w:t xml:space="preserve"> </w:t>
      </w:r>
      <w:r w:rsidR="00E72196">
        <w:rPr>
          <w:rFonts w:hint="cs"/>
          <w:b/>
          <w:bCs/>
          <w:rtl/>
          <w:lang w:bidi="ar-EG"/>
        </w:rPr>
        <w:t xml:space="preserve">علي محمد الشهري </w:t>
      </w:r>
    </w:p>
    <w:p w14:paraId="2BCECDBE" w14:textId="77777777" w:rsidR="00C60F49" w:rsidRDefault="00C60F49" w:rsidP="00C60F49">
      <w:pPr>
        <w:bidi/>
        <w:rPr>
          <w:lang w:bidi="ar-EG"/>
        </w:rPr>
      </w:pPr>
    </w:p>
    <w:p w14:paraId="37B7C319" w14:textId="77777777" w:rsidR="00C60F49" w:rsidRDefault="00C60F49" w:rsidP="00C60F49">
      <w:pPr>
        <w:bidi/>
        <w:rPr>
          <w:b/>
          <w:bCs/>
          <w:sz w:val="28"/>
          <w:szCs w:val="28"/>
          <w:u w:val="single"/>
          <w:rtl/>
          <w:lang w:bidi="ar-EG"/>
        </w:rPr>
      </w:pPr>
      <w:r w:rsidRPr="003F6653">
        <w:rPr>
          <w:rFonts w:hint="cs"/>
          <w:b/>
          <w:bCs/>
          <w:sz w:val="28"/>
          <w:szCs w:val="28"/>
          <w:u w:val="single"/>
          <w:rtl/>
          <w:lang w:bidi="ar-EG"/>
        </w:rPr>
        <w:t>يتم التقييم وفقًا للمعايير التالية:</w:t>
      </w:r>
    </w:p>
    <w:tbl>
      <w:tblPr>
        <w:tblStyle w:val="TableGrid"/>
        <w:tblW w:w="11056" w:type="dxa"/>
        <w:jc w:val="right"/>
        <w:tblLook w:val="04A0" w:firstRow="1" w:lastRow="0" w:firstColumn="1" w:lastColumn="0" w:noHBand="0" w:noVBand="1"/>
      </w:tblPr>
      <w:tblGrid>
        <w:gridCol w:w="6516"/>
        <w:gridCol w:w="709"/>
        <w:gridCol w:w="908"/>
        <w:gridCol w:w="793"/>
        <w:gridCol w:w="2130"/>
      </w:tblGrid>
      <w:tr w:rsidR="00D76976" w14:paraId="37BEAEC2" w14:textId="77777777" w:rsidTr="00986469">
        <w:trPr>
          <w:trHeight w:val="453"/>
          <w:jc w:val="right"/>
        </w:trPr>
        <w:tc>
          <w:tcPr>
            <w:tcW w:w="6516" w:type="dxa"/>
            <w:shd w:val="clear" w:color="auto" w:fill="E7E6E6" w:themeFill="background2"/>
            <w:vAlign w:val="center"/>
          </w:tcPr>
          <w:p w14:paraId="1FC45E17" w14:textId="77777777" w:rsidR="00C60F49" w:rsidRPr="008A312E" w:rsidRDefault="00C60F49" w:rsidP="00C60F49">
            <w:pPr>
              <w:bidi/>
              <w:jc w:val="center"/>
              <w:rPr>
                <w:b/>
                <w:bCs/>
                <w:sz w:val="28"/>
                <w:szCs w:val="28"/>
                <w:rtl/>
                <w:lang w:bidi="ar-EG"/>
              </w:rPr>
            </w:pPr>
            <w:r w:rsidRPr="008A312E">
              <w:rPr>
                <w:rFonts w:hint="cs"/>
                <w:b/>
                <w:bCs/>
                <w:sz w:val="28"/>
                <w:szCs w:val="28"/>
                <w:rtl/>
                <w:lang w:bidi="ar-EG"/>
              </w:rPr>
              <w:t>ملاحظات</w:t>
            </w:r>
          </w:p>
        </w:tc>
        <w:tc>
          <w:tcPr>
            <w:tcW w:w="709" w:type="dxa"/>
            <w:shd w:val="clear" w:color="auto" w:fill="E7E6E6" w:themeFill="background2"/>
            <w:vAlign w:val="center"/>
          </w:tcPr>
          <w:p w14:paraId="4B5A612F"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تم تعديله</w:t>
            </w:r>
          </w:p>
        </w:tc>
        <w:tc>
          <w:tcPr>
            <w:tcW w:w="908" w:type="dxa"/>
            <w:shd w:val="clear" w:color="auto" w:fill="E7E6E6" w:themeFill="background2"/>
            <w:vAlign w:val="center"/>
          </w:tcPr>
          <w:p w14:paraId="654F3731"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مرفوض</w:t>
            </w:r>
          </w:p>
        </w:tc>
        <w:tc>
          <w:tcPr>
            <w:tcW w:w="793" w:type="dxa"/>
            <w:shd w:val="clear" w:color="auto" w:fill="E7E6E6" w:themeFill="background2"/>
            <w:vAlign w:val="center"/>
          </w:tcPr>
          <w:p w14:paraId="2B053AF4"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مقبول</w:t>
            </w:r>
          </w:p>
        </w:tc>
        <w:tc>
          <w:tcPr>
            <w:tcW w:w="2130" w:type="dxa"/>
            <w:shd w:val="clear" w:color="auto" w:fill="E7E6E6" w:themeFill="background2"/>
            <w:vAlign w:val="center"/>
          </w:tcPr>
          <w:p w14:paraId="02B3688E" w14:textId="77777777" w:rsidR="00C60F49" w:rsidRPr="009161FE" w:rsidRDefault="00C60F49" w:rsidP="00DF3E20">
            <w:pPr>
              <w:bidi/>
              <w:rPr>
                <w:b/>
                <w:bCs/>
                <w:sz w:val="24"/>
                <w:szCs w:val="24"/>
                <w:rtl/>
                <w:lang w:bidi="ar-EG"/>
              </w:rPr>
            </w:pPr>
          </w:p>
        </w:tc>
      </w:tr>
      <w:tr w:rsidR="00970547" w14:paraId="5B2BFCBB" w14:textId="77777777" w:rsidTr="00986469">
        <w:trPr>
          <w:trHeight w:val="473"/>
          <w:jc w:val="right"/>
        </w:trPr>
        <w:tc>
          <w:tcPr>
            <w:tcW w:w="6516" w:type="dxa"/>
            <w:shd w:val="clear" w:color="auto" w:fill="auto"/>
            <w:vAlign w:val="center"/>
          </w:tcPr>
          <w:p w14:paraId="29431189" w14:textId="729E87DA" w:rsidR="00B87E59" w:rsidRPr="008A312E" w:rsidRDefault="002E50D8" w:rsidP="00D74CDC">
            <w:pPr>
              <w:bidi/>
              <w:rPr>
                <w:sz w:val="28"/>
                <w:szCs w:val="28"/>
              </w:rPr>
            </w:pPr>
            <w:r>
              <w:rPr>
                <w:rFonts w:eastAsia="Times New Roman"/>
                <w:rtl/>
              </w:rPr>
              <w:t>غلاف البحث غير موجود</w:t>
            </w:r>
            <w:r>
              <w:rPr>
                <w:rFonts w:eastAsia="Times New Roman"/>
              </w:rPr>
              <w:br/>
            </w:r>
            <w:r>
              <w:rPr>
                <w:rFonts w:eastAsia="Times New Roman"/>
                <w:rtl/>
              </w:rPr>
              <w:t>يجب وضع غلاف للبحث يتضمن اسم الجامعة والكلية</w:t>
            </w:r>
            <w:r>
              <w:rPr>
                <w:rFonts w:ascii="Arial" w:eastAsia="Times New Roman" w:hAnsi="Arial" w:cs="Arial"/>
              </w:rPr>
              <w:t>،</w:t>
            </w:r>
            <w:r>
              <w:rPr>
                <w:rFonts w:eastAsia="Times New Roman"/>
              </w:rPr>
              <w:t xml:space="preserve"> </w:t>
            </w:r>
            <w:r>
              <w:rPr>
                <w:rFonts w:eastAsia="Times New Roman"/>
                <w:rtl/>
              </w:rPr>
              <w:t xml:space="preserve">وعنوان البحث واسم </w:t>
            </w:r>
            <w:r w:rsidR="002009D1">
              <w:rPr>
                <w:rFonts w:eastAsia="Times New Roman" w:hint="cs"/>
                <w:rtl/>
              </w:rPr>
              <w:t xml:space="preserve">الطالب </w:t>
            </w:r>
          </w:p>
        </w:tc>
        <w:tc>
          <w:tcPr>
            <w:tcW w:w="709" w:type="dxa"/>
            <w:vAlign w:val="center"/>
          </w:tcPr>
          <w:p w14:paraId="0D048313" w14:textId="6CF5F780" w:rsidR="00B87E59" w:rsidRDefault="007E0BBA" w:rsidP="00B87E59">
            <w:pPr>
              <w:bidi/>
              <w:jc w:val="center"/>
              <w:rPr>
                <w:rtl/>
                <w:lang w:bidi="ar-EG"/>
              </w:rPr>
            </w:pPr>
            <w:r>
              <w:rPr>
                <w:rFonts w:hint="cs"/>
                <w:rtl/>
                <w:lang w:bidi="ar-EG"/>
              </w:rPr>
              <w:t>✔</w:t>
            </w:r>
          </w:p>
        </w:tc>
        <w:tc>
          <w:tcPr>
            <w:tcW w:w="908" w:type="dxa"/>
            <w:vAlign w:val="center"/>
          </w:tcPr>
          <w:p w14:paraId="01251C44" w14:textId="77777777" w:rsidR="00B87E59" w:rsidRDefault="00B87E59" w:rsidP="00B87E59">
            <w:pPr>
              <w:bidi/>
              <w:jc w:val="center"/>
            </w:pPr>
          </w:p>
        </w:tc>
        <w:tc>
          <w:tcPr>
            <w:tcW w:w="793" w:type="dxa"/>
            <w:vAlign w:val="center"/>
          </w:tcPr>
          <w:p w14:paraId="07B9FE33" w14:textId="50B07033" w:rsidR="00B87E59" w:rsidRDefault="00B87E59" w:rsidP="00B87E59">
            <w:pPr>
              <w:bidi/>
              <w:jc w:val="center"/>
            </w:pPr>
          </w:p>
        </w:tc>
        <w:tc>
          <w:tcPr>
            <w:tcW w:w="2130" w:type="dxa"/>
            <w:shd w:val="clear" w:color="auto" w:fill="E7E6E6" w:themeFill="background2"/>
            <w:vAlign w:val="center"/>
          </w:tcPr>
          <w:p w14:paraId="0559A56D" w14:textId="77777777" w:rsidR="00B87E59" w:rsidRPr="009161FE" w:rsidRDefault="00B87E59" w:rsidP="00DF3E20">
            <w:pPr>
              <w:pStyle w:val="ListParagraph"/>
              <w:numPr>
                <w:ilvl w:val="0"/>
                <w:numId w:val="1"/>
              </w:numPr>
              <w:bidi/>
              <w:spacing w:after="0" w:line="240" w:lineRule="auto"/>
              <w:rPr>
                <w:b/>
                <w:bCs/>
                <w:sz w:val="24"/>
                <w:szCs w:val="24"/>
                <w:rtl/>
                <w:lang w:bidi="ar-EG"/>
              </w:rPr>
            </w:pPr>
            <w:r w:rsidRPr="009161FE">
              <w:rPr>
                <w:rFonts w:hint="cs"/>
                <w:b/>
                <w:bCs/>
                <w:sz w:val="24"/>
                <w:szCs w:val="24"/>
                <w:rtl/>
                <w:lang w:bidi="ar-EG"/>
              </w:rPr>
              <w:t>غلاف البحث</w:t>
            </w:r>
          </w:p>
        </w:tc>
      </w:tr>
      <w:tr w:rsidR="00970547" w14:paraId="6C3D1DE6" w14:textId="77777777" w:rsidTr="00986469">
        <w:trPr>
          <w:trHeight w:val="453"/>
          <w:jc w:val="right"/>
        </w:trPr>
        <w:tc>
          <w:tcPr>
            <w:tcW w:w="6516" w:type="dxa"/>
            <w:shd w:val="clear" w:color="auto" w:fill="auto"/>
            <w:vAlign w:val="center"/>
          </w:tcPr>
          <w:p w14:paraId="71AF3024" w14:textId="7CCC40B5" w:rsidR="00970547" w:rsidRPr="00BC4AEF" w:rsidRDefault="008A312E" w:rsidP="00393206">
            <w:pPr>
              <w:bidi/>
              <w:spacing w:line="240" w:lineRule="auto"/>
              <w:rPr>
                <w:sz w:val="28"/>
                <w:szCs w:val="28"/>
                <w:rtl/>
              </w:rPr>
            </w:pPr>
            <w:r w:rsidRPr="00BC4AEF">
              <w:rPr>
                <w:rFonts w:hint="cs"/>
                <w:sz w:val="28"/>
                <w:szCs w:val="28"/>
                <w:rtl/>
              </w:rPr>
              <w:t xml:space="preserve">من الأفضل صياغة عنوان البحث </w:t>
            </w:r>
            <w:r w:rsidR="00BC4AEF">
              <w:rPr>
                <w:rFonts w:hint="cs"/>
                <w:sz w:val="28"/>
                <w:szCs w:val="28"/>
                <w:rtl/>
              </w:rPr>
              <w:t>على النحو التالي:</w:t>
            </w:r>
            <w:r w:rsidRPr="00BC4AEF">
              <w:rPr>
                <w:rFonts w:hint="cs"/>
                <w:sz w:val="28"/>
                <w:szCs w:val="28"/>
                <w:rtl/>
              </w:rPr>
              <w:t xml:space="preserve"> </w:t>
            </w:r>
          </w:p>
          <w:p w14:paraId="418B87FC" w14:textId="77FF1D3A" w:rsidR="008A312E" w:rsidRPr="008A312E" w:rsidRDefault="00A65404" w:rsidP="00A65404">
            <w:pPr>
              <w:bidi/>
              <w:spacing w:line="240" w:lineRule="auto"/>
              <w:rPr>
                <w:b/>
                <w:bCs/>
                <w:sz w:val="28"/>
                <w:szCs w:val="28"/>
              </w:rPr>
            </w:pPr>
            <w:r w:rsidRPr="00A65404">
              <w:rPr>
                <w:b/>
                <w:bCs/>
                <w:sz w:val="28"/>
                <w:szCs w:val="28"/>
              </w:rPr>
              <w:t>"</w:t>
            </w:r>
            <w:r w:rsidR="00233D9E">
              <w:rPr>
                <w:rFonts w:hint="cs"/>
                <w:b/>
                <w:bCs/>
                <w:sz w:val="28"/>
                <w:szCs w:val="28"/>
                <w:rtl/>
              </w:rPr>
              <w:t xml:space="preserve">تأثير تكنولوجيا </w:t>
            </w:r>
            <w:r w:rsidR="00E47937">
              <w:rPr>
                <w:rFonts w:hint="cs"/>
                <w:b/>
                <w:bCs/>
                <w:sz w:val="28"/>
                <w:szCs w:val="28"/>
                <w:rtl/>
              </w:rPr>
              <w:t>البلوك تشين</w:t>
            </w:r>
            <w:r w:rsidR="00233D9E">
              <w:rPr>
                <w:rFonts w:hint="cs"/>
                <w:b/>
                <w:bCs/>
                <w:sz w:val="28"/>
                <w:szCs w:val="28"/>
                <w:rtl/>
              </w:rPr>
              <w:t xml:space="preserve"> في إعادة تشكيل عقود التأمين: الفرص والتحديات</w:t>
            </w:r>
            <w:r w:rsidRPr="00A65404">
              <w:rPr>
                <w:b/>
                <w:bCs/>
                <w:sz w:val="28"/>
                <w:szCs w:val="28"/>
              </w:rPr>
              <w:t>"</w:t>
            </w:r>
          </w:p>
        </w:tc>
        <w:tc>
          <w:tcPr>
            <w:tcW w:w="709" w:type="dxa"/>
            <w:vAlign w:val="center"/>
          </w:tcPr>
          <w:p w14:paraId="20EC9BE0" w14:textId="1D4117B4" w:rsidR="00D76976" w:rsidRDefault="008A312E" w:rsidP="00D76976">
            <w:pPr>
              <w:bidi/>
              <w:jc w:val="center"/>
              <w:rPr>
                <w:lang w:bidi="ar-EG"/>
              </w:rPr>
            </w:pPr>
            <w:r>
              <w:sym w:font="Wingdings" w:char="F0FC"/>
            </w:r>
          </w:p>
        </w:tc>
        <w:tc>
          <w:tcPr>
            <w:tcW w:w="908" w:type="dxa"/>
            <w:vAlign w:val="center"/>
          </w:tcPr>
          <w:p w14:paraId="3024A53C" w14:textId="77777777" w:rsidR="00D76976" w:rsidRDefault="00D76976" w:rsidP="00D76976">
            <w:pPr>
              <w:bidi/>
              <w:jc w:val="center"/>
              <w:rPr>
                <w:lang w:bidi="ar-EG"/>
              </w:rPr>
            </w:pPr>
          </w:p>
        </w:tc>
        <w:tc>
          <w:tcPr>
            <w:tcW w:w="793" w:type="dxa"/>
            <w:vAlign w:val="center"/>
          </w:tcPr>
          <w:p w14:paraId="08E3C5DE" w14:textId="4F702B7C" w:rsidR="00D76976" w:rsidRDefault="00D76976" w:rsidP="00D76976">
            <w:pPr>
              <w:bidi/>
              <w:jc w:val="center"/>
            </w:pPr>
          </w:p>
        </w:tc>
        <w:tc>
          <w:tcPr>
            <w:tcW w:w="2130" w:type="dxa"/>
            <w:shd w:val="clear" w:color="auto" w:fill="E7E6E6" w:themeFill="background2"/>
            <w:vAlign w:val="center"/>
          </w:tcPr>
          <w:p w14:paraId="252A8BAC"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عنوان البحث</w:t>
            </w:r>
          </w:p>
        </w:tc>
      </w:tr>
      <w:tr w:rsidR="00A65404" w14:paraId="1B106B7B" w14:textId="77777777" w:rsidTr="00986469">
        <w:trPr>
          <w:trHeight w:val="453"/>
          <w:jc w:val="right"/>
        </w:trPr>
        <w:tc>
          <w:tcPr>
            <w:tcW w:w="6516" w:type="dxa"/>
            <w:shd w:val="clear" w:color="auto" w:fill="auto"/>
            <w:vAlign w:val="center"/>
          </w:tcPr>
          <w:p w14:paraId="5906A237" w14:textId="3EA71E7A" w:rsidR="00A65404" w:rsidRPr="00BC4AEF" w:rsidRDefault="00A65404" w:rsidP="00393206">
            <w:pPr>
              <w:bidi/>
              <w:spacing w:line="240" w:lineRule="auto"/>
              <w:rPr>
                <w:sz w:val="28"/>
                <w:szCs w:val="28"/>
                <w:rtl/>
              </w:rPr>
            </w:pPr>
            <w:r>
              <w:rPr>
                <w:rFonts w:hint="cs"/>
                <w:sz w:val="28"/>
                <w:szCs w:val="28"/>
                <w:rtl/>
              </w:rPr>
              <w:t xml:space="preserve"> يتم كتابة ملخص البحث في نهاية المشروع النهائي للبحث، ويسرد فيهم كل ما يخص البحث من منهجية البحث، وعينة البحث وأدوات البحث ونتائجه.</w:t>
            </w:r>
          </w:p>
        </w:tc>
        <w:tc>
          <w:tcPr>
            <w:tcW w:w="709" w:type="dxa"/>
            <w:vAlign w:val="center"/>
          </w:tcPr>
          <w:p w14:paraId="6E8A0FF0" w14:textId="77777777" w:rsidR="00A65404" w:rsidRDefault="00A65404" w:rsidP="00D76976">
            <w:pPr>
              <w:bidi/>
              <w:jc w:val="center"/>
            </w:pPr>
          </w:p>
        </w:tc>
        <w:tc>
          <w:tcPr>
            <w:tcW w:w="908" w:type="dxa"/>
            <w:vAlign w:val="center"/>
          </w:tcPr>
          <w:p w14:paraId="419262F9" w14:textId="23A36646" w:rsidR="00A65404" w:rsidRDefault="00862AE7" w:rsidP="00D76976">
            <w:pPr>
              <w:bidi/>
              <w:jc w:val="center"/>
              <w:rPr>
                <w:lang w:bidi="ar-EG"/>
              </w:rPr>
            </w:pPr>
            <w:r>
              <w:sym w:font="Wingdings" w:char="F0FC"/>
            </w:r>
          </w:p>
        </w:tc>
        <w:tc>
          <w:tcPr>
            <w:tcW w:w="793" w:type="dxa"/>
            <w:vAlign w:val="center"/>
          </w:tcPr>
          <w:p w14:paraId="27EBBCCE" w14:textId="77777777" w:rsidR="00A65404" w:rsidRDefault="00A65404" w:rsidP="00D76976">
            <w:pPr>
              <w:bidi/>
              <w:jc w:val="center"/>
            </w:pPr>
          </w:p>
        </w:tc>
        <w:tc>
          <w:tcPr>
            <w:tcW w:w="2130" w:type="dxa"/>
            <w:shd w:val="clear" w:color="auto" w:fill="E7E6E6" w:themeFill="background2"/>
            <w:vAlign w:val="center"/>
          </w:tcPr>
          <w:p w14:paraId="19B6F637" w14:textId="073BF920" w:rsidR="00A65404" w:rsidRPr="009161FE" w:rsidRDefault="00A65404" w:rsidP="00DF3E20">
            <w:pPr>
              <w:pStyle w:val="ListParagraph"/>
              <w:numPr>
                <w:ilvl w:val="0"/>
                <w:numId w:val="1"/>
              </w:numPr>
              <w:bidi/>
              <w:spacing w:after="0" w:line="240" w:lineRule="auto"/>
              <w:rPr>
                <w:b/>
                <w:bCs/>
                <w:sz w:val="24"/>
                <w:szCs w:val="24"/>
                <w:rtl/>
              </w:rPr>
            </w:pPr>
            <w:r>
              <w:rPr>
                <w:rFonts w:hint="cs"/>
                <w:b/>
                <w:bCs/>
                <w:sz w:val="24"/>
                <w:szCs w:val="24"/>
                <w:rtl/>
              </w:rPr>
              <w:t>ملخص البحث</w:t>
            </w:r>
          </w:p>
        </w:tc>
      </w:tr>
      <w:tr w:rsidR="00970547" w14:paraId="38C06BFD" w14:textId="77777777" w:rsidTr="00986469">
        <w:trPr>
          <w:trHeight w:val="453"/>
          <w:jc w:val="right"/>
        </w:trPr>
        <w:tc>
          <w:tcPr>
            <w:tcW w:w="6516" w:type="dxa"/>
            <w:shd w:val="clear" w:color="auto" w:fill="auto"/>
            <w:vAlign w:val="center"/>
          </w:tcPr>
          <w:p w14:paraId="66C5369A" w14:textId="01AC7477" w:rsidR="009B05B1" w:rsidRDefault="00B4578F" w:rsidP="00B4578F">
            <w:pPr>
              <w:bidi/>
              <w:spacing w:after="0" w:line="240" w:lineRule="auto"/>
              <w:rPr>
                <w:sz w:val="28"/>
                <w:szCs w:val="28"/>
                <w:rtl/>
              </w:rPr>
            </w:pPr>
            <w:r w:rsidRPr="00B4578F">
              <w:rPr>
                <w:sz w:val="28"/>
                <w:szCs w:val="28"/>
                <w:rtl/>
              </w:rPr>
              <w:t xml:space="preserve">يجب توضيح تقديماً وافياً يعكس الهدف من </w:t>
            </w:r>
            <w:r w:rsidRPr="00B4578F">
              <w:rPr>
                <w:rFonts w:hint="cs"/>
                <w:sz w:val="28"/>
                <w:szCs w:val="28"/>
                <w:rtl/>
              </w:rPr>
              <w:t xml:space="preserve">البحث، </w:t>
            </w:r>
            <w:r w:rsidRPr="00B4578F">
              <w:rPr>
                <w:sz w:val="28"/>
                <w:szCs w:val="28"/>
                <w:rtl/>
              </w:rPr>
              <w:t>ونبذة صغيرة من الدراسات السابقة</w:t>
            </w:r>
            <w:r w:rsidRPr="00B4578F">
              <w:rPr>
                <w:rFonts w:hint="cs"/>
                <w:sz w:val="28"/>
                <w:szCs w:val="28"/>
                <w:rtl/>
              </w:rPr>
              <w:t>، مع مراعاة التوثيق لفقرات المقدمة، والربط بين تلك الفقرات، بحيث تظهر المقدمة متسلسلة من العام إلى الخاص، ويجب سرد المقدمة فيما لا يقل عن صفحتي</w:t>
            </w:r>
            <w:r w:rsidR="008212E8">
              <w:rPr>
                <w:rFonts w:hint="cs"/>
                <w:sz w:val="28"/>
                <w:szCs w:val="28"/>
                <w:rtl/>
              </w:rPr>
              <w:t>ن مثال :</w:t>
            </w:r>
            <w:r w:rsidRPr="00B4578F">
              <w:rPr>
                <w:rFonts w:hint="cs"/>
                <w:sz w:val="28"/>
                <w:szCs w:val="28"/>
                <w:rtl/>
              </w:rPr>
              <w:t xml:space="preserve"> </w:t>
            </w:r>
          </w:p>
          <w:p w14:paraId="5F3A0BD0" w14:textId="32C3FDDA" w:rsidR="005F3147" w:rsidRDefault="00023381" w:rsidP="005F3147">
            <w:pPr>
              <w:bidi/>
              <w:spacing w:after="0" w:line="240" w:lineRule="auto"/>
              <w:rPr>
                <w:rFonts w:cs="Arial"/>
                <w:sz w:val="28"/>
                <w:szCs w:val="28"/>
                <w:rtl/>
              </w:rPr>
            </w:pPr>
            <w:r w:rsidRPr="00023381">
              <w:rPr>
                <w:rFonts w:cs="Arial" w:hint="cs"/>
                <w:sz w:val="28"/>
                <w:szCs w:val="28"/>
                <w:rtl/>
              </w:rPr>
              <w:t>الاهتمام</w:t>
            </w:r>
            <w:r w:rsidRPr="00023381">
              <w:rPr>
                <w:rFonts w:cs="Arial"/>
                <w:sz w:val="28"/>
                <w:szCs w:val="28"/>
                <w:rtl/>
              </w:rPr>
              <w:t xml:space="preserve"> </w:t>
            </w:r>
            <w:r w:rsidRPr="00023381">
              <w:rPr>
                <w:rFonts w:cs="Arial" w:hint="cs"/>
                <w:sz w:val="28"/>
                <w:szCs w:val="28"/>
                <w:rtl/>
              </w:rPr>
              <w:t>بالجانب</w:t>
            </w:r>
            <w:r w:rsidRPr="00023381">
              <w:rPr>
                <w:rFonts w:cs="Arial"/>
                <w:sz w:val="28"/>
                <w:szCs w:val="28"/>
                <w:rtl/>
              </w:rPr>
              <w:t xml:space="preserve"> </w:t>
            </w:r>
            <w:r w:rsidR="00421E45" w:rsidRPr="00023381">
              <w:rPr>
                <w:rFonts w:cs="Arial" w:hint="cs"/>
                <w:sz w:val="28"/>
                <w:szCs w:val="28"/>
                <w:rtl/>
              </w:rPr>
              <w:t>التكنولوجي</w:t>
            </w:r>
            <w:r w:rsidR="00421E45">
              <w:rPr>
                <w:rFonts w:cs="Arial" w:hint="cs"/>
                <w:sz w:val="28"/>
                <w:szCs w:val="28"/>
                <w:rtl/>
              </w:rPr>
              <w:t xml:space="preserve">، رؤية المملكة تجاه التحول الرقمي، </w:t>
            </w:r>
            <w:r w:rsidR="00751ED8">
              <w:rPr>
                <w:rFonts w:cs="Arial" w:hint="cs"/>
                <w:sz w:val="28"/>
                <w:szCs w:val="28"/>
                <w:rtl/>
              </w:rPr>
              <w:t xml:space="preserve">المعايير المهنية وخصائصها، </w:t>
            </w:r>
            <w:r w:rsidR="005F3147" w:rsidRPr="005F3147">
              <w:rPr>
                <w:rFonts w:cs="Arial" w:hint="cs"/>
                <w:sz w:val="28"/>
                <w:szCs w:val="28"/>
                <w:rtl/>
              </w:rPr>
              <w:t>الأداء</w:t>
            </w:r>
            <w:r w:rsidR="005F3147" w:rsidRPr="005F3147">
              <w:rPr>
                <w:rFonts w:cs="Arial"/>
                <w:sz w:val="28"/>
                <w:szCs w:val="28"/>
                <w:rtl/>
              </w:rPr>
              <w:t xml:space="preserve"> </w:t>
            </w:r>
            <w:r w:rsidR="005F3147" w:rsidRPr="005F3147">
              <w:rPr>
                <w:rFonts w:cs="Arial" w:hint="cs"/>
                <w:sz w:val="28"/>
                <w:szCs w:val="28"/>
                <w:rtl/>
              </w:rPr>
              <w:t>التشغيلي</w:t>
            </w:r>
            <w:r w:rsidR="005F3147" w:rsidRPr="005F3147">
              <w:rPr>
                <w:rFonts w:cs="Arial"/>
                <w:sz w:val="28"/>
                <w:szCs w:val="28"/>
                <w:rtl/>
              </w:rPr>
              <w:t xml:space="preserve"> </w:t>
            </w:r>
            <w:r w:rsidR="005F3147" w:rsidRPr="005F3147">
              <w:rPr>
                <w:rFonts w:cs="Arial" w:hint="cs"/>
                <w:sz w:val="28"/>
                <w:szCs w:val="28"/>
                <w:rtl/>
              </w:rPr>
              <w:t>لشركات</w:t>
            </w:r>
            <w:r w:rsidR="005F3147" w:rsidRPr="005F3147">
              <w:rPr>
                <w:rFonts w:cs="Arial"/>
                <w:sz w:val="28"/>
                <w:szCs w:val="28"/>
                <w:rtl/>
              </w:rPr>
              <w:t xml:space="preserve"> </w:t>
            </w:r>
            <w:r w:rsidR="005F3147" w:rsidRPr="005F3147">
              <w:rPr>
                <w:rFonts w:cs="Arial" w:hint="cs"/>
                <w:sz w:val="28"/>
                <w:szCs w:val="28"/>
                <w:rtl/>
              </w:rPr>
              <w:t>التأمين</w:t>
            </w:r>
            <w:r w:rsidR="005F3147">
              <w:rPr>
                <w:rFonts w:cs="Arial" w:hint="cs"/>
                <w:sz w:val="28"/>
                <w:szCs w:val="28"/>
                <w:rtl/>
              </w:rPr>
              <w:t xml:space="preserve">، </w:t>
            </w:r>
            <w:r w:rsidR="00FE4E9D">
              <w:rPr>
                <w:rFonts w:cs="Arial" w:hint="cs"/>
                <w:sz w:val="28"/>
                <w:szCs w:val="28"/>
                <w:rtl/>
              </w:rPr>
              <w:t>التحديات التقنية والتنظيمية:</w:t>
            </w:r>
          </w:p>
          <w:p w14:paraId="17148A6C" w14:textId="74FB6B45" w:rsidR="00B4578F" w:rsidRPr="00CE7BDA" w:rsidRDefault="00CE7BDA" w:rsidP="00CE7BDA">
            <w:pPr>
              <w:bidi/>
              <w:spacing w:after="0" w:line="240" w:lineRule="auto"/>
              <w:rPr>
                <w:sz w:val="28"/>
                <w:szCs w:val="28"/>
              </w:rPr>
            </w:pPr>
            <w:r>
              <w:rPr>
                <w:rFonts w:hint="cs"/>
                <w:sz w:val="28"/>
                <w:szCs w:val="28"/>
                <w:rtl/>
              </w:rPr>
              <w:t>-</w:t>
            </w:r>
            <w:r w:rsidR="00B4578F" w:rsidRPr="00CE7BDA">
              <w:rPr>
                <w:rFonts w:hint="cs"/>
                <w:sz w:val="28"/>
                <w:szCs w:val="28"/>
                <w:rtl/>
              </w:rPr>
              <w:t>التدقيق اللغوي للمقدمة، وتجنب الأخطاء الإملائية.</w:t>
            </w:r>
          </w:p>
          <w:p w14:paraId="0A0F00F8" w14:textId="77777777" w:rsidR="00B4578F" w:rsidRDefault="00B4578F" w:rsidP="00B4578F">
            <w:pPr>
              <w:pStyle w:val="ListParagraph"/>
              <w:numPr>
                <w:ilvl w:val="0"/>
                <w:numId w:val="4"/>
              </w:numPr>
              <w:tabs>
                <w:tab w:val="right" w:pos="171"/>
              </w:tabs>
              <w:bidi/>
              <w:ind w:left="360"/>
              <w:rPr>
                <w:sz w:val="28"/>
                <w:szCs w:val="28"/>
              </w:rPr>
            </w:pPr>
            <w:r w:rsidRPr="00B4578F">
              <w:rPr>
                <w:rFonts w:hint="cs"/>
                <w:sz w:val="28"/>
                <w:szCs w:val="28"/>
                <w:rtl/>
              </w:rPr>
              <w:t>تكملة فقرات البحث بدون فاصل " لا يتم ترك باقي الصفحة فارغ".</w:t>
            </w:r>
          </w:p>
          <w:p w14:paraId="7FB0E747" w14:textId="72FA8679" w:rsidR="00D83D17" w:rsidRPr="008212E8" w:rsidRDefault="00E0184D" w:rsidP="008212E8">
            <w:pPr>
              <w:pStyle w:val="ListParagraph"/>
              <w:numPr>
                <w:ilvl w:val="0"/>
                <w:numId w:val="4"/>
              </w:numPr>
              <w:tabs>
                <w:tab w:val="right" w:pos="171"/>
              </w:tabs>
              <w:bidi/>
              <w:ind w:left="360"/>
              <w:rPr>
                <w:sz w:val="28"/>
                <w:szCs w:val="28"/>
              </w:rPr>
            </w:pPr>
            <w:r w:rsidRPr="008A312E">
              <w:rPr>
                <w:rFonts w:hint="cs"/>
                <w:sz w:val="28"/>
                <w:szCs w:val="28"/>
                <w:rtl/>
              </w:rPr>
              <w:t>توثيق فقرات المقدمة</w:t>
            </w:r>
            <w:r w:rsidR="006E777E" w:rsidRPr="008A312E">
              <w:rPr>
                <w:rFonts w:hint="cs"/>
                <w:sz w:val="28"/>
                <w:szCs w:val="28"/>
                <w:rtl/>
              </w:rPr>
              <w:t xml:space="preserve"> با</w:t>
            </w:r>
            <w:r w:rsidRPr="008A312E">
              <w:rPr>
                <w:rFonts w:hint="cs"/>
                <w:sz w:val="28"/>
                <w:szCs w:val="28"/>
                <w:rtl/>
              </w:rPr>
              <w:t>لمر</w:t>
            </w:r>
            <w:r w:rsidR="006E777E" w:rsidRPr="008A312E">
              <w:rPr>
                <w:rFonts w:hint="cs"/>
                <w:sz w:val="28"/>
                <w:szCs w:val="28"/>
                <w:rtl/>
              </w:rPr>
              <w:t>ا</w:t>
            </w:r>
            <w:r w:rsidRPr="008A312E">
              <w:rPr>
                <w:rFonts w:hint="cs"/>
                <w:sz w:val="28"/>
                <w:szCs w:val="28"/>
                <w:rtl/>
              </w:rPr>
              <w:t>ج</w:t>
            </w:r>
            <w:r w:rsidR="006E777E" w:rsidRPr="008A312E">
              <w:rPr>
                <w:rFonts w:hint="cs"/>
                <w:sz w:val="28"/>
                <w:szCs w:val="28"/>
                <w:rtl/>
              </w:rPr>
              <w:t>ع</w:t>
            </w:r>
            <w:r w:rsidRPr="008A312E">
              <w:rPr>
                <w:rFonts w:hint="cs"/>
                <w:sz w:val="28"/>
                <w:szCs w:val="28"/>
                <w:rtl/>
              </w:rPr>
              <w:t xml:space="preserve"> اللازمة</w:t>
            </w:r>
            <w:r w:rsidR="001C2A5B">
              <w:rPr>
                <w:rFonts w:hint="cs"/>
                <w:sz w:val="28"/>
                <w:szCs w:val="28"/>
                <w:rtl/>
              </w:rPr>
              <w:t xml:space="preserve"> </w:t>
            </w:r>
            <w:r w:rsidR="00855385" w:rsidRPr="008A312E">
              <w:rPr>
                <w:sz w:val="28"/>
                <w:szCs w:val="28"/>
                <w:rtl/>
              </w:rPr>
              <w:t>بأسلوب</w:t>
            </w:r>
            <w:r w:rsidR="00855385" w:rsidRPr="008A312E">
              <w:rPr>
                <w:sz w:val="28"/>
                <w:szCs w:val="28"/>
                <w:rtl/>
                <w:lang w:bidi="ar-SY"/>
              </w:rPr>
              <w:t xml:space="preserve"> </w:t>
            </w:r>
            <w:r w:rsidR="00855385" w:rsidRPr="008A312E">
              <w:rPr>
                <w:sz w:val="28"/>
                <w:szCs w:val="28"/>
                <w:lang w:bidi="ar-SY"/>
              </w:rPr>
              <w:t>APA</w:t>
            </w:r>
          </w:p>
        </w:tc>
        <w:tc>
          <w:tcPr>
            <w:tcW w:w="709" w:type="dxa"/>
            <w:vAlign w:val="center"/>
          </w:tcPr>
          <w:p w14:paraId="40A59032" w14:textId="52358006" w:rsidR="00D76976" w:rsidRDefault="00B4578F" w:rsidP="00D76976">
            <w:pPr>
              <w:bidi/>
              <w:jc w:val="center"/>
            </w:pPr>
            <w:r>
              <w:sym w:font="Wingdings" w:char="F0FC"/>
            </w:r>
          </w:p>
        </w:tc>
        <w:tc>
          <w:tcPr>
            <w:tcW w:w="908" w:type="dxa"/>
            <w:vAlign w:val="center"/>
          </w:tcPr>
          <w:p w14:paraId="2A999C51" w14:textId="77777777" w:rsidR="00D76976" w:rsidRDefault="00D76976" w:rsidP="00D76976">
            <w:pPr>
              <w:bidi/>
              <w:jc w:val="center"/>
            </w:pPr>
          </w:p>
        </w:tc>
        <w:tc>
          <w:tcPr>
            <w:tcW w:w="793" w:type="dxa"/>
            <w:vAlign w:val="center"/>
          </w:tcPr>
          <w:p w14:paraId="620E9435" w14:textId="6FA96FDE" w:rsidR="00D76976" w:rsidRDefault="00D76976" w:rsidP="00D76976">
            <w:pPr>
              <w:bidi/>
              <w:jc w:val="center"/>
            </w:pPr>
          </w:p>
        </w:tc>
        <w:tc>
          <w:tcPr>
            <w:tcW w:w="2130" w:type="dxa"/>
            <w:shd w:val="clear" w:color="auto" w:fill="E7E6E6" w:themeFill="background2"/>
            <w:vAlign w:val="center"/>
          </w:tcPr>
          <w:p w14:paraId="6458ABB7"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المقدمة</w:t>
            </w:r>
          </w:p>
        </w:tc>
      </w:tr>
      <w:tr w:rsidR="00970547" w14:paraId="3D06C4E4" w14:textId="77777777" w:rsidTr="00986469">
        <w:trPr>
          <w:trHeight w:val="453"/>
          <w:jc w:val="right"/>
        </w:trPr>
        <w:tc>
          <w:tcPr>
            <w:tcW w:w="6516" w:type="dxa"/>
            <w:shd w:val="clear" w:color="auto" w:fill="auto"/>
            <w:vAlign w:val="center"/>
          </w:tcPr>
          <w:p w14:paraId="32C1C1BF" w14:textId="77777777" w:rsidR="00B77AD2" w:rsidRDefault="00D76976" w:rsidP="00B77AD2">
            <w:pPr>
              <w:bidi/>
              <w:rPr>
                <w:b/>
                <w:bCs/>
                <w:sz w:val="28"/>
                <w:szCs w:val="28"/>
                <w:rtl/>
              </w:rPr>
            </w:pPr>
            <w:r w:rsidRPr="008A312E">
              <w:rPr>
                <w:sz w:val="28"/>
                <w:szCs w:val="28"/>
                <w:rtl/>
              </w:rPr>
              <w:t>يجب بيان مشكلة الدراسة بالتفصيل</w:t>
            </w:r>
            <w:r w:rsidR="00D57BB8" w:rsidRPr="008A312E">
              <w:rPr>
                <w:rFonts w:hint="cs"/>
                <w:sz w:val="28"/>
                <w:szCs w:val="28"/>
                <w:rtl/>
              </w:rPr>
              <w:t xml:space="preserve"> في صورة عبارة تقريرية</w:t>
            </w:r>
            <w:r w:rsidRPr="008A312E">
              <w:rPr>
                <w:sz w:val="28"/>
                <w:szCs w:val="28"/>
                <w:rtl/>
              </w:rPr>
              <w:t>، وتوضيح المشكلة الموجودة لدى مجتمع وعينة الدراسة التي ستساهم الدراسة الحالية في حلها</w:t>
            </w:r>
            <w:r w:rsidR="00184091" w:rsidRPr="008A312E">
              <w:rPr>
                <w:rFonts w:hint="cs"/>
                <w:sz w:val="28"/>
                <w:szCs w:val="28"/>
                <w:rtl/>
              </w:rPr>
              <w:t xml:space="preserve"> مثل:</w:t>
            </w:r>
            <w:r w:rsidR="008E594C" w:rsidRPr="008A312E">
              <w:rPr>
                <w:rFonts w:hint="cs"/>
                <w:b/>
                <w:bCs/>
                <w:sz w:val="28"/>
                <w:szCs w:val="28"/>
                <w:rtl/>
              </w:rPr>
              <w:t xml:space="preserve"> </w:t>
            </w:r>
          </w:p>
          <w:p w14:paraId="48FBA0F3" w14:textId="51011CFC" w:rsidR="00B77AD2" w:rsidRPr="008A312E" w:rsidRDefault="00B77AD2" w:rsidP="00B77AD2">
            <w:pPr>
              <w:bidi/>
              <w:rPr>
                <w:sz w:val="28"/>
                <w:szCs w:val="28"/>
              </w:rPr>
            </w:pPr>
            <w:r>
              <w:rPr>
                <w:rFonts w:hint="cs"/>
                <w:sz w:val="28"/>
                <w:szCs w:val="28"/>
                <w:rtl/>
              </w:rPr>
              <w:t>كيف تؤثر تكنولوجيا البلوك تشين على إعادة تشكيل عقود التأمين من حيث تحسين الكفاءة التشغيلية، تعزيز الشفافية، وتقليل الاحتيال، وما هي الفرص والتحديات المرتبطة بتطبيقها في صناعة التأمين؟</w:t>
            </w:r>
          </w:p>
        </w:tc>
        <w:tc>
          <w:tcPr>
            <w:tcW w:w="709" w:type="dxa"/>
            <w:vAlign w:val="center"/>
          </w:tcPr>
          <w:p w14:paraId="785A7486" w14:textId="5D2426D2" w:rsidR="00D76976" w:rsidRDefault="00855385" w:rsidP="00D76976">
            <w:pPr>
              <w:bidi/>
              <w:jc w:val="center"/>
              <w:rPr>
                <w:lang w:bidi="ar-EG"/>
              </w:rPr>
            </w:pPr>
            <w:r>
              <w:sym w:font="Wingdings" w:char="F0FC"/>
            </w:r>
          </w:p>
        </w:tc>
        <w:tc>
          <w:tcPr>
            <w:tcW w:w="908" w:type="dxa"/>
            <w:vAlign w:val="center"/>
          </w:tcPr>
          <w:p w14:paraId="41352840" w14:textId="77777777" w:rsidR="00D76976" w:rsidRDefault="00D76976" w:rsidP="00D76976">
            <w:pPr>
              <w:bidi/>
              <w:jc w:val="center"/>
            </w:pPr>
          </w:p>
        </w:tc>
        <w:tc>
          <w:tcPr>
            <w:tcW w:w="793" w:type="dxa"/>
            <w:vAlign w:val="center"/>
          </w:tcPr>
          <w:p w14:paraId="2F55E48F" w14:textId="6B6D5A0A" w:rsidR="00D76976" w:rsidRDefault="00D76976" w:rsidP="00D76976">
            <w:pPr>
              <w:bidi/>
              <w:jc w:val="center"/>
            </w:pPr>
          </w:p>
        </w:tc>
        <w:tc>
          <w:tcPr>
            <w:tcW w:w="2130" w:type="dxa"/>
            <w:shd w:val="clear" w:color="auto" w:fill="E7E6E6" w:themeFill="background2"/>
            <w:vAlign w:val="center"/>
          </w:tcPr>
          <w:p w14:paraId="0D2E1C77"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مشكلة الدراسة</w:t>
            </w:r>
          </w:p>
        </w:tc>
      </w:tr>
      <w:tr w:rsidR="00970547" w14:paraId="0BDBBF29" w14:textId="77777777" w:rsidTr="00986469">
        <w:trPr>
          <w:trHeight w:val="558"/>
          <w:jc w:val="right"/>
        </w:trPr>
        <w:tc>
          <w:tcPr>
            <w:tcW w:w="6516" w:type="dxa"/>
            <w:shd w:val="clear" w:color="auto" w:fill="auto"/>
            <w:vAlign w:val="center"/>
          </w:tcPr>
          <w:p w14:paraId="6BFF2C83" w14:textId="77777777" w:rsidR="009765F8" w:rsidRDefault="00D76976" w:rsidP="00290423">
            <w:pPr>
              <w:bidi/>
              <w:rPr>
                <w:sz w:val="28"/>
                <w:szCs w:val="28"/>
                <w:rtl/>
              </w:rPr>
            </w:pPr>
            <w:r w:rsidRPr="008A312E">
              <w:rPr>
                <w:sz w:val="28"/>
                <w:szCs w:val="28"/>
                <w:rtl/>
              </w:rPr>
              <w:t>يجب</w:t>
            </w:r>
            <w:r w:rsidR="00290423">
              <w:rPr>
                <w:rFonts w:hint="cs"/>
                <w:sz w:val="28"/>
                <w:szCs w:val="28"/>
                <w:rtl/>
              </w:rPr>
              <w:t xml:space="preserve"> تقسيم الأهمية إلى أهمية علمية وأهمية عملية، بحيث تشتمل كل منهما على مجموعة من النقاط</w:t>
            </w:r>
            <w:r w:rsidR="00F56FD0">
              <w:rPr>
                <w:rFonts w:hint="cs"/>
                <w:sz w:val="28"/>
                <w:szCs w:val="28"/>
                <w:rtl/>
              </w:rPr>
              <w:t xml:space="preserve">، على سبيل المثال: </w:t>
            </w:r>
          </w:p>
          <w:p w14:paraId="13417692" w14:textId="71C42EAF" w:rsidR="00F56FD0" w:rsidRDefault="00F56FD0" w:rsidP="00F56FD0">
            <w:pPr>
              <w:bidi/>
              <w:rPr>
                <w:sz w:val="28"/>
                <w:szCs w:val="28"/>
                <w:rtl/>
              </w:rPr>
            </w:pPr>
            <w:r w:rsidRPr="00AC14EF">
              <w:rPr>
                <w:rFonts w:hint="cs"/>
                <w:b/>
                <w:bCs/>
                <w:sz w:val="28"/>
                <w:szCs w:val="28"/>
                <w:rtl/>
              </w:rPr>
              <w:lastRenderedPageBreak/>
              <w:t>الأهمية العلمية:</w:t>
            </w:r>
            <w:r>
              <w:rPr>
                <w:rFonts w:hint="cs"/>
                <w:sz w:val="28"/>
                <w:szCs w:val="28"/>
                <w:rtl/>
              </w:rPr>
              <w:t xml:space="preserve"> </w:t>
            </w:r>
            <w:r w:rsidR="002C0C6B">
              <w:rPr>
                <w:rFonts w:hint="cs"/>
                <w:sz w:val="28"/>
                <w:szCs w:val="28"/>
                <w:rtl/>
              </w:rPr>
              <w:t>تعزيز الفهم الأكاديمي لتكنولوجيا البلوك تشين: تسهم الدراسة في توضيح كيفية تأثير تكنولوجيا البلوك تشين على عقود التأمين من خلال تقديم تحليل شامل حول تطبيقاتها .</w:t>
            </w:r>
          </w:p>
          <w:p w14:paraId="47BC397E" w14:textId="2876B903" w:rsidR="00175D45" w:rsidRPr="008A312E" w:rsidRDefault="00175D45" w:rsidP="00175D45">
            <w:pPr>
              <w:bidi/>
              <w:rPr>
                <w:sz w:val="28"/>
                <w:szCs w:val="28"/>
              </w:rPr>
            </w:pPr>
            <w:r w:rsidRPr="000C0E65">
              <w:rPr>
                <w:rFonts w:hint="cs"/>
                <w:b/>
                <w:bCs/>
                <w:sz w:val="28"/>
                <w:szCs w:val="28"/>
                <w:rtl/>
              </w:rPr>
              <w:t>الأهمية العملية:</w:t>
            </w:r>
            <w:r>
              <w:rPr>
                <w:rFonts w:hint="cs"/>
                <w:sz w:val="28"/>
                <w:szCs w:val="28"/>
                <w:rtl/>
              </w:rPr>
              <w:t xml:space="preserve"> </w:t>
            </w:r>
            <w:r w:rsidR="00D51357">
              <w:rPr>
                <w:rFonts w:hint="cs"/>
                <w:sz w:val="28"/>
                <w:szCs w:val="28"/>
                <w:rtl/>
              </w:rPr>
              <w:t>تقديم رؤى عملية لشركات التأمين: تتيح الدراسة لشركات التأمين فهمًا عميقًا للفرص والتحديات المرتبطة بتطبيق تكنولوجيا البلوك تشين</w:t>
            </w:r>
          </w:p>
        </w:tc>
        <w:tc>
          <w:tcPr>
            <w:tcW w:w="709" w:type="dxa"/>
            <w:vAlign w:val="center"/>
          </w:tcPr>
          <w:p w14:paraId="1AF6685F" w14:textId="337D8637" w:rsidR="00D76976" w:rsidRDefault="00ED368F" w:rsidP="00D76976">
            <w:pPr>
              <w:bidi/>
              <w:jc w:val="center"/>
            </w:pPr>
            <w:r>
              <w:lastRenderedPageBreak/>
              <w:sym w:font="Wingdings" w:char="F0FC"/>
            </w:r>
          </w:p>
        </w:tc>
        <w:tc>
          <w:tcPr>
            <w:tcW w:w="908" w:type="dxa"/>
            <w:vAlign w:val="center"/>
          </w:tcPr>
          <w:p w14:paraId="7A0ED6EE" w14:textId="77777777" w:rsidR="00D76976" w:rsidRDefault="00D76976" w:rsidP="00D76976">
            <w:pPr>
              <w:bidi/>
              <w:jc w:val="center"/>
            </w:pPr>
          </w:p>
        </w:tc>
        <w:tc>
          <w:tcPr>
            <w:tcW w:w="793" w:type="dxa"/>
            <w:vAlign w:val="center"/>
          </w:tcPr>
          <w:p w14:paraId="2658612C" w14:textId="77777777" w:rsidR="00D76976" w:rsidRDefault="00D76976" w:rsidP="00D76976">
            <w:pPr>
              <w:bidi/>
              <w:jc w:val="center"/>
            </w:pPr>
          </w:p>
        </w:tc>
        <w:tc>
          <w:tcPr>
            <w:tcW w:w="2130" w:type="dxa"/>
            <w:shd w:val="clear" w:color="auto" w:fill="E7E6E6" w:themeFill="background2"/>
            <w:vAlign w:val="center"/>
          </w:tcPr>
          <w:p w14:paraId="2794A070"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أهمية الدراسة</w:t>
            </w:r>
          </w:p>
        </w:tc>
      </w:tr>
      <w:tr w:rsidR="00970547" w14:paraId="63D3F07A" w14:textId="77777777" w:rsidTr="00986469">
        <w:trPr>
          <w:trHeight w:val="605"/>
          <w:jc w:val="right"/>
        </w:trPr>
        <w:tc>
          <w:tcPr>
            <w:tcW w:w="6516" w:type="dxa"/>
            <w:shd w:val="clear" w:color="auto" w:fill="auto"/>
            <w:vAlign w:val="center"/>
          </w:tcPr>
          <w:p w14:paraId="6E27B4D6" w14:textId="77777777" w:rsidR="00D76976" w:rsidRDefault="003B48BB" w:rsidP="00BB34CB">
            <w:pPr>
              <w:bidi/>
              <w:rPr>
                <w:sz w:val="28"/>
                <w:szCs w:val="28"/>
                <w:rtl/>
              </w:rPr>
            </w:pPr>
            <w:r>
              <w:rPr>
                <w:rFonts w:hint="cs"/>
                <w:sz w:val="28"/>
                <w:szCs w:val="28"/>
                <w:rtl/>
              </w:rPr>
              <w:t>يجب ذكر هدف رئيسي محدد، ثم تنبثق عنه مجموعة من الأهداف الفرعية .</w:t>
            </w:r>
          </w:p>
          <w:p w14:paraId="708F25A9" w14:textId="77777777" w:rsidR="00405081" w:rsidRDefault="005207F4" w:rsidP="005207F4">
            <w:pPr>
              <w:bidi/>
              <w:rPr>
                <w:sz w:val="28"/>
                <w:szCs w:val="28"/>
                <w:rtl/>
              </w:rPr>
            </w:pPr>
            <w:r>
              <w:rPr>
                <w:rFonts w:hint="cs"/>
                <w:sz w:val="28"/>
                <w:szCs w:val="28"/>
                <w:rtl/>
              </w:rPr>
              <w:t>مثال : الهدف الرئيسي: تحليل تأثير تكنولوجيا البلوك تشين على عقود التأمين لتحسين الكفاءة التشغيلية وتعزيز الشفافية.</w:t>
            </w:r>
          </w:p>
          <w:p w14:paraId="08412C8A" w14:textId="33F1573C" w:rsidR="005207F4" w:rsidRPr="008A312E" w:rsidRDefault="005207F4" w:rsidP="00405081">
            <w:pPr>
              <w:bidi/>
              <w:rPr>
                <w:sz w:val="28"/>
                <w:szCs w:val="28"/>
              </w:rPr>
            </w:pPr>
            <w:r>
              <w:rPr>
                <w:rFonts w:hint="cs"/>
                <w:sz w:val="28"/>
                <w:szCs w:val="28"/>
                <w:rtl/>
              </w:rPr>
              <w:t>الأهداف الفرعية:</w:t>
            </w:r>
            <w:r w:rsidR="00405081">
              <w:rPr>
                <w:rFonts w:hint="cs"/>
                <w:sz w:val="28"/>
                <w:szCs w:val="28"/>
                <w:rtl/>
              </w:rPr>
              <w:t xml:space="preserve"> </w:t>
            </w:r>
            <w:r>
              <w:rPr>
                <w:rFonts w:hint="cs"/>
                <w:sz w:val="28"/>
                <w:szCs w:val="28"/>
                <w:rtl/>
              </w:rPr>
              <w:t>تحديد الفرص والتحديات المرتبطة بتطبيق البلوك تشين في صناعة التأمين.</w:t>
            </w:r>
          </w:p>
        </w:tc>
        <w:tc>
          <w:tcPr>
            <w:tcW w:w="709" w:type="dxa"/>
            <w:vAlign w:val="center"/>
          </w:tcPr>
          <w:p w14:paraId="475656CA" w14:textId="3DF6E803" w:rsidR="00D76976" w:rsidRDefault="00CC1689" w:rsidP="00D76976">
            <w:pPr>
              <w:bidi/>
              <w:jc w:val="center"/>
            </w:pPr>
            <w:r>
              <w:rPr>
                <w:rFonts w:hint="cs"/>
                <w:rtl/>
              </w:rPr>
              <w:t>✔</w:t>
            </w:r>
          </w:p>
        </w:tc>
        <w:tc>
          <w:tcPr>
            <w:tcW w:w="908" w:type="dxa"/>
            <w:vAlign w:val="center"/>
          </w:tcPr>
          <w:p w14:paraId="564C671D" w14:textId="77777777" w:rsidR="00D76976" w:rsidRDefault="00D76976" w:rsidP="00D76976">
            <w:pPr>
              <w:bidi/>
              <w:jc w:val="center"/>
            </w:pPr>
          </w:p>
        </w:tc>
        <w:tc>
          <w:tcPr>
            <w:tcW w:w="793" w:type="dxa"/>
            <w:vAlign w:val="center"/>
          </w:tcPr>
          <w:p w14:paraId="4C1C944F" w14:textId="4072FF07" w:rsidR="00D76976" w:rsidRDefault="00D76976" w:rsidP="00D76976">
            <w:pPr>
              <w:bidi/>
              <w:jc w:val="center"/>
            </w:pPr>
          </w:p>
        </w:tc>
        <w:tc>
          <w:tcPr>
            <w:tcW w:w="2130" w:type="dxa"/>
            <w:shd w:val="clear" w:color="auto" w:fill="E7E6E6" w:themeFill="background2"/>
            <w:vAlign w:val="center"/>
          </w:tcPr>
          <w:p w14:paraId="7F726D31"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أهداف الدراسة</w:t>
            </w:r>
          </w:p>
        </w:tc>
      </w:tr>
      <w:tr w:rsidR="00970547" w14:paraId="4504CC6C" w14:textId="77777777" w:rsidTr="00986469">
        <w:trPr>
          <w:trHeight w:val="453"/>
          <w:jc w:val="right"/>
        </w:trPr>
        <w:tc>
          <w:tcPr>
            <w:tcW w:w="6516" w:type="dxa"/>
            <w:shd w:val="clear" w:color="auto" w:fill="auto"/>
            <w:vAlign w:val="center"/>
          </w:tcPr>
          <w:p w14:paraId="435328A2" w14:textId="77777777" w:rsidR="00D76976" w:rsidRPr="008A312E" w:rsidRDefault="00BD7CF2" w:rsidP="00BB34CB">
            <w:pPr>
              <w:bidi/>
              <w:rPr>
                <w:b/>
                <w:bCs/>
                <w:sz w:val="28"/>
                <w:szCs w:val="28"/>
                <w:rtl/>
              </w:rPr>
            </w:pPr>
            <w:r w:rsidRPr="008A312E">
              <w:rPr>
                <w:rFonts w:hint="cs"/>
                <w:b/>
                <w:bCs/>
                <w:sz w:val="28"/>
                <w:szCs w:val="28"/>
                <w:rtl/>
              </w:rPr>
              <w:t>يتم تعديل تساؤلات الدراسة في سؤالين فقط هما:</w:t>
            </w:r>
          </w:p>
          <w:p w14:paraId="1849EC1C" w14:textId="77777777" w:rsidR="00BA6624" w:rsidRPr="00BA6624" w:rsidRDefault="00237687" w:rsidP="00E226FD">
            <w:pPr>
              <w:pStyle w:val="ListParagraph"/>
              <w:numPr>
                <w:ilvl w:val="0"/>
                <w:numId w:val="2"/>
              </w:numPr>
              <w:bidi/>
              <w:ind w:left="360"/>
              <w:rPr>
                <w:color w:val="FF0000"/>
                <w:sz w:val="28"/>
                <w:szCs w:val="28"/>
                <w:lang w:bidi="ar-EG"/>
              </w:rPr>
            </w:pPr>
            <w:r>
              <w:rPr>
                <w:rFonts w:hint="cs"/>
                <w:color w:val="000000" w:themeColor="text1"/>
                <w:sz w:val="28"/>
                <w:szCs w:val="28"/>
                <w:rtl/>
              </w:rPr>
              <w:t>كيف يمكن لتكنولوجيا البلوك تشين أن تسهم في تحسين إدارة المخاطر في صناعة التأمين؟</w:t>
            </w:r>
          </w:p>
          <w:p w14:paraId="54BD65F1" w14:textId="2F101D89" w:rsidR="00BD7CF2" w:rsidRPr="008A312E" w:rsidRDefault="00237687" w:rsidP="00BA6624">
            <w:pPr>
              <w:pStyle w:val="ListParagraph"/>
              <w:numPr>
                <w:ilvl w:val="0"/>
                <w:numId w:val="2"/>
              </w:numPr>
              <w:bidi/>
              <w:ind w:left="360"/>
              <w:rPr>
                <w:color w:val="FF0000"/>
                <w:sz w:val="28"/>
                <w:szCs w:val="28"/>
                <w:lang w:bidi="ar-EG"/>
              </w:rPr>
            </w:pPr>
            <w:r>
              <w:rPr>
                <w:rFonts w:hint="cs"/>
                <w:color w:val="000000" w:themeColor="text1"/>
                <w:sz w:val="28"/>
                <w:szCs w:val="28"/>
                <w:rtl/>
              </w:rPr>
              <w:t>ما هي أفضل الممارسات لتطبيق تكنولوجيا البلوك تشين في عقود التأمين لضمان تحقيق أقصى استفادة من الفرص وتقليل التحديات؟</w:t>
            </w:r>
          </w:p>
        </w:tc>
        <w:tc>
          <w:tcPr>
            <w:tcW w:w="709" w:type="dxa"/>
            <w:vAlign w:val="center"/>
          </w:tcPr>
          <w:p w14:paraId="00FC9E6E" w14:textId="35AED7F7" w:rsidR="00D76976" w:rsidRDefault="001D0FBE" w:rsidP="00D76976">
            <w:pPr>
              <w:bidi/>
              <w:jc w:val="center"/>
            </w:pPr>
            <w:r>
              <w:sym w:font="Wingdings" w:char="F0FC"/>
            </w:r>
          </w:p>
        </w:tc>
        <w:tc>
          <w:tcPr>
            <w:tcW w:w="908" w:type="dxa"/>
            <w:vAlign w:val="center"/>
          </w:tcPr>
          <w:p w14:paraId="76568733" w14:textId="77777777" w:rsidR="00D76976" w:rsidRDefault="00D76976" w:rsidP="00D76976">
            <w:pPr>
              <w:bidi/>
              <w:jc w:val="center"/>
            </w:pPr>
          </w:p>
        </w:tc>
        <w:tc>
          <w:tcPr>
            <w:tcW w:w="793" w:type="dxa"/>
            <w:vAlign w:val="center"/>
          </w:tcPr>
          <w:p w14:paraId="708D93EE" w14:textId="77777777" w:rsidR="00D76976" w:rsidRDefault="00D76976" w:rsidP="00D76976">
            <w:pPr>
              <w:bidi/>
              <w:jc w:val="center"/>
            </w:pPr>
          </w:p>
        </w:tc>
        <w:tc>
          <w:tcPr>
            <w:tcW w:w="2130" w:type="dxa"/>
            <w:shd w:val="clear" w:color="auto" w:fill="E7E6E6" w:themeFill="background2"/>
            <w:vAlign w:val="center"/>
          </w:tcPr>
          <w:p w14:paraId="02710621"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أسئلة الدراسة</w:t>
            </w:r>
          </w:p>
        </w:tc>
      </w:tr>
      <w:tr w:rsidR="00B95511" w14:paraId="3462E6B4" w14:textId="77777777" w:rsidTr="00986469">
        <w:trPr>
          <w:trHeight w:val="453"/>
          <w:jc w:val="right"/>
        </w:trPr>
        <w:tc>
          <w:tcPr>
            <w:tcW w:w="6516" w:type="dxa"/>
            <w:shd w:val="clear" w:color="auto" w:fill="auto"/>
            <w:vAlign w:val="center"/>
          </w:tcPr>
          <w:p w14:paraId="1FEB766E" w14:textId="6D489875" w:rsidR="009C6020" w:rsidRPr="00AB6FA4" w:rsidRDefault="008D2586" w:rsidP="00AB6FA4">
            <w:pPr>
              <w:pStyle w:val="ListParagraph"/>
              <w:numPr>
                <w:ilvl w:val="0"/>
                <w:numId w:val="8"/>
              </w:numPr>
              <w:tabs>
                <w:tab w:val="right" w:pos="171"/>
              </w:tabs>
              <w:bidi/>
              <w:ind w:left="29" w:hanging="29"/>
              <w:rPr>
                <w:sz w:val="28"/>
                <w:szCs w:val="28"/>
                <w:rtl/>
              </w:rPr>
            </w:pPr>
            <w:r w:rsidRPr="008A312E">
              <w:rPr>
                <w:rFonts w:hint="cs"/>
                <w:sz w:val="28"/>
                <w:szCs w:val="28"/>
                <w:rtl/>
              </w:rPr>
              <w:t xml:space="preserve">يجب أن </w:t>
            </w:r>
            <w:r w:rsidR="00DD6512" w:rsidRPr="008A312E">
              <w:rPr>
                <w:rFonts w:hint="cs"/>
                <w:sz w:val="28"/>
                <w:szCs w:val="28"/>
                <w:rtl/>
              </w:rPr>
              <w:t>تحتوي</w:t>
            </w:r>
            <w:r w:rsidRPr="008A312E">
              <w:rPr>
                <w:rFonts w:hint="cs"/>
                <w:sz w:val="28"/>
                <w:szCs w:val="28"/>
                <w:rtl/>
              </w:rPr>
              <w:t xml:space="preserve"> الدراسات السابقة على المعلومات التالية: العينة مجتمع الدراسة</w:t>
            </w:r>
            <w:r w:rsidR="00C24EAA" w:rsidRPr="008A312E">
              <w:rPr>
                <w:rFonts w:hint="cs"/>
                <w:sz w:val="28"/>
                <w:szCs w:val="28"/>
                <w:rtl/>
              </w:rPr>
              <w:t xml:space="preserve"> وعددها</w:t>
            </w:r>
            <w:r w:rsidRPr="008A312E">
              <w:rPr>
                <w:rFonts w:hint="cs"/>
                <w:sz w:val="28"/>
                <w:szCs w:val="28"/>
                <w:rtl/>
              </w:rPr>
              <w:t>، المنهج المستخدم،</w:t>
            </w:r>
            <w:r w:rsidR="00C24EAA" w:rsidRPr="008A312E">
              <w:rPr>
                <w:rFonts w:hint="cs"/>
                <w:sz w:val="28"/>
                <w:szCs w:val="28"/>
                <w:rtl/>
              </w:rPr>
              <w:t xml:space="preserve"> نتائج الدراسة </w:t>
            </w:r>
            <w:r w:rsidR="00DD6512" w:rsidRPr="008A312E">
              <w:rPr>
                <w:rFonts w:hint="cs"/>
                <w:sz w:val="28"/>
                <w:szCs w:val="28"/>
                <w:rtl/>
              </w:rPr>
              <w:t>(كل</w:t>
            </w:r>
            <w:r w:rsidR="00C24EAA" w:rsidRPr="008A312E">
              <w:rPr>
                <w:rFonts w:hint="cs"/>
                <w:sz w:val="28"/>
                <w:szCs w:val="28"/>
                <w:rtl/>
              </w:rPr>
              <w:t xml:space="preserve"> تفاصيل الدراسة)</w:t>
            </w:r>
            <w:r w:rsidR="00DD6512" w:rsidRPr="008A312E">
              <w:rPr>
                <w:rFonts w:hint="cs"/>
                <w:sz w:val="28"/>
                <w:szCs w:val="28"/>
                <w:rtl/>
              </w:rPr>
              <w:t>.</w:t>
            </w:r>
          </w:p>
        </w:tc>
        <w:tc>
          <w:tcPr>
            <w:tcW w:w="709" w:type="dxa"/>
            <w:vAlign w:val="center"/>
          </w:tcPr>
          <w:p w14:paraId="272B2724" w14:textId="1C15E08A" w:rsidR="00B95511" w:rsidRDefault="00B95511" w:rsidP="00D76976">
            <w:pPr>
              <w:bidi/>
              <w:jc w:val="center"/>
            </w:pPr>
            <w:r>
              <w:sym w:font="Wingdings" w:char="F0FC"/>
            </w:r>
          </w:p>
        </w:tc>
        <w:tc>
          <w:tcPr>
            <w:tcW w:w="908" w:type="dxa"/>
            <w:vAlign w:val="center"/>
          </w:tcPr>
          <w:p w14:paraId="3D894700" w14:textId="77777777" w:rsidR="00B95511" w:rsidRDefault="00B95511" w:rsidP="00D76976">
            <w:pPr>
              <w:bidi/>
              <w:jc w:val="center"/>
            </w:pPr>
          </w:p>
        </w:tc>
        <w:tc>
          <w:tcPr>
            <w:tcW w:w="793" w:type="dxa"/>
            <w:vAlign w:val="center"/>
          </w:tcPr>
          <w:p w14:paraId="5675AA4F" w14:textId="77777777" w:rsidR="00B95511" w:rsidRDefault="00B95511" w:rsidP="00D76976">
            <w:pPr>
              <w:bidi/>
              <w:jc w:val="center"/>
            </w:pPr>
          </w:p>
        </w:tc>
        <w:tc>
          <w:tcPr>
            <w:tcW w:w="2130" w:type="dxa"/>
            <w:shd w:val="clear" w:color="auto" w:fill="E7E6E6" w:themeFill="background2"/>
            <w:vAlign w:val="center"/>
          </w:tcPr>
          <w:p w14:paraId="7B137455" w14:textId="3E8DEA51" w:rsidR="00B95511" w:rsidRDefault="00B95511" w:rsidP="00DF3E20">
            <w:pPr>
              <w:pStyle w:val="ListParagraph"/>
              <w:numPr>
                <w:ilvl w:val="0"/>
                <w:numId w:val="1"/>
              </w:numPr>
              <w:bidi/>
              <w:spacing w:after="0" w:line="240" w:lineRule="auto"/>
              <w:rPr>
                <w:b/>
                <w:bCs/>
                <w:sz w:val="24"/>
                <w:szCs w:val="24"/>
                <w:rtl/>
              </w:rPr>
            </w:pPr>
            <w:r>
              <w:rPr>
                <w:rFonts w:hint="cs"/>
                <w:b/>
                <w:bCs/>
                <w:sz w:val="24"/>
                <w:szCs w:val="24"/>
                <w:rtl/>
              </w:rPr>
              <w:t>الدراسات السابقة</w:t>
            </w:r>
          </w:p>
        </w:tc>
      </w:tr>
      <w:tr w:rsidR="00970547" w14:paraId="473316A1" w14:textId="77777777" w:rsidTr="00986469">
        <w:trPr>
          <w:trHeight w:val="622"/>
          <w:jc w:val="right"/>
        </w:trPr>
        <w:tc>
          <w:tcPr>
            <w:tcW w:w="6516" w:type="dxa"/>
            <w:shd w:val="clear" w:color="auto" w:fill="auto"/>
            <w:vAlign w:val="center"/>
          </w:tcPr>
          <w:p w14:paraId="41F37A62" w14:textId="1F15F726" w:rsidR="00043E7D" w:rsidRDefault="000E6EAA" w:rsidP="000E6EAA">
            <w:pPr>
              <w:spacing w:after="0" w:line="240" w:lineRule="auto"/>
              <w:jc w:val="center"/>
              <w:rPr>
                <w:sz w:val="28"/>
                <w:szCs w:val="28"/>
                <w:rtl/>
              </w:rPr>
            </w:pPr>
            <w:r w:rsidRPr="008A312E">
              <w:rPr>
                <w:rFonts w:hint="cs"/>
                <w:sz w:val="28"/>
                <w:szCs w:val="28"/>
                <w:rtl/>
                <w:lang w:bidi="ar-EG"/>
              </w:rPr>
              <w:t xml:space="preserve">عنوان الإطار النظري والذي يتضمن </w:t>
            </w:r>
            <w:r w:rsidR="00694B06" w:rsidRPr="008A312E">
              <w:rPr>
                <w:sz w:val="28"/>
                <w:szCs w:val="28"/>
                <w:rtl/>
                <w:lang w:bidi="ar-EG"/>
              </w:rPr>
              <w:t>شرح نظري للمعلومات والتعاريف ومتغيرات الدراسة والأفكار المتعلقة بموضوع البحث لتعريف قارئ البحث بكافة الجوانب المتعلقة بموضوع البحث</w:t>
            </w:r>
            <w:r w:rsidR="00986E4E" w:rsidRPr="008A312E">
              <w:rPr>
                <w:rFonts w:hint="cs"/>
                <w:sz w:val="28"/>
                <w:szCs w:val="28"/>
                <w:rtl/>
                <w:lang w:bidi="ar-EG"/>
              </w:rPr>
              <w:t xml:space="preserve"> مع مراعاة</w:t>
            </w:r>
            <w:r w:rsidRPr="008A312E">
              <w:rPr>
                <w:rFonts w:hint="cs"/>
                <w:sz w:val="28"/>
                <w:szCs w:val="28"/>
                <w:rtl/>
                <w:lang w:bidi="ar-EG"/>
              </w:rPr>
              <w:t xml:space="preserve"> </w:t>
            </w:r>
            <w:r w:rsidR="001E5835" w:rsidRPr="008A312E">
              <w:rPr>
                <w:rFonts w:hint="cs"/>
                <w:sz w:val="28"/>
                <w:szCs w:val="28"/>
                <w:rtl/>
              </w:rPr>
              <w:t>توثيق الفقرات</w:t>
            </w:r>
            <w:r w:rsidRPr="008A312E">
              <w:rPr>
                <w:rFonts w:hint="cs"/>
                <w:sz w:val="28"/>
                <w:szCs w:val="28"/>
                <w:rtl/>
              </w:rPr>
              <w:t xml:space="preserve">، وتناول كل محور من محاور الدراسة، وذكر كل ما </w:t>
            </w:r>
            <w:r w:rsidR="00D01C0F" w:rsidRPr="008A312E">
              <w:rPr>
                <w:rFonts w:hint="cs"/>
                <w:sz w:val="28"/>
                <w:szCs w:val="28"/>
                <w:rtl/>
              </w:rPr>
              <w:t>يخصه.</w:t>
            </w:r>
          </w:p>
          <w:p w14:paraId="64231A0F" w14:textId="53B06469" w:rsidR="00E61F63" w:rsidRPr="008A312E" w:rsidRDefault="00E61F63" w:rsidP="000E6EAA">
            <w:pPr>
              <w:spacing w:after="0" w:line="240" w:lineRule="auto"/>
              <w:jc w:val="center"/>
              <w:rPr>
                <w:sz w:val="28"/>
                <w:szCs w:val="28"/>
                <w:rtl/>
                <w:lang w:bidi="ar-EG"/>
              </w:rPr>
            </w:pPr>
            <w:r>
              <w:rPr>
                <w:rFonts w:hint="cs"/>
                <w:sz w:val="28"/>
                <w:szCs w:val="28"/>
                <w:rtl/>
                <w:lang w:bidi="ar-EG"/>
              </w:rPr>
              <w:t>الإطار النظري قصير جدا وغير كافي.</w:t>
            </w:r>
          </w:p>
        </w:tc>
        <w:tc>
          <w:tcPr>
            <w:tcW w:w="709" w:type="dxa"/>
            <w:vAlign w:val="center"/>
          </w:tcPr>
          <w:p w14:paraId="31ABA597" w14:textId="7E8E9695" w:rsidR="00D76976" w:rsidRDefault="00E61F63" w:rsidP="00D76976">
            <w:pPr>
              <w:bidi/>
              <w:jc w:val="center"/>
              <w:rPr>
                <w:lang w:bidi="ar-EG"/>
              </w:rPr>
            </w:pPr>
            <w:r>
              <w:sym w:font="Wingdings" w:char="F0FC"/>
            </w:r>
          </w:p>
        </w:tc>
        <w:tc>
          <w:tcPr>
            <w:tcW w:w="908" w:type="dxa"/>
            <w:vAlign w:val="center"/>
          </w:tcPr>
          <w:p w14:paraId="20FC5A2A" w14:textId="77777777" w:rsidR="00D76976" w:rsidRDefault="00D76976" w:rsidP="00D76976">
            <w:pPr>
              <w:bidi/>
              <w:jc w:val="center"/>
            </w:pPr>
          </w:p>
        </w:tc>
        <w:tc>
          <w:tcPr>
            <w:tcW w:w="793" w:type="dxa"/>
            <w:vAlign w:val="center"/>
          </w:tcPr>
          <w:p w14:paraId="0C1BBB9A" w14:textId="77777777" w:rsidR="00D76976" w:rsidRDefault="00D76976" w:rsidP="00D76976">
            <w:pPr>
              <w:bidi/>
              <w:jc w:val="center"/>
            </w:pPr>
          </w:p>
        </w:tc>
        <w:tc>
          <w:tcPr>
            <w:tcW w:w="2130" w:type="dxa"/>
            <w:shd w:val="clear" w:color="auto" w:fill="E7E6E6" w:themeFill="background2"/>
            <w:vAlign w:val="center"/>
          </w:tcPr>
          <w:p w14:paraId="1EF8BB38"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الإطار النظري</w:t>
            </w:r>
          </w:p>
        </w:tc>
      </w:tr>
      <w:tr w:rsidR="00970547" w14:paraId="313285B1" w14:textId="77777777" w:rsidTr="00986469">
        <w:trPr>
          <w:trHeight w:val="533"/>
          <w:jc w:val="right"/>
        </w:trPr>
        <w:tc>
          <w:tcPr>
            <w:tcW w:w="6516" w:type="dxa"/>
            <w:shd w:val="clear" w:color="auto" w:fill="auto"/>
            <w:vAlign w:val="center"/>
          </w:tcPr>
          <w:p w14:paraId="1C4A0549" w14:textId="77777777" w:rsidR="00D76976" w:rsidRDefault="006F458B" w:rsidP="00723817">
            <w:pPr>
              <w:bidi/>
              <w:rPr>
                <w:sz w:val="28"/>
                <w:szCs w:val="28"/>
                <w:rtl/>
                <w:lang w:bidi="ar-EG"/>
              </w:rPr>
            </w:pPr>
            <w:r>
              <w:rPr>
                <w:rFonts w:hint="cs"/>
                <w:sz w:val="28"/>
                <w:szCs w:val="28"/>
                <w:rtl/>
                <w:lang w:bidi="ar-EG"/>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وصياغة فروض الدراسة في ظل أهداف وتساؤلات الدراسة، وصياغة فروض الدراسة وفقا للشكل العلمي (لا يوجد علاقة ذات دلالة إحصائية بين المتغير المستقل والمتغير التابع)، على أن يتم ذكر فرض رئيس للدراسة ينبثق عنه عدد من الفروض الفرعية.</w:t>
            </w:r>
          </w:p>
          <w:p w14:paraId="5C72619C" w14:textId="053E15B1" w:rsidR="00E43223" w:rsidRPr="008A312E" w:rsidRDefault="00E43223" w:rsidP="00E43223">
            <w:pPr>
              <w:bidi/>
              <w:rPr>
                <w:sz w:val="28"/>
                <w:szCs w:val="28"/>
                <w:lang w:bidi="ar-EG"/>
              </w:rPr>
            </w:pPr>
            <w:r>
              <w:rPr>
                <w:rFonts w:hint="cs"/>
                <w:sz w:val="28"/>
                <w:szCs w:val="28"/>
                <w:rtl/>
                <w:lang w:bidi="ar-EG"/>
              </w:rPr>
              <w:lastRenderedPageBreak/>
              <w:t>-يرجى توضيح المنهج الوصفي التحليلي، نوعية البيانات، البرامج الإحصائية، وصياغة فروض الدراسة بشكل علمي.</w:t>
            </w:r>
          </w:p>
        </w:tc>
        <w:tc>
          <w:tcPr>
            <w:tcW w:w="709" w:type="dxa"/>
            <w:vAlign w:val="center"/>
          </w:tcPr>
          <w:p w14:paraId="2B177D35" w14:textId="442F93BB" w:rsidR="00D76976" w:rsidRDefault="00E43223" w:rsidP="00D76976">
            <w:pPr>
              <w:bidi/>
              <w:jc w:val="center"/>
            </w:pPr>
            <w:r>
              <w:rPr>
                <w:rFonts w:hint="cs"/>
                <w:rtl/>
              </w:rPr>
              <w:lastRenderedPageBreak/>
              <w:t>✔</w:t>
            </w:r>
          </w:p>
        </w:tc>
        <w:tc>
          <w:tcPr>
            <w:tcW w:w="908" w:type="dxa"/>
            <w:vAlign w:val="center"/>
          </w:tcPr>
          <w:p w14:paraId="3F2B246F" w14:textId="77777777" w:rsidR="00D76976" w:rsidRDefault="00D76976" w:rsidP="00D76976">
            <w:pPr>
              <w:bidi/>
              <w:jc w:val="center"/>
            </w:pPr>
          </w:p>
        </w:tc>
        <w:tc>
          <w:tcPr>
            <w:tcW w:w="793" w:type="dxa"/>
            <w:vAlign w:val="center"/>
          </w:tcPr>
          <w:p w14:paraId="7521896B" w14:textId="39D2D156" w:rsidR="00D76976" w:rsidRDefault="00D76976" w:rsidP="00D76976">
            <w:pPr>
              <w:bidi/>
              <w:jc w:val="center"/>
            </w:pPr>
          </w:p>
        </w:tc>
        <w:tc>
          <w:tcPr>
            <w:tcW w:w="2130" w:type="dxa"/>
            <w:shd w:val="clear" w:color="auto" w:fill="E7E6E6" w:themeFill="background2"/>
            <w:vAlign w:val="center"/>
          </w:tcPr>
          <w:p w14:paraId="22A1B892"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منهجية البحث</w:t>
            </w:r>
          </w:p>
        </w:tc>
      </w:tr>
      <w:tr w:rsidR="00970547" w14:paraId="7F4DCF20" w14:textId="77777777" w:rsidTr="00986469">
        <w:trPr>
          <w:trHeight w:val="453"/>
          <w:jc w:val="right"/>
        </w:trPr>
        <w:tc>
          <w:tcPr>
            <w:tcW w:w="6516" w:type="dxa"/>
            <w:shd w:val="clear" w:color="auto" w:fill="auto"/>
            <w:vAlign w:val="center"/>
          </w:tcPr>
          <w:p w14:paraId="7A3FAA2B" w14:textId="6CE00B04" w:rsidR="00D76976" w:rsidRPr="00D01C0F" w:rsidRDefault="008057D7" w:rsidP="00215DF9">
            <w:pPr>
              <w:bidi/>
              <w:spacing w:after="0" w:line="240" w:lineRule="auto"/>
              <w:rPr>
                <w:color w:val="FF0000"/>
                <w:sz w:val="28"/>
                <w:szCs w:val="28"/>
                <w:rtl/>
                <w:lang w:bidi="ar-EG"/>
              </w:rPr>
            </w:pPr>
            <w:r>
              <w:rPr>
                <w:rFonts w:hint="cs"/>
                <w:color w:val="000000" w:themeColor="text1"/>
                <w:sz w:val="28"/>
                <w:szCs w:val="28"/>
                <w:rtl/>
                <w:lang w:bidi="ar-EG"/>
              </w:rPr>
              <w:t xml:space="preserve"> يجب تحديد الأداة المستخدمة في الدراسة بوضوح، مثل الاستبيان والمقابلات الشخصية، مع ذكر كيفية التأكد من صدق وثبات الأداة بناءً على المحكمين ودراسة استطلاعية.</w:t>
            </w:r>
          </w:p>
        </w:tc>
        <w:tc>
          <w:tcPr>
            <w:tcW w:w="709" w:type="dxa"/>
            <w:vAlign w:val="center"/>
          </w:tcPr>
          <w:p w14:paraId="77702FC6" w14:textId="42AE564F" w:rsidR="00D76976" w:rsidRDefault="00D01C0F" w:rsidP="00D76976">
            <w:pPr>
              <w:bidi/>
              <w:jc w:val="center"/>
            </w:pPr>
            <w:r>
              <w:sym w:font="Wingdings" w:char="F0FC"/>
            </w:r>
          </w:p>
        </w:tc>
        <w:tc>
          <w:tcPr>
            <w:tcW w:w="908" w:type="dxa"/>
            <w:vAlign w:val="center"/>
          </w:tcPr>
          <w:p w14:paraId="25E5BE62" w14:textId="77777777" w:rsidR="00D76976" w:rsidRDefault="00D76976" w:rsidP="00D76976">
            <w:pPr>
              <w:bidi/>
              <w:jc w:val="center"/>
            </w:pPr>
          </w:p>
        </w:tc>
        <w:tc>
          <w:tcPr>
            <w:tcW w:w="793" w:type="dxa"/>
            <w:vAlign w:val="center"/>
          </w:tcPr>
          <w:p w14:paraId="79C58E63" w14:textId="0DD80756" w:rsidR="00D76976" w:rsidRDefault="00D76976" w:rsidP="00D76976">
            <w:pPr>
              <w:bidi/>
              <w:jc w:val="center"/>
            </w:pPr>
          </w:p>
        </w:tc>
        <w:tc>
          <w:tcPr>
            <w:tcW w:w="2130" w:type="dxa"/>
            <w:shd w:val="clear" w:color="auto" w:fill="E7E6E6" w:themeFill="background2"/>
            <w:vAlign w:val="center"/>
          </w:tcPr>
          <w:p w14:paraId="2AF47589"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أدوات الدراسة</w:t>
            </w:r>
          </w:p>
        </w:tc>
      </w:tr>
      <w:tr w:rsidR="00440BB8" w14:paraId="7D20AA29" w14:textId="77777777" w:rsidTr="00986469">
        <w:trPr>
          <w:trHeight w:val="453"/>
          <w:jc w:val="right"/>
        </w:trPr>
        <w:tc>
          <w:tcPr>
            <w:tcW w:w="6516" w:type="dxa"/>
            <w:shd w:val="clear" w:color="auto" w:fill="auto"/>
            <w:vAlign w:val="center"/>
          </w:tcPr>
          <w:p w14:paraId="0070B527" w14:textId="18FB2A3F" w:rsidR="00440BB8" w:rsidRPr="00D01C0F" w:rsidRDefault="00440BB8" w:rsidP="00215DF9">
            <w:pPr>
              <w:bidi/>
              <w:spacing w:after="0" w:line="240" w:lineRule="auto"/>
              <w:rPr>
                <w:color w:val="000000" w:themeColor="text1"/>
                <w:sz w:val="28"/>
                <w:szCs w:val="28"/>
                <w:rtl/>
                <w:lang w:bidi="ar-EG"/>
              </w:rPr>
            </w:pPr>
            <w:r>
              <w:rPr>
                <w:rFonts w:hint="cs"/>
                <w:color w:val="000000" w:themeColor="text1"/>
                <w:sz w:val="28"/>
                <w:szCs w:val="28"/>
                <w:rtl/>
                <w:lang w:bidi="ar-EG"/>
              </w:rPr>
              <w:t>لا يتم ذكرها إلا بعد التطبيق الفعلي لأداة الدراسة على عينة البحث، والخروج بنتائج بحثية.</w:t>
            </w:r>
          </w:p>
        </w:tc>
        <w:tc>
          <w:tcPr>
            <w:tcW w:w="709" w:type="dxa"/>
            <w:vAlign w:val="center"/>
          </w:tcPr>
          <w:p w14:paraId="7EE247B3" w14:textId="77777777" w:rsidR="00440BB8" w:rsidRDefault="00440BB8" w:rsidP="00D76976">
            <w:pPr>
              <w:bidi/>
              <w:jc w:val="center"/>
            </w:pPr>
          </w:p>
        </w:tc>
        <w:tc>
          <w:tcPr>
            <w:tcW w:w="908" w:type="dxa"/>
            <w:vAlign w:val="center"/>
          </w:tcPr>
          <w:p w14:paraId="49E58725" w14:textId="77777777" w:rsidR="00440BB8" w:rsidRDefault="00440BB8" w:rsidP="00D76976">
            <w:pPr>
              <w:bidi/>
              <w:jc w:val="center"/>
            </w:pPr>
          </w:p>
        </w:tc>
        <w:tc>
          <w:tcPr>
            <w:tcW w:w="793" w:type="dxa"/>
            <w:vAlign w:val="center"/>
          </w:tcPr>
          <w:p w14:paraId="057E7D79" w14:textId="77777777" w:rsidR="00440BB8" w:rsidRDefault="00440BB8" w:rsidP="00D76976">
            <w:pPr>
              <w:bidi/>
              <w:jc w:val="center"/>
            </w:pPr>
          </w:p>
        </w:tc>
        <w:tc>
          <w:tcPr>
            <w:tcW w:w="2130" w:type="dxa"/>
            <w:shd w:val="clear" w:color="auto" w:fill="E7E6E6" w:themeFill="background2"/>
            <w:vAlign w:val="center"/>
          </w:tcPr>
          <w:p w14:paraId="60A03511" w14:textId="1EDF52A9" w:rsidR="00440BB8" w:rsidRPr="009161FE" w:rsidRDefault="00440BB8" w:rsidP="00DF3E20">
            <w:pPr>
              <w:pStyle w:val="ListParagraph"/>
              <w:numPr>
                <w:ilvl w:val="0"/>
                <w:numId w:val="1"/>
              </w:numPr>
              <w:bidi/>
              <w:spacing w:after="0" w:line="240" w:lineRule="auto"/>
              <w:rPr>
                <w:b/>
                <w:bCs/>
                <w:sz w:val="24"/>
                <w:szCs w:val="24"/>
                <w:rtl/>
              </w:rPr>
            </w:pPr>
            <w:r>
              <w:rPr>
                <w:rFonts w:hint="cs"/>
                <w:b/>
                <w:bCs/>
                <w:sz w:val="24"/>
                <w:szCs w:val="24"/>
                <w:rtl/>
              </w:rPr>
              <w:t xml:space="preserve"> صدق وثبات الأداة، والمعالجة الإحصائية </w:t>
            </w:r>
          </w:p>
        </w:tc>
      </w:tr>
      <w:tr w:rsidR="00970547" w14:paraId="79C7700E" w14:textId="77777777" w:rsidTr="00986469">
        <w:trPr>
          <w:trHeight w:val="453"/>
          <w:jc w:val="right"/>
        </w:trPr>
        <w:tc>
          <w:tcPr>
            <w:tcW w:w="6516" w:type="dxa"/>
            <w:shd w:val="clear" w:color="auto" w:fill="auto"/>
            <w:vAlign w:val="center"/>
          </w:tcPr>
          <w:p w14:paraId="670FEDF7" w14:textId="51901DBE" w:rsidR="00C40157" w:rsidRPr="008A312E" w:rsidRDefault="00C40157" w:rsidP="00C40157">
            <w:pPr>
              <w:bidi/>
              <w:rPr>
                <w:sz w:val="28"/>
                <w:szCs w:val="28"/>
              </w:rPr>
            </w:pPr>
          </w:p>
        </w:tc>
        <w:tc>
          <w:tcPr>
            <w:tcW w:w="709" w:type="dxa"/>
            <w:vAlign w:val="center"/>
          </w:tcPr>
          <w:p w14:paraId="692919EF" w14:textId="6EED5C3F" w:rsidR="00D76976" w:rsidRDefault="00D76976" w:rsidP="00D76976">
            <w:pPr>
              <w:bidi/>
              <w:jc w:val="center"/>
            </w:pPr>
          </w:p>
        </w:tc>
        <w:tc>
          <w:tcPr>
            <w:tcW w:w="908" w:type="dxa"/>
            <w:vAlign w:val="center"/>
          </w:tcPr>
          <w:p w14:paraId="68D4D3AB" w14:textId="77777777" w:rsidR="00D76976" w:rsidRDefault="00D76976" w:rsidP="00D76976">
            <w:pPr>
              <w:bidi/>
              <w:jc w:val="center"/>
            </w:pPr>
          </w:p>
        </w:tc>
        <w:tc>
          <w:tcPr>
            <w:tcW w:w="793" w:type="dxa"/>
            <w:vAlign w:val="center"/>
          </w:tcPr>
          <w:p w14:paraId="47C92BE6" w14:textId="22F8C184" w:rsidR="00D76976" w:rsidRDefault="006B4529" w:rsidP="00D76976">
            <w:pPr>
              <w:bidi/>
              <w:jc w:val="center"/>
            </w:pPr>
            <w:r>
              <w:sym w:font="Wingdings" w:char="F0FC"/>
            </w:r>
          </w:p>
        </w:tc>
        <w:tc>
          <w:tcPr>
            <w:tcW w:w="2130" w:type="dxa"/>
            <w:shd w:val="clear" w:color="auto" w:fill="E7E6E6" w:themeFill="background2"/>
            <w:vAlign w:val="center"/>
          </w:tcPr>
          <w:p w14:paraId="0BA5FC29" w14:textId="07A74A75" w:rsidR="00D76976" w:rsidRPr="009161FE" w:rsidRDefault="00CD0708" w:rsidP="00DF3E20">
            <w:pPr>
              <w:pStyle w:val="ListParagraph"/>
              <w:numPr>
                <w:ilvl w:val="0"/>
                <w:numId w:val="1"/>
              </w:numPr>
              <w:bidi/>
              <w:spacing w:after="0" w:line="240" w:lineRule="auto"/>
              <w:rPr>
                <w:b/>
                <w:bCs/>
                <w:sz w:val="24"/>
                <w:szCs w:val="24"/>
              </w:rPr>
            </w:pPr>
            <w:r>
              <w:rPr>
                <w:rFonts w:hint="cs"/>
                <w:b/>
                <w:bCs/>
                <w:sz w:val="24"/>
                <w:szCs w:val="24"/>
                <w:rtl/>
              </w:rPr>
              <w:t>حدود</w:t>
            </w:r>
            <w:r w:rsidR="00D76976" w:rsidRPr="009161FE">
              <w:rPr>
                <w:rFonts w:hint="cs"/>
                <w:b/>
                <w:bCs/>
                <w:sz w:val="24"/>
                <w:szCs w:val="24"/>
                <w:rtl/>
              </w:rPr>
              <w:t xml:space="preserve"> الدراسة</w:t>
            </w:r>
          </w:p>
        </w:tc>
      </w:tr>
      <w:tr w:rsidR="00D63261" w14:paraId="1B3BCC61" w14:textId="77777777" w:rsidTr="00986469">
        <w:trPr>
          <w:trHeight w:val="453"/>
          <w:jc w:val="right"/>
        </w:trPr>
        <w:tc>
          <w:tcPr>
            <w:tcW w:w="6516" w:type="dxa"/>
            <w:shd w:val="clear" w:color="auto" w:fill="auto"/>
            <w:vAlign w:val="center"/>
          </w:tcPr>
          <w:p w14:paraId="42797C7D" w14:textId="412A7A0A" w:rsidR="00622455" w:rsidRPr="008A312E" w:rsidRDefault="00162CA9" w:rsidP="006B4529">
            <w:pPr>
              <w:bidi/>
              <w:rPr>
                <w:b/>
                <w:bCs/>
                <w:sz w:val="28"/>
                <w:szCs w:val="28"/>
                <w:rtl/>
              </w:rPr>
            </w:pPr>
            <w:r>
              <w:rPr>
                <w:rFonts w:hint="cs"/>
                <w:sz w:val="28"/>
                <w:szCs w:val="28"/>
                <w:rtl/>
              </w:rPr>
              <w:t>تحتاج تعريفات المصطلحات الدراسية إلى توضيح إضافي لتكون إجرائية. يُفضل تضمين عبارة "تعرفه الباحثة إجرائيًا من خلال استجابات عينة الدراسة على المقياس" في نهاية تعريف كل مصطلح، وذلك لتوضيح كيفية قياسه في سياق الدراسة.</w:t>
            </w:r>
          </w:p>
        </w:tc>
        <w:tc>
          <w:tcPr>
            <w:tcW w:w="709" w:type="dxa"/>
            <w:vAlign w:val="center"/>
          </w:tcPr>
          <w:p w14:paraId="49A9A226" w14:textId="7EAB8FDC" w:rsidR="00D63261" w:rsidRDefault="00D63261" w:rsidP="00D76976">
            <w:pPr>
              <w:bidi/>
              <w:jc w:val="center"/>
            </w:pPr>
            <w:r>
              <w:sym w:font="Wingdings" w:char="F0FC"/>
            </w:r>
          </w:p>
        </w:tc>
        <w:tc>
          <w:tcPr>
            <w:tcW w:w="908" w:type="dxa"/>
            <w:vAlign w:val="center"/>
          </w:tcPr>
          <w:p w14:paraId="0BBE6460" w14:textId="77777777" w:rsidR="00D63261" w:rsidRDefault="00D63261" w:rsidP="00D76976">
            <w:pPr>
              <w:bidi/>
              <w:jc w:val="center"/>
            </w:pPr>
          </w:p>
        </w:tc>
        <w:tc>
          <w:tcPr>
            <w:tcW w:w="793" w:type="dxa"/>
            <w:vAlign w:val="center"/>
          </w:tcPr>
          <w:p w14:paraId="221D5ED0" w14:textId="77777777" w:rsidR="00D63261" w:rsidRDefault="00D63261" w:rsidP="00D76976">
            <w:pPr>
              <w:bidi/>
              <w:jc w:val="center"/>
            </w:pPr>
          </w:p>
        </w:tc>
        <w:tc>
          <w:tcPr>
            <w:tcW w:w="2130" w:type="dxa"/>
            <w:shd w:val="clear" w:color="auto" w:fill="E7E6E6" w:themeFill="background2"/>
            <w:vAlign w:val="center"/>
          </w:tcPr>
          <w:p w14:paraId="5BCB2448" w14:textId="656370C0" w:rsidR="00D63261" w:rsidRDefault="00D63261" w:rsidP="00DF3E20">
            <w:pPr>
              <w:pStyle w:val="ListParagraph"/>
              <w:numPr>
                <w:ilvl w:val="0"/>
                <w:numId w:val="1"/>
              </w:numPr>
              <w:bidi/>
              <w:spacing w:after="0" w:line="240" w:lineRule="auto"/>
              <w:rPr>
                <w:b/>
                <w:bCs/>
                <w:sz w:val="24"/>
                <w:szCs w:val="24"/>
                <w:rtl/>
              </w:rPr>
            </w:pPr>
            <w:r>
              <w:rPr>
                <w:rFonts w:hint="cs"/>
                <w:b/>
                <w:bCs/>
                <w:sz w:val="24"/>
                <w:szCs w:val="24"/>
                <w:rtl/>
              </w:rPr>
              <w:t xml:space="preserve"> مصطلحات الدراسة</w:t>
            </w:r>
          </w:p>
        </w:tc>
      </w:tr>
      <w:tr w:rsidR="00970547" w14:paraId="7C671C8E" w14:textId="77777777" w:rsidTr="00986469">
        <w:trPr>
          <w:trHeight w:val="884"/>
          <w:jc w:val="right"/>
        </w:trPr>
        <w:tc>
          <w:tcPr>
            <w:tcW w:w="6516" w:type="dxa"/>
            <w:shd w:val="clear" w:color="auto" w:fill="auto"/>
            <w:vAlign w:val="center"/>
          </w:tcPr>
          <w:p w14:paraId="05729201" w14:textId="7886276F" w:rsidR="00D76976" w:rsidRPr="008A312E" w:rsidRDefault="00D76976" w:rsidP="00264196">
            <w:pPr>
              <w:pStyle w:val="ListParagraph"/>
              <w:numPr>
                <w:ilvl w:val="0"/>
                <w:numId w:val="7"/>
              </w:numPr>
              <w:bidi/>
              <w:spacing w:after="0" w:line="240" w:lineRule="auto"/>
              <w:ind w:left="171" w:hanging="94"/>
              <w:rPr>
                <w:sz w:val="28"/>
                <w:szCs w:val="28"/>
                <w:rtl/>
                <w:lang w:bidi="ar-EG"/>
              </w:rPr>
            </w:pPr>
            <w:r w:rsidRPr="008A312E">
              <w:rPr>
                <w:sz w:val="28"/>
                <w:szCs w:val="28"/>
                <w:rtl/>
              </w:rPr>
              <w:t>يجب ذكر المراجع التي اعتمد عليها الباحث وكتابتها بأسلوب</w:t>
            </w:r>
            <w:r w:rsidRPr="008A312E">
              <w:rPr>
                <w:sz w:val="28"/>
                <w:szCs w:val="28"/>
                <w:rtl/>
                <w:lang w:bidi="ar-SY"/>
              </w:rPr>
              <w:t xml:space="preserve"> </w:t>
            </w:r>
            <w:r w:rsidRPr="008A312E">
              <w:rPr>
                <w:sz w:val="28"/>
                <w:szCs w:val="28"/>
                <w:lang w:bidi="ar-SY"/>
              </w:rPr>
              <w:t>APA.</w:t>
            </w:r>
          </w:p>
          <w:p w14:paraId="260763B0" w14:textId="459FF88F" w:rsidR="00803563" w:rsidRPr="008B4310" w:rsidRDefault="009F769E" w:rsidP="008B4310">
            <w:pPr>
              <w:pStyle w:val="ListParagraph"/>
              <w:numPr>
                <w:ilvl w:val="0"/>
                <w:numId w:val="7"/>
              </w:numPr>
              <w:bidi/>
              <w:spacing w:after="0" w:line="240" w:lineRule="auto"/>
              <w:ind w:left="171" w:hanging="94"/>
              <w:rPr>
                <w:sz w:val="28"/>
                <w:szCs w:val="28"/>
                <w:rtl/>
                <w:lang w:bidi="ar-EG"/>
              </w:rPr>
            </w:pPr>
            <w:r w:rsidRPr="008A312E">
              <w:rPr>
                <w:rFonts w:hint="cs"/>
                <w:sz w:val="28"/>
                <w:szCs w:val="28"/>
                <w:rtl/>
                <w:lang w:bidi="ar-EG"/>
              </w:rPr>
              <w:t>الترتيب الأبجدي للمراجع سواء العربية أو الأجنبية.</w:t>
            </w:r>
          </w:p>
          <w:p w14:paraId="7322CE02" w14:textId="17CE94DF" w:rsidR="009F769E" w:rsidRPr="008A312E" w:rsidRDefault="009F769E" w:rsidP="009F769E">
            <w:pPr>
              <w:bidi/>
              <w:spacing w:after="0" w:line="240" w:lineRule="auto"/>
              <w:rPr>
                <w:sz w:val="28"/>
                <w:szCs w:val="28"/>
                <w:rtl/>
                <w:lang w:bidi="ar-EG"/>
              </w:rPr>
            </w:pPr>
          </w:p>
        </w:tc>
        <w:tc>
          <w:tcPr>
            <w:tcW w:w="709" w:type="dxa"/>
            <w:vAlign w:val="center"/>
          </w:tcPr>
          <w:p w14:paraId="1946058F" w14:textId="43A98BE5" w:rsidR="00D76976" w:rsidRDefault="00986469" w:rsidP="00D76976">
            <w:pPr>
              <w:bidi/>
              <w:jc w:val="center"/>
            </w:pPr>
            <w:r>
              <w:sym w:font="Wingdings" w:char="F0FC"/>
            </w:r>
          </w:p>
        </w:tc>
        <w:tc>
          <w:tcPr>
            <w:tcW w:w="908" w:type="dxa"/>
            <w:vAlign w:val="center"/>
          </w:tcPr>
          <w:p w14:paraId="2E5008E8" w14:textId="77777777" w:rsidR="00D76976" w:rsidRDefault="00D76976" w:rsidP="00D76976">
            <w:pPr>
              <w:bidi/>
              <w:jc w:val="center"/>
            </w:pPr>
          </w:p>
        </w:tc>
        <w:tc>
          <w:tcPr>
            <w:tcW w:w="793" w:type="dxa"/>
            <w:vAlign w:val="center"/>
          </w:tcPr>
          <w:p w14:paraId="4F726A79" w14:textId="77777777" w:rsidR="00D76976" w:rsidRDefault="00D76976" w:rsidP="00D76976">
            <w:pPr>
              <w:bidi/>
              <w:jc w:val="center"/>
            </w:pPr>
          </w:p>
        </w:tc>
        <w:tc>
          <w:tcPr>
            <w:tcW w:w="2130" w:type="dxa"/>
            <w:shd w:val="clear" w:color="auto" w:fill="E7E6E6" w:themeFill="background2"/>
            <w:vAlign w:val="center"/>
          </w:tcPr>
          <w:p w14:paraId="736B74A7" w14:textId="77777777" w:rsidR="00D76976" w:rsidRPr="009161FE" w:rsidRDefault="00D76976" w:rsidP="00DF3E20">
            <w:pPr>
              <w:pStyle w:val="ListParagraph"/>
              <w:numPr>
                <w:ilvl w:val="0"/>
                <w:numId w:val="1"/>
              </w:numPr>
              <w:bidi/>
              <w:spacing w:after="0" w:line="240" w:lineRule="auto"/>
              <w:rPr>
                <w:b/>
                <w:bCs/>
                <w:sz w:val="24"/>
                <w:szCs w:val="24"/>
                <w:rtl/>
                <w:lang w:bidi="ar-SY"/>
              </w:rPr>
            </w:pPr>
            <w:r w:rsidRPr="009161FE">
              <w:rPr>
                <w:rFonts w:hint="cs"/>
                <w:b/>
                <w:bCs/>
                <w:sz w:val="24"/>
                <w:szCs w:val="24"/>
                <w:rtl/>
                <w:lang w:bidi="ar-SY"/>
              </w:rPr>
              <w:t>قائمة المراجع والمصادر الأولية</w:t>
            </w:r>
          </w:p>
        </w:tc>
      </w:tr>
      <w:tr w:rsidR="00970547" w14:paraId="50BBE1E4" w14:textId="77777777" w:rsidTr="00986469">
        <w:trPr>
          <w:trHeight w:val="884"/>
          <w:jc w:val="right"/>
        </w:trPr>
        <w:tc>
          <w:tcPr>
            <w:tcW w:w="6516" w:type="dxa"/>
            <w:shd w:val="clear" w:color="auto" w:fill="auto"/>
            <w:vAlign w:val="center"/>
          </w:tcPr>
          <w:p w14:paraId="32B02AF1" w14:textId="77777777" w:rsidR="001F4E5D" w:rsidRDefault="00FD1495" w:rsidP="001F4E5D">
            <w:pPr>
              <w:tabs>
                <w:tab w:val="right" w:pos="171"/>
              </w:tabs>
              <w:bidi/>
              <w:rPr>
                <w:sz w:val="28"/>
                <w:szCs w:val="28"/>
                <w:rtl/>
              </w:rPr>
            </w:pPr>
            <w:r>
              <w:rPr>
                <w:rFonts w:hint="cs"/>
                <w:sz w:val="28"/>
                <w:szCs w:val="28"/>
                <w:rtl/>
              </w:rPr>
              <w:t>-</w:t>
            </w:r>
            <w:r w:rsidR="006975EF">
              <w:rPr>
                <w:rFonts w:hint="cs"/>
                <w:sz w:val="28"/>
                <w:szCs w:val="28"/>
                <w:rtl/>
              </w:rPr>
              <w:t xml:space="preserve">يجب تضمين نتائج البحث والتوصيات والخاتمة في نهاية المشروع النهائي للبحث لضمان تنظيم منطقي وترتيب شامل للعرض. </w:t>
            </w:r>
          </w:p>
          <w:p w14:paraId="345F82B4" w14:textId="5A1A63A2" w:rsidR="001F4E5D" w:rsidRDefault="001F4E5D" w:rsidP="001F4E5D">
            <w:pPr>
              <w:tabs>
                <w:tab w:val="right" w:pos="171"/>
              </w:tabs>
              <w:bidi/>
              <w:rPr>
                <w:sz w:val="28"/>
                <w:szCs w:val="28"/>
                <w:rtl/>
              </w:rPr>
            </w:pPr>
            <w:r>
              <w:rPr>
                <w:rFonts w:hint="cs"/>
                <w:sz w:val="28"/>
                <w:szCs w:val="28"/>
                <w:rtl/>
              </w:rPr>
              <w:t xml:space="preserve">- </w:t>
            </w:r>
            <w:r w:rsidR="00BE5EE6" w:rsidRPr="00BE5EE6">
              <w:rPr>
                <w:rFonts w:cs="Arial" w:hint="cs"/>
                <w:sz w:val="28"/>
                <w:szCs w:val="28"/>
                <w:rtl/>
              </w:rPr>
              <w:t>يجب</w:t>
            </w:r>
            <w:r w:rsidR="00BE5EE6" w:rsidRPr="00BE5EE6">
              <w:rPr>
                <w:rFonts w:cs="Arial"/>
                <w:sz w:val="28"/>
                <w:szCs w:val="28"/>
                <w:rtl/>
              </w:rPr>
              <w:t xml:space="preserve"> </w:t>
            </w:r>
            <w:r w:rsidR="00BE5EE6" w:rsidRPr="00BE5EE6">
              <w:rPr>
                <w:rFonts w:cs="Arial" w:hint="cs"/>
                <w:sz w:val="28"/>
                <w:szCs w:val="28"/>
                <w:rtl/>
              </w:rPr>
              <w:t>إدراج</w:t>
            </w:r>
            <w:r w:rsidR="00BE5EE6" w:rsidRPr="00BE5EE6">
              <w:rPr>
                <w:rFonts w:cs="Arial"/>
                <w:sz w:val="28"/>
                <w:szCs w:val="28"/>
                <w:rtl/>
              </w:rPr>
              <w:t xml:space="preserve"> </w:t>
            </w:r>
            <w:r w:rsidR="00BE5EE6" w:rsidRPr="00BE5EE6">
              <w:rPr>
                <w:rFonts w:cs="Arial" w:hint="cs"/>
                <w:sz w:val="28"/>
                <w:szCs w:val="28"/>
                <w:rtl/>
              </w:rPr>
              <w:t>الكلمات</w:t>
            </w:r>
            <w:r w:rsidR="00BE5EE6" w:rsidRPr="00BE5EE6">
              <w:rPr>
                <w:rFonts w:cs="Arial"/>
                <w:sz w:val="28"/>
                <w:szCs w:val="28"/>
                <w:rtl/>
              </w:rPr>
              <w:t xml:space="preserve"> </w:t>
            </w:r>
            <w:r w:rsidR="00BE5EE6" w:rsidRPr="00BE5EE6">
              <w:rPr>
                <w:rFonts w:cs="Arial" w:hint="cs"/>
                <w:sz w:val="28"/>
                <w:szCs w:val="28"/>
                <w:rtl/>
              </w:rPr>
              <w:t>المفتاحية</w:t>
            </w:r>
            <w:r w:rsidR="00BE5EE6" w:rsidRPr="00BE5EE6">
              <w:rPr>
                <w:rFonts w:cs="Arial"/>
                <w:sz w:val="28"/>
                <w:szCs w:val="28"/>
                <w:rtl/>
              </w:rPr>
              <w:t xml:space="preserve"> </w:t>
            </w:r>
            <w:r w:rsidR="00BE5EE6" w:rsidRPr="00BE5EE6">
              <w:rPr>
                <w:rFonts w:cs="Arial" w:hint="cs"/>
                <w:sz w:val="28"/>
                <w:szCs w:val="28"/>
                <w:rtl/>
              </w:rPr>
              <w:t>في</w:t>
            </w:r>
            <w:r w:rsidR="00BE5EE6" w:rsidRPr="00BE5EE6">
              <w:rPr>
                <w:rFonts w:cs="Arial"/>
                <w:sz w:val="28"/>
                <w:szCs w:val="28"/>
                <w:rtl/>
              </w:rPr>
              <w:t xml:space="preserve"> </w:t>
            </w:r>
            <w:r w:rsidR="00BE5EE6" w:rsidRPr="00BE5EE6">
              <w:rPr>
                <w:rFonts w:cs="Arial" w:hint="cs"/>
                <w:sz w:val="28"/>
                <w:szCs w:val="28"/>
                <w:rtl/>
              </w:rPr>
              <w:t>نهاية</w:t>
            </w:r>
            <w:r w:rsidR="00BE5EE6" w:rsidRPr="00BE5EE6">
              <w:rPr>
                <w:rFonts w:cs="Arial"/>
                <w:sz w:val="28"/>
                <w:szCs w:val="28"/>
                <w:rtl/>
              </w:rPr>
              <w:t xml:space="preserve"> </w:t>
            </w:r>
            <w:r w:rsidR="00BE5EE6" w:rsidRPr="00BE5EE6">
              <w:rPr>
                <w:rFonts w:cs="Arial" w:hint="cs"/>
                <w:sz w:val="28"/>
                <w:szCs w:val="28"/>
                <w:rtl/>
              </w:rPr>
              <w:t>المشروع</w:t>
            </w:r>
            <w:r w:rsidR="00BE5EE6" w:rsidRPr="00BE5EE6">
              <w:rPr>
                <w:rFonts w:cs="Arial"/>
                <w:sz w:val="28"/>
                <w:szCs w:val="28"/>
                <w:rtl/>
              </w:rPr>
              <w:t xml:space="preserve"> </w:t>
            </w:r>
            <w:r w:rsidR="00BE5EE6" w:rsidRPr="00BE5EE6">
              <w:rPr>
                <w:rFonts w:cs="Arial" w:hint="cs"/>
                <w:sz w:val="28"/>
                <w:szCs w:val="28"/>
                <w:rtl/>
              </w:rPr>
              <w:t>النهائي</w:t>
            </w:r>
            <w:r w:rsidR="00BE5EE6" w:rsidRPr="00BE5EE6">
              <w:rPr>
                <w:rFonts w:cs="Arial"/>
                <w:sz w:val="28"/>
                <w:szCs w:val="28"/>
                <w:rtl/>
              </w:rPr>
              <w:t xml:space="preserve"> </w:t>
            </w:r>
            <w:r w:rsidR="00BE5EE6" w:rsidRPr="00BE5EE6">
              <w:rPr>
                <w:rFonts w:cs="Arial" w:hint="cs"/>
                <w:sz w:val="28"/>
                <w:szCs w:val="28"/>
                <w:rtl/>
              </w:rPr>
              <w:t>للبحث،</w:t>
            </w:r>
            <w:r w:rsidR="00BE5EE6" w:rsidRPr="00BE5EE6">
              <w:rPr>
                <w:rFonts w:cs="Arial"/>
                <w:sz w:val="28"/>
                <w:szCs w:val="28"/>
                <w:rtl/>
              </w:rPr>
              <w:t xml:space="preserve"> </w:t>
            </w:r>
            <w:r w:rsidR="00BE5EE6" w:rsidRPr="00BE5EE6">
              <w:rPr>
                <w:rFonts w:cs="Arial" w:hint="cs"/>
                <w:sz w:val="28"/>
                <w:szCs w:val="28"/>
                <w:rtl/>
              </w:rPr>
              <w:t>حيث</w:t>
            </w:r>
            <w:r w:rsidR="00BE5EE6" w:rsidRPr="00BE5EE6">
              <w:rPr>
                <w:rFonts w:cs="Arial"/>
                <w:sz w:val="28"/>
                <w:szCs w:val="28"/>
                <w:rtl/>
              </w:rPr>
              <w:t xml:space="preserve"> </w:t>
            </w:r>
            <w:r w:rsidR="00BE5EE6" w:rsidRPr="00BE5EE6">
              <w:rPr>
                <w:rFonts w:cs="Arial" w:hint="cs"/>
                <w:sz w:val="28"/>
                <w:szCs w:val="28"/>
                <w:rtl/>
              </w:rPr>
              <w:t>تسهم</w:t>
            </w:r>
            <w:r w:rsidR="00BE5EE6" w:rsidRPr="00BE5EE6">
              <w:rPr>
                <w:rFonts w:cs="Arial"/>
                <w:sz w:val="28"/>
                <w:szCs w:val="28"/>
                <w:rtl/>
              </w:rPr>
              <w:t xml:space="preserve"> </w:t>
            </w:r>
            <w:r w:rsidR="00BE5EE6" w:rsidRPr="00BE5EE6">
              <w:rPr>
                <w:rFonts w:cs="Arial" w:hint="cs"/>
                <w:sz w:val="28"/>
                <w:szCs w:val="28"/>
                <w:rtl/>
              </w:rPr>
              <w:t>في</w:t>
            </w:r>
            <w:r w:rsidR="00BE5EE6" w:rsidRPr="00BE5EE6">
              <w:rPr>
                <w:rFonts w:cs="Arial"/>
                <w:sz w:val="28"/>
                <w:szCs w:val="28"/>
                <w:rtl/>
              </w:rPr>
              <w:t xml:space="preserve"> </w:t>
            </w:r>
            <w:r w:rsidR="00BE5EE6" w:rsidRPr="00BE5EE6">
              <w:rPr>
                <w:rFonts w:cs="Arial" w:hint="cs"/>
                <w:sz w:val="28"/>
                <w:szCs w:val="28"/>
                <w:rtl/>
              </w:rPr>
              <w:t>تسهيل</w:t>
            </w:r>
            <w:r w:rsidR="00BE5EE6" w:rsidRPr="00BE5EE6">
              <w:rPr>
                <w:rFonts w:cs="Arial"/>
                <w:sz w:val="28"/>
                <w:szCs w:val="28"/>
                <w:rtl/>
              </w:rPr>
              <w:t xml:space="preserve"> </w:t>
            </w:r>
            <w:r w:rsidR="00BE5EE6" w:rsidRPr="00BE5EE6">
              <w:rPr>
                <w:rFonts w:cs="Arial" w:hint="cs"/>
                <w:sz w:val="28"/>
                <w:szCs w:val="28"/>
                <w:rtl/>
              </w:rPr>
              <w:t>البحث</w:t>
            </w:r>
            <w:r w:rsidR="00BE5EE6" w:rsidRPr="00BE5EE6">
              <w:rPr>
                <w:rFonts w:cs="Arial"/>
                <w:sz w:val="28"/>
                <w:szCs w:val="28"/>
                <w:rtl/>
              </w:rPr>
              <w:t xml:space="preserve"> </w:t>
            </w:r>
            <w:r w:rsidR="00BE5EE6" w:rsidRPr="00BE5EE6">
              <w:rPr>
                <w:rFonts w:cs="Arial" w:hint="cs"/>
                <w:sz w:val="28"/>
                <w:szCs w:val="28"/>
                <w:rtl/>
              </w:rPr>
              <w:t>عن</w:t>
            </w:r>
            <w:r w:rsidR="00BE5EE6" w:rsidRPr="00BE5EE6">
              <w:rPr>
                <w:rFonts w:cs="Arial"/>
                <w:sz w:val="28"/>
                <w:szCs w:val="28"/>
                <w:rtl/>
              </w:rPr>
              <w:t xml:space="preserve"> </w:t>
            </w:r>
            <w:r w:rsidR="00BE5EE6" w:rsidRPr="00BE5EE6">
              <w:rPr>
                <w:rFonts w:cs="Arial" w:hint="cs"/>
                <w:sz w:val="28"/>
                <w:szCs w:val="28"/>
                <w:rtl/>
              </w:rPr>
              <w:t>البحث</w:t>
            </w:r>
            <w:r w:rsidR="00BE5EE6" w:rsidRPr="00BE5EE6">
              <w:rPr>
                <w:rFonts w:cs="Arial"/>
                <w:sz w:val="28"/>
                <w:szCs w:val="28"/>
                <w:rtl/>
              </w:rPr>
              <w:t xml:space="preserve"> </w:t>
            </w:r>
            <w:r w:rsidR="00BE5EE6" w:rsidRPr="00BE5EE6">
              <w:rPr>
                <w:rFonts w:cs="Arial" w:hint="cs"/>
                <w:sz w:val="28"/>
                <w:szCs w:val="28"/>
                <w:rtl/>
              </w:rPr>
              <w:t>عبر</w:t>
            </w:r>
            <w:r w:rsidR="00BE5EE6" w:rsidRPr="00BE5EE6">
              <w:rPr>
                <w:rFonts w:cs="Arial"/>
                <w:sz w:val="28"/>
                <w:szCs w:val="28"/>
                <w:rtl/>
              </w:rPr>
              <w:t xml:space="preserve"> </w:t>
            </w:r>
            <w:r w:rsidR="00BE5EE6" w:rsidRPr="00BE5EE6">
              <w:rPr>
                <w:rFonts w:cs="Arial" w:hint="cs"/>
                <w:sz w:val="28"/>
                <w:szCs w:val="28"/>
                <w:rtl/>
              </w:rPr>
              <w:t>قواعد</w:t>
            </w:r>
            <w:r w:rsidR="00BE5EE6" w:rsidRPr="00BE5EE6">
              <w:rPr>
                <w:rFonts w:cs="Arial"/>
                <w:sz w:val="28"/>
                <w:szCs w:val="28"/>
                <w:rtl/>
              </w:rPr>
              <w:t xml:space="preserve"> </w:t>
            </w:r>
            <w:r w:rsidR="00BE5EE6" w:rsidRPr="00BE5EE6">
              <w:rPr>
                <w:rFonts w:cs="Arial" w:hint="cs"/>
                <w:sz w:val="28"/>
                <w:szCs w:val="28"/>
                <w:rtl/>
              </w:rPr>
              <w:t>البيانات</w:t>
            </w:r>
          </w:p>
          <w:p w14:paraId="1ABF7763" w14:textId="40CC5111" w:rsidR="005D3D8A" w:rsidRPr="008B4310" w:rsidRDefault="001F4E5D" w:rsidP="001F4E5D">
            <w:pPr>
              <w:tabs>
                <w:tab w:val="right" w:pos="171"/>
              </w:tabs>
              <w:bidi/>
              <w:rPr>
                <w:sz w:val="28"/>
                <w:szCs w:val="28"/>
              </w:rPr>
            </w:pPr>
            <w:r>
              <w:rPr>
                <w:rFonts w:hint="cs"/>
                <w:sz w:val="28"/>
                <w:szCs w:val="28"/>
                <w:rtl/>
              </w:rPr>
              <w:t xml:space="preserve">- </w:t>
            </w:r>
            <w:r w:rsidR="009D1AE4">
              <w:rPr>
                <w:rFonts w:hint="cs"/>
                <w:sz w:val="28"/>
                <w:szCs w:val="28"/>
                <w:rtl/>
              </w:rPr>
              <w:t>يجب إجراء التدقيق اللغوي وتجنب الأخطاء الإملائية، مع الاهتمام بتنسيق الفقرات</w:t>
            </w:r>
          </w:p>
        </w:tc>
        <w:tc>
          <w:tcPr>
            <w:tcW w:w="709" w:type="dxa"/>
            <w:vAlign w:val="center"/>
          </w:tcPr>
          <w:p w14:paraId="3E53D7EC" w14:textId="77777777" w:rsidR="00C60F49" w:rsidRDefault="00C60F49" w:rsidP="00C60F49">
            <w:pPr>
              <w:bidi/>
              <w:jc w:val="center"/>
            </w:pPr>
          </w:p>
        </w:tc>
        <w:tc>
          <w:tcPr>
            <w:tcW w:w="908" w:type="dxa"/>
            <w:vAlign w:val="center"/>
          </w:tcPr>
          <w:p w14:paraId="318F5319" w14:textId="77777777" w:rsidR="00C60F49" w:rsidRDefault="00C60F49" w:rsidP="00C60F49">
            <w:pPr>
              <w:bidi/>
              <w:jc w:val="center"/>
            </w:pPr>
          </w:p>
        </w:tc>
        <w:tc>
          <w:tcPr>
            <w:tcW w:w="793" w:type="dxa"/>
            <w:vAlign w:val="center"/>
          </w:tcPr>
          <w:p w14:paraId="6273C22B" w14:textId="77777777" w:rsidR="00C60F49" w:rsidRDefault="00C60F49" w:rsidP="00C60F49">
            <w:pPr>
              <w:bidi/>
              <w:jc w:val="center"/>
            </w:pPr>
          </w:p>
        </w:tc>
        <w:tc>
          <w:tcPr>
            <w:tcW w:w="2130" w:type="dxa"/>
            <w:shd w:val="clear" w:color="auto" w:fill="E7E6E6" w:themeFill="background2"/>
            <w:vAlign w:val="center"/>
          </w:tcPr>
          <w:p w14:paraId="0DECCE88" w14:textId="388686EC" w:rsidR="00C60F49" w:rsidRPr="009161FE" w:rsidRDefault="00C60F49" w:rsidP="00DF3E20">
            <w:pPr>
              <w:pStyle w:val="ListParagraph"/>
              <w:numPr>
                <w:ilvl w:val="0"/>
                <w:numId w:val="1"/>
              </w:numPr>
              <w:bidi/>
              <w:spacing w:after="0" w:line="240" w:lineRule="auto"/>
              <w:rPr>
                <w:b/>
                <w:bCs/>
                <w:sz w:val="24"/>
                <w:szCs w:val="24"/>
                <w:rtl/>
                <w:lang w:bidi="ar-SY"/>
              </w:rPr>
            </w:pPr>
            <w:r w:rsidRPr="009161FE">
              <w:rPr>
                <w:rFonts w:hint="cs"/>
                <w:b/>
                <w:bCs/>
                <w:sz w:val="24"/>
                <w:szCs w:val="24"/>
                <w:rtl/>
                <w:lang w:bidi="ar-SY"/>
              </w:rPr>
              <w:t>ملاحظات عامة (اختياري)</w:t>
            </w:r>
          </w:p>
        </w:tc>
      </w:tr>
    </w:tbl>
    <w:p w14:paraId="52D5C14B" w14:textId="77777777" w:rsidR="00C60F49" w:rsidRPr="003F6653" w:rsidRDefault="00C60F49" w:rsidP="00C60F49">
      <w:pPr>
        <w:bidi/>
        <w:rPr>
          <w:b/>
          <w:bCs/>
          <w:sz w:val="28"/>
          <w:szCs w:val="28"/>
          <w:u w:val="single"/>
          <w:rtl/>
          <w:lang w:bidi="ar-EG"/>
        </w:rPr>
      </w:pPr>
    </w:p>
    <w:p w14:paraId="132AFBAC" w14:textId="77777777" w:rsidR="00330F68" w:rsidRDefault="00330F68"/>
    <w:sectPr w:rsidR="00330F68" w:rsidSect="00C60F4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akkal Majalla">
    <w:charset w:val="B2"/>
    <w:family w:val="auto"/>
    <w:pitch w:val="variable"/>
    <w:sig w:usb0="80002007" w:usb1="80000000" w:usb2="000000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F95335"/>
    <w:multiLevelType w:val="hybridMultilevel"/>
    <w:tmpl w:val="D752EA7C"/>
    <w:lvl w:ilvl="0" w:tplc="5FF84C4C">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9C0DD7"/>
    <w:multiLevelType w:val="hybridMultilevel"/>
    <w:tmpl w:val="298C6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D002A6"/>
    <w:multiLevelType w:val="hybridMultilevel"/>
    <w:tmpl w:val="D3029838"/>
    <w:lvl w:ilvl="0" w:tplc="3A58C7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EA7055"/>
    <w:multiLevelType w:val="hybridMultilevel"/>
    <w:tmpl w:val="01D80284"/>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183111"/>
    <w:multiLevelType w:val="hybridMultilevel"/>
    <w:tmpl w:val="11D0B834"/>
    <w:lvl w:ilvl="0" w:tplc="5A12C2E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2F94949"/>
    <w:multiLevelType w:val="hybridMultilevel"/>
    <w:tmpl w:val="880CB4A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553F2932"/>
    <w:multiLevelType w:val="hybridMultilevel"/>
    <w:tmpl w:val="1FFEA4EA"/>
    <w:lvl w:ilvl="0" w:tplc="3A58C7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A6E0564"/>
    <w:multiLevelType w:val="hybridMultilevel"/>
    <w:tmpl w:val="F6A83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D0A4C97"/>
    <w:multiLevelType w:val="multilevel"/>
    <w:tmpl w:val="1070E8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63333763">
    <w:abstractNumId w:val="5"/>
  </w:num>
  <w:num w:numId="2" w16cid:durableId="145366200">
    <w:abstractNumId w:val="0"/>
  </w:num>
  <w:num w:numId="3" w16cid:durableId="493030751">
    <w:abstractNumId w:val="4"/>
  </w:num>
  <w:num w:numId="4" w16cid:durableId="351540403">
    <w:abstractNumId w:val="3"/>
  </w:num>
  <w:num w:numId="5" w16cid:durableId="309137656">
    <w:abstractNumId w:val="2"/>
  </w:num>
  <w:num w:numId="6" w16cid:durableId="512035466">
    <w:abstractNumId w:val="1"/>
  </w:num>
  <w:num w:numId="7" w16cid:durableId="619075434">
    <w:abstractNumId w:val="6"/>
  </w:num>
  <w:num w:numId="8" w16cid:durableId="1082065604">
    <w:abstractNumId w:val="7"/>
  </w:num>
  <w:num w:numId="9" w16cid:durableId="30725107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gutterAtTop/>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3D93"/>
    <w:rsid w:val="00013D8F"/>
    <w:rsid w:val="00023381"/>
    <w:rsid w:val="00024890"/>
    <w:rsid w:val="00043D93"/>
    <w:rsid w:val="00043E7D"/>
    <w:rsid w:val="00052F04"/>
    <w:rsid w:val="00054880"/>
    <w:rsid w:val="000C0E65"/>
    <w:rsid w:val="000D5496"/>
    <w:rsid w:val="000E6EAA"/>
    <w:rsid w:val="00132038"/>
    <w:rsid w:val="00162CA9"/>
    <w:rsid w:val="00175D45"/>
    <w:rsid w:val="00184091"/>
    <w:rsid w:val="001C2A5B"/>
    <w:rsid w:val="001D0FBE"/>
    <w:rsid w:val="001E5835"/>
    <w:rsid w:val="001F4E5D"/>
    <w:rsid w:val="002009D1"/>
    <w:rsid w:val="00215DF9"/>
    <w:rsid w:val="00224975"/>
    <w:rsid w:val="00233D9E"/>
    <w:rsid w:val="00237687"/>
    <w:rsid w:val="00264196"/>
    <w:rsid w:val="00273119"/>
    <w:rsid w:val="00290423"/>
    <w:rsid w:val="00294C84"/>
    <w:rsid w:val="002B0C53"/>
    <w:rsid w:val="002C0C6B"/>
    <w:rsid w:val="002C7AD5"/>
    <w:rsid w:val="002D26B2"/>
    <w:rsid w:val="002D5D29"/>
    <w:rsid w:val="002E50D8"/>
    <w:rsid w:val="00314CA1"/>
    <w:rsid w:val="00330F68"/>
    <w:rsid w:val="00335827"/>
    <w:rsid w:val="00342090"/>
    <w:rsid w:val="00393206"/>
    <w:rsid w:val="003A2762"/>
    <w:rsid w:val="003B48BB"/>
    <w:rsid w:val="00405081"/>
    <w:rsid w:val="00421E45"/>
    <w:rsid w:val="00435F18"/>
    <w:rsid w:val="00440BB8"/>
    <w:rsid w:val="00486CE3"/>
    <w:rsid w:val="0049797A"/>
    <w:rsid w:val="004A51A3"/>
    <w:rsid w:val="004B058E"/>
    <w:rsid w:val="00511D8D"/>
    <w:rsid w:val="00515050"/>
    <w:rsid w:val="005207F4"/>
    <w:rsid w:val="00550333"/>
    <w:rsid w:val="00554B48"/>
    <w:rsid w:val="005A1FD7"/>
    <w:rsid w:val="005D3D8A"/>
    <w:rsid w:val="005F3147"/>
    <w:rsid w:val="00622455"/>
    <w:rsid w:val="00625826"/>
    <w:rsid w:val="0069161E"/>
    <w:rsid w:val="00694B06"/>
    <w:rsid w:val="006975EF"/>
    <w:rsid w:val="006A6231"/>
    <w:rsid w:val="006B4529"/>
    <w:rsid w:val="006D7553"/>
    <w:rsid w:val="006E777E"/>
    <w:rsid w:val="006F458B"/>
    <w:rsid w:val="00700884"/>
    <w:rsid w:val="00723817"/>
    <w:rsid w:val="00751ED8"/>
    <w:rsid w:val="007D3AE5"/>
    <w:rsid w:val="007E0BBA"/>
    <w:rsid w:val="00803563"/>
    <w:rsid w:val="008057D7"/>
    <w:rsid w:val="00816152"/>
    <w:rsid w:val="008212E8"/>
    <w:rsid w:val="00834BDA"/>
    <w:rsid w:val="00835D4C"/>
    <w:rsid w:val="00855385"/>
    <w:rsid w:val="00862AE7"/>
    <w:rsid w:val="008A312E"/>
    <w:rsid w:val="008B4310"/>
    <w:rsid w:val="008C6A42"/>
    <w:rsid w:val="008D2586"/>
    <w:rsid w:val="008D7B6F"/>
    <w:rsid w:val="008E594C"/>
    <w:rsid w:val="008F2629"/>
    <w:rsid w:val="0090273E"/>
    <w:rsid w:val="00902FFD"/>
    <w:rsid w:val="009045AC"/>
    <w:rsid w:val="009161FE"/>
    <w:rsid w:val="00970547"/>
    <w:rsid w:val="009765F8"/>
    <w:rsid w:val="00986469"/>
    <w:rsid w:val="00986E4E"/>
    <w:rsid w:val="0099195F"/>
    <w:rsid w:val="009B05B1"/>
    <w:rsid w:val="009C365F"/>
    <w:rsid w:val="009C5CD6"/>
    <w:rsid w:val="009C6020"/>
    <w:rsid w:val="009D1AE4"/>
    <w:rsid w:val="009E38F0"/>
    <w:rsid w:val="009F769E"/>
    <w:rsid w:val="00A0652C"/>
    <w:rsid w:val="00A32155"/>
    <w:rsid w:val="00A64057"/>
    <w:rsid w:val="00A65404"/>
    <w:rsid w:val="00A8198D"/>
    <w:rsid w:val="00AB6FA4"/>
    <w:rsid w:val="00AC14EF"/>
    <w:rsid w:val="00AC3172"/>
    <w:rsid w:val="00AC78CE"/>
    <w:rsid w:val="00AD7B23"/>
    <w:rsid w:val="00AF7C96"/>
    <w:rsid w:val="00B03290"/>
    <w:rsid w:val="00B4578F"/>
    <w:rsid w:val="00B54222"/>
    <w:rsid w:val="00B77AD2"/>
    <w:rsid w:val="00B87E59"/>
    <w:rsid w:val="00B91752"/>
    <w:rsid w:val="00B94BEE"/>
    <w:rsid w:val="00B95511"/>
    <w:rsid w:val="00BA6624"/>
    <w:rsid w:val="00BB34CB"/>
    <w:rsid w:val="00BC0F79"/>
    <w:rsid w:val="00BC2C12"/>
    <w:rsid w:val="00BC4AEF"/>
    <w:rsid w:val="00BD5D13"/>
    <w:rsid w:val="00BD7CF2"/>
    <w:rsid w:val="00BE5EE6"/>
    <w:rsid w:val="00C24EAA"/>
    <w:rsid w:val="00C40157"/>
    <w:rsid w:val="00C57E58"/>
    <w:rsid w:val="00C60F49"/>
    <w:rsid w:val="00C859DB"/>
    <w:rsid w:val="00C91FA3"/>
    <w:rsid w:val="00CA6B44"/>
    <w:rsid w:val="00CC1689"/>
    <w:rsid w:val="00CD0708"/>
    <w:rsid w:val="00CD5914"/>
    <w:rsid w:val="00CE3E3A"/>
    <w:rsid w:val="00CE7BDA"/>
    <w:rsid w:val="00D01C0F"/>
    <w:rsid w:val="00D13EBF"/>
    <w:rsid w:val="00D2106D"/>
    <w:rsid w:val="00D40DE5"/>
    <w:rsid w:val="00D41F4A"/>
    <w:rsid w:val="00D51357"/>
    <w:rsid w:val="00D56C32"/>
    <w:rsid w:val="00D57BB8"/>
    <w:rsid w:val="00D610A2"/>
    <w:rsid w:val="00D63261"/>
    <w:rsid w:val="00D648F1"/>
    <w:rsid w:val="00D64A8B"/>
    <w:rsid w:val="00D74CDC"/>
    <w:rsid w:val="00D76976"/>
    <w:rsid w:val="00D821BA"/>
    <w:rsid w:val="00D83D17"/>
    <w:rsid w:val="00D8554B"/>
    <w:rsid w:val="00DD6512"/>
    <w:rsid w:val="00DF3E20"/>
    <w:rsid w:val="00DF6519"/>
    <w:rsid w:val="00E0184D"/>
    <w:rsid w:val="00E16494"/>
    <w:rsid w:val="00E226FD"/>
    <w:rsid w:val="00E43223"/>
    <w:rsid w:val="00E47937"/>
    <w:rsid w:val="00E57008"/>
    <w:rsid w:val="00E61F63"/>
    <w:rsid w:val="00E72196"/>
    <w:rsid w:val="00E95234"/>
    <w:rsid w:val="00EC642D"/>
    <w:rsid w:val="00ED368F"/>
    <w:rsid w:val="00F139C9"/>
    <w:rsid w:val="00F530C2"/>
    <w:rsid w:val="00F5523C"/>
    <w:rsid w:val="00F56FD0"/>
    <w:rsid w:val="00F92EE3"/>
    <w:rsid w:val="00F96962"/>
    <w:rsid w:val="00FB3FAE"/>
    <w:rsid w:val="00FC635A"/>
    <w:rsid w:val="00FD1495"/>
    <w:rsid w:val="00FE4E9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CAD07"/>
  <w15:chartTrackingRefBased/>
  <w15:docId w15:val="{B88D2E52-DC5A-4164-B0F2-52EE84220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F49"/>
    <w:pPr>
      <w:spacing w:after="200" w:line="276" w:lineRule="auto"/>
    </w:pPr>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0F4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60F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27805">
      <w:bodyDiv w:val="1"/>
      <w:marLeft w:val="0"/>
      <w:marRight w:val="0"/>
      <w:marTop w:val="0"/>
      <w:marBottom w:val="0"/>
      <w:divBdr>
        <w:top w:val="none" w:sz="0" w:space="0" w:color="auto"/>
        <w:left w:val="none" w:sz="0" w:space="0" w:color="auto"/>
        <w:bottom w:val="none" w:sz="0" w:space="0" w:color="auto"/>
        <w:right w:val="none" w:sz="0" w:space="0" w:color="auto"/>
      </w:divBdr>
    </w:div>
    <w:div w:id="1399593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667</Words>
  <Characters>3804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Dr.Rehab El-shafie</dc:creator>
  <cp:keywords/>
  <dc:description/>
  <cp:lastModifiedBy>mernaashraf6666@gmail.com</cp:lastModifiedBy>
  <cp:revision>4</cp:revision>
  <dcterms:created xsi:type="dcterms:W3CDTF">2024-08-06T00:28:00Z</dcterms:created>
  <dcterms:modified xsi:type="dcterms:W3CDTF">2024-08-10T04:31:00Z</dcterms:modified>
</cp:coreProperties>
</file>