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1C3C11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9B3CCC6" w:rsidR="008239B5" w:rsidRDefault="002E127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6FC5C82A" w:rsidR="008239B5" w:rsidRDefault="002E1271">
            <w:pPr>
              <w:jc w:val="center"/>
            </w:pPr>
            <w:r>
              <w:t>Review name of supervisor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59E1736" w:rsidR="008239B5" w:rsidRDefault="00890D5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9E018F" w:rsidR="008239B5" w:rsidRDefault="008239B5" w:rsidP="00890D52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B52AF38" w:rsidR="008239B5" w:rsidRDefault="00E9284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9938B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2621BB9" w:rsidR="008239B5" w:rsidRDefault="00E9284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8CE4C52" w:rsidR="008239B5" w:rsidRDefault="008239B5" w:rsidP="00E92849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3E99E89" w:rsidR="008239B5" w:rsidRDefault="0059084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86B44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F5C565" w:rsidR="008239B5" w:rsidRDefault="004574E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AA27FE4" w:rsidR="008239B5" w:rsidRDefault="008239B5" w:rsidP="004574E0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2F63DF8" w:rsidR="008239B5" w:rsidRDefault="00950FC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861182" w:rsidR="008239B5" w:rsidRDefault="008239B5" w:rsidP="00950FC8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0E25653" w:rsidR="008239B5" w:rsidRDefault="00DA0FD9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EECA1F" w14:textId="77777777" w:rsidR="00DA0FD9" w:rsidRDefault="00DA0FD9" w:rsidP="00DA0FD9">
            <w:r>
              <w:t>Suggestion for Improvement:</w:t>
            </w:r>
          </w:p>
          <w:p w14:paraId="39CCF39C" w14:textId="77777777" w:rsidR="00DA0FD9" w:rsidRDefault="00DA0FD9" w:rsidP="00DA0FD9"/>
          <w:p w14:paraId="06AA742D" w14:textId="77777777" w:rsidR="00DA0FD9" w:rsidRDefault="00DA0FD9" w:rsidP="00DA0FD9">
            <w:r>
              <w:t>Add a dedicated "Literature Review" section before the "Theoretical Framework."</w:t>
            </w:r>
          </w:p>
          <w:p w14:paraId="5437A748" w14:textId="77777777" w:rsidR="00DA0FD9" w:rsidRDefault="00DA0FD9" w:rsidP="00DA0FD9"/>
          <w:p w14:paraId="76195330" w14:textId="77777777" w:rsidR="00DA0FD9" w:rsidRDefault="00DA0FD9" w:rsidP="00DA0FD9">
            <w:r>
              <w:t>Summarize 5-7 key previous studies. For each, state the author(s), year, focus, methodology, and key findings.</w:t>
            </w:r>
          </w:p>
          <w:p w14:paraId="44995711" w14:textId="77777777" w:rsidR="00DA0FD9" w:rsidRDefault="00DA0FD9" w:rsidP="00DA0FD9"/>
          <w:p w14:paraId="7CC1A688" w14:textId="77777777" w:rsidR="008239B5" w:rsidRDefault="00DA0FD9" w:rsidP="00DA0FD9">
            <w:r>
              <w:t>Compare and contrast these studies.</w:t>
            </w:r>
          </w:p>
          <w:p w14:paraId="5E883E3F" w14:textId="5BC9AAE6" w:rsidR="00DA0FD9" w:rsidRDefault="00DA0FD9" w:rsidP="00DA0FD9">
            <w:r w:rsidRPr="00DA0FD9">
              <w:t>Conclude by explicitly stating how your research fills the specific gap you've identified in this review.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3B1BC05" w:rsidR="008239B5" w:rsidRDefault="0096640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486D313" w:rsidR="008239B5" w:rsidRDefault="008239B5" w:rsidP="00966403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15D6BCE" w:rsidR="008239B5" w:rsidRDefault="00EA6F8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C0AE1F" w:rsidR="008239B5" w:rsidRDefault="008239B5" w:rsidP="00EA6F89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FE2F4A2" w:rsidR="008239B5" w:rsidRDefault="0069408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9408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FCD0C21" w:rsidR="008239B5" w:rsidRDefault="00F1763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C2DC7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857261B" w:rsidR="008239B5" w:rsidRDefault="00F1763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F27833A" w14:textId="77777777" w:rsidR="00F1763C" w:rsidRDefault="00F1763C" w:rsidP="00F1763C">
            <w:r>
              <w:t>Suggestion for Improvement:</w:t>
            </w:r>
          </w:p>
          <w:p w14:paraId="79E1EF7B" w14:textId="77777777" w:rsidR="00F1763C" w:rsidRDefault="00F1763C" w:rsidP="00F1763C"/>
          <w:p w14:paraId="6BAD305A" w14:textId="77777777" w:rsidR="00F1763C" w:rsidRDefault="00F1763C" w:rsidP="00F1763C">
            <w:r>
              <w:t>Remove Duplicates: PMBOK and Hillson are listed twice.</w:t>
            </w:r>
          </w:p>
          <w:p w14:paraId="6E24D179" w14:textId="77777777" w:rsidR="00F1763C" w:rsidRDefault="00F1763C" w:rsidP="00F1763C"/>
          <w:p w14:paraId="553E09AC" w14:textId="79193FED" w:rsidR="008239B5" w:rsidRDefault="00F1763C" w:rsidP="00F1763C">
            <w:r>
              <w:t xml:space="preserve">Comply with </w:t>
            </w:r>
            <w:r>
              <w:t>APA Formatting</w:t>
            </w:r>
            <w:r>
              <w:t xml:space="preserve">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A10E021" w14:textId="77777777" w:rsidR="008239B5" w:rsidRPr="00737BE4" w:rsidRDefault="0054072D" w:rsidP="00737BE4">
            <w:pPr>
              <w:rPr>
                <w:b/>
                <w:bCs/>
              </w:rPr>
            </w:pPr>
            <w:r w:rsidRPr="00737BE4">
              <w:rPr>
                <w:b/>
                <w:bCs/>
              </w:rPr>
              <w:t>The primary areas for enhancement</w:t>
            </w:r>
            <w:r w:rsidRPr="00737BE4">
              <w:rPr>
                <w:b/>
                <w:bCs/>
              </w:rPr>
              <w:t>:</w:t>
            </w:r>
          </w:p>
          <w:p w14:paraId="2CC2EE4D" w14:textId="7EB9F1AB" w:rsidR="00737BE4" w:rsidRDefault="00737BE4" w:rsidP="00737BE4">
            <w:r>
              <w:t>The formal inclusion of a synthesized Literature Review section.</w:t>
            </w:r>
          </w:p>
          <w:p w14:paraId="317CFDBF" w14:textId="3E7917E5" w:rsidR="00737BE4" w:rsidRDefault="00737BE4" w:rsidP="00737BE4">
            <w:r>
              <w:t>The explicit formulation of null hypotheses alongside the existing premises.</w:t>
            </w:r>
          </w:p>
          <w:p w14:paraId="7435E8FC" w14:textId="03701A9F" w:rsidR="0054072D" w:rsidRDefault="00737BE4" w:rsidP="00737BE4">
            <w:r>
              <w:t>APA formatting and deduplication of the reference list.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E1271"/>
    <w:rsid w:val="004574E0"/>
    <w:rsid w:val="004E21BE"/>
    <w:rsid w:val="0054072D"/>
    <w:rsid w:val="00590846"/>
    <w:rsid w:val="00694085"/>
    <w:rsid w:val="00737BE4"/>
    <w:rsid w:val="008239B5"/>
    <w:rsid w:val="00890D52"/>
    <w:rsid w:val="008D7A2A"/>
    <w:rsid w:val="00950FC8"/>
    <w:rsid w:val="00966403"/>
    <w:rsid w:val="00B775CB"/>
    <w:rsid w:val="00C60C27"/>
    <w:rsid w:val="00D34A3E"/>
    <w:rsid w:val="00DA0FD9"/>
    <w:rsid w:val="00E92849"/>
    <w:rsid w:val="00EA6F89"/>
    <w:rsid w:val="00EB387B"/>
    <w:rsid w:val="00F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26</cp:revision>
  <dcterms:created xsi:type="dcterms:W3CDTF">2025-07-04T13:09:00Z</dcterms:created>
  <dcterms:modified xsi:type="dcterms:W3CDTF">2025-11-25T17:31:00Z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