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1DC84704" w:rsidR="00EA22ED" w:rsidRDefault="001E4174" w:rsidP="00CC5AD4">
            <w:pPr>
              <w:jc w:val="center"/>
            </w:pPr>
            <w:r>
              <w:rPr>
                <w:rFonts w:cstheme="minorHAnsi"/>
              </w:rPr>
              <w:t>√</w:t>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1897770E" w:rsidR="00EA22ED" w:rsidRDefault="001E4174" w:rsidP="00CC5AD4">
            <w:pPr>
              <w:jc w:val="center"/>
            </w:pPr>
            <w:r>
              <w:rPr>
                <w:rFonts w:cstheme="minorHAnsi"/>
              </w:rPr>
              <w:t>√</w:t>
            </w: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D8A9A8A" w:rsidR="00EA22ED" w:rsidRDefault="001E4174" w:rsidP="00CC5AD4">
            <w:pPr>
              <w:jc w:val="center"/>
            </w:pPr>
            <w:r>
              <w:rPr>
                <w:rFonts w:cstheme="minorHAnsi"/>
              </w:rP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078AE087" w:rsidR="00EA22ED" w:rsidRDefault="001E4174" w:rsidP="00CC5AD4">
            <w:pPr>
              <w:jc w:val="center"/>
            </w:pPr>
            <w:r>
              <w:rPr>
                <w:rFonts w:cstheme="minorHAnsi"/>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880AF9F" w:rsidR="00EA22ED" w:rsidRDefault="001E4174" w:rsidP="00CC5AD4">
            <w:pPr>
              <w:jc w:val="center"/>
            </w:pPr>
            <w:r>
              <w:rPr>
                <w:rFonts w:cstheme="minorHAnsi"/>
              </w:rP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0FEB2F8E" w:rsidR="00EA22ED" w:rsidRDefault="001E4174" w:rsidP="00CC5AD4">
            <w:pPr>
              <w:jc w:val="center"/>
            </w:pPr>
            <w:r>
              <w:rPr>
                <w:rFonts w:cstheme="minorHAnsi"/>
              </w:rP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B80D422" w:rsidR="00EA22ED" w:rsidRDefault="001E4174" w:rsidP="00CC5AD4">
            <w:pPr>
              <w:jc w:val="center"/>
            </w:pPr>
            <w:r>
              <w:rPr>
                <w:rFonts w:cstheme="minorHAnsi"/>
              </w:rPr>
              <w:t>√</w:t>
            </w: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2B26E5DA" w:rsidR="00EA22ED" w:rsidRDefault="001E4174" w:rsidP="00CC5AD4">
            <w:pPr>
              <w:jc w:val="center"/>
            </w:pPr>
            <w:r>
              <w:rPr>
                <w:rFonts w:cstheme="minorHAnsi"/>
              </w:rPr>
              <w:t>√</w:t>
            </w:r>
          </w:p>
        </w:tc>
        <w:tc>
          <w:tcPr>
            <w:tcW w:w="930" w:type="dxa"/>
            <w:vAlign w:val="center"/>
          </w:tcPr>
          <w:p w14:paraId="6A7499E5" w14:textId="3483A7A3" w:rsidR="00EA22ED" w:rsidRDefault="00EA22ED" w:rsidP="00CC5AD4">
            <w:pPr>
              <w:jc w:val="center"/>
            </w:pPr>
          </w:p>
        </w:tc>
        <w:tc>
          <w:tcPr>
            <w:tcW w:w="4131" w:type="dxa"/>
            <w:vAlign w:val="center"/>
          </w:tcPr>
          <w:p w14:paraId="1E2DD4CB" w14:textId="4B377F99" w:rsidR="00E05AFD" w:rsidRPr="00E05AFD" w:rsidRDefault="00E05AFD" w:rsidP="001E4174">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2CB890AE" w:rsidR="00EA22ED" w:rsidRDefault="001E4174" w:rsidP="00CC5AD4">
            <w:pPr>
              <w:jc w:val="center"/>
            </w:pPr>
            <w:r>
              <w:rPr>
                <w:rFonts w:cstheme="minorHAnsi"/>
              </w:rPr>
              <w:t>√</w:t>
            </w:r>
          </w:p>
        </w:tc>
        <w:tc>
          <w:tcPr>
            <w:tcW w:w="4131" w:type="dxa"/>
            <w:vAlign w:val="center"/>
          </w:tcPr>
          <w:p w14:paraId="4EF99B68" w14:textId="05BC87F6"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37DB3BC3" w:rsidR="00EA22ED" w:rsidRDefault="00CC71E2" w:rsidP="00CC5AD4">
            <w:pPr>
              <w:jc w:val="center"/>
            </w:pPr>
            <w:r>
              <w:rPr>
                <w:rFonts w:cstheme="minorHAnsi"/>
              </w:rPr>
              <w:t>√</w:t>
            </w:r>
          </w:p>
        </w:tc>
        <w:tc>
          <w:tcPr>
            <w:tcW w:w="930" w:type="dxa"/>
            <w:vAlign w:val="center"/>
          </w:tcPr>
          <w:p w14:paraId="59A53943" w14:textId="77777777" w:rsidR="00EA22ED" w:rsidRDefault="00EA22ED" w:rsidP="00CC5AD4">
            <w:pPr>
              <w:jc w:val="center"/>
            </w:pPr>
          </w:p>
        </w:tc>
        <w:tc>
          <w:tcPr>
            <w:tcW w:w="4131" w:type="dxa"/>
            <w:vAlign w:val="center"/>
          </w:tcPr>
          <w:p w14:paraId="32929A9B" w14:textId="5A861694" w:rsidR="00EA22ED" w:rsidRDefault="00E05AFD" w:rsidP="00CC71E2">
            <w:pPr>
              <w:jc w:val="center"/>
            </w:pPr>
            <w:r w:rsidRPr="00E05AFD">
              <w:rPr>
                <w:rtl/>
              </w:rPr>
              <w:t>: يجب ذكر الأدا</w:t>
            </w:r>
            <w:r w:rsidR="00CC71E2">
              <w:rPr>
                <w:rFonts w:hint="cs"/>
                <w:rtl/>
              </w:rPr>
              <w:t xml:space="preserve">وات الاحصائية التي سيستخدمها الباحث </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5DF9F871" w:rsidR="00EA22ED" w:rsidRDefault="003D774F" w:rsidP="00CC5AD4">
            <w:pPr>
              <w:jc w:val="center"/>
            </w:pPr>
            <w:r>
              <w:rPr>
                <w:rFonts w:cstheme="minorHAnsi"/>
              </w:rPr>
              <w:t>√</w:t>
            </w:r>
          </w:p>
        </w:tc>
        <w:tc>
          <w:tcPr>
            <w:tcW w:w="930" w:type="dxa"/>
            <w:vAlign w:val="center"/>
          </w:tcPr>
          <w:p w14:paraId="026C83D2" w14:textId="77777777" w:rsidR="00EA22ED" w:rsidRDefault="00EA22ED" w:rsidP="00CC5AD4">
            <w:pPr>
              <w:jc w:val="center"/>
            </w:pPr>
          </w:p>
        </w:tc>
        <w:tc>
          <w:tcPr>
            <w:tcW w:w="4131" w:type="dxa"/>
            <w:vAlign w:val="center"/>
          </w:tcPr>
          <w:p w14:paraId="1809B7AE" w14:textId="744597D3" w:rsidR="00EA22ED" w:rsidRDefault="00E05AFD" w:rsidP="00E05AFD">
            <w:pPr>
              <w:jc w:val="center"/>
            </w:pPr>
            <w:r w:rsidRPr="00E05AFD">
              <w:rPr>
                <w:rtl/>
              </w:rPr>
              <w:t>: يجب تحديد مجتمع الدراسة وعينة الدراسة</w:t>
            </w:r>
            <w:r w:rsidR="00CC71E2">
              <w:rPr>
                <w:rFonts w:hint="cs"/>
                <w:rtl/>
              </w:rPr>
              <w:t xml:space="preserve"> بشكل محدد وليس في العموم </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1E47D510" w:rsidR="00EA22ED" w:rsidRDefault="003D774F" w:rsidP="00CC5AD4">
            <w:pPr>
              <w:jc w:val="center"/>
            </w:pPr>
            <w:r>
              <w:rPr>
                <w:rFonts w:cstheme="minorHAnsi"/>
              </w:rPr>
              <w:t>√</w:t>
            </w: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07CBFDFB" w:rsidR="00EA22ED" w:rsidRDefault="00CC71E2" w:rsidP="00CC5AD4">
            <w:pPr>
              <w:jc w:val="center"/>
              <w:rPr>
                <w:rtl/>
                <w:lang w:bidi="ar-SY"/>
              </w:rPr>
            </w:pPr>
            <w:r>
              <w:rPr>
                <w:rFonts w:hint="cs"/>
                <w:rtl/>
                <w:lang w:bidi="ar-SY"/>
              </w:rPr>
              <w:t xml:space="preserve">كما ان المراجع العربية و الاجنية ضعيفة وقليلة </w:t>
            </w: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lastRenderedPageBreak/>
              <w:t>General Comments (Optional)</w:t>
            </w:r>
          </w:p>
        </w:tc>
        <w:tc>
          <w:tcPr>
            <w:tcW w:w="7065" w:type="dxa"/>
            <w:gridSpan w:val="4"/>
            <w:vAlign w:val="center"/>
          </w:tcPr>
          <w:p w14:paraId="0E230BE2" w14:textId="180F3363" w:rsidR="00EA22ED" w:rsidRDefault="003D774F" w:rsidP="00CC5AD4">
            <w:pPr>
              <w:jc w:val="center"/>
            </w:pPr>
            <w:r>
              <w:rPr>
                <w:rFonts w:hint="cs"/>
                <w:rtl/>
              </w:rPr>
              <w:t xml:space="preserve">الدراسة ضعيفة جدااا وتحتاج لاعادة صياغة كاملة </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1E4174"/>
    <w:rsid w:val="00207574"/>
    <w:rsid w:val="003165AC"/>
    <w:rsid w:val="003D774F"/>
    <w:rsid w:val="00570846"/>
    <w:rsid w:val="006B0C30"/>
    <w:rsid w:val="00811C8D"/>
    <w:rsid w:val="00846C7F"/>
    <w:rsid w:val="008B63CC"/>
    <w:rsid w:val="009847B5"/>
    <w:rsid w:val="00A006C8"/>
    <w:rsid w:val="00B752C5"/>
    <w:rsid w:val="00C51134"/>
    <w:rsid w:val="00CC5AD4"/>
    <w:rsid w:val="00CC71E2"/>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2</Pages>
  <Words>340</Words>
  <Characters>1941</Characters>
  <Application>Microsoft Office Word</Application>
  <DocSecurity>0</DocSecurity>
  <Lines>16</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Injy Hassan Nashaat Essa Mohamed</cp:lastModifiedBy>
  <cp:revision>10</cp:revision>
  <dcterms:created xsi:type="dcterms:W3CDTF">2024-02-22T10:30:00Z</dcterms:created>
  <dcterms:modified xsi:type="dcterms:W3CDTF">2024-07-24T16:44:00Z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