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213615D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9E05F0">
        <w:rPr>
          <w:rFonts w:hint="cs"/>
          <w:rtl/>
          <w:lang w:bidi="ar-SY"/>
        </w:rPr>
        <w:t>عبدالله أبو سلامة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01B4EE0" w:rsidR="00EA22ED" w:rsidRDefault="008A37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2ADD0E0" w:rsidR="00EA22ED" w:rsidRDefault="008A37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263137E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132F1A0" w:rsidR="00EA22ED" w:rsidRDefault="008A37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CA99FC4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A6C4F35" w:rsidR="00EA22ED" w:rsidRDefault="008A37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5572EC1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827740D" w:rsidR="00EA22ED" w:rsidRDefault="008A37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546B9EA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C9C01B8" w:rsidR="00EA22ED" w:rsidRDefault="008A37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7FCB8B4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7FAD85F" w:rsidR="00EA22ED" w:rsidRDefault="008A37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12A1F3A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D4B76E7" w:rsidR="00EA22ED" w:rsidRDefault="008A37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D6B1C51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31D2CD9" w:rsidR="00EA22ED" w:rsidRDefault="008A37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415CDD6A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14E4BC3" w:rsidR="00EA22ED" w:rsidRDefault="008A37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A705A6" w:rsidR="00EA22ED" w:rsidRDefault="00EA22ED" w:rsidP="008A37E0">
            <w:pPr>
              <w:jc w:val="center"/>
              <w:rPr>
                <w:rFonts w:hint="cs"/>
                <w:lang w:bidi="ar-SY"/>
              </w:rPr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3BD43E5" w:rsidR="00EA22ED" w:rsidRDefault="008A37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C90787C" w:rsidR="00E05AFD" w:rsidRPr="00E05AFD" w:rsidRDefault="00E05AFD" w:rsidP="008A37E0"/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EE269AE" w:rsidR="00EA22ED" w:rsidRDefault="008A37E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C401EB1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EFD089C" w:rsidR="00EA22ED" w:rsidRDefault="008A37E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A37E0"/>
    <w:rsid w:val="008B63CC"/>
    <w:rsid w:val="009847B5"/>
    <w:rsid w:val="009E05F0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