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hint="cs"/>
          <w:noProof/>
          <w:sz w:val="26"/>
          <w:szCs w:val="26"/>
          <w:lang w:bidi="ar-EG"/>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489A0333"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29EC6D7"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DC2B133"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C3782D">
        <w:rPr>
          <w:rFonts w:ascii="Simplified Arabic" w:hAnsi="Simplified Arabic" w:cs="Simplified Arabic" w:hint="cs"/>
          <w:b/>
          <w:bCs/>
          <w:sz w:val="36"/>
          <w:szCs w:val="36"/>
          <w:rtl/>
        </w:rPr>
        <w:t xml:space="preserve">دور الإعلان الرقمي في تعزيز </w:t>
      </w:r>
      <w:r w:rsidR="00DE4828">
        <w:rPr>
          <w:rFonts w:ascii="Simplified Arabic" w:hAnsi="Simplified Arabic" w:cs="Simplified Arabic" w:hint="cs"/>
          <w:b/>
          <w:bCs/>
          <w:sz w:val="36"/>
          <w:szCs w:val="36"/>
          <w:rtl/>
        </w:rPr>
        <w:t>الهوية البصرية وتأثيراته النفسية لدى الجمهور</w:t>
      </w:r>
      <w:r w:rsidR="00405695">
        <w:rPr>
          <w:rFonts w:ascii="Simplified Arabic" w:hAnsi="Simplified Arabic" w:cs="Simplified Arabic" w:hint="cs"/>
          <w:b/>
          <w:bCs/>
          <w:sz w:val="36"/>
          <w:szCs w:val="36"/>
          <w:rtl/>
        </w:rPr>
        <w:t>(دراسة ميدانية على عينة من الشباب)</w:t>
      </w:r>
      <w:r w:rsidR="006836C4">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1E5B48A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A1055C">
        <w:rPr>
          <w:rFonts w:ascii="Simplified Arabic" w:hAnsi="Simplified Arabic" w:cs="Simplified Arabic" w:hint="cs"/>
          <w:sz w:val="32"/>
          <w:szCs w:val="32"/>
          <w:rtl/>
        </w:rPr>
        <w:t>ندى عايد عاشور</w:t>
      </w:r>
    </w:p>
    <w:p w14:paraId="636B66F6" w14:textId="46376E4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A1055C">
        <w:rPr>
          <w:rFonts w:ascii="Simplified Arabic" w:hAnsi="Simplified Arabic" w:cs="Simplified Arabic" w:hint="cs"/>
          <w:sz w:val="32"/>
          <w:szCs w:val="32"/>
          <w:rtl/>
        </w:rPr>
        <w:t>٢٢٢٠٠٠٥٦٧</w:t>
      </w:r>
    </w:p>
    <w:p w14:paraId="2D5B229C" w14:textId="4705FD62"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8789E89"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39334430" w14:textId="77777777" w:rsidR="007C0AC5" w:rsidRDefault="007C0AC5"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3A518C57" w14:textId="438147CE" w:rsidR="00F951D6" w:rsidRDefault="00F951D6" w:rsidP="00F951D6">
      <w:pPr>
        <w:bidi w:val="0"/>
        <w:jc w:val="center"/>
        <w:rPr>
          <w:rFonts w:asciiTheme="majorBidi" w:hAnsiTheme="majorBidi" w:cstheme="majorBidi"/>
          <w:b/>
          <w:bCs/>
          <w:sz w:val="36"/>
          <w:szCs w:val="36"/>
          <w:lang w:bidi="ar-EG"/>
        </w:rPr>
      </w:pPr>
    </w:p>
    <w:p w14:paraId="79729BF6" w14:textId="77777777" w:rsidR="004670FD" w:rsidRDefault="004670FD" w:rsidP="004670FD">
      <w:pPr>
        <w:bidi w:val="0"/>
        <w:jc w:val="center"/>
        <w:rPr>
          <w:rFonts w:asciiTheme="majorBidi" w:hAnsiTheme="majorBidi" w:cstheme="majorBidi"/>
          <w:b/>
          <w:bCs/>
          <w:sz w:val="36"/>
          <w:szCs w:val="36"/>
          <w:lang w:bidi="ar-EG"/>
        </w:rPr>
      </w:pPr>
      <w:r>
        <w:rPr>
          <w:rFonts w:asciiTheme="majorBidi" w:hAnsiTheme="majorBidi" w:cstheme="majorBidi" w:hint="cs"/>
          <w:b/>
          <w:bCs/>
          <w:sz w:val="36"/>
          <w:szCs w:val="36"/>
          <w:lang w:bidi="ar-EG"/>
        </w:rPr>
        <w:t>The role of digital advertising in enhancing visual identity and its psychological effects on the audience (a field study on a sample of youth)</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B2715C7"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73153C">
        <w:rPr>
          <w:rFonts w:asciiTheme="majorBidi" w:hAnsiTheme="majorBidi" w:cstheme="majorBidi" w:hint="cs"/>
          <w:sz w:val="32"/>
          <w:szCs w:val="32"/>
          <w:lang w:bidi="ar-EG"/>
        </w:rPr>
        <w:t>Nada ayed Ashour</w:t>
      </w:r>
    </w:p>
    <w:p w14:paraId="5DD3CD66" w14:textId="4987CF0D"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73153C">
        <w:rPr>
          <w:rFonts w:asciiTheme="majorBidi" w:hAnsiTheme="majorBidi" w:cstheme="majorBidi" w:hint="cs"/>
          <w:sz w:val="32"/>
          <w:szCs w:val="32"/>
          <w:lang w:bidi="ar-EG"/>
        </w:rPr>
        <w:t>222000567</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778551" w14:textId="342FE199" w:rsidR="00485EFB" w:rsidRDefault="00FE160A" w:rsidP="007A51BE">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5D002BED" w14:textId="77777777" w:rsidR="005C2A26" w:rsidRDefault="005C2A26" w:rsidP="00485EFB">
      <w:pPr>
        <w:spacing w:line="278" w:lineRule="auto"/>
        <w:rPr>
          <w:rFonts w:asciiTheme="majorBidi" w:hAnsiTheme="majorBidi" w:cs="Times New Roman"/>
          <w:sz w:val="26"/>
          <w:szCs w:val="26"/>
          <w:rtl/>
          <w:lang w:bidi="ar-LB"/>
        </w:rPr>
      </w:pPr>
      <w:r w:rsidRPr="005C2A26">
        <w:rPr>
          <w:rFonts w:asciiTheme="majorBidi" w:hAnsiTheme="majorBidi" w:cs="Times New Roman"/>
          <w:sz w:val="26"/>
          <w:szCs w:val="26"/>
          <w:rtl/>
          <w:lang w:bidi="ar-LB"/>
        </w:rPr>
        <w:lastRenderedPageBreak/>
        <w:t>الشكر والعرفان</w:t>
      </w:r>
    </w:p>
    <w:p w14:paraId="041224ED" w14:textId="00B5E433" w:rsidR="00485EFB" w:rsidRPr="00485EFB" w:rsidRDefault="00485EFB" w:rsidP="00485EFB">
      <w:pPr>
        <w:spacing w:line="278" w:lineRule="auto"/>
        <w:rPr>
          <w:rFonts w:asciiTheme="majorBidi" w:hAnsiTheme="majorBidi" w:cs="Times New Roman"/>
          <w:sz w:val="26"/>
          <w:szCs w:val="26"/>
          <w:rtl/>
          <w:lang w:bidi="ar-LB"/>
        </w:rPr>
      </w:pPr>
      <w:r w:rsidRPr="00485EFB">
        <w:rPr>
          <w:rFonts w:asciiTheme="majorBidi" w:hAnsiTheme="majorBidi" w:cs="Times New Roman" w:hint="eastAsia"/>
          <w:sz w:val="26"/>
          <w:szCs w:val="26"/>
          <w:rtl/>
          <w:lang w:bidi="ar-LB"/>
        </w:rPr>
        <w:t>الحمد</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لله</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رب</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العالمين،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الذي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وفقني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لإتمام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هذا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البحث،</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وأسأله</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يجعله</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عملًا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نافعًا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مباركًا</w:t>
      </w:r>
      <w:r w:rsidRPr="00485EFB">
        <w:rPr>
          <w:rFonts w:asciiTheme="majorBidi" w:hAnsiTheme="majorBidi" w:cs="Times New Roman"/>
          <w:sz w:val="26"/>
          <w:szCs w:val="26"/>
          <w:rtl/>
          <w:lang w:bidi="ar-LB"/>
        </w:rPr>
        <w:t>.</w:t>
      </w:r>
    </w:p>
    <w:p w14:paraId="471F4820" w14:textId="77777777" w:rsidR="00485EFB" w:rsidRPr="00485EFB" w:rsidRDefault="00485EFB" w:rsidP="00485EFB">
      <w:pPr>
        <w:spacing w:line="278" w:lineRule="auto"/>
        <w:rPr>
          <w:rFonts w:asciiTheme="majorBidi" w:hAnsiTheme="majorBidi" w:cs="Times New Roman"/>
          <w:sz w:val="26"/>
          <w:szCs w:val="26"/>
          <w:rtl/>
          <w:lang w:bidi="ar-LB"/>
        </w:rPr>
      </w:pPr>
      <w:r w:rsidRPr="00485EFB">
        <w:rPr>
          <w:rFonts w:asciiTheme="majorBidi" w:hAnsiTheme="majorBidi" w:cs="Times New Roman" w:hint="eastAsia"/>
          <w:sz w:val="26"/>
          <w:szCs w:val="26"/>
          <w:rtl/>
          <w:lang w:bidi="ar-LB"/>
        </w:rPr>
        <w:t>أتقدم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بخالص</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الشكر</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والتقدير</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إلى</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كل</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من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قدّم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لي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العون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والمساندة</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خلال</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إعداد</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هذا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البحث،</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سواء</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بالنصح</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أو</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التوجيه</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أو</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التشجيع</w:t>
      </w:r>
      <w:r w:rsidRPr="00485EFB">
        <w:rPr>
          <w:rFonts w:asciiTheme="majorBidi" w:hAnsiTheme="majorBidi" w:cs="Times New Roman"/>
          <w:sz w:val="26"/>
          <w:szCs w:val="26"/>
          <w:rtl/>
          <w:lang w:bidi="ar-LB"/>
        </w:rPr>
        <w:t>.</w:t>
      </w:r>
    </w:p>
    <w:p w14:paraId="161EDE07" w14:textId="77777777" w:rsidR="00485EFB" w:rsidRPr="00485EFB" w:rsidRDefault="00485EFB" w:rsidP="00485EFB">
      <w:pPr>
        <w:spacing w:line="278" w:lineRule="auto"/>
        <w:rPr>
          <w:rFonts w:asciiTheme="majorBidi" w:hAnsiTheme="majorBidi" w:cs="Times New Roman"/>
          <w:sz w:val="26"/>
          <w:szCs w:val="26"/>
          <w:rtl/>
          <w:lang w:bidi="ar-LB"/>
        </w:rPr>
      </w:pPr>
      <w:r w:rsidRPr="00485EFB">
        <w:rPr>
          <w:rFonts w:asciiTheme="majorBidi" w:hAnsiTheme="majorBidi" w:cs="Times New Roman" w:hint="eastAsia"/>
          <w:sz w:val="26"/>
          <w:szCs w:val="26"/>
          <w:rtl/>
          <w:lang w:bidi="ar-LB"/>
        </w:rPr>
        <w:t>كما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أخص</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بالشكر</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أساتذتي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الكرام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الذين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أسهموا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بعلمهم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وخبرتهم</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في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إنجاز</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هذا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العمل</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العلمي</w:t>
      </w:r>
      <w:r w:rsidRPr="00485EFB">
        <w:rPr>
          <w:rFonts w:asciiTheme="majorBidi" w:hAnsiTheme="majorBidi" w:cs="Times New Roman"/>
          <w:sz w:val="26"/>
          <w:szCs w:val="26"/>
          <w:rtl/>
          <w:lang w:bidi="ar-LB"/>
        </w:rPr>
        <w:t>.</w:t>
      </w:r>
    </w:p>
    <w:p w14:paraId="28815689" w14:textId="77777777" w:rsidR="00F83258" w:rsidRDefault="00485EFB" w:rsidP="00485EFB">
      <w:pPr>
        <w:rPr>
          <w:rFonts w:asciiTheme="majorBidi" w:hAnsiTheme="majorBidi" w:cs="Times New Roman"/>
          <w:sz w:val="26"/>
          <w:szCs w:val="26"/>
          <w:rtl/>
          <w:lang w:bidi="ar-LB"/>
        </w:rPr>
      </w:pPr>
      <w:r w:rsidRPr="00485EFB">
        <w:rPr>
          <w:rFonts w:asciiTheme="majorBidi" w:hAnsiTheme="majorBidi" w:cs="Times New Roman" w:hint="eastAsia"/>
          <w:sz w:val="26"/>
          <w:szCs w:val="26"/>
          <w:rtl/>
          <w:lang w:bidi="ar-LB"/>
        </w:rPr>
        <w:t>ولا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أنسى</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كل</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من</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وقف</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بجانبي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وساعدني</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على</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تجاوز</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الصعوبات</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حتى</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خرج</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هذا</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البحث</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بهذه</w:t>
      </w:r>
      <w:r w:rsidRPr="00485EFB">
        <w:rPr>
          <w:rFonts w:asciiTheme="majorBidi" w:hAnsiTheme="majorBidi" w:cs="Times New Roman"/>
          <w:sz w:val="26"/>
          <w:szCs w:val="26"/>
          <w:rtl/>
          <w:lang w:bidi="ar-LB"/>
        </w:rPr>
        <w:t xml:space="preserve"> </w:t>
      </w:r>
      <w:r w:rsidRPr="00485EFB">
        <w:rPr>
          <w:rFonts w:asciiTheme="majorBidi" w:hAnsiTheme="majorBidi" w:cs="Times New Roman" w:hint="eastAsia"/>
          <w:sz w:val="26"/>
          <w:szCs w:val="26"/>
          <w:rtl/>
          <w:lang w:bidi="ar-LB"/>
        </w:rPr>
        <w:t>الصورة</w:t>
      </w:r>
    </w:p>
    <w:p w14:paraId="5DF73DE1" w14:textId="77777777" w:rsidR="00F83258" w:rsidRDefault="00F83258" w:rsidP="00485EFB">
      <w:pPr>
        <w:rPr>
          <w:rFonts w:asciiTheme="majorBidi" w:hAnsiTheme="majorBidi" w:cs="Times New Roman"/>
          <w:sz w:val="26"/>
          <w:szCs w:val="26"/>
          <w:rtl/>
          <w:lang w:bidi="ar-LB"/>
        </w:rPr>
      </w:pPr>
    </w:p>
    <w:p w14:paraId="372E8C44" w14:textId="77777777" w:rsidR="00F83258" w:rsidRDefault="00F83258" w:rsidP="00485EFB">
      <w:pPr>
        <w:rPr>
          <w:rFonts w:asciiTheme="majorBidi" w:hAnsiTheme="majorBidi" w:cs="Times New Roman"/>
          <w:sz w:val="26"/>
          <w:szCs w:val="26"/>
          <w:rtl/>
          <w:lang w:bidi="ar-LB"/>
        </w:rPr>
      </w:pPr>
    </w:p>
    <w:p w14:paraId="011E089B" w14:textId="77777777" w:rsidR="00F83258" w:rsidRDefault="00F83258" w:rsidP="00485EFB">
      <w:pPr>
        <w:rPr>
          <w:rFonts w:asciiTheme="majorBidi" w:hAnsiTheme="majorBidi" w:cs="Times New Roman"/>
          <w:sz w:val="26"/>
          <w:szCs w:val="26"/>
          <w:rtl/>
          <w:lang w:bidi="ar-LB"/>
        </w:rPr>
      </w:pPr>
    </w:p>
    <w:p w14:paraId="50A8D447" w14:textId="77777777" w:rsidR="00F83258" w:rsidRDefault="00F83258" w:rsidP="00485EFB">
      <w:pPr>
        <w:rPr>
          <w:rFonts w:asciiTheme="majorBidi" w:hAnsiTheme="majorBidi" w:cs="Times New Roman"/>
          <w:sz w:val="26"/>
          <w:szCs w:val="26"/>
          <w:rtl/>
          <w:lang w:bidi="ar-LB"/>
        </w:rPr>
      </w:pPr>
    </w:p>
    <w:p w14:paraId="16D1D88F" w14:textId="77777777" w:rsidR="00F83258" w:rsidRDefault="00F83258" w:rsidP="00485EFB">
      <w:pPr>
        <w:rPr>
          <w:rFonts w:asciiTheme="majorBidi" w:hAnsiTheme="majorBidi" w:cs="Times New Roman"/>
          <w:sz w:val="26"/>
          <w:szCs w:val="26"/>
          <w:rtl/>
          <w:lang w:bidi="ar-LB"/>
        </w:rPr>
      </w:pPr>
    </w:p>
    <w:p w14:paraId="06368130" w14:textId="77777777" w:rsidR="00F83258" w:rsidRDefault="00F83258" w:rsidP="00485EFB">
      <w:pPr>
        <w:rPr>
          <w:rFonts w:asciiTheme="majorBidi" w:hAnsiTheme="majorBidi" w:cs="Times New Roman"/>
          <w:sz w:val="26"/>
          <w:szCs w:val="26"/>
          <w:rtl/>
          <w:lang w:bidi="ar-LB"/>
        </w:rPr>
      </w:pPr>
    </w:p>
    <w:p w14:paraId="42B17B06" w14:textId="77777777" w:rsidR="00F83258" w:rsidRDefault="00F83258" w:rsidP="00485EFB">
      <w:pPr>
        <w:rPr>
          <w:rFonts w:asciiTheme="majorBidi" w:hAnsiTheme="majorBidi" w:cs="Times New Roman"/>
          <w:sz w:val="26"/>
          <w:szCs w:val="26"/>
          <w:rtl/>
          <w:lang w:bidi="ar-LB"/>
        </w:rPr>
      </w:pPr>
    </w:p>
    <w:p w14:paraId="24671C79" w14:textId="77777777" w:rsidR="00F83258" w:rsidRDefault="00F83258" w:rsidP="00485EFB">
      <w:pPr>
        <w:rPr>
          <w:rFonts w:asciiTheme="majorBidi" w:hAnsiTheme="majorBidi" w:cs="Times New Roman"/>
          <w:sz w:val="26"/>
          <w:szCs w:val="26"/>
          <w:rtl/>
          <w:lang w:bidi="ar-LB"/>
        </w:rPr>
      </w:pPr>
    </w:p>
    <w:p w14:paraId="2372BB45" w14:textId="77777777" w:rsidR="00F83258" w:rsidRDefault="00F83258" w:rsidP="00485EFB">
      <w:pPr>
        <w:rPr>
          <w:rFonts w:asciiTheme="majorBidi" w:hAnsiTheme="majorBidi" w:cs="Times New Roman"/>
          <w:sz w:val="26"/>
          <w:szCs w:val="26"/>
          <w:rtl/>
          <w:lang w:bidi="ar-LB"/>
        </w:rPr>
      </w:pPr>
    </w:p>
    <w:p w14:paraId="71899CD5" w14:textId="77777777" w:rsidR="00F83258" w:rsidRDefault="00F83258" w:rsidP="00485EFB">
      <w:pPr>
        <w:rPr>
          <w:rFonts w:asciiTheme="majorBidi" w:hAnsiTheme="majorBidi" w:cs="Times New Roman"/>
          <w:sz w:val="26"/>
          <w:szCs w:val="26"/>
          <w:rtl/>
          <w:lang w:bidi="ar-LB"/>
        </w:rPr>
      </w:pPr>
    </w:p>
    <w:p w14:paraId="4204B520" w14:textId="77777777" w:rsidR="00F83258" w:rsidRDefault="00F83258" w:rsidP="00485EFB">
      <w:pPr>
        <w:rPr>
          <w:rFonts w:asciiTheme="majorBidi" w:hAnsiTheme="majorBidi" w:cs="Times New Roman"/>
          <w:sz w:val="26"/>
          <w:szCs w:val="26"/>
          <w:rtl/>
          <w:lang w:bidi="ar-LB"/>
        </w:rPr>
      </w:pPr>
    </w:p>
    <w:p w14:paraId="66DD717B" w14:textId="77777777" w:rsidR="00F83258" w:rsidRDefault="00F83258" w:rsidP="00485EFB">
      <w:pPr>
        <w:rPr>
          <w:rFonts w:asciiTheme="majorBidi" w:hAnsiTheme="majorBidi" w:cs="Times New Roman"/>
          <w:sz w:val="26"/>
          <w:szCs w:val="26"/>
          <w:rtl/>
          <w:lang w:bidi="ar-LB"/>
        </w:rPr>
      </w:pPr>
    </w:p>
    <w:p w14:paraId="2DA8F71D" w14:textId="77777777" w:rsidR="00F83258" w:rsidRDefault="00F83258" w:rsidP="00485EFB">
      <w:pPr>
        <w:rPr>
          <w:rFonts w:asciiTheme="majorBidi" w:hAnsiTheme="majorBidi" w:cs="Times New Roman"/>
          <w:sz w:val="26"/>
          <w:szCs w:val="26"/>
          <w:rtl/>
          <w:lang w:bidi="ar-LB"/>
        </w:rPr>
      </w:pPr>
    </w:p>
    <w:p w14:paraId="5E5572D9" w14:textId="77777777" w:rsidR="00F83258" w:rsidRDefault="00F83258" w:rsidP="00485EFB">
      <w:pPr>
        <w:rPr>
          <w:rFonts w:asciiTheme="majorBidi" w:hAnsiTheme="majorBidi" w:cs="Times New Roman"/>
          <w:sz w:val="26"/>
          <w:szCs w:val="26"/>
          <w:rtl/>
          <w:lang w:bidi="ar-LB"/>
        </w:rPr>
      </w:pPr>
    </w:p>
    <w:p w14:paraId="6D180629" w14:textId="77777777" w:rsidR="00F83258" w:rsidRDefault="00F83258" w:rsidP="00485EFB">
      <w:pPr>
        <w:rPr>
          <w:rFonts w:asciiTheme="majorBidi" w:hAnsiTheme="majorBidi" w:cs="Times New Roman"/>
          <w:sz w:val="26"/>
          <w:szCs w:val="26"/>
          <w:rtl/>
          <w:lang w:bidi="ar-LB"/>
        </w:rPr>
      </w:pPr>
    </w:p>
    <w:p w14:paraId="23557FB8" w14:textId="77777777" w:rsidR="00F83258" w:rsidRDefault="00F83258" w:rsidP="00485EFB">
      <w:pPr>
        <w:rPr>
          <w:rFonts w:asciiTheme="majorBidi" w:hAnsiTheme="majorBidi" w:cs="Times New Roman"/>
          <w:sz w:val="26"/>
          <w:szCs w:val="26"/>
          <w:rtl/>
          <w:lang w:bidi="ar-LB"/>
        </w:rPr>
      </w:pPr>
    </w:p>
    <w:p w14:paraId="120D9470" w14:textId="77777777" w:rsidR="00F83258" w:rsidRDefault="00F83258" w:rsidP="00485EFB">
      <w:pPr>
        <w:rPr>
          <w:rFonts w:asciiTheme="majorBidi" w:hAnsiTheme="majorBidi" w:cs="Times New Roman"/>
          <w:sz w:val="26"/>
          <w:szCs w:val="26"/>
          <w:rtl/>
          <w:lang w:bidi="ar-LB"/>
        </w:rPr>
      </w:pPr>
    </w:p>
    <w:p w14:paraId="741B7D0E" w14:textId="77777777" w:rsidR="00F83258" w:rsidRDefault="00F83258" w:rsidP="00485EFB">
      <w:pPr>
        <w:rPr>
          <w:rFonts w:asciiTheme="majorBidi" w:hAnsiTheme="majorBidi" w:cs="Times New Roman"/>
          <w:sz w:val="26"/>
          <w:szCs w:val="26"/>
          <w:rtl/>
          <w:lang w:bidi="ar-LB"/>
        </w:rPr>
      </w:pPr>
    </w:p>
    <w:p w14:paraId="65B4FC37" w14:textId="77777777" w:rsidR="00F83258" w:rsidRDefault="00F83258" w:rsidP="00485EFB">
      <w:pPr>
        <w:rPr>
          <w:rFonts w:asciiTheme="majorBidi" w:hAnsiTheme="majorBidi" w:cs="Times New Roman"/>
          <w:sz w:val="26"/>
          <w:szCs w:val="26"/>
          <w:rtl/>
          <w:lang w:bidi="ar-LB"/>
        </w:rPr>
      </w:pPr>
    </w:p>
    <w:p w14:paraId="148FF0FC" w14:textId="77777777" w:rsidR="00F83258" w:rsidRDefault="00F83258" w:rsidP="00485EFB">
      <w:pPr>
        <w:rPr>
          <w:rFonts w:asciiTheme="majorBidi" w:hAnsiTheme="majorBidi" w:cs="Times New Roman"/>
          <w:sz w:val="26"/>
          <w:szCs w:val="26"/>
          <w:rtl/>
          <w:lang w:bidi="ar-LB"/>
        </w:rPr>
      </w:pPr>
    </w:p>
    <w:p w14:paraId="740999CC" w14:textId="77777777" w:rsidR="00F83258" w:rsidRDefault="00F83258" w:rsidP="00485EFB">
      <w:pPr>
        <w:rPr>
          <w:rFonts w:asciiTheme="majorBidi" w:hAnsiTheme="majorBidi" w:cs="Times New Roman"/>
          <w:sz w:val="26"/>
          <w:szCs w:val="26"/>
          <w:rtl/>
          <w:lang w:bidi="ar-LB"/>
        </w:rPr>
      </w:pPr>
    </w:p>
    <w:p w14:paraId="5572E7B5" w14:textId="386B12D9" w:rsidR="003627C1" w:rsidRDefault="00485EFB" w:rsidP="00485EFB">
      <w:pPr>
        <w:rPr>
          <w:rFonts w:asciiTheme="majorBidi" w:hAnsiTheme="majorBidi" w:cs="Times New Roman"/>
          <w:sz w:val="26"/>
          <w:szCs w:val="26"/>
          <w:rtl/>
          <w:lang w:bidi="ar-LB"/>
        </w:rPr>
      </w:pPr>
      <w:r w:rsidRPr="00485EFB">
        <w:rPr>
          <w:rFonts w:asciiTheme="majorBidi" w:hAnsiTheme="majorBidi" w:cs="Times New Roman"/>
          <w:sz w:val="26"/>
          <w:szCs w:val="26"/>
          <w:rtl/>
          <w:lang w:bidi="ar-LB"/>
        </w:rPr>
        <w:t>.</w:t>
      </w:r>
    </w:p>
    <w:p w14:paraId="66EC783B" w14:textId="77777777" w:rsidR="005C2A26" w:rsidRDefault="005C2A26" w:rsidP="00485EFB">
      <w:pPr>
        <w:rPr>
          <w:rFonts w:asciiTheme="majorBidi" w:hAnsiTheme="majorBidi" w:cs="Times New Roman"/>
          <w:sz w:val="26"/>
          <w:szCs w:val="26"/>
          <w:rtl/>
          <w:lang w:bidi="ar-LB"/>
        </w:rPr>
      </w:pPr>
    </w:p>
    <w:p w14:paraId="3A826DC2" w14:textId="77777777" w:rsidR="00E76EAF" w:rsidRDefault="00E76EAF" w:rsidP="00E76EAF">
      <w:pPr>
        <w:rPr>
          <w:rFonts w:asciiTheme="majorBidi" w:hAnsiTheme="majorBidi" w:cs="Times New Roman"/>
          <w:sz w:val="26"/>
          <w:szCs w:val="26"/>
          <w:rtl/>
          <w:lang w:bidi="ar-LB"/>
        </w:rPr>
      </w:pPr>
      <w:r w:rsidRPr="00E76EAF">
        <w:rPr>
          <w:rFonts w:asciiTheme="majorBidi" w:hAnsiTheme="majorBidi" w:cs="Times New Roman" w:hint="eastAsia"/>
          <w:sz w:val="26"/>
          <w:szCs w:val="26"/>
          <w:rtl/>
          <w:lang w:bidi="ar-LB"/>
        </w:rPr>
        <w:t>الإهداء</w:t>
      </w:r>
    </w:p>
    <w:p w14:paraId="710DC43E" w14:textId="5F938C83" w:rsidR="00E76EAF" w:rsidRPr="00E76EAF" w:rsidRDefault="00E76EAF" w:rsidP="00E76EAF">
      <w:pPr>
        <w:rPr>
          <w:rFonts w:asciiTheme="majorBidi" w:hAnsiTheme="majorBidi" w:cs="Times New Roman"/>
          <w:sz w:val="26"/>
          <w:szCs w:val="26"/>
          <w:rtl/>
          <w:lang w:bidi="ar-LB"/>
        </w:rPr>
      </w:pPr>
      <w:r w:rsidRPr="00E76EAF">
        <w:rPr>
          <w:rFonts w:asciiTheme="majorBidi" w:hAnsiTheme="majorBidi" w:cs="Times New Roman" w:hint="eastAsia"/>
          <w:sz w:val="26"/>
          <w:szCs w:val="26"/>
          <w:rtl/>
          <w:lang w:bidi="ar-LB"/>
        </w:rPr>
        <w:t>إلى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والديّ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العزيزين،</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اللذين</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كانا</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سندًا</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وعونًا</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لي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في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كل</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مراحل</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حياتي</w:t>
      </w:r>
      <w:r w:rsidRPr="00E76EAF">
        <w:rPr>
          <w:rFonts w:asciiTheme="majorBidi" w:hAnsiTheme="majorBidi" w:cs="Times New Roman"/>
          <w:sz w:val="26"/>
          <w:szCs w:val="26"/>
          <w:rtl/>
          <w:lang w:bidi="ar-LB"/>
        </w:rPr>
        <w:t>.</w:t>
      </w:r>
    </w:p>
    <w:p w14:paraId="382E7B81" w14:textId="77777777" w:rsidR="00E76EAF" w:rsidRPr="00E76EAF" w:rsidRDefault="00E76EAF" w:rsidP="00E76EAF">
      <w:pPr>
        <w:rPr>
          <w:rFonts w:asciiTheme="majorBidi" w:hAnsiTheme="majorBidi" w:cs="Times New Roman"/>
          <w:sz w:val="26"/>
          <w:szCs w:val="26"/>
          <w:rtl/>
          <w:lang w:bidi="ar-LB"/>
        </w:rPr>
      </w:pPr>
      <w:r w:rsidRPr="00E76EAF">
        <w:rPr>
          <w:rFonts w:asciiTheme="majorBidi" w:hAnsiTheme="majorBidi" w:cs="Times New Roman" w:hint="eastAsia"/>
          <w:sz w:val="26"/>
          <w:szCs w:val="26"/>
          <w:rtl/>
          <w:lang w:bidi="ar-LB"/>
        </w:rPr>
        <w:t>إلى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أسرتي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الكريمة</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التي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منحتني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الحب</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والدعم</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والثقة</w:t>
      </w:r>
      <w:r w:rsidRPr="00E76EAF">
        <w:rPr>
          <w:rFonts w:asciiTheme="majorBidi" w:hAnsiTheme="majorBidi" w:cs="Times New Roman"/>
          <w:sz w:val="26"/>
          <w:szCs w:val="26"/>
          <w:rtl/>
          <w:lang w:bidi="ar-LB"/>
        </w:rPr>
        <w:t>.</w:t>
      </w:r>
    </w:p>
    <w:p w14:paraId="6A44DCCD" w14:textId="77777777" w:rsidR="00E76EAF" w:rsidRPr="00E76EAF" w:rsidRDefault="00E76EAF" w:rsidP="00E76EAF">
      <w:pPr>
        <w:rPr>
          <w:rFonts w:asciiTheme="majorBidi" w:hAnsiTheme="majorBidi" w:cs="Times New Roman"/>
          <w:sz w:val="26"/>
          <w:szCs w:val="26"/>
          <w:rtl/>
          <w:lang w:bidi="ar-LB"/>
        </w:rPr>
      </w:pPr>
      <w:r w:rsidRPr="00E76EAF">
        <w:rPr>
          <w:rFonts w:asciiTheme="majorBidi" w:hAnsiTheme="majorBidi" w:cs="Times New Roman" w:hint="eastAsia"/>
          <w:sz w:val="26"/>
          <w:szCs w:val="26"/>
          <w:rtl/>
          <w:lang w:bidi="ar-LB"/>
        </w:rPr>
        <w:t>إلى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كل</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من</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آمن</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بقدرتي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وشجعني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على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الاستمرار</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حتى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إتمام</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هذا</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البحث</w:t>
      </w:r>
      <w:r w:rsidRPr="00E76EAF">
        <w:rPr>
          <w:rFonts w:asciiTheme="majorBidi" w:hAnsiTheme="majorBidi" w:cs="Times New Roman"/>
          <w:sz w:val="26"/>
          <w:szCs w:val="26"/>
          <w:rtl/>
          <w:lang w:bidi="ar-LB"/>
        </w:rPr>
        <w:t>.</w:t>
      </w:r>
    </w:p>
    <w:p w14:paraId="60D3FA8D" w14:textId="6ED7959D" w:rsidR="00DB7F82" w:rsidRDefault="00E76EAF" w:rsidP="00485EFB">
      <w:pPr>
        <w:rPr>
          <w:rFonts w:asciiTheme="majorBidi" w:hAnsiTheme="majorBidi" w:cs="Times New Roman"/>
          <w:sz w:val="26"/>
          <w:szCs w:val="26"/>
          <w:rtl/>
          <w:lang w:bidi="ar-LB"/>
        </w:rPr>
      </w:pPr>
      <w:r w:rsidRPr="00E76EAF">
        <w:rPr>
          <w:rFonts w:asciiTheme="majorBidi" w:hAnsiTheme="majorBidi" w:cs="Times New Roman" w:hint="eastAsia"/>
          <w:sz w:val="26"/>
          <w:szCs w:val="26"/>
          <w:rtl/>
          <w:lang w:bidi="ar-LB"/>
        </w:rPr>
        <w:t>إلى</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كل</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شاب</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وشابة</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في</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مدينة</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الرياض</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كانت</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آراؤهم</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مصدر</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إلهام</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لهذه</w:t>
      </w:r>
      <w:r w:rsidRPr="00E76EAF">
        <w:rPr>
          <w:rFonts w:asciiTheme="majorBidi" w:hAnsiTheme="majorBidi" w:cs="Times New Roman"/>
          <w:sz w:val="26"/>
          <w:szCs w:val="26"/>
          <w:rtl/>
          <w:lang w:bidi="ar-LB"/>
        </w:rPr>
        <w:t xml:space="preserve"> </w:t>
      </w:r>
      <w:r w:rsidRPr="00E76EAF">
        <w:rPr>
          <w:rFonts w:asciiTheme="majorBidi" w:hAnsiTheme="majorBidi" w:cs="Times New Roman" w:hint="eastAsia"/>
          <w:sz w:val="26"/>
          <w:szCs w:val="26"/>
          <w:rtl/>
          <w:lang w:bidi="ar-LB"/>
        </w:rPr>
        <w:t>الدراسة</w:t>
      </w:r>
      <w:r w:rsidRPr="00E76EAF">
        <w:rPr>
          <w:rFonts w:asciiTheme="majorBidi" w:hAnsiTheme="majorBidi" w:cs="Times New Roman"/>
          <w:sz w:val="26"/>
          <w:szCs w:val="26"/>
          <w:rtl/>
          <w:lang w:bidi="ar-LB"/>
        </w:rPr>
        <w:t>.</w:t>
      </w:r>
    </w:p>
    <w:p w14:paraId="7D381C09" w14:textId="77777777" w:rsidR="00F83258" w:rsidRDefault="00F83258" w:rsidP="00485EFB">
      <w:pPr>
        <w:rPr>
          <w:rFonts w:asciiTheme="majorBidi" w:hAnsiTheme="majorBidi" w:cs="Times New Roman"/>
          <w:sz w:val="26"/>
          <w:szCs w:val="26"/>
          <w:rtl/>
          <w:lang w:bidi="ar-LB"/>
        </w:rPr>
      </w:pPr>
    </w:p>
    <w:p w14:paraId="31B58B2C" w14:textId="77777777" w:rsidR="00F83258" w:rsidRDefault="00F83258" w:rsidP="00485EFB">
      <w:pPr>
        <w:rPr>
          <w:rFonts w:asciiTheme="majorBidi" w:hAnsiTheme="majorBidi" w:cs="Times New Roman"/>
          <w:sz w:val="26"/>
          <w:szCs w:val="26"/>
          <w:rtl/>
          <w:lang w:bidi="ar-LB"/>
        </w:rPr>
      </w:pPr>
    </w:p>
    <w:p w14:paraId="158AFE97" w14:textId="77777777" w:rsidR="00F83258" w:rsidRDefault="00F83258" w:rsidP="00485EFB">
      <w:pPr>
        <w:rPr>
          <w:rFonts w:asciiTheme="majorBidi" w:hAnsiTheme="majorBidi" w:cs="Times New Roman"/>
          <w:sz w:val="26"/>
          <w:szCs w:val="26"/>
          <w:rtl/>
          <w:lang w:bidi="ar-LB"/>
        </w:rPr>
      </w:pPr>
    </w:p>
    <w:p w14:paraId="3FC67846" w14:textId="77777777" w:rsidR="00F83258" w:rsidRDefault="00F83258" w:rsidP="00485EFB">
      <w:pPr>
        <w:rPr>
          <w:rFonts w:asciiTheme="majorBidi" w:hAnsiTheme="majorBidi" w:cs="Times New Roman"/>
          <w:sz w:val="26"/>
          <w:szCs w:val="26"/>
          <w:rtl/>
          <w:lang w:bidi="ar-LB"/>
        </w:rPr>
      </w:pPr>
    </w:p>
    <w:p w14:paraId="0B8EB43E" w14:textId="77777777" w:rsidR="00F83258" w:rsidRDefault="00F83258" w:rsidP="00485EFB">
      <w:pPr>
        <w:rPr>
          <w:rFonts w:asciiTheme="majorBidi" w:hAnsiTheme="majorBidi" w:cs="Times New Roman"/>
          <w:sz w:val="26"/>
          <w:szCs w:val="26"/>
          <w:rtl/>
          <w:lang w:bidi="ar-LB"/>
        </w:rPr>
      </w:pPr>
    </w:p>
    <w:p w14:paraId="6E48FBB5" w14:textId="77777777" w:rsidR="00F83258" w:rsidRDefault="00F83258" w:rsidP="00485EFB">
      <w:pPr>
        <w:rPr>
          <w:rFonts w:asciiTheme="majorBidi" w:hAnsiTheme="majorBidi" w:cs="Times New Roman"/>
          <w:sz w:val="26"/>
          <w:szCs w:val="26"/>
          <w:rtl/>
          <w:lang w:bidi="ar-LB"/>
        </w:rPr>
      </w:pPr>
    </w:p>
    <w:p w14:paraId="27014C89" w14:textId="77777777" w:rsidR="00F83258" w:rsidRDefault="00F83258" w:rsidP="00485EFB">
      <w:pPr>
        <w:rPr>
          <w:rFonts w:asciiTheme="majorBidi" w:hAnsiTheme="majorBidi" w:cs="Times New Roman"/>
          <w:sz w:val="26"/>
          <w:szCs w:val="26"/>
          <w:rtl/>
          <w:lang w:bidi="ar-LB"/>
        </w:rPr>
      </w:pPr>
    </w:p>
    <w:p w14:paraId="2F2DBC00" w14:textId="77777777" w:rsidR="00F83258" w:rsidRDefault="00F83258" w:rsidP="00485EFB">
      <w:pPr>
        <w:rPr>
          <w:rFonts w:asciiTheme="majorBidi" w:hAnsiTheme="majorBidi" w:cs="Times New Roman"/>
          <w:sz w:val="26"/>
          <w:szCs w:val="26"/>
          <w:rtl/>
          <w:lang w:bidi="ar-LB"/>
        </w:rPr>
      </w:pPr>
    </w:p>
    <w:p w14:paraId="66FF5A97" w14:textId="77777777" w:rsidR="00F83258" w:rsidRDefault="00F83258" w:rsidP="00485EFB">
      <w:pPr>
        <w:rPr>
          <w:rFonts w:asciiTheme="majorBidi" w:hAnsiTheme="majorBidi" w:cs="Times New Roman"/>
          <w:sz w:val="26"/>
          <w:szCs w:val="26"/>
          <w:rtl/>
          <w:lang w:bidi="ar-LB"/>
        </w:rPr>
      </w:pPr>
    </w:p>
    <w:p w14:paraId="4777DEEB" w14:textId="77777777" w:rsidR="00F83258" w:rsidRDefault="00F83258" w:rsidP="00485EFB">
      <w:pPr>
        <w:rPr>
          <w:rFonts w:asciiTheme="majorBidi" w:hAnsiTheme="majorBidi" w:cs="Times New Roman"/>
          <w:sz w:val="26"/>
          <w:szCs w:val="26"/>
          <w:rtl/>
          <w:lang w:bidi="ar-LB"/>
        </w:rPr>
      </w:pPr>
    </w:p>
    <w:p w14:paraId="5D509610" w14:textId="77777777" w:rsidR="00F83258" w:rsidRDefault="00F83258" w:rsidP="00485EFB">
      <w:pPr>
        <w:rPr>
          <w:rFonts w:asciiTheme="majorBidi" w:hAnsiTheme="majorBidi" w:cs="Times New Roman"/>
          <w:sz w:val="26"/>
          <w:szCs w:val="26"/>
          <w:rtl/>
          <w:lang w:bidi="ar-LB"/>
        </w:rPr>
      </w:pPr>
    </w:p>
    <w:p w14:paraId="610A75F5" w14:textId="77777777" w:rsidR="00F83258" w:rsidRDefault="00F83258" w:rsidP="00485EFB">
      <w:pPr>
        <w:rPr>
          <w:rFonts w:asciiTheme="majorBidi" w:hAnsiTheme="majorBidi" w:cs="Times New Roman"/>
          <w:sz w:val="26"/>
          <w:szCs w:val="26"/>
          <w:rtl/>
          <w:lang w:bidi="ar-LB"/>
        </w:rPr>
      </w:pPr>
    </w:p>
    <w:p w14:paraId="0F38F9B5" w14:textId="77777777" w:rsidR="00F83258" w:rsidRDefault="00F83258" w:rsidP="00485EFB">
      <w:pPr>
        <w:rPr>
          <w:rFonts w:asciiTheme="majorBidi" w:hAnsiTheme="majorBidi" w:cs="Times New Roman"/>
          <w:sz w:val="26"/>
          <w:szCs w:val="26"/>
          <w:rtl/>
          <w:lang w:bidi="ar-LB"/>
        </w:rPr>
      </w:pPr>
    </w:p>
    <w:p w14:paraId="2FA02C61" w14:textId="77777777" w:rsidR="00F83258" w:rsidRDefault="00F83258" w:rsidP="00485EFB">
      <w:pPr>
        <w:rPr>
          <w:rFonts w:asciiTheme="majorBidi" w:hAnsiTheme="majorBidi" w:cs="Times New Roman"/>
          <w:sz w:val="26"/>
          <w:szCs w:val="26"/>
          <w:rtl/>
          <w:lang w:bidi="ar-LB"/>
        </w:rPr>
      </w:pPr>
    </w:p>
    <w:p w14:paraId="7AF6B656" w14:textId="77777777" w:rsidR="00F83258" w:rsidRDefault="00F83258" w:rsidP="00485EFB">
      <w:pPr>
        <w:rPr>
          <w:rFonts w:asciiTheme="majorBidi" w:hAnsiTheme="majorBidi" w:cs="Times New Roman"/>
          <w:sz w:val="26"/>
          <w:szCs w:val="26"/>
          <w:rtl/>
          <w:lang w:bidi="ar-LB"/>
        </w:rPr>
      </w:pPr>
    </w:p>
    <w:p w14:paraId="42C66121" w14:textId="77777777" w:rsidR="00F83258" w:rsidRDefault="00F83258" w:rsidP="00485EFB">
      <w:pPr>
        <w:rPr>
          <w:rFonts w:asciiTheme="majorBidi" w:hAnsiTheme="majorBidi" w:cs="Times New Roman"/>
          <w:sz w:val="26"/>
          <w:szCs w:val="26"/>
          <w:rtl/>
          <w:lang w:bidi="ar-LB"/>
        </w:rPr>
      </w:pPr>
    </w:p>
    <w:p w14:paraId="587A8F4C" w14:textId="77777777" w:rsidR="00F83258" w:rsidRDefault="00F83258" w:rsidP="00485EFB">
      <w:pPr>
        <w:rPr>
          <w:rFonts w:asciiTheme="majorBidi" w:hAnsiTheme="majorBidi" w:cs="Times New Roman"/>
          <w:sz w:val="26"/>
          <w:szCs w:val="26"/>
          <w:rtl/>
          <w:lang w:bidi="ar-LB"/>
        </w:rPr>
      </w:pPr>
    </w:p>
    <w:p w14:paraId="31F54FDF" w14:textId="77777777" w:rsidR="00F83258" w:rsidRDefault="00F83258" w:rsidP="00485EFB">
      <w:pPr>
        <w:rPr>
          <w:rFonts w:asciiTheme="majorBidi" w:hAnsiTheme="majorBidi" w:cs="Times New Roman"/>
          <w:sz w:val="26"/>
          <w:szCs w:val="26"/>
          <w:rtl/>
          <w:lang w:bidi="ar-LB"/>
        </w:rPr>
      </w:pPr>
    </w:p>
    <w:p w14:paraId="1D58CB03" w14:textId="77777777" w:rsidR="00F83258" w:rsidRDefault="00F83258" w:rsidP="00485EFB">
      <w:pPr>
        <w:rPr>
          <w:rFonts w:asciiTheme="majorBidi" w:hAnsiTheme="majorBidi" w:cs="Times New Roman"/>
          <w:sz w:val="26"/>
          <w:szCs w:val="26"/>
          <w:rtl/>
          <w:lang w:bidi="ar-LB"/>
        </w:rPr>
      </w:pPr>
    </w:p>
    <w:p w14:paraId="6F7D04D9" w14:textId="77777777" w:rsidR="00F83258" w:rsidRDefault="00F83258" w:rsidP="00485EFB">
      <w:pPr>
        <w:rPr>
          <w:rFonts w:asciiTheme="majorBidi" w:hAnsiTheme="majorBidi" w:cs="Times New Roman"/>
          <w:sz w:val="26"/>
          <w:szCs w:val="26"/>
          <w:rtl/>
          <w:lang w:bidi="ar-LB"/>
        </w:rPr>
      </w:pPr>
    </w:p>
    <w:p w14:paraId="08F3D3C0" w14:textId="77777777" w:rsidR="00F83258" w:rsidRDefault="00F83258" w:rsidP="00485EFB">
      <w:pPr>
        <w:rPr>
          <w:rFonts w:asciiTheme="majorBidi" w:hAnsiTheme="majorBidi" w:cs="Times New Roman"/>
          <w:sz w:val="26"/>
          <w:szCs w:val="26"/>
          <w:rtl/>
          <w:lang w:bidi="ar-LB"/>
        </w:rPr>
      </w:pPr>
    </w:p>
    <w:p w14:paraId="19203990" w14:textId="77777777" w:rsidR="00F83258" w:rsidRDefault="00F83258" w:rsidP="00485EFB">
      <w:pPr>
        <w:rPr>
          <w:rFonts w:asciiTheme="majorBidi" w:hAnsiTheme="majorBidi" w:cs="Times New Roman"/>
          <w:sz w:val="26"/>
          <w:szCs w:val="26"/>
          <w:rtl/>
          <w:lang w:bidi="ar-LB"/>
        </w:rPr>
      </w:pPr>
    </w:p>
    <w:p w14:paraId="696E1589" w14:textId="77777777" w:rsidR="00662117" w:rsidRDefault="00662117" w:rsidP="00662117">
      <w:pPr>
        <w:rPr>
          <w:rFonts w:asciiTheme="majorBidi" w:hAnsiTheme="majorBidi" w:cs="Times New Roman"/>
          <w:sz w:val="26"/>
          <w:szCs w:val="26"/>
          <w:rtl/>
          <w:lang w:bidi="ar-LB"/>
        </w:rPr>
      </w:pPr>
      <w:r w:rsidRPr="00662117">
        <w:rPr>
          <w:rFonts w:asciiTheme="majorBidi" w:hAnsiTheme="majorBidi" w:cs="Times New Roman"/>
          <w:sz w:val="26"/>
          <w:szCs w:val="26"/>
          <w:rtl/>
          <w:lang w:bidi="ar-LB"/>
        </w:rPr>
        <w:lastRenderedPageBreak/>
        <w:t>ملخص الدراسة</w:t>
      </w:r>
    </w:p>
    <w:p w14:paraId="23940118" w14:textId="77777777" w:rsidR="00662117" w:rsidRDefault="00662117" w:rsidP="00662117">
      <w:pPr>
        <w:rPr>
          <w:rFonts w:asciiTheme="majorBidi" w:hAnsiTheme="majorBidi" w:cs="Times New Roman"/>
          <w:sz w:val="26"/>
          <w:szCs w:val="26"/>
          <w:rtl/>
          <w:lang w:bidi="ar-LB"/>
        </w:rPr>
      </w:pPr>
    </w:p>
    <w:p w14:paraId="1AF66736" w14:textId="3F3D0921" w:rsidR="00662117" w:rsidRPr="00662117" w:rsidRDefault="00662117" w:rsidP="00662117">
      <w:pPr>
        <w:rPr>
          <w:rFonts w:asciiTheme="majorBidi" w:hAnsiTheme="majorBidi" w:cs="Times New Roman"/>
          <w:sz w:val="26"/>
          <w:szCs w:val="26"/>
          <w:rtl/>
          <w:lang w:bidi="ar-LB"/>
        </w:rPr>
      </w:pPr>
      <w:r w:rsidRPr="00662117">
        <w:rPr>
          <w:rFonts w:asciiTheme="majorBidi" w:hAnsiTheme="majorBidi" w:cs="Times New Roman"/>
          <w:sz w:val="26"/>
          <w:szCs w:val="26"/>
          <w:rtl/>
          <w:lang w:bidi="ar-LB"/>
        </w:rPr>
        <w:t>هدف هذه الدراسة إلى التعرف على دور الإعلان الرقمي في تعزيز الهوية البصرية، والكشف عن تأثيراته النفسية لدى الجمهور، وذلك من خلال دراسة ميدانية على عينة من شباب الرياض. وتنبع أهمية الدراسة من التوسع الكبير في استخدام الإعلانات الرقمية بوصفها وسيلة رئيسية لبناء الصورة الذهنية وتعزيز التميّز البصري للعلامات التجارية، إضافة إلى ما تتركه من آثار نفسية على المتلقي مثل الانتباه، والتذكر، والانطباع العاطفي، والرغبة في التفاعل. اعتمدت الدراسة على المنهج الوصفي التحليلي، وتم اختيار عينة من شباب الرياض بهدف رصد اتجاهاتهم نحو الإعلان الرقمي ومدى تأثيره في إدراكهم للهوية البصرية.</w:t>
      </w:r>
    </w:p>
    <w:p w14:paraId="12F47D37" w14:textId="79E24620" w:rsidR="00A0513F" w:rsidRDefault="00662117" w:rsidP="00485EFB">
      <w:pPr>
        <w:rPr>
          <w:rFonts w:asciiTheme="majorBidi" w:hAnsiTheme="majorBidi" w:cs="Times New Roman"/>
          <w:sz w:val="26"/>
          <w:szCs w:val="26"/>
          <w:rtl/>
          <w:lang w:bidi="ar-LB"/>
        </w:rPr>
      </w:pPr>
      <w:r w:rsidRPr="00662117">
        <w:rPr>
          <w:rFonts w:asciiTheme="majorBidi" w:hAnsiTheme="majorBidi" w:cs="Times New Roman"/>
          <w:sz w:val="26"/>
          <w:szCs w:val="26"/>
          <w:rtl/>
          <w:lang w:bidi="ar-LB"/>
        </w:rPr>
        <w:t xml:space="preserve">وقد توصلت الدراسة إلى أن الإعلان الرقمي يسهم بدرجة واضحة في ترسيخ الهوية البصرية عند اتساق العناصر التصميمية مثل الألوان والشعار والخطوط والصور، كما يترك تأثيرات نفسية متفاوتة على الجمهور تتراوح بين الجذب والانبهار والتأثير في القرار </w:t>
      </w:r>
      <w:proofErr w:type="spellStart"/>
      <w:r w:rsidRPr="00662117">
        <w:rPr>
          <w:rFonts w:asciiTheme="majorBidi" w:hAnsiTheme="majorBidi" w:cs="Times New Roman"/>
          <w:sz w:val="26"/>
          <w:szCs w:val="26"/>
          <w:rtl/>
          <w:lang w:bidi="ar-LB"/>
        </w:rPr>
        <w:t>الشرائي</w:t>
      </w:r>
      <w:proofErr w:type="spellEnd"/>
      <w:r w:rsidRPr="00662117">
        <w:rPr>
          <w:rFonts w:asciiTheme="majorBidi" w:hAnsiTheme="majorBidi" w:cs="Times New Roman"/>
          <w:sz w:val="26"/>
          <w:szCs w:val="26"/>
          <w:rtl/>
          <w:lang w:bidi="ar-LB"/>
        </w:rPr>
        <w:t xml:space="preserve">. وتوصي الدراسة بضرورة تطوير الإعلانات الرقمية بما يحقق التوازن بين الجاذبية البصرية والرسالة الاتصالية </w:t>
      </w:r>
      <w:proofErr w:type="spellStart"/>
      <w:r w:rsidRPr="00662117">
        <w:rPr>
          <w:rFonts w:asciiTheme="majorBidi" w:hAnsiTheme="majorBidi" w:cs="Times New Roman"/>
          <w:sz w:val="26"/>
          <w:szCs w:val="26"/>
          <w:rtl/>
          <w:lang w:bidi="ar-LB"/>
        </w:rPr>
        <w:t>الفعالة.الكلمات</w:t>
      </w:r>
      <w:proofErr w:type="spellEnd"/>
      <w:r w:rsidRPr="00662117">
        <w:rPr>
          <w:rFonts w:asciiTheme="majorBidi" w:hAnsiTheme="majorBidi" w:cs="Times New Roman"/>
          <w:sz w:val="26"/>
          <w:szCs w:val="26"/>
          <w:rtl/>
          <w:lang w:bidi="ar-LB"/>
        </w:rPr>
        <w:t xml:space="preserve"> المفتاحية: الإعلان الرقمي، الهوية البصرية، التأثيرات النفسية، شباب الرياض، الصورة الذهنية.</w:t>
      </w:r>
    </w:p>
    <w:p w14:paraId="3299ADDC" w14:textId="77777777" w:rsidR="00A0513F" w:rsidRDefault="00A0513F" w:rsidP="00485EFB">
      <w:pPr>
        <w:rPr>
          <w:rFonts w:asciiTheme="majorBidi" w:hAnsiTheme="majorBidi" w:cs="Times New Roman"/>
          <w:sz w:val="26"/>
          <w:szCs w:val="26"/>
          <w:rtl/>
          <w:lang w:bidi="ar-LB"/>
        </w:rPr>
      </w:pPr>
    </w:p>
    <w:p w14:paraId="06AD5541" w14:textId="77777777" w:rsidR="00A0513F" w:rsidRDefault="00A0513F" w:rsidP="00485EFB">
      <w:pPr>
        <w:rPr>
          <w:rFonts w:asciiTheme="majorBidi" w:hAnsiTheme="majorBidi" w:cs="Times New Roman"/>
          <w:sz w:val="26"/>
          <w:szCs w:val="26"/>
          <w:rtl/>
          <w:lang w:bidi="ar-LB"/>
        </w:rPr>
      </w:pPr>
    </w:p>
    <w:p w14:paraId="66D63989" w14:textId="77777777" w:rsidR="00A0513F" w:rsidRDefault="00A0513F" w:rsidP="00485EFB">
      <w:pPr>
        <w:rPr>
          <w:rFonts w:asciiTheme="majorBidi" w:hAnsiTheme="majorBidi" w:cs="Times New Roman"/>
          <w:sz w:val="26"/>
          <w:szCs w:val="26"/>
          <w:rtl/>
          <w:lang w:bidi="ar-LB"/>
        </w:rPr>
      </w:pPr>
    </w:p>
    <w:p w14:paraId="5B19EC00" w14:textId="77777777" w:rsidR="00A0513F" w:rsidRDefault="00A0513F" w:rsidP="00485EFB">
      <w:pPr>
        <w:rPr>
          <w:rFonts w:asciiTheme="majorBidi" w:hAnsiTheme="majorBidi" w:cs="Times New Roman"/>
          <w:sz w:val="26"/>
          <w:szCs w:val="26"/>
          <w:rtl/>
          <w:lang w:bidi="ar-LB"/>
        </w:rPr>
      </w:pPr>
    </w:p>
    <w:p w14:paraId="1A4195A1" w14:textId="77777777" w:rsidR="00A0513F" w:rsidRDefault="00A0513F" w:rsidP="00485EFB">
      <w:pPr>
        <w:rPr>
          <w:rFonts w:asciiTheme="majorBidi" w:hAnsiTheme="majorBidi" w:cs="Times New Roman"/>
          <w:sz w:val="26"/>
          <w:szCs w:val="26"/>
          <w:rtl/>
          <w:lang w:bidi="ar-LB"/>
        </w:rPr>
      </w:pPr>
    </w:p>
    <w:p w14:paraId="2174E423" w14:textId="77777777" w:rsidR="00A0513F" w:rsidRDefault="00A0513F" w:rsidP="00485EFB">
      <w:pPr>
        <w:rPr>
          <w:rFonts w:asciiTheme="majorBidi" w:hAnsiTheme="majorBidi" w:cs="Times New Roman"/>
          <w:sz w:val="26"/>
          <w:szCs w:val="26"/>
          <w:rtl/>
          <w:lang w:bidi="ar-LB"/>
        </w:rPr>
      </w:pPr>
    </w:p>
    <w:p w14:paraId="4CD2FB98" w14:textId="77777777" w:rsidR="00A0513F" w:rsidRDefault="00A0513F" w:rsidP="00485EFB">
      <w:pPr>
        <w:rPr>
          <w:rFonts w:asciiTheme="majorBidi" w:hAnsiTheme="majorBidi" w:cs="Times New Roman"/>
          <w:sz w:val="26"/>
          <w:szCs w:val="26"/>
          <w:rtl/>
          <w:lang w:bidi="ar-LB"/>
        </w:rPr>
      </w:pPr>
    </w:p>
    <w:p w14:paraId="1C4F7071" w14:textId="77777777" w:rsidR="00A0513F" w:rsidRDefault="00A0513F" w:rsidP="00485EFB">
      <w:pPr>
        <w:rPr>
          <w:rFonts w:asciiTheme="majorBidi" w:hAnsiTheme="majorBidi" w:cs="Times New Roman"/>
          <w:sz w:val="26"/>
          <w:szCs w:val="26"/>
          <w:rtl/>
          <w:lang w:bidi="ar-LB"/>
        </w:rPr>
      </w:pPr>
    </w:p>
    <w:p w14:paraId="4BC06E0D" w14:textId="77777777" w:rsidR="00A0513F" w:rsidRDefault="00A0513F" w:rsidP="00485EFB">
      <w:pPr>
        <w:rPr>
          <w:rFonts w:asciiTheme="majorBidi" w:hAnsiTheme="majorBidi" w:cs="Times New Roman"/>
          <w:sz w:val="26"/>
          <w:szCs w:val="26"/>
          <w:rtl/>
          <w:lang w:bidi="ar-LB"/>
        </w:rPr>
      </w:pPr>
    </w:p>
    <w:p w14:paraId="3DE34DD3" w14:textId="77777777" w:rsidR="00A0513F" w:rsidRDefault="00A0513F" w:rsidP="00485EFB">
      <w:pPr>
        <w:rPr>
          <w:rFonts w:asciiTheme="majorBidi" w:hAnsiTheme="majorBidi" w:cs="Times New Roman"/>
          <w:sz w:val="26"/>
          <w:szCs w:val="26"/>
          <w:rtl/>
          <w:lang w:bidi="ar-LB"/>
        </w:rPr>
      </w:pPr>
    </w:p>
    <w:p w14:paraId="6B6E02B7" w14:textId="77777777" w:rsidR="00A0513F" w:rsidRDefault="00A0513F" w:rsidP="00485EFB">
      <w:pPr>
        <w:rPr>
          <w:rFonts w:asciiTheme="majorBidi" w:hAnsiTheme="majorBidi" w:cs="Times New Roman"/>
          <w:sz w:val="26"/>
          <w:szCs w:val="26"/>
          <w:rtl/>
          <w:lang w:bidi="ar-LB"/>
        </w:rPr>
      </w:pPr>
    </w:p>
    <w:p w14:paraId="0495DD55" w14:textId="77777777" w:rsidR="00A0513F" w:rsidRDefault="00A0513F" w:rsidP="00485EFB">
      <w:pPr>
        <w:rPr>
          <w:rFonts w:asciiTheme="majorBidi" w:hAnsiTheme="majorBidi" w:cs="Times New Roman"/>
          <w:sz w:val="26"/>
          <w:szCs w:val="26"/>
          <w:rtl/>
          <w:lang w:bidi="ar-LB"/>
        </w:rPr>
      </w:pPr>
    </w:p>
    <w:p w14:paraId="5A922C51" w14:textId="77777777" w:rsidR="00A0513F" w:rsidRDefault="00A0513F" w:rsidP="00485EFB">
      <w:pPr>
        <w:rPr>
          <w:rFonts w:asciiTheme="majorBidi" w:hAnsiTheme="majorBidi" w:cs="Times New Roman"/>
          <w:sz w:val="26"/>
          <w:szCs w:val="26"/>
          <w:rtl/>
          <w:lang w:bidi="ar-LB"/>
        </w:rPr>
      </w:pPr>
    </w:p>
    <w:p w14:paraId="04C2AE53" w14:textId="77777777" w:rsidR="00A0513F" w:rsidRDefault="00A0513F" w:rsidP="00485EFB">
      <w:pPr>
        <w:rPr>
          <w:rFonts w:asciiTheme="majorBidi" w:hAnsiTheme="majorBidi" w:cs="Times New Roman"/>
          <w:sz w:val="26"/>
          <w:szCs w:val="26"/>
          <w:rtl/>
          <w:lang w:bidi="ar-LB"/>
        </w:rPr>
      </w:pPr>
    </w:p>
    <w:p w14:paraId="7A7B281E" w14:textId="77777777" w:rsidR="00A0513F" w:rsidRDefault="00A0513F" w:rsidP="00485EFB">
      <w:pPr>
        <w:rPr>
          <w:rFonts w:asciiTheme="majorBidi" w:hAnsiTheme="majorBidi" w:cs="Times New Roman"/>
          <w:sz w:val="26"/>
          <w:szCs w:val="26"/>
          <w:rtl/>
          <w:lang w:bidi="ar-LB"/>
        </w:rPr>
      </w:pPr>
    </w:p>
    <w:p w14:paraId="79B0F47B" w14:textId="77777777" w:rsidR="00A0513F" w:rsidRDefault="00A0513F" w:rsidP="00485EFB">
      <w:pPr>
        <w:rPr>
          <w:rFonts w:asciiTheme="majorBidi" w:hAnsiTheme="majorBidi" w:cs="Times New Roman"/>
          <w:sz w:val="26"/>
          <w:szCs w:val="26"/>
          <w:rtl/>
          <w:lang w:bidi="ar-LB"/>
        </w:rPr>
      </w:pPr>
    </w:p>
    <w:p w14:paraId="5AC24E7E" w14:textId="77777777" w:rsidR="00A0513F" w:rsidRDefault="00A0513F" w:rsidP="00485EFB">
      <w:pPr>
        <w:rPr>
          <w:rFonts w:asciiTheme="majorBidi" w:hAnsiTheme="majorBidi" w:cs="Times New Roman"/>
          <w:sz w:val="26"/>
          <w:szCs w:val="26"/>
          <w:rtl/>
          <w:lang w:bidi="ar-LB"/>
        </w:rPr>
      </w:pPr>
    </w:p>
    <w:p w14:paraId="13112B88" w14:textId="77777777" w:rsidR="00A0513F" w:rsidRDefault="00A0513F" w:rsidP="00485EFB">
      <w:pPr>
        <w:rPr>
          <w:rFonts w:asciiTheme="majorBidi" w:hAnsiTheme="majorBidi" w:cs="Times New Roman"/>
          <w:sz w:val="26"/>
          <w:szCs w:val="26"/>
          <w:rtl/>
          <w:lang w:bidi="ar-LB"/>
        </w:rPr>
      </w:pPr>
    </w:p>
    <w:p w14:paraId="1862026A" w14:textId="77777777" w:rsidR="00A0513F" w:rsidRDefault="00A0513F" w:rsidP="00485EFB">
      <w:pPr>
        <w:rPr>
          <w:rFonts w:asciiTheme="majorBidi" w:hAnsiTheme="majorBidi" w:cs="Times New Roman"/>
          <w:sz w:val="26"/>
          <w:szCs w:val="26"/>
          <w:rtl/>
          <w:lang w:bidi="ar-LB"/>
        </w:rPr>
      </w:pPr>
    </w:p>
    <w:p w14:paraId="34E61CC4" w14:textId="77777777" w:rsidR="00A0513F" w:rsidRDefault="00A0513F" w:rsidP="00485EFB">
      <w:pPr>
        <w:rPr>
          <w:rFonts w:asciiTheme="majorBidi" w:hAnsiTheme="majorBidi" w:cs="Times New Roman"/>
          <w:sz w:val="26"/>
          <w:szCs w:val="26"/>
          <w:rtl/>
          <w:lang w:bidi="ar-LB"/>
        </w:rPr>
      </w:pPr>
    </w:p>
    <w:p w14:paraId="0C9806A8" w14:textId="77777777" w:rsidR="00A0513F" w:rsidRDefault="00A0513F" w:rsidP="00485EFB">
      <w:pPr>
        <w:rPr>
          <w:rFonts w:asciiTheme="majorBidi" w:hAnsiTheme="majorBidi" w:cs="Times New Roman"/>
          <w:sz w:val="26"/>
          <w:szCs w:val="26"/>
          <w:rtl/>
          <w:lang w:bidi="ar-LB"/>
        </w:rPr>
      </w:pPr>
    </w:p>
    <w:p w14:paraId="341DBE2C" w14:textId="77777777" w:rsidR="00A0513F" w:rsidRDefault="00A0513F" w:rsidP="00485EFB">
      <w:pPr>
        <w:rPr>
          <w:rFonts w:asciiTheme="majorBidi" w:hAnsiTheme="majorBidi" w:cs="Times New Roman"/>
          <w:sz w:val="26"/>
          <w:szCs w:val="26"/>
          <w:rtl/>
          <w:lang w:bidi="ar-LB"/>
        </w:rPr>
      </w:pPr>
    </w:p>
    <w:p w14:paraId="73A60DB9" w14:textId="77777777" w:rsidR="00A0513F" w:rsidRDefault="00A0513F" w:rsidP="00485EFB">
      <w:pPr>
        <w:rPr>
          <w:rFonts w:asciiTheme="majorBidi" w:hAnsiTheme="majorBidi" w:cs="Times New Roman"/>
          <w:sz w:val="26"/>
          <w:szCs w:val="26"/>
          <w:rtl/>
          <w:lang w:bidi="ar-LB"/>
        </w:rPr>
      </w:pPr>
    </w:p>
    <w:p w14:paraId="19D314DD" w14:textId="77777777" w:rsidR="00A0513F" w:rsidRDefault="00A0513F" w:rsidP="00485EFB">
      <w:pPr>
        <w:rPr>
          <w:rFonts w:asciiTheme="majorBidi" w:hAnsiTheme="majorBidi" w:cs="Times New Roman"/>
          <w:sz w:val="26"/>
          <w:szCs w:val="26"/>
          <w:rtl/>
          <w:lang w:bidi="ar-LB"/>
        </w:rPr>
      </w:pPr>
    </w:p>
    <w:p w14:paraId="51A9BC1F" w14:textId="77777777" w:rsidR="00A0513F" w:rsidRDefault="00A0513F" w:rsidP="00485EFB">
      <w:pPr>
        <w:rPr>
          <w:rFonts w:asciiTheme="majorBidi" w:hAnsiTheme="majorBidi" w:cs="Times New Roman"/>
          <w:sz w:val="26"/>
          <w:szCs w:val="26"/>
          <w:rtl/>
          <w:lang w:bidi="ar-LB"/>
        </w:rPr>
      </w:pPr>
    </w:p>
    <w:p w14:paraId="3C84488A" w14:textId="77777777" w:rsidR="00A0513F" w:rsidRDefault="00A0513F" w:rsidP="00485EFB">
      <w:pPr>
        <w:rPr>
          <w:rFonts w:asciiTheme="majorBidi" w:hAnsiTheme="majorBidi" w:cs="Times New Roman"/>
          <w:sz w:val="26"/>
          <w:szCs w:val="26"/>
          <w:rtl/>
          <w:lang w:bidi="ar-LB"/>
        </w:rPr>
      </w:pPr>
    </w:p>
    <w:p w14:paraId="4A9C88A7" w14:textId="77777777" w:rsidR="000823E4" w:rsidRDefault="000823E4" w:rsidP="00485EFB">
      <w:pPr>
        <w:rPr>
          <w:rFonts w:asciiTheme="majorBidi" w:hAnsiTheme="majorBidi" w:cs="Times New Roman"/>
          <w:sz w:val="26"/>
          <w:szCs w:val="26"/>
          <w:rtl/>
          <w:lang w:bidi="ar-LB"/>
        </w:rPr>
      </w:pPr>
    </w:p>
    <w:p w14:paraId="0C4B4300" w14:textId="77777777" w:rsidR="000823E4" w:rsidRDefault="000823E4" w:rsidP="00485EFB">
      <w:pPr>
        <w:rPr>
          <w:rFonts w:asciiTheme="majorBidi" w:hAnsiTheme="majorBidi" w:cs="Times New Roman"/>
          <w:sz w:val="26"/>
          <w:szCs w:val="26"/>
          <w:rtl/>
          <w:lang w:bidi="ar-EG"/>
        </w:rPr>
      </w:pPr>
      <w:r>
        <w:rPr>
          <w:rFonts w:asciiTheme="majorBidi" w:hAnsiTheme="majorBidi" w:cs="Times New Roman" w:hint="cs"/>
          <w:sz w:val="26"/>
          <w:szCs w:val="26"/>
          <w:lang w:bidi="ar-EG"/>
        </w:rPr>
        <w:t>Abstract</w:t>
      </w:r>
    </w:p>
    <w:p w14:paraId="11F00161" w14:textId="6D7067CE" w:rsidR="000823E4" w:rsidRDefault="000823E4" w:rsidP="00485EFB">
      <w:pPr>
        <w:rPr>
          <w:rFonts w:asciiTheme="majorBidi" w:hAnsiTheme="majorBidi" w:cs="Times New Roman"/>
          <w:sz w:val="26"/>
          <w:szCs w:val="26"/>
          <w:rtl/>
          <w:lang w:bidi="ar-LB"/>
        </w:rPr>
      </w:pPr>
      <w:r>
        <w:rPr>
          <w:rFonts w:asciiTheme="majorBidi" w:hAnsiTheme="majorBidi" w:cs="Times New Roman" w:hint="cs"/>
          <w:sz w:val="26"/>
          <w:szCs w:val="26"/>
          <w:lang w:bidi="ar-EG"/>
        </w:rPr>
        <w:t xml:space="preserve">This study aims to examine the role of digital advertising </w:t>
      </w:r>
      <w:r>
        <w:rPr>
          <w:rFonts w:asciiTheme="majorBidi" w:hAnsiTheme="majorBidi" w:cs="Times New Roman"/>
          <w:sz w:val="26"/>
          <w:szCs w:val="26"/>
          <w:lang w:bidi="ar-EG"/>
        </w:rPr>
        <w:t>I</w:t>
      </w:r>
      <w:r>
        <w:rPr>
          <w:rFonts w:asciiTheme="majorBidi" w:hAnsiTheme="majorBidi" w:cs="Times New Roman" w:hint="cs"/>
          <w:sz w:val="26"/>
          <w:szCs w:val="26"/>
          <w:lang w:bidi="ar-EG"/>
        </w:rPr>
        <w:t>n strengthening visual identity and to identify its psychological effects on the audience through a field study on a sample of Riyadh youth. The s</w:t>
      </w:r>
      <w:r>
        <w:rPr>
          <w:rFonts w:asciiTheme="majorBidi" w:hAnsiTheme="majorBidi" w:cs="Times New Roman"/>
          <w:sz w:val="26"/>
          <w:szCs w:val="26"/>
          <w:lang w:bidi="ar-EG"/>
        </w:rPr>
        <w:t>I</w:t>
      </w:r>
      <w:r>
        <w:rPr>
          <w:rFonts w:asciiTheme="majorBidi" w:hAnsiTheme="majorBidi" w:cs="Times New Roman" w:hint="cs"/>
          <w:sz w:val="26"/>
          <w:szCs w:val="26"/>
          <w:lang w:bidi="ar-EG"/>
        </w:rPr>
        <w:t>gnificance of the study lies in the rapid growth of digital advertising as a key tool for building mental image and enhancing the visual distinctiveness of brands, in addition to its psychological impact on receivers, such as attention, recall, emotional impression, and willingness to engage. The study adopts the descriptive-analytical method and relies on a sample of Riyadh youth to measure their attitudes toward digital advertising and its influence on their perception of visual identity</w:t>
      </w:r>
      <w:r>
        <w:rPr>
          <w:rFonts w:asciiTheme="majorBidi" w:hAnsiTheme="majorBidi" w:cs="Times New Roman" w:hint="cs"/>
          <w:sz w:val="26"/>
          <w:szCs w:val="26"/>
          <w:rtl/>
          <w:lang w:bidi="ar-LB"/>
        </w:rPr>
        <w:t>.</w:t>
      </w:r>
    </w:p>
    <w:p w14:paraId="3F71A2A1" w14:textId="0943145A" w:rsidR="000823E4" w:rsidRDefault="000823E4" w:rsidP="00485EFB">
      <w:pPr>
        <w:rPr>
          <w:rFonts w:asciiTheme="majorBidi" w:hAnsiTheme="majorBidi" w:cs="Times New Roman"/>
          <w:sz w:val="26"/>
          <w:szCs w:val="26"/>
          <w:rtl/>
          <w:lang w:bidi="ar-LB"/>
        </w:rPr>
      </w:pPr>
      <w:r>
        <w:rPr>
          <w:rFonts w:asciiTheme="majorBidi" w:hAnsiTheme="majorBidi" w:cs="Times New Roman" w:hint="cs"/>
          <w:sz w:val="26"/>
          <w:szCs w:val="26"/>
          <w:lang w:bidi="ar-EG"/>
        </w:rPr>
        <w:t xml:space="preserve">The study found that digital advertising clearly contributes to consolidating visual identity when design elements such as colors, logos, fonts, and images are consistent. It also exerts varying psychological effects on the audience, ranging from attraction and fascination to </w:t>
      </w:r>
      <w:r>
        <w:rPr>
          <w:rFonts w:asciiTheme="majorBidi" w:hAnsiTheme="majorBidi" w:cs="Times New Roman"/>
          <w:sz w:val="26"/>
          <w:szCs w:val="26"/>
          <w:lang w:bidi="ar-EG"/>
        </w:rPr>
        <w:t>I</w:t>
      </w:r>
      <w:r>
        <w:rPr>
          <w:rFonts w:asciiTheme="majorBidi" w:hAnsiTheme="majorBidi" w:cs="Times New Roman" w:hint="cs"/>
          <w:sz w:val="26"/>
          <w:szCs w:val="26"/>
          <w:lang w:bidi="ar-EG"/>
        </w:rPr>
        <w:t xml:space="preserve">nfluence on purchasing decisions. The study recommends further development of digital advertising to achieve a balance between visual appeal and effective communication.Keywords: digital advertising, visual identity, psychological effects, Riyadh youth, mental </w:t>
      </w:r>
      <w:r>
        <w:rPr>
          <w:rFonts w:asciiTheme="majorBidi" w:hAnsiTheme="majorBidi" w:cs="Times New Roman"/>
          <w:sz w:val="26"/>
          <w:szCs w:val="26"/>
          <w:lang w:bidi="ar-EG"/>
        </w:rPr>
        <w:t>I</w:t>
      </w:r>
      <w:r>
        <w:rPr>
          <w:rFonts w:asciiTheme="majorBidi" w:hAnsiTheme="majorBidi" w:cs="Times New Roman" w:hint="cs"/>
          <w:sz w:val="26"/>
          <w:szCs w:val="26"/>
          <w:lang w:bidi="ar-EG"/>
        </w:rPr>
        <w:t>mage</w:t>
      </w:r>
      <w:r>
        <w:rPr>
          <w:rFonts w:asciiTheme="majorBidi" w:hAnsiTheme="majorBidi" w:cs="Times New Roman" w:hint="cs"/>
          <w:sz w:val="26"/>
          <w:szCs w:val="26"/>
          <w:rtl/>
          <w:lang w:bidi="ar-LB"/>
        </w:rPr>
        <w:t>.</w:t>
      </w:r>
    </w:p>
    <w:p w14:paraId="12145DAA" w14:textId="77777777" w:rsidR="00DB7F82" w:rsidRDefault="00DB7F82" w:rsidP="00485EFB">
      <w:pPr>
        <w:rPr>
          <w:rFonts w:cs="Arial"/>
          <w:rtl/>
        </w:rPr>
      </w:pPr>
    </w:p>
    <w:p w14:paraId="24AAA5EF" w14:textId="7B0169D0" w:rsidR="00AC6967" w:rsidRDefault="00AC6967" w:rsidP="00485EFB">
      <w:pPr>
        <w:rPr>
          <w:rFonts w:cs="Arial"/>
          <w:rtl/>
        </w:rPr>
      </w:pPr>
    </w:p>
    <w:p w14:paraId="1A147755" w14:textId="53C54845" w:rsidR="00F83258" w:rsidRDefault="00A0513F" w:rsidP="00A0513F">
      <w:pPr>
        <w:spacing w:line="278" w:lineRule="auto"/>
        <w:rPr>
          <w:rFonts w:cs="Arial"/>
          <w:rtl/>
        </w:rPr>
      </w:pPr>
      <w:r>
        <w:rPr>
          <w:rFonts w:cs="Arial" w:hint="cs"/>
          <w:rtl/>
        </w:rPr>
        <w:t> </w:t>
      </w:r>
    </w:p>
    <w:p w14:paraId="0722D575" w14:textId="77777777" w:rsidR="00A0513F" w:rsidRDefault="00A0513F" w:rsidP="00A0513F">
      <w:pPr>
        <w:spacing w:line="278" w:lineRule="auto"/>
        <w:rPr>
          <w:rFonts w:cs="Arial"/>
          <w:rtl/>
        </w:rPr>
      </w:pPr>
    </w:p>
    <w:p w14:paraId="2FCC0C5F" w14:textId="77777777" w:rsidR="00A0513F" w:rsidRDefault="00A0513F" w:rsidP="00A0513F">
      <w:pPr>
        <w:spacing w:line="278" w:lineRule="auto"/>
        <w:rPr>
          <w:rFonts w:cs="Arial"/>
          <w:rtl/>
        </w:rPr>
      </w:pPr>
    </w:p>
    <w:p w14:paraId="19077B37" w14:textId="77777777" w:rsidR="00A0513F" w:rsidRDefault="00A0513F" w:rsidP="00A0513F">
      <w:pPr>
        <w:spacing w:line="278" w:lineRule="auto"/>
        <w:rPr>
          <w:rFonts w:cs="Arial"/>
          <w:rtl/>
        </w:rPr>
      </w:pPr>
    </w:p>
    <w:p w14:paraId="0133E2E7" w14:textId="77777777" w:rsidR="00A0513F" w:rsidRDefault="00A0513F" w:rsidP="00A0513F">
      <w:pPr>
        <w:spacing w:line="278" w:lineRule="auto"/>
        <w:rPr>
          <w:rFonts w:cs="Arial"/>
          <w:rtl/>
        </w:rPr>
      </w:pPr>
    </w:p>
    <w:p w14:paraId="5CE92A62" w14:textId="77777777" w:rsidR="00A0513F" w:rsidRDefault="00A0513F" w:rsidP="00A0513F">
      <w:pPr>
        <w:spacing w:line="278" w:lineRule="auto"/>
        <w:rPr>
          <w:rFonts w:cs="Arial"/>
          <w:rtl/>
        </w:rPr>
      </w:pPr>
    </w:p>
    <w:p w14:paraId="79E144B1" w14:textId="77777777" w:rsidR="00A0513F" w:rsidRDefault="00A0513F" w:rsidP="00A0513F">
      <w:pPr>
        <w:spacing w:line="278" w:lineRule="auto"/>
        <w:rPr>
          <w:rFonts w:cs="Arial"/>
          <w:rtl/>
        </w:rPr>
      </w:pPr>
    </w:p>
    <w:p w14:paraId="10CBD722" w14:textId="77777777" w:rsidR="00A0513F" w:rsidRDefault="00A0513F" w:rsidP="00A0513F">
      <w:pPr>
        <w:spacing w:line="278" w:lineRule="auto"/>
        <w:rPr>
          <w:rFonts w:cs="Arial"/>
          <w:rtl/>
        </w:rPr>
      </w:pPr>
    </w:p>
    <w:p w14:paraId="2E8BA229" w14:textId="77777777" w:rsidR="00A0513F" w:rsidRDefault="00A0513F" w:rsidP="00A0513F">
      <w:pPr>
        <w:spacing w:line="278" w:lineRule="auto"/>
        <w:rPr>
          <w:rFonts w:cs="Arial"/>
          <w:rtl/>
        </w:rPr>
      </w:pPr>
    </w:p>
    <w:p w14:paraId="3F05E3C0" w14:textId="77777777" w:rsidR="00A0513F" w:rsidRDefault="00A0513F" w:rsidP="00A0513F">
      <w:pPr>
        <w:spacing w:line="278" w:lineRule="auto"/>
        <w:rPr>
          <w:rFonts w:cs="Arial"/>
          <w:rtl/>
        </w:rPr>
      </w:pPr>
    </w:p>
    <w:p w14:paraId="58296F7E" w14:textId="77777777" w:rsidR="00A0513F" w:rsidRDefault="00A0513F" w:rsidP="00A0513F">
      <w:pPr>
        <w:spacing w:line="278" w:lineRule="auto"/>
        <w:rPr>
          <w:rFonts w:cs="Arial"/>
          <w:rtl/>
        </w:rPr>
      </w:pPr>
    </w:p>
    <w:p w14:paraId="4CA6262C" w14:textId="77777777" w:rsidR="00A0513F" w:rsidRPr="00A0513F" w:rsidRDefault="00A0513F" w:rsidP="00A0513F">
      <w:pPr>
        <w:spacing w:line="278" w:lineRule="auto"/>
        <w:rPr>
          <w:rFonts w:cs="Arial"/>
          <w:rtl/>
        </w:rPr>
      </w:pPr>
    </w:p>
    <w:p w14:paraId="19464F56" w14:textId="77777777" w:rsidR="00F83258" w:rsidRPr="00DA5B8F" w:rsidRDefault="00F83258" w:rsidP="00171BDE">
      <w:pPr>
        <w:rPr>
          <w:sz w:val="28"/>
          <w:szCs w:val="28"/>
          <w:rtl/>
        </w:rPr>
      </w:pPr>
    </w:p>
    <w:p w14:paraId="4BA96D69" w14:textId="77777777" w:rsidR="003F2D82" w:rsidRPr="00DA5B8F" w:rsidRDefault="003F2D82" w:rsidP="00171BDE">
      <w:pPr>
        <w:rPr>
          <w:sz w:val="28"/>
          <w:szCs w:val="28"/>
          <w:rtl/>
        </w:rPr>
      </w:pPr>
    </w:p>
    <w:p w14:paraId="35D6763D" w14:textId="77777777" w:rsidR="00574359" w:rsidRPr="00DA5B8F" w:rsidRDefault="00574359" w:rsidP="00171BDE">
      <w:pPr>
        <w:rPr>
          <w:sz w:val="28"/>
          <w:szCs w:val="28"/>
          <w:rtl/>
        </w:rPr>
      </w:pPr>
      <w:r w:rsidRPr="00DA5B8F">
        <w:rPr>
          <w:rFonts w:hint="cs"/>
          <w:sz w:val="28"/>
          <w:szCs w:val="28"/>
          <w:rtl/>
        </w:rPr>
        <w:t>المقدمة:</w:t>
      </w:r>
    </w:p>
    <w:p w14:paraId="4246EDBE" w14:textId="71BB3468" w:rsidR="00574359" w:rsidRPr="00DA5B8F" w:rsidRDefault="00574359" w:rsidP="00171BDE">
      <w:pPr>
        <w:rPr>
          <w:sz w:val="28"/>
          <w:szCs w:val="28"/>
          <w:rtl/>
        </w:rPr>
      </w:pPr>
      <w:r w:rsidRPr="00DA5B8F">
        <w:rPr>
          <w:rFonts w:hint="cs"/>
          <w:sz w:val="28"/>
          <w:szCs w:val="28"/>
          <w:rtl/>
        </w:rPr>
        <w:t>شهدت السنوات الأخيرة توسعًا كبيرًا في استخدام الإعلان الرقمي بوصفه إحدى أهم أدوات التواصل بين العلامات التجارية وجمهورها، حيث أصبحت المنصات الرقمية ووسائل التواصل الاجتماعي فضاءً رئيسًا لعرض المنتجات والخدمات والترويج لها. وترافق هذا التطور مع ازدياد المنافسة البصرية بين العلامات التجارية، ما جعل مسألة بناء هوية بصرية مميزة وقادرة على لفت انتباه الجمهور والحفاظ على تذكره للعلامة من القضايا الجوهرية في مجال الاتصال التسويقي.</w:t>
      </w:r>
    </w:p>
    <w:p w14:paraId="361B73CE" w14:textId="77777777" w:rsidR="00574359" w:rsidRPr="00DA5B8F" w:rsidRDefault="00574359" w:rsidP="00171BDE">
      <w:pPr>
        <w:rPr>
          <w:sz w:val="28"/>
          <w:szCs w:val="28"/>
          <w:rtl/>
        </w:rPr>
      </w:pPr>
      <w:r w:rsidRPr="00DA5B8F">
        <w:rPr>
          <w:rFonts w:hint="cs"/>
          <w:sz w:val="28"/>
          <w:szCs w:val="28"/>
          <w:rtl/>
        </w:rPr>
        <w:t>ويُعد الجمهور الشاب من أكثر الفئات تفاعلًا مع المحتوى الرقمي، إذ يقضي ساعات طويلة في تصفح المنصات المختلفة، ويتعرض لأنماط متعددة من الإعلانات التي تتنوع في أساليبها البصرية ورسائلها النفسية. ومن ثمّ فإن دراسة تأثير الإعلان الرقمي في تشكيل الهوية البصرية للعلامة، واستجلاء ما يتركه من انطباعات نفسية لدى الشباب، تمثل مدخلًا مهمًا لفهم طبيعة العلاقة بين المتلقي والإعلان في البيئة الرقمية المعاصرة.</w:t>
      </w:r>
    </w:p>
    <w:p w14:paraId="5636813F" w14:textId="77777777" w:rsidR="00574359" w:rsidRDefault="00574359" w:rsidP="00171BDE">
      <w:pPr>
        <w:rPr>
          <w:sz w:val="28"/>
          <w:szCs w:val="28"/>
          <w:rtl/>
        </w:rPr>
      </w:pPr>
      <w:r w:rsidRPr="00DA5B8F">
        <w:rPr>
          <w:rFonts w:hint="cs"/>
          <w:sz w:val="28"/>
          <w:szCs w:val="28"/>
          <w:rtl/>
        </w:rPr>
        <w:t>تنطلق هذه الدراسة من افتراض أن وضوح الهوية البصرية في الإعلان الرقمي واتساق عناصرها يسهم في تعزيز الثقة بالعلامة، ورفع مستوى التذكر، وتكوين صورة ذهنية مستقرة لدى الجمهور، إلى جانب تأثيرات نفسية تتصل بالانجذاب، والإعجاب، والرغبة في التقليد أو الاقتناء. ومن هنا جاءت الحاجة إلى تناول هذا الموضوع في إطار ميداني يركز على عينة من الشباب، بهدف رصد استجاباتهم الفعلية تجاه الإعلانات الرقمية التي يتعرضون لها يوميًّا.</w:t>
      </w:r>
    </w:p>
    <w:p w14:paraId="20239285" w14:textId="77777777" w:rsidR="00CC177A" w:rsidRDefault="00CC177A" w:rsidP="00171BDE">
      <w:pPr>
        <w:rPr>
          <w:sz w:val="28"/>
          <w:szCs w:val="28"/>
          <w:rtl/>
        </w:rPr>
      </w:pPr>
    </w:p>
    <w:p w14:paraId="3EAE2DDC" w14:textId="77777777" w:rsidR="00CC177A" w:rsidRDefault="00CC177A" w:rsidP="00171BDE">
      <w:pPr>
        <w:rPr>
          <w:sz w:val="28"/>
          <w:szCs w:val="28"/>
          <w:rtl/>
        </w:rPr>
      </w:pPr>
    </w:p>
    <w:p w14:paraId="2AA0F790" w14:textId="77777777" w:rsidR="00CC177A" w:rsidRDefault="00CC177A" w:rsidP="00171BDE">
      <w:pPr>
        <w:rPr>
          <w:sz w:val="28"/>
          <w:szCs w:val="28"/>
          <w:rtl/>
        </w:rPr>
      </w:pPr>
    </w:p>
    <w:p w14:paraId="732D5345" w14:textId="77777777" w:rsidR="00F83258" w:rsidRDefault="00F83258" w:rsidP="00171BDE">
      <w:pPr>
        <w:rPr>
          <w:sz w:val="28"/>
          <w:szCs w:val="28"/>
          <w:rtl/>
        </w:rPr>
      </w:pPr>
    </w:p>
    <w:p w14:paraId="388A4F25" w14:textId="77777777" w:rsidR="00F83258" w:rsidRDefault="00F83258" w:rsidP="00171BDE">
      <w:pPr>
        <w:rPr>
          <w:sz w:val="28"/>
          <w:szCs w:val="28"/>
          <w:rtl/>
        </w:rPr>
      </w:pPr>
    </w:p>
    <w:p w14:paraId="1DD4B226" w14:textId="77777777" w:rsidR="00F83258" w:rsidRDefault="00F83258" w:rsidP="00171BDE">
      <w:pPr>
        <w:rPr>
          <w:sz w:val="28"/>
          <w:szCs w:val="28"/>
          <w:rtl/>
        </w:rPr>
      </w:pPr>
    </w:p>
    <w:p w14:paraId="709507A4" w14:textId="77777777" w:rsidR="00F83258" w:rsidRDefault="00F83258" w:rsidP="00171BDE">
      <w:pPr>
        <w:rPr>
          <w:sz w:val="28"/>
          <w:szCs w:val="28"/>
          <w:rtl/>
        </w:rPr>
      </w:pPr>
    </w:p>
    <w:p w14:paraId="2C97B572" w14:textId="77777777" w:rsidR="00F83258" w:rsidRDefault="00F83258" w:rsidP="00171BDE">
      <w:pPr>
        <w:rPr>
          <w:sz w:val="28"/>
          <w:szCs w:val="28"/>
          <w:rtl/>
        </w:rPr>
      </w:pPr>
    </w:p>
    <w:p w14:paraId="74232B4F" w14:textId="77777777" w:rsidR="00F83258" w:rsidRDefault="00F83258" w:rsidP="00171BDE">
      <w:pPr>
        <w:rPr>
          <w:sz w:val="28"/>
          <w:szCs w:val="28"/>
          <w:rtl/>
        </w:rPr>
      </w:pPr>
    </w:p>
    <w:p w14:paraId="5E355203" w14:textId="77777777" w:rsidR="00F83258" w:rsidRDefault="00F83258" w:rsidP="00171BDE">
      <w:pPr>
        <w:rPr>
          <w:sz w:val="28"/>
          <w:szCs w:val="28"/>
          <w:rtl/>
        </w:rPr>
      </w:pPr>
    </w:p>
    <w:p w14:paraId="7392FD46" w14:textId="77777777" w:rsidR="00F83258" w:rsidRDefault="00F83258" w:rsidP="00171BDE">
      <w:pPr>
        <w:rPr>
          <w:sz w:val="28"/>
          <w:szCs w:val="28"/>
          <w:rtl/>
        </w:rPr>
      </w:pPr>
    </w:p>
    <w:p w14:paraId="7156D5AC" w14:textId="77777777" w:rsidR="00F83258" w:rsidRDefault="00F83258" w:rsidP="00171BDE">
      <w:pPr>
        <w:rPr>
          <w:sz w:val="28"/>
          <w:szCs w:val="28"/>
          <w:rtl/>
        </w:rPr>
      </w:pPr>
    </w:p>
    <w:p w14:paraId="05EEDA0E" w14:textId="77777777" w:rsidR="00A0513F" w:rsidRPr="00DA5B8F" w:rsidRDefault="00A0513F" w:rsidP="00171BDE">
      <w:pPr>
        <w:rPr>
          <w:sz w:val="28"/>
          <w:szCs w:val="28"/>
          <w:rtl/>
        </w:rPr>
      </w:pPr>
    </w:p>
    <w:p w14:paraId="588F9112" w14:textId="77777777" w:rsidR="00574359" w:rsidRPr="00DA5B8F" w:rsidRDefault="00574359" w:rsidP="00171BDE">
      <w:pPr>
        <w:rPr>
          <w:sz w:val="28"/>
          <w:szCs w:val="28"/>
          <w:rtl/>
        </w:rPr>
      </w:pPr>
    </w:p>
    <w:p w14:paraId="50B26295" w14:textId="77777777" w:rsidR="006A73A1" w:rsidRPr="00DA5B8F" w:rsidRDefault="001A1EC6" w:rsidP="001A1EC6">
      <w:pPr>
        <w:rPr>
          <w:rFonts w:cs="Arial"/>
          <w:sz w:val="28"/>
          <w:szCs w:val="28"/>
          <w:rtl/>
        </w:rPr>
      </w:pPr>
      <w:r w:rsidRPr="00DA5B8F">
        <w:rPr>
          <w:rFonts w:cs="Arial"/>
          <w:sz w:val="28"/>
          <w:szCs w:val="28"/>
          <w:rtl/>
        </w:rPr>
        <w:t>الإطار المنهجي للدراسة</w:t>
      </w:r>
    </w:p>
    <w:p w14:paraId="00DAFDCF" w14:textId="6C47A51F" w:rsidR="006A73A1" w:rsidRPr="00DA5B8F" w:rsidRDefault="001A1EC6" w:rsidP="006A73A1">
      <w:pPr>
        <w:pStyle w:val="a6"/>
        <w:numPr>
          <w:ilvl w:val="0"/>
          <w:numId w:val="1"/>
        </w:numPr>
        <w:rPr>
          <w:rFonts w:cs="Arial"/>
          <w:sz w:val="28"/>
          <w:szCs w:val="28"/>
          <w:rtl/>
        </w:rPr>
      </w:pPr>
      <w:r w:rsidRPr="00DA5B8F">
        <w:rPr>
          <w:rFonts w:cs="Arial"/>
          <w:sz w:val="28"/>
          <w:szCs w:val="28"/>
          <w:rtl/>
        </w:rPr>
        <w:t>موضوع الدراسة وإشكاليتها</w:t>
      </w:r>
      <w:r w:rsidR="006A73A1" w:rsidRPr="00DA5B8F">
        <w:rPr>
          <w:rFonts w:cs="Arial" w:hint="cs"/>
          <w:sz w:val="28"/>
          <w:szCs w:val="28"/>
          <w:rtl/>
        </w:rPr>
        <w:t xml:space="preserve"> </w:t>
      </w:r>
    </w:p>
    <w:p w14:paraId="6EC07B58" w14:textId="69BABA61" w:rsidR="001A1EC6" w:rsidRPr="00DA5B8F" w:rsidRDefault="001A1EC6" w:rsidP="00432BA8">
      <w:pPr>
        <w:rPr>
          <w:rFonts w:cs="Arial"/>
          <w:sz w:val="28"/>
          <w:szCs w:val="28"/>
          <w:rtl/>
        </w:rPr>
      </w:pPr>
      <w:r w:rsidRPr="00DA5B8F">
        <w:rPr>
          <w:rFonts w:cs="Arial"/>
          <w:sz w:val="28"/>
          <w:szCs w:val="28"/>
          <w:rtl/>
        </w:rPr>
        <w:t xml:space="preserve">تتمثل إشكالية الدراسة الرئيسة في التساؤل عن كيفية إسهام الإعلان الرقمي في ترسيخ الهوية البصرية للعلامة التجارية في أذهان الشباب، وما يترتب على ذلك من تأثيرات نفسية وانفعالية لديهم. كما تتفرع عن هذه الإشكالية مجموعة من القضايا الفرعية، مثل مستوى إدراك الشباب لعناصر الهوية البصرية، وحدود تأثير الألوان والتصميم والرموز البصرية في تشكيل الصورة الذهنية والاتجاهات النفسية نحو </w:t>
      </w:r>
      <w:proofErr w:type="spellStart"/>
      <w:r w:rsidRPr="00DA5B8F">
        <w:rPr>
          <w:rFonts w:cs="Arial"/>
          <w:sz w:val="28"/>
          <w:szCs w:val="28"/>
          <w:rtl/>
        </w:rPr>
        <w:t>العلامة.صياغة</w:t>
      </w:r>
      <w:proofErr w:type="spellEnd"/>
      <w:r w:rsidRPr="00DA5B8F">
        <w:rPr>
          <w:rFonts w:cs="Arial"/>
          <w:sz w:val="28"/>
          <w:szCs w:val="28"/>
          <w:rtl/>
        </w:rPr>
        <w:t xml:space="preserve"> الإشكالية يمكن أن تكون في صورة سؤال رئيس:</w:t>
      </w:r>
    </w:p>
    <w:p w14:paraId="0BA12E15" w14:textId="77777777" w:rsidR="00BD2A49" w:rsidRDefault="001A1EC6" w:rsidP="00BD2A49">
      <w:pPr>
        <w:spacing w:line="278" w:lineRule="auto"/>
        <w:rPr>
          <w:sz w:val="28"/>
          <w:szCs w:val="28"/>
          <w:rtl/>
        </w:rPr>
      </w:pPr>
      <w:r w:rsidRPr="00DA5B8F">
        <w:rPr>
          <w:rFonts w:cs="Arial"/>
          <w:sz w:val="28"/>
          <w:szCs w:val="28"/>
          <w:rtl/>
        </w:rPr>
        <w:t>ما دور الإعلان الرقمي في تعزيز الهوية البصرية للعلامات التجارية، وما التأثيرات النفسية التي يحدثها لدى عينة من الشباب؟</w:t>
      </w:r>
    </w:p>
    <w:p w14:paraId="3A8C2780" w14:textId="77777777" w:rsidR="00BD2A49" w:rsidRDefault="00BD2A49" w:rsidP="00BD2A49">
      <w:pPr>
        <w:spacing w:line="278" w:lineRule="auto"/>
        <w:rPr>
          <w:sz w:val="28"/>
          <w:szCs w:val="28"/>
          <w:rtl/>
        </w:rPr>
      </w:pPr>
    </w:p>
    <w:p w14:paraId="2973C628" w14:textId="20FC56F8" w:rsidR="00240E3A" w:rsidRPr="006B2E2D" w:rsidRDefault="006B2E2D" w:rsidP="00BD2A49">
      <w:pPr>
        <w:spacing w:line="278" w:lineRule="auto"/>
        <w:rPr>
          <w:sz w:val="28"/>
          <w:szCs w:val="28"/>
          <w:rtl/>
        </w:rPr>
      </w:pPr>
      <w:r>
        <w:rPr>
          <w:rFonts w:cs="Arial" w:hint="cs"/>
          <w:sz w:val="28"/>
          <w:szCs w:val="28"/>
          <w:rtl/>
        </w:rPr>
        <w:t>٢</w:t>
      </w:r>
      <w:r w:rsidRPr="006B2E2D">
        <w:rPr>
          <w:rFonts w:cs="Arial" w:hint="cs"/>
          <w:sz w:val="28"/>
          <w:szCs w:val="28"/>
          <w:rtl/>
        </w:rPr>
        <w:t>.</w:t>
      </w:r>
      <w:r w:rsidR="00CB2817" w:rsidRPr="006B2E2D">
        <w:rPr>
          <w:rFonts w:cs="Arial"/>
          <w:sz w:val="28"/>
          <w:szCs w:val="28"/>
          <w:rtl/>
        </w:rPr>
        <w:t>تساؤلات الدراس</w:t>
      </w:r>
      <w:r w:rsidR="00BD2A49">
        <w:rPr>
          <w:rFonts w:cs="Arial" w:hint="cs"/>
          <w:sz w:val="28"/>
          <w:szCs w:val="28"/>
          <w:rtl/>
        </w:rPr>
        <w:t>ة</w:t>
      </w:r>
    </w:p>
    <w:p w14:paraId="05BF462C" w14:textId="77777777" w:rsidR="00E94D0A" w:rsidRPr="00DA5B8F" w:rsidRDefault="00867B4C" w:rsidP="00240E3A">
      <w:pPr>
        <w:spacing w:line="278" w:lineRule="auto"/>
        <w:rPr>
          <w:rFonts w:cs="Arial"/>
          <w:sz w:val="28"/>
          <w:szCs w:val="28"/>
          <w:rtl/>
        </w:rPr>
      </w:pPr>
      <w:r w:rsidRPr="00DA5B8F">
        <w:rPr>
          <w:rFonts w:cs="Arial" w:hint="cs"/>
          <w:sz w:val="28"/>
          <w:szCs w:val="28"/>
          <w:rtl/>
        </w:rPr>
        <w:t>١.</w:t>
      </w:r>
      <w:r w:rsidRPr="00DA5B8F">
        <w:rPr>
          <w:rFonts w:cs="Arial"/>
          <w:sz w:val="28"/>
          <w:szCs w:val="28"/>
          <w:rtl/>
        </w:rPr>
        <w:t>ما مستوى إدراك الشباب للعناصر المكوِّنة للهوية البصرية في الإعلانات الرقمية (الألوان، الشعار، الخط، الصور، نمط التصميم)؟</w:t>
      </w:r>
    </w:p>
    <w:p w14:paraId="5904B775" w14:textId="77777777" w:rsidR="00E94D0A" w:rsidRPr="00DA5B8F" w:rsidRDefault="00E94D0A" w:rsidP="00240E3A">
      <w:pPr>
        <w:spacing w:line="278" w:lineRule="auto"/>
        <w:rPr>
          <w:rFonts w:cs="Arial"/>
          <w:sz w:val="28"/>
          <w:szCs w:val="28"/>
          <w:rtl/>
        </w:rPr>
      </w:pPr>
      <w:r w:rsidRPr="00DA5B8F">
        <w:rPr>
          <w:rFonts w:cs="Arial" w:hint="cs"/>
          <w:sz w:val="28"/>
          <w:szCs w:val="28"/>
          <w:rtl/>
        </w:rPr>
        <w:t>٢.</w:t>
      </w:r>
      <w:r w:rsidR="00867B4C" w:rsidRPr="00DA5B8F">
        <w:rPr>
          <w:rFonts w:cs="Arial"/>
          <w:sz w:val="28"/>
          <w:szCs w:val="28"/>
          <w:rtl/>
        </w:rPr>
        <w:t>كيف يسهم الإعلان الرقمي في تعزيز الهوية البصرية للعلامات التجارية لدى الشباب؟</w:t>
      </w:r>
    </w:p>
    <w:p w14:paraId="021F5266" w14:textId="77777777" w:rsidR="00E94D0A" w:rsidRPr="00DA5B8F" w:rsidRDefault="00E94D0A" w:rsidP="00240E3A">
      <w:pPr>
        <w:spacing w:line="278" w:lineRule="auto"/>
        <w:rPr>
          <w:rFonts w:cs="Arial"/>
          <w:sz w:val="28"/>
          <w:szCs w:val="28"/>
          <w:rtl/>
        </w:rPr>
      </w:pPr>
      <w:r w:rsidRPr="00DA5B8F">
        <w:rPr>
          <w:rFonts w:cs="Arial" w:hint="cs"/>
          <w:sz w:val="28"/>
          <w:szCs w:val="28"/>
          <w:rtl/>
        </w:rPr>
        <w:t>٣.</w:t>
      </w:r>
      <w:r w:rsidR="00867B4C" w:rsidRPr="00DA5B8F">
        <w:rPr>
          <w:rFonts w:cs="Arial"/>
          <w:sz w:val="28"/>
          <w:szCs w:val="28"/>
          <w:rtl/>
        </w:rPr>
        <w:t>ما أبرز التأثيرات النفسية التي تتركها الإعلانات الرقمية ذات الهوية البصرية الواضحة على الشباب (الانجذاب، الثقة، الولاء، تقليد الأنماط)؟</w:t>
      </w:r>
    </w:p>
    <w:p w14:paraId="3D5D7854" w14:textId="77777777" w:rsidR="00646949" w:rsidRPr="00DA5B8F" w:rsidRDefault="00646949" w:rsidP="00240E3A">
      <w:pPr>
        <w:spacing w:line="278" w:lineRule="auto"/>
        <w:rPr>
          <w:rFonts w:cs="Arial"/>
          <w:sz w:val="28"/>
          <w:szCs w:val="28"/>
          <w:rtl/>
        </w:rPr>
      </w:pPr>
      <w:r w:rsidRPr="00DA5B8F">
        <w:rPr>
          <w:rFonts w:cs="Arial" w:hint="cs"/>
          <w:sz w:val="28"/>
          <w:szCs w:val="28"/>
          <w:rtl/>
        </w:rPr>
        <w:t>٤.</w:t>
      </w:r>
      <w:r w:rsidR="00867B4C" w:rsidRPr="00DA5B8F">
        <w:rPr>
          <w:rFonts w:cs="Arial"/>
          <w:sz w:val="28"/>
          <w:szCs w:val="28"/>
          <w:rtl/>
        </w:rPr>
        <w:t>هل توجد فروق في استجابات الشباب النفسية تبعًا لاختلاف خصائص التصميم البصري في الإعلان الرقمي (درجة الاتساق، جاذبية الألوان، وضوح الشعار)؟</w:t>
      </w:r>
    </w:p>
    <w:p w14:paraId="7B8E0263" w14:textId="6FBFF613" w:rsidR="00240E3A" w:rsidRPr="00DA5B8F" w:rsidRDefault="00646949" w:rsidP="00240E3A">
      <w:pPr>
        <w:spacing w:line="278" w:lineRule="auto"/>
        <w:rPr>
          <w:rFonts w:cs="Arial"/>
          <w:sz w:val="28"/>
          <w:szCs w:val="28"/>
          <w:rtl/>
        </w:rPr>
      </w:pPr>
      <w:r w:rsidRPr="00DA5B8F">
        <w:rPr>
          <w:rFonts w:cs="Arial" w:hint="cs"/>
          <w:sz w:val="28"/>
          <w:szCs w:val="28"/>
          <w:rtl/>
        </w:rPr>
        <w:lastRenderedPageBreak/>
        <w:t>٥.</w:t>
      </w:r>
      <w:r w:rsidR="00867B4C" w:rsidRPr="00DA5B8F">
        <w:rPr>
          <w:rFonts w:cs="Arial"/>
          <w:sz w:val="28"/>
          <w:szCs w:val="28"/>
          <w:rtl/>
        </w:rPr>
        <w:t>ما العلاقة بين تكرار التعرّض للإعلانات الرقمية وتكوّن صورة ذهنية واتجاهات معينة نحو العلامة التجارية لدى الشباب؟</w:t>
      </w:r>
    </w:p>
    <w:p w14:paraId="0A73A416" w14:textId="77777777" w:rsidR="00FB68DA" w:rsidRPr="00DA5B8F" w:rsidRDefault="00FB68DA" w:rsidP="00240E3A">
      <w:pPr>
        <w:spacing w:line="278" w:lineRule="auto"/>
        <w:rPr>
          <w:rFonts w:cs="Arial"/>
          <w:sz w:val="28"/>
          <w:szCs w:val="28"/>
          <w:rtl/>
        </w:rPr>
      </w:pPr>
    </w:p>
    <w:p w14:paraId="1183127D" w14:textId="77777777" w:rsidR="00514D54" w:rsidRDefault="00514D54" w:rsidP="00240E3A">
      <w:pPr>
        <w:spacing w:line="278" w:lineRule="auto"/>
        <w:rPr>
          <w:rFonts w:cs="Arial"/>
          <w:sz w:val="28"/>
          <w:szCs w:val="28"/>
          <w:rtl/>
        </w:rPr>
      </w:pPr>
    </w:p>
    <w:p w14:paraId="15348AB4" w14:textId="77777777" w:rsidR="00514D54" w:rsidRDefault="00514D54" w:rsidP="00240E3A">
      <w:pPr>
        <w:spacing w:line="278" w:lineRule="auto"/>
        <w:rPr>
          <w:rFonts w:cs="Arial"/>
          <w:sz w:val="28"/>
          <w:szCs w:val="28"/>
          <w:rtl/>
        </w:rPr>
      </w:pPr>
    </w:p>
    <w:p w14:paraId="45724797" w14:textId="77777777" w:rsidR="00514D54" w:rsidRDefault="00514D54" w:rsidP="00240E3A">
      <w:pPr>
        <w:spacing w:line="278" w:lineRule="auto"/>
        <w:rPr>
          <w:rFonts w:cs="Arial"/>
          <w:sz w:val="28"/>
          <w:szCs w:val="28"/>
          <w:rtl/>
        </w:rPr>
      </w:pPr>
    </w:p>
    <w:p w14:paraId="1C0EAF86" w14:textId="77777777" w:rsidR="00514D54" w:rsidRDefault="00514D54" w:rsidP="00240E3A">
      <w:pPr>
        <w:spacing w:line="278" w:lineRule="auto"/>
        <w:rPr>
          <w:rFonts w:cs="Arial"/>
          <w:sz w:val="28"/>
          <w:szCs w:val="28"/>
          <w:rtl/>
        </w:rPr>
      </w:pPr>
    </w:p>
    <w:p w14:paraId="46A1B9F5" w14:textId="77777777" w:rsidR="00514D54" w:rsidRDefault="00514D54" w:rsidP="00240E3A">
      <w:pPr>
        <w:spacing w:line="278" w:lineRule="auto"/>
        <w:rPr>
          <w:rFonts w:cs="Arial"/>
          <w:sz w:val="28"/>
          <w:szCs w:val="28"/>
          <w:rtl/>
        </w:rPr>
      </w:pPr>
    </w:p>
    <w:p w14:paraId="4A8CFE17" w14:textId="77777777" w:rsidR="00514D54" w:rsidRDefault="00514D54" w:rsidP="00240E3A">
      <w:pPr>
        <w:spacing w:line="278" w:lineRule="auto"/>
        <w:rPr>
          <w:rFonts w:cs="Arial"/>
          <w:sz w:val="28"/>
          <w:szCs w:val="28"/>
          <w:rtl/>
        </w:rPr>
      </w:pPr>
    </w:p>
    <w:p w14:paraId="2EB057BE" w14:textId="77777777" w:rsidR="0038566C" w:rsidRDefault="0038566C" w:rsidP="00240E3A">
      <w:pPr>
        <w:spacing w:line="278" w:lineRule="auto"/>
        <w:rPr>
          <w:rFonts w:cs="Arial"/>
          <w:sz w:val="28"/>
          <w:szCs w:val="28"/>
          <w:rtl/>
        </w:rPr>
      </w:pPr>
    </w:p>
    <w:p w14:paraId="6E2F246B" w14:textId="77777777" w:rsidR="0038566C" w:rsidRDefault="0038566C" w:rsidP="00240E3A">
      <w:pPr>
        <w:spacing w:line="278" w:lineRule="auto"/>
        <w:rPr>
          <w:rFonts w:cs="Arial"/>
          <w:sz w:val="28"/>
          <w:szCs w:val="28"/>
          <w:rtl/>
        </w:rPr>
      </w:pPr>
    </w:p>
    <w:p w14:paraId="6EC249CC" w14:textId="78AE1C9F" w:rsidR="00240E3A" w:rsidRPr="00DA5B8F" w:rsidRDefault="00FB68DA" w:rsidP="00240E3A">
      <w:pPr>
        <w:spacing w:line="278" w:lineRule="auto"/>
        <w:rPr>
          <w:sz w:val="28"/>
          <w:szCs w:val="28"/>
          <w:rtl/>
        </w:rPr>
      </w:pPr>
      <w:r w:rsidRPr="00DA5B8F">
        <w:rPr>
          <w:rFonts w:cs="Arial"/>
          <w:sz w:val="28"/>
          <w:szCs w:val="28"/>
          <w:rtl/>
        </w:rPr>
        <w:t>فرضيات الدراسة</w:t>
      </w:r>
    </w:p>
    <w:p w14:paraId="4B0FDFB1" w14:textId="3AC057B5" w:rsidR="0072496B" w:rsidRPr="00DA5B8F" w:rsidRDefault="00AF5DAC" w:rsidP="00240E3A">
      <w:pPr>
        <w:spacing w:line="278" w:lineRule="auto"/>
        <w:rPr>
          <w:rFonts w:cs="Arial"/>
          <w:sz w:val="28"/>
          <w:szCs w:val="28"/>
          <w:rtl/>
        </w:rPr>
      </w:pPr>
      <w:r w:rsidRPr="00DA5B8F">
        <w:rPr>
          <w:rFonts w:cs="Arial" w:hint="cs"/>
          <w:sz w:val="28"/>
          <w:szCs w:val="28"/>
          <w:rtl/>
        </w:rPr>
        <w:t>١.</w:t>
      </w:r>
      <w:r w:rsidR="0072496B" w:rsidRPr="00DA5B8F">
        <w:rPr>
          <w:rFonts w:cs="Arial"/>
          <w:sz w:val="28"/>
          <w:szCs w:val="28"/>
          <w:rtl/>
        </w:rPr>
        <w:t>توجد علاقة إيجابية ذات دلالة بين وضوح الهوية البصرية في الإعلان الرقمي ومستوى إدراك الشباب لهذه الهوية</w:t>
      </w:r>
    </w:p>
    <w:p w14:paraId="64FA5637" w14:textId="1699CCF3" w:rsidR="00D95FCB" w:rsidRPr="00DA5B8F" w:rsidRDefault="007914BB" w:rsidP="00240E3A">
      <w:pPr>
        <w:spacing w:line="278" w:lineRule="auto"/>
        <w:rPr>
          <w:rFonts w:cs="Arial"/>
          <w:sz w:val="28"/>
          <w:szCs w:val="28"/>
          <w:rtl/>
        </w:rPr>
      </w:pPr>
      <w:r w:rsidRPr="00DA5B8F">
        <w:rPr>
          <w:rFonts w:cs="Arial" w:hint="cs"/>
          <w:sz w:val="28"/>
          <w:szCs w:val="28"/>
          <w:rtl/>
        </w:rPr>
        <w:t>٢.</w:t>
      </w:r>
      <w:r w:rsidR="0072496B" w:rsidRPr="00DA5B8F">
        <w:rPr>
          <w:rFonts w:cs="Arial"/>
          <w:sz w:val="28"/>
          <w:szCs w:val="28"/>
          <w:rtl/>
        </w:rPr>
        <w:t>توجد علاقة ذات دلالة بين جودة عناصر التصميم البصري في الإعلان الرقمي (الألوان، التناسق، الشعار) وبين التأثيرات النفسية الإيجابية لدى الشباب (الإعجاب، التقبّل، الثقة بالعلامة).</w:t>
      </w:r>
    </w:p>
    <w:p w14:paraId="4EB66897" w14:textId="45F4240B" w:rsidR="00D95FCB" w:rsidRPr="00DA5B8F" w:rsidRDefault="007914BB" w:rsidP="00240E3A">
      <w:pPr>
        <w:spacing w:line="278" w:lineRule="auto"/>
        <w:rPr>
          <w:rFonts w:cs="Arial"/>
          <w:sz w:val="28"/>
          <w:szCs w:val="28"/>
          <w:rtl/>
        </w:rPr>
      </w:pPr>
      <w:r w:rsidRPr="00DA5B8F">
        <w:rPr>
          <w:rFonts w:cs="Arial" w:hint="cs"/>
          <w:sz w:val="28"/>
          <w:szCs w:val="28"/>
          <w:rtl/>
        </w:rPr>
        <w:t>٣.</w:t>
      </w:r>
      <w:r w:rsidR="0072496B" w:rsidRPr="00DA5B8F">
        <w:rPr>
          <w:rFonts w:cs="Arial"/>
          <w:sz w:val="28"/>
          <w:szCs w:val="28"/>
          <w:rtl/>
        </w:rPr>
        <w:t>يؤدي تكرار التعرّض للإعلانات الرقمية ذات هوية بصرية مميزة إلى زيادة الولاء للعلامة التجارية لدى الشباب</w:t>
      </w:r>
    </w:p>
    <w:p w14:paraId="5BB7B801" w14:textId="421789F2" w:rsidR="00D95FCB" w:rsidRPr="00DA5B8F" w:rsidRDefault="007914BB" w:rsidP="00240E3A">
      <w:pPr>
        <w:spacing w:line="278" w:lineRule="auto"/>
        <w:rPr>
          <w:rFonts w:cs="Arial"/>
          <w:sz w:val="28"/>
          <w:szCs w:val="28"/>
          <w:rtl/>
        </w:rPr>
      </w:pPr>
      <w:r w:rsidRPr="00DA5B8F">
        <w:rPr>
          <w:rFonts w:cs="Arial" w:hint="cs"/>
          <w:sz w:val="28"/>
          <w:szCs w:val="28"/>
          <w:rtl/>
        </w:rPr>
        <w:t>٤</w:t>
      </w:r>
      <w:r w:rsidR="0072496B" w:rsidRPr="00DA5B8F">
        <w:rPr>
          <w:rFonts w:cs="Arial"/>
          <w:sz w:val="28"/>
          <w:szCs w:val="28"/>
          <w:rtl/>
        </w:rPr>
        <w:t>.توجد فروق ذات دلالة في التأثيرات النفسية للإعلانات الرقمية تبعًا لدرجة الاتساق في الهوية البصرية (إعلانات متسقة بصريًا مقابل إعلانات غير متسقة).</w:t>
      </w:r>
    </w:p>
    <w:p w14:paraId="4A8E3D56" w14:textId="1CE00DB4" w:rsidR="00240E3A" w:rsidRDefault="007914BB" w:rsidP="00240E3A">
      <w:pPr>
        <w:spacing w:line="278" w:lineRule="auto"/>
        <w:rPr>
          <w:sz w:val="28"/>
          <w:szCs w:val="28"/>
          <w:rtl/>
        </w:rPr>
      </w:pPr>
      <w:r w:rsidRPr="00DA5B8F">
        <w:rPr>
          <w:rFonts w:cs="Arial" w:hint="cs"/>
          <w:sz w:val="28"/>
          <w:szCs w:val="28"/>
          <w:rtl/>
        </w:rPr>
        <w:t>٥.</w:t>
      </w:r>
      <w:r w:rsidR="0072496B" w:rsidRPr="00DA5B8F">
        <w:rPr>
          <w:rFonts w:cs="Arial"/>
          <w:sz w:val="28"/>
          <w:szCs w:val="28"/>
          <w:rtl/>
        </w:rPr>
        <w:t>يسهم التصميم البصري الجاذب في الإعلانات الرقمية في تشكيل جانب من الصورة الذاتية والنماذج السلوكية لدى الشباب (الرغبة في التقليد، تبني أنماط استهلاكية معينة).</w:t>
      </w:r>
    </w:p>
    <w:p w14:paraId="0CB296DA" w14:textId="77777777" w:rsidR="00AC0027" w:rsidRPr="00DA5B8F" w:rsidRDefault="00AC0027" w:rsidP="00240E3A">
      <w:pPr>
        <w:spacing w:line="278" w:lineRule="auto"/>
        <w:rPr>
          <w:sz w:val="28"/>
          <w:szCs w:val="28"/>
          <w:rtl/>
        </w:rPr>
      </w:pPr>
    </w:p>
    <w:p w14:paraId="4E5E203E" w14:textId="77777777" w:rsidR="00FF0C8D" w:rsidRPr="00DA5B8F" w:rsidRDefault="00FF0C8D" w:rsidP="00240E3A">
      <w:pPr>
        <w:spacing w:line="278" w:lineRule="auto"/>
        <w:rPr>
          <w:sz w:val="28"/>
          <w:szCs w:val="28"/>
          <w:rtl/>
        </w:rPr>
      </w:pPr>
      <w:r w:rsidRPr="00DA5B8F">
        <w:rPr>
          <w:rFonts w:hint="cs"/>
          <w:sz w:val="28"/>
          <w:szCs w:val="28"/>
          <w:rtl/>
        </w:rPr>
        <w:t xml:space="preserve">أسباب اختيار الموضوع </w:t>
      </w:r>
    </w:p>
    <w:p w14:paraId="614C8E74" w14:textId="77777777" w:rsidR="00DB70EC" w:rsidRPr="00DA5B8F" w:rsidRDefault="00DB70EC" w:rsidP="00240E3A">
      <w:pPr>
        <w:spacing w:line="278" w:lineRule="auto"/>
        <w:rPr>
          <w:sz w:val="28"/>
          <w:szCs w:val="28"/>
          <w:rtl/>
        </w:rPr>
      </w:pPr>
    </w:p>
    <w:p w14:paraId="2D2A57E5" w14:textId="77777777" w:rsidR="00D82A0C" w:rsidRPr="00DA5B8F" w:rsidRDefault="00FF0C8D" w:rsidP="00240E3A">
      <w:pPr>
        <w:spacing w:line="278" w:lineRule="auto"/>
        <w:rPr>
          <w:sz w:val="28"/>
          <w:szCs w:val="28"/>
          <w:rtl/>
        </w:rPr>
      </w:pPr>
      <w:r w:rsidRPr="00DA5B8F">
        <w:rPr>
          <w:rFonts w:hint="cs"/>
          <w:sz w:val="28"/>
          <w:szCs w:val="28"/>
          <w:rtl/>
        </w:rPr>
        <w:t>أولًا: الأسباب الذاتية</w:t>
      </w:r>
    </w:p>
    <w:p w14:paraId="214A0565" w14:textId="08C8902D" w:rsidR="009D495F" w:rsidRPr="00DA5B8F" w:rsidRDefault="00F2703A" w:rsidP="00240E3A">
      <w:pPr>
        <w:spacing w:line="278" w:lineRule="auto"/>
        <w:rPr>
          <w:sz w:val="28"/>
          <w:szCs w:val="28"/>
          <w:rtl/>
        </w:rPr>
      </w:pPr>
      <w:r w:rsidRPr="00DA5B8F">
        <w:rPr>
          <w:rFonts w:hint="cs"/>
          <w:sz w:val="28"/>
          <w:szCs w:val="28"/>
          <w:rtl/>
        </w:rPr>
        <w:t>•</w:t>
      </w:r>
      <w:r w:rsidR="00FF0C8D" w:rsidRPr="00DA5B8F">
        <w:rPr>
          <w:rFonts w:hint="cs"/>
          <w:sz w:val="28"/>
          <w:szCs w:val="28"/>
          <w:rtl/>
        </w:rPr>
        <w:t>اهتمام</w:t>
      </w:r>
      <w:r w:rsidR="00FB42EC">
        <w:rPr>
          <w:rFonts w:hint="cs"/>
          <w:sz w:val="28"/>
          <w:szCs w:val="28"/>
          <w:rtl/>
        </w:rPr>
        <w:t>ي</w:t>
      </w:r>
      <w:r w:rsidR="00FF0C8D" w:rsidRPr="00DA5B8F">
        <w:rPr>
          <w:rFonts w:hint="cs"/>
          <w:sz w:val="28"/>
          <w:szCs w:val="28"/>
          <w:rtl/>
        </w:rPr>
        <w:t xml:space="preserve"> بمجال الإعلان الرقمي وما يشهده من تطور متسارع في المنصات والأدوات والأساليب البصرية</w:t>
      </w:r>
    </w:p>
    <w:p w14:paraId="5E43A50F" w14:textId="127D21B1" w:rsidR="009D495F" w:rsidRPr="00DA5B8F" w:rsidRDefault="00F2703A" w:rsidP="00240E3A">
      <w:pPr>
        <w:spacing w:line="278" w:lineRule="auto"/>
        <w:rPr>
          <w:sz w:val="28"/>
          <w:szCs w:val="28"/>
          <w:rtl/>
        </w:rPr>
      </w:pPr>
      <w:r w:rsidRPr="00DA5B8F">
        <w:rPr>
          <w:rFonts w:hint="cs"/>
          <w:sz w:val="28"/>
          <w:szCs w:val="28"/>
          <w:rtl/>
        </w:rPr>
        <w:lastRenderedPageBreak/>
        <w:t>•</w:t>
      </w:r>
      <w:r w:rsidR="00FF0C8D" w:rsidRPr="00DA5B8F">
        <w:rPr>
          <w:rFonts w:hint="cs"/>
          <w:sz w:val="28"/>
          <w:szCs w:val="28"/>
          <w:rtl/>
        </w:rPr>
        <w:t>رغب</w:t>
      </w:r>
      <w:r w:rsidR="007D631E">
        <w:rPr>
          <w:rFonts w:hint="cs"/>
          <w:sz w:val="28"/>
          <w:szCs w:val="28"/>
          <w:rtl/>
        </w:rPr>
        <w:t>تي</w:t>
      </w:r>
      <w:r w:rsidR="00FF0C8D" w:rsidRPr="00DA5B8F">
        <w:rPr>
          <w:rFonts w:hint="cs"/>
          <w:sz w:val="28"/>
          <w:szCs w:val="28"/>
          <w:rtl/>
        </w:rPr>
        <w:t xml:space="preserve"> في الربط بين التخصص الأكاديمي والواقع العملي للإعلانات التي </w:t>
      </w:r>
      <w:r w:rsidR="00735F08">
        <w:rPr>
          <w:rFonts w:hint="cs"/>
          <w:sz w:val="28"/>
          <w:szCs w:val="28"/>
          <w:rtl/>
        </w:rPr>
        <w:t>ا</w:t>
      </w:r>
      <w:r w:rsidR="00FF0C8D" w:rsidRPr="00DA5B8F">
        <w:rPr>
          <w:rFonts w:hint="cs"/>
          <w:sz w:val="28"/>
          <w:szCs w:val="28"/>
          <w:rtl/>
        </w:rPr>
        <w:t>تعرض لها يوميًّا عبر وسائل التواصل الاجتماعي</w:t>
      </w:r>
    </w:p>
    <w:p w14:paraId="365C7132" w14:textId="0BC13F88" w:rsidR="00205509" w:rsidRPr="00DA5B8F" w:rsidRDefault="00F2703A" w:rsidP="00240E3A">
      <w:pPr>
        <w:spacing w:line="278" w:lineRule="auto"/>
        <w:rPr>
          <w:sz w:val="28"/>
          <w:szCs w:val="28"/>
          <w:rtl/>
        </w:rPr>
      </w:pPr>
      <w:r w:rsidRPr="00DA5B8F">
        <w:rPr>
          <w:rFonts w:hint="cs"/>
          <w:sz w:val="28"/>
          <w:szCs w:val="28"/>
          <w:rtl/>
        </w:rPr>
        <w:t>•</w:t>
      </w:r>
      <w:r w:rsidR="00FF0C8D" w:rsidRPr="00DA5B8F">
        <w:rPr>
          <w:rFonts w:hint="cs"/>
          <w:sz w:val="28"/>
          <w:szCs w:val="28"/>
          <w:rtl/>
        </w:rPr>
        <w:t xml:space="preserve">الميل إلى دراسة فئة الشباب بوصفها الفئة التي </w:t>
      </w:r>
      <w:r w:rsidR="00703811">
        <w:rPr>
          <w:rFonts w:hint="cs"/>
          <w:sz w:val="28"/>
          <w:szCs w:val="28"/>
          <w:rtl/>
        </w:rPr>
        <w:t>أ</w:t>
      </w:r>
      <w:r w:rsidR="00346F91" w:rsidRPr="00DA5B8F">
        <w:rPr>
          <w:rFonts w:hint="cs"/>
          <w:sz w:val="28"/>
          <w:szCs w:val="28"/>
          <w:rtl/>
        </w:rPr>
        <w:t>ت</w:t>
      </w:r>
      <w:r w:rsidR="00FF0C8D" w:rsidRPr="00DA5B8F">
        <w:rPr>
          <w:rFonts w:hint="cs"/>
          <w:sz w:val="28"/>
          <w:szCs w:val="28"/>
          <w:rtl/>
        </w:rPr>
        <w:t xml:space="preserve">نتمي إليها أو </w:t>
      </w:r>
      <w:r w:rsidR="00703811">
        <w:rPr>
          <w:rFonts w:hint="cs"/>
          <w:sz w:val="28"/>
          <w:szCs w:val="28"/>
          <w:rtl/>
        </w:rPr>
        <w:t>أ</w:t>
      </w:r>
      <w:r w:rsidR="00FF0C8D" w:rsidRPr="00DA5B8F">
        <w:rPr>
          <w:rFonts w:hint="cs"/>
          <w:sz w:val="28"/>
          <w:szCs w:val="28"/>
          <w:rtl/>
        </w:rPr>
        <w:t>تعامل معها بشكل مباشر، ما يسهل فهم استجاباتها وسلوكياتها الإعلامية.</w:t>
      </w:r>
    </w:p>
    <w:p w14:paraId="1DE5257E" w14:textId="77777777" w:rsidR="004600B3" w:rsidRDefault="00130DA3" w:rsidP="00240E3A">
      <w:pPr>
        <w:spacing w:line="278" w:lineRule="auto"/>
        <w:rPr>
          <w:rFonts w:cs="Arial"/>
          <w:sz w:val="28"/>
          <w:szCs w:val="28"/>
          <w:rtl/>
        </w:rPr>
      </w:pPr>
      <w:r w:rsidRPr="00DA5B8F">
        <w:rPr>
          <w:rFonts w:cs="Arial"/>
          <w:sz w:val="28"/>
          <w:szCs w:val="28"/>
          <w:rtl/>
        </w:rPr>
        <w:t>ثانيًا: الأسباب الموضوعية</w:t>
      </w:r>
    </w:p>
    <w:p w14:paraId="1F1BEFF1" w14:textId="77777777" w:rsidR="004600B3"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التحوّل الواضح في استراتيجيات التسويق من الإعلان التقليدي إلى الإعلان الرقمي القائم على المحتوى البصري الجاذب</w:t>
      </w:r>
    </w:p>
    <w:p w14:paraId="3248B0A9" w14:textId="77777777" w:rsidR="004600B3"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تزايد تأثير الإعلانات الرقمية في تشكيل أنماط الاستهلاك واتجاهات الشباب، بما يفرض ضرورة دراستها علميًّا</w:t>
      </w:r>
    </w:p>
    <w:p w14:paraId="308F594B" w14:textId="77777777" w:rsidR="00A17599"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قلة الدراسات العربية التي تربط بين مكوّنات الهوية البصرية في الإعلان الرقمي وبين التأثيرات النفسية على الجمهور الشاب في سياق ميداني معاصر.</w:t>
      </w:r>
    </w:p>
    <w:p w14:paraId="086C0267" w14:textId="322D1343" w:rsidR="00240E3A" w:rsidRDefault="00A17599" w:rsidP="009D5196">
      <w:pPr>
        <w:spacing w:line="278" w:lineRule="auto"/>
        <w:rPr>
          <w:sz w:val="28"/>
          <w:szCs w:val="28"/>
          <w:rtl/>
        </w:rPr>
      </w:pPr>
      <w:r>
        <w:rPr>
          <w:rFonts w:cs="Arial" w:hint="cs"/>
          <w:sz w:val="28"/>
          <w:szCs w:val="28"/>
          <w:rtl/>
        </w:rPr>
        <w:t>•</w:t>
      </w:r>
      <w:r w:rsidR="00130DA3" w:rsidRPr="00DA5B8F">
        <w:rPr>
          <w:rFonts w:cs="Arial"/>
          <w:sz w:val="28"/>
          <w:szCs w:val="28"/>
          <w:rtl/>
        </w:rPr>
        <w:t>أهمية النتائج المتوقعة في مساعدة المؤسسات والعلامات التجارية على تطوير هويات بصرية أكثر فاعلية في البيئة الرقمية.</w:t>
      </w:r>
    </w:p>
    <w:p w14:paraId="32B5A93A" w14:textId="7E29EBB6" w:rsidR="009D5196" w:rsidRDefault="009D5196" w:rsidP="009D5196">
      <w:pPr>
        <w:spacing w:line="278" w:lineRule="auto"/>
        <w:rPr>
          <w:sz w:val="28"/>
          <w:szCs w:val="28"/>
          <w:rtl/>
        </w:rPr>
      </w:pPr>
      <w:r>
        <w:rPr>
          <w:rFonts w:hint="cs"/>
          <w:sz w:val="28"/>
          <w:szCs w:val="28"/>
          <w:rtl/>
        </w:rPr>
        <w:t>5. أهمية الدراسة</w:t>
      </w:r>
    </w:p>
    <w:p w14:paraId="3093937E" w14:textId="77777777" w:rsidR="00222C3F" w:rsidRDefault="009A220E" w:rsidP="00240E3A">
      <w:pPr>
        <w:spacing w:line="278" w:lineRule="auto"/>
        <w:rPr>
          <w:rFonts w:cs="Arial"/>
          <w:sz w:val="28"/>
          <w:szCs w:val="28"/>
          <w:rtl/>
        </w:rPr>
      </w:pPr>
      <w:r w:rsidRPr="009A220E">
        <w:rPr>
          <w:rFonts w:cs="Arial"/>
          <w:sz w:val="28"/>
          <w:szCs w:val="28"/>
          <w:rtl/>
        </w:rPr>
        <w:t>الأهمية النظرية:</w:t>
      </w:r>
    </w:p>
    <w:p w14:paraId="49C2528A" w14:textId="77777777" w:rsidR="00283407"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إثراء الأدبيات المتعلقة بالإعلان الرقمي والهوية البصرية من خلال تقديم إطار نظري يوضح العلاقة بين عناصر التصميم البصري والتأثيرات النفسية لدى الجمهور.</w:t>
      </w:r>
    </w:p>
    <w:p w14:paraId="3345204B" w14:textId="3EE56501" w:rsidR="00222C3F"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الإسهام في توضيح مفهوم الهوية البصرية في البيئة الرقمية وربطه بمجالات الإعلام والتسويق والاتصال الجماهيري</w:t>
      </w:r>
    </w:p>
    <w:p w14:paraId="6E0C8723" w14:textId="77777777" w:rsidR="00222C3F" w:rsidRDefault="009A220E" w:rsidP="00240E3A">
      <w:pPr>
        <w:spacing w:line="278" w:lineRule="auto"/>
        <w:rPr>
          <w:rFonts w:cs="Arial"/>
          <w:sz w:val="28"/>
          <w:szCs w:val="28"/>
          <w:rtl/>
        </w:rPr>
      </w:pPr>
      <w:r w:rsidRPr="009A220E">
        <w:rPr>
          <w:rFonts w:cs="Arial"/>
          <w:sz w:val="28"/>
          <w:szCs w:val="28"/>
          <w:rtl/>
        </w:rPr>
        <w:t>الأهمية التطبيقية:</w:t>
      </w:r>
    </w:p>
    <w:p w14:paraId="49B84A10" w14:textId="77777777" w:rsidR="009B3218"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تقديم مؤشرات عملية يمكن أن تستفيد منها إدارات التسويق والعلاقات العامة في تصميم إعلانات رقمية أكثر فاعلية في استهداف الشباب.</w:t>
      </w:r>
    </w:p>
    <w:p w14:paraId="62899B45" w14:textId="3DFE27CC" w:rsidR="009B3218" w:rsidRDefault="009B3218"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مساعدة المصممين والمختصين في المحتوى الرقمي على فهم تأثير الألوان والرموز والتكرار البصري في تشكيل الصورة الذهنية والولاء للعلامة.</w:t>
      </w:r>
    </w:p>
    <w:p w14:paraId="780342A6" w14:textId="5416A226" w:rsidR="00240E3A" w:rsidRDefault="009B3218" w:rsidP="00240E3A">
      <w:pPr>
        <w:spacing w:line="278" w:lineRule="auto"/>
        <w:rPr>
          <w:sz w:val="28"/>
          <w:szCs w:val="28"/>
          <w:rtl/>
        </w:rPr>
      </w:pPr>
      <w:r>
        <w:rPr>
          <w:rFonts w:cs="Arial" w:hint="cs"/>
          <w:sz w:val="28"/>
          <w:szCs w:val="28"/>
          <w:rtl/>
        </w:rPr>
        <w:t>•</w:t>
      </w:r>
      <w:r w:rsidR="009A220E" w:rsidRPr="009A220E">
        <w:rPr>
          <w:rFonts w:cs="Arial"/>
          <w:sz w:val="28"/>
          <w:szCs w:val="28"/>
          <w:rtl/>
        </w:rPr>
        <w:t>إتاحة بيانات ميدانية عن استجابات الشباب للإعلانات الرقمية يمكن أن تُبنى عليها دراسات وأبحاث لاحقة.</w:t>
      </w:r>
    </w:p>
    <w:p w14:paraId="20F409D2" w14:textId="77777777" w:rsidR="004E015E" w:rsidRDefault="009A3164" w:rsidP="00240E3A">
      <w:pPr>
        <w:spacing w:line="278" w:lineRule="auto"/>
        <w:rPr>
          <w:sz w:val="28"/>
          <w:szCs w:val="28"/>
          <w:rtl/>
        </w:rPr>
      </w:pPr>
      <w:r>
        <w:rPr>
          <w:rFonts w:hint="cs"/>
          <w:sz w:val="28"/>
          <w:szCs w:val="28"/>
          <w:rtl/>
        </w:rPr>
        <w:t>6. أهداف الدراسة</w:t>
      </w:r>
    </w:p>
    <w:p w14:paraId="4E3D3E3E" w14:textId="77777777" w:rsidR="004E015E" w:rsidRDefault="009A3164" w:rsidP="00240E3A">
      <w:pPr>
        <w:spacing w:line="278" w:lineRule="auto"/>
        <w:rPr>
          <w:sz w:val="28"/>
          <w:szCs w:val="28"/>
          <w:rtl/>
        </w:rPr>
      </w:pPr>
      <w:r>
        <w:rPr>
          <w:rFonts w:hint="cs"/>
          <w:sz w:val="28"/>
          <w:szCs w:val="28"/>
          <w:rtl/>
        </w:rPr>
        <w:t>تهدف هذه الدراسة إلى:</w:t>
      </w:r>
    </w:p>
    <w:p w14:paraId="1ECAC46F" w14:textId="77777777" w:rsidR="004E015E" w:rsidRDefault="004E015E" w:rsidP="00240E3A">
      <w:pPr>
        <w:spacing w:line="278" w:lineRule="auto"/>
        <w:rPr>
          <w:sz w:val="28"/>
          <w:szCs w:val="28"/>
          <w:rtl/>
        </w:rPr>
      </w:pPr>
      <w:r>
        <w:rPr>
          <w:rFonts w:hint="cs"/>
          <w:sz w:val="28"/>
          <w:szCs w:val="28"/>
          <w:rtl/>
        </w:rPr>
        <w:t>١.</w:t>
      </w:r>
      <w:r w:rsidR="009A3164">
        <w:rPr>
          <w:rFonts w:hint="cs"/>
          <w:sz w:val="28"/>
          <w:szCs w:val="28"/>
          <w:rtl/>
        </w:rPr>
        <w:t>التعرف إلى مستوى إدراك الشباب لعناصر الهوية البصرية في الإعلانات الرقمية.</w:t>
      </w:r>
    </w:p>
    <w:p w14:paraId="36B53A0C" w14:textId="77777777" w:rsidR="004E015E" w:rsidRDefault="004E015E" w:rsidP="00240E3A">
      <w:pPr>
        <w:spacing w:line="278" w:lineRule="auto"/>
        <w:rPr>
          <w:sz w:val="28"/>
          <w:szCs w:val="28"/>
          <w:rtl/>
        </w:rPr>
      </w:pPr>
      <w:r>
        <w:rPr>
          <w:rFonts w:hint="cs"/>
          <w:sz w:val="28"/>
          <w:szCs w:val="28"/>
          <w:rtl/>
        </w:rPr>
        <w:lastRenderedPageBreak/>
        <w:t>٢.</w:t>
      </w:r>
      <w:r w:rsidR="009A3164">
        <w:rPr>
          <w:rFonts w:hint="cs"/>
          <w:sz w:val="28"/>
          <w:szCs w:val="28"/>
          <w:rtl/>
        </w:rPr>
        <w:t>بيان دور الإعلان الرقمي في تعزيز الهوية البصرية للعلامات التجارية لدى الشباب.</w:t>
      </w:r>
    </w:p>
    <w:p w14:paraId="572D809B" w14:textId="77777777" w:rsidR="001061FC" w:rsidRDefault="004E015E" w:rsidP="00240E3A">
      <w:pPr>
        <w:spacing w:line="278" w:lineRule="auto"/>
        <w:rPr>
          <w:sz w:val="28"/>
          <w:szCs w:val="28"/>
          <w:rtl/>
        </w:rPr>
      </w:pPr>
      <w:r>
        <w:rPr>
          <w:rFonts w:hint="cs"/>
          <w:sz w:val="28"/>
          <w:szCs w:val="28"/>
          <w:rtl/>
        </w:rPr>
        <w:t>٣.</w:t>
      </w:r>
      <w:r w:rsidR="009A3164">
        <w:rPr>
          <w:rFonts w:hint="cs"/>
          <w:sz w:val="28"/>
          <w:szCs w:val="28"/>
          <w:rtl/>
        </w:rPr>
        <w:t>الكشف عن التأثيرات النفسية التي تتركها الإعلانات الرقمية ذات الهوية البصرية الواضحة على عينة من الشباب</w:t>
      </w:r>
    </w:p>
    <w:p w14:paraId="31799C82" w14:textId="77777777" w:rsidR="001061FC" w:rsidRDefault="001061FC" w:rsidP="00240E3A">
      <w:pPr>
        <w:spacing w:line="278" w:lineRule="auto"/>
        <w:rPr>
          <w:sz w:val="28"/>
          <w:szCs w:val="28"/>
          <w:rtl/>
        </w:rPr>
      </w:pPr>
      <w:r>
        <w:rPr>
          <w:rFonts w:hint="cs"/>
          <w:sz w:val="28"/>
          <w:szCs w:val="28"/>
          <w:rtl/>
        </w:rPr>
        <w:t>٤.</w:t>
      </w:r>
      <w:r w:rsidR="009A3164">
        <w:rPr>
          <w:rFonts w:hint="cs"/>
          <w:sz w:val="28"/>
          <w:szCs w:val="28"/>
          <w:rtl/>
        </w:rPr>
        <w:t>تحديد طبيعة العلاقة بين تكرار التعرّض للإعلانات الرقمية وتكوّن الصورة الذهنية والاتجاهات نحو العلامة التجارية.</w:t>
      </w:r>
    </w:p>
    <w:p w14:paraId="111371E0" w14:textId="47CBB292" w:rsidR="009A3164" w:rsidRDefault="001061FC" w:rsidP="00240E3A">
      <w:pPr>
        <w:spacing w:line="278" w:lineRule="auto"/>
        <w:rPr>
          <w:sz w:val="28"/>
          <w:szCs w:val="28"/>
          <w:rtl/>
        </w:rPr>
      </w:pPr>
      <w:r>
        <w:rPr>
          <w:rFonts w:hint="cs"/>
          <w:sz w:val="28"/>
          <w:szCs w:val="28"/>
          <w:rtl/>
        </w:rPr>
        <w:t>٥.</w:t>
      </w:r>
      <w:r w:rsidR="009A3164">
        <w:rPr>
          <w:rFonts w:hint="cs"/>
          <w:sz w:val="28"/>
          <w:szCs w:val="28"/>
          <w:rtl/>
        </w:rPr>
        <w:t>تقديم مجموعة من التوصيات التي تسهم في تطوير ممارسات تصميم وإنتاج الإعلان الرقمي الموجّه لفئة الشباب.</w:t>
      </w:r>
    </w:p>
    <w:p w14:paraId="2DCD1067" w14:textId="77777777" w:rsidR="003B085D" w:rsidRDefault="003B085D" w:rsidP="00240E3A">
      <w:pPr>
        <w:spacing w:line="278" w:lineRule="auto"/>
        <w:rPr>
          <w:sz w:val="28"/>
          <w:szCs w:val="28"/>
          <w:rtl/>
        </w:rPr>
      </w:pPr>
    </w:p>
    <w:p w14:paraId="72C2821C" w14:textId="77777777" w:rsidR="003B085D" w:rsidRDefault="003B085D" w:rsidP="00240E3A">
      <w:pPr>
        <w:spacing w:line="278" w:lineRule="auto"/>
        <w:rPr>
          <w:sz w:val="28"/>
          <w:szCs w:val="28"/>
          <w:rtl/>
        </w:rPr>
      </w:pPr>
    </w:p>
    <w:p w14:paraId="2FE2F759" w14:textId="77777777" w:rsidR="003B085D" w:rsidRDefault="003B085D" w:rsidP="00240E3A">
      <w:pPr>
        <w:spacing w:line="278" w:lineRule="auto"/>
        <w:rPr>
          <w:sz w:val="28"/>
          <w:szCs w:val="28"/>
          <w:rtl/>
        </w:rPr>
      </w:pPr>
    </w:p>
    <w:p w14:paraId="47DE78D2" w14:textId="77777777" w:rsidR="003B085D" w:rsidRDefault="003B085D" w:rsidP="00240E3A">
      <w:pPr>
        <w:spacing w:line="278" w:lineRule="auto"/>
        <w:rPr>
          <w:sz w:val="28"/>
          <w:szCs w:val="28"/>
          <w:rtl/>
        </w:rPr>
      </w:pPr>
    </w:p>
    <w:p w14:paraId="78B9600C" w14:textId="77777777" w:rsidR="003B085D" w:rsidRDefault="003B085D" w:rsidP="00240E3A">
      <w:pPr>
        <w:spacing w:line="278" w:lineRule="auto"/>
        <w:rPr>
          <w:sz w:val="28"/>
          <w:szCs w:val="28"/>
          <w:rtl/>
        </w:rPr>
      </w:pPr>
    </w:p>
    <w:p w14:paraId="1C8F8AB3" w14:textId="77777777" w:rsidR="003B085D" w:rsidRDefault="003B085D" w:rsidP="00240E3A">
      <w:pPr>
        <w:spacing w:line="278" w:lineRule="auto"/>
        <w:rPr>
          <w:sz w:val="28"/>
          <w:szCs w:val="28"/>
          <w:rtl/>
        </w:rPr>
      </w:pPr>
      <w:r>
        <w:rPr>
          <w:rFonts w:hint="cs"/>
          <w:sz w:val="28"/>
          <w:szCs w:val="28"/>
          <w:rtl/>
        </w:rPr>
        <w:t>7. تحديد المفاهيم</w:t>
      </w:r>
    </w:p>
    <w:p w14:paraId="593D63AD" w14:textId="1AD93918" w:rsidR="003B085D" w:rsidRDefault="00686C66" w:rsidP="00240E3A">
      <w:pPr>
        <w:spacing w:line="278" w:lineRule="auto"/>
        <w:rPr>
          <w:sz w:val="28"/>
          <w:szCs w:val="28"/>
          <w:rtl/>
        </w:rPr>
      </w:pPr>
      <w:r>
        <w:rPr>
          <w:rFonts w:hint="cs"/>
          <w:sz w:val="28"/>
          <w:szCs w:val="28"/>
          <w:rtl/>
        </w:rPr>
        <w:t>•</w:t>
      </w:r>
      <w:r w:rsidR="003B085D">
        <w:rPr>
          <w:rFonts w:hint="cs"/>
          <w:sz w:val="28"/>
          <w:szCs w:val="28"/>
          <w:rtl/>
        </w:rPr>
        <w:t>الإعلان الرقمي:</w:t>
      </w:r>
    </w:p>
    <w:p w14:paraId="5FD0D47B" w14:textId="77777777" w:rsidR="00686C66" w:rsidRDefault="003B085D" w:rsidP="00240E3A">
      <w:pPr>
        <w:spacing w:line="278" w:lineRule="auto"/>
        <w:rPr>
          <w:sz w:val="28"/>
          <w:szCs w:val="28"/>
          <w:rtl/>
        </w:rPr>
      </w:pPr>
      <w:r>
        <w:rPr>
          <w:rFonts w:hint="cs"/>
          <w:sz w:val="28"/>
          <w:szCs w:val="28"/>
          <w:rtl/>
        </w:rPr>
        <w:t>كل رسالة اتصالية ترويجية مدفوعة أو شبه مدفوعة تُبث عبر الوسائط والمنصات الرقمية (مواقع، تطبيقات، شبكات تواصل) بهدف التعريف بمنتج أو خدمة أو فكرة</w:t>
      </w:r>
    </w:p>
    <w:p w14:paraId="2325C841" w14:textId="69744CBF" w:rsidR="003B085D" w:rsidRDefault="00686C66" w:rsidP="00240E3A">
      <w:pPr>
        <w:spacing w:line="278" w:lineRule="auto"/>
        <w:rPr>
          <w:sz w:val="28"/>
          <w:szCs w:val="28"/>
          <w:rtl/>
        </w:rPr>
      </w:pPr>
      <w:r>
        <w:rPr>
          <w:rFonts w:hint="cs"/>
          <w:sz w:val="28"/>
          <w:szCs w:val="28"/>
          <w:rtl/>
        </w:rPr>
        <w:t>•</w:t>
      </w:r>
      <w:r w:rsidR="003B085D">
        <w:rPr>
          <w:rFonts w:hint="cs"/>
          <w:sz w:val="28"/>
          <w:szCs w:val="28"/>
          <w:rtl/>
        </w:rPr>
        <w:t>الهوية البصرية:</w:t>
      </w:r>
    </w:p>
    <w:p w14:paraId="25925AD4" w14:textId="77777777" w:rsidR="00686C66" w:rsidRDefault="003B085D" w:rsidP="00240E3A">
      <w:pPr>
        <w:spacing w:line="278" w:lineRule="auto"/>
        <w:rPr>
          <w:sz w:val="28"/>
          <w:szCs w:val="28"/>
          <w:rtl/>
        </w:rPr>
      </w:pPr>
      <w:r>
        <w:rPr>
          <w:rFonts w:hint="cs"/>
          <w:sz w:val="28"/>
          <w:szCs w:val="28"/>
          <w:rtl/>
        </w:rPr>
        <w:t>مجموعة العناصر البصرية المميزة للعلامة التجارية، مثل الشعار، الألوان، الخطوط، الصور، وأنماط التصميم، التي تُستخدم بطريقة متسقة عبر الوسائط المختلفة لتكوين صورة مميزة في ذهن الجمهور</w:t>
      </w:r>
    </w:p>
    <w:p w14:paraId="7B80285F" w14:textId="330B84B4" w:rsidR="003B085D" w:rsidRDefault="00DD3FAB" w:rsidP="00240E3A">
      <w:pPr>
        <w:spacing w:line="278" w:lineRule="auto"/>
        <w:rPr>
          <w:sz w:val="28"/>
          <w:szCs w:val="28"/>
          <w:rtl/>
        </w:rPr>
      </w:pPr>
      <w:r>
        <w:rPr>
          <w:rFonts w:hint="cs"/>
          <w:sz w:val="28"/>
          <w:szCs w:val="28"/>
          <w:rtl/>
        </w:rPr>
        <w:t>•</w:t>
      </w:r>
      <w:r w:rsidR="003B085D">
        <w:rPr>
          <w:rFonts w:hint="cs"/>
          <w:sz w:val="28"/>
          <w:szCs w:val="28"/>
          <w:rtl/>
        </w:rPr>
        <w:t>التأثيرات النفسية:</w:t>
      </w:r>
    </w:p>
    <w:p w14:paraId="126C772B" w14:textId="77777777" w:rsidR="00950886" w:rsidRDefault="003B085D" w:rsidP="00240E3A">
      <w:pPr>
        <w:spacing w:line="278" w:lineRule="auto"/>
        <w:rPr>
          <w:sz w:val="28"/>
          <w:szCs w:val="28"/>
          <w:rtl/>
        </w:rPr>
      </w:pPr>
      <w:r>
        <w:rPr>
          <w:rFonts w:hint="cs"/>
          <w:sz w:val="28"/>
          <w:szCs w:val="28"/>
          <w:rtl/>
        </w:rPr>
        <w:t>الاستجابات والانفعالات الداخلية التي يختبرها المتلقي نتيجة تعرضه للإعلان الرقمي، مثل الإعجاب، الانجذاب، الثقة، الميل للاقتناء، أو التقليد.</w:t>
      </w:r>
    </w:p>
    <w:p w14:paraId="7E99BEA4" w14:textId="66245F1F" w:rsidR="003B085D" w:rsidRDefault="00950886" w:rsidP="00240E3A">
      <w:pPr>
        <w:spacing w:line="278" w:lineRule="auto"/>
        <w:rPr>
          <w:sz w:val="28"/>
          <w:szCs w:val="28"/>
          <w:rtl/>
        </w:rPr>
      </w:pPr>
      <w:r>
        <w:rPr>
          <w:rFonts w:hint="cs"/>
          <w:sz w:val="28"/>
          <w:szCs w:val="28"/>
          <w:rtl/>
        </w:rPr>
        <w:t>•</w:t>
      </w:r>
      <w:r w:rsidR="003B085D">
        <w:rPr>
          <w:rFonts w:hint="cs"/>
          <w:sz w:val="28"/>
          <w:szCs w:val="28"/>
          <w:rtl/>
        </w:rPr>
        <w:t>الشباب:</w:t>
      </w:r>
    </w:p>
    <w:p w14:paraId="6B339CA0" w14:textId="1EC44C23" w:rsidR="003B085D" w:rsidRDefault="003B085D" w:rsidP="00240E3A">
      <w:pPr>
        <w:spacing w:line="278" w:lineRule="auto"/>
        <w:rPr>
          <w:sz w:val="28"/>
          <w:szCs w:val="28"/>
          <w:rtl/>
        </w:rPr>
      </w:pPr>
      <w:r>
        <w:rPr>
          <w:rFonts w:hint="cs"/>
          <w:sz w:val="28"/>
          <w:szCs w:val="28"/>
          <w:rtl/>
        </w:rPr>
        <w:t xml:space="preserve">فئة عمرية </w:t>
      </w:r>
      <w:r w:rsidR="00F963BB">
        <w:rPr>
          <w:rFonts w:hint="cs"/>
          <w:sz w:val="28"/>
          <w:szCs w:val="28"/>
          <w:rtl/>
        </w:rPr>
        <w:t xml:space="preserve">من </w:t>
      </w:r>
      <w:r>
        <w:rPr>
          <w:rFonts w:hint="cs"/>
          <w:sz w:val="28"/>
          <w:szCs w:val="28"/>
          <w:rtl/>
        </w:rPr>
        <w:t>( 18–30 سنة ).</w:t>
      </w:r>
    </w:p>
    <w:p w14:paraId="68B6629F" w14:textId="77777777" w:rsidR="00480504" w:rsidRDefault="00480504" w:rsidP="00240E3A">
      <w:pPr>
        <w:spacing w:line="278" w:lineRule="auto"/>
        <w:rPr>
          <w:sz w:val="28"/>
          <w:szCs w:val="28"/>
          <w:rtl/>
        </w:rPr>
      </w:pPr>
    </w:p>
    <w:p w14:paraId="462CA56F" w14:textId="77777777" w:rsidR="00224376" w:rsidRDefault="00480504" w:rsidP="00240E3A">
      <w:pPr>
        <w:spacing w:line="278" w:lineRule="auto"/>
        <w:rPr>
          <w:sz w:val="28"/>
          <w:szCs w:val="28"/>
          <w:rtl/>
        </w:rPr>
      </w:pPr>
      <w:r>
        <w:rPr>
          <w:rFonts w:hint="cs"/>
          <w:sz w:val="28"/>
          <w:szCs w:val="28"/>
          <w:rtl/>
        </w:rPr>
        <w:t>8. المنهج المستخدم وأدواته</w:t>
      </w:r>
    </w:p>
    <w:p w14:paraId="730D2D8E" w14:textId="4D580E62" w:rsidR="00480504" w:rsidRDefault="00480504" w:rsidP="00240E3A">
      <w:pPr>
        <w:spacing w:line="278" w:lineRule="auto"/>
        <w:rPr>
          <w:sz w:val="28"/>
          <w:szCs w:val="28"/>
          <w:rtl/>
        </w:rPr>
      </w:pPr>
      <w:r>
        <w:rPr>
          <w:rFonts w:hint="cs"/>
          <w:sz w:val="28"/>
          <w:szCs w:val="28"/>
          <w:rtl/>
        </w:rPr>
        <w:t>المنهج:</w:t>
      </w:r>
    </w:p>
    <w:p w14:paraId="00E440DB" w14:textId="77777777" w:rsidR="00224376" w:rsidRDefault="00480504" w:rsidP="00240E3A">
      <w:pPr>
        <w:spacing w:line="278" w:lineRule="auto"/>
        <w:rPr>
          <w:sz w:val="28"/>
          <w:szCs w:val="28"/>
          <w:rtl/>
        </w:rPr>
      </w:pPr>
      <w:r>
        <w:rPr>
          <w:rFonts w:hint="cs"/>
          <w:sz w:val="28"/>
          <w:szCs w:val="28"/>
          <w:rtl/>
        </w:rPr>
        <w:lastRenderedPageBreak/>
        <w:t>تعتمد الدراسة على المنهج الوصفي التحليلي، لملاءمته دراسة الظواهر الاتصالية كما تظهر في الواقع، وتحليل العلاقة بين خصائص الإعلان الرقمي والهوية البصرية والتأثيرات النفسية لدى الشباب. ويمكن توظيف المنهج المسحي في جمع البيانات الميدانية من عينة الدراسة.</w:t>
      </w:r>
    </w:p>
    <w:p w14:paraId="5B998A75" w14:textId="39D37961" w:rsidR="00480504" w:rsidRDefault="00480504" w:rsidP="00240E3A">
      <w:pPr>
        <w:spacing w:line="278" w:lineRule="auto"/>
        <w:rPr>
          <w:sz w:val="28"/>
          <w:szCs w:val="28"/>
          <w:rtl/>
        </w:rPr>
      </w:pPr>
      <w:r>
        <w:rPr>
          <w:rFonts w:hint="cs"/>
          <w:sz w:val="28"/>
          <w:szCs w:val="28"/>
          <w:rtl/>
        </w:rPr>
        <w:t>الأدوات:</w:t>
      </w:r>
    </w:p>
    <w:p w14:paraId="64113D65" w14:textId="77777777" w:rsidR="00664B94" w:rsidRDefault="00480504" w:rsidP="00240E3A">
      <w:pPr>
        <w:spacing w:line="278" w:lineRule="auto"/>
        <w:rPr>
          <w:sz w:val="28"/>
          <w:szCs w:val="28"/>
          <w:rtl/>
        </w:rPr>
      </w:pPr>
      <w:r>
        <w:rPr>
          <w:rFonts w:hint="cs"/>
          <w:sz w:val="28"/>
          <w:szCs w:val="28"/>
          <w:rtl/>
        </w:rPr>
        <w:t>تُستخدم الاستبانة كأداة رئيسة لجمع البيانات من عينة الشباب، وتضم محاور لقياس:</w:t>
      </w:r>
    </w:p>
    <w:p w14:paraId="6EEE8E68" w14:textId="3E706AAC" w:rsidR="00664B94" w:rsidRDefault="003A51DA" w:rsidP="00240E3A">
      <w:pPr>
        <w:spacing w:line="278" w:lineRule="auto"/>
        <w:rPr>
          <w:sz w:val="28"/>
          <w:szCs w:val="28"/>
          <w:rtl/>
        </w:rPr>
      </w:pPr>
      <w:r>
        <w:rPr>
          <w:rFonts w:hint="cs"/>
          <w:sz w:val="28"/>
          <w:szCs w:val="28"/>
          <w:rtl/>
        </w:rPr>
        <w:t>١.</w:t>
      </w:r>
      <w:r w:rsidR="00480504">
        <w:rPr>
          <w:rFonts w:hint="cs"/>
          <w:sz w:val="28"/>
          <w:szCs w:val="28"/>
          <w:rtl/>
        </w:rPr>
        <w:t>مستوى التعرّض للإعلانات الرقمية.</w:t>
      </w:r>
    </w:p>
    <w:p w14:paraId="596F3B67" w14:textId="508023A4" w:rsidR="00664B94" w:rsidRDefault="003A51DA" w:rsidP="00240E3A">
      <w:pPr>
        <w:spacing w:line="278" w:lineRule="auto"/>
        <w:rPr>
          <w:sz w:val="28"/>
          <w:szCs w:val="28"/>
          <w:rtl/>
        </w:rPr>
      </w:pPr>
      <w:r>
        <w:rPr>
          <w:rFonts w:hint="cs"/>
          <w:sz w:val="28"/>
          <w:szCs w:val="28"/>
          <w:rtl/>
        </w:rPr>
        <w:t>٢.</w:t>
      </w:r>
      <w:r w:rsidR="00480504">
        <w:rPr>
          <w:rFonts w:hint="cs"/>
          <w:sz w:val="28"/>
          <w:szCs w:val="28"/>
          <w:rtl/>
        </w:rPr>
        <w:t>إدراك عناصر الهوية البصرية في هذه الإعلانات.</w:t>
      </w:r>
    </w:p>
    <w:p w14:paraId="2C619DAC" w14:textId="7FDF5FD5" w:rsidR="00480504" w:rsidRDefault="00113794" w:rsidP="00240E3A">
      <w:pPr>
        <w:spacing w:line="278" w:lineRule="auto"/>
        <w:rPr>
          <w:sz w:val="28"/>
          <w:szCs w:val="28"/>
          <w:rtl/>
        </w:rPr>
      </w:pPr>
      <w:r>
        <w:rPr>
          <w:rFonts w:hint="cs"/>
          <w:sz w:val="28"/>
          <w:szCs w:val="28"/>
          <w:rtl/>
        </w:rPr>
        <w:t>٣.</w:t>
      </w:r>
      <w:r w:rsidR="00480504">
        <w:rPr>
          <w:rFonts w:hint="cs"/>
          <w:sz w:val="28"/>
          <w:szCs w:val="28"/>
          <w:rtl/>
        </w:rPr>
        <w:t>التأثيرات النفسية والانفعالية، والاتجاهات نحو العلامة.</w:t>
      </w:r>
    </w:p>
    <w:p w14:paraId="37EA89EE" w14:textId="2B83CAEE" w:rsidR="00480504" w:rsidRPr="00DA5B8F" w:rsidRDefault="00480504" w:rsidP="00240E3A">
      <w:pPr>
        <w:spacing w:line="278" w:lineRule="auto"/>
        <w:rPr>
          <w:sz w:val="28"/>
          <w:szCs w:val="28"/>
          <w:rtl/>
        </w:rPr>
      </w:pPr>
    </w:p>
    <w:p w14:paraId="741B850C" w14:textId="77777777" w:rsidR="00240E3A" w:rsidRPr="00DA5B8F" w:rsidRDefault="00240E3A" w:rsidP="00240E3A">
      <w:pPr>
        <w:spacing w:line="278" w:lineRule="auto"/>
        <w:rPr>
          <w:sz w:val="28"/>
          <w:szCs w:val="28"/>
          <w:rtl/>
        </w:rPr>
      </w:pPr>
    </w:p>
    <w:p w14:paraId="7338D3FC" w14:textId="77777777" w:rsidR="00240E3A" w:rsidRPr="00DA5B8F" w:rsidRDefault="00240E3A" w:rsidP="00240E3A">
      <w:pPr>
        <w:spacing w:line="278" w:lineRule="auto"/>
        <w:rPr>
          <w:sz w:val="28"/>
          <w:szCs w:val="28"/>
          <w:rtl/>
        </w:rPr>
      </w:pPr>
    </w:p>
    <w:p w14:paraId="36443E3B" w14:textId="77777777" w:rsidR="00C8182D" w:rsidRPr="00DA5B8F" w:rsidRDefault="00C8182D" w:rsidP="00240E3A">
      <w:pPr>
        <w:spacing w:line="278" w:lineRule="auto"/>
        <w:rPr>
          <w:sz w:val="28"/>
          <w:szCs w:val="28"/>
          <w:rtl/>
        </w:rPr>
      </w:pPr>
    </w:p>
    <w:p w14:paraId="0C7A8E41" w14:textId="3B9F7F86" w:rsidR="00DD17F8" w:rsidRDefault="00240E3A" w:rsidP="003627C1">
      <w:pPr>
        <w:spacing w:line="278" w:lineRule="auto"/>
        <w:rPr>
          <w:sz w:val="28"/>
          <w:szCs w:val="28"/>
          <w:rtl/>
        </w:rPr>
      </w:pPr>
      <w:r w:rsidRPr="00DA5B8F">
        <w:rPr>
          <w:rFonts w:cs="Arial"/>
          <w:sz w:val="28"/>
          <w:szCs w:val="28"/>
          <w:rtl/>
        </w:rPr>
        <w:t xml:space="preserve"> </w:t>
      </w:r>
    </w:p>
    <w:p w14:paraId="639D170E" w14:textId="77777777" w:rsidR="00650D7F" w:rsidRDefault="00650D7F" w:rsidP="003627C1">
      <w:pPr>
        <w:spacing w:line="278" w:lineRule="auto"/>
        <w:rPr>
          <w:sz w:val="28"/>
          <w:szCs w:val="28"/>
          <w:rtl/>
        </w:rPr>
      </w:pPr>
      <w:r>
        <w:rPr>
          <w:rFonts w:hint="cs"/>
          <w:sz w:val="28"/>
          <w:szCs w:val="28"/>
          <w:rtl/>
        </w:rPr>
        <w:t>9. مجتمع البحث والعينة</w:t>
      </w:r>
    </w:p>
    <w:p w14:paraId="076161B6" w14:textId="56B11C72" w:rsidR="00650D7F" w:rsidRDefault="00650D7F" w:rsidP="003627C1">
      <w:pPr>
        <w:spacing w:line="278" w:lineRule="auto"/>
        <w:rPr>
          <w:sz w:val="28"/>
          <w:szCs w:val="28"/>
          <w:rtl/>
        </w:rPr>
      </w:pPr>
      <w:r>
        <w:rPr>
          <w:rFonts w:hint="cs"/>
          <w:sz w:val="28"/>
          <w:szCs w:val="28"/>
          <w:rtl/>
        </w:rPr>
        <w:t>مجتمع البحث:</w:t>
      </w:r>
    </w:p>
    <w:p w14:paraId="05382FDA" w14:textId="28F6FA52" w:rsidR="004F532C" w:rsidRDefault="00650D7F" w:rsidP="003627C1">
      <w:pPr>
        <w:spacing w:line="278" w:lineRule="auto"/>
        <w:rPr>
          <w:sz w:val="28"/>
          <w:szCs w:val="28"/>
          <w:rtl/>
        </w:rPr>
      </w:pPr>
      <w:r>
        <w:rPr>
          <w:rFonts w:hint="cs"/>
          <w:sz w:val="28"/>
          <w:szCs w:val="28"/>
          <w:rtl/>
        </w:rPr>
        <w:t xml:space="preserve">يتكون مجتمع البحث من الشباب الذين يستخدمون المنصات الرقمية ووسائل التواصل الاجتماعي بشكل منتظم ضمن الفئة العمرية المحددة </w:t>
      </w:r>
    </w:p>
    <w:p w14:paraId="3DEE28BB" w14:textId="77A161F7" w:rsidR="00650D7F" w:rsidRDefault="00650D7F" w:rsidP="003627C1">
      <w:pPr>
        <w:spacing w:line="278" w:lineRule="auto"/>
        <w:rPr>
          <w:sz w:val="28"/>
          <w:szCs w:val="28"/>
          <w:rtl/>
        </w:rPr>
      </w:pPr>
      <w:r>
        <w:rPr>
          <w:rFonts w:hint="cs"/>
          <w:sz w:val="28"/>
          <w:szCs w:val="28"/>
          <w:rtl/>
        </w:rPr>
        <w:t>عينة البحث:</w:t>
      </w:r>
    </w:p>
    <w:p w14:paraId="34DDF432" w14:textId="4EC0FAA0" w:rsidR="004F532C" w:rsidRDefault="00650D7F" w:rsidP="00741FA4">
      <w:pPr>
        <w:spacing w:line="278" w:lineRule="auto"/>
        <w:rPr>
          <w:sz w:val="28"/>
          <w:szCs w:val="28"/>
          <w:rtl/>
        </w:rPr>
      </w:pPr>
      <w:r>
        <w:rPr>
          <w:rFonts w:hint="cs"/>
          <w:sz w:val="28"/>
          <w:szCs w:val="28"/>
          <w:rtl/>
        </w:rPr>
        <w:t>اختيار عينة ميدانية من الشباب بطريقة عشوائية بسيطة أو طبقية، بحسب الإمكانات، مع مراعاة التوازن بين الجنسين والفئات العمرية داخل حدود “الشباب” لضمان تمثيل مناسب وإمكانية إجراء المعالجات الإحصائية</w:t>
      </w:r>
      <w:r w:rsidR="00741FA4">
        <w:rPr>
          <w:rFonts w:hint="cs"/>
          <w:sz w:val="28"/>
          <w:szCs w:val="28"/>
          <w:rtl/>
        </w:rPr>
        <w:t xml:space="preserve"> وتكون العينة </w:t>
      </w:r>
      <w:proofErr w:type="spellStart"/>
      <w:r w:rsidR="00741FA4">
        <w:rPr>
          <w:rFonts w:hint="cs"/>
          <w:sz w:val="28"/>
          <w:szCs w:val="28"/>
          <w:rtl/>
        </w:rPr>
        <w:t>مابين</w:t>
      </w:r>
      <w:proofErr w:type="spellEnd"/>
      <w:r w:rsidR="00B1557E">
        <w:rPr>
          <w:rFonts w:hint="cs"/>
          <w:sz w:val="28"/>
          <w:szCs w:val="28"/>
          <w:rtl/>
        </w:rPr>
        <w:t xml:space="preserve"> (٣</w:t>
      </w:r>
      <w:r w:rsidR="00741FA4">
        <w:rPr>
          <w:rFonts w:hint="cs"/>
          <w:sz w:val="28"/>
          <w:szCs w:val="28"/>
          <w:rtl/>
        </w:rPr>
        <w:t>٠</w:t>
      </w:r>
      <w:r w:rsidR="00B1557E">
        <w:rPr>
          <w:rFonts w:hint="cs"/>
          <w:sz w:val="28"/>
          <w:szCs w:val="28"/>
          <w:rtl/>
        </w:rPr>
        <w:t>-٦٠)</w:t>
      </w:r>
    </w:p>
    <w:p w14:paraId="61094E1F" w14:textId="77777777" w:rsidR="004F532C" w:rsidRDefault="004F532C" w:rsidP="003627C1">
      <w:pPr>
        <w:spacing w:line="278" w:lineRule="auto"/>
        <w:rPr>
          <w:sz w:val="28"/>
          <w:szCs w:val="28"/>
          <w:rtl/>
        </w:rPr>
      </w:pPr>
    </w:p>
    <w:p w14:paraId="0A6C6E82" w14:textId="245E910D" w:rsidR="002C1A51" w:rsidRDefault="002C1A51" w:rsidP="00167CC8">
      <w:pPr>
        <w:rPr>
          <w:rFonts w:cs="Arial"/>
          <w:sz w:val="28"/>
          <w:szCs w:val="28"/>
          <w:rtl/>
        </w:rPr>
      </w:pPr>
    </w:p>
    <w:p w14:paraId="2C6B6547" w14:textId="77777777" w:rsidR="00CF2BC7" w:rsidRDefault="00CF2BC7" w:rsidP="00167CC8">
      <w:pPr>
        <w:rPr>
          <w:rFonts w:cs="Arial"/>
          <w:sz w:val="28"/>
          <w:szCs w:val="28"/>
          <w:rtl/>
        </w:rPr>
      </w:pPr>
    </w:p>
    <w:p w14:paraId="6F08A91B" w14:textId="77777777" w:rsidR="00CF2BC7" w:rsidRDefault="00CF2BC7" w:rsidP="00167CC8">
      <w:pPr>
        <w:rPr>
          <w:rFonts w:cs="Arial"/>
          <w:sz w:val="28"/>
          <w:szCs w:val="28"/>
          <w:rtl/>
        </w:rPr>
      </w:pPr>
    </w:p>
    <w:p w14:paraId="1F95C8EA" w14:textId="77777777" w:rsidR="00CF2BC7" w:rsidRDefault="00CF2BC7" w:rsidP="00167CC8">
      <w:pPr>
        <w:rPr>
          <w:rFonts w:cs="Arial"/>
          <w:sz w:val="28"/>
          <w:szCs w:val="28"/>
          <w:rtl/>
        </w:rPr>
      </w:pPr>
    </w:p>
    <w:p w14:paraId="2D12B45D" w14:textId="77777777" w:rsidR="00CF2BC7" w:rsidRDefault="00CF2BC7" w:rsidP="00167CC8">
      <w:pPr>
        <w:rPr>
          <w:rFonts w:cs="Arial"/>
          <w:sz w:val="28"/>
          <w:szCs w:val="28"/>
          <w:rtl/>
        </w:rPr>
      </w:pPr>
    </w:p>
    <w:p w14:paraId="6CA80087" w14:textId="77777777" w:rsidR="00CF2BC7" w:rsidRDefault="00CF2BC7" w:rsidP="00167CC8">
      <w:pPr>
        <w:rPr>
          <w:rFonts w:cs="Arial"/>
          <w:sz w:val="28"/>
          <w:szCs w:val="28"/>
          <w:rtl/>
        </w:rPr>
      </w:pPr>
    </w:p>
    <w:p w14:paraId="399F766B" w14:textId="77777777" w:rsidR="00CF2BC7" w:rsidRDefault="00CF2BC7" w:rsidP="00167CC8">
      <w:pPr>
        <w:rPr>
          <w:rFonts w:cs="Arial"/>
          <w:sz w:val="28"/>
          <w:szCs w:val="28"/>
          <w:rtl/>
        </w:rPr>
      </w:pPr>
    </w:p>
    <w:p w14:paraId="3E3C520B" w14:textId="77777777" w:rsidR="00CF2BC7" w:rsidRDefault="00CF2BC7" w:rsidP="00167CC8">
      <w:pPr>
        <w:rPr>
          <w:rFonts w:cs="Arial"/>
          <w:sz w:val="28"/>
          <w:szCs w:val="28"/>
          <w:rtl/>
        </w:rPr>
      </w:pPr>
    </w:p>
    <w:p w14:paraId="290395FF" w14:textId="77777777" w:rsidR="00CF2BC7" w:rsidRDefault="00CF2BC7" w:rsidP="00167CC8">
      <w:pPr>
        <w:rPr>
          <w:rFonts w:cs="Arial"/>
          <w:sz w:val="28"/>
          <w:szCs w:val="28"/>
          <w:rtl/>
        </w:rPr>
      </w:pPr>
    </w:p>
    <w:p w14:paraId="10A6F77E" w14:textId="77777777" w:rsidR="00CF2BC7" w:rsidRDefault="00CF2BC7" w:rsidP="00167CC8">
      <w:pPr>
        <w:rPr>
          <w:rFonts w:cs="Arial"/>
          <w:sz w:val="28"/>
          <w:szCs w:val="28"/>
          <w:rtl/>
        </w:rPr>
      </w:pPr>
    </w:p>
    <w:p w14:paraId="47B006F2" w14:textId="77777777" w:rsidR="00CF2BC7" w:rsidRDefault="00CF2BC7" w:rsidP="00167CC8">
      <w:pPr>
        <w:rPr>
          <w:rFonts w:cs="Arial"/>
          <w:sz w:val="28"/>
          <w:szCs w:val="28"/>
          <w:rtl/>
        </w:rPr>
      </w:pPr>
    </w:p>
    <w:p w14:paraId="7E4838E7" w14:textId="77777777" w:rsidR="00CF2BC7" w:rsidRDefault="00CF2BC7" w:rsidP="00167CC8">
      <w:pPr>
        <w:rPr>
          <w:rFonts w:cs="Arial"/>
          <w:sz w:val="28"/>
          <w:szCs w:val="28"/>
          <w:rtl/>
        </w:rPr>
      </w:pPr>
    </w:p>
    <w:p w14:paraId="4B84E487" w14:textId="77777777" w:rsidR="00CF2BC7" w:rsidRDefault="00CF2BC7" w:rsidP="00167CC8">
      <w:pPr>
        <w:rPr>
          <w:rFonts w:cs="Arial"/>
          <w:sz w:val="28"/>
          <w:szCs w:val="28"/>
          <w:rtl/>
        </w:rPr>
      </w:pPr>
    </w:p>
    <w:p w14:paraId="632F13C3" w14:textId="77777777" w:rsidR="00CF2BC7" w:rsidRDefault="00CF2BC7" w:rsidP="00167CC8">
      <w:pPr>
        <w:rPr>
          <w:rFonts w:cs="Arial"/>
          <w:sz w:val="28"/>
          <w:szCs w:val="28"/>
          <w:rtl/>
        </w:rPr>
      </w:pPr>
    </w:p>
    <w:p w14:paraId="09E10E4E" w14:textId="77777777" w:rsidR="00CF2BC7" w:rsidRDefault="00CF2BC7" w:rsidP="00167CC8">
      <w:pPr>
        <w:rPr>
          <w:rFonts w:cs="Arial"/>
          <w:sz w:val="28"/>
          <w:szCs w:val="28"/>
          <w:rtl/>
        </w:rPr>
      </w:pPr>
    </w:p>
    <w:p w14:paraId="6B8AA054" w14:textId="77777777" w:rsidR="00CF2BC7" w:rsidRDefault="00CF2BC7" w:rsidP="00167CC8">
      <w:pPr>
        <w:rPr>
          <w:rFonts w:cs="Arial"/>
          <w:sz w:val="28"/>
          <w:szCs w:val="28"/>
          <w:rtl/>
        </w:rPr>
      </w:pPr>
    </w:p>
    <w:p w14:paraId="65F1F68F" w14:textId="77777777" w:rsidR="00CF2BC7" w:rsidRDefault="00CF2BC7" w:rsidP="00167CC8">
      <w:pPr>
        <w:rPr>
          <w:rFonts w:cs="Arial"/>
          <w:sz w:val="28"/>
          <w:szCs w:val="28"/>
          <w:rtl/>
        </w:rPr>
      </w:pPr>
    </w:p>
    <w:p w14:paraId="2F52E23C" w14:textId="77777777" w:rsidR="003C4AD8" w:rsidRDefault="003C4AD8" w:rsidP="00167CC8">
      <w:pPr>
        <w:rPr>
          <w:rFonts w:cs="Arial"/>
          <w:sz w:val="28"/>
          <w:szCs w:val="28"/>
          <w:rtl/>
        </w:rPr>
      </w:pPr>
    </w:p>
    <w:p w14:paraId="1860BC50" w14:textId="77777777" w:rsidR="00704495" w:rsidRDefault="00704495" w:rsidP="00167CC8">
      <w:pPr>
        <w:rPr>
          <w:rFonts w:cs="Arial"/>
          <w:sz w:val="28"/>
          <w:szCs w:val="28"/>
          <w:rtl/>
        </w:rPr>
      </w:pPr>
      <w:r w:rsidRPr="00704495">
        <w:rPr>
          <w:rFonts w:cs="Arial"/>
          <w:sz w:val="28"/>
          <w:szCs w:val="28"/>
          <w:rtl/>
        </w:rPr>
        <w:t>10. الدراسات السابقة</w:t>
      </w:r>
    </w:p>
    <w:p w14:paraId="117CE992" w14:textId="388A458C" w:rsidR="00C42714" w:rsidRDefault="00C42714" w:rsidP="00C42714">
      <w:pPr>
        <w:rPr>
          <w:rFonts w:cs="Arial"/>
          <w:sz w:val="28"/>
          <w:szCs w:val="28"/>
          <w:rtl/>
        </w:rPr>
      </w:pPr>
    </w:p>
    <w:p w14:paraId="3643D9DC" w14:textId="46CBB2A0" w:rsidR="00C42714" w:rsidRDefault="00745680" w:rsidP="00C42714">
      <w:pPr>
        <w:rPr>
          <w:rFonts w:cs="Arial"/>
          <w:sz w:val="28"/>
          <w:szCs w:val="28"/>
          <w:rtl/>
        </w:rPr>
      </w:pPr>
      <w:r>
        <w:rPr>
          <w:rFonts w:cs="Arial" w:hint="cs"/>
          <w:sz w:val="28"/>
          <w:szCs w:val="28"/>
          <w:rtl/>
        </w:rPr>
        <w:t>١/</w:t>
      </w:r>
      <w:r w:rsidR="00C42714" w:rsidRPr="00C42714">
        <w:rPr>
          <w:rFonts w:cs="Arial"/>
          <w:sz w:val="28"/>
          <w:szCs w:val="28"/>
          <w:rtl/>
        </w:rPr>
        <w:t>النجار، 2023</w:t>
      </w:r>
    </w:p>
    <w:p w14:paraId="484137F3" w14:textId="77777777" w:rsidR="00745680" w:rsidRDefault="00745680" w:rsidP="00C42714">
      <w:pPr>
        <w:rPr>
          <w:rFonts w:cs="Arial"/>
          <w:sz w:val="28"/>
          <w:szCs w:val="28"/>
          <w:rtl/>
        </w:rPr>
      </w:pPr>
    </w:p>
    <w:p w14:paraId="500C5C57" w14:textId="428E2911" w:rsidR="002E6D65" w:rsidRDefault="002E6D65" w:rsidP="003A08B8">
      <w:pPr>
        <w:rPr>
          <w:rFonts w:cs="Arial"/>
          <w:sz w:val="28"/>
          <w:szCs w:val="28"/>
          <w:rtl/>
        </w:rPr>
      </w:pPr>
      <w:r w:rsidRPr="002E6D65">
        <w:rPr>
          <w:rFonts w:cs="Arial"/>
          <w:sz w:val="28"/>
          <w:szCs w:val="28"/>
          <w:rtl/>
        </w:rPr>
        <w:t>عنوان الدراسة: الإعلان الإلكتروني وانعكاساته على استلاب الهوية الثقافية لرواد المجتمعات الافتراضية.</w:t>
      </w:r>
    </w:p>
    <w:p w14:paraId="3DE7C9AD" w14:textId="77777777" w:rsidR="00BE0AF1" w:rsidRDefault="00BE0AF1" w:rsidP="003A08B8">
      <w:pPr>
        <w:rPr>
          <w:rFonts w:cs="Arial"/>
          <w:sz w:val="28"/>
          <w:szCs w:val="28"/>
          <w:rtl/>
        </w:rPr>
      </w:pPr>
    </w:p>
    <w:p w14:paraId="76BB487D" w14:textId="5D82C8E6" w:rsidR="004A2E7C" w:rsidRDefault="00F744D0" w:rsidP="00546579">
      <w:pPr>
        <w:rPr>
          <w:rFonts w:cs="Arial"/>
          <w:sz w:val="28"/>
          <w:szCs w:val="28"/>
          <w:rtl/>
        </w:rPr>
      </w:pPr>
      <w:r w:rsidRPr="00F744D0">
        <w:rPr>
          <w:rFonts w:cs="Arial"/>
          <w:sz w:val="28"/>
          <w:szCs w:val="28"/>
          <w:rtl/>
        </w:rPr>
        <w:t>منهج الدراسة وأدواتها ومنظورها والعينة المستخدمة:</w:t>
      </w:r>
    </w:p>
    <w:p w14:paraId="3258ECFC" w14:textId="3809B29B" w:rsidR="00F744D0" w:rsidRDefault="003A08B8" w:rsidP="00546579">
      <w:pPr>
        <w:rPr>
          <w:rFonts w:cs="Arial"/>
          <w:sz w:val="28"/>
          <w:szCs w:val="28"/>
          <w:rtl/>
        </w:rPr>
      </w:pPr>
      <w:r>
        <w:rPr>
          <w:rFonts w:cs="Arial" w:hint="cs"/>
          <w:sz w:val="28"/>
          <w:szCs w:val="28"/>
          <w:rtl/>
        </w:rPr>
        <w:t>اعتمدت الدراسة على المنهج الوصفي التحليلي، واستخدمت أداة الاستبيان لجمع البيانات من عينة بلغت 100 مبحوث من الطلاب والشباب في عدد من الدول العربية. وتناولت الدراسة الظاهرة من منظور ثقافي-اتصالي يركز على أثر الإعلان الإلكتروني في تشكيل الوعي والهوية لدى المستخدمين.</w:t>
      </w:r>
    </w:p>
    <w:p w14:paraId="6A95B585" w14:textId="77777777" w:rsidR="00BE0AF1" w:rsidRDefault="00BE0AF1" w:rsidP="00546579">
      <w:pPr>
        <w:rPr>
          <w:rFonts w:cs="Arial"/>
          <w:sz w:val="28"/>
          <w:szCs w:val="28"/>
          <w:rtl/>
        </w:rPr>
      </w:pPr>
    </w:p>
    <w:p w14:paraId="46E7B817" w14:textId="73788A32" w:rsidR="003A08B8" w:rsidRDefault="00BE0AF1" w:rsidP="00546579">
      <w:pPr>
        <w:rPr>
          <w:rFonts w:cs="Arial"/>
          <w:sz w:val="28"/>
          <w:szCs w:val="28"/>
          <w:rtl/>
        </w:rPr>
      </w:pPr>
      <w:r w:rsidRPr="00BE0AF1">
        <w:rPr>
          <w:rFonts w:cs="Arial"/>
          <w:sz w:val="28"/>
          <w:szCs w:val="28"/>
          <w:rtl/>
        </w:rPr>
        <w:t xml:space="preserve">أهم النتائج </w:t>
      </w:r>
      <w:proofErr w:type="spellStart"/>
      <w:r w:rsidRPr="00BE0AF1">
        <w:rPr>
          <w:rFonts w:cs="Arial"/>
          <w:sz w:val="28"/>
          <w:szCs w:val="28"/>
          <w:rtl/>
        </w:rPr>
        <w:t>المتوصل</w:t>
      </w:r>
      <w:proofErr w:type="spellEnd"/>
      <w:r w:rsidRPr="00BE0AF1">
        <w:rPr>
          <w:rFonts w:cs="Arial"/>
          <w:sz w:val="28"/>
          <w:szCs w:val="28"/>
          <w:rtl/>
        </w:rPr>
        <w:t xml:space="preserve"> إليها:</w:t>
      </w:r>
    </w:p>
    <w:p w14:paraId="1A765FEF" w14:textId="24BFA9DF" w:rsidR="00BE0AF1" w:rsidRDefault="00B25EA7" w:rsidP="00546579">
      <w:pPr>
        <w:rPr>
          <w:rFonts w:cs="Arial"/>
          <w:sz w:val="28"/>
          <w:szCs w:val="28"/>
          <w:rtl/>
        </w:rPr>
      </w:pPr>
      <w:r w:rsidRPr="00B25EA7">
        <w:rPr>
          <w:rFonts w:cs="Arial"/>
          <w:sz w:val="28"/>
          <w:szCs w:val="28"/>
          <w:rtl/>
        </w:rPr>
        <w:t>أظهرت الدراسة أن الشباب العربي من الجنسين يكثرون من استخدام منصات المجتمعات الافتراضية، مما يجعلهم أكثر عرضة لتلقي الإعلانات الإلكترونية. كما بينت النتائج أن هذه الإعلانات قد تسهم في التأثير على الهوية الثقافية واستلاب بعض ملامحها.</w:t>
      </w:r>
    </w:p>
    <w:p w14:paraId="46A32C6A" w14:textId="77777777" w:rsidR="00B25EA7" w:rsidRDefault="00B25EA7" w:rsidP="00546579">
      <w:pPr>
        <w:rPr>
          <w:rFonts w:cs="Arial"/>
          <w:sz w:val="28"/>
          <w:szCs w:val="28"/>
          <w:rtl/>
        </w:rPr>
      </w:pPr>
    </w:p>
    <w:p w14:paraId="612509D5" w14:textId="3178B71A" w:rsidR="004A2E7C" w:rsidRDefault="007C2109" w:rsidP="00546579">
      <w:pPr>
        <w:rPr>
          <w:rFonts w:cs="Arial"/>
          <w:sz w:val="28"/>
          <w:szCs w:val="28"/>
          <w:rtl/>
        </w:rPr>
      </w:pPr>
      <w:r w:rsidRPr="007C2109">
        <w:rPr>
          <w:rFonts w:cs="Arial"/>
          <w:sz w:val="28"/>
          <w:szCs w:val="28"/>
          <w:rtl/>
        </w:rPr>
        <w:t>علاقتها بدراستنا:</w:t>
      </w:r>
    </w:p>
    <w:p w14:paraId="75A028E2" w14:textId="19A493F6" w:rsidR="004A2E7C" w:rsidRDefault="002E5F09" w:rsidP="00546579">
      <w:pPr>
        <w:rPr>
          <w:rFonts w:cs="Arial"/>
          <w:sz w:val="28"/>
          <w:szCs w:val="28"/>
          <w:rtl/>
        </w:rPr>
      </w:pPr>
      <w:r w:rsidRPr="002E5F09">
        <w:rPr>
          <w:rFonts w:cs="Arial"/>
          <w:sz w:val="28"/>
          <w:szCs w:val="28"/>
          <w:rtl/>
        </w:rPr>
        <w:t>تفيد هذه الدراسة في إبراز العلاقة بين الإعلان الرقمي والهوية، وهو ما يتقاطع مع دراستنا من حيث بحث دور الإعلان الرقمي في تشكيل الهوية البصرية والتأثير على الجمهور الشبابي.</w:t>
      </w:r>
    </w:p>
    <w:p w14:paraId="2BAB18D6" w14:textId="77777777" w:rsidR="002E5F09" w:rsidRDefault="002E5F09" w:rsidP="00546579">
      <w:pPr>
        <w:rPr>
          <w:rFonts w:cs="Arial"/>
          <w:sz w:val="28"/>
          <w:szCs w:val="28"/>
          <w:rtl/>
        </w:rPr>
      </w:pPr>
    </w:p>
    <w:p w14:paraId="22CCB1B2" w14:textId="77777777" w:rsidR="002E5F09" w:rsidRDefault="002E5F09" w:rsidP="00546579">
      <w:pPr>
        <w:rPr>
          <w:rFonts w:cs="Arial"/>
          <w:sz w:val="28"/>
          <w:szCs w:val="28"/>
          <w:rtl/>
        </w:rPr>
      </w:pPr>
    </w:p>
    <w:p w14:paraId="5653B294" w14:textId="77777777" w:rsidR="002E5F09" w:rsidRDefault="002E5F09" w:rsidP="00546579">
      <w:pPr>
        <w:rPr>
          <w:rFonts w:cs="Arial"/>
          <w:sz w:val="28"/>
          <w:szCs w:val="28"/>
          <w:rtl/>
        </w:rPr>
      </w:pPr>
    </w:p>
    <w:p w14:paraId="0B0DED37" w14:textId="77777777" w:rsidR="002E5F09" w:rsidRDefault="002E5F09" w:rsidP="00546579">
      <w:pPr>
        <w:rPr>
          <w:rFonts w:cs="Arial"/>
          <w:sz w:val="28"/>
          <w:szCs w:val="28"/>
          <w:rtl/>
        </w:rPr>
      </w:pPr>
    </w:p>
    <w:p w14:paraId="57A14E14" w14:textId="77777777" w:rsidR="002E5F09" w:rsidRDefault="002E5F09" w:rsidP="00546579">
      <w:pPr>
        <w:rPr>
          <w:rFonts w:cs="Arial"/>
          <w:sz w:val="28"/>
          <w:szCs w:val="28"/>
          <w:rtl/>
        </w:rPr>
      </w:pPr>
    </w:p>
    <w:p w14:paraId="61DFFDFC" w14:textId="77777777" w:rsidR="002E5F09" w:rsidRDefault="002E5F09" w:rsidP="00546579">
      <w:pPr>
        <w:rPr>
          <w:rFonts w:cs="Arial"/>
          <w:sz w:val="28"/>
          <w:szCs w:val="28"/>
          <w:rtl/>
        </w:rPr>
      </w:pPr>
    </w:p>
    <w:p w14:paraId="7D0E0C1F" w14:textId="77777777" w:rsidR="002E5F09" w:rsidRDefault="002E5F09" w:rsidP="00546579">
      <w:pPr>
        <w:rPr>
          <w:rFonts w:cs="Arial"/>
          <w:sz w:val="28"/>
          <w:szCs w:val="28"/>
          <w:rtl/>
        </w:rPr>
      </w:pPr>
    </w:p>
    <w:p w14:paraId="0F11C4A0" w14:textId="5FE2F1E3" w:rsidR="002E5F09" w:rsidRDefault="00047C87" w:rsidP="00546579">
      <w:pPr>
        <w:rPr>
          <w:rFonts w:cs="Arial"/>
          <w:sz w:val="28"/>
          <w:szCs w:val="28"/>
          <w:rtl/>
        </w:rPr>
      </w:pPr>
      <w:r>
        <w:rPr>
          <w:rFonts w:cs="Arial" w:hint="cs"/>
          <w:sz w:val="28"/>
          <w:szCs w:val="28"/>
          <w:rtl/>
        </w:rPr>
        <w:t>٢/ الباحث غير مذكور بوضوح في الفهرسة المتاحة، 2023</w:t>
      </w:r>
    </w:p>
    <w:p w14:paraId="17FDD52B" w14:textId="77777777" w:rsidR="00047C87" w:rsidRDefault="00047C87" w:rsidP="00546579">
      <w:pPr>
        <w:rPr>
          <w:rFonts w:cs="Arial"/>
          <w:sz w:val="28"/>
          <w:szCs w:val="28"/>
          <w:rtl/>
        </w:rPr>
      </w:pPr>
    </w:p>
    <w:p w14:paraId="735A78DC" w14:textId="09EB0F58" w:rsidR="00047C87" w:rsidRDefault="00531314" w:rsidP="00546579">
      <w:pPr>
        <w:rPr>
          <w:rFonts w:cs="Arial"/>
          <w:sz w:val="28"/>
          <w:szCs w:val="28"/>
          <w:rtl/>
        </w:rPr>
      </w:pPr>
      <w:r>
        <w:rPr>
          <w:rFonts w:cs="Arial" w:hint="cs"/>
          <w:sz w:val="28"/>
          <w:szCs w:val="28"/>
          <w:rtl/>
        </w:rPr>
        <w:t>عنوان الدراسة: الهوية الوطنية في ظل الإعلام الرقمي.</w:t>
      </w:r>
    </w:p>
    <w:p w14:paraId="510137C4" w14:textId="77777777" w:rsidR="00531314" w:rsidRDefault="00531314" w:rsidP="00546579">
      <w:pPr>
        <w:rPr>
          <w:rFonts w:cs="Arial"/>
          <w:sz w:val="28"/>
          <w:szCs w:val="28"/>
          <w:rtl/>
        </w:rPr>
      </w:pPr>
    </w:p>
    <w:p w14:paraId="5F2694D7" w14:textId="4EA1852F" w:rsidR="002E5F09" w:rsidRDefault="00EB0C49" w:rsidP="00546579">
      <w:pPr>
        <w:rPr>
          <w:rFonts w:cs="Arial"/>
          <w:sz w:val="28"/>
          <w:szCs w:val="28"/>
          <w:rtl/>
        </w:rPr>
      </w:pPr>
      <w:r w:rsidRPr="00EB0C49">
        <w:rPr>
          <w:rFonts w:cs="Arial"/>
          <w:sz w:val="28"/>
          <w:szCs w:val="28"/>
          <w:rtl/>
        </w:rPr>
        <w:t>منهج الدراسة وأدواتها ومنظورها والعينة المستخدمة:</w:t>
      </w:r>
    </w:p>
    <w:p w14:paraId="5D04D66B" w14:textId="66D94B73" w:rsidR="004A2E7C" w:rsidRDefault="00EB01CC" w:rsidP="00546579">
      <w:pPr>
        <w:rPr>
          <w:rFonts w:cs="Arial"/>
          <w:sz w:val="28"/>
          <w:szCs w:val="28"/>
          <w:rtl/>
        </w:rPr>
      </w:pPr>
      <w:r w:rsidRPr="00EB01CC">
        <w:rPr>
          <w:rFonts w:cs="Arial"/>
          <w:sz w:val="28"/>
          <w:szCs w:val="28"/>
          <w:rtl/>
        </w:rPr>
        <w:t>اعتمدت الدراسة على المنهج الوصفي التحليلي، وناقشت العلاقة بين الإعلام الرقمي والهوية الوطنية من منظور تحليلي نظري. ولم يظهر في الملخص المتاح تفصيل دقيق عن أداة القياس أو حجم العينة.</w:t>
      </w:r>
    </w:p>
    <w:p w14:paraId="10B1C5FA" w14:textId="77777777" w:rsidR="00EB01CC" w:rsidRDefault="00EB01CC" w:rsidP="00546579">
      <w:pPr>
        <w:rPr>
          <w:rFonts w:cs="Arial"/>
          <w:sz w:val="28"/>
          <w:szCs w:val="28"/>
          <w:rtl/>
        </w:rPr>
      </w:pPr>
    </w:p>
    <w:p w14:paraId="025E1EE8" w14:textId="4ED5EB70" w:rsidR="004A2E7C" w:rsidRDefault="0068186D" w:rsidP="00546579">
      <w:pPr>
        <w:rPr>
          <w:rFonts w:cs="Arial"/>
          <w:sz w:val="28"/>
          <w:szCs w:val="28"/>
          <w:rtl/>
        </w:rPr>
      </w:pPr>
      <w:r w:rsidRPr="0068186D">
        <w:rPr>
          <w:rFonts w:cs="Arial"/>
          <w:sz w:val="28"/>
          <w:szCs w:val="28"/>
          <w:rtl/>
        </w:rPr>
        <w:t xml:space="preserve">أهم النتائج </w:t>
      </w:r>
      <w:proofErr w:type="spellStart"/>
      <w:r w:rsidRPr="0068186D">
        <w:rPr>
          <w:rFonts w:cs="Arial"/>
          <w:sz w:val="28"/>
          <w:szCs w:val="28"/>
          <w:rtl/>
        </w:rPr>
        <w:t>المتوصل</w:t>
      </w:r>
      <w:proofErr w:type="spellEnd"/>
      <w:r w:rsidRPr="0068186D">
        <w:rPr>
          <w:rFonts w:cs="Arial"/>
          <w:sz w:val="28"/>
          <w:szCs w:val="28"/>
          <w:rtl/>
        </w:rPr>
        <w:t xml:space="preserve"> إليها:</w:t>
      </w:r>
    </w:p>
    <w:p w14:paraId="61833170" w14:textId="77777777" w:rsidR="000E52A1" w:rsidRDefault="000E52A1" w:rsidP="00546579">
      <w:pPr>
        <w:rPr>
          <w:rFonts w:cs="Arial"/>
          <w:sz w:val="28"/>
          <w:szCs w:val="28"/>
          <w:rtl/>
        </w:rPr>
      </w:pPr>
      <w:r>
        <w:rPr>
          <w:rFonts w:cs="Arial" w:hint="cs"/>
          <w:sz w:val="28"/>
          <w:szCs w:val="28"/>
          <w:rtl/>
        </w:rPr>
        <w:t>خلصت الدراسة إلى أن الإعلام الرقمي يؤثر في الهوية الوطنية بطرق متعددة، بعضها سلبي يرتبط بإضعاف الانتماء وتفكيك الروابط الاجتماعية، وبعضها إيجابي يمكن توظيفه في دعم الهوية وتعزيزها</w:t>
      </w:r>
    </w:p>
    <w:p w14:paraId="59E228E1" w14:textId="77777777" w:rsidR="000E52A1" w:rsidRDefault="000E52A1" w:rsidP="00546579">
      <w:pPr>
        <w:rPr>
          <w:rFonts w:cs="Arial"/>
          <w:sz w:val="28"/>
          <w:szCs w:val="28"/>
          <w:rtl/>
        </w:rPr>
      </w:pPr>
    </w:p>
    <w:p w14:paraId="03FDEE60" w14:textId="010C8F4D" w:rsidR="0068186D" w:rsidRDefault="000E52A1" w:rsidP="00546579">
      <w:pPr>
        <w:rPr>
          <w:rFonts w:cs="Arial"/>
          <w:sz w:val="28"/>
          <w:szCs w:val="28"/>
          <w:rtl/>
        </w:rPr>
      </w:pPr>
      <w:r>
        <w:rPr>
          <w:rFonts w:cs="Arial" w:hint="cs"/>
          <w:sz w:val="28"/>
          <w:szCs w:val="28"/>
          <w:rtl/>
        </w:rPr>
        <w:t>علاقتها بدراستنا:</w:t>
      </w:r>
    </w:p>
    <w:p w14:paraId="40855401" w14:textId="70A60CAA" w:rsidR="004A2E7C" w:rsidRDefault="00DF05E7" w:rsidP="00546579">
      <w:pPr>
        <w:rPr>
          <w:rFonts w:cs="Arial"/>
          <w:sz w:val="28"/>
          <w:szCs w:val="28"/>
          <w:rtl/>
        </w:rPr>
      </w:pPr>
      <w:r w:rsidRPr="00DF05E7">
        <w:rPr>
          <w:rFonts w:cs="Arial"/>
          <w:sz w:val="28"/>
          <w:szCs w:val="28"/>
          <w:rtl/>
        </w:rPr>
        <w:t>تكتسب هذه الدراسة أهميتها من أنها تربط الإعلام الرقمي بالهوية، وهو ما يفيد في دعم الإطار النظري لدراستنا، خاصة عند مناقشة قدرة الإعلان الرقمي على تعزيز الهوية البصرية.</w:t>
      </w:r>
    </w:p>
    <w:p w14:paraId="221E7DF1" w14:textId="77777777" w:rsidR="004A2E7C" w:rsidRDefault="004A2E7C" w:rsidP="00546579">
      <w:pPr>
        <w:rPr>
          <w:rFonts w:cs="Arial"/>
          <w:sz w:val="28"/>
          <w:szCs w:val="28"/>
          <w:rtl/>
        </w:rPr>
      </w:pPr>
    </w:p>
    <w:p w14:paraId="4D058DD0" w14:textId="77777777" w:rsidR="004A2E7C" w:rsidRDefault="004A2E7C" w:rsidP="00546579">
      <w:pPr>
        <w:rPr>
          <w:rFonts w:cs="Arial"/>
          <w:sz w:val="28"/>
          <w:szCs w:val="28"/>
          <w:rtl/>
        </w:rPr>
      </w:pPr>
    </w:p>
    <w:p w14:paraId="4AAE2BAC" w14:textId="77777777" w:rsidR="004A2E7C" w:rsidRDefault="004A2E7C" w:rsidP="00546579">
      <w:pPr>
        <w:rPr>
          <w:rFonts w:cs="Arial"/>
          <w:sz w:val="28"/>
          <w:szCs w:val="28"/>
          <w:rtl/>
        </w:rPr>
      </w:pPr>
    </w:p>
    <w:p w14:paraId="029C569A" w14:textId="77777777" w:rsidR="004A2E7C" w:rsidRDefault="004A2E7C" w:rsidP="00546579">
      <w:pPr>
        <w:rPr>
          <w:rFonts w:cs="Arial"/>
          <w:sz w:val="28"/>
          <w:szCs w:val="28"/>
          <w:rtl/>
        </w:rPr>
      </w:pPr>
    </w:p>
    <w:p w14:paraId="69E0C687" w14:textId="77777777" w:rsidR="004A2E7C" w:rsidRDefault="004A2E7C" w:rsidP="00546579">
      <w:pPr>
        <w:rPr>
          <w:rFonts w:cs="Arial"/>
          <w:sz w:val="28"/>
          <w:szCs w:val="28"/>
          <w:rtl/>
        </w:rPr>
      </w:pPr>
    </w:p>
    <w:p w14:paraId="27AE3A89" w14:textId="77777777" w:rsidR="00DF05E7" w:rsidRDefault="00DF05E7" w:rsidP="00546579">
      <w:pPr>
        <w:rPr>
          <w:rFonts w:cs="Arial"/>
          <w:sz w:val="28"/>
          <w:szCs w:val="28"/>
          <w:rtl/>
        </w:rPr>
      </w:pPr>
    </w:p>
    <w:p w14:paraId="75DB40C9" w14:textId="77777777" w:rsidR="00DF05E7" w:rsidRDefault="00DF05E7" w:rsidP="00546579">
      <w:pPr>
        <w:rPr>
          <w:rFonts w:cs="Arial"/>
          <w:sz w:val="28"/>
          <w:szCs w:val="28"/>
          <w:rtl/>
        </w:rPr>
      </w:pPr>
    </w:p>
    <w:p w14:paraId="0651CFCF" w14:textId="77777777" w:rsidR="00DF05E7" w:rsidRDefault="00DF05E7" w:rsidP="00546579">
      <w:pPr>
        <w:rPr>
          <w:rFonts w:cs="Arial"/>
          <w:sz w:val="28"/>
          <w:szCs w:val="28"/>
          <w:rtl/>
        </w:rPr>
      </w:pPr>
    </w:p>
    <w:p w14:paraId="424AB5D5" w14:textId="77777777" w:rsidR="00DF05E7" w:rsidRDefault="00DF05E7" w:rsidP="00546579">
      <w:pPr>
        <w:rPr>
          <w:rFonts w:cs="Arial"/>
          <w:sz w:val="28"/>
          <w:szCs w:val="28"/>
          <w:rtl/>
        </w:rPr>
      </w:pPr>
    </w:p>
    <w:p w14:paraId="5FEE17DB" w14:textId="77777777" w:rsidR="00DF05E7" w:rsidRDefault="00DF05E7" w:rsidP="00546579">
      <w:pPr>
        <w:rPr>
          <w:rFonts w:cs="Arial"/>
          <w:sz w:val="28"/>
          <w:szCs w:val="28"/>
          <w:rtl/>
        </w:rPr>
      </w:pPr>
    </w:p>
    <w:p w14:paraId="091F0DC2" w14:textId="77777777" w:rsidR="00DF05E7" w:rsidRDefault="00DF05E7" w:rsidP="00546579">
      <w:pPr>
        <w:rPr>
          <w:rFonts w:cs="Arial"/>
          <w:sz w:val="28"/>
          <w:szCs w:val="28"/>
          <w:rtl/>
        </w:rPr>
      </w:pPr>
    </w:p>
    <w:p w14:paraId="759BE80D" w14:textId="77777777" w:rsidR="00DF05E7" w:rsidRDefault="00DF05E7" w:rsidP="00546579">
      <w:pPr>
        <w:rPr>
          <w:rFonts w:cs="Arial"/>
          <w:sz w:val="28"/>
          <w:szCs w:val="28"/>
          <w:rtl/>
        </w:rPr>
      </w:pPr>
    </w:p>
    <w:p w14:paraId="2FEDF6D9" w14:textId="69BB1801" w:rsidR="00DF05E7" w:rsidRDefault="00CB05CE" w:rsidP="00546579">
      <w:pPr>
        <w:rPr>
          <w:rFonts w:cs="Arial"/>
          <w:sz w:val="28"/>
          <w:szCs w:val="28"/>
          <w:rtl/>
        </w:rPr>
      </w:pPr>
      <w:r>
        <w:rPr>
          <w:rFonts w:cs="Arial" w:hint="cs"/>
          <w:sz w:val="28"/>
          <w:szCs w:val="28"/>
          <w:rtl/>
        </w:rPr>
        <w:t>3) الباحث غير مذكور بوضوح في الفهرسة المتاحة، 2024</w:t>
      </w:r>
    </w:p>
    <w:p w14:paraId="6A48CA9A" w14:textId="77777777" w:rsidR="00CB05CE" w:rsidRDefault="00CB05CE" w:rsidP="00546579">
      <w:pPr>
        <w:rPr>
          <w:rFonts w:cs="Arial"/>
          <w:sz w:val="28"/>
          <w:szCs w:val="28"/>
          <w:rtl/>
        </w:rPr>
      </w:pPr>
    </w:p>
    <w:p w14:paraId="21F02C61" w14:textId="54ED6888" w:rsidR="00D138C4" w:rsidRDefault="00025772" w:rsidP="00A31F70">
      <w:pPr>
        <w:rPr>
          <w:rFonts w:cs="Arial"/>
          <w:sz w:val="28"/>
          <w:szCs w:val="28"/>
          <w:rtl/>
        </w:rPr>
      </w:pPr>
      <w:r w:rsidRPr="00025772">
        <w:rPr>
          <w:rFonts w:cs="Arial"/>
          <w:sz w:val="28"/>
          <w:szCs w:val="28"/>
          <w:rtl/>
        </w:rPr>
        <w:t>عنوان الدراسة: اتجاهات طلبة الجامعات الأردنية نحو الإعلان الرقمي وأثره على سلوكياتهم الشرائية</w:t>
      </w:r>
    </w:p>
    <w:p w14:paraId="1EBBA4FC" w14:textId="77777777" w:rsidR="00D56834" w:rsidRDefault="00D56834" w:rsidP="00A31F70">
      <w:pPr>
        <w:rPr>
          <w:rFonts w:cs="Arial"/>
          <w:sz w:val="28"/>
          <w:szCs w:val="28"/>
          <w:rtl/>
        </w:rPr>
      </w:pPr>
    </w:p>
    <w:p w14:paraId="19EF15C0" w14:textId="19564C59" w:rsidR="00025772" w:rsidRDefault="00D56834" w:rsidP="00A31F70">
      <w:pPr>
        <w:rPr>
          <w:rFonts w:cs="Arial"/>
          <w:sz w:val="28"/>
          <w:szCs w:val="28"/>
          <w:rtl/>
        </w:rPr>
      </w:pPr>
      <w:r w:rsidRPr="00D56834">
        <w:rPr>
          <w:rFonts w:cs="Arial"/>
          <w:sz w:val="28"/>
          <w:szCs w:val="28"/>
          <w:rtl/>
        </w:rPr>
        <w:t>منهج الدراسة وأدواتها ومنظورها والعينة المستخدمة:</w:t>
      </w:r>
    </w:p>
    <w:p w14:paraId="30932DF1" w14:textId="325A3BB0" w:rsidR="00D56834" w:rsidRDefault="00552E33" w:rsidP="00A31F70">
      <w:pPr>
        <w:rPr>
          <w:rFonts w:cs="Arial"/>
          <w:sz w:val="28"/>
          <w:szCs w:val="28"/>
          <w:rtl/>
        </w:rPr>
      </w:pPr>
      <w:r w:rsidRPr="00552E33">
        <w:rPr>
          <w:rFonts w:cs="Arial"/>
          <w:sz w:val="28"/>
          <w:szCs w:val="28"/>
          <w:rtl/>
        </w:rPr>
        <w:t xml:space="preserve">تنتمي الدراسة إلى الدراسات الوصفية، واعتمدت على الاستبيان بوصفه أداة رئيسية لجمع البيانات من طلبة الجامعات الأردنية. ويبدو من عنوانها أنها استخدمت منظورًا سلوكيًا يركز على علاقة الإعلان الرقمي بالقرار </w:t>
      </w:r>
      <w:proofErr w:type="spellStart"/>
      <w:r w:rsidRPr="00552E33">
        <w:rPr>
          <w:rFonts w:cs="Arial"/>
          <w:sz w:val="28"/>
          <w:szCs w:val="28"/>
          <w:rtl/>
        </w:rPr>
        <w:t>الشرائي</w:t>
      </w:r>
      <w:proofErr w:type="spellEnd"/>
      <w:r w:rsidRPr="00552E33">
        <w:rPr>
          <w:rFonts w:cs="Arial"/>
          <w:sz w:val="28"/>
          <w:szCs w:val="28"/>
          <w:rtl/>
        </w:rPr>
        <w:t>.</w:t>
      </w:r>
    </w:p>
    <w:p w14:paraId="72CC940E" w14:textId="77777777" w:rsidR="00552E33" w:rsidRDefault="00552E33" w:rsidP="00A31F70">
      <w:pPr>
        <w:rPr>
          <w:rFonts w:cs="Arial"/>
          <w:sz w:val="28"/>
          <w:szCs w:val="28"/>
          <w:rtl/>
        </w:rPr>
      </w:pPr>
    </w:p>
    <w:p w14:paraId="0CBD0CC9" w14:textId="77777777" w:rsidR="00A33E4E" w:rsidRDefault="00A33E4E" w:rsidP="00A31F70">
      <w:pPr>
        <w:rPr>
          <w:rFonts w:cs="Arial"/>
          <w:sz w:val="28"/>
          <w:szCs w:val="28"/>
          <w:rtl/>
        </w:rPr>
      </w:pPr>
      <w:r w:rsidRPr="00A33E4E">
        <w:rPr>
          <w:rFonts w:cs="Arial"/>
          <w:sz w:val="28"/>
          <w:szCs w:val="28"/>
          <w:rtl/>
        </w:rPr>
        <w:t xml:space="preserve">أهم النتائج </w:t>
      </w:r>
      <w:proofErr w:type="spellStart"/>
      <w:r w:rsidRPr="00A33E4E">
        <w:rPr>
          <w:rFonts w:cs="Arial"/>
          <w:sz w:val="28"/>
          <w:szCs w:val="28"/>
          <w:rtl/>
        </w:rPr>
        <w:t>المتوصل</w:t>
      </w:r>
      <w:proofErr w:type="spellEnd"/>
      <w:r w:rsidRPr="00A33E4E">
        <w:rPr>
          <w:rFonts w:cs="Arial"/>
          <w:sz w:val="28"/>
          <w:szCs w:val="28"/>
          <w:rtl/>
        </w:rPr>
        <w:t xml:space="preserve"> إليها:</w:t>
      </w:r>
    </w:p>
    <w:p w14:paraId="3E6AFCEA" w14:textId="77777777" w:rsidR="009C5BD2" w:rsidRDefault="009C5BD2" w:rsidP="00A31F70">
      <w:pPr>
        <w:rPr>
          <w:rFonts w:cs="Arial"/>
          <w:sz w:val="28"/>
          <w:szCs w:val="28"/>
          <w:rtl/>
        </w:rPr>
      </w:pPr>
      <w:r w:rsidRPr="009C5BD2">
        <w:rPr>
          <w:rFonts w:cs="Arial"/>
          <w:sz w:val="28"/>
          <w:szCs w:val="28"/>
          <w:rtl/>
        </w:rPr>
        <w:t>أوضحت الدراسة أن للإعلان الرقمي أثرًا واضحًا في تشكيل اتجاهات الطلبة وسلوكياتهم الشرائية، وأن التفاعل مع الإعلانات الرقمية يسهم في التأثير على قراراتهم الاستهلاكية.</w:t>
      </w:r>
    </w:p>
    <w:p w14:paraId="1C4ADEC3" w14:textId="77777777" w:rsidR="009C5BD2" w:rsidRDefault="009C5BD2" w:rsidP="00A31F70">
      <w:pPr>
        <w:rPr>
          <w:rFonts w:cs="Arial"/>
          <w:sz w:val="28"/>
          <w:szCs w:val="28"/>
          <w:rtl/>
        </w:rPr>
      </w:pPr>
    </w:p>
    <w:p w14:paraId="0F8BE667" w14:textId="77777777" w:rsidR="004B6CCF" w:rsidRPr="004B6CCF" w:rsidRDefault="004B6CCF" w:rsidP="004B6CCF">
      <w:pPr>
        <w:rPr>
          <w:rFonts w:cs="Arial"/>
          <w:sz w:val="28"/>
          <w:szCs w:val="28"/>
          <w:rtl/>
        </w:rPr>
      </w:pPr>
      <w:r w:rsidRPr="004B6CCF">
        <w:rPr>
          <w:rFonts w:cs="Arial"/>
          <w:sz w:val="28"/>
          <w:szCs w:val="28"/>
          <w:rtl/>
        </w:rPr>
        <w:t>علاقتها بدراستنا:</w:t>
      </w:r>
    </w:p>
    <w:p w14:paraId="1ADBAED1" w14:textId="0512AC2D" w:rsidR="009C5BD2" w:rsidRDefault="004B6CCF" w:rsidP="00A31F70">
      <w:pPr>
        <w:rPr>
          <w:rFonts w:cs="Arial"/>
          <w:sz w:val="28"/>
          <w:szCs w:val="28"/>
          <w:rtl/>
        </w:rPr>
      </w:pPr>
      <w:r w:rsidRPr="004B6CCF">
        <w:rPr>
          <w:rFonts w:cs="Arial"/>
          <w:sz w:val="28"/>
          <w:szCs w:val="28"/>
          <w:rtl/>
        </w:rPr>
        <w:t>تفيد هذه الدراسة في بيان أثر الإعلان الرقمي على سلوك الجمهور، وهو جانب مهم في بحثنا، لأننا لا ندرس فقط الهوية البصرية بل أيضًا التأثيرات النفسية المصاحبة لها.</w:t>
      </w:r>
    </w:p>
    <w:p w14:paraId="6EA1728F" w14:textId="77777777" w:rsidR="004B6CCF" w:rsidRDefault="004B6CCF" w:rsidP="00A31F70">
      <w:pPr>
        <w:rPr>
          <w:rFonts w:cs="Arial"/>
          <w:sz w:val="28"/>
          <w:szCs w:val="28"/>
          <w:rtl/>
        </w:rPr>
      </w:pPr>
    </w:p>
    <w:p w14:paraId="2F4DDC7C" w14:textId="77777777" w:rsidR="004B6CCF" w:rsidRDefault="004B6CCF" w:rsidP="00A31F70">
      <w:pPr>
        <w:rPr>
          <w:rFonts w:cs="Arial"/>
          <w:sz w:val="28"/>
          <w:szCs w:val="28"/>
          <w:rtl/>
        </w:rPr>
      </w:pPr>
    </w:p>
    <w:p w14:paraId="61847EC4" w14:textId="77777777" w:rsidR="004B6CCF" w:rsidRDefault="004B6CCF" w:rsidP="00A31F70">
      <w:pPr>
        <w:rPr>
          <w:rFonts w:cs="Arial"/>
          <w:sz w:val="28"/>
          <w:szCs w:val="28"/>
          <w:rtl/>
        </w:rPr>
      </w:pPr>
    </w:p>
    <w:p w14:paraId="266E868D" w14:textId="77777777" w:rsidR="004B6CCF" w:rsidRDefault="004B6CCF" w:rsidP="00A31F70">
      <w:pPr>
        <w:rPr>
          <w:rFonts w:cs="Arial"/>
          <w:sz w:val="28"/>
          <w:szCs w:val="28"/>
          <w:rtl/>
        </w:rPr>
      </w:pPr>
    </w:p>
    <w:p w14:paraId="3FA11088" w14:textId="77777777" w:rsidR="004B6CCF" w:rsidRDefault="004B6CCF" w:rsidP="00A31F70">
      <w:pPr>
        <w:rPr>
          <w:rFonts w:cs="Arial"/>
          <w:sz w:val="28"/>
          <w:szCs w:val="28"/>
          <w:rtl/>
        </w:rPr>
      </w:pPr>
    </w:p>
    <w:p w14:paraId="311F595B" w14:textId="77777777" w:rsidR="004B6CCF" w:rsidRDefault="004B6CCF" w:rsidP="00A31F70">
      <w:pPr>
        <w:rPr>
          <w:rFonts w:cs="Arial"/>
          <w:sz w:val="28"/>
          <w:szCs w:val="28"/>
          <w:rtl/>
        </w:rPr>
      </w:pPr>
    </w:p>
    <w:p w14:paraId="7E1E0685" w14:textId="77777777" w:rsidR="004B6CCF" w:rsidRDefault="004B6CCF" w:rsidP="00A31F70">
      <w:pPr>
        <w:rPr>
          <w:rFonts w:cs="Arial"/>
          <w:sz w:val="28"/>
          <w:szCs w:val="28"/>
          <w:rtl/>
        </w:rPr>
      </w:pPr>
    </w:p>
    <w:p w14:paraId="00AE8B9F" w14:textId="77777777" w:rsidR="004B6CCF" w:rsidRDefault="004B6CCF" w:rsidP="00A31F70">
      <w:pPr>
        <w:rPr>
          <w:rFonts w:cs="Arial"/>
          <w:sz w:val="28"/>
          <w:szCs w:val="28"/>
          <w:rtl/>
        </w:rPr>
      </w:pPr>
    </w:p>
    <w:p w14:paraId="003FAA9E" w14:textId="77777777" w:rsidR="004B6CCF" w:rsidRDefault="004B6CCF" w:rsidP="00A31F70">
      <w:pPr>
        <w:rPr>
          <w:rFonts w:cs="Arial"/>
          <w:sz w:val="28"/>
          <w:szCs w:val="28"/>
          <w:rtl/>
        </w:rPr>
      </w:pPr>
    </w:p>
    <w:p w14:paraId="6817E68B" w14:textId="77777777" w:rsidR="004B6CCF" w:rsidRDefault="004B6CCF" w:rsidP="00A31F70">
      <w:pPr>
        <w:rPr>
          <w:rFonts w:cs="Arial"/>
          <w:sz w:val="28"/>
          <w:szCs w:val="28"/>
          <w:rtl/>
        </w:rPr>
      </w:pPr>
    </w:p>
    <w:p w14:paraId="7398546C" w14:textId="77777777" w:rsidR="004B6CCF" w:rsidRDefault="004B6CCF" w:rsidP="00A31F70">
      <w:pPr>
        <w:rPr>
          <w:rFonts w:cs="Arial"/>
          <w:sz w:val="28"/>
          <w:szCs w:val="28"/>
          <w:rtl/>
        </w:rPr>
      </w:pPr>
    </w:p>
    <w:p w14:paraId="3DE42747" w14:textId="77777777" w:rsidR="006554E8" w:rsidRDefault="006554E8" w:rsidP="006554E8">
      <w:pPr>
        <w:rPr>
          <w:rFonts w:cs="Arial"/>
          <w:sz w:val="28"/>
          <w:szCs w:val="28"/>
          <w:rtl/>
        </w:rPr>
      </w:pPr>
      <w:r w:rsidRPr="006554E8">
        <w:rPr>
          <w:rFonts w:cs="Arial"/>
          <w:sz w:val="28"/>
          <w:szCs w:val="28"/>
          <w:rtl/>
        </w:rPr>
        <w:t>4) الباحث غير مذكور بوضوح في الفهرسة المتاحة، 2025</w:t>
      </w:r>
    </w:p>
    <w:p w14:paraId="77E391A7" w14:textId="77777777" w:rsidR="006554E8" w:rsidRDefault="006554E8" w:rsidP="006554E8">
      <w:pPr>
        <w:rPr>
          <w:rFonts w:cs="Arial"/>
          <w:sz w:val="28"/>
          <w:szCs w:val="28"/>
          <w:rtl/>
        </w:rPr>
      </w:pPr>
      <w:r w:rsidRPr="006554E8">
        <w:rPr>
          <w:rFonts w:cs="Arial"/>
          <w:sz w:val="28"/>
          <w:szCs w:val="28"/>
          <w:rtl/>
        </w:rPr>
        <w:t>عنوان الدراسة: أثر بناء الهوية البصرية للعلامات التجارية على التفاعل: العلاقة بين الهوية البصرية للمتاجر الرقمية وتفاعل الجمهور على شبكات التواصل الاجتماعي</w:t>
      </w:r>
    </w:p>
    <w:p w14:paraId="6FC761BE" w14:textId="77777777" w:rsidR="006554E8" w:rsidRDefault="006554E8" w:rsidP="006554E8">
      <w:pPr>
        <w:rPr>
          <w:rFonts w:cs="Arial"/>
          <w:sz w:val="28"/>
          <w:szCs w:val="28"/>
          <w:rtl/>
        </w:rPr>
      </w:pPr>
    </w:p>
    <w:p w14:paraId="2962EBCD" w14:textId="102F0BC7" w:rsidR="006554E8" w:rsidRPr="006554E8" w:rsidRDefault="006554E8" w:rsidP="006554E8">
      <w:pPr>
        <w:rPr>
          <w:rFonts w:cs="Arial"/>
          <w:sz w:val="28"/>
          <w:szCs w:val="28"/>
          <w:rtl/>
        </w:rPr>
      </w:pPr>
      <w:r w:rsidRPr="006554E8">
        <w:rPr>
          <w:rFonts w:cs="Arial"/>
          <w:sz w:val="28"/>
          <w:szCs w:val="28"/>
          <w:rtl/>
        </w:rPr>
        <w:t>منهج الدراسة وأدواتها ومنظورها والعينة المستخدمة:</w:t>
      </w:r>
    </w:p>
    <w:p w14:paraId="4662C90D" w14:textId="77777777" w:rsidR="006554E8" w:rsidRDefault="006554E8" w:rsidP="006554E8">
      <w:pPr>
        <w:rPr>
          <w:rFonts w:cs="Arial"/>
          <w:sz w:val="28"/>
          <w:szCs w:val="28"/>
          <w:rtl/>
        </w:rPr>
      </w:pPr>
      <w:r w:rsidRPr="006554E8">
        <w:rPr>
          <w:rFonts w:cs="Arial"/>
          <w:sz w:val="28"/>
          <w:szCs w:val="28"/>
          <w:rtl/>
        </w:rPr>
        <w:t>اعتمدت الدراسة على المنهج الوصفي التحليلي، وركزت على العلاقة بين الهوية البصرية والتفاعل الرقمي. ومن المرجح أنها استخدمت الاستبيان أو التحليل الكمي لقياس مستوى التفاعل مع العلامات التجارية الرقمية.</w:t>
      </w:r>
    </w:p>
    <w:p w14:paraId="1A8D4ABB" w14:textId="77777777" w:rsidR="00A629D1" w:rsidRDefault="00A629D1" w:rsidP="006554E8">
      <w:pPr>
        <w:rPr>
          <w:rFonts w:cs="Arial"/>
          <w:sz w:val="28"/>
          <w:szCs w:val="28"/>
          <w:rtl/>
        </w:rPr>
      </w:pPr>
    </w:p>
    <w:p w14:paraId="52FCEADE" w14:textId="025D240F" w:rsidR="006554E8" w:rsidRPr="006554E8" w:rsidRDefault="00A629D1" w:rsidP="006554E8">
      <w:pPr>
        <w:rPr>
          <w:rFonts w:cs="Arial"/>
          <w:sz w:val="28"/>
          <w:szCs w:val="28"/>
          <w:rtl/>
        </w:rPr>
      </w:pPr>
      <w:r>
        <w:rPr>
          <w:rFonts w:cs="Arial" w:hint="cs"/>
          <w:sz w:val="28"/>
          <w:szCs w:val="28"/>
          <w:rtl/>
        </w:rPr>
        <w:t>أ</w:t>
      </w:r>
      <w:r w:rsidR="006554E8" w:rsidRPr="006554E8">
        <w:rPr>
          <w:rFonts w:cs="Arial"/>
          <w:sz w:val="28"/>
          <w:szCs w:val="28"/>
          <w:rtl/>
        </w:rPr>
        <w:t xml:space="preserve">هم النتائج </w:t>
      </w:r>
      <w:proofErr w:type="spellStart"/>
      <w:r w:rsidR="006554E8" w:rsidRPr="006554E8">
        <w:rPr>
          <w:rFonts w:cs="Arial"/>
          <w:sz w:val="28"/>
          <w:szCs w:val="28"/>
          <w:rtl/>
        </w:rPr>
        <w:t>المتوصل</w:t>
      </w:r>
      <w:proofErr w:type="spellEnd"/>
      <w:r w:rsidR="006554E8" w:rsidRPr="006554E8">
        <w:rPr>
          <w:rFonts w:cs="Arial"/>
          <w:sz w:val="28"/>
          <w:szCs w:val="28"/>
          <w:rtl/>
        </w:rPr>
        <w:t xml:space="preserve"> إليها:</w:t>
      </w:r>
    </w:p>
    <w:p w14:paraId="24B22795" w14:textId="77777777" w:rsidR="00A629D1" w:rsidRDefault="006554E8" w:rsidP="006554E8">
      <w:pPr>
        <w:rPr>
          <w:rFonts w:cs="Arial"/>
          <w:sz w:val="28"/>
          <w:szCs w:val="28"/>
          <w:rtl/>
        </w:rPr>
      </w:pPr>
      <w:r w:rsidRPr="006554E8">
        <w:rPr>
          <w:rFonts w:cs="Arial"/>
          <w:sz w:val="28"/>
          <w:szCs w:val="28"/>
          <w:rtl/>
        </w:rPr>
        <w:t>أشارت الدراسة إلى أن بناء هوية بصرية قوية يسهم في رفع مستوى التفاعل مع العلامة التجارية على المنصات الرقمية، وأن اتساق العناصر المرئية يعزز حضورها في ذهن الجمهور.</w:t>
      </w:r>
    </w:p>
    <w:p w14:paraId="66A09244" w14:textId="77777777" w:rsidR="00A629D1" w:rsidRDefault="00A629D1" w:rsidP="006554E8">
      <w:pPr>
        <w:rPr>
          <w:rFonts w:cs="Arial"/>
          <w:sz w:val="28"/>
          <w:szCs w:val="28"/>
          <w:rtl/>
        </w:rPr>
      </w:pPr>
    </w:p>
    <w:p w14:paraId="4BCB26DB" w14:textId="4A3D1742" w:rsidR="006554E8" w:rsidRPr="006554E8" w:rsidRDefault="006554E8" w:rsidP="006554E8">
      <w:pPr>
        <w:rPr>
          <w:rFonts w:cs="Arial"/>
          <w:sz w:val="28"/>
          <w:szCs w:val="28"/>
          <w:rtl/>
        </w:rPr>
      </w:pPr>
      <w:r w:rsidRPr="006554E8">
        <w:rPr>
          <w:rFonts w:cs="Arial"/>
          <w:sz w:val="28"/>
          <w:szCs w:val="28"/>
          <w:rtl/>
        </w:rPr>
        <w:t>علاقتها بدراستنا:</w:t>
      </w:r>
    </w:p>
    <w:p w14:paraId="6F905F5C" w14:textId="77777777" w:rsidR="00A629D1" w:rsidRDefault="006554E8" w:rsidP="00A31F70">
      <w:pPr>
        <w:rPr>
          <w:rFonts w:cs="Arial"/>
          <w:sz w:val="28"/>
          <w:szCs w:val="28"/>
          <w:rtl/>
        </w:rPr>
      </w:pPr>
      <w:r w:rsidRPr="006554E8">
        <w:rPr>
          <w:rFonts w:cs="Arial"/>
          <w:sz w:val="28"/>
          <w:szCs w:val="28"/>
          <w:rtl/>
        </w:rPr>
        <w:t>هذه الدراسة شديدة الصلة بموضوعنا لأنها تتناول الهوية البصرية مباشرة، وتوضح كيف تؤثر في تفاعل الجمهور، وهو ما يدعم محاور دراستنا المتعلقة بالإعلان الرقمي.</w:t>
      </w:r>
    </w:p>
    <w:p w14:paraId="79EEED6D" w14:textId="77777777" w:rsidR="00A629D1" w:rsidRDefault="00A629D1" w:rsidP="00A31F70">
      <w:pPr>
        <w:rPr>
          <w:rFonts w:cs="Arial"/>
          <w:sz w:val="28"/>
          <w:szCs w:val="28"/>
          <w:rtl/>
        </w:rPr>
      </w:pPr>
    </w:p>
    <w:p w14:paraId="456F8FB8" w14:textId="77777777" w:rsidR="00A629D1" w:rsidRDefault="00A629D1" w:rsidP="00A31F70">
      <w:pPr>
        <w:rPr>
          <w:rFonts w:cs="Arial"/>
          <w:sz w:val="28"/>
          <w:szCs w:val="28"/>
          <w:rtl/>
        </w:rPr>
      </w:pPr>
    </w:p>
    <w:p w14:paraId="0D05575C" w14:textId="77777777" w:rsidR="00A629D1" w:rsidRDefault="00A629D1" w:rsidP="00A31F70">
      <w:pPr>
        <w:rPr>
          <w:rFonts w:cs="Arial"/>
          <w:sz w:val="28"/>
          <w:szCs w:val="28"/>
          <w:rtl/>
        </w:rPr>
      </w:pPr>
    </w:p>
    <w:p w14:paraId="757D45E8" w14:textId="77777777" w:rsidR="00A629D1" w:rsidRDefault="00A629D1" w:rsidP="00A31F70">
      <w:pPr>
        <w:rPr>
          <w:rFonts w:cs="Arial"/>
          <w:sz w:val="28"/>
          <w:szCs w:val="28"/>
          <w:rtl/>
        </w:rPr>
      </w:pPr>
    </w:p>
    <w:p w14:paraId="4BA80852" w14:textId="77777777" w:rsidR="00C43971" w:rsidRDefault="00C43971" w:rsidP="00A31F70">
      <w:pPr>
        <w:rPr>
          <w:rFonts w:cs="Arial"/>
          <w:sz w:val="28"/>
          <w:szCs w:val="28"/>
          <w:rtl/>
        </w:rPr>
      </w:pPr>
    </w:p>
    <w:p w14:paraId="1E822C4E" w14:textId="77777777" w:rsidR="00C43971" w:rsidRDefault="00C43971" w:rsidP="00A31F70">
      <w:pPr>
        <w:rPr>
          <w:rFonts w:cs="Arial"/>
          <w:sz w:val="28"/>
          <w:szCs w:val="28"/>
          <w:rtl/>
        </w:rPr>
      </w:pPr>
    </w:p>
    <w:p w14:paraId="768F8788" w14:textId="77777777" w:rsidR="00C43971" w:rsidRDefault="00C43971" w:rsidP="00A31F70">
      <w:pPr>
        <w:rPr>
          <w:rFonts w:cs="Arial"/>
          <w:sz w:val="28"/>
          <w:szCs w:val="28"/>
          <w:rtl/>
        </w:rPr>
      </w:pPr>
    </w:p>
    <w:p w14:paraId="2DFB8852" w14:textId="77777777" w:rsidR="00C43971" w:rsidRDefault="00C43971" w:rsidP="00A31F70">
      <w:pPr>
        <w:rPr>
          <w:rFonts w:cs="Arial"/>
          <w:sz w:val="28"/>
          <w:szCs w:val="28"/>
          <w:rtl/>
        </w:rPr>
      </w:pPr>
    </w:p>
    <w:p w14:paraId="728CC61C" w14:textId="77777777" w:rsidR="00C43971" w:rsidRDefault="00C43971" w:rsidP="00A31F70">
      <w:pPr>
        <w:rPr>
          <w:rFonts w:cs="Arial"/>
          <w:sz w:val="28"/>
          <w:szCs w:val="28"/>
          <w:rtl/>
        </w:rPr>
      </w:pPr>
    </w:p>
    <w:p w14:paraId="12FAFCF9" w14:textId="77777777" w:rsidR="00C43971" w:rsidRDefault="00C43971" w:rsidP="00A31F70">
      <w:pPr>
        <w:rPr>
          <w:rFonts w:cs="Arial"/>
          <w:sz w:val="28"/>
          <w:szCs w:val="28"/>
          <w:rtl/>
        </w:rPr>
      </w:pPr>
    </w:p>
    <w:p w14:paraId="23DA881B" w14:textId="77777777" w:rsidR="00C43971" w:rsidRDefault="00C43971" w:rsidP="00A31F70">
      <w:pPr>
        <w:rPr>
          <w:rFonts w:cs="Arial"/>
          <w:sz w:val="28"/>
          <w:szCs w:val="28"/>
          <w:rtl/>
        </w:rPr>
      </w:pPr>
    </w:p>
    <w:p w14:paraId="6324BA70" w14:textId="77777777" w:rsidR="00C43971" w:rsidRDefault="00C43971" w:rsidP="00A31F70">
      <w:pPr>
        <w:rPr>
          <w:rFonts w:cs="Arial"/>
          <w:sz w:val="28"/>
          <w:szCs w:val="28"/>
          <w:rtl/>
        </w:rPr>
      </w:pPr>
    </w:p>
    <w:p w14:paraId="1CC53944" w14:textId="77777777" w:rsidR="00DD27B3" w:rsidRDefault="00DD27B3" w:rsidP="00A31F70">
      <w:pPr>
        <w:rPr>
          <w:rFonts w:cs="Arial"/>
          <w:sz w:val="28"/>
          <w:szCs w:val="28"/>
          <w:rtl/>
        </w:rPr>
      </w:pPr>
      <w:r>
        <w:rPr>
          <w:rFonts w:cs="Arial" w:hint="cs"/>
          <w:sz w:val="28"/>
          <w:szCs w:val="28"/>
          <w:rtl/>
        </w:rPr>
        <w:t>5) الباحث غير مذكور بوضوح في الفهرسة المتاحة، 2025عنوان الدراسة: دور إعلانات وزارة الثقافة عبر منصة "إكس" في تعزيز الهوية السعودية.</w:t>
      </w:r>
    </w:p>
    <w:p w14:paraId="15EB34AE" w14:textId="77777777" w:rsidR="00DD27B3" w:rsidRDefault="00DD27B3" w:rsidP="00A31F70">
      <w:pPr>
        <w:rPr>
          <w:rFonts w:cs="Arial"/>
          <w:sz w:val="28"/>
          <w:szCs w:val="28"/>
          <w:rtl/>
        </w:rPr>
      </w:pPr>
    </w:p>
    <w:p w14:paraId="14A4AE1E" w14:textId="5532B8DF" w:rsidR="00DD27B3" w:rsidRDefault="00DD27B3" w:rsidP="00A31F70">
      <w:pPr>
        <w:rPr>
          <w:rFonts w:cs="Arial"/>
          <w:sz w:val="28"/>
          <w:szCs w:val="28"/>
          <w:rtl/>
        </w:rPr>
      </w:pPr>
      <w:r>
        <w:rPr>
          <w:rFonts w:cs="Arial" w:hint="cs"/>
          <w:sz w:val="28"/>
          <w:szCs w:val="28"/>
          <w:rtl/>
        </w:rPr>
        <w:t>منهج الدراسة وأدواتها ومنظورها والعينة المستخدمة:</w:t>
      </w:r>
    </w:p>
    <w:p w14:paraId="267DE2FF" w14:textId="77777777" w:rsidR="00AE4585" w:rsidRDefault="00DD27B3" w:rsidP="00A31F70">
      <w:pPr>
        <w:rPr>
          <w:rFonts w:cs="Arial"/>
          <w:sz w:val="28"/>
          <w:szCs w:val="28"/>
          <w:rtl/>
        </w:rPr>
      </w:pPr>
      <w:r>
        <w:rPr>
          <w:rFonts w:cs="Arial" w:hint="cs"/>
          <w:sz w:val="28"/>
          <w:szCs w:val="28"/>
          <w:rtl/>
        </w:rPr>
        <w:t>اعتمدت الدراسة على منهج مزدوج يجمع بين التحليل الكمي والكيفي، واستهدفت دراسة إعلانات وزارة الثقافة السعودية عبر منصة "إكس". ويُفهم من ملخصها أنها تناولت المحتوى الإعلاني من منظور اتصالي ثقافي.</w:t>
      </w:r>
    </w:p>
    <w:p w14:paraId="57AB1CC4" w14:textId="77777777" w:rsidR="00AE4585" w:rsidRDefault="00AE4585" w:rsidP="00A31F70">
      <w:pPr>
        <w:rPr>
          <w:rFonts w:cs="Arial"/>
          <w:sz w:val="28"/>
          <w:szCs w:val="28"/>
          <w:rtl/>
        </w:rPr>
      </w:pPr>
    </w:p>
    <w:p w14:paraId="0CB865FB" w14:textId="467A2A07" w:rsidR="00DD27B3" w:rsidRDefault="00DD27B3" w:rsidP="00A31F70">
      <w:pPr>
        <w:rPr>
          <w:rFonts w:cs="Arial"/>
          <w:sz w:val="28"/>
          <w:szCs w:val="28"/>
          <w:rtl/>
        </w:rPr>
      </w:pPr>
      <w:r>
        <w:rPr>
          <w:rFonts w:cs="Arial" w:hint="cs"/>
          <w:sz w:val="28"/>
          <w:szCs w:val="28"/>
          <w:rtl/>
        </w:rPr>
        <w:t xml:space="preserve">أهم النتائج </w:t>
      </w:r>
      <w:proofErr w:type="spellStart"/>
      <w:r>
        <w:rPr>
          <w:rFonts w:cs="Arial" w:hint="cs"/>
          <w:sz w:val="28"/>
          <w:szCs w:val="28"/>
          <w:rtl/>
        </w:rPr>
        <w:t>المتوصل</w:t>
      </w:r>
      <w:proofErr w:type="spellEnd"/>
      <w:r>
        <w:rPr>
          <w:rFonts w:cs="Arial" w:hint="cs"/>
          <w:sz w:val="28"/>
          <w:szCs w:val="28"/>
          <w:rtl/>
        </w:rPr>
        <w:t xml:space="preserve"> إليها:</w:t>
      </w:r>
    </w:p>
    <w:p w14:paraId="4E837EC4" w14:textId="77777777" w:rsidR="00AE4585" w:rsidRDefault="00DD27B3" w:rsidP="00A31F70">
      <w:pPr>
        <w:rPr>
          <w:rFonts w:cs="Arial"/>
          <w:sz w:val="28"/>
          <w:szCs w:val="28"/>
          <w:rtl/>
        </w:rPr>
      </w:pPr>
      <w:r>
        <w:rPr>
          <w:rFonts w:cs="Arial" w:hint="cs"/>
          <w:sz w:val="28"/>
          <w:szCs w:val="28"/>
          <w:rtl/>
        </w:rPr>
        <w:t>بيّنت الدراسة أن الإعلانات المنشورة عبر المنصة أسهمت في تعزيز الهوية السعودية، من خلال استخدام الرموز البصرية والمضامين المرتبطة بالثقافة الوطنية.</w:t>
      </w:r>
    </w:p>
    <w:p w14:paraId="7A2D4E82" w14:textId="77777777" w:rsidR="00AE4585" w:rsidRDefault="00AE4585" w:rsidP="00A31F70">
      <w:pPr>
        <w:rPr>
          <w:rFonts w:cs="Arial"/>
          <w:sz w:val="28"/>
          <w:szCs w:val="28"/>
          <w:rtl/>
        </w:rPr>
      </w:pPr>
    </w:p>
    <w:p w14:paraId="192D00B0" w14:textId="25A30616" w:rsidR="00DD27B3" w:rsidRDefault="00DD27B3" w:rsidP="00A31F70">
      <w:pPr>
        <w:rPr>
          <w:rFonts w:cs="Arial"/>
          <w:sz w:val="28"/>
          <w:szCs w:val="28"/>
          <w:rtl/>
        </w:rPr>
      </w:pPr>
      <w:r>
        <w:rPr>
          <w:rFonts w:cs="Arial" w:hint="cs"/>
          <w:sz w:val="28"/>
          <w:szCs w:val="28"/>
          <w:rtl/>
        </w:rPr>
        <w:t>علاقتها بدراستنا:</w:t>
      </w:r>
    </w:p>
    <w:p w14:paraId="6E8023BF" w14:textId="77777777" w:rsidR="00DD27B3" w:rsidRDefault="00DD27B3" w:rsidP="00A31F70">
      <w:pPr>
        <w:rPr>
          <w:rFonts w:cs="Arial"/>
          <w:sz w:val="28"/>
          <w:szCs w:val="28"/>
          <w:rtl/>
        </w:rPr>
      </w:pPr>
      <w:r>
        <w:rPr>
          <w:rFonts w:cs="Arial" w:hint="cs"/>
          <w:sz w:val="28"/>
          <w:szCs w:val="28"/>
          <w:rtl/>
        </w:rPr>
        <w:t>تفيد هذه الدراسة في توضيح أن الإعلان الرقمي قد يؤدي دورًا مهمًا في تعزيز الهوية، وهو ما يدعم الفكرة الرئيسة في بحثنا، مع اختلاف أن دراستنا تركز على الهوية البصرية والتأثير النفسي لدى الشباب.</w:t>
      </w:r>
    </w:p>
    <w:p w14:paraId="7DB7D504" w14:textId="77777777" w:rsidR="00C43971" w:rsidRDefault="00C43971" w:rsidP="00A31F70">
      <w:pPr>
        <w:rPr>
          <w:rFonts w:cs="Arial"/>
          <w:sz w:val="28"/>
          <w:szCs w:val="28"/>
          <w:rtl/>
        </w:rPr>
      </w:pPr>
    </w:p>
    <w:p w14:paraId="59B341F3" w14:textId="77777777" w:rsidR="00AE4585" w:rsidRDefault="00AE4585" w:rsidP="00A31F70">
      <w:pPr>
        <w:rPr>
          <w:rFonts w:cs="Arial"/>
          <w:sz w:val="28"/>
          <w:szCs w:val="28"/>
          <w:rtl/>
        </w:rPr>
      </w:pPr>
    </w:p>
    <w:p w14:paraId="10DB214A" w14:textId="77777777" w:rsidR="00AE4585" w:rsidRDefault="00AE4585" w:rsidP="00A31F70">
      <w:pPr>
        <w:rPr>
          <w:rFonts w:cs="Arial"/>
          <w:sz w:val="28"/>
          <w:szCs w:val="28"/>
          <w:rtl/>
        </w:rPr>
      </w:pPr>
    </w:p>
    <w:p w14:paraId="1BE5D474" w14:textId="77777777" w:rsidR="00AE4585" w:rsidRDefault="00AE4585" w:rsidP="00A31F70">
      <w:pPr>
        <w:rPr>
          <w:rFonts w:cs="Arial"/>
          <w:sz w:val="28"/>
          <w:szCs w:val="28"/>
          <w:rtl/>
        </w:rPr>
      </w:pPr>
    </w:p>
    <w:p w14:paraId="2CA639E4" w14:textId="77777777" w:rsidR="00AE4585" w:rsidRDefault="00AE4585" w:rsidP="00A31F70">
      <w:pPr>
        <w:rPr>
          <w:rFonts w:cs="Arial"/>
          <w:sz w:val="28"/>
          <w:szCs w:val="28"/>
          <w:rtl/>
        </w:rPr>
      </w:pPr>
    </w:p>
    <w:p w14:paraId="42651290" w14:textId="77777777" w:rsidR="00AE4585" w:rsidRDefault="00AE4585" w:rsidP="00A31F70">
      <w:pPr>
        <w:rPr>
          <w:rFonts w:cs="Arial"/>
          <w:sz w:val="28"/>
          <w:szCs w:val="28"/>
          <w:rtl/>
        </w:rPr>
      </w:pPr>
    </w:p>
    <w:p w14:paraId="3F31FF20" w14:textId="77777777" w:rsidR="00AE4585" w:rsidRDefault="00AE4585" w:rsidP="00A31F70">
      <w:pPr>
        <w:rPr>
          <w:rFonts w:cs="Arial"/>
          <w:sz w:val="28"/>
          <w:szCs w:val="28"/>
          <w:rtl/>
        </w:rPr>
      </w:pPr>
    </w:p>
    <w:p w14:paraId="57CBEBED" w14:textId="77777777" w:rsidR="00AE4585" w:rsidRDefault="00AE4585" w:rsidP="00A31F70">
      <w:pPr>
        <w:rPr>
          <w:rFonts w:cs="Arial"/>
          <w:sz w:val="28"/>
          <w:szCs w:val="28"/>
          <w:rtl/>
        </w:rPr>
      </w:pPr>
    </w:p>
    <w:p w14:paraId="7D27B275" w14:textId="77777777" w:rsidR="00AE4585" w:rsidRDefault="00AE4585" w:rsidP="00A31F70">
      <w:pPr>
        <w:rPr>
          <w:rFonts w:cs="Arial"/>
          <w:sz w:val="28"/>
          <w:szCs w:val="28"/>
          <w:rtl/>
        </w:rPr>
      </w:pPr>
    </w:p>
    <w:p w14:paraId="5AA5C24C" w14:textId="77777777" w:rsidR="00AE4585" w:rsidRDefault="00AE4585" w:rsidP="00A31F70">
      <w:pPr>
        <w:rPr>
          <w:rFonts w:cs="Arial"/>
          <w:sz w:val="28"/>
          <w:szCs w:val="28"/>
          <w:rtl/>
        </w:rPr>
      </w:pPr>
    </w:p>
    <w:p w14:paraId="58A3EE11" w14:textId="77777777" w:rsidR="00AE4585" w:rsidRDefault="00AE4585" w:rsidP="00A31F70">
      <w:pPr>
        <w:rPr>
          <w:rFonts w:cs="Arial"/>
          <w:sz w:val="28"/>
          <w:szCs w:val="28"/>
          <w:rtl/>
        </w:rPr>
      </w:pPr>
    </w:p>
    <w:p w14:paraId="6AA29235" w14:textId="77777777" w:rsidR="00AE4585" w:rsidRDefault="00AE4585" w:rsidP="00A31F70">
      <w:pPr>
        <w:rPr>
          <w:rFonts w:cs="Arial"/>
          <w:sz w:val="28"/>
          <w:szCs w:val="28"/>
          <w:rtl/>
        </w:rPr>
      </w:pPr>
    </w:p>
    <w:p w14:paraId="6A02BD9D" w14:textId="77777777" w:rsidR="00C41CEB" w:rsidRDefault="00C41CEB" w:rsidP="00C41CEB">
      <w:pPr>
        <w:rPr>
          <w:rFonts w:cs="Arial"/>
          <w:sz w:val="28"/>
          <w:szCs w:val="28"/>
          <w:rtl/>
        </w:rPr>
      </w:pPr>
      <w:r>
        <w:rPr>
          <w:rFonts w:cs="Arial" w:hint="cs"/>
          <w:sz w:val="28"/>
          <w:szCs w:val="28"/>
          <w:rtl/>
        </w:rPr>
        <w:t>٦</w:t>
      </w:r>
      <w:r w:rsidRPr="00C41CEB">
        <w:rPr>
          <w:rFonts w:cs="Arial"/>
          <w:sz w:val="28"/>
          <w:szCs w:val="28"/>
          <w:rtl/>
        </w:rPr>
        <w:t xml:space="preserve">) الباحث غير مذكور بوضوح في الفهرسة المتاحة، 2025عنوان الدراسة: تأثير الإعلانات عبر وسائل التواصل الاجتماعي في القرار </w:t>
      </w:r>
      <w:proofErr w:type="spellStart"/>
      <w:r w:rsidRPr="00C41CEB">
        <w:rPr>
          <w:rFonts w:cs="Arial"/>
          <w:sz w:val="28"/>
          <w:szCs w:val="28"/>
          <w:rtl/>
        </w:rPr>
        <w:t>الشرائي</w:t>
      </w:r>
      <w:proofErr w:type="spellEnd"/>
      <w:r w:rsidRPr="00C41CEB">
        <w:rPr>
          <w:rFonts w:cs="Arial"/>
          <w:sz w:val="28"/>
          <w:szCs w:val="28"/>
          <w:rtl/>
        </w:rPr>
        <w:t xml:space="preserve"> لمستخدمي هذه المنصات</w:t>
      </w:r>
    </w:p>
    <w:p w14:paraId="259C0249" w14:textId="77777777" w:rsidR="00C41CEB" w:rsidRDefault="00C41CEB" w:rsidP="00C41CEB">
      <w:pPr>
        <w:rPr>
          <w:rFonts w:cs="Arial"/>
          <w:sz w:val="28"/>
          <w:szCs w:val="28"/>
          <w:rtl/>
        </w:rPr>
      </w:pPr>
    </w:p>
    <w:p w14:paraId="60C9BD3A" w14:textId="06311FC2" w:rsidR="00C41CEB" w:rsidRPr="00C41CEB" w:rsidRDefault="00C41CEB" w:rsidP="00C41CEB">
      <w:pPr>
        <w:rPr>
          <w:rFonts w:cs="Arial"/>
          <w:sz w:val="28"/>
          <w:szCs w:val="28"/>
          <w:rtl/>
        </w:rPr>
      </w:pPr>
      <w:r w:rsidRPr="00C41CEB">
        <w:rPr>
          <w:rFonts w:cs="Arial"/>
          <w:sz w:val="28"/>
          <w:szCs w:val="28"/>
          <w:rtl/>
        </w:rPr>
        <w:t>منهج الدراسة وأدواتها ومنظورها والعينة المستخدمة:</w:t>
      </w:r>
    </w:p>
    <w:p w14:paraId="0459B8C1" w14:textId="77777777" w:rsidR="00797694" w:rsidRDefault="00C41CEB" w:rsidP="00C41CEB">
      <w:pPr>
        <w:rPr>
          <w:rFonts w:cs="Arial"/>
          <w:sz w:val="28"/>
          <w:szCs w:val="28"/>
          <w:rtl/>
        </w:rPr>
      </w:pPr>
      <w:r w:rsidRPr="00C41CEB">
        <w:rPr>
          <w:rFonts w:cs="Arial"/>
          <w:sz w:val="28"/>
          <w:szCs w:val="28"/>
          <w:rtl/>
        </w:rPr>
        <w:t xml:space="preserve">تتناول الدراسة أثر الإعلانات المنشورة عبر منصات التواصل الاجتماعي في القرار </w:t>
      </w:r>
      <w:proofErr w:type="spellStart"/>
      <w:r w:rsidRPr="00C41CEB">
        <w:rPr>
          <w:rFonts w:cs="Arial"/>
          <w:sz w:val="28"/>
          <w:szCs w:val="28"/>
          <w:rtl/>
        </w:rPr>
        <w:t>الشرائي</w:t>
      </w:r>
      <w:proofErr w:type="spellEnd"/>
      <w:r w:rsidRPr="00C41CEB">
        <w:rPr>
          <w:rFonts w:cs="Arial"/>
          <w:sz w:val="28"/>
          <w:szCs w:val="28"/>
          <w:rtl/>
        </w:rPr>
        <w:t>، واعتمدت على المنهج الوصفي التحليلي. ومن المحتمل أنها استخدمت الاستبيان على عينة من مستخدمي وسائل التواصل.</w:t>
      </w:r>
    </w:p>
    <w:p w14:paraId="17310181" w14:textId="77777777" w:rsidR="00797694" w:rsidRDefault="00797694" w:rsidP="00C41CEB">
      <w:pPr>
        <w:rPr>
          <w:rFonts w:cs="Arial"/>
          <w:sz w:val="28"/>
          <w:szCs w:val="28"/>
          <w:rtl/>
        </w:rPr>
      </w:pPr>
    </w:p>
    <w:p w14:paraId="366D3D6D" w14:textId="01117E90" w:rsidR="00C41CEB" w:rsidRPr="00C41CEB" w:rsidRDefault="00C41CEB" w:rsidP="00C41CEB">
      <w:pPr>
        <w:rPr>
          <w:rFonts w:cs="Arial"/>
          <w:sz w:val="28"/>
          <w:szCs w:val="28"/>
          <w:rtl/>
        </w:rPr>
      </w:pPr>
      <w:r w:rsidRPr="00C41CEB">
        <w:rPr>
          <w:rFonts w:cs="Arial"/>
          <w:sz w:val="28"/>
          <w:szCs w:val="28"/>
          <w:rtl/>
        </w:rPr>
        <w:t xml:space="preserve">أهم النتائج </w:t>
      </w:r>
      <w:proofErr w:type="spellStart"/>
      <w:r w:rsidRPr="00C41CEB">
        <w:rPr>
          <w:rFonts w:cs="Arial"/>
          <w:sz w:val="28"/>
          <w:szCs w:val="28"/>
          <w:rtl/>
        </w:rPr>
        <w:t>المتوصل</w:t>
      </w:r>
      <w:proofErr w:type="spellEnd"/>
      <w:r w:rsidRPr="00C41CEB">
        <w:rPr>
          <w:rFonts w:cs="Arial"/>
          <w:sz w:val="28"/>
          <w:szCs w:val="28"/>
          <w:rtl/>
        </w:rPr>
        <w:t xml:space="preserve"> إليها:</w:t>
      </w:r>
    </w:p>
    <w:p w14:paraId="5920B7E8" w14:textId="77777777" w:rsidR="00797694" w:rsidRDefault="00C41CEB" w:rsidP="00C41CEB">
      <w:pPr>
        <w:rPr>
          <w:rFonts w:cs="Arial"/>
          <w:sz w:val="28"/>
          <w:szCs w:val="28"/>
          <w:rtl/>
        </w:rPr>
      </w:pPr>
      <w:r w:rsidRPr="00C41CEB">
        <w:rPr>
          <w:rFonts w:cs="Arial"/>
          <w:sz w:val="28"/>
          <w:szCs w:val="28"/>
          <w:rtl/>
        </w:rPr>
        <w:t>أظهرت النتائج أن الإعلانات عبر شبكات التواصل تؤثر في قرارات الشراء، خاصة عندما تكون جذابة بصريًا وموجهة بطريقة تتناسب مع اهتمامات المستخدمين.</w:t>
      </w:r>
    </w:p>
    <w:p w14:paraId="3A5CCC40" w14:textId="77777777" w:rsidR="00797694" w:rsidRDefault="00797694" w:rsidP="00C41CEB">
      <w:pPr>
        <w:rPr>
          <w:rFonts w:cs="Arial"/>
          <w:sz w:val="28"/>
          <w:szCs w:val="28"/>
          <w:rtl/>
        </w:rPr>
      </w:pPr>
    </w:p>
    <w:p w14:paraId="17DA52E5" w14:textId="573C2B7A" w:rsidR="00C41CEB" w:rsidRPr="00C41CEB" w:rsidRDefault="00C41CEB" w:rsidP="00C41CEB">
      <w:pPr>
        <w:rPr>
          <w:rFonts w:cs="Arial"/>
          <w:sz w:val="28"/>
          <w:szCs w:val="28"/>
          <w:rtl/>
        </w:rPr>
      </w:pPr>
      <w:r w:rsidRPr="00C41CEB">
        <w:rPr>
          <w:rFonts w:cs="Arial"/>
          <w:sz w:val="28"/>
          <w:szCs w:val="28"/>
          <w:rtl/>
        </w:rPr>
        <w:t>علاقتها بدراستنا:</w:t>
      </w:r>
    </w:p>
    <w:p w14:paraId="52D08327" w14:textId="2DAADBEE" w:rsidR="00AE4585" w:rsidRDefault="00C41CEB" w:rsidP="00A31F70">
      <w:pPr>
        <w:rPr>
          <w:rFonts w:cs="Arial"/>
          <w:sz w:val="28"/>
          <w:szCs w:val="28"/>
          <w:rtl/>
        </w:rPr>
      </w:pPr>
      <w:r w:rsidRPr="00C41CEB">
        <w:rPr>
          <w:rFonts w:cs="Arial"/>
          <w:sz w:val="28"/>
          <w:szCs w:val="28"/>
          <w:rtl/>
        </w:rPr>
        <w:t xml:space="preserve">تساعد هذه الدراسة في دعم الجانب التطبيقي من بحثنا، لأن التأثير النفسي للإعلان الرقمي يرتبط غالبًا بالسلوك </w:t>
      </w:r>
      <w:proofErr w:type="spellStart"/>
      <w:r w:rsidRPr="00C41CEB">
        <w:rPr>
          <w:rFonts w:cs="Arial"/>
          <w:sz w:val="28"/>
          <w:szCs w:val="28"/>
          <w:rtl/>
        </w:rPr>
        <w:t>الشرائي</w:t>
      </w:r>
      <w:proofErr w:type="spellEnd"/>
      <w:r w:rsidRPr="00C41CEB">
        <w:rPr>
          <w:rFonts w:cs="Arial"/>
          <w:sz w:val="28"/>
          <w:szCs w:val="28"/>
          <w:rtl/>
        </w:rPr>
        <w:t xml:space="preserve"> والانطباع الذهني، وهو ما يتقاطع مع موضوعنا.</w:t>
      </w:r>
    </w:p>
    <w:p w14:paraId="6AEB20CF" w14:textId="77777777" w:rsidR="00AE4585" w:rsidRDefault="00AE4585" w:rsidP="00A31F70">
      <w:pPr>
        <w:rPr>
          <w:rFonts w:cs="Arial"/>
          <w:sz w:val="28"/>
          <w:szCs w:val="28"/>
          <w:rtl/>
        </w:rPr>
      </w:pPr>
    </w:p>
    <w:p w14:paraId="4DE7DF3E" w14:textId="77777777" w:rsidR="00C43971" w:rsidRDefault="00C43971" w:rsidP="00A31F70">
      <w:pPr>
        <w:rPr>
          <w:rFonts w:cs="Arial"/>
          <w:sz w:val="28"/>
          <w:szCs w:val="28"/>
          <w:rtl/>
        </w:rPr>
      </w:pPr>
    </w:p>
    <w:p w14:paraId="4E8FB2E2" w14:textId="77777777" w:rsidR="00797694" w:rsidRDefault="00797694" w:rsidP="00A31F70">
      <w:pPr>
        <w:rPr>
          <w:rFonts w:cs="Arial"/>
          <w:sz w:val="28"/>
          <w:szCs w:val="28"/>
          <w:rtl/>
        </w:rPr>
      </w:pPr>
    </w:p>
    <w:p w14:paraId="7E6202C7" w14:textId="77777777" w:rsidR="00797694" w:rsidRDefault="00797694" w:rsidP="00A31F70">
      <w:pPr>
        <w:rPr>
          <w:rFonts w:cs="Arial"/>
          <w:sz w:val="28"/>
          <w:szCs w:val="28"/>
          <w:rtl/>
        </w:rPr>
      </w:pPr>
    </w:p>
    <w:p w14:paraId="6A222C0D" w14:textId="77777777" w:rsidR="00797694" w:rsidRDefault="00797694" w:rsidP="00A31F70">
      <w:pPr>
        <w:rPr>
          <w:rFonts w:cs="Arial"/>
          <w:sz w:val="28"/>
          <w:szCs w:val="28"/>
          <w:rtl/>
        </w:rPr>
      </w:pPr>
    </w:p>
    <w:p w14:paraId="0AE36B63" w14:textId="77777777" w:rsidR="00797694" w:rsidRDefault="00797694" w:rsidP="00A31F70">
      <w:pPr>
        <w:rPr>
          <w:rFonts w:cs="Arial"/>
          <w:sz w:val="28"/>
          <w:szCs w:val="28"/>
          <w:rtl/>
        </w:rPr>
      </w:pPr>
    </w:p>
    <w:p w14:paraId="5016FED6" w14:textId="77777777" w:rsidR="00797694" w:rsidRDefault="00797694" w:rsidP="00A31F70">
      <w:pPr>
        <w:rPr>
          <w:rFonts w:cs="Arial"/>
          <w:sz w:val="28"/>
          <w:szCs w:val="28"/>
          <w:rtl/>
        </w:rPr>
      </w:pPr>
    </w:p>
    <w:p w14:paraId="04F7FB23" w14:textId="77777777" w:rsidR="00797694" w:rsidRDefault="00797694" w:rsidP="00A31F70">
      <w:pPr>
        <w:rPr>
          <w:rFonts w:cs="Arial"/>
          <w:sz w:val="28"/>
          <w:szCs w:val="28"/>
          <w:rtl/>
        </w:rPr>
      </w:pPr>
    </w:p>
    <w:p w14:paraId="5C6DF09D" w14:textId="77777777" w:rsidR="00797694" w:rsidRDefault="00797694" w:rsidP="00A31F70">
      <w:pPr>
        <w:rPr>
          <w:rFonts w:cs="Arial"/>
          <w:sz w:val="28"/>
          <w:szCs w:val="28"/>
          <w:rtl/>
        </w:rPr>
      </w:pPr>
    </w:p>
    <w:p w14:paraId="2EF21BD3" w14:textId="77777777" w:rsidR="00797694" w:rsidRDefault="00797694" w:rsidP="00A31F70">
      <w:pPr>
        <w:rPr>
          <w:rFonts w:cs="Arial"/>
          <w:sz w:val="28"/>
          <w:szCs w:val="28"/>
          <w:rtl/>
        </w:rPr>
      </w:pPr>
    </w:p>
    <w:p w14:paraId="53CCE20F" w14:textId="77777777" w:rsidR="00797694" w:rsidRDefault="00797694" w:rsidP="00A31F70">
      <w:pPr>
        <w:rPr>
          <w:rFonts w:cs="Arial"/>
          <w:sz w:val="28"/>
          <w:szCs w:val="28"/>
          <w:rtl/>
        </w:rPr>
      </w:pPr>
    </w:p>
    <w:p w14:paraId="58F4ABAF" w14:textId="77777777" w:rsidR="00797694" w:rsidRDefault="00797694" w:rsidP="00A31F70">
      <w:pPr>
        <w:rPr>
          <w:rFonts w:cs="Arial"/>
          <w:sz w:val="28"/>
          <w:szCs w:val="28"/>
          <w:rtl/>
        </w:rPr>
      </w:pPr>
    </w:p>
    <w:p w14:paraId="5531D5E7" w14:textId="77777777" w:rsidR="00797694" w:rsidRDefault="00797694" w:rsidP="00A31F70">
      <w:pPr>
        <w:rPr>
          <w:rFonts w:cs="Arial"/>
          <w:sz w:val="28"/>
          <w:szCs w:val="28"/>
          <w:rtl/>
        </w:rPr>
      </w:pPr>
    </w:p>
    <w:p w14:paraId="780E1484" w14:textId="77777777" w:rsidR="00C9447A" w:rsidRDefault="00C9447A" w:rsidP="00C9447A">
      <w:pPr>
        <w:rPr>
          <w:rFonts w:cs="Arial"/>
          <w:sz w:val="28"/>
          <w:szCs w:val="28"/>
          <w:rtl/>
        </w:rPr>
      </w:pPr>
      <w:r w:rsidRPr="00C9447A">
        <w:rPr>
          <w:rFonts w:cs="Arial"/>
          <w:sz w:val="28"/>
          <w:szCs w:val="28"/>
          <w:rtl/>
        </w:rPr>
        <w:t xml:space="preserve">7) الباحث غير مذكور بوضوح في الفهرسة المتاحة، 2025عنوان الدراسة: دور التصميم </w:t>
      </w:r>
      <w:proofErr w:type="spellStart"/>
      <w:r w:rsidRPr="00C9447A">
        <w:rPr>
          <w:rFonts w:cs="Arial"/>
          <w:sz w:val="28"/>
          <w:szCs w:val="28"/>
          <w:rtl/>
        </w:rPr>
        <w:t>الجرافيكي</w:t>
      </w:r>
      <w:proofErr w:type="spellEnd"/>
      <w:r w:rsidRPr="00C9447A">
        <w:rPr>
          <w:rFonts w:cs="Arial"/>
          <w:sz w:val="28"/>
          <w:szCs w:val="28"/>
          <w:rtl/>
        </w:rPr>
        <w:t xml:space="preserve"> في تعزيز المحتوى البصري على منصات الإعلام الرقمي</w:t>
      </w:r>
    </w:p>
    <w:p w14:paraId="6407D41C" w14:textId="77777777" w:rsidR="00C9447A" w:rsidRDefault="00C9447A" w:rsidP="00C9447A">
      <w:pPr>
        <w:rPr>
          <w:rFonts w:cs="Arial"/>
          <w:sz w:val="28"/>
          <w:szCs w:val="28"/>
          <w:rtl/>
        </w:rPr>
      </w:pPr>
    </w:p>
    <w:p w14:paraId="2A9B3455" w14:textId="4F35F514" w:rsidR="00C9447A" w:rsidRPr="00C9447A" w:rsidRDefault="00C9447A" w:rsidP="00C9447A">
      <w:pPr>
        <w:rPr>
          <w:rFonts w:cs="Arial"/>
          <w:sz w:val="28"/>
          <w:szCs w:val="28"/>
          <w:rtl/>
        </w:rPr>
      </w:pPr>
      <w:r w:rsidRPr="00C9447A">
        <w:rPr>
          <w:rFonts w:cs="Arial"/>
          <w:sz w:val="28"/>
          <w:szCs w:val="28"/>
          <w:rtl/>
        </w:rPr>
        <w:t>منهج الدراسة وأدواتها ومنظورها والعينة المستخدمة:</w:t>
      </w:r>
    </w:p>
    <w:p w14:paraId="6D2185E7" w14:textId="77777777" w:rsidR="00C9447A" w:rsidRDefault="00C9447A" w:rsidP="00C9447A">
      <w:pPr>
        <w:rPr>
          <w:rFonts w:cs="Arial"/>
          <w:sz w:val="28"/>
          <w:szCs w:val="28"/>
          <w:rtl/>
        </w:rPr>
      </w:pPr>
      <w:r w:rsidRPr="00C9447A">
        <w:rPr>
          <w:rFonts w:cs="Arial"/>
          <w:sz w:val="28"/>
          <w:szCs w:val="28"/>
          <w:rtl/>
        </w:rPr>
        <w:t xml:space="preserve">اعتمدت الدراسة على المنهج الوصفي التحليلي، وركزت على دور التصميم </w:t>
      </w:r>
      <w:proofErr w:type="spellStart"/>
      <w:r w:rsidRPr="00C9447A">
        <w:rPr>
          <w:rFonts w:cs="Arial"/>
          <w:sz w:val="28"/>
          <w:szCs w:val="28"/>
          <w:rtl/>
        </w:rPr>
        <w:t>الجرافيكي</w:t>
      </w:r>
      <w:proofErr w:type="spellEnd"/>
      <w:r w:rsidRPr="00C9447A">
        <w:rPr>
          <w:rFonts w:cs="Arial"/>
          <w:sz w:val="28"/>
          <w:szCs w:val="28"/>
          <w:rtl/>
        </w:rPr>
        <w:t xml:space="preserve"> في تطوير المحتوى البصري داخل المنصات الرقمية. ويظهر من طبيعة الدراسة أنها اعتمدت على التحليل النظري وربما الاستبيان أو تحليل المحتوى</w:t>
      </w:r>
    </w:p>
    <w:p w14:paraId="3631CB90" w14:textId="77777777" w:rsidR="00C9447A" w:rsidRDefault="00C9447A" w:rsidP="00C9447A">
      <w:pPr>
        <w:rPr>
          <w:rFonts w:cs="Arial"/>
          <w:sz w:val="28"/>
          <w:szCs w:val="28"/>
          <w:rtl/>
        </w:rPr>
      </w:pPr>
    </w:p>
    <w:p w14:paraId="1F337361" w14:textId="3A1AEE39" w:rsidR="00C9447A" w:rsidRPr="00C9447A" w:rsidRDefault="00C9447A" w:rsidP="00C9447A">
      <w:pPr>
        <w:rPr>
          <w:rFonts w:cs="Arial"/>
          <w:sz w:val="28"/>
          <w:szCs w:val="28"/>
          <w:rtl/>
        </w:rPr>
      </w:pPr>
      <w:r w:rsidRPr="00C9447A">
        <w:rPr>
          <w:rFonts w:cs="Arial"/>
          <w:sz w:val="28"/>
          <w:szCs w:val="28"/>
          <w:rtl/>
        </w:rPr>
        <w:t xml:space="preserve">أهم النتائج </w:t>
      </w:r>
      <w:proofErr w:type="spellStart"/>
      <w:r w:rsidRPr="00C9447A">
        <w:rPr>
          <w:rFonts w:cs="Arial"/>
          <w:sz w:val="28"/>
          <w:szCs w:val="28"/>
          <w:rtl/>
        </w:rPr>
        <w:t>المتوصل</w:t>
      </w:r>
      <w:proofErr w:type="spellEnd"/>
      <w:r w:rsidRPr="00C9447A">
        <w:rPr>
          <w:rFonts w:cs="Arial"/>
          <w:sz w:val="28"/>
          <w:szCs w:val="28"/>
          <w:rtl/>
        </w:rPr>
        <w:t xml:space="preserve"> إليها:</w:t>
      </w:r>
    </w:p>
    <w:p w14:paraId="4413E626" w14:textId="77777777" w:rsidR="00BC58E1" w:rsidRDefault="00C9447A" w:rsidP="00C9447A">
      <w:pPr>
        <w:rPr>
          <w:rFonts w:cs="Arial"/>
          <w:sz w:val="28"/>
          <w:szCs w:val="28"/>
          <w:rtl/>
        </w:rPr>
      </w:pPr>
      <w:r w:rsidRPr="00C9447A">
        <w:rPr>
          <w:rFonts w:cs="Arial"/>
          <w:sz w:val="28"/>
          <w:szCs w:val="28"/>
          <w:rtl/>
        </w:rPr>
        <w:t xml:space="preserve">توصلت الدراسة إلى أن التصميم </w:t>
      </w:r>
      <w:proofErr w:type="spellStart"/>
      <w:r w:rsidRPr="00C9447A">
        <w:rPr>
          <w:rFonts w:cs="Arial"/>
          <w:sz w:val="28"/>
          <w:szCs w:val="28"/>
          <w:rtl/>
        </w:rPr>
        <w:t>الجرافيكي</w:t>
      </w:r>
      <w:proofErr w:type="spellEnd"/>
      <w:r w:rsidRPr="00C9447A">
        <w:rPr>
          <w:rFonts w:cs="Arial"/>
          <w:sz w:val="28"/>
          <w:szCs w:val="28"/>
          <w:rtl/>
        </w:rPr>
        <w:t xml:space="preserve"> عنصر أساسي في رفع جودة المحتوى البصري، وأنه يسهم في لفت الانتباه وتحسين التفاعل مع الرسائل الرقمية</w:t>
      </w:r>
    </w:p>
    <w:p w14:paraId="6DAA1ADD" w14:textId="77777777" w:rsidR="00BC58E1" w:rsidRDefault="00BC58E1" w:rsidP="00C9447A">
      <w:pPr>
        <w:rPr>
          <w:rFonts w:cs="Arial"/>
          <w:sz w:val="28"/>
          <w:szCs w:val="28"/>
          <w:rtl/>
        </w:rPr>
      </w:pPr>
    </w:p>
    <w:p w14:paraId="13DE0331" w14:textId="4A710A6F" w:rsidR="00C9447A" w:rsidRPr="00C9447A" w:rsidRDefault="00C9447A" w:rsidP="00C9447A">
      <w:pPr>
        <w:rPr>
          <w:rFonts w:cs="Arial"/>
          <w:sz w:val="28"/>
          <w:szCs w:val="28"/>
          <w:rtl/>
        </w:rPr>
      </w:pPr>
      <w:r w:rsidRPr="00C9447A">
        <w:rPr>
          <w:rFonts w:cs="Arial"/>
          <w:sz w:val="28"/>
          <w:szCs w:val="28"/>
          <w:rtl/>
        </w:rPr>
        <w:t>علاقتها بدراستنا:</w:t>
      </w:r>
    </w:p>
    <w:p w14:paraId="79FAAC40" w14:textId="472D360F" w:rsidR="00C43971" w:rsidRDefault="00C9447A" w:rsidP="00A31F70">
      <w:pPr>
        <w:rPr>
          <w:rFonts w:cs="Arial"/>
          <w:sz w:val="28"/>
          <w:szCs w:val="28"/>
          <w:rtl/>
        </w:rPr>
      </w:pPr>
      <w:r w:rsidRPr="00C9447A">
        <w:rPr>
          <w:rFonts w:cs="Arial"/>
          <w:sz w:val="28"/>
          <w:szCs w:val="28"/>
          <w:rtl/>
        </w:rPr>
        <w:t>هذه الدراسة مهمة جدًا لأنها تدعم البعد البصري في الإعلان الرقمي، وتساعد في تفسير كيف تسهم العناصر التصميمية في تعزيز الهوية البصرية لدى الجمهور.</w:t>
      </w:r>
    </w:p>
    <w:p w14:paraId="67E70AA9" w14:textId="77777777" w:rsidR="00BC58E1" w:rsidRDefault="00BC58E1" w:rsidP="00A31F70">
      <w:pPr>
        <w:rPr>
          <w:rFonts w:cs="Arial"/>
          <w:sz w:val="28"/>
          <w:szCs w:val="28"/>
          <w:rtl/>
        </w:rPr>
      </w:pPr>
    </w:p>
    <w:p w14:paraId="40F4D0C0" w14:textId="77777777" w:rsidR="00BC58E1" w:rsidRDefault="00BC58E1" w:rsidP="00A31F70">
      <w:pPr>
        <w:rPr>
          <w:rFonts w:cs="Arial"/>
          <w:sz w:val="28"/>
          <w:szCs w:val="28"/>
          <w:rtl/>
        </w:rPr>
      </w:pPr>
    </w:p>
    <w:p w14:paraId="1633138E" w14:textId="77777777" w:rsidR="00BC58E1" w:rsidRDefault="00BC58E1" w:rsidP="00A31F70">
      <w:pPr>
        <w:rPr>
          <w:rFonts w:cs="Arial"/>
          <w:sz w:val="28"/>
          <w:szCs w:val="28"/>
          <w:rtl/>
        </w:rPr>
      </w:pPr>
    </w:p>
    <w:p w14:paraId="521DADBC" w14:textId="77777777" w:rsidR="00BC58E1" w:rsidRDefault="00BC58E1" w:rsidP="00A31F70">
      <w:pPr>
        <w:rPr>
          <w:rFonts w:cs="Arial"/>
          <w:sz w:val="28"/>
          <w:szCs w:val="28"/>
          <w:rtl/>
        </w:rPr>
      </w:pPr>
    </w:p>
    <w:p w14:paraId="04283BCC" w14:textId="77777777" w:rsidR="00BC58E1" w:rsidRDefault="00BC58E1" w:rsidP="00A31F70">
      <w:pPr>
        <w:rPr>
          <w:rFonts w:cs="Arial"/>
          <w:sz w:val="28"/>
          <w:szCs w:val="28"/>
          <w:rtl/>
        </w:rPr>
      </w:pPr>
    </w:p>
    <w:p w14:paraId="6213921A" w14:textId="77777777" w:rsidR="00BC58E1" w:rsidRDefault="00BC58E1" w:rsidP="00A31F70">
      <w:pPr>
        <w:rPr>
          <w:rFonts w:cs="Arial"/>
          <w:sz w:val="28"/>
          <w:szCs w:val="28"/>
          <w:rtl/>
        </w:rPr>
      </w:pPr>
    </w:p>
    <w:p w14:paraId="52213F7D" w14:textId="77777777" w:rsidR="00BC58E1" w:rsidRDefault="00BC58E1" w:rsidP="00A31F70">
      <w:pPr>
        <w:rPr>
          <w:rFonts w:cs="Arial"/>
          <w:sz w:val="28"/>
          <w:szCs w:val="28"/>
          <w:rtl/>
        </w:rPr>
      </w:pPr>
    </w:p>
    <w:p w14:paraId="2E596047" w14:textId="77777777" w:rsidR="00BC58E1" w:rsidRDefault="00BC58E1" w:rsidP="00A31F70">
      <w:pPr>
        <w:rPr>
          <w:rFonts w:cs="Arial"/>
          <w:sz w:val="28"/>
          <w:szCs w:val="28"/>
          <w:rtl/>
        </w:rPr>
      </w:pPr>
    </w:p>
    <w:p w14:paraId="6C2025DD" w14:textId="77777777" w:rsidR="00BC58E1" w:rsidRDefault="00BC58E1" w:rsidP="00A31F70">
      <w:pPr>
        <w:rPr>
          <w:rFonts w:cs="Arial"/>
          <w:sz w:val="28"/>
          <w:szCs w:val="28"/>
          <w:rtl/>
        </w:rPr>
      </w:pPr>
    </w:p>
    <w:p w14:paraId="0A2296CA" w14:textId="77777777" w:rsidR="00BC58E1" w:rsidRDefault="00BC58E1" w:rsidP="00A31F70">
      <w:pPr>
        <w:rPr>
          <w:rFonts w:cs="Arial"/>
          <w:sz w:val="28"/>
          <w:szCs w:val="28"/>
          <w:rtl/>
        </w:rPr>
      </w:pPr>
    </w:p>
    <w:p w14:paraId="44F52B45" w14:textId="77777777" w:rsidR="00BC58E1" w:rsidRDefault="00BC58E1" w:rsidP="00A31F70">
      <w:pPr>
        <w:rPr>
          <w:rFonts w:cs="Arial"/>
          <w:sz w:val="28"/>
          <w:szCs w:val="28"/>
          <w:rtl/>
        </w:rPr>
      </w:pPr>
    </w:p>
    <w:p w14:paraId="20A5EA2D" w14:textId="77777777" w:rsidR="00BC58E1" w:rsidRDefault="00BC58E1" w:rsidP="00A31F70">
      <w:pPr>
        <w:rPr>
          <w:rFonts w:cs="Arial"/>
          <w:sz w:val="28"/>
          <w:szCs w:val="28"/>
          <w:rtl/>
        </w:rPr>
      </w:pPr>
    </w:p>
    <w:p w14:paraId="0C761B65" w14:textId="77777777" w:rsidR="00BC58E1" w:rsidRDefault="00BC58E1" w:rsidP="00A31F70">
      <w:pPr>
        <w:rPr>
          <w:rFonts w:cs="Arial"/>
          <w:sz w:val="28"/>
          <w:szCs w:val="28"/>
          <w:rtl/>
        </w:rPr>
      </w:pPr>
    </w:p>
    <w:p w14:paraId="13E8ECAC" w14:textId="77777777" w:rsidR="00FE1EDE" w:rsidRDefault="00FE1EDE" w:rsidP="00A31F70">
      <w:pPr>
        <w:rPr>
          <w:rFonts w:cs="Arial"/>
          <w:sz w:val="28"/>
          <w:szCs w:val="28"/>
          <w:rtl/>
        </w:rPr>
      </w:pPr>
      <w:r>
        <w:rPr>
          <w:rFonts w:cs="Arial" w:hint="cs"/>
          <w:sz w:val="28"/>
          <w:szCs w:val="28"/>
          <w:rtl/>
        </w:rPr>
        <w:t xml:space="preserve">8) الباحثان: </w:t>
      </w:r>
      <w:r>
        <w:rPr>
          <w:rFonts w:cs="Arial" w:hint="cs"/>
          <w:sz w:val="28"/>
          <w:szCs w:val="28"/>
          <w:lang w:bidi="ar-EG"/>
        </w:rPr>
        <w:t>Kellner &amp; Share، 2019</w:t>
      </w:r>
      <w:r>
        <w:rPr>
          <w:rFonts w:cs="Arial" w:hint="cs"/>
          <w:sz w:val="28"/>
          <w:szCs w:val="28"/>
          <w:rtl/>
        </w:rPr>
        <w:t xml:space="preserve">عنوان الدراسة: </w:t>
      </w:r>
      <w:r>
        <w:rPr>
          <w:rFonts w:cs="Arial" w:hint="cs"/>
          <w:sz w:val="28"/>
          <w:szCs w:val="28"/>
          <w:lang w:bidi="ar-EG"/>
        </w:rPr>
        <w:t>Critical Media Literacy, Democracy, and the Reconstruction of Education</w:t>
      </w:r>
      <w:r>
        <w:rPr>
          <w:rFonts w:cs="Arial" w:hint="cs"/>
          <w:sz w:val="28"/>
          <w:szCs w:val="28"/>
          <w:rtl/>
        </w:rPr>
        <w:t>.</w:t>
      </w:r>
    </w:p>
    <w:p w14:paraId="5BBD3ED6" w14:textId="77777777" w:rsidR="00FE1EDE" w:rsidRDefault="00FE1EDE" w:rsidP="00A31F70">
      <w:pPr>
        <w:rPr>
          <w:rFonts w:cs="Arial"/>
          <w:sz w:val="28"/>
          <w:szCs w:val="28"/>
          <w:rtl/>
        </w:rPr>
      </w:pPr>
    </w:p>
    <w:p w14:paraId="7CED920B" w14:textId="69CC3FEC" w:rsidR="00FE1EDE" w:rsidRDefault="00FE1EDE" w:rsidP="00A31F70">
      <w:pPr>
        <w:rPr>
          <w:rFonts w:cs="Arial"/>
          <w:sz w:val="28"/>
          <w:szCs w:val="28"/>
          <w:rtl/>
        </w:rPr>
      </w:pPr>
      <w:r>
        <w:rPr>
          <w:rFonts w:cs="Arial" w:hint="cs"/>
          <w:sz w:val="28"/>
          <w:szCs w:val="28"/>
          <w:rtl/>
        </w:rPr>
        <w:t>منهج الدراسة وأدواتها ومنظورها والعينة المستخدمة:</w:t>
      </w:r>
    </w:p>
    <w:p w14:paraId="29BA2460" w14:textId="77777777" w:rsidR="00FE1EDE" w:rsidRDefault="00FE1EDE" w:rsidP="00A31F70">
      <w:pPr>
        <w:rPr>
          <w:rFonts w:cs="Arial"/>
          <w:sz w:val="28"/>
          <w:szCs w:val="28"/>
          <w:rtl/>
        </w:rPr>
      </w:pPr>
      <w:r>
        <w:rPr>
          <w:rFonts w:cs="Arial" w:hint="cs"/>
          <w:sz w:val="28"/>
          <w:szCs w:val="28"/>
          <w:rtl/>
        </w:rPr>
        <w:t>اعتمدت الدراسة على المنهج النظري التحليلي، وانطلقت من منظور نقدي يدرس علاقة الإعلام بالوعي الاجتماعي والثقافي. ولم تعتمد على عينة ميدانية، لأنها دراسة فكرية/نظرية ركزت على تحليل دور الإعلام في تشكيل الوعي.</w:t>
      </w:r>
    </w:p>
    <w:p w14:paraId="075F544F" w14:textId="77777777" w:rsidR="00FE1EDE" w:rsidRDefault="00FE1EDE" w:rsidP="00A31F70">
      <w:pPr>
        <w:rPr>
          <w:rFonts w:cs="Arial"/>
          <w:sz w:val="28"/>
          <w:szCs w:val="28"/>
          <w:rtl/>
        </w:rPr>
      </w:pPr>
    </w:p>
    <w:p w14:paraId="4108A303" w14:textId="65123A9C" w:rsidR="00FE1EDE" w:rsidRDefault="00FE1EDE" w:rsidP="00A31F70">
      <w:pPr>
        <w:rPr>
          <w:rFonts w:cs="Arial"/>
          <w:sz w:val="28"/>
          <w:szCs w:val="28"/>
          <w:rtl/>
        </w:rPr>
      </w:pPr>
      <w:r>
        <w:rPr>
          <w:rFonts w:cs="Arial" w:hint="cs"/>
          <w:sz w:val="28"/>
          <w:szCs w:val="28"/>
          <w:rtl/>
        </w:rPr>
        <w:t xml:space="preserve">أهم النتائج </w:t>
      </w:r>
      <w:proofErr w:type="spellStart"/>
      <w:r>
        <w:rPr>
          <w:rFonts w:cs="Arial" w:hint="cs"/>
          <w:sz w:val="28"/>
          <w:szCs w:val="28"/>
          <w:rtl/>
        </w:rPr>
        <w:t>المتوصل</w:t>
      </w:r>
      <w:proofErr w:type="spellEnd"/>
      <w:r>
        <w:rPr>
          <w:rFonts w:cs="Arial" w:hint="cs"/>
          <w:sz w:val="28"/>
          <w:szCs w:val="28"/>
          <w:rtl/>
        </w:rPr>
        <w:t xml:space="preserve"> إليها:</w:t>
      </w:r>
    </w:p>
    <w:p w14:paraId="3AE1C895" w14:textId="77777777" w:rsidR="00D846C9" w:rsidRDefault="00FE1EDE" w:rsidP="00A31F70">
      <w:pPr>
        <w:rPr>
          <w:rFonts w:cs="Arial"/>
          <w:sz w:val="28"/>
          <w:szCs w:val="28"/>
          <w:rtl/>
        </w:rPr>
      </w:pPr>
      <w:r>
        <w:rPr>
          <w:rFonts w:cs="Arial" w:hint="cs"/>
          <w:sz w:val="28"/>
          <w:szCs w:val="28"/>
          <w:rtl/>
        </w:rPr>
        <w:t>خلصت الدراسة إلى أن الإعلام الرقمي لا ينقل الرسائل فقط، بل يشارك في تشكيل التصورات والاتجاهات والقيم، وأن الوعي الإعلامي ضروري لفهم أثر الرسائل البصرية والرقمية على الجمهور، خاصة الشباب.</w:t>
      </w:r>
    </w:p>
    <w:p w14:paraId="532541CF" w14:textId="77777777" w:rsidR="00D846C9" w:rsidRDefault="00D846C9" w:rsidP="00A31F70">
      <w:pPr>
        <w:rPr>
          <w:rFonts w:cs="Arial"/>
          <w:sz w:val="28"/>
          <w:szCs w:val="28"/>
          <w:rtl/>
        </w:rPr>
      </w:pPr>
    </w:p>
    <w:p w14:paraId="03627D0A" w14:textId="02D8D30D" w:rsidR="00FE1EDE" w:rsidRDefault="00FE1EDE" w:rsidP="00A31F70">
      <w:pPr>
        <w:rPr>
          <w:rFonts w:cs="Arial"/>
          <w:sz w:val="28"/>
          <w:szCs w:val="28"/>
          <w:rtl/>
        </w:rPr>
      </w:pPr>
      <w:r>
        <w:rPr>
          <w:rFonts w:cs="Arial" w:hint="cs"/>
          <w:sz w:val="28"/>
          <w:szCs w:val="28"/>
          <w:rtl/>
        </w:rPr>
        <w:t>علاقتها بدراستنا:</w:t>
      </w:r>
    </w:p>
    <w:p w14:paraId="74639F07" w14:textId="77777777" w:rsidR="00FE1EDE" w:rsidRDefault="00FE1EDE" w:rsidP="00A31F70">
      <w:pPr>
        <w:rPr>
          <w:rFonts w:cs="Arial"/>
          <w:sz w:val="28"/>
          <w:szCs w:val="28"/>
          <w:rtl/>
        </w:rPr>
      </w:pPr>
      <w:r>
        <w:rPr>
          <w:rFonts w:cs="Arial" w:hint="cs"/>
          <w:sz w:val="28"/>
          <w:szCs w:val="28"/>
          <w:rtl/>
        </w:rPr>
        <w:t>تفيد هذه الدراسة في دعم الجانب النظري لبحثنا من حيث تفسير أثر الرسائل الرقمية في تشكيل الإدراك والانطباع النفسي، كما تؤكد أهمية فهم الجمهور لآليات التأثير البصري في المحتوى الرقمي.</w:t>
      </w:r>
    </w:p>
    <w:p w14:paraId="4CF99723" w14:textId="77777777" w:rsidR="00BC58E1" w:rsidRDefault="00BC58E1" w:rsidP="00A31F70">
      <w:pPr>
        <w:rPr>
          <w:rFonts w:cs="Arial"/>
          <w:sz w:val="28"/>
          <w:szCs w:val="28"/>
          <w:rtl/>
        </w:rPr>
      </w:pPr>
    </w:p>
    <w:p w14:paraId="465B088A" w14:textId="77777777" w:rsidR="00D846C9" w:rsidRDefault="00D846C9" w:rsidP="00A31F70">
      <w:pPr>
        <w:rPr>
          <w:rFonts w:cs="Arial"/>
          <w:sz w:val="28"/>
          <w:szCs w:val="28"/>
          <w:rtl/>
        </w:rPr>
      </w:pPr>
    </w:p>
    <w:p w14:paraId="5AA8F6AE" w14:textId="77777777" w:rsidR="00D846C9" w:rsidRDefault="00D846C9" w:rsidP="00A31F70">
      <w:pPr>
        <w:rPr>
          <w:rFonts w:cs="Arial"/>
          <w:sz w:val="28"/>
          <w:szCs w:val="28"/>
          <w:rtl/>
        </w:rPr>
      </w:pPr>
    </w:p>
    <w:p w14:paraId="37403108" w14:textId="77777777" w:rsidR="00D846C9" w:rsidRDefault="00D846C9" w:rsidP="00A31F70">
      <w:pPr>
        <w:rPr>
          <w:rFonts w:cs="Arial"/>
          <w:sz w:val="28"/>
          <w:szCs w:val="28"/>
          <w:rtl/>
        </w:rPr>
      </w:pPr>
    </w:p>
    <w:p w14:paraId="581857A5" w14:textId="77777777" w:rsidR="00D846C9" w:rsidRDefault="00D846C9" w:rsidP="00A31F70">
      <w:pPr>
        <w:rPr>
          <w:rFonts w:cs="Arial"/>
          <w:sz w:val="28"/>
          <w:szCs w:val="28"/>
          <w:rtl/>
        </w:rPr>
      </w:pPr>
    </w:p>
    <w:p w14:paraId="1B6A18C2" w14:textId="77777777" w:rsidR="00D846C9" w:rsidRDefault="00D846C9" w:rsidP="00A31F70">
      <w:pPr>
        <w:rPr>
          <w:rFonts w:cs="Arial"/>
          <w:sz w:val="28"/>
          <w:szCs w:val="28"/>
          <w:rtl/>
        </w:rPr>
      </w:pPr>
    </w:p>
    <w:p w14:paraId="6F4D438D" w14:textId="77777777" w:rsidR="00D846C9" w:rsidRDefault="00D846C9" w:rsidP="00A31F70">
      <w:pPr>
        <w:rPr>
          <w:rFonts w:cs="Arial"/>
          <w:sz w:val="28"/>
          <w:szCs w:val="28"/>
          <w:rtl/>
        </w:rPr>
      </w:pPr>
    </w:p>
    <w:p w14:paraId="6FE91D9B" w14:textId="77777777" w:rsidR="00D846C9" w:rsidRDefault="00D846C9" w:rsidP="00A31F70">
      <w:pPr>
        <w:rPr>
          <w:rFonts w:cs="Arial"/>
          <w:sz w:val="28"/>
          <w:szCs w:val="28"/>
          <w:rtl/>
        </w:rPr>
      </w:pPr>
    </w:p>
    <w:p w14:paraId="6F59EF19" w14:textId="77777777" w:rsidR="00D846C9" w:rsidRDefault="00D846C9" w:rsidP="00A31F70">
      <w:pPr>
        <w:rPr>
          <w:rFonts w:cs="Arial"/>
          <w:sz w:val="28"/>
          <w:szCs w:val="28"/>
          <w:rtl/>
        </w:rPr>
      </w:pPr>
    </w:p>
    <w:p w14:paraId="0EE4BFB9" w14:textId="77777777" w:rsidR="00D846C9" w:rsidRDefault="00D846C9" w:rsidP="00A31F70">
      <w:pPr>
        <w:rPr>
          <w:rFonts w:cs="Arial"/>
          <w:sz w:val="28"/>
          <w:szCs w:val="28"/>
          <w:rtl/>
        </w:rPr>
      </w:pPr>
    </w:p>
    <w:p w14:paraId="0DAED069" w14:textId="77777777" w:rsidR="00D846C9" w:rsidRDefault="00D846C9" w:rsidP="00A31F70">
      <w:pPr>
        <w:rPr>
          <w:rFonts w:cs="Arial"/>
          <w:sz w:val="28"/>
          <w:szCs w:val="28"/>
          <w:rtl/>
        </w:rPr>
      </w:pPr>
    </w:p>
    <w:p w14:paraId="2D9E6796" w14:textId="77777777" w:rsidR="00D846C9" w:rsidRDefault="00D846C9" w:rsidP="00A31F70">
      <w:pPr>
        <w:rPr>
          <w:rFonts w:cs="Arial"/>
          <w:sz w:val="28"/>
          <w:szCs w:val="28"/>
          <w:rtl/>
        </w:rPr>
      </w:pPr>
    </w:p>
    <w:p w14:paraId="501C0535" w14:textId="77777777" w:rsidR="00D846C9" w:rsidRDefault="00D846C9" w:rsidP="00A31F70">
      <w:pPr>
        <w:rPr>
          <w:rFonts w:cs="Arial"/>
          <w:sz w:val="28"/>
          <w:szCs w:val="28"/>
          <w:rtl/>
        </w:rPr>
      </w:pPr>
    </w:p>
    <w:p w14:paraId="7D22D553" w14:textId="77777777" w:rsidR="004E2413" w:rsidRDefault="004E2413" w:rsidP="00A31F70">
      <w:pPr>
        <w:rPr>
          <w:rFonts w:cs="Arial"/>
          <w:sz w:val="28"/>
          <w:szCs w:val="28"/>
          <w:rtl/>
        </w:rPr>
      </w:pPr>
      <w:r>
        <w:rPr>
          <w:rFonts w:cs="Arial" w:hint="cs"/>
          <w:sz w:val="28"/>
          <w:szCs w:val="28"/>
          <w:rtl/>
        </w:rPr>
        <w:t xml:space="preserve">9) الباحثة: </w:t>
      </w:r>
      <w:r>
        <w:rPr>
          <w:rFonts w:cs="Arial" w:hint="cs"/>
          <w:sz w:val="28"/>
          <w:szCs w:val="28"/>
          <w:lang w:bidi="ar-EG"/>
        </w:rPr>
        <w:t>De Vries، 2020</w:t>
      </w:r>
      <w:r>
        <w:rPr>
          <w:rFonts w:cs="Arial" w:hint="cs"/>
          <w:sz w:val="28"/>
          <w:szCs w:val="28"/>
          <w:rtl/>
        </w:rPr>
        <w:t xml:space="preserve">عنوان الدراسة: </w:t>
      </w:r>
      <w:r>
        <w:rPr>
          <w:rFonts w:cs="Arial" w:hint="cs"/>
          <w:sz w:val="28"/>
          <w:szCs w:val="28"/>
          <w:lang w:bidi="ar-EG"/>
        </w:rPr>
        <w:t>The Influence of Visual Brand Identity on Consumer Perception in Digital Environments</w:t>
      </w:r>
      <w:r>
        <w:rPr>
          <w:rFonts w:cs="Arial" w:hint="cs"/>
          <w:sz w:val="28"/>
          <w:szCs w:val="28"/>
          <w:rtl/>
        </w:rPr>
        <w:t>.</w:t>
      </w:r>
    </w:p>
    <w:p w14:paraId="19C6A1EF" w14:textId="77777777" w:rsidR="004E2413" w:rsidRDefault="004E2413" w:rsidP="00A31F70">
      <w:pPr>
        <w:rPr>
          <w:rFonts w:cs="Arial"/>
          <w:sz w:val="28"/>
          <w:szCs w:val="28"/>
          <w:rtl/>
        </w:rPr>
      </w:pPr>
    </w:p>
    <w:p w14:paraId="0356B826" w14:textId="3C5EBEB3" w:rsidR="004E2413" w:rsidRDefault="004E2413" w:rsidP="00A31F70">
      <w:pPr>
        <w:rPr>
          <w:rFonts w:cs="Arial"/>
          <w:sz w:val="28"/>
          <w:szCs w:val="28"/>
          <w:rtl/>
        </w:rPr>
      </w:pPr>
      <w:r>
        <w:rPr>
          <w:rFonts w:cs="Arial" w:hint="cs"/>
          <w:sz w:val="28"/>
          <w:szCs w:val="28"/>
          <w:rtl/>
        </w:rPr>
        <w:t>منهج الدراسة وأدواتها ومنظورها والعينة المستخدمة:</w:t>
      </w:r>
    </w:p>
    <w:p w14:paraId="7E675C2F" w14:textId="77777777" w:rsidR="004E2413" w:rsidRDefault="004E2413" w:rsidP="00A31F70">
      <w:pPr>
        <w:rPr>
          <w:rFonts w:cs="Arial"/>
          <w:sz w:val="28"/>
          <w:szCs w:val="28"/>
          <w:rtl/>
        </w:rPr>
      </w:pPr>
      <w:r>
        <w:rPr>
          <w:rFonts w:cs="Arial" w:hint="cs"/>
          <w:sz w:val="28"/>
          <w:szCs w:val="28"/>
          <w:rtl/>
        </w:rPr>
        <w:t>اعتمدت الدراسة على المنهج الوصفي التحليلي، واستخدمت الاستبيان لقياس آراء عينة من مستخدمي المنصات الرقمية حول أثر عناصر الهوية البصرية في إدراكهم للعلامة التجارية. وانطلقت الدراسة من منظور تسويقي-اتصالي يركز على العلاقة بين التصميم البصري والانطباع الذهني</w:t>
      </w:r>
    </w:p>
    <w:p w14:paraId="1A8DED91" w14:textId="77777777" w:rsidR="004E2413" w:rsidRDefault="004E2413" w:rsidP="00A31F70">
      <w:pPr>
        <w:rPr>
          <w:rFonts w:cs="Arial"/>
          <w:sz w:val="28"/>
          <w:szCs w:val="28"/>
          <w:rtl/>
        </w:rPr>
      </w:pPr>
    </w:p>
    <w:p w14:paraId="30E34BAB" w14:textId="5E48666B" w:rsidR="004E2413" w:rsidRDefault="004E2413" w:rsidP="00A31F70">
      <w:pPr>
        <w:rPr>
          <w:rFonts w:cs="Arial"/>
          <w:sz w:val="28"/>
          <w:szCs w:val="28"/>
          <w:rtl/>
        </w:rPr>
      </w:pPr>
      <w:r>
        <w:rPr>
          <w:rFonts w:cs="Arial" w:hint="cs"/>
          <w:sz w:val="28"/>
          <w:szCs w:val="28"/>
          <w:rtl/>
        </w:rPr>
        <w:t xml:space="preserve">أهم النتائج </w:t>
      </w:r>
      <w:proofErr w:type="spellStart"/>
      <w:r>
        <w:rPr>
          <w:rFonts w:cs="Arial" w:hint="cs"/>
          <w:sz w:val="28"/>
          <w:szCs w:val="28"/>
          <w:rtl/>
        </w:rPr>
        <w:t>المتوصل</w:t>
      </w:r>
      <w:proofErr w:type="spellEnd"/>
      <w:r>
        <w:rPr>
          <w:rFonts w:cs="Arial" w:hint="cs"/>
          <w:sz w:val="28"/>
          <w:szCs w:val="28"/>
          <w:rtl/>
        </w:rPr>
        <w:t xml:space="preserve"> إليها:</w:t>
      </w:r>
    </w:p>
    <w:p w14:paraId="2068EAE6" w14:textId="77777777" w:rsidR="003676F4" w:rsidRDefault="004E2413" w:rsidP="00A31F70">
      <w:pPr>
        <w:rPr>
          <w:rFonts w:cs="Arial"/>
          <w:sz w:val="28"/>
          <w:szCs w:val="28"/>
          <w:rtl/>
        </w:rPr>
      </w:pPr>
      <w:r>
        <w:rPr>
          <w:rFonts w:cs="Arial" w:hint="cs"/>
          <w:sz w:val="28"/>
          <w:szCs w:val="28"/>
          <w:rtl/>
        </w:rPr>
        <w:t>أظهرت النتائج أن التناسق بين الألوان والشعار والخطوط والصور يسهم في تعزيز تذكر العلامة التجارية ورفع مستوى الثقة بها، وأن الهوية البصرية القوية تزيد من التفاعل مع المحتوى الرقمي</w:t>
      </w:r>
    </w:p>
    <w:p w14:paraId="7AF343B6" w14:textId="77777777" w:rsidR="003676F4" w:rsidRDefault="003676F4" w:rsidP="00A31F70">
      <w:pPr>
        <w:rPr>
          <w:rFonts w:cs="Arial"/>
          <w:sz w:val="28"/>
          <w:szCs w:val="28"/>
          <w:rtl/>
        </w:rPr>
      </w:pPr>
    </w:p>
    <w:p w14:paraId="1ADAAC00" w14:textId="74083C03" w:rsidR="004E2413" w:rsidRDefault="004E2413" w:rsidP="00A31F70">
      <w:pPr>
        <w:rPr>
          <w:rFonts w:cs="Arial"/>
          <w:sz w:val="28"/>
          <w:szCs w:val="28"/>
          <w:rtl/>
        </w:rPr>
      </w:pPr>
      <w:r>
        <w:rPr>
          <w:rFonts w:cs="Arial" w:hint="cs"/>
          <w:sz w:val="28"/>
          <w:szCs w:val="28"/>
          <w:rtl/>
        </w:rPr>
        <w:t>علاقتها بدراستنا:</w:t>
      </w:r>
    </w:p>
    <w:p w14:paraId="52053D69" w14:textId="77777777" w:rsidR="004E2413" w:rsidRDefault="004E2413" w:rsidP="00A31F70">
      <w:pPr>
        <w:rPr>
          <w:rFonts w:cs="Arial"/>
          <w:sz w:val="28"/>
          <w:szCs w:val="28"/>
          <w:rtl/>
        </w:rPr>
      </w:pPr>
      <w:r>
        <w:rPr>
          <w:rFonts w:cs="Arial" w:hint="cs"/>
          <w:sz w:val="28"/>
          <w:szCs w:val="28"/>
          <w:rtl/>
        </w:rPr>
        <w:t>تتفق هذه الدراسة مع موضوعنا في التركيز على الهوية البصرية ودورها في تشكيل إدراك الجمهور، كما تفيد في بناء الجزء الخاص بالعلاقة بين الإعلان الرقمي والصورة الذهنية.</w:t>
      </w:r>
    </w:p>
    <w:p w14:paraId="0EBB0563" w14:textId="77777777" w:rsidR="003676F4" w:rsidRDefault="003676F4" w:rsidP="00A31F70">
      <w:pPr>
        <w:rPr>
          <w:rFonts w:cs="Arial"/>
          <w:sz w:val="28"/>
          <w:szCs w:val="28"/>
          <w:rtl/>
        </w:rPr>
      </w:pPr>
    </w:p>
    <w:p w14:paraId="6B9A3496" w14:textId="77777777" w:rsidR="003676F4" w:rsidRDefault="003676F4" w:rsidP="00A31F70">
      <w:pPr>
        <w:rPr>
          <w:rFonts w:cs="Arial"/>
          <w:sz w:val="28"/>
          <w:szCs w:val="28"/>
          <w:rtl/>
        </w:rPr>
      </w:pPr>
    </w:p>
    <w:p w14:paraId="5B61470D" w14:textId="77777777" w:rsidR="003676F4" w:rsidRDefault="003676F4" w:rsidP="00A31F70">
      <w:pPr>
        <w:rPr>
          <w:rFonts w:cs="Arial"/>
          <w:sz w:val="28"/>
          <w:szCs w:val="28"/>
          <w:rtl/>
        </w:rPr>
      </w:pPr>
    </w:p>
    <w:p w14:paraId="2CFD90D2" w14:textId="77777777" w:rsidR="003676F4" w:rsidRDefault="003676F4" w:rsidP="00A31F70">
      <w:pPr>
        <w:rPr>
          <w:rFonts w:cs="Arial"/>
          <w:sz w:val="28"/>
          <w:szCs w:val="28"/>
          <w:rtl/>
        </w:rPr>
      </w:pPr>
    </w:p>
    <w:p w14:paraId="0236DAC3" w14:textId="77777777" w:rsidR="003676F4" w:rsidRDefault="003676F4" w:rsidP="00A31F70">
      <w:pPr>
        <w:rPr>
          <w:rFonts w:cs="Arial"/>
          <w:sz w:val="28"/>
          <w:szCs w:val="28"/>
          <w:rtl/>
        </w:rPr>
      </w:pPr>
    </w:p>
    <w:p w14:paraId="1547B0A1" w14:textId="77777777" w:rsidR="003676F4" w:rsidRDefault="003676F4" w:rsidP="00A31F70">
      <w:pPr>
        <w:rPr>
          <w:rFonts w:cs="Arial"/>
          <w:sz w:val="28"/>
          <w:szCs w:val="28"/>
          <w:rtl/>
        </w:rPr>
      </w:pPr>
    </w:p>
    <w:p w14:paraId="6076F3E7" w14:textId="77777777" w:rsidR="003676F4" w:rsidRDefault="003676F4" w:rsidP="00A31F70">
      <w:pPr>
        <w:rPr>
          <w:rFonts w:cs="Arial"/>
          <w:sz w:val="28"/>
          <w:szCs w:val="28"/>
          <w:rtl/>
        </w:rPr>
      </w:pPr>
    </w:p>
    <w:p w14:paraId="641FDBA9" w14:textId="77777777" w:rsidR="003676F4" w:rsidRDefault="003676F4" w:rsidP="00A31F70">
      <w:pPr>
        <w:rPr>
          <w:rFonts w:cs="Arial"/>
          <w:sz w:val="28"/>
          <w:szCs w:val="28"/>
          <w:rtl/>
        </w:rPr>
      </w:pPr>
    </w:p>
    <w:p w14:paraId="2ED49C1A" w14:textId="77777777" w:rsidR="003676F4" w:rsidRDefault="003676F4" w:rsidP="00A31F70">
      <w:pPr>
        <w:rPr>
          <w:rFonts w:cs="Arial"/>
          <w:sz w:val="28"/>
          <w:szCs w:val="28"/>
          <w:rtl/>
        </w:rPr>
      </w:pPr>
    </w:p>
    <w:p w14:paraId="08E74C22" w14:textId="77777777" w:rsidR="003676F4" w:rsidRDefault="003676F4" w:rsidP="00A31F70">
      <w:pPr>
        <w:rPr>
          <w:rFonts w:cs="Arial"/>
          <w:sz w:val="28"/>
          <w:szCs w:val="28"/>
          <w:rtl/>
        </w:rPr>
      </w:pPr>
    </w:p>
    <w:p w14:paraId="077C58B6" w14:textId="77777777" w:rsidR="003676F4" w:rsidRDefault="003676F4" w:rsidP="00A31F70">
      <w:pPr>
        <w:rPr>
          <w:rFonts w:cs="Arial"/>
          <w:sz w:val="28"/>
          <w:szCs w:val="28"/>
          <w:rtl/>
        </w:rPr>
      </w:pPr>
    </w:p>
    <w:p w14:paraId="3DD91EA6" w14:textId="77777777" w:rsidR="003676F4" w:rsidRDefault="003676F4" w:rsidP="00A31F70">
      <w:pPr>
        <w:rPr>
          <w:rFonts w:cs="Arial"/>
          <w:sz w:val="28"/>
          <w:szCs w:val="28"/>
          <w:rtl/>
        </w:rPr>
      </w:pPr>
    </w:p>
    <w:p w14:paraId="4DD93EEC" w14:textId="77777777" w:rsidR="003676F4" w:rsidRDefault="003676F4" w:rsidP="00A31F70">
      <w:pPr>
        <w:rPr>
          <w:rFonts w:cs="Arial"/>
          <w:sz w:val="28"/>
          <w:szCs w:val="28"/>
          <w:rtl/>
        </w:rPr>
      </w:pPr>
    </w:p>
    <w:p w14:paraId="1BD72670" w14:textId="77777777" w:rsidR="002E42FA" w:rsidRDefault="002E42FA" w:rsidP="00A31F70">
      <w:pPr>
        <w:rPr>
          <w:rFonts w:cs="Arial"/>
          <w:sz w:val="28"/>
          <w:szCs w:val="28"/>
          <w:rtl/>
        </w:rPr>
      </w:pPr>
      <w:r>
        <w:rPr>
          <w:rFonts w:cs="Arial" w:hint="cs"/>
          <w:sz w:val="28"/>
          <w:szCs w:val="28"/>
          <w:rtl/>
        </w:rPr>
        <w:t xml:space="preserve">١٠) الباحث: </w:t>
      </w:r>
      <w:r>
        <w:rPr>
          <w:rFonts w:cs="Arial" w:hint="cs"/>
          <w:sz w:val="28"/>
          <w:szCs w:val="28"/>
          <w:lang w:bidi="ar-EG"/>
        </w:rPr>
        <w:t>Sokolova، 2021</w:t>
      </w:r>
      <w:r>
        <w:rPr>
          <w:rFonts w:cs="Arial" w:hint="cs"/>
          <w:sz w:val="28"/>
          <w:szCs w:val="28"/>
          <w:rtl/>
        </w:rPr>
        <w:t xml:space="preserve">عنوان الدراسة: </w:t>
      </w:r>
      <w:r>
        <w:rPr>
          <w:rFonts w:cs="Arial" w:hint="cs"/>
          <w:sz w:val="28"/>
          <w:szCs w:val="28"/>
          <w:lang w:bidi="ar-EG"/>
        </w:rPr>
        <w:t xml:space="preserve">Social Media </w:t>
      </w:r>
      <w:r>
        <w:rPr>
          <w:rFonts w:cs="Arial"/>
          <w:sz w:val="28"/>
          <w:szCs w:val="28"/>
          <w:lang w:bidi="ar-EG"/>
        </w:rPr>
        <w:t>I</w:t>
      </w:r>
      <w:r>
        <w:rPr>
          <w:rFonts w:cs="Arial" w:hint="cs"/>
          <w:sz w:val="28"/>
          <w:szCs w:val="28"/>
          <w:lang w:bidi="ar-EG"/>
        </w:rPr>
        <w:t>nfluencer Marketing and Consumer Psychological Responses</w:t>
      </w:r>
      <w:r>
        <w:rPr>
          <w:rFonts w:cs="Arial" w:hint="cs"/>
          <w:sz w:val="28"/>
          <w:szCs w:val="28"/>
          <w:rtl/>
        </w:rPr>
        <w:t>.</w:t>
      </w:r>
    </w:p>
    <w:p w14:paraId="64E39FA2" w14:textId="77777777" w:rsidR="002E42FA" w:rsidRDefault="002E42FA" w:rsidP="00A31F70">
      <w:pPr>
        <w:rPr>
          <w:rFonts w:cs="Arial"/>
          <w:sz w:val="28"/>
          <w:szCs w:val="28"/>
          <w:rtl/>
        </w:rPr>
      </w:pPr>
    </w:p>
    <w:p w14:paraId="3B7E79D7" w14:textId="27EA5C4C" w:rsidR="002E42FA" w:rsidRDefault="002E42FA" w:rsidP="00A31F70">
      <w:pPr>
        <w:rPr>
          <w:rFonts w:cs="Arial"/>
          <w:sz w:val="28"/>
          <w:szCs w:val="28"/>
          <w:rtl/>
        </w:rPr>
      </w:pPr>
      <w:r>
        <w:rPr>
          <w:rFonts w:cs="Arial" w:hint="cs"/>
          <w:sz w:val="28"/>
          <w:szCs w:val="28"/>
          <w:rtl/>
        </w:rPr>
        <w:t>منهج الدراسة وأدواتها ومنظورها والعينة المستخدمة:</w:t>
      </w:r>
    </w:p>
    <w:p w14:paraId="5859EB45" w14:textId="77777777" w:rsidR="008D6015" w:rsidRDefault="002E42FA" w:rsidP="00A31F70">
      <w:pPr>
        <w:rPr>
          <w:rFonts w:cs="Arial"/>
          <w:sz w:val="28"/>
          <w:szCs w:val="28"/>
          <w:rtl/>
        </w:rPr>
      </w:pPr>
      <w:r>
        <w:rPr>
          <w:rFonts w:cs="Arial" w:hint="cs"/>
          <w:sz w:val="28"/>
          <w:szCs w:val="28"/>
          <w:rtl/>
        </w:rPr>
        <w:t>اعتمدت الدراسة على المنهج الكمي، واستخدمت الاستبيان لتحليل استجابات عينة من مستخدمي وسائل التواصل الاجتماعي تجاه المحتوى الإعلاني الذي يقدمه المؤثرون الرقميون. وركزت الدراسة على منظور نفسي-سلوكي يربط بين التعرض للمحتوى الرقمي والاستجابة الانفعالية.</w:t>
      </w:r>
    </w:p>
    <w:p w14:paraId="7E2CF6E7" w14:textId="77777777" w:rsidR="008D6015" w:rsidRDefault="008D6015" w:rsidP="00A31F70">
      <w:pPr>
        <w:rPr>
          <w:rFonts w:cs="Arial"/>
          <w:sz w:val="28"/>
          <w:szCs w:val="28"/>
          <w:rtl/>
        </w:rPr>
      </w:pPr>
    </w:p>
    <w:p w14:paraId="7E1504EB" w14:textId="0CA3ACE8" w:rsidR="002E42FA" w:rsidRDefault="002E42FA" w:rsidP="00A31F70">
      <w:pPr>
        <w:rPr>
          <w:rFonts w:cs="Arial"/>
          <w:sz w:val="28"/>
          <w:szCs w:val="28"/>
          <w:rtl/>
        </w:rPr>
      </w:pPr>
      <w:r>
        <w:rPr>
          <w:rFonts w:cs="Arial" w:hint="cs"/>
          <w:sz w:val="28"/>
          <w:szCs w:val="28"/>
          <w:rtl/>
        </w:rPr>
        <w:t xml:space="preserve">أهم النتائج </w:t>
      </w:r>
      <w:proofErr w:type="spellStart"/>
      <w:r>
        <w:rPr>
          <w:rFonts w:cs="Arial" w:hint="cs"/>
          <w:sz w:val="28"/>
          <w:szCs w:val="28"/>
          <w:rtl/>
        </w:rPr>
        <w:t>المتوصل</w:t>
      </w:r>
      <w:proofErr w:type="spellEnd"/>
      <w:r>
        <w:rPr>
          <w:rFonts w:cs="Arial" w:hint="cs"/>
          <w:sz w:val="28"/>
          <w:szCs w:val="28"/>
          <w:rtl/>
        </w:rPr>
        <w:t xml:space="preserve"> إليها:</w:t>
      </w:r>
    </w:p>
    <w:p w14:paraId="5661899A" w14:textId="77777777" w:rsidR="008D6015" w:rsidRDefault="002E42FA" w:rsidP="00A31F70">
      <w:pPr>
        <w:rPr>
          <w:rFonts w:cs="Arial"/>
          <w:sz w:val="28"/>
          <w:szCs w:val="28"/>
          <w:rtl/>
        </w:rPr>
      </w:pPr>
      <w:r>
        <w:rPr>
          <w:rFonts w:cs="Arial" w:hint="cs"/>
          <w:sz w:val="28"/>
          <w:szCs w:val="28"/>
          <w:rtl/>
        </w:rPr>
        <w:t>توصلت الدراسة إلى أن المحتوى الرقمي المؤثر بصريًا يزيد من الانتباه ويؤثر في المشاعر والميول الشرائية، وأن الثقة بالمصدر والمظهر البصري للمحتوى عنصران أساسيان في تكوين الاستجابة النفسية.</w:t>
      </w:r>
    </w:p>
    <w:p w14:paraId="58BDB394" w14:textId="77777777" w:rsidR="008D6015" w:rsidRDefault="008D6015" w:rsidP="00A31F70">
      <w:pPr>
        <w:rPr>
          <w:rFonts w:cs="Arial"/>
          <w:sz w:val="28"/>
          <w:szCs w:val="28"/>
          <w:rtl/>
        </w:rPr>
      </w:pPr>
    </w:p>
    <w:p w14:paraId="076AA715" w14:textId="76E8B6E7" w:rsidR="002E42FA" w:rsidRDefault="002E42FA" w:rsidP="00A31F70">
      <w:pPr>
        <w:rPr>
          <w:rFonts w:cs="Arial"/>
          <w:sz w:val="28"/>
          <w:szCs w:val="28"/>
          <w:rtl/>
        </w:rPr>
      </w:pPr>
      <w:r>
        <w:rPr>
          <w:rFonts w:cs="Arial" w:hint="cs"/>
          <w:sz w:val="28"/>
          <w:szCs w:val="28"/>
          <w:rtl/>
        </w:rPr>
        <w:t>علاقتها بدراستنا:</w:t>
      </w:r>
    </w:p>
    <w:p w14:paraId="21987FE9" w14:textId="77777777" w:rsidR="002E42FA" w:rsidRDefault="002E42FA" w:rsidP="00A31F70">
      <w:pPr>
        <w:rPr>
          <w:rFonts w:cs="Arial"/>
          <w:sz w:val="28"/>
          <w:szCs w:val="28"/>
          <w:rtl/>
        </w:rPr>
      </w:pPr>
      <w:r>
        <w:rPr>
          <w:rFonts w:cs="Arial" w:hint="cs"/>
          <w:sz w:val="28"/>
          <w:szCs w:val="28"/>
          <w:rtl/>
        </w:rPr>
        <w:t xml:space="preserve">تفيد هذه الدراسة في توضيح البعد النفسي للإعلان الرقمي، خاصة أن التأثير لا يرتبط فقط بالمضمون، بل أيضًا بطريقة العرض البصري والأسلوب </w:t>
      </w:r>
      <w:proofErr w:type="spellStart"/>
      <w:r>
        <w:rPr>
          <w:rFonts w:cs="Arial" w:hint="cs"/>
          <w:sz w:val="28"/>
          <w:szCs w:val="28"/>
          <w:rtl/>
        </w:rPr>
        <w:t>الإخراجي</w:t>
      </w:r>
      <w:proofErr w:type="spellEnd"/>
      <w:r>
        <w:rPr>
          <w:rFonts w:cs="Arial" w:hint="cs"/>
          <w:sz w:val="28"/>
          <w:szCs w:val="28"/>
          <w:rtl/>
        </w:rPr>
        <w:t>، وهو ما ينسجم مباشرة مع موضوع دراستنا.</w:t>
      </w:r>
    </w:p>
    <w:p w14:paraId="23A46C1A" w14:textId="77777777" w:rsidR="008D6015" w:rsidRDefault="008D6015" w:rsidP="008D6015">
      <w:pPr>
        <w:rPr>
          <w:rFonts w:cs="Arial"/>
          <w:sz w:val="28"/>
          <w:szCs w:val="28"/>
          <w:rtl/>
        </w:rPr>
      </w:pPr>
    </w:p>
    <w:p w14:paraId="5C905CE7" w14:textId="77777777" w:rsidR="008D6015" w:rsidRDefault="008D6015" w:rsidP="008D6015">
      <w:pPr>
        <w:rPr>
          <w:rFonts w:cs="Arial"/>
          <w:sz w:val="28"/>
          <w:szCs w:val="28"/>
          <w:rtl/>
        </w:rPr>
      </w:pPr>
    </w:p>
    <w:p w14:paraId="6E0B477D" w14:textId="77777777" w:rsidR="008D6015" w:rsidRDefault="008D6015" w:rsidP="008D6015">
      <w:pPr>
        <w:rPr>
          <w:rFonts w:cs="Arial"/>
          <w:sz w:val="28"/>
          <w:szCs w:val="28"/>
          <w:rtl/>
        </w:rPr>
      </w:pPr>
    </w:p>
    <w:p w14:paraId="5CBEDD48" w14:textId="77777777" w:rsidR="008D6015" w:rsidRDefault="008D6015" w:rsidP="008D6015">
      <w:pPr>
        <w:rPr>
          <w:rFonts w:cs="Arial"/>
          <w:sz w:val="28"/>
          <w:szCs w:val="28"/>
          <w:rtl/>
        </w:rPr>
      </w:pPr>
    </w:p>
    <w:p w14:paraId="17F36B47" w14:textId="77777777" w:rsidR="008D6015" w:rsidRDefault="008D6015" w:rsidP="008D6015">
      <w:pPr>
        <w:rPr>
          <w:rFonts w:cs="Arial"/>
          <w:sz w:val="28"/>
          <w:szCs w:val="28"/>
          <w:rtl/>
        </w:rPr>
      </w:pPr>
    </w:p>
    <w:p w14:paraId="46233E00" w14:textId="77777777" w:rsidR="008D6015" w:rsidRDefault="008D6015" w:rsidP="008D6015">
      <w:pPr>
        <w:rPr>
          <w:rFonts w:cs="Arial"/>
          <w:sz w:val="28"/>
          <w:szCs w:val="28"/>
          <w:rtl/>
        </w:rPr>
      </w:pPr>
    </w:p>
    <w:p w14:paraId="305FC2B1" w14:textId="77777777" w:rsidR="008D6015" w:rsidRDefault="008D6015" w:rsidP="008D6015">
      <w:pPr>
        <w:rPr>
          <w:rFonts w:cs="Arial"/>
          <w:sz w:val="28"/>
          <w:szCs w:val="28"/>
          <w:rtl/>
        </w:rPr>
      </w:pPr>
    </w:p>
    <w:p w14:paraId="39CA829E" w14:textId="77777777" w:rsidR="008D6015" w:rsidRDefault="008D6015" w:rsidP="008D6015">
      <w:pPr>
        <w:rPr>
          <w:rFonts w:cs="Arial"/>
          <w:sz w:val="28"/>
          <w:szCs w:val="28"/>
          <w:rtl/>
        </w:rPr>
      </w:pPr>
    </w:p>
    <w:p w14:paraId="4056F5C0" w14:textId="77777777" w:rsidR="008D6015" w:rsidRDefault="008D6015" w:rsidP="008D6015">
      <w:pPr>
        <w:rPr>
          <w:rFonts w:cs="Arial"/>
          <w:sz w:val="28"/>
          <w:szCs w:val="28"/>
          <w:rtl/>
        </w:rPr>
      </w:pPr>
    </w:p>
    <w:p w14:paraId="28F8130C" w14:textId="77777777" w:rsidR="008D6015" w:rsidRDefault="008D6015" w:rsidP="008D6015">
      <w:pPr>
        <w:rPr>
          <w:rFonts w:cs="Arial"/>
          <w:sz w:val="28"/>
          <w:szCs w:val="28"/>
          <w:rtl/>
        </w:rPr>
      </w:pPr>
    </w:p>
    <w:p w14:paraId="168015BE" w14:textId="77777777" w:rsidR="008D6015" w:rsidRDefault="008D6015" w:rsidP="008D6015">
      <w:pPr>
        <w:rPr>
          <w:rFonts w:cs="Arial"/>
          <w:sz w:val="28"/>
          <w:szCs w:val="28"/>
          <w:rtl/>
        </w:rPr>
      </w:pPr>
    </w:p>
    <w:p w14:paraId="7AAE792B" w14:textId="77777777" w:rsidR="008D6015" w:rsidRDefault="008D6015" w:rsidP="008D6015">
      <w:pPr>
        <w:rPr>
          <w:rFonts w:cs="Arial"/>
          <w:sz w:val="28"/>
          <w:szCs w:val="28"/>
          <w:rtl/>
        </w:rPr>
      </w:pPr>
    </w:p>
    <w:p w14:paraId="508C91D8" w14:textId="4ACECD80" w:rsidR="008D6015" w:rsidRDefault="00A31F70" w:rsidP="008D6015">
      <w:pPr>
        <w:rPr>
          <w:rFonts w:cs="Arial"/>
          <w:sz w:val="28"/>
          <w:szCs w:val="28"/>
          <w:rtl/>
        </w:rPr>
      </w:pPr>
      <w:r w:rsidRPr="00A31F70">
        <w:rPr>
          <w:rFonts w:cs="Arial" w:hint="eastAsia"/>
          <w:sz w:val="28"/>
          <w:szCs w:val="28"/>
          <w:rtl/>
        </w:rPr>
        <w:t>المقاربة</w:t>
      </w:r>
      <w:r w:rsidRPr="00A31F70">
        <w:rPr>
          <w:rFonts w:cs="Arial"/>
          <w:sz w:val="28"/>
          <w:szCs w:val="28"/>
          <w:rtl/>
        </w:rPr>
        <w:t xml:space="preserve"> </w:t>
      </w:r>
      <w:r w:rsidRPr="00A31F70">
        <w:rPr>
          <w:rFonts w:cs="Arial" w:hint="eastAsia"/>
          <w:sz w:val="28"/>
          <w:szCs w:val="28"/>
          <w:rtl/>
        </w:rPr>
        <w:t>النظرية</w:t>
      </w:r>
    </w:p>
    <w:p w14:paraId="6D841B29" w14:textId="11445222" w:rsidR="0032397F" w:rsidRDefault="00AB6CC4"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مفهوم</w:t>
      </w:r>
      <w:r w:rsidR="00A31F70" w:rsidRPr="00A31F70">
        <w:rPr>
          <w:rFonts w:cs="Arial"/>
          <w:sz w:val="28"/>
          <w:szCs w:val="28"/>
          <w:rtl/>
        </w:rPr>
        <w:t xml:space="preserve"> </w:t>
      </w:r>
      <w:r w:rsidR="00A31F70" w:rsidRPr="00A31F70">
        <w:rPr>
          <w:rFonts w:cs="Arial" w:hint="eastAsia"/>
          <w:sz w:val="28"/>
          <w:szCs w:val="28"/>
          <w:rtl/>
        </w:rPr>
        <w:t>النظرية</w:t>
      </w:r>
    </w:p>
    <w:p w14:paraId="24196C8C" w14:textId="6409936D" w:rsidR="00C41727" w:rsidRDefault="00A31F70" w:rsidP="00A31F70">
      <w:pPr>
        <w:rPr>
          <w:rFonts w:cs="Arial"/>
          <w:sz w:val="28"/>
          <w:szCs w:val="28"/>
          <w:rtl/>
        </w:rPr>
      </w:pPr>
      <w:r w:rsidRPr="00A31F70">
        <w:rPr>
          <w:rFonts w:cs="Arial" w:hint="eastAsia"/>
          <w:sz w:val="28"/>
          <w:szCs w:val="28"/>
          <w:rtl/>
        </w:rPr>
        <w:t>نظرية</w:t>
      </w:r>
      <w:r w:rsidRPr="00A31F70">
        <w:rPr>
          <w:rFonts w:cs="Arial"/>
          <w:sz w:val="28"/>
          <w:szCs w:val="28"/>
          <w:rtl/>
        </w:rPr>
        <w:t xml:space="preserve"> </w:t>
      </w:r>
      <w:r w:rsidRPr="00A31F70">
        <w:rPr>
          <w:rFonts w:cs="Arial" w:hint="eastAsia"/>
          <w:sz w:val="28"/>
          <w:szCs w:val="28"/>
          <w:rtl/>
        </w:rPr>
        <w:t>الاستخدامات</w:t>
      </w:r>
      <w:r w:rsidRPr="00A31F70">
        <w:rPr>
          <w:rFonts w:cs="Arial"/>
          <w:sz w:val="28"/>
          <w:szCs w:val="28"/>
          <w:rtl/>
        </w:rPr>
        <w:t xml:space="preserve"> </w:t>
      </w:r>
      <w:proofErr w:type="spellStart"/>
      <w:r w:rsidRPr="00A31F70">
        <w:rPr>
          <w:rFonts w:cs="Arial" w:hint="eastAsia"/>
          <w:sz w:val="28"/>
          <w:szCs w:val="28"/>
          <w:rtl/>
        </w:rPr>
        <w:t>والإشباعات</w:t>
      </w:r>
      <w:proofErr w:type="spellEnd"/>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النظريات</w:t>
      </w:r>
      <w:r w:rsidRPr="00A31F70">
        <w:rPr>
          <w:rFonts w:cs="Arial"/>
          <w:sz w:val="28"/>
          <w:szCs w:val="28"/>
          <w:rtl/>
        </w:rPr>
        <w:t xml:space="preserve"> </w:t>
      </w:r>
      <w:r w:rsidRPr="00A31F70">
        <w:rPr>
          <w:rFonts w:cs="Arial" w:hint="eastAsia"/>
          <w:sz w:val="28"/>
          <w:szCs w:val="28"/>
          <w:rtl/>
        </w:rPr>
        <w:t>الاتصالية</w:t>
      </w:r>
      <w:r w:rsidRPr="00A31F70">
        <w:rPr>
          <w:rFonts w:cs="Arial"/>
          <w:sz w:val="28"/>
          <w:szCs w:val="28"/>
          <w:rtl/>
        </w:rPr>
        <w:t xml:space="preserve"> </w:t>
      </w:r>
      <w:r w:rsidRPr="00A31F70">
        <w:rPr>
          <w:rFonts w:cs="Arial" w:hint="eastAsia"/>
          <w:sz w:val="28"/>
          <w:szCs w:val="28"/>
          <w:rtl/>
        </w:rPr>
        <w:t>التي</w:t>
      </w:r>
      <w:r w:rsidRPr="00A31F70">
        <w:rPr>
          <w:rFonts w:cs="Arial"/>
          <w:sz w:val="28"/>
          <w:szCs w:val="28"/>
          <w:rtl/>
        </w:rPr>
        <w:t xml:space="preserve"> </w:t>
      </w:r>
      <w:r w:rsidRPr="00A31F70">
        <w:rPr>
          <w:rFonts w:cs="Arial" w:hint="eastAsia"/>
          <w:sz w:val="28"/>
          <w:szCs w:val="28"/>
          <w:rtl/>
        </w:rPr>
        <w:t>ترى</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الجمهور</w:t>
      </w:r>
      <w:r w:rsidRPr="00A31F70">
        <w:rPr>
          <w:rFonts w:cs="Arial"/>
          <w:sz w:val="28"/>
          <w:szCs w:val="28"/>
          <w:rtl/>
        </w:rPr>
        <w:t xml:space="preserve"> </w:t>
      </w:r>
      <w:r w:rsidRPr="00A31F70">
        <w:rPr>
          <w:rFonts w:cs="Arial" w:hint="eastAsia"/>
          <w:sz w:val="28"/>
          <w:szCs w:val="28"/>
          <w:rtl/>
        </w:rPr>
        <w:t>ليس</w:t>
      </w:r>
      <w:r w:rsidRPr="00A31F70">
        <w:rPr>
          <w:rFonts w:cs="Arial"/>
          <w:sz w:val="28"/>
          <w:szCs w:val="28"/>
          <w:rtl/>
        </w:rPr>
        <w:t xml:space="preserve"> </w:t>
      </w:r>
      <w:r w:rsidRPr="00A31F70">
        <w:rPr>
          <w:rFonts w:cs="Arial" w:hint="eastAsia"/>
          <w:sz w:val="28"/>
          <w:szCs w:val="28"/>
          <w:rtl/>
        </w:rPr>
        <w:t>سلبيًا،</w:t>
      </w:r>
      <w:r w:rsidRPr="00A31F70">
        <w:rPr>
          <w:rFonts w:cs="Arial"/>
          <w:sz w:val="28"/>
          <w:szCs w:val="28"/>
          <w:rtl/>
        </w:rPr>
        <w:t xml:space="preserve"> </w:t>
      </w:r>
      <w:r w:rsidRPr="00A31F70">
        <w:rPr>
          <w:rFonts w:cs="Arial" w:hint="eastAsia"/>
          <w:sz w:val="28"/>
          <w:szCs w:val="28"/>
          <w:rtl/>
        </w:rPr>
        <w:t>بل</w:t>
      </w:r>
      <w:r w:rsidRPr="00A31F70">
        <w:rPr>
          <w:rFonts w:cs="Arial"/>
          <w:sz w:val="28"/>
          <w:szCs w:val="28"/>
          <w:rtl/>
        </w:rPr>
        <w:t xml:space="preserve"> </w:t>
      </w:r>
      <w:r w:rsidRPr="00A31F70">
        <w:rPr>
          <w:rFonts w:cs="Arial" w:hint="eastAsia"/>
          <w:sz w:val="28"/>
          <w:szCs w:val="28"/>
          <w:rtl/>
        </w:rPr>
        <w:t>يختار</w:t>
      </w:r>
      <w:r w:rsidRPr="00A31F70">
        <w:rPr>
          <w:rFonts w:cs="Arial"/>
          <w:sz w:val="28"/>
          <w:szCs w:val="28"/>
          <w:rtl/>
        </w:rPr>
        <w:t xml:space="preserve"> </w:t>
      </w:r>
      <w:r w:rsidRPr="00A31F70">
        <w:rPr>
          <w:rFonts w:cs="Arial" w:hint="eastAsia"/>
          <w:sz w:val="28"/>
          <w:szCs w:val="28"/>
          <w:rtl/>
        </w:rPr>
        <w:t>الوسيلة</w:t>
      </w:r>
      <w:r w:rsidRPr="00A31F70">
        <w:rPr>
          <w:rFonts w:cs="Arial"/>
          <w:sz w:val="28"/>
          <w:szCs w:val="28"/>
          <w:rtl/>
        </w:rPr>
        <w:t xml:space="preserve"> </w:t>
      </w:r>
      <w:r w:rsidRPr="00A31F70">
        <w:rPr>
          <w:rFonts w:cs="Arial" w:hint="eastAsia"/>
          <w:sz w:val="28"/>
          <w:szCs w:val="28"/>
          <w:rtl/>
        </w:rPr>
        <w:t>الإعلامية</w:t>
      </w:r>
      <w:r w:rsidRPr="00A31F70">
        <w:rPr>
          <w:rFonts w:cs="Arial"/>
          <w:sz w:val="28"/>
          <w:szCs w:val="28"/>
          <w:rtl/>
        </w:rPr>
        <w:t xml:space="preserve"> </w:t>
      </w:r>
      <w:r w:rsidRPr="00A31F70">
        <w:rPr>
          <w:rFonts w:cs="Arial" w:hint="eastAsia"/>
          <w:sz w:val="28"/>
          <w:szCs w:val="28"/>
          <w:rtl/>
        </w:rPr>
        <w:t>وفق</w:t>
      </w:r>
      <w:r w:rsidRPr="00A31F70">
        <w:rPr>
          <w:rFonts w:cs="Arial"/>
          <w:sz w:val="28"/>
          <w:szCs w:val="28"/>
          <w:rtl/>
        </w:rPr>
        <w:t xml:space="preserve"> </w:t>
      </w:r>
      <w:r w:rsidRPr="00A31F70">
        <w:rPr>
          <w:rFonts w:cs="Arial" w:hint="eastAsia"/>
          <w:sz w:val="28"/>
          <w:szCs w:val="28"/>
          <w:rtl/>
        </w:rPr>
        <w:t>حاجاته</w:t>
      </w:r>
      <w:r w:rsidRPr="00A31F70">
        <w:rPr>
          <w:rFonts w:cs="Arial"/>
          <w:sz w:val="28"/>
          <w:szCs w:val="28"/>
          <w:rtl/>
        </w:rPr>
        <w:t xml:space="preserve"> </w:t>
      </w:r>
      <w:proofErr w:type="spellStart"/>
      <w:r w:rsidRPr="00A31F70">
        <w:rPr>
          <w:rFonts w:cs="Arial" w:hint="eastAsia"/>
          <w:sz w:val="28"/>
          <w:szCs w:val="28"/>
          <w:rtl/>
        </w:rPr>
        <w:t>الخاصة</w:t>
      </w:r>
      <w:r w:rsidR="00C42714">
        <w:rPr>
          <w:rFonts w:cs="Arial" w:hint="cs"/>
          <w:sz w:val="28"/>
          <w:szCs w:val="28"/>
          <w:rtl/>
        </w:rPr>
        <w:t>النجار</w:t>
      </w:r>
      <w:proofErr w:type="spellEnd"/>
      <w:r w:rsidR="00C42714">
        <w:rPr>
          <w:rFonts w:cs="Arial" w:hint="cs"/>
          <w:sz w:val="28"/>
          <w:szCs w:val="28"/>
          <w:rtl/>
        </w:rPr>
        <w:t>، 2023</w:t>
      </w:r>
    </w:p>
    <w:p w14:paraId="2A6AEDEB" w14:textId="27B7C48F" w:rsidR="00C41727" w:rsidRDefault="0052184C" w:rsidP="00A31F70">
      <w:pPr>
        <w:rPr>
          <w:rFonts w:cs="Arial"/>
          <w:sz w:val="28"/>
          <w:szCs w:val="28"/>
          <w:rtl/>
        </w:rPr>
      </w:pPr>
      <w:r>
        <w:rPr>
          <w:rFonts w:cs="Arial" w:hint="cs"/>
          <w:sz w:val="28"/>
          <w:szCs w:val="28"/>
          <w:rtl/>
        </w:rPr>
        <w:t>•</w:t>
      </w:r>
      <w:r w:rsidR="00AB6CC4">
        <w:rPr>
          <w:rFonts w:cs="Arial" w:hint="cs"/>
          <w:sz w:val="28"/>
          <w:szCs w:val="28"/>
          <w:rtl/>
        </w:rPr>
        <w:t xml:space="preserve"> </w:t>
      </w:r>
      <w:r w:rsidR="00A31F70" w:rsidRPr="00A31F70">
        <w:rPr>
          <w:rFonts w:cs="Arial" w:hint="eastAsia"/>
          <w:sz w:val="28"/>
          <w:szCs w:val="28"/>
          <w:rtl/>
        </w:rPr>
        <w:t>الاستخدامات</w:t>
      </w:r>
    </w:p>
    <w:p w14:paraId="544DE4C2" w14:textId="77777777" w:rsidR="003A0644" w:rsidRDefault="00A31F70" w:rsidP="00A31F70">
      <w:pPr>
        <w:rPr>
          <w:rFonts w:cs="Arial"/>
          <w:sz w:val="28"/>
          <w:szCs w:val="28"/>
          <w:rtl/>
        </w:rPr>
      </w:pPr>
      <w:r w:rsidRPr="00A31F70">
        <w:rPr>
          <w:rFonts w:cs="Arial" w:hint="eastAsia"/>
          <w:sz w:val="28"/>
          <w:szCs w:val="28"/>
          <w:rtl/>
        </w:rPr>
        <w:t>تُستخدم</w:t>
      </w:r>
      <w:r w:rsidRPr="00A31F70">
        <w:rPr>
          <w:rFonts w:cs="Arial"/>
          <w:sz w:val="28"/>
          <w:szCs w:val="28"/>
          <w:rtl/>
        </w:rPr>
        <w:t xml:space="preserve"> </w:t>
      </w:r>
      <w:r w:rsidRPr="00A31F70">
        <w:rPr>
          <w:rFonts w:cs="Arial" w:hint="eastAsia"/>
          <w:sz w:val="28"/>
          <w:szCs w:val="28"/>
          <w:rtl/>
        </w:rPr>
        <w:t>هذه</w:t>
      </w:r>
      <w:r w:rsidRPr="00A31F70">
        <w:rPr>
          <w:rFonts w:cs="Arial"/>
          <w:sz w:val="28"/>
          <w:szCs w:val="28"/>
          <w:rtl/>
        </w:rPr>
        <w:t xml:space="preserve"> </w:t>
      </w:r>
      <w:r w:rsidRPr="00A31F70">
        <w:rPr>
          <w:rFonts w:cs="Arial" w:hint="eastAsia"/>
          <w:sz w:val="28"/>
          <w:szCs w:val="28"/>
          <w:rtl/>
        </w:rPr>
        <w:t>النظرية</w:t>
      </w:r>
      <w:r w:rsidRPr="00A31F70">
        <w:rPr>
          <w:rFonts w:cs="Arial"/>
          <w:sz w:val="28"/>
          <w:szCs w:val="28"/>
          <w:rtl/>
        </w:rPr>
        <w:t xml:space="preserve"> </w:t>
      </w:r>
      <w:r w:rsidRPr="00A31F70">
        <w:rPr>
          <w:rFonts w:cs="Arial" w:hint="eastAsia"/>
          <w:sz w:val="28"/>
          <w:szCs w:val="28"/>
          <w:rtl/>
        </w:rPr>
        <w:t>لتفسير</w:t>
      </w:r>
      <w:r w:rsidRPr="00A31F70">
        <w:rPr>
          <w:rFonts w:cs="Arial"/>
          <w:sz w:val="28"/>
          <w:szCs w:val="28"/>
          <w:rtl/>
        </w:rPr>
        <w:t xml:space="preserve"> </w:t>
      </w:r>
      <w:r w:rsidRPr="00A31F70">
        <w:rPr>
          <w:rFonts w:cs="Arial" w:hint="eastAsia"/>
          <w:sz w:val="28"/>
          <w:szCs w:val="28"/>
          <w:rtl/>
        </w:rPr>
        <w:t>لماذا</w:t>
      </w:r>
      <w:r w:rsidRPr="00A31F70">
        <w:rPr>
          <w:rFonts w:cs="Arial"/>
          <w:sz w:val="28"/>
          <w:szCs w:val="28"/>
          <w:rtl/>
        </w:rPr>
        <w:t xml:space="preserve"> </w:t>
      </w:r>
      <w:r w:rsidRPr="00A31F70">
        <w:rPr>
          <w:rFonts w:cs="Arial" w:hint="eastAsia"/>
          <w:sz w:val="28"/>
          <w:szCs w:val="28"/>
          <w:rtl/>
        </w:rPr>
        <w:t>ينجذب</w:t>
      </w:r>
      <w:r w:rsidRPr="00A31F70">
        <w:rPr>
          <w:rFonts w:cs="Arial"/>
          <w:sz w:val="28"/>
          <w:szCs w:val="28"/>
          <w:rtl/>
        </w:rPr>
        <w:t xml:space="preserve"> </w:t>
      </w:r>
      <w:r w:rsidRPr="00A31F70">
        <w:rPr>
          <w:rFonts w:cs="Arial" w:hint="eastAsia"/>
          <w:sz w:val="28"/>
          <w:szCs w:val="28"/>
          <w:rtl/>
        </w:rPr>
        <w:t>الأفراد</w:t>
      </w:r>
      <w:r w:rsidRPr="00A31F70">
        <w:rPr>
          <w:rFonts w:cs="Arial"/>
          <w:sz w:val="28"/>
          <w:szCs w:val="28"/>
          <w:rtl/>
        </w:rPr>
        <w:t xml:space="preserve"> </w:t>
      </w:r>
      <w:r w:rsidRPr="00A31F70">
        <w:rPr>
          <w:rFonts w:cs="Arial" w:hint="eastAsia"/>
          <w:sz w:val="28"/>
          <w:szCs w:val="28"/>
          <w:rtl/>
        </w:rPr>
        <w:t>إلى</w:t>
      </w:r>
      <w:r w:rsidRPr="00A31F70">
        <w:rPr>
          <w:rFonts w:cs="Arial"/>
          <w:sz w:val="28"/>
          <w:szCs w:val="28"/>
          <w:rtl/>
        </w:rPr>
        <w:t xml:space="preserve"> </w:t>
      </w:r>
      <w:r w:rsidRPr="00A31F70">
        <w:rPr>
          <w:rFonts w:cs="Arial" w:hint="eastAsia"/>
          <w:sz w:val="28"/>
          <w:szCs w:val="28"/>
          <w:rtl/>
        </w:rPr>
        <w:t>نوع</w:t>
      </w:r>
      <w:r w:rsidRPr="00A31F70">
        <w:rPr>
          <w:rFonts w:cs="Arial"/>
          <w:sz w:val="28"/>
          <w:szCs w:val="28"/>
          <w:rtl/>
        </w:rPr>
        <w:t xml:space="preserve"> </w:t>
      </w:r>
      <w:r w:rsidRPr="00A31F70">
        <w:rPr>
          <w:rFonts w:cs="Arial" w:hint="eastAsia"/>
          <w:sz w:val="28"/>
          <w:szCs w:val="28"/>
          <w:rtl/>
        </w:rPr>
        <w:t>معين</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المحتوى،</w:t>
      </w:r>
      <w:r w:rsidRPr="00A31F70">
        <w:rPr>
          <w:rFonts w:cs="Arial"/>
          <w:sz w:val="28"/>
          <w:szCs w:val="28"/>
          <w:rtl/>
        </w:rPr>
        <w:t xml:space="preserve"> </w:t>
      </w:r>
      <w:r w:rsidRPr="00A31F70">
        <w:rPr>
          <w:rFonts w:cs="Arial" w:hint="eastAsia"/>
          <w:sz w:val="28"/>
          <w:szCs w:val="28"/>
          <w:rtl/>
        </w:rPr>
        <w:t>وكيف</w:t>
      </w:r>
      <w:r w:rsidRPr="00A31F70">
        <w:rPr>
          <w:rFonts w:cs="Arial"/>
          <w:sz w:val="28"/>
          <w:szCs w:val="28"/>
          <w:rtl/>
        </w:rPr>
        <w:t xml:space="preserve"> </w:t>
      </w:r>
      <w:r w:rsidRPr="00A31F70">
        <w:rPr>
          <w:rFonts w:cs="Arial" w:hint="eastAsia"/>
          <w:sz w:val="28"/>
          <w:szCs w:val="28"/>
          <w:rtl/>
        </w:rPr>
        <w:t>يحقق</w:t>
      </w:r>
      <w:r w:rsidRPr="00A31F70">
        <w:rPr>
          <w:rFonts w:cs="Arial"/>
          <w:sz w:val="28"/>
          <w:szCs w:val="28"/>
          <w:rtl/>
        </w:rPr>
        <w:t xml:space="preserve"> </w:t>
      </w:r>
      <w:r w:rsidRPr="00A31F70">
        <w:rPr>
          <w:rFonts w:cs="Arial" w:hint="eastAsia"/>
          <w:sz w:val="28"/>
          <w:szCs w:val="28"/>
          <w:rtl/>
        </w:rPr>
        <w:t>هذا</w:t>
      </w:r>
      <w:r w:rsidRPr="00A31F70">
        <w:rPr>
          <w:rFonts w:cs="Arial"/>
          <w:sz w:val="28"/>
          <w:szCs w:val="28"/>
          <w:rtl/>
        </w:rPr>
        <w:t xml:space="preserve"> </w:t>
      </w:r>
      <w:r w:rsidRPr="00A31F70">
        <w:rPr>
          <w:rFonts w:cs="Arial" w:hint="eastAsia"/>
          <w:sz w:val="28"/>
          <w:szCs w:val="28"/>
          <w:rtl/>
        </w:rPr>
        <w:t>المحتوى</w:t>
      </w:r>
      <w:r w:rsidRPr="00A31F70">
        <w:rPr>
          <w:rFonts w:cs="Arial"/>
          <w:sz w:val="28"/>
          <w:szCs w:val="28"/>
          <w:rtl/>
        </w:rPr>
        <w:t xml:space="preserve"> </w:t>
      </w:r>
      <w:r w:rsidRPr="00A31F70">
        <w:rPr>
          <w:rFonts w:cs="Arial" w:hint="eastAsia"/>
          <w:sz w:val="28"/>
          <w:szCs w:val="28"/>
          <w:rtl/>
        </w:rPr>
        <w:t>لهم</w:t>
      </w:r>
      <w:r w:rsidRPr="00A31F70">
        <w:rPr>
          <w:rFonts w:cs="Arial"/>
          <w:sz w:val="28"/>
          <w:szCs w:val="28"/>
          <w:rtl/>
        </w:rPr>
        <w:t xml:space="preserve"> </w:t>
      </w:r>
      <w:r w:rsidRPr="00A31F70">
        <w:rPr>
          <w:rFonts w:cs="Arial" w:hint="eastAsia"/>
          <w:sz w:val="28"/>
          <w:szCs w:val="28"/>
          <w:rtl/>
        </w:rPr>
        <w:t>الإشباع</w:t>
      </w:r>
      <w:r w:rsidRPr="00A31F70">
        <w:rPr>
          <w:rFonts w:cs="Arial"/>
          <w:sz w:val="28"/>
          <w:szCs w:val="28"/>
          <w:rtl/>
        </w:rPr>
        <w:t xml:space="preserve"> </w:t>
      </w:r>
      <w:r w:rsidRPr="00A31F70">
        <w:rPr>
          <w:rFonts w:cs="Arial" w:hint="eastAsia"/>
          <w:sz w:val="28"/>
          <w:szCs w:val="28"/>
          <w:rtl/>
        </w:rPr>
        <w:t>المعلوماتي</w:t>
      </w:r>
      <w:r w:rsidRPr="00A31F70">
        <w:rPr>
          <w:rFonts w:cs="Arial"/>
          <w:sz w:val="28"/>
          <w:szCs w:val="28"/>
          <w:rtl/>
        </w:rPr>
        <w:t xml:space="preserve"> </w:t>
      </w:r>
      <w:r w:rsidRPr="00A31F70">
        <w:rPr>
          <w:rFonts w:cs="Arial" w:hint="eastAsia"/>
          <w:sz w:val="28"/>
          <w:szCs w:val="28"/>
          <w:rtl/>
        </w:rPr>
        <w:t>أو</w:t>
      </w:r>
      <w:r w:rsidRPr="00A31F70">
        <w:rPr>
          <w:rFonts w:cs="Arial"/>
          <w:sz w:val="28"/>
          <w:szCs w:val="28"/>
          <w:rtl/>
        </w:rPr>
        <w:t xml:space="preserve"> </w:t>
      </w:r>
      <w:r w:rsidRPr="00A31F70">
        <w:rPr>
          <w:rFonts w:cs="Arial" w:hint="eastAsia"/>
          <w:sz w:val="28"/>
          <w:szCs w:val="28"/>
          <w:rtl/>
        </w:rPr>
        <w:t>النفسي</w:t>
      </w:r>
      <w:r w:rsidRPr="00A31F70">
        <w:rPr>
          <w:rFonts w:cs="Arial"/>
          <w:sz w:val="28"/>
          <w:szCs w:val="28"/>
          <w:rtl/>
        </w:rPr>
        <w:t xml:space="preserve"> </w:t>
      </w:r>
      <w:r w:rsidRPr="00A31F70">
        <w:rPr>
          <w:rFonts w:cs="Arial" w:hint="eastAsia"/>
          <w:sz w:val="28"/>
          <w:szCs w:val="28"/>
          <w:rtl/>
        </w:rPr>
        <w:t>أو</w:t>
      </w:r>
      <w:r w:rsidRPr="00A31F70">
        <w:rPr>
          <w:rFonts w:cs="Arial"/>
          <w:sz w:val="28"/>
          <w:szCs w:val="28"/>
          <w:rtl/>
        </w:rPr>
        <w:t xml:space="preserve"> </w:t>
      </w:r>
      <w:r w:rsidRPr="00A31F70">
        <w:rPr>
          <w:rFonts w:cs="Arial" w:hint="eastAsia"/>
          <w:sz w:val="28"/>
          <w:szCs w:val="28"/>
          <w:rtl/>
        </w:rPr>
        <w:t>الاجتماعي</w:t>
      </w:r>
      <w:r w:rsidRPr="00A31F70">
        <w:rPr>
          <w:rFonts w:cs="Arial"/>
          <w:sz w:val="28"/>
          <w:szCs w:val="28"/>
          <w:rtl/>
        </w:rPr>
        <w:t xml:space="preserve"> </w:t>
      </w:r>
    </w:p>
    <w:p w14:paraId="56233388" w14:textId="44CDD6D7" w:rsidR="00247D42" w:rsidRDefault="00AB6CC4"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نشأة</w:t>
      </w:r>
      <w:r w:rsidR="00A31F70" w:rsidRPr="00A31F70">
        <w:rPr>
          <w:rFonts w:cs="Arial"/>
          <w:sz w:val="28"/>
          <w:szCs w:val="28"/>
          <w:rtl/>
        </w:rPr>
        <w:t xml:space="preserve"> </w:t>
      </w:r>
      <w:r w:rsidR="00A31F70" w:rsidRPr="00A31F70">
        <w:rPr>
          <w:rFonts w:cs="Arial" w:hint="eastAsia"/>
          <w:sz w:val="28"/>
          <w:szCs w:val="28"/>
          <w:rtl/>
        </w:rPr>
        <w:t>النظرية</w:t>
      </w:r>
    </w:p>
    <w:p w14:paraId="597266B0" w14:textId="77777777" w:rsidR="00AC106A" w:rsidRDefault="00A31F70" w:rsidP="00A31F70">
      <w:pPr>
        <w:rPr>
          <w:rFonts w:cs="Arial"/>
          <w:sz w:val="28"/>
          <w:szCs w:val="28"/>
          <w:rtl/>
        </w:rPr>
      </w:pPr>
      <w:r w:rsidRPr="00A31F70">
        <w:rPr>
          <w:rFonts w:cs="Arial" w:hint="eastAsia"/>
          <w:sz w:val="28"/>
          <w:szCs w:val="28"/>
          <w:rtl/>
        </w:rPr>
        <w:t>ترجع</w:t>
      </w:r>
      <w:r w:rsidRPr="00A31F70">
        <w:rPr>
          <w:rFonts w:cs="Arial"/>
          <w:sz w:val="28"/>
          <w:szCs w:val="28"/>
          <w:rtl/>
        </w:rPr>
        <w:t xml:space="preserve"> </w:t>
      </w:r>
      <w:r w:rsidRPr="00A31F70">
        <w:rPr>
          <w:rFonts w:cs="Arial" w:hint="eastAsia"/>
          <w:sz w:val="28"/>
          <w:szCs w:val="28"/>
          <w:rtl/>
        </w:rPr>
        <w:t>جذورها</w:t>
      </w:r>
      <w:r w:rsidRPr="00A31F70">
        <w:rPr>
          <w:rFonts w:cs="Arial"/>
          <w:sz w:val="28"/>
          <w:szCs w:val="28"/>
          <w:rtl/>
        </w:rPr>
        <w:t xml:space="preserve"> </w:t>
      </w:r>
      <w:r w:rsidRPr="00A31F70">
        <w:rPr>
          <w:rFonts w:cs="Arial" w:hint="eastAsia"/>
          <w:sz w:val="28"/>
          <w:szCs w:val="28"/>
          <w:rtl/>
        </w:rPr>
        <w:t>إلى</w:t>
      </w:r>
      <w:r w:rsidRPr="00A31F70">
        <w:rPr>
          <w:rFonts w:cs="Arial"/>
          <w:sz w:val="28"/>
          <w:szCs w:val="28"/>
          <w:rtl/>
        </w:rPr>
        <w:t xml:space="preserve"> </w:t>
      </w:r>
      <w:r w:rsidRPr="00A31F70">
        <w:rPr>
          <w:rFonts w:cs="Arial" w:hint="eastAsia"/>
          <w:sz w:val="28"/>
          <w:szCs w:val="28"/>
          <w:rtl/>
        </w:rPr>
        <w:t>دراسات</w:t>
      </w:r>
      <w:r w:rsidRPr="00A31F70">
        <w:rPr>
          <w:rFonts w:cs="Arial"/>
          <w:sz w:val="28"/>
          <w:szCs w:val="28"/>
          <w:rtl/>
        </w:rPr>
        <w:t xml:space="preserve"> </w:t>
      </w:r>
      <w:r w:rsidRPr="00A31F70">
        <w:rPr>
          <w:rFonts w:cs="Arial" w:hint="eastAsia"/>
          <w:sz w:val="28"/>
          <w:szCs w:val="28"/>
          <w:rtl/>
        </w:rPr>
        <w:t>الاتصالات</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منتصف</w:t>
      </w:r>
      <w:r w:rsidRPr="00A31F70">
        <w:rPr>
          <w:rFonts w:cs="Arial"/>
          <w:sz w:val="28"/>
          <w:szCs w:val="28"/>
          <w:rtl/>
        </w:rPr>
        <w:t xml:space="preserve"> </w:t>
      </w:r>
      <w:r w:rsidRPr="00A31F70">
        <w:rPr>
          <w:rFonts w:cs="Arial" w:hint="eastAsia"/>
          <w:sz w:val="28"/>
          <w:szCs w:val="28"/>
          <w:rtl/>
        </w:rPr>
        <w:t>القرن</w:t>
      </w:r>
      <w:r w:rsidRPr="00A31F70">
        <w:rPr>
          <w:rFonts w:cs="Arial"/>
          <w:sz w:val="28"/>
          <w:szCs w:val="28"/>
          <w:rtl/>
        </w:rPr>
        <w:t xml:space="preserve"> </w:t>
      </w:r>
      <w:r w:rsidRPr="00A31F70">
        <w:rPr>
          <w:rFonts w:cs="Arial" w:hint="eastAsia"/>
          <w:sz w:val="28"/>
          <w:szCs w:val="28"/>
          <w:rtl/>
        </w:rPr>
        <w:t>العشرين،</w:t>
      </w:r>
      <w:r w:rsidRPr="00A31F70">
        <w:rPr>
          <w:rFonts w:cs="Arial"/>
          <w:sz w:val="28"/>
          <w:szCs w:val="28"/>
          <w:rtl/>
        </w:rPr>
        <w:t xml:space="preserve"> </w:t>
      </w:r>
      <w:r w:rsidRPr="00A31F70">
        <w:rPr>
          <w:rFonts w:cs="Arial" w:hint="eastAsia"/>
          <w:sz w:val="28"/>
          <w:szCs w:val="28"/>
          <w:rtl/>
        </w:rPr>
        <w:t>ثم</w:t>
      </w:r>
      <w:r w:rsidRPr="00A31F70">
        <w:rPr>
          <w:rFonts w:cs="Arial"/>
          <w:sz w:val="28"/>
          <w:szCs w:val="28"/>
          <w:rtl/>
        </w:rPr>
        <w:t xml:space="preserve"> </w:t>
      </w:r>
      <w:r w:rsidRPr="00A31F70">
        <w:rPr>
          <w:rFonts w:cs="Arial" w:hint="eastAsia"/>
          <w:sz w:val="28"/>
          <w:szCs w:val="28"/>
          <w:rtl/>
        </w:rPr>
        <w:t>تطورت</w:t>
      </w:r>
      <w:r w:rsidRPr="00A31F70">
        <w:rPr>
          <w:rFonts w:cs="Arial"/>
          <w:sz w:val="28"/>
          <w:szCs w:val="28"/>
          <w:rtl/>
        </w:rPr>
        <w:t xml:space="preserve"> </w:t>
      </w:r>
      <w:r w:rsidRPr="00A31F70">
        <w:rPr>
          <w:rFonts w:cs="Arial" w:hint="eastAsia"/>
          <w:sz w:val="28"/>
          <w:szCs w:val="28"/>
          <w:rtl/>
        </w:rPr>
        <w:t>بصورة</w:t>
      </w:r>
      <w:r w:rsidRPr="00A31F70">
        <w:rPr>
          <w:rFonts w:cs="Arial"/>
          <w:sz w:val="28"/>
          <w:szCs w:val="28"/>
          <w:rtl/>
        </w:rPr>
        <w:t xml:space="preserve"> </w:t>
      </w:r>
      <w:r w:rsidRPr="00A31F70">
        <w:rPr>
          <w:rFonts w:cs="Arial" w:hint="eastAsia"/>
          <w:sz w:val="28"/>
          <w:szCs w:val="28"/>
          <w:rtl/>
        </w:rPr>
        <w:t>أوضح</w:t>
      </w:r>
      <w:r w:rsidRPr="00A31F70">
        <w:rPr>
          <w:rFonts w:cs="Arial"/>
          <w:sz w:val="28"/>
          <w:szCs w:val="28"/>
          <w:rtl/>
        </w:rPr>
        <w:t xml:space="preserve"> </w:t>
      </w:r>
      <w:r w:rsidRPr="00A31F70">
        <w:rPr>
          <w:rFonts w:cs="Arial" w:hint="eastAsia"/>
          <w:sz w:val="28"/>
          <w:szCs w:val="28"/>
          <w:rtl/>
        </w:rPr>
        <w:t>مع</w:t>
      </w:r>
      <w:r w:rsidRPr="00A31F70">
        <w:rPr>
          <w:rFonts w:cs="Arial"/>
          <w:sz w:val="28"/>
          <w:szCs w:val="28"/>
          <w:rtl/>
        </w:rPr>
        <w:t xml:space="preserve"> </w:t>
      </w:r>
      <w:r w:rsidRPr="00A31F70">
        <w:rPr>
          <w:rFonts w:cs="Arial" w:hint="eastAsia"/>
          <w:sz w:val="28"/>
          <w:szCs w:val="28"/>
          <w:rtl/>
        </w:rPr>
        <w:t>أعمال</w:t>
      </w:r>
      <w:r w:rsidRPr="00A31F70">
        <w:rPr>
          <w:rFonts w:cs="Arial"/>
          <w:sz w:val="28"/>
          <w:szCs w:val="28"/>
          <w:rtl/>
        </w:rPr>
        <w:t xml:space="preserve"> </w:t>
      </w:r>
      <w:proofErr w:type="spellStart"/>
      <w:r w:rsidRPr="00A31F70">
        <w:rPr>
          <w:rFonts w:cs="Arial" w:hint="eastAsia"/>
          <w:sz w:val="28"/>
          <w:szCs w:val="28"/>
          <w:rtl/>
        </w:rPr>
        <w:t>كاتز</w:t>
      </w:r>
      <w:proofErr w:type="spellEnd"/>
      <w:r w:rsidRPr="00A31F70">
        <w:rPr>
          <w:rFonts w:cs="Arial"/>
          <w:sz w:val="28"/>
          <w:szCs w:val="28"/>
          <w:rtl/>
        </w:rPr>
        <w:t xml:space="preserve"> </w:t>
      </w:r>
      <w:r w:rsidRPr="00A31F70">
        <w:rPr>
          <w:rFonts w:cs="Arial" w:hint="eastAsia"/>
          <w:sz w:val="28"/>
          <w:szCs w:val="28"/>
          <w:rtl/>
        </w:rPr>
        <w:t>وزملائه</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السبعينيات</w:t>
      </w:r>
      <w:r w:rsidRPr="00A31F70">
        <w:rPr>
          <w:rFonts w:cs="Arial"/>
          <w:sz w:val="28"/>
          <w:szCs w:val="28"/>
          <w:rtl/>
        </w:rPr>
        <w:t xml:space="preserve"> </w:t>
      </w:r>
    </w:p>
    <w:p w14:paraId="50C9AD60" w14:textId="77777777" w:rsidR="0052184C" w:rsidRDefault="0052184C" w:rsidP="00A31F70">
      <w:pPr>
        <w:rPr>
          <w:rFonts w:cs="Arial"/>
          <w:sz w:val="28"/>
          <w:szCs w:val="28"/>
          <w:rtl/>
        </w:rPr>
      </w:pPr>
    </w:p>
    <w:p w14:paraId="301C2277" w14:textId="02A5B12E" w:rsidR="00247D42" w:rsidRDefault="00A31F70" w:rsidP="00A31F70">
      <w:pPr>
        <w:rPr>
          <w:rFonts w:cs="Arial"/>
          <w:sz w:val="28"/>
          <w:szCs w:val="28"/>
          <w:rtl/>
        </w:rPr>
      </w:pPr>
      <w:r w:rsidRPr="00A31F70">
        <w:rPr>
          <w:rFonts w:cs="Arial" w:hint="eastAsia"/>
          <w:sz w:val="28"/>
          <w:szCs w:val="28"/>
          <w:rtl/>
        </w:rPr>
        <w:t>أهداف</w:t>
      </w:r>
      <w:r w:rsidRPr="00A31F70">
        <w:rPr>
          <w:rFonts w:cs="Arial"/>
          <w:sz w:val="28"/>
          <w:szCs w:val="28"/>
          <w:rtl/>
        </w:rPr>
        <w:t xml:space="preserve"> </w:t>
      </w:r>
      <w:r w:rsidRPr="00A31F70">
        <w:rPr>
          <w:rFonts w:cs="Arial" w:hint="eastAsia"/>
          <w:sz w:val="28"/>
          <w:szCs w:val="28"/>
          <w:rtl/>
        </w:rPr>
        <w:t>النظرية</w:t>
      </w:r>
    </w:p>
    <w:p w14:paraId="67F61C09" w14:textId="62DB2E1C" w:rsidR="00247D42" w:rsidRDefault="00C67D78"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تفسير</w:t>
      </w:r>
      <w:r w:rsidR="00A31F70" w:rsidRPr="00A31F70">
        <w:rPr>
          <w:rFonts w:cs="Arial"/>
          <w:sz w:val="28"/>
          <w:szCs w:val="28"/>
          <w:rtl/>
        </w:rPr>
        <w:t xml:space="preserve"> </w:t>
      </w:r>
      <w:r w:rsidR="00A31F70" w:rsidRPr="00A31F70">
        <w:rPr>
          <w:rFonts w:cs="Arial" w:hint="eastAsia"/>
          <w:sz w:val="28"/>
          <w:szCs w:val="28"/>
          <w:rtl/>
        </w:rPr>
        <w:t>دوافع</w:t>
      </w:r>
      <w:r w:rsidR="00A31F70" w:rsidRPr="00A31F70">
        <w:rPr>
          <w:rFonts w:cs="Arial"/>
          <w:sz w:val="28"/>
          <w:szCs w:val="28"/>
          <w:rtl/>
        </w:rPr>
        <w:t xml:space="preserve"> </w:t>
      </w:r>
      <w:r w:rsidR="00A31F70" w:rsidRPr="00A31F70">
        <w:rPr>
          <w:rFonts w:cs="Arial" w:hint="eastAsia"/>
          <w:sz w:val="28"/>
          <w:szCs w:val="28"/>
          <w:rtl/>
        </w:rPr>
        <w:t>التعرض</w:t>
      </w:r>
      <w:r w:rsidR="00A31F70" w:rsidRPr="00A31F70">
        <w:rPr>
          <w:rFonts w:cs="Arial"/>
          <w:sz w:val="28"/>
          <w:szCs w:val="28"/>
          <w:rtl/>
        </w:rPr>
        <w:t xml:space="preserve"> </w:t>
      </w:r>
      <w:r w:rsidR="00A31F70" w:rsidRPr="00A31F70">
        <w:rPr>
          <w:rFonts w:cs="Arial" w:hint="eastAsia"/>
          <w:sz w:val="28"/>
          <w:szCs w:val="28"/>
          <w:rtl/>
        </w:rPr>
        <w:t>للوسائل</w:t>
      </w:r>
      <w:r w:rsidR="00A31F70" w:rsidRPr="00A31F70">
        <w:rPr>
          <w:rFonts w:cs="Arial"/>
          <w:sz w:val="28"/>
          <w:szCs w:val="28"/>
          <w:rtl/>
        </w:rPr>
        <w:t xml:space="preserve"> </w:t>
      </w:r>
      <w:r w:rsidR="00A31F70" w:rsidRPr="00A31F70">
        <w:rPr>
          <w:rFonts w:cs="Arial" w:hint="eastAsia"/>
          <w:sz w:val="28"/>
          <w:szCs w:val="28"/>
          <w:rtl/>
        </w:rPr>
        <w:t>الإعلامية</w:t>
      </w:r>
      <w:r w:rsidR="00A31F70" w:rsidRPr="00A31F70">
        <w:rPr>
          <w:rFonts w:cs="Arial"/>
          <w:sz w:val="28"/>
          <w:szCs w:val="28"/>
          <w:rtl/>
        </w:rPr>
        <w:t>.</w:t>
      </w:r>
    </w:p>
    <w:p w14:paraId="146535F4" w14:textId="3ACB8AFA" w:rsidR="00AC106A" w:rsidRDefault="00C67D78"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بيان</w:t>
      </w:r>
      <w:r w:rsidR="00A31F70" w:rsidRPr="00A31F70">
        <w:rPr>
          <w:rFonts w:cs="Arial"/>
          <w:sz w:val="28"/>
          <w:szCs w:val="28"/>
          <w:rtl/>
        </w:rPr>
        <w:t xml:space="preserve"> </w:t>
      </w:r>
      <w:r w:rsidR="00A31F70" w:rsidRPr="00A31F70">
        <w:rPr>
          <w:rFonts w:cs="Arial" w:hint="eastAsia"/>
          <w:sz w:val="28"/>
          <w:szCs w:val="28"/>
          <w:rtl/>
        </w:rPr>
        <w:t>دور</w:t>
      </w:r>
      <w:r w:rsidR="00A31F70" w:rsidRPr="00A31F70">
        <w:rPr>
          <w:rFonts w:cs="Arial"/>
          <w:sz w:val="28"/>
          <w:szCs w:val="28"/>
          <w:rtl/>
        </w:rPr>
        <w:t xml:space="preserve"> </w:t>
      </w:r>
      <w:r w:rsidR="00A31F70" w:rsidRPr="00A31F70">
        <w:rPr>
          <w:rFonts w:cs="Arial" w:hint="eastAsia"/>
          <w:sz w:val="28"/>
          <w:szCs w:val="28"/>
          <w:rtl/>
        </w:rPr>
        <w:t>الجمهور</w:t>
      </w:r>
      <w:r w:rsidR="00A31F70" w:rsidRPr="00A31F70">
        <w:rPr>
          <w:rFonts w:cs="Arial"/>
          <w:sz w:val="28"/>
          <w:szCs w:val="28"/>
          <w:rtl/>
        </w:rPr>
        <w:t xml:space="preserve"> </w:t>
      </w:r>
      <w:r w:rsidR="00A31F70" w:rsidRPr="00A31F70">
        <w:rPr>
          <w:rFonts w:cs="Arial" w:hint="eastAsia"/>
          <w:sz w:val="28"/>
          <w:szCs w:val="28"/>
          <w:rtl/>
        </w:rPr>
        <w:t>بوصفه</w:t>
      </w:r>
      <w:r w:rsidR="00A31F70" w:rsidRPr="00A31F70">
        <w:rPr>
          <w:rFonts w:cs="Arial"/>
          <w:sz w:val="28"/>
          <w:szCs w:val="28"/>
          <w:rtl/>
        </w:rPr>
        <w:t xml:space="preserve"> </w:t>
      </w:r>
      <w:r w:rsidR="00A31F70" w:rsidRPr="00A31F70">
        <w:rPr>
          <w:rFonts w:cs="Arial" w:hint="eastAsia"/>
          <w:sz w:val="28"/>
          <w:szCs w:val="28"/>
          <w:rtl/>
        </w:rPr>
        <w:t>طرفًا</w:t>
      </w:r>
      <w:r w:rsidR="00A31F70" w:rsidRPr="00A31F70">
        <w:rPr>
          <w:rFonts w:cs="Arial"/>
          <w:sz w:val="28"/>
          <w:szCs w:val="28"/>
          <w:rtl/>
        </w:rPr>
        <w:t xml:space="preserve"> </w:t>
      </w:r>
      <w:r w:rsidR="00A31F70" w:rsidRPr="00A31F70">
        <w:rPr>
          <w:rFonts w:cs="Arial" w:hint="eastAsia"/>
          <w:sz w:val="28"/>
          <w:szCs w:val="28"/>
          <w:rtl/>
        </w:rPr>
        <w:t>فاعلًا</w:t>
      </w:r>
      <w:r w:rsidR="00A31F70" w:rsidRPr="00A31F70">
        <w:rPr>
          <w:rFonts w:cs="Arial"/>
          <w:sz w:val="28"/>
          <w:szCs w:val="28"/>
          <w:rtl/>
        </w:rPr>
        <w:t>.</w:t>
      </w:r>
    </w:p>
    <w:p w14:paraId="30B21229" w14:textId="566C4CAE" w:rsidR="00BC4894" w:rsidRDefault="00C67D78"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توضيح</w:t>
      </w:r>
      <w:r w:rsidR="00A31F70" w:rsidRPr="00A31F70">
        <w:rPr>
          <w:rFonts w:cs="Arial"/>
          <w:sz w:val="28"/>
          <w:szCs w:val="28"/>
          <w:rtl/>
        </w:rPr>
        <w:t xml:space="preserve"> </w:t>
      </w:r>
      <w:r w:rsidR="00A31F70" w:rsidRPr="00A31F70">
        <w:rPr>
          <w:rFonts w:cs="Arial" w:hint="eastAsia"/>
          <w:sz w:val="28"/>
          <w:szCs w:val="28"/>
          <w:rtl/>
        </w:rPr>
        <w:t>العلاقة</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الحاجات</w:t>
      </w:r>
      <w:r w:rsidR="00A31F70" w:rsidRPr="00A31F70">
        <w:rPr>
          <w:rFonts w:cs="Arial"/>
          <w:sz w:val="28"/>
          <w:szCs w:val="28"/>
          <w:rtl/>
        </w:rPr>
        <w:t xml:space="preserve"> </w:t>
      </w:r>
      <w:r w:rsidR="00A31F70" w:rsidRPr="00A31F70">
        <w:rPr>
          <w:rFonts w:cs="Arial" w:hint="eastAsia"/>
          <w:sz w:val="28"/>
          <w:szCs w:val="28"/>
          <w:rtl/>
        </w:rPr>
        <w:t>النفسية</w:t>
      </w:r>
      <w:r w:rsidR="00A31F70" w:rsidRPr="00A31F70">
        <w:rPr>
          <w:rFonts w:cs="Arial"/>
          <w:sz w:val="28"/>
          <w:szCs w:val="28"/>
          <w:rtl/>
        </w:rPr>
        <w:t xml:space="preserve"> </w:t>
      </w:r>
      <w:r w:rsidR="00A31F70" w:rsidRPr="00A31F70">
        <w:rPr>
          <w:rFonts w:cs="Arial" w:hint="eastAsia"/>
          <w:sz w:val="28"/>
          <w:szCs w:val="28"/>
          <w:rtl/>
        </w:rPr>
        <w:t>واختيار</w:t>
      </w:r>
      <w:r w:rsidR="00A31F70" w:rsidRPr="00A31F70">
        <w:rPr>
          <w:rFonts w:cs="Arial"/>
          <w:sz w:val="28"/>
          <w:szCs w:val="28"/>
          <w:rtl/>
        </w:rPr>
        <w:t xml:space="preserve"> </w:t>
      </w:r>
      <w:r w:rsidR="00A31F70" w:rsidRPr="00A31F70">
        <w:rPr>
          <w:rFonts w:cs="Arial" w:hint="eastAsia"/>
          <w:sz w:val="28"/>
          <w:szCs w:val="28"/>
          <w:rtl/>
        </w:rPr>
        <w:t>الوسيلة</w:t>
      </w:r>
    </w:p>
    <w:p w14:paraId="69420152" w14:textId="0C942A58" w:rsidR="00BC4894" w:rsidRDefault="00BC1416" w:rsidP="00A31F70">
      <w:pPr>
        <w:rPr>
          <w:rFonts w:cs="Arial"/>
          <w:sz w:val="28"/>
          <w:szCs w:val="28"/>
          <w:rtl/>
        </w:rPr>
      </w:pPr>
      <w:r>
        <w:rPr>
          <w:rFonts w:cs="Arial" w:hint="cs"/>
          <w:sz w:val="28"/>
          <w:szCs w:val="28"/>
          <w:rtl/>
        </w:rPr>
        <w:lastRenderedPageBreak/>
        <w:t xml:space="preserve">• </w:t>
      </w:r>
      <w:r w:rsidR="00A31F70" w:rsidRPr="00A31F70">
        <w:rPr>
          <w:rFonts w:cs="Arial" w:hint="eastAsia"/>
          <w:sz w:val="28"/>
          <w:szCs w:val="28"/>
          <w:rtl/>
        </w:rPr>
        <w:t>تفسير</w:t>
      </w:r>
      <w:r w:rsidR="00A31F70" w:rsidRPr="00A31F70">
        <w:rPr>
          <w:rFonts w:cs="Arial"/>
          <w:sz w:val="28"/>
          <w:szCs w:val="28"/>
          <w:rtl/>
        </w:rPr>
        <w:t xml:space="preserve"> </w:t>
      </w:r>
      <w:proofErr w:type="spellStart"/>
      <w:r w:rsidR="00A31F70" w:rsidRPr="00A31F70">
        <w:rPr>
          <w:rFonts w:cs="Arial" w:hint="eastAsia"/>
          <w:sz w:val="28"/>
          <w:szCs w:val="28"/>
          <w:rtl/>
        </w:rPr>
        <w:t>الإشباعات</w:t>
      </w:r>
      <w:proofErr w:type="spellEnd"/>
      <w:r w:rsidR="00A31F70" w:rsidRPr="00A31F70">
        <w:rPr>
          <w:rFonts w:cs="Arial"/>
          <w:sz w:val="28"/>
          <w:szCs w:val="28"/>
          <w:rtl/>
        </w:rPr>
        <w:t xml:space="preserve"> </w:t>
      </w:r>
      <w:r w:rsidR="00A31F70" w:rsidRPr="00A31F70">
        <w:rPr>
          <w:rFonts w:cs="Arial" w:hint="eastAsia"/>
          <w:sz w:val="28"/>
          <w:szCs w:val="28"/>
          <w:rtl/>
        </w:rPr>
        <w:t>الناتجة</w:t>
      </w:r>
      <w:r w:rsidR="00A31F70" w:rsidRPr="00A31F70">
        <w:rPr>
          <w:rFonts w:cs="Arial"/>
          <w:sz w:val="28"/>
          <w:szCs w:val="28"/>
          <w:rtl/>
        </w:rPr>
        <w:t xml:space="preserve"> </w:t>
      </w:r>
      <w:r w:rsidR="00A31F70" w:rsidRPr="00A31F70">
        <w:rPr>
          <w:rFonts w:cs="Arial" w:hint="eastAsia"/>
          <w:sz w:val="28"/>
          <w:szCs w:val="28"/>
          <w:rtl/>
        </w:rPr>
        <w:t>عن</w:t>
      </w:r>
      <w:r w:rsidR="00A31F70" w:rsidRPr="00A31F70">
        <w:rPr>
          <w:rFonts w:cs="Arial"/>
          <w:sz w:val="28"/>
          <w:szCs w:val="28"/>
          <w:rtl/>
        </w:rPr>
        <w:t xml:space="preserve"> </w:t>
      </w:r>
      <w:r w:rsidR="00A31F70" w:rsidRPr="00A31F70">
        <w:rPr>
          <w:rFonts w:cs="Arial" w:hint="eastAsia"/>
          <w:sz w:val="28"/>
          <w:szCs w:val="28"/>
          <w:rtl/>
        </w:rPr>
        <w:t>التعرض</w:t>
      </w:r>
      <w:r w:rsidR="00A31F70" w:rsidRPr="00A31F70">
        <w:rPr>
          <w:rFonts w:cs="Arial"/>
          <w:sz w:val="28"/>
          <w:szCs w:val="28"/>
          <w:rtl/>
        </w:rPr>
        <w:t xml:space="preserve"> </w:t>
      </w:r>
      <w:r w:rsidR="00A31F70" w:rsidRPr="00A31F70">
        <w:rPr>
          <w:rFonts w:cs="Arial" w:hint="eastAsia"/>
          <w:sz w:val="28"/>
          <w:szCs w:val="28"/>
          <w:rtl/>
        </w:rPr>
        <w:t>الإعلامي</w:t>
      </w:r>
    </w:p>
    <w:p w14:paraId="672EF9D2" w14:textId="77777777" w:rsidR="00BC1416" w:rsidRDefault="00BC1416" w:rsidP="00A31F70">
      <w:pPr>
        <w:rPr>
          <w:rFonts w:cs="Arial"/>
          <w:sz w:val="28"/>
          <w:szCs w:val="28"/>
          <w:rtl/>
        </w:rPr>
      </w:pPr>
    </w:p>
    <w:p w14:paraId="0BF35647" w14:textId="77777777" w:rsidR="00BC1416" w:rsidRDefault="00A31F70" w:rsidP="00A31F70">
      <w:pPr>
        <w:rPr>
          <w:rFonts w:cs="Arial"/>
          <w:sz w:val="28"/>
          <w:szCs w:val="28"/>
          <w:rtl/>
        </w:rPr>
      </w:pPr>
      <w:r w:rsidRPr="00A31F70">
        <w:rPr>
          <w:rFonts w:cs="Arial" w:hint="eastAsia"/>
          <w:sz w:val="28"/>
          <w:szCs w:val="28"/>
          <w:rtl/>
        </w:rPr>
        <w:t>فروض</w:t>
      </w:r>
      <w:r w:rsidRPr="00A31F70">
        <w:rPr>
          <w:rFonts w:cs="Arial"/>
          <w:sz w:val="28"/>
          <w:szCs w:val="28"/>
          <w:rtl/>
        </w:rPr>
        <w:t xml:space="preserve"> </w:t>
      </w:r>
      <w:r w:rsidRPr="00A31F70">
        <w:rPr>
          <w:rFonts w:cs="Arial" w:hint="eastAsia"/>
          <w:sz w:val="28"/>
          <w:szCs w:val="28"/>
          <w:rtl/>
        </w:rPr>
        <w:t>النظرية</w:t>
      </w:r>
    </w:p>
    <w:p w14:paraId="7D4B5B75" w14:textId="1CE87FA7" w:rsidR="00BC4894" w:rsidRDefault="00BC1416"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الجمهور</w:t>
      </w:r>
      <w:r w:rsidR="00A31F70" w:rsidRPr="00A31F70">
        <w:rPr>
          <w:rFonts w:cs="Arial"/>
          <w:sz w:val="28"/>
          <w:szCs w:val="28"/>
          <w:rtl/>
        </w:rPr>
        <w:t xml:space="preserve"> </w:t>
      </w:r>
      <w:r w:rsidR="00A31F70" w:rsidRPr="00A31F70">
        <w:rPr>
          <w:rFonts w:cs="Arial" w:hint="eastAsia"/>
          <w:sz w:val="28"/>
          <w:szCs w:val="28"/>
          <w:rtl/>
        </w:rPr>
        <w:t>نشط</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استخدام</w:t>
      </w:r>
      <w:r w:rsidR="00A31F70" w:rsidRPr="00A31F70">
        <w:rPr>
          <w:rFonts w:cs="Arial"/>
          <w:sz w:val="28"/>
          <w:szCs w:val="28"/>
          <w:rtl/>
        </w:rPr>
        <w:t xml:space="preserve"> </w:t>
      </w:r>
      <w:r w:rsidR="00A31F70" w:rsidRPr="00A31F70">
        <w:rPr>
          <w:rFonts w:cs="Arial" w:hint="eastAsia"/>
          <w:sz w:val="28"/>
          <w:szCs w:val="28"/>
          <w:rtl/>
        </w:rPr>
        <w:t>الوسائل</w:t>
      </w:r>
    </w:p>
    <w:p w14:paraId="6DC8AC31" w14:textId="2E327DC4" w:rsidR="00936932" w:rsidRDefault="00BC1416"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اختيار</w:t>
      </w:r>
      <w:r w:rsidR="00A31F70" w:rsidRPr="00A31F70">
        <w:rPr>
          <w:rFonts w:cs="Arial"/>
          <w:sz w:val="28"/>
          <w:szCs w:val="28"/>
          <w:rtl/>
        </w:rPr>
        <w:t xml:space="preserve"> </w:t>
      </w:r>
      <w:r w:rsidR="00A31F70" w:rsidRPr="00A31F70">
        <w:rPr>
          <w:rFonts w:cs="Arial" w:hint="eastAsia"/>
          <w:sz w:val="28"/>
          <w:szCs w:val="28"/>
          <w:rtl/>
        </w:rPr>
        <w:t>الوسيلة</w:t>
      </w:r>
      <w:r w:rsidR="00A31F70" w:rsidRPr="00A31F70">
        <w:rPr>
          <w:rFonts w:cs="Arial"/>
          <w:sz w:val="28"/>
          <w:szCs w:val="28"/>
          <w:rtl/>
        </w:rPr>
        <w:t xml:space="preserve"> </w:t>
      </w:r>
      <w:r w:rsidR="00A31F70" w:rsidRPr="00A31F70">
        <w:rPr>
          <w:rFonts w:cs="Arial" w:hint="eastAsia"/>
          <w:sz w:val="28"/>
          <w:szCs w:val="28"/>
          <w:rtl/>
        </w:rPr>
        <w:t>مرتبط</w:t>
      </w:r>
      <w:r w:rsidR="00A31F70" w:rsidRPr="00A31F70">
        <w:rPr>
          <w:rFonts w:cs="Arial"/>
          <w:sz w:val="28"/>
          <w:szCs w:val="28"/>
          <w:rtl/>
        </w:rPr>
        <w:t xml:space="preserve"> </w:t>
      </w:r>
      <w:r w:rsidR="00A31F70" w:rsidRPr="00A31F70">
        <w:rPr>
          <w:rFonts w:cs="Arial" w:hint="eastAsia"/>
          <w:sz w:val="28"/>
          <w:szCs w:val="28"/>
          <w:rtl/>
        </w:rPr>
        <w:t>بالحاجة</w:t>
      </w:r>
      <w:r w:rsidR="00A31F70" w:rsidRPr="00A31F70">
        <w:rPr>
          <w:rFonts w:cs="Arial"/>
          <w:sz w:val="28"/>
          <w:szCs w:val="28"/>
          <w:rtl/>
        </w:rPr>
        <w:t xml:space="preserve"> </w:t>
      </w:r>
      <w:r w:rsidR="00A31F70" w:rsidRPr="00A31F70">
        <w:rPr>
          <w:rFonts w:cs="Arial" w:hint="eastAsia"/>
          <w:sz w:val="28"/>
          <w:szCs w:val="28"/>
          <w:rtl/>
        </w:rPr>
        <w:t>المراد</w:t>
      </w:r>
      <w:r w:rsidR="00A31F70" w:rsidRPr="00A31F70">
        <w:rPr>
          <w:rFonts w:cs="Arial"/>
          <w:sz w:val="28"/>
          <w:szCs w:val="28"/>
          <w:rtl/>
        </w:rPr>
        <w:t xml:space="preserve"> </w:t>
      </w:r>
      <w:r w:rsidR="00A31F70" w:rsidRPr="00A31F70">
        <w:rPr>
          <w:rFonts w:cs="Arial" w:hint="eastAsia"/>
          <w:sz w:val="28"/>
          <w:szCs w:val="28"/>
          <w:rtl/>
        </w:rPr>
        <w:t>إشباعها</w:t>
      </w:r>
      <w:r w:rsidR="00A31F70" w:rsidRPr="00A31F70">
        <w:rPr>
          <w:rFonts w:cs="Arial"/>
          <w:sz w:val="28"/>
          <w:szCs w:val="28"/>
          <w:rtl/>
        </w:rPr>
        <w:t>.</w:t>
      </w:r>
    </w:p>
    <w:p w14:paraId="3E821114" w14:textId="6C56C678" w:rsidR="005D43F1" w:rsidRDefault="0052184C"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الاختلافات</w:t>
      </w:r>
      <w:r w:rsidR="00A31F70" w:rsidRPr="00A31F70">
        <w:rPr>
          <w:rFonts w:cs="Arial"/>
          <w:sz w:val="28"/>
          <w:szCs w:val="28"/>
          <w:rtl/>
        </w:rPr>
        <w:t xml:space="preserve"> </w:t>
      </w:r>
      <w:r w:rsidR="00A31F70" w:rsidRPr="00A31F70">
        <w:rPr>
          <w:rFonts w:cs="Arial" w:hint="eastAsia"/>
          <w:sz w:val="28"/>
          <w:szCs w:val="28"/>
          <w:rtl/>
        </w:rPr>
        <w:t>الفردية</w:t>
      </w:r>
      <w:r w:rsidR="00A31F70" w:rsidRPr="00A31F70">
        <w:rPr>
          <w:rFonts w:cs="Arial"/>
          <w:sz w:val="28"/>
          <w:szCs w:val="28"/>
          <w:rtl/>
        </w:rPr>
        <w:t xml:space="preserve"> </w:t>
      </w:r>
      <w:r w:rsidR="00A31F70" w:rsidRPr="00A31F70">
        <w:rPr>
          <w:rFonts w:cs="Arial" w:hint="eastAsia"/>
          <w:sz w:val="28"/>
          <w:szCs w:val="28"/>
          <w:rtl/>
        </w:rPr>
        <w:t>تؤثر</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نوع</w:t>
      </w:r>
      <w:r w:rsidR="00A31F70" w:rsidRPr="00A31F70">
        <w:rPr>
          <w:rFonts w:cs="Arial"/>
          <w:sz w:val="28"/>
          <w:szCs w:val="28"/>
          <w:rtl/>
        </w:rPr>
        <w:t xml:space="preserve"> </w:t>
      </w:r>
      <w:r w:rsidR="00A31F70" w:rsidRPr="00A31F70">
        <w:rPr>
          <w:rFonts w:cs="Arial" w:hint="eastAsia"/>
          <w:sz w:val="28"/>
          <w:szCs w:val="28"/>
          <w:rtl/>
        </w:rPr>
        <w:t>التعرض</w:t>
      </w:r>
      <w:r w:rsidR="00A31F70" w:rsidRPr="00A31F70">
        <w:rPr>
          <w:rFonts w:cs="Arial"/>
          <w:sz w:val="28"/>
          <w:szCs w:val="28"/>
          <w:rtl/>
        </w:rPr>
        <w:t xml:space="preserve"> </w:t>
      </w:r>
      <w:r w:rsidR="00A31F70" w:rsidRPr="00A31F70">
        <w:rPr>
          <w:rFonts w:cs="Arial" w:hint="eastAsia"/>
          <w:sz w:val="28"/>
          <w:szCs w:val="28"/>
          <w:rtl/>
        </w:rPr>
        <w:t>الإعلامي</w:t>
      </w:r>
      <w:r w:rsidR="00A31F70" w:rsidRPr="00A31F70">
        <w:rPr>
          <w:rFonts w:cs="Arial"/>
          <w:sz w:val="28"/>
          <w:szCs w:val="28"/>
          <w:rtl/>
        </w:rPr>
        <w:t>.</w:t>
      </w:r>
    </w:p>
    <w:p w14:paraId="7A717670" w14:textId="6826727B" w:rsidR="00D14309" w:rsidRDefault="0052184C" w:rsidP="00A31F70">
      <w:pPr>
        <w:rPr>
          <w:rFonts w:cs="Arial"/>
          <w:sz w:val="28"/>
          <w:szCs w:val="28"/>
          <w:rtl/>
        </w:rPr>
      </w:pPr>
      <w:r>
        <w:rPr>
          <w:rFonts w:cs="Arial" w:hint="cs"/>
          <w:sz w:val="28"/>
          <w:szCs w:val="28"/>
          <w:rtl/>
        </w:rPr>
        <w:t xml:space="preserve">• </w:t>
      </w:r>
      <w:r w:rsidR="00A31F70" w:rsidRPr="00A31F70">
        <w:rPr>
          <w:rFonts w:cs="Arial" w:hint="eastAsia"/>
          <w:sz w:val="28"/>
          <w:szCs w:val="28"/>
          <w:rtl/>
        </w:rPr>
        <w:t>الإشباع</w:t>
      </w:r>
      <w:r w:rsidR="00A31F70" w:rsidRPr="00A31F70">
        <w:rPr>
          <w:rFonts w:cs="Arial"/>
          <w:sz w:val="28"/>
          <w:szCs w:val="28"/>
          <w:rtl/>
        </w:rPr>
        <w:t xml:space="preserve"> </w:t>
      </w:r>
      <w:r w:rsidR="00A31F70" w:rsidRPr="00A31F70">
        <w:rPr>
          <w:rFonts w:cs="Arial" w:hint="eastAsia"/>
          <w:sz w:val="28"/>
          <w:szCs w:val="28"/>
          <w:rtl/>
        </w:rPr>
        <w:t>الناتج</w:t>
      </w:r>
      <w:r w:rsidR="00A31F70" w:rsidRPr="00A31F70">
        <w:rPr>
          <w:rFonts w:cs="Arial"/>
          <w:sz w:val="28"/>
          <w:szCs w:val="28"/>
          <w:rtl/>
        </w:rPr>
        <w:t xml:space="preserve"> </w:t>
      </w:r>
      <w:r w:rsidR="00A31F70" w:rsidRPr="00A31F70">
        <w:rPr>
          <w:rFonts w:cs="Arial" w:hint="eastAsia"/>
          <w:sz w:val="28"/>
          <w:szCs w:val="28"/>
          <w:rtl/>
        </w:rPr>
        <w:t>يحدد</w:t>
      </w:r>
      <w:r w:rsidR="00A31F70" w:rsidRPr="00A31F70">
        <w:rPr>
          <w:rFonts w:cs="Arial"/>
          <w:sz w:val="28"/>
          <w:szCs w:val="28"/>
          <w:rtl/>
        </w:rPr>
        <w:t xml:space="preserve"> </w:t>
      </w:r>
      <w:r w:rsidR="00A31F70" w:rsidRPr="00A31F70">
        <w:rPr>
          <w:rFonts w:cs="Arial" w:hint="eastAsia"/>
          <w:sz w:val="28"/>
          <w:szCs w:val="28"/>
          <w:rtl/>
        </w:rPr>
        <w:t>استمرار</w:t>
      </w:r>
      <w:r w:rsidR="00A31F70" w:rsidRPr="00A31F70">
        <w:rPr>
          <w:rFonts w:cs="Arial"/>
          <w:sz w:val="28"/>
          <w:szCs w:val="28"/>
          <w:rtl/>
        </w:rPr>
        <w:t xml:space="preserve"> </w:t>
      </w:r>
      <w:r w:rsidR="00A31F70" w:rsidRPr="00A31F70">
        <w:rPr>
          <w:rFonts w:cs="Arial" w:hint="eastAsia"/>
          <w:sz w:val="28"/>
          <w:szCs w:val="28"/>
          <w:rtl/>
        </w:rPr>
        <w:t>الاستخدام</w:t>
      </w:r>
      <w:r w:rsidR="00A31F70" w:rsidRPr="00A31F70">
        <w:rPr>
          <w:rFonts w:cs="Arial"/>
          <w:sz w:val="28"/>
          <w:szCs w:val="28"/>
          <w:rtl/>
        </w:rPr>
        <w:t>.</w:t>
      </w:r>
    </w:p>
    <w:p w14:paraId="1F6B9C81" w14:textId="77777777" w:rsidR="00AB6CC4" w:rsidRDefault="00AB6CC4" w:rsidP="00A31F70">
      <w:pPr>
        <w:rPr>
          <w:rFonts w:cs="Arial"/>
          <w:sz w:val="28"/>
          <w:szCs w:val="28"/>
          <w:rtl/>
        </w:rPr>
      </w:pPr>
    </w:p>
    <w:p w14:paraId="66AAEF4F" w14:textId="77777777" w:rsidR="00B04C15" w:rsidRDefault="00A31F70" w:rsidP="00A31F70">
      <w:pPr>
        <w:rPr>
          <w:rFonts w:cs="Arial"/>
          <w:sz w:val="28"/>
          <w:szCs w:val="28"/>
          <w:rtl/>
        </w:rPr>
      </w:pPr>
      <w:r w:rsidRPr="00A31F70">
        <w:rPr>
          <w:rFonts w:cs="Arial" w:hint="eastAsia"/>
          <w:sz w:val="28"/>
          <w:szCs w:val="28"/>
          <w:rtl/>
        </w:rPr>
        <w:t>عناصر</w:t>
      </w:r>
      <w:r w:rsidRPr="00A31F70">
        <w:rPr>
          <w:rFonts w:cs="Arial"/>
          <w:sz w:val="28"/>
          <w:szCs w:val="28"/>
          <w:rtl/>
        </w:rPr>
        <w:t xml:space="preserve"> </w:t>
      </w:r>
      <w:r w:rsidRPr="00A31F70">
        <w:rPr>
          <w:rFonts w:cs="Arial" w:hint="eastAsia"/>
          <w:sz w:val="28"/>
          <w:szCs w:val="28"/>
          <w:rtl/>
        </w:rPr>
        <w:t>النظرية</w:t>
      </w:r>
    </w:p>
    <w:p w14:paraId="573C2DCF" w14:textId="7E5FBC81" w:rsidR="0074228C" w:rsidRDefault="00AB6CC4" w:rsidP="00A31F70">
      <w:pPr>
        <w:rPr>
          <w:rFonts w:cs="Arial"/>
          <w:sz w:val="28"/>
          <w:szCs w:val="28"/>
          <w:rtl/>
        </w:rPr>
      </w:pPr>
      <w:r>
        <w:rPr>
          <w:rFonts w:cs="Arial" w:hint="cs"/>
          <w:sz w:val="28"/>
          <w:szCs w:val="28"/>
          <w:rtl/>
        </w:rPr>
        <w:t>•</w:t>
      </w:r>
      <w:r w:rsidR="00A31F70" w:rsidRPr="00A31F70">
        <w:rPr>
          <w:rFonts w:cs="Arial" w:hint="eastAsia"/>
          <w:sz w:val="28"/>
          <w:szCs w:val="28"/>
          <w:rtl/>
        </w:rPr>
        <w:t>الحاجات</w:t>
      </w:r>
    </w:p>
    <w:p w14:paraId="7B1E40E9" w14:textId="39CF912E" w:rsidR="0074228C" w:rsidRDefault="00AB6CC4" w:rsidP="00A31F70">
      <w:pPr>
        <w:rPr>
          <w:rFonts w:cs="Arial"/>
          <w:sz w:val="28"/>
          <w:szCs w:val="28"/>
          <w:rtl/>
        </w:rPr>
      </w:pPr>
      <w:r>
        <w:rPr>
          <w:rFonts w:cs="Arial" w:hint="cs"/>
          <w:sz w:val="28"/>
          <w:szCs w:val="28"/>
          <w:rtl/>
        </w:rPr>
        <w:t>•</w:t>
      </w:r>
      <w:r w:rsidR="00A31F70" w:rsidRPr="00A31F70">
        <w:rPr>
          <w:rFonts w:cs="Arial" w:hint="eastAsia"/>
          <w:sz w:val="28"/>
          <w:szCs w:val="28"/>
          <w:rtl/>
        </w:rPr>
        <w:t>الدوافع</w:t>
      </w:r>
    </w:p>
    <w:p w14:paraId="38EC64F4" w14:textId="77777777" w:rsidR="00D138C4" w:rsidRDefault="007A3092" w:rsidP="00D138C4">
      <w:pPr>
        <w:rPr>
          <w:rFonts w:cs="Arial"/>
          <w:sz w:val="28"/>
          <w:szCs w:val="28"/>
          <w:rtl/>
        </w:rPr>
      </w:pPr>
      <w:r>
        <w:rPr>
          <w:rFonts w:cs="Arial" w:hint="cs"/>
          <w:sz w:val="28"/>
          <w:szCs w:val="28"/>
          <w:rtl/>
        </w:rPr>
        <w:t>•</w:t>
      </w:r>
      <w:r w:rsidR="00A31F70" w:rsidRPr="00A31F70">
        <w:rPr>
          <w:rFonts w:cs="Arial" w:hint="eastAsia"/>
          <w:sz w:val="28"/>
          <w:szCs w:val="28"/>
          <w:rtl/>
        </w:rPr>
        <w:t>الوسيلة</w:t>
      </w:r>
      <w:r w:rsidR="00A31F70" w:rsidRPr="00A31F70">
        <w:rPr>
          <w:rFonts w:cs="Arial"/>
          <w:sz w:val="28"/>
          <w:szCs w:val="28"/>
          <w:rtl/>
        </w:rPr>
        <w:t xml:space="preserve"> </w:t>
      </w:r>
      <w:r w:rsidR="00A31F70" w:rsidRPr="00A31F70">
        <w:rPr>
          <w:rFonts w:cs="Arial" w:hint="eastAsia"/>
          <w:sz w:val="28"/>
          <w:szCs w:val="28"/>
          <w:rtl/>
        </w:rPr>
        <w:t>الإعلامية</w:t>
      </w:r>
    </w:p>
    <w:p w14:paraId="570E2166" w14:textId="54360F0E" w:rsidR="005C415A" w:rsidRDefault="005C415A" w:rsidP="00D138C4">
      <w:pPr>
        <w:rPr>
          <w:rFonts w:cs="Arial"/>
          <w:sz w:val="28"/>
          <w:szCs w:val="28"/>
          <w:rtl/>
        </w:rPr>
      </w:pPr>
      <w:r>
        <w:rPr>
          <w:rFonts w:cs="Arial" w:hint="cs"/>
          <w:sz w:val="28"/>
          <w:szCs w:val="28"/>
          <w:rtl/>
        </w:rPr>
        <w:t>•</w:t>
      </w:r>
      <w:r w:rsidR="00A31F70" w:rsidRPr="00A31F70">
        <w:rPr>
          <w:rFonts w:cs="Arial" w:hint="eastAsia"/>
          <w:sz w:val="28"/>
          <w:szCs w:val="28"/>
          <w:rtl/>
        </w:rPr>
        <w:t>أنماط</w:t>
      </w:r>
      <w:r w:rsidR="00A31F70" w:rsidRPr="00A31F70">
        <w:rPr>
          <w:rFonts w:cs="Arial"/>
          <w:sz w:val="28"/>
          <w:szCs w:val="28"/>
          <w:rtl/>
        </w:rPr>
        <w:t xml:space="preserve"> </w:t>
      </w:r>
      <w:r w:rsidR="00A31F70" w:rsidRPr="00A31F70">
        <w:rPr>
          <w:rFonts w:cs="Arial" w:hint="eastAsia"/>
          <w:sz w:val="28"/>
          <w:szCs w:val="28"/>
          <w:rtl/>
        </w:rPr>
        <w:t>الاستخدام</w:t>
      </w:r>
    </w:p>
    <w:p w14:paraId="29BFAF08" w14:textId="77777777" w:rsidR="00D138C4" w:rsidRDefault="00D138C4" w:rsidP="00A31F70">
      <w:pPr>
        <w:rPr>
          <w:rFonts w:cs="Arial"/>
          <w:sz w:val="28"/>
          <w:szCs w:val="28"/>
          <w:rtl/>
        </w:rPr>
      </w:pPr>
      <w:r>
        <w:rPr>
          <w:rFonts w:cs="Arial" w:hint="cs"/>
          <w:sz w:val="28"/>
          <w:szCs w:val="28"/>
          <w:rtl/>
        </w:rPr>
        <w:t>•</w:t>
      </w:r>
      <w:proofErr w:type="spellStart"/>
      <w:r w:rsidR="00A31F70" w:rsidRPr="00A31F70">
        <w:rPr>
          <w:rFonts w:cs="Arial" w:hint="eastAsia"/>
          <w:sz w:val="28"/>
          <w:szCs w:val="28"/>
          <w:rtl/>
        </w:rPr>
        <w:t>الإشباعات</w:t>
      </w:r>
      <w:proofErr w:type="spellEnd"/>
      <w:r w:rsidR="00A31F70" w:rsidRPr="00A31F70">
        <w:rPr>
          <w:rFonts w:cs="Arial"/>
          <w:sz w:val="28"/>
          <w:szCs w:val="28"/>
          <w:rtl/>
        </w:rPr>
        <w:t xml:space="preserve"> </w:t>
      </w:r>
      <w:r w:rsidR="00A31F70" w:rsidRPr="00A31F70">
        <w:rPr>
          <w:rFonts w:cs="Arial" w:hint="eastAsia"/>
          <w:sz w:val="28"/>
          <w:szCs w:val="28"/>
          <w:rtl/>
        </w:rPr>
        <w:t>المتحققة</w:t>
      </w:r>
    </w:p>
    <w:p w14:paraId="21FD6754" w14:textId="77777777" w:rsidR="00D138C4" w:rsidRDefault="00D138C4" w:rsidP="00A31F70">
      <w:pPr>
        <w:rPr>
          <w:rFonts w:cs="Arial"/>
          <w:sz w:val="28"/>
          <w:szCs w:val="28"/>
          <w:rtl/>
        </w:rPr>
      </w:pPr>
    </w:p>
    <w:p w14:paraId="5E7AB9B1" w14:textId="77777777" w:rsidR="00D138C4" w:rsidRDefault="00A31F70" w:rsidP="00A31F70">
      <w:pPr>
        <w:rPr>
          <w:rFonts w:cs="Arial"/>
          <w:sz w:val="28"/>
          <w:szCs w:val="28"/>
          <w:rtl/>
        </w:rPr>
      </w:pPr>
      <w:r w:rsidRPr="00A31F70">
        <w:rPr>
          <w:rFonts w:cs="Arial" w:hint="eastAsia"/>
          <w:sz w:val="28"/>
          <w:szCs w:val="28"/>
          <w:rtl/>
        </w:rPr>
        <w:t>إسقاطات</w:t>
      </w:r>
      <w:r w:rsidRPr="00A31F70">
        <w:rPr>
          <w:rFonts w:cs="Arial"/>
          <w:sz w:val="28"/>
          <w:szCs w:val="28"/>
          <w:rtl/>
        </w:rPr>
        <w:t xml:space="preserve"> </w:t>
      </w:r>
      <w:r w:rsidRPr="00A31F70">
        <w:rPr>
          <w:rFonts w:cs="Arial" w:hint="eastAsia"/>
          <w:sz w:val="28"/>
          <w:szCs w:val="28"/>
          <w:rtl/>
        </w:rPr>
        <w:t>النظرية</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00B04C15" w:rsidRPr="00A31F70">
        <w:rPr>
          <w:rFonts w:cs="Arial" w:hint="cs"/>
          <w:sz w:val="28"/>
          <w:szCs w:val="28"/>
          <w:rtl/>
        </w:rPr>
        <w:t xml:space="preserve">الدراسة </w:t>
      </w:r>
    </w:p>
    <w:p w14:paraId="39E4C8B0" w14:textId="77777777" w:rsidR="007C1663" w:rsidRDefault="007C1663" w:rsidP="00A31F70">
      <w:pPr>
        <w:rPr>
          <w:rFonts w:cs="Arial"/>
          <w:sz w:val="28"/>
          <w:szCs w:val="28"/>
          <w:rtl/>
        </w:rPr>
      </w:pPr>
      <w:r>
        <w:rPr>
          <w:rFonts w:cs="Arial" w:hint="cs"/>
          <w:sz w:val="28"/>
          <w:szCs w:val="28"/>
          <w:rtl/>
        </w:rPr>
        <w:t>ي</w:t>
      </w:r>
      <w:r w:rsidR="00B04C15" w:rsidRPr="00A31F70">
        <w:rPr>
          <w:rFonts w:cs="Arial" w:hint="cs"/>
          <w:sz w:val="28"/>
          <w:szCs w:val="28"/>
          <w:rtl/>
        </w:rPr>
        <w:t>مكن</w:t>
      </w:r>
      <w:r w:rsidR="00A31F70" w:rsidRPr="00A31F70">
        <w:rPr>
          <w:rFonts w:cs="Arial"/>
          <w:sz w:val="28"/>
          <w:szCs w:val="28"/>
          <w:rtl/>
        </w:rPr>
        <w:t xml:space="preserve"> </w:t>
      </w:r>
      <w:r w:rsidR="00A31F70" w:rsidRPr="00A31F70">
        <w:rPr>
          <w:rFonts w:cs="Arial" w:hint="eastAsia"/>
          <w:sz w:val="28"/>
          <w:szCs w:val="28"/>
          <w:rtl/>
        </w:rPr>
        <w:t>تطبيق</w:t>
      </w:r>
      <w:r w:rsidR="00A31F70" w:rsidRPr="00A31F70">
        <w:rPr>
          <w:rFonts w:cs="Arial"/>
          <w:sz w:val="28"/>
          <w:szCs w:val="28"/>
          <w:rtl/>
        </w:rPr>
        <w:t xml:space="preserve"> </w:t>
      </w:r>
      <w:r w:rsidR="00A31F70" w:rsidRPr="00A31F70">
        <w:rPr>
          <w:rFonts w:cs="Arial" w:hint="eastAsia"/>
          <w:sz w:val="28"/>
          <w:szCs w:val="28"/>
          <w:rtl/>
        </w:rPr>
        <w:t>النظرية</w:t>
      </w:r>
      <w:r w:rsidR="00A31F70" w:rsidRPr="00A31F70">
        <w:rPr>
          <w:rFonts w:cs="Arial"/>
          <w:sz w:val="28"/>
          <w:szCs w:val="28"/>
          <w:rtl/>
        </w:rPr>
        <w:t xml:space="preserve"> </w:t>
      </w:r>
      <w:r w:rsidR="00A31F70" w:rsidRPr="00A31F70">
        <w:rPr>
          <w:rFonts w:cs="Arial" w:hint="eastAsia"/>
          <w:sz w:val="28"/>
          <w:szCs w:val="28"/>
          <w:rtl/>
        </w:rPr>
        <w:t>على</w:t>
      </w:r>
      <w:r w:rsidR="00A31F70" w:rsidRPr="00A31F70">
        <w:rPr>
          <w:rFonts w:cs="Arial"/>
          <w:sz w:val="28"/>
          <w:szCs w:val="28"/>
          <w:rtl/>
        </w:rPr>
        <w:t xml:space="preserve"> </w:t>
      </w:r>
      <w:r w:rsidR="00A31F70" w:rsidRPr="00A31F70">
        <w:rPr>
          <w:rFonts w:cs="Arial" w:hint="eastAsia"/>
          <w:sz w:val="28"/>
          <w:szCs w:val="28"/>
          <w:rtl/>
        </w:rPr>
        <w:t>هذه</w:t>
      </w:r>
      <w:r w:rsidR="00A31F70" w:rsidRPr="00A31F70">
        <w:rPr>
          <w:rFonts w:cs="Arial"/>
          <w:sz w:val="28"/>
          <w:szCs w:val="28"/>
          <w:rtl/>
        </w:rPr>
        <w:t xml:space="preserve"> </w:t>
      </w:r>
      <w:r w:rsidR="00A31F70" w:rsidRPr="00A31F70">
        <w:rPr>
          <w:rFonts w:cs="Arial" w:hint="eastAsia"/>
          <w:sz w:val="28"/>
          <w:szCs w:val="28"/>
          <w:rtl/>
        </w:rPr>
        <w:t>الدراسة</w:t>
      </w:r>
      <w:r w:rsidR="00A31F70" w:rsidRPr="00A31F70">
        <w:rPr>
          <w:rFonts w:cs="Arial"/>
          <w:sz w:val="28"/>
          <w:szCs w:val="28"/>
          <w:rtl/>
        </w:rPr>
        <w:t xml:space="preserve"> </w:t>
      </w:r>
      <w:r w:rsidR="00A31F70" w:rsidRPr="00A31F70">
        <w:rPr>
          <w:rFonts w:cs="Arial" w:hint="eastAsia"/>
          <w:sz w:val="28"/>
          <w:szCs w:val="28"/>
          <w:rtl/>
        </w:rPr>
        <w:t>من</w:t>
      </w:r>
      <w:r w:rsidR="00A31F70" w:rsidRPr="00A31F70">
        <w:rPr>
          <w:rFonts w:cs="Arial"/>
          <w:sz w:val="28"/>
          <w:szCs w:val="28"/>
          <w:rtl/>
        </w:rPr>
        <w:t xml:space="preserve"> </w:t>
      </w:r>
      <w:r w:rsidR="00A31F70" w:rsidRPr="00A31F70">
        <w:rPr>
          <w:rFonts w:cs="Arial" w:hint="eastAsia"/>
          <w:sz w:val="28"/>
          <w:szCs w:val="28"/>
          <w:rtl/>
        </w:rPr>
        <w:t>خلال</w:t>
      </w:r>
      <w:r w:rsidR="00A31F70" w:rsidRPr="00A31F70">
        <w:rPr>
          <w:rFonts w:cs="Arial"/>
          <w:sz w:val="28"/>
          <w:szCs w:val="28"/>
          <w:rtl/>
        </w:rPr>
        <w:t xml:space="preserve"> </w:t>
      </w:r>
      <w:r w:rsidR="00A31F70" w:rsidRPr="00A31F70">
        <w:rPr>
          <w:rFonts w:cs="Arial" w:hint="eastAsia"/>
          <w:sz w:val="28"/>
          <w:szCs w:val="28"/>
          <w:rtl/>
        </w:rPr>
        <w:t>تفسير</w:t>
      </w:r>
      <w:r w:rsidR="00A31F70" w:rsidRPr="00A31F70">
        <w:rPr>
          <w:rFonts w:cs="Arial"/>
          <w:sz w:val="28"/>
          <w:szCs w:val="28"/>
          <w:rtl/>
        </w:rPr>
        <w:t xml:space="preserve"> </w:t>
      </w:r>
      <w:r w:rsidR="00A31F70" w:rsidRPr="00A31F70">
        <w:rPr>
          <w:rFonts w:cs="Arial" w:hint="eastAsia"/>
          <w:sz w:val="28"/>
          <w:szCs w:val="28"/>
          <w:rtl/>
        </w:rPr>
        <w:t>انجذاب</w:t>
      </w:r>
      <w:r w:rsidR="00A31F70" w:rsidRPr="00A31F70">
        <w:rPr>
          <w:rFonts w:cs="Arial"/>
          <w:sz w:val="28"/>
          <w:szCs w:val="28"/>
          <w:rtl/>
        </w:rPr>
        <w:t xml:space="preserve"> </w:t>
      </w:r>
      <w:r w:rsidR="00A31F70" w:rsidRPr="00A31F70">
        <w:rPr>
          <w:rFonts w:cs="Arial" w:hint="eastAsia"/>
          <w:sz w:val="28"/>
          <w:szCs w:val="28"/>
          <w:rtl/>
        </w:rPr>
        <w:t>شباب</w:t>
      </w:r>
      <w:r w:rsidR="00A31F70" w:rsidRPr="00A31F70">
        <w:rPr>
          <w:rFonts w:cs="Arial"/>
          <w:sz w:val="28"/>
          <w:szCs w:val="28"/>
          <w:rtl/>
        </w:rPr>
        <w:t xml:space="preserve"> </w:t>
      </w:r>
      <w:r w:rsidR="00A31F70" w:rsidRPr="00A31F70">
        <w:rPr>
          <w:rFonts w:cs="Arial" w:hint="eastAsia"/>
          <w:sz w:val="28"/>
          <w:szCs w:val="28"/>
          <w:rtl/>
        </w:rPr>
        <w:t>الرياض</w:t>
      </w:r>
      <w:r w:rsidR="00A31F70" w:rsidRPr="00A31F70">
        <w:rPr>
          <w:rFonts w:cs="Arial"/>
          <w:sz w:val="28"/>
          <w:szCs w:val="28"/>
          <w:rtl/>
        </w:rPr>
        <w:t xml:space="preserve"> </w:t>
      </w:r>
      <w:r w:rsidR="00A31F70" w:rsidRPr="00A31F70">
        <w:rPr>
          <w:rFonts w:cs="Arial" w:hint="eastAsia"/>
          <w:sz w:val="28"/>
          <w:szCs w:val="28"/>
          <w:rtl/>
        </w:rPr>
        <w:t>إلى</w:t>
      </w:r>
      <w:r w:rsidR="00A31F70" w:rsidRPr="00A31F70">
        <w:rPr>
          <w:rFonts w:cs="Arial"/>
          <w:sz w:val="28"/>
          <w:szCs w:val="28"/>
          <w:rtl/>
        </w:rPr>
        <w:t xml:space="preserve"> </w:t>
      </w:r>
      <w:r w:rsidR="00A31F70" w:rsidRPr="00A31F70">
        <w:rPr>
          <w:rFonts w:cs="Arial" w:hint="eastAsia"/>
          <w:sz w:val="28"/>
          <w:szCs w:val="28"/>
          <w:rtl/>
        </w:rPr>
        <w:t>الإعلانات</w:t>
      </w:r>
      <w:r w:rsidR="00A31F70" w:rsidRPr="00A31F70">
        <w:rPr>
          <w:rFonts w:cs="Arial"/>
          <w:sz w:val="28"/>
          <w:szCs w:val="28"/>
          <w:rtl/>
        </w:rPr>
        <w:t xml:space="preserve"> </w:t>
      </w:r>
      <w:r w:rsidR="00A31F70" w:rsidRPr="00A31F70">
        <w:rPr>
          <w:rFonts w:cs="Arial" w:hint="eastAsia"/>
          <w:sz w:val="28"/>
          <w:szCs w:val="28"/>
          <w:rtl/>
        </w:rPr>
        <w:t>الرقمية</w:t>
      </w:r>
      <w:r w:rsidR="00A31F70" w:rsidRPr="00A31F70">
        <w:rPr>
          <w:rFonts w:cs="Arial"/>
          <w:sz w:val="28"/>
          <w:szCs w:val="28"/>
          <w:rtl/>
        </w:rPr>
        <w:t xml:space="preserve"> </w:t>
      </w:r>
      <w:r w:rsidR="00A31F70" w:rsidRPr="00A31F70">
        <w:rPr>
          <w:rFonts w:cs="Arial" w:hint="eastAsia"/>
          <w:sz w:val="28"/>
          <w:szCs w:val="28"/>
          <w:rtl/>
        </w:rPr>
        <w:t>باعتبارها</w:t>
      </w:r>
      <w:r w:rsidR="00A31F70" w:rsidRPr="00A31F70">
        <w:rPr>
          <w:rFonts w:cs="Arial"/>
          <w:sz w:val="28"/>
          <w:szCs w:val="28"/>
          <w:rtl/>
        </w:rPr>
        <w:t xml:space="preserve"> </w:t>
      </w:r>
      <w:r w:rsidR="00A31F70" w:rsidRPr="00A31F70">
        <w:rPr>
          <w:rFonts w:cs="Arial" w:hint="eastAsia"/>
          <w:sz w:val="28"/>
          <w:szCs w:val="28"/>
          <w:rtl/>
        </w:rPr>
        <w:t>تحقق</w:t>
      </w:r>
      <w:r w:rsidR="00A31F70" w:rsidRPr="00A31F70">
        <w:rPr>
          <w:rFonts w:cs="Arial"/>
          <w:sz w:val="28"/>
          <w:szCs w:val="28"/>
          <w:rtl/>
        </w:rPr>
        <w:t xml:space="preserve"> </w:t>
      </w:r>
      <w:r w:rsidR="00A31F70" w:rsidRPr="00A31F70">
        <w:rPr>
          <w:rFonts w:cs="Arial" w:hint="eastAsia"/>
          <w:sz w:val="28"/>
          <w:szCs w:val="28"/>
          <w:rtl/>
        </w:rPr>
        <w:t>حاجات</w:t>
      </w:r>
      <w:r w:rsidR="00A31F70" w:rsidRPr="00A31F70">
        <w:rPr>
          <w:rFonts w:cs="Arial"/>
          <w:sz w:val="28"/>
          <w:szCs w:val="28"/>
          <w:rtl/>
        </w:rPr>
        <w:t xml:space="preserve"> </w:t>
      </w:r>
      <w:r w:rsidR="00A31F70" w:rsidRPr="00A31F70">
        <w:rPr>
          <w:rFonts w:cs="Arial" w:hint="eastAsia"/>
          <w:sz w:val="28"/>
          <w:szCs w:val="28"/>
          <w:rtl/>
        </w:rPr>
        <w:t>تتعلق</w:t>
      </w:r>
      <w:r w:rsidR="00A31F70" w:rsidRPr="00A31F70">
        <w:rPr>
          <w:rFonts w:cs="Arial"/>
          <w:sz w:val="28"/>
          <w:szCs w:val="28"/>
          <w:rtl/>
        </w:rPr>
        <w:t xml:space="preserve"> </w:t>
      </w:r>
      <w:r w:rsidR="00A31F70" w:rsidRPr="00A31F70">
        <w:rPr>
          <w:rFonts w:cs="Arial" w:hint="eastAsia"/>
          <w:sz w:val="28"/>
          <w:szCs w:val="28"/>
          <w:rtl/>
        </w:rPr>
        <w:t>بالتسلية</w:t>
      </w:r>
      <w:r w:rsidR="00A31F70" w:rsidRPr="00A31F70">
        <w:rPr>
          <w:rFonts w:cs="Arial"/>
          <w:sz w:val="28"/>
          <w:szCs w:val="28"/>
          <w:rtl/>
        </w:rPr>
        <w:t xml:space="preserve"> </w:t>
      </w:r>
      <w:r w:rsidR="00A31F70" w:rsidRPr="00A31F70">
        <w:rPr>
          <w:rFonts w:cs="Arial" w:hint="eastAsia"/>
          <w:sz w:val="28"/>
          <w:szCs w:val="28"/>
          <w:rtl/>
        </w:rPr>
        <w:t>أو</w:t>
      </w:r>
      <w:r w:rsidR="00A31F70" w:rsidRPr="00A31F70">
        <w:rPr>
          <w:rFonts w:cs="Arial"/>
          <w:sz w:val="28"/>
          <w:szCs w:val="28"/>
          <w:rtl/>
        </w:rPr>
        <w:t xml:space="preserve"> </w:t>
      </w:r>
      <w:r w:rsidR="00A31F70" w:rsidRPr="00A31F70">
        <w:rPr>
          <w:rFonts w:cs="Arial" w:hint="eastAsia"/>
          <w:sz w:val="28"/>
          <w:szCs w:val="28"/>
          <w:rtl/>
        </w:rPr>
        <w:t>المعرفة</w:t>
      </w:r>
      <w:r w:rsidR="00A31F70" w:rsidRPr="00A31F70">
        <w:rPr>
          <w:rFonts w:cs="Arial"/>
          <w:sz w:val="28"/>
          <w:szCs w:val="28"/>
          <w:rtl/>
        </w:rPr>
        <w:t xml:space="preserve"> </w:t>
      </w:r>
      <w:r w:rsidR="00A31F70" w:rsidRPr="00A31F70">
        <w:rPr>
          <w:rFonts w:cs="Arial" w:hint="eastAsia"/>
          <w:sz w:val="28"/>
          <w:szCs w:val="28"/>
          <w:rtl/>
        </w:rPr>
        <w:t>أو</w:t>
      </w:r>
      <w:r w:rsidR="00A31F70" w:rsidRPr="00A31F70">
        <w:rPr>
          <w:rFonts w:cs="Arial"/>
          <w:sz w:val="28"/>
          <w:szCs w:val="28"/>
          <w:rtl/>
        </w:rPr>
        <w:t xml:space="preserve"> </w:t>
      </w:r>
      <w:r w:rsidR="00A31F70" w:rsidRPr="00A31F70">
        <w:rPr>
          <w:rFonts w:cs="Arial" w:hint="eastAsia"/>
          <w:sz w:val="28"/>
          <w:szCs w:val="28"/>
          <w:rtl/>
        </w:rPr>
        <w:t>التميز</w:t>
      </w:r>
      <w:r w:rsidR="00A31F70" w:rsidRPr="00A31F70">
        <w:rPr>
          <w:rFonts w:cs="Arial"/>
          <w:sz w:val="28"/>
          <w:szCs w:val="28"/>
          <w:rtl/>
        </w:rPr>
        <w:t xml:space="preserve"> </w:t>
      </w:r>
      <w:r w:rsidR="00A31F70" w:rsidRPr="00A31F70">
        <w:rPr>
          <w:rFonts w:cs="Arial" w:hint="eastAsia"/>
          <w:sz w:val="28"/>
          <w:szCs w:val="28"/>
          <w:rtl/>
        </w:rPr>
        <w:t>أو</w:t>
      </w:r>
      <w:r w:rsidR="00A31F70" w:rsidRPr="00A31F70">
        <w:rPr>
          <w:rFonts w:cs="Arial"/>
          <w:sz w:val="28"/>
          <w:szCs w:val="28"/>
          <w:rtl/>
        </w:rPr>
        <w:t xml:space="preserve"> </w:t>
      </w:r>
      <w:r w:rsidR="00A31F70" w:rsidRPr="00A31F70">
        <w:rPr>
          <w:rFonts w:cs="Arial" w:hint="eastAsia"/>
          <w:sz w:val="28"/>
          <w:szCs w:val="28"/>
          <w:rtl/>
        </w:rPr>
        <w:t>الانتماء</w:t>
      </w:r>
      <w:r w:rsidR="00A31F70" w:rsidRPr="00A31F70">
        <w:rPr>
          <w:rFonts w:cs="Arial"/>
          <w:sz w:val="28"/>
          <w:szCs w:val="28"/>
          <w:rtl/>
        </w:rPr>
        <w:t xml:space="preserve"> </w:t>
      </w:r>
      <w:r w:rsidR="00A31F70" w:rsidRPr="00A31F70">
        <w:rPr>
          <w:rFonts w:cs="Arial" w:hint="eastAsia"/>
          <w:sz w:val="28"/>
          <w:szCs w:val="28"/>
          <w:rtl/>
        </w:rPr>
        <w:t>الاجتماعي</w:t>
      </w:r>
      <w:r w:rsidR="00A31F70" w:rsidRPr="00A31F70">
        <w:rPr>
          <w:rFonts w:cs="Arial"/>
          <w:sz w:val="28"/>
          <w:szCs w:val="28"/>
          <w:rtl/>
        </w:rPr>
        <w:t xml:space="preserve">. </w:t>
      </w:r>
      <w:r w:rsidR="00A31F70" w:rsidRPr="00A31F70">
        <w:rPr>
          <w:rFonts w:cs="Arial" w:hint="eastAsia"/>
          <w:sz w:val="28"/>
          <w:szCs w:val="28"/>
          <w:rtl/>
        </w:rPr>
        <w:t>كما</w:t>
      </w:r>
      <w:r w:rsidR="00A31F70" w:rsidRPr="00A31F70">
        <w:rPr>
          <w:rFonts w:cs="Arial"/>
          <w:sz w:val="28"/>
          <w:szCs w:val="28"/>
          <w:rtl/>
        </w:rPr>
        <w:t xml:space="preserve"> </w:t>
      </w:r>
      <w:r w:rsidR="00A31F70" w:rsidRPr="00A31F70">
        <w:rPr>
          <w:rFonts w:cs="Arial" w:hint="eastAsia"/>
          <w:sz w:val="28"/>
          <w:szCs w:val="28"/>
          <w:rtl/>
        </w:rPr>
        <w:t>يمكن</w:t>
      </w:r>
      <w:r w:rsidR="00A31F70" w:rsidRPr="00A31F70">
        <w:rPr>
          <w:rFonts w:cs="Arial"/>
          <w:sz w:val="28"/>
          <w:szCs w:val="28"/>
          <w:rtl/>
        </w:rPr>
        <w:t xml:space="preserve"> </w:t>
      </w:r>
      <w:r w:rsidR="00A31F70" w:rsidRPr="00A31F70">
        <w:rPr>
          <w:rFonts w:cs="Arial" w:hint="eastAsia"/>
          <w:sz w:val="28"/>
          <w:szCs w:val="28"/>
          <w:rtl/>
        </w:rPr>
        <w:t>تفسير</w:t>
      </w:r>
      <w:r w:rsidR="00A31F70" w:rsidRPr="00A31F70">
        <w:rPr>
          <w:rFonts w:cs="Arial"/>
          <w:sz w:val="28"/>
          <w:szCs w:val="28"/>
          <w:rtl/>
        </w:rPr>
        <w:t xml:space="preserve"> </w:t>
      </w:r>
      <w:r w:rsidR="00A31F70" w:rsidRPr="00A31F70">
        <w:rPr>
          <w:rFonts w:cs="Arial" w:hint="eastAsia"/>
          <w:sz w:val="28"/>
          <w:szCs w:val="28"/>
          <w:rtl/>
        </w:rPr>
        <w:t>التأثيرات</w:t>
      </w:r>
      <w:r w:rsidR="00A31F70" w:rsidRPr="00A31F70">
        <w:rPr>
          <w:rFonts w:cs="Arial"/>
          <w:sz w:val="28"/>
          <w:szCs w:val="28"/>
          <w:rtl/>
        </w:rPr>
        <w:t xml:space="preserve"> </w:t>
      </w:r>
      <w:r w:rsidR="00A31F70" w:rsidRPr="00A31F70">
        <w:rPr>
          <w:rFonts w:cs="Arial" w:hint="eastAsia"/>
          <w:sz w:val="28"/>
          <w:szCs w:val="28"/>
          <w:rtl/>
        </w:rPr>
        <w:t>النفسية</w:t>
      </w:r>
      <w:r w:rsidR="00A31F70" w:rsidRPr="00A31F70">
        <w:rPr>
          <w:rFonts w:cs="Arial"/>
          <w:sz w:val="28"/>
          <w:szCs w:val="28"/>
          <w:rtl/>
        </w:rPr>
        <w:t xml:space="preserve"> </w:t>
      </w:r>
      <w:r w:rsidR="00A31F70" w:rsidRPr="00A31F70">
        <w:rPr>
          <w:rFonts w:cs="Arial" w:hint="eastAsia"/>
          <w:sz w:val="28"/>
          <w:szCs w:val="28"/>
          <w:rtl/>
        </w:rPr>
        <w:t>الناتجة</w:t>
      </w:r>
      <w:r w:rsidR="00A31F70" w:rsidRPr="00A31F70">
        <w:rPr>
          <w:rFonts w:cs="Arial"/>
          <w:sz w:val="28"/>
          <w:szCs w:val="28"/>
          <w:rtl/>
        </w:rPr>
        <w:t xml:space="preserve"> </w:t>
      </w:r>
      <w:r w:rsidR="00A31F70" w:rsidRPr="00A31F70">
        <w:rPr>
          <w:rFonts w:cs="Arial" w:hint="eastAsia"/>
          <w:sz w:val="28"/>
          <w:szCs w:val="28"/>
          <w:rtl/>
        </w:rPr>
        <w:t>عن</w:t>
      </w:r>
      <w:r w:rsidR="00A31F70" w:rsidRPr="00A31F70">
        <w:rPr>
          <w:rFonts w:cs="Arial"/>
          <w:sz w:val="28"/>
          <w:szCs w:val="28"/>
          <w:rtl/>
        </w:rPr>
        <w:t xml:space="preserve"> </w:t>
      </w:r>
      <w:r w:rsidR="00A31F70" w:rsidRPr="00A31F70">
        <w:rPr>
          <w:rFonts w:cs="Arial" w:hint="eastAsia"/>
          <w:sz w:val="28"/>
          <w:szCs w:val="28"/>
          <w:rtl/>
        </w:rPr>
        <w:t>الإعلان</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بوصفها</w:t>
      </w:r>
      <w:r w:rsidR="00A31F70" w:rsidRPr="00A31F70">
        <w:rPr>
          <w:rFonts w:cs="Arial"/>
          <w:sz w:val="28"/>
          <w:szCs w:val="28"/>
          <w:rtl/>
        </w:rPr>
        <w:t xml:space="preserve"> </w:t>
      </w:r>
      <w:proofErr w:type="spellStart"/>
      <w:r w:rsidR="00A31F70" w:rsidRPr="00A31F70">
        <w:rPr>
          <w:rFonts w:cs="Arial" w:hint="eastAsia"/>
          <w:sz w:val="28"/>
          <w:szCs w:val="28"/>
          <w:rtl/>
        </w:rPr>
        <w:t>إشباعات</w:t>
      </w:r>
      <w:proofErr w:type="spellEnd"/>
      <w:r w:rsidR="00A31F70" w:rsidRPr="00A31F70">
        <w:rPr>
          <w:rFonts w:cs="Arial"/>
          <w:sz w:val="28"/>
          <w:szCs w:val="28"/>
          <w:rtl/>
        </w:rPr>
        <w:t xml:space="preserve"> </w:t>
      </w:r>
      <w:r w:rsidR="00A31F70" w:rsidRPr="00A31F70">
        <w:rPr>
          <w:rFonts w:cs="Arial" w:hint="eastAsia"/>
          <w:sz w:val="28"/>
          <w:szCs w:val="28"/>
          <w:rtl/>
        </w:rPr>
        <w:t>مباشرة</w:t>
      </w:r>
      <w:r w:rsidR="00A31F70" w:rsidRPr="00A31F70">
        <w:rPr>
          <w:rFonts w:cs="Arial"/>
          <w:sz w:val="28"/>
          <w:szCs w:val="28"/>
          <w:rtl/>
        </w:rPr>
        <w:t xml:space="preserve"> </w:t>
      </w:r>
      <w:r w:rsidR="00A31F70" w:rsidRPr="00A31F70">
        <w:rPr>
          <w:rFonts w:cs="Arial" w:hint="eastAsia"/>
          <w:sz w:val="28"/>
          <w:szCs w:val="28"/>
          <w:rtl/>
        </w:rPr>
        <w:t>أو</w:t>
      </w:r>
      <w:r w:rsidR="00A31F70" w:rsidRPr="00A31F70">
        <w:rPr>
          <w:rFonts w:cs="Arial"/>
          <w:sz w:val="28"/>
          <w:szCs w:val="28"/>
          <w:rtl/>
        </w:rPr>
        <w:t xml:space="preserve"> </w:t>
      </w:r>
      <w:r w:rsidR="00A31F70" w:rsidRPr="00A31F70">
        <w:rPr>
          <w:rFonts w:cs="Arial" w:hint="eastAsia"/>
          <w:sz w:val="28"/>
          <w:szCs w:val="28"/>
          <w:rtl/>
        </w:rPr>
        <w:t>غير</w:t>
      </w:r>
      <w:r w:rsidR="00A31F70" w:rsidRPr="00A31F70">
        <w:rPr>
          <w:rFonts w:cs="Arial"/>
          <w:sz w:val="28"/>
          <w:szCs w:val="28"/>
          <w:rtl/>
        </w:rPr>
        <w:t xml:space="preserve"> </w:t>
      </w:r>
      <w:r w:rsidR="00A31F70" w:rsidRPr="00A31F70">
        <w:rPr>
          <w:rFonts w:cs="Arial" w:hint="eastAsia"/>
          <w:sz w:val="28"/>
          <w:szCs w:val="28"/>
          <w:rtl/>
        </w:rPr>
        <w:t>مباشرة</w:t>
      </w:r>
      <w:r w:rsidR="00A31F70" w:rsidRPr="00A31F70">
        <w:rPr>
          <w:rFonts w:cs="Arial"/>
          <w:sz w:val="28"/>
          <w:szCs w:val="28"/>
          <w:rtl/>
        </w:rPr>
        <w:t xml:space="preserve"> </w:t>
      </w:r>
      <w:r w:rsidR="00A31F70" w:rsidRPr="00A31F70">
        <w:rPr>
          <w:rFonts w:cs="Arial" w:hint="eastAsia"/>
          <w:sz w:val="28"/>
          <w:szCs w:val="28"/>
          <w:rtl/>
        </w:rPr>
        <w:t>ترتبط</w:t>
      </w:r>
      <w:r w:rsidR="00A31F70" w:rsidRPr="00A31F70">
        <w:rPr>
          <w:rFonts w:cs="Arial"/>
          <w:sz w:val="28"/>
          <w:szCs w:val="28"/>
          <w:rtl/>
        </w:rPr>
        <w:t xml:space="preserve"> </w:t>
      </w:r>
      <w:r w:rsidR="00A31F70" w:rsidRPr="00A31F70">
        <w:rPr>
          <w:rFonts w:cs="Arial" w:hint="eastAsia"/>
          <w:sz w:val="28"/>
          <w:szCs w:val="28"/>
          <w:rtl/>
        </w:rPr>
        <w:t>بصورة</w:t>
      </w:r>
      <w:r w:rsidR="00A31F70" w:rsidRPr="00A31F70">
        <w:rPr>
          <w:rFonts w:cs="Arial"/>
          <w:sz w:val="28"/>
          <w:szCs w:val="28"/>
          <w:rtl/>
        </w:rPr>
        <w:t xml:space="preserve"> </w:t>
      </w:r>
      <w:r w:rsidR="00A31F70" w:rsidRPr="00A31F70">
        <w:rPr>
          <w:rFonts w:cs="Arial" w:hint="eastAsia"/>
          <w:sz w:val="28"/>
          <w:szCs w:val="28"/>
          <w:rtl/>
        </w:rPr>
        <w:t>العلامة</w:t>
      </w:r>
      <w:r w:rsidR="00A31F70" w:rsidRPr="00A31F70">
        <w:rPr>
          <w:rFonts w:cs="Arial"/>
          <w:sz w:val="28"/>
          <w:szCs w:val="28"/>
          <w:rtl/>
        </w:rPr>
        <w:t xml:space="preserve"> </w:t>
      </w:r>
      <w:r w:rsidR="00A31F70" w:rsidRPr="00A31F70">
        <w:rPr>
          <w:rFonts w:cs="Arial" w:hint="eastAsia"/>
          <w:sz w:val="28"/>
          <w:szCs w:val="28"/>
          <w:rtl/>
        </w:rPr>
        <w:t>التجارية</w:t>
      </w:r>
      <w:r w:rsidR="00A31F70" w:rsidRPr="00A31F70">
        <w:rPr>
          <w:rFonts w:cs="Arial"/>
          <w:sz w:val="28"/>
          <w:szCs w:val="28"/>
          <w:rtl/>
        </w:rPr>
        <w:t xml:space="preserve"> </w:t>
      </w:r>
      <w:r w:rsidR="00A31F70" w:rsidRPr="00A31F70">
        <w:rPr>
          <w:rFonts w:cs="Arial" w:hint="eastAsia"/>
          <w:sz w:val="28"/>
          <w:szCs w:val="28"/>
          <w:rtl/>
        </w:rPr>
        <w:t>ومضمونها</w:t>
      </w:r>
      <w:r w:rsidR="00A31F70" w:rsidRPr="00A31F70">
        <w:rPr>
          <w:rFonts w:cs="Arial"/>
          <w:sz w:val="28"/>
          <w:szCs w:val="28"/>
          <w:rtl/>
        </w:rPr>
        <w:t xml:space="preserve"> </w:t>
      </w:r>
      <w:r w:rsidR="00A31F70" w:rsidRPr="00A31F70">
        <w:rPr>
          <w:rFonts w:cs="Arial" w:hint="eastAsia"/>
          <w:sz w:val="28"/>
          <w:szCs w:val="28"/>
          <w:rtl/>
        </w:rPr>
        <w:t>البصري</w:t>
      </w:r>
      <w:r w:rsidR="00A31F70" w:rsidRPr="00A31F70">
        <w:rPr>
          <w:rFonts w:cs="Arial"/>
          <w:sz w:val="28"/>
          <w:szCs w:val="28"/>
          <w:rtl/>
        </w:rPr>
        <w:t xml:space="preserve"> </w:t>
      </w:r>
    </w:p>
    <w:p w14:paraId="609C3048" w14:textId="77777777" w:rsidR="007C1663" w:rsidRDefault="007C1663" w:rsidP="00A31F70">
      <w:pPr>
        <w:rPr>
          <w:rFonts w:cs="Arial"/>
          <w:sz w:val="28"/>
          <w:szCs w:val="28"/>
          <w:rtl/>
        </w:rPr>
      </w:pPr>
    </w:p>
    <w:p w14:paraId="53459509" w14:textId="77777777" w:rsidR="0056770D" w:rsidRDefault="00A31F70" w:rsidP="00A31F70">
      <w:pPr>
        <w:rPr>
          <w:rFonts w:cs="Arial"/>
          <w:sz w:val="28"/>
          <w:szCs w:val="28"/>
          <w:rtl/>
        </w:rPr>
      </w:pPr>
      <w:r w:rsidRPr="00A31F70">
        <w:rPr>
          <w:rFonts w:cs="Arial" w:hint="eastAsia"/>
          <w:sz w:val="28"/>
          <w:szCs w:val="28"/>
          <w:rtl/>
        </w:rPr>
        <w:t>مجالات</w:t>
      </w:r>
      <w:r w:rsidRPr="00A31F70">
        <w:rPr>
          <w:rFonts w:cs="Arial"/>
          <w:sz w:val="28"/>
          <w:szCs w:val="28"/>
          <w:rtl/>
        </w:rPr>
        <w:t xml:space="preserve"> </w:t>
      </w:r>
      <w:r w:rsidRPr="00A31F70">
        <w:rPr>
          <w:rFonts w:cs="Arial" w:hint="eastAsia"/>
          <w:sz w:val="28"/>
          <w:szCs w:val="28"/>
          <w:rtl/>
        </w:rPr>
        <w:t>الدراسة</w:t>
      </w:r>
    </w:p>
    <w:p w14:paraId="0C60022B" w14:textId="5A3FE95C" w:rsidR="008E191B" w:rsidRDefault="008E191B" w:rsidP="00A31F70">
      <w:pPr>
        <w:rPr>
          <w:rFonts w:cs="Arial"/>
          <w:sz w:val="28"/>
          <w:szCs w:val="28"/>
          <w:rtl/>
        </w:rPr>
      </w:pPr>
      <w:r>
        <w:rPr>
          <w:rFonts w:cs="Arial" w:hint="cs"/>
          <w:sz w:val="28"/>
          <w:szCs w:val="28"/>
          <w:rtl/>
        </w:rPr>
        <w:t>•</w:t>
      </w:r>
      <w:r w:rsidR="00A31F70" w:rsidRPr="00A31F70">
        <w:rPr>
          <w:rFonts w:cs="Arial" w:hint="eastAsia"/>
          <w:sz w:val="28"/>
          <w:szCs w:val="28"/>
          <w:rtl/>
        </w:rPr>
        <w:t>المجال</w:t>
      </w:r>
      <w:r w:rsidR="00A31F70" w:rsidRPr="00A31F70">
        <w:rPr>
          <w:rFonts w:cs="Arial"/>
          <w:sz w:val="28"/>
          <w:szCs w:val="28"/>
          <w:rtl/>
        </w:rPr>
        <w:t xml:space="preserve"> </w:t>
      </w:r>
      <w:r w:rsidR="00A31F70" w:rsidRPr="00A31F70">
        <w:rPr>
          <w:rFonts w:cs="Arial" w:hint="eastAsia"/>
          <w:sz w:val="28"/>
          <w:szCs w:val="28"/>
          <w:rtl/>
        </w:rPr>
        <w:t>المكاني</w:t>
      </w:r>
    </w:p>
    <w:p w14:paraId="7D0ED146" w14:textId="3C7F646A" w:rsidR="003A43DC" w:rsidRDefault="00A31F70" w:rsidP="00A31F70">
      <w:pPr>
        <w:rPr>
          <w:rFonts w:cs="Arial"/>
          <w:sz w:val="28"/>
          <w:szCs w:val="28"/>
          <w:rtl/>
        </w:rPr>
      </w:pPr>
      <w:r w:rsidRPr="00A31F70">
        <w:rPr>
          <w:rFonts w:cs="Arial" w:hint="eastAsia"/>
          <w:sz w:val="28"/>
          <w:szCs w:val="28"/>
          <w:rtl/>
        </w:rPr>
        <w:t>مدينة</w:t>
      </w:r>
      <w:r w:rsidRPr="00A31F70">
        <w:rPr>
          <w:rFonts w:cs="Arial"/>
          <w:sz w:val="28"/>
          <w:szCs w:val="28"/>
          <w:rtl/>
        </w:rPr>
        <w:t xml:space="preserve"> </w:t>
      </w:r>
      <w:r w:rsidRPr="00A31F70">
        <w:rPr>
          <w:rFonts w:cs="Arial" w:hint="eastAsia"/>
          <w:sz w:val="28"/>
          <w:szCs w:val="28"/>
          <w:rtl/>
        </w:rPr>
        <w:t>الرياض،</w:t>
      </w:r>
      <w:r w:rsidRPr="00A31F70">
        <w:rPr>
          <w:rFonts w:cs="Arial"/>
          <w:sz w:val="28"/>
          <w:szCs w:val="28"/>
          <w:rtl/>
        </w:rPr>
        <w:t xml:space="preserve"> </w:t>
      </w:r>
      <w:r w:rsidRPr="00A31F70">
        <w:rPr>
          <w:rFonts w:cs="Arial" w:hint="eastAsia"/>
          <w:sz w:val="28"/>
          <w:szCs w:val="28"/>
          <w:rtl/>
        </w:rPr>
        <w:t>باعتبارها</w:t>
      </w:r>
      <w:r w:rsidRPr="00A31F70">
        <w:rPr>
          <w:rFonts w:cs="Arial"/>
          <w:sz w:val="28"/>
          <w:szCs w:val="28"/>
          <w:rtl/>
        </w:rPr>
        <w:t xml:space="preserve"> </w:t>
      </w:r>
      <w:r w:rsidRPr="00A31F70">
        <w:rPr>
          <w:rFonts w:cs="Arial" w:hint="eastAsia"/>
          <w:sz w:val="28"/>
          <w:szCs w:val="28"/>
          <w:rtl/>
        </w:rPr>
        <w:t>مركزًا</w:t>
      </w:r>
      <w:r w:rsidRPr="00A31F70">
        <w:rPr>
          <w:rFonts w:cs="Arial"/>
          <w:sz w:val="28"/>
          <w:szCs w:val="28"/>
          <w:rtl/>
        </w:rPr>
        <w:t xml:space="preserve"> </w:t>
      </w:r>
      <w:r w:rsidRPr="00A31F70">
        <w:rPr>
          <w:rFonts w:cs="Arial" w:hint="eastAsia"/>
          <w:sz w:val="28"/>
          <w:szCs w:val="28"/>
          <w:rtl/>
        </w:rPr>
        <w:t>حضريًا</w:t>
      </w:r>
      <w:r w:rsidRPr="00A31F70">
        <w:rPr>
          <w:rFonts w:cs="Arial"/>
          <w:sz w:val="28"/>
          <w:szCs w:val="28"/>
          <w:rtl/>
        </w:rPr>
        <w:t xml:space="preserve"> </w:t>
      </w:r>
      <w:r w:rsidRPr="00A31F70">
        <w:rPr>
          <w:rFonts w:cs="Arial" w:hint="eastAsia"/>
          <w:sz w:val="28"/>
          <w:szCs w:val="28"/>
          <w:rtl/>
        </w:rPr>
        <w:t>واسعًا</w:t>
      </w:r>
      <w:r w:rsidRPr="00A31F70">
        <w:rPr>
          <w:rFonts w:cs="Arial"/>
          <w:sz w:val="28"/>
          <w:szCs w:val="28"/>
          <w:rtl/>
        </w:rPr>
        <w:t xml:space="preserve"> </w:t>
      </w:r>
      <w:r w:rsidRPr="00A31F70">
        <w:rPr>
          <w:rFonts w:cs="Arial" w:hint="eastAsia"/>
          <w:sz w:val="28"/>
          <w:szCs w:val="28"/>
          <w:rtl/>
        </w:rPr>
        <w:t>تنتشر</w:t>
      </w:r>
      <w:r w:rsidRPr="00A31F70">
        <w:rPr>
          <w:rFonts w:cs="Arial"/>
          <w:sz w:val="28"/>
          <w:szCs w:val="28"/>
          <w:rtl/>
        </w:rPr>
        <w:t xml:space="preserve"> </w:t>
      </w:r>
      <w:r w:rsidRPr="00A31F70">
        <w:rPr>
          <w:rFonts w:cs="Arial" w:hint="eastAsia"/>
          <w:sz w:val="28"/>
          <w:szCs w:val="28"/>
          <w:rtl/>
        </w:rPr>
        <w:t>فيه</w:t>
      </w:r>
      <w:r w:rsidRPr="00A31F70">
        <w:rPr>
          <w:rFonts w:cs="Arial"/>
          <w:sz w:val="28"/>
          <w:szCs w:val="28"/>
          <w:rtl/>
        </w:rPr>
        <w:t xml:space="preserve"> </w:t>
      </w:r>
      <w:r w:rsidRPr="00A31F70">
        <w:rPr>
          <w:rFonts w:cs="Arial" w:hint="eastAsia"/>
          <w:sz w:val="28"/>
          <w:szCs w:val="28"/>
          <w:rtl/>
        </w:rPr>
        <w:t>المنصات</w:t>
      </w:r>
      <w:r w:rsidRPr="00A31F70">
        <w:rPr>
          <w:rFonts w:cs="Arial"/>
          <w:sz w:val="28"/>
          <w:szCs w:val="28"/>
          <w:rtl/>
        </w:rPr>
        <w:t xml:space="preserve"> </w:t>
      </w:r>
      <w:r w:rsidRPr="00A31F70">
        <w:rPr>
          <w:rFonts w:cs="Arial" w:hint="eastAsia"/>
          <w:sz w:val="28"/>
          <w:szCs w:val="28"/>
          <w:rtl/>
        </w:rPr>
        <w:t>الرقمية</w:t>
      </w:r>
      <w:r w:rsidRPr="00A31F70">
        <w:rPr>
          <w:rFonts w:cs="Arial"/>
          <w:sz w:val="28"/>
          <w:szCs w:val="28"/>
          <w:rtl/>
        </w:rPr>
        <w:t xml:space="preserve"> </w:t>
      </w:r>
      <w:r w:rsidRPr="00A31F70">
        <w:rPr>
          <w:rFonts w:cs="Arial" w:hint="eastAsia"/>
          <w:sz w:val="28"/>
          <w:szCs w:val="28"/>
          <w:rtl/>
        </w:rPr>
        <w:t>والاستهلاك</w:t>
      </w:r>
      <w:r w:rsidRPr="00A31F70">
        <w:rPr>
          <w:rFonts w:cs="Arial"/>
          <w:sz w:val="28"/>
          <w:szCs w:val="28"/>
          <w:rtl/>
        </w:rPr>
        <w:t xml:space="preserve"> </w:t>
      </w:r>
      <w:r w:rsidRPr="00A31F70">
        <w:rPr>
          <w:rFonts w:cs="Arial" w:hint="eastAsia"/>
          <w:sz w:val="28"/>
          <w:szCs w:val="28"/>
          <w:rtl/>
        </w:rPr>
        <w:t>الإعلامي</w:t>
      </w:r>
      <w:r w:rsidRPr="00A31F70">
        <w:rPr>
          <w:rFonts w:cs="Arial"/>
          <w:sz w:val="28"/>
          <w:szCs w:val="28"/>
          <w:rtl/>
        </w:rPr>
        <w:t xml:space="preserve"> </w:t>
      </w:r>
      <w:r w:rsidRPr="00A31F70">
        <w:rPr>
          <w:rFonts w:cs="Arial" w:hint="eastAsia"/>
          <w:sz w:val="28"/>
          <w:szCs w:val="28"/>
          <w:rtl/>
        </w:rPr>
        <w:t>العالي</w:t>
      </w:r>
    </w:p>
    <w:p w14:paraId="7DE52100" w14:textId="5715BA96" w:rsidR="003A43DC" w:rsidRDefault="00970109" w:rsidP="00A31F70">
      <w:pPr>
        <w:rPr>
          <w:rFonts w:cs="Arial"/>
          <w:sz w:val="28"/>
          <w:szCs w:val="28"/>
          <w:rtl/>
        </w:rPr>
      </w:pPr>
      <w:r>
        <w:rPr>
          <w:rFonts w:cs="Arial" w:hint="cs"/>
          <w:sz w:val="28"/>
          <w:szCs w:val="28"/>
          <w:rtl/>
        </w:rPr>
        <w:t>•</w:t>
      </w:r>
      <w:r w:rsidR="00A31F70" w:rsidRPr="00A31F70">
        <w:rPr>
          <w:rFonts w:cs="Arial" w:hint="eastAsia"/>
          <w:sz w:val="28"/>
          <w:szCs w:val="28"/>
          <w:rtl/>
        </w:rPr>
        <w:t>المجال</w:t>
      </w:r>
      <w:r w:rsidR="00A31F70" w:rsidRPr="00A31F70">
        <w:rPr>
          <w:rFonts w:cs="Arial"/>
          <w:sz w:val="28"/>
          <w:szCs w:val="28"/>
          <w:rtl/>
        </w:rPr>
        <w:t xml:space="preserve"> </w:t>
      </w:r>
      <w:r w:rsidR="00A31F70" w:rsidRPr="00A31F70">
        <w:rPr>
          <w:rFonts w:cs="Arial" w:hint="eastAsia"/>
          <w:sz w:val="28"/>
          <w:szCs w:val="28"/>
          <w:rtl/>
        </w:rPr>
        <w:t>الزماني</w:t>
      </w:r>
    </w:p>
    <w:p w14:paraId="1C055A9F" w14:textId="14723EEF" w:rsidR="003A43DC" w:rsidRDefault="00A31F70" w:rsidP="00A31F70">
      <w:pPr>
        <w:rPr>
          <w:rFonts w:cs="Arial"/>
          <w:sz w:val="28"/>
          <w:szCs w:val="28"/>
          <w:rtl/>
        </w:rPr>
      </w:pPr>
      <w:r w:rsidRPr="00A31F70">
        <w:rPr>
          <w:rFonts w:cs="Arial" w:hint="eastAsia"/>
          <w:sz w:val="28"/>
          <w:szCs w:val="28"/>
          <w:rtl/>
        </w:rPr>
        <w:t>الفترة</w:t>
      </w:r>
      <w:r w:rsidRPr="00A31F70">
        <w:rPr>
          <w:rFonts w:cs="Arial"/>
          <w:sz w:val="28"/>
          <w:szCs w:val="28"/>
          <w:rtl/>
        </w:rPr>
        <w:t xml:space="preserve"> </w:t>
      </w:r>
      <w:r w:rsidRPr="00A31F70">
        <w:rPr>
          <w:rFonts w:cs="Arial" w:hint="eastAsia"/>
          <w:sz w:val="28"/>
          <w:szCs w:val="28"/>
          <w:rtl/>
        </w:rPr>
        <w:t>الزمنية</w:t>
      </w:r>
      <w:r w:rsidRPr="00A31F70">
        <w:rPr>
          <w:rFonts w:cs="Arial"/>
          <w:sz w:val="28"/>
          <w:szCs w:val="28"/>
          <w:rtl/>
        </w:rPr>
        <w:t xml:space="preserve"> </w:t>
      </w:r>
      <w:r w:rsidRPr="00A31F70">
        <w:rPr>
          <w:rFonts w:cs="Arial" w:hint="eastAsia"/>
          <w:sz w:val="28"/>
          <w:szCs w:val="28"/>
          <w:rtl/>
        </w:rPr>
        <w:t>التي</w:t>
      </w:r>
      <w:r w:rsidRPr="00A31F70">
        <w:rPr>
          <w:rFonts w:cs="Arial"/>
          <w:sz w:val="28"/>
          <w:szCs w:val="28"/>
          <w:rtl/>
        </w:rPr>
        <w:t xml:space="preserve"> </w:t>
      </w:r>
      <w:r w:rsidRPr="00A31F70">
        <w:rPr>
          <w:rFonts w:cs="Arial" w:hint="eastAsia"/>
          <w:sz w:val="28"/>
          <w:szCs w:val="28"/>
          <w:rtl/>
        </w:rPr>
        <w:t>جُمعت</w:t>
      </w:r>
      <w:r w:rsidRPr="00A31F70">
        <w:rPr>
          <w:rFonts w:cs="Arial"/>
          <w:sz w:val="28"/>
          <w:szCs w:val="28"/>
          <w:rtl/>
        </w:rPr>
        <w:t xml:space="preserve"> </w:t>
      </w:r>
      <w:r w:rsidRPr="00A31F70">
        <w:rPr>
          <w:rFonts w:cs="Arial" w:hint="eastAsia"/>
          <w:sz w:val="28"/>
          <w:szCs w:val="28"/>
          <w:rtl/>
        </w:rPr>
        <w:t>فيها</w:t>
      </w:r>
      <w:r w:rsidRPr="00A31F70">
        <w:rPr>
          <w:rFonts w:cs="Arial"/>
          <w:sz w:val="28"/>
          <w:szCs w:val="28"/>
          <w:rtl/>
        </w:rPr>
        <w:t xml:space="preserve"> </w:t>
      </w:r>
      <w:r w:rsidRPr="00A31F70">
        <w:rPr>
          <w:rFonts w:cs="Arial" w:hint="eastAsia"/>
          <w:sz w:val="28"/>
          <w:szCs w:val="28"/>
          <w:rtl/>
        </w:rPr>
        <w:t>البيانات</w:t>
      </w:r>
      <w:r w:rsidRPr="00A31F70">
        <w:rPr>
          <w:rFonts w:cs="Arial"/>
          <w:sz w:val="28"/>
          <w:szCs w:val="28"/>
          <w:rtl/>
        </w:rPr>
        <w:t xml:space="preserve"> </w:t>
      </w:r>
      <w:r w:rsidRPr="00A31F70">
        <w:rPr>
          <w:rFonts w:cs="Arial" w:hint="eastAsia"/>
          <w:sz w:val="28"/>
          <w:szCs w:val="28"/>
          <w:rtl/>
        </w:rPr>
        <w:t>أو</w:t>
      </w:r>
      <w:r w:rsidRPr="00A31F70">
        <w:rPr>
          <w:rFonts w:cs="Arial"/>
          <w:sz w:val="28"/>
          <w:szCs w:val="28"/>
          <w:rtl/>
        </w:rPr>
        <w:t xml:space="preserve"> </w:t>
      </w:r>
      <w:r w:rsidRPr="00A31F70">
        <w:rPr>
          <w:rFonts w:cs="Arial" w:hint="eastAsia"/>
          <w:sz w:val="28"/>
          <w:szCs w:val="28"/>
          <w:rtl/>
        </w:rPr>
        <w:t>التي</w:t>
      </w:r>
      <w:r w:rsidRPr="00A31F70">
        <w:rPr>
          <w:rFonts w:cs="Arial"/>
          <w:sz w:val="28"/>
          <w:szCs w:val="28"/>
          <w:rtl/>
        </w:rPr>
        <w:t xml:space="preserve"> </w:t>
      </w:r>
      <w:r w:rsidRPr="00A31F70">
        <w:rPr>
          <w:rFonts w:cs="Arial" w:hint="eastAsia"/>
          <w:sz w:val="28"/>
          <w:szCs w:val="28"/>
          <w:rtl/>
        </w:rPr>
        <w:t>تنفذ</w:t>
      </w:r>
      <w:r w:rsidRPr="00A31F70">
        <w:rPr>
          <w:rFonts w:cs="Arial"/>
          <w:sz w:val="28"/>
          <w:szCs w:val="28"/>
          <w:rtl/>
        </w:rPr>
        <w:t xml:space="preserve"> </w:t>
      </w:r>
      <w:r w:rsidRPr="00A31F70">
        <w:rPr>
          <w:rFonts w:cs="Arial" w:hint="eastAsia"/>
          <w:sz w:val="28"/>
          <w:szCs w:val="28"/>
          <w:rtl/>
        </w:rPr>
        <w:t>فيها</w:t>
      </w:r>
      <w:r w:rsidRPr="00A31F70">
        <w:rPr>
          <w:rFonts w:cs="Arial"/>
          <w:sz w:val="28"/>
          <w:szCs w:val="28"/>
          <w:rtl/>
        </w:rPr>
        <w:t xml:space="preserve"> </w:t>
      </w:r>
      <w:r w:rsidRPr="00A31F70">
        <w:rPr>
          <w:rFonts w:cs="Arial" w:hint="eastAsia"/>
          <w:sz w:val="28"/>
          <w:szCs w:val="28"/>
          <w:rtl/>
        </w:rPr>
        <w:t>الدراسة،</w:t>
      </w:r>
      <w:r w:rsidRPr="00A31F70">
        <w:rPr>
          <w:rFonts w:cs="Arial"/>
          <w:sz w:val="28"/>
          <w:szCs w:val="28"/>
          <w:rtl/>
        </w:rPr>
        <w:t xml:space="preserve"> </w:t>
      </w:r>
      <w:r w:rsidRPr="00A31F70">
        <w:rPr>
          <w:rFonts w:cs="Arial" w:hint="eastAsia"/>
          <w:sz w:val="28"/>
          <w:szCs w:val="28"/>
          <w:rtl/>
        </w:rPr>
        <w:t>ويمكن</w:t>
      </w:r>
      <w:r w:rsidRPr="00A31F70">
        <w:rPr>
          <w:rFonts w:cs="Arial"/>
          <w:sz w:val="28"/>
          <w:szCs w:val="28"/>
          <w:rtl/>
        </w:rPr>
        <w:t xml:space="preserve"> </w:t>
      </w:r>
      <w:r w:rsidRPr="00A31F70">
        <w:rPr>
          <w:rFonts w:cs="Arial" w:hint="eastAsia"/>
          <w:sz w:val="28"/>
          <w:szCs w:val="28"/>
          <w:rtl/>
        </w:rPr>
        <w:t>تحديدها</w:t>
      </w:r>
      <w:r w:rsidRPr="00A31F70">
        <w:rPr>
          <w:rFonts w:cs="Arial"/>
          <w:sz w:val="28"/>
          <w:szCs w:val="28"/>
          <w:rtl/>
        </w:rPr>
        <w:t xml:space="preserve"> </w:t>
      </w:r>
      <w:r w:rsidRPr="00A31F70">
        <w:rPr>
          <w:rFonts w:cs="Arial" w:hint="eastAsia"/>
          <w:sz w:val="28"/>
          <w:szCs w:val="28"/>
          <w:rtl/>
        </w:rPr>
        <w:t>بحسب</w:t>
      </w:r>
      <w:r w:rsidRPr="00A31F70">
        <w:rPr>
          <w:rFonts w:cs="Arial"/>
          <w:sz w:val="28"/>
          <w:szCs w:val="28"/>
          <w:rtl/>
        </w:rPr>
        <w:t xml:space="preserve"> </w:t>
      </w:r>
      <w:r w:rsidRPr="00A31F70">
        <w:rPr>
          <w:rFonts w:cs="Arial" w:hint="eastAsia"/>
          <w:sz w:val="28"/>
          <w:szCs w:val="28"/>
          <w:rtl/>
        </w:rPr>
        <w:t>وقت</w:t>
      </w:r>
      <w:r w:rsidRPr="00A31F70">
        <w:rPr>
          <w:rFonts w:cs="Arial"/>
          <w:sz w:val="28"/>
          <w:szCs w:val="28"/>
          <w:rtl/>
        </w:rPr>
        <w:t xml:space="preserve"> </w:t>
      </w:r>
      <w:r w:rsidRPr="00A31F70">
        <w:rPr>
          <w:rFonts w:cs="Arial" w:hint="eastAsia"/>
          <w:sz w:val="28"/>
          <w:szCs w:val="28"/>
          <w:rtl/>
        </w:rPr>
        <w:t>التطبيق</w:t>
      </w:r>
      <w:r w:rsidRPr="00A31F70">
        <w:rPr>
          <w:rFonts w:cs="Arial"/>
          <w:sz w:val="28"/>
          <w:szCs w:val="28"/>
          <w:rtl/>
        </w:rPr>
        <w:t xml:space="preserve"> </w:t>
      </w:r>
      <w:r w:rsidRPr="00A31F70">
        <w:rPr>
          <w:rFonts w:cs="Arial" w:hint="eastAsia"/>
          <w:sz w:val="28"/>
          <w:szCs w:val="28"/>
          <w:rtl/>
        </w:rPr>
        <w:t>الفعلي</w:t>
      </w:r>
      <w:r w:rsidRPr="00A31F70">
        <w:rPr>
          <w:rFonts w:cs="Arial"/>
          <w:sz w:val="28"/>
          <w:szCs w:val="28"/>
          <w:rtl/>
        </w:rPr>
        <w:t>.</w:t>
      </w:r>
    </w:p>
    <w:p w14:paraId="6549ADB4" w14:textId="793C7A51" w:rsidR="00970109" w:rsidRDefault="002628CD" w:rsidP="00A31F70">
      <w:pPr>
        <w:rPr>
          <w:rFonts w:cs="Arial"/>
          <w:sz w:val="28"/>
          <w:szCs w:val="28"/>
          <w:rtl/>
        </w:rPr>
      </w:pPr>
      <w:r>
        <w:rPr>
          <w:rFonts w:cs="Arial" w:hint="cs"/>
          <w:sz w:val="28"/>
          <w:szCs w:val="28"/>
          <w:rtl/>
        </w:rPr>
        <w:lastRenderedPageBreak/>
        <w:t>•</w:t>
      </w:r>
      <w:r w:rsidR="00A31F70" w:rsidRPr="00A31F70">
        <w:rPr>
          <w:rFonts w:cs="Arial" w:hint="eastAsia"/>
          <w:sz w:val="28"/>
          <w:szCs w:val="28"/>
          <w:rtl/>
        </w:rPr>
        <w:t>المجال</w:t>
      </w:r>
      <w:r w:rsidR="00A31F70" w:rsidRPr="00A31F70">
        <w:rPr>
          <w:rFonts w:cs="Arial"/>
          <w:sz w:val="28"/>
          <w:szCs w:val="28"/>
          <w:rtl/>
        </w:rPr>
        <w:t xml:space="preserve"> </w:t>
      </w:r>
      <w:r w:rsidR="00A31F70" w:rsidRPr="00A31F70">
        <w:rPr>
          <w:rFonts w:cs="Arial" w:hint="eastAsia"/>
          <w:sz w:val="28"/>
          <w:szCs w:val="28"/>
          <w:rtl/>
        </w:rPr>
        <w:t>البشري</w:t>
      </w:r>
    </w:p>
    <w:p w14:paraId="3D654D82" w14:textId="77777777" w:rsidR="002628CD" w:rsidRDefault="00A31F70" w:rsidP="00A31F70">
      <w:pPr>
        <w:rPr>
          <w:rFonts w:cs="Arial"/>
          <w:sz w:val="28"/>
          <w:szCs w:val="28"/>
          <w:rtl/>
        </w:rPr>
      </w:pPr>
      <w:r w:rsidRPr="00A31F70">
        <w:rPr>
          <w:rFonts w:cs="Arial" w:hint="eastAsia"/>
          <w:sz w:val="28"/>
          <w:szCs w:val="28"/>
          <w:rtl/>
        </w:rPr>
        <w:t>شباب</w:t>
      </w:r>
      <w:r w:rsidRPr="00A31F70">
        <w:rPr>
          <w:rFonts w:cs="Arial"/>
          <w:sz w:val="28"/>
          <w:szCs w:val="28"/>
          <w:rtl/>
        </w:rPr>
        <w:t xml:space="preserve"> </w:t>
      </w:r>
      <w:r w:rsidRPr="00A31F70">
        <w:rPr>
          <w:rFonts w:cs="Arial" w:hint="eastAsia"/>
          <w:sz w:val="28"/>
          <w:szCs w:val="28"/>
          <w:rtl/>
        </w:rPr>
        <w:t>الرياض</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الفئة</w:t>
      </w:r>
      <w:r w:rsidRPr="00A31F70">
        <w:rPr>
          <w:rFonts w:cs="Arial"/>
          <w:sz w:val="28"/>
          <w:szCs w:val="28"/>
          <w:rtl/>
        </w:rPr>
        <w:t xml:space="preserve"> </w:t>
      </w:r>
      <w:r w:rsidRPr="00A31F70">
        <w:rPr>
          <w:rFonts w:cs="Arial" w:hint="eastAsia"/>
          <w:sz w:val="28"/>
          <w:szCs w:val="28"/>
          <w:rtl/>
        </w:rPr>
        <w:t>العمرية</w:t>
      </w:r>
      <w:r w:rsidRPr="00A31F70">
        <w:rPr>
          <w:rFonts w:cs="Arial"/>
          <w:sz w:val="28"/>
          <w:szCs w:val="28"/>
          <w:rtl/>
        </w:rPr>
        <w:t xml:space="preserve"> </w:t>
      </w:r>
      <w:r w:rsidRPr="00A31F70">
        <w:rPr>
          <w:rFonts w:cs="Arial" w:hint="eastAsia"/>
          <w:sz w:val="28"/>
          <w:szCs w:val="28"/>
          <w:rtl/>
        </w:rPr>
        <w:t>المستهدفة</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الدراسة</w:t>
      </w:r>
    </w:p>
    <w:p w14:paraId="31BDCBA5" w14:textId="77777777" w:rsidR="002628CD" w:rsidRDefault="002628CD" w:rsidP="00A31F70">
      <w:pPr>
        <w:rPr>
          <w:rFonts w:cs="Arial"/>
          <w:sz w:val="28"/>
          <w:szCs w:val="28"/>
          <w:rtl/>
        </w:rPr>
      </w:pPr>
    </w:p>
    <w:p w14:paraId="58065B54" w14:textId="0782BBA5" w:rsidR="00B04C15" w:rsidRDefault="00A31F70" w:rsidP="00A31F70">
      <w:pPr>
        <w:rPr>
          <w:rFonts w:cs="Arial"/>
          <w:sz w:val="28"/>
          <w:szCs w:val="28"/>
          <w:rtl/>
        </w:rPr>
      </w:pPr>
      <w:r w:rsidRPr="00A31F70">
        <w:rPr>
          <w:rFonts w:cs="Arial" w:hint="eastAsia"/>
          <w:sz w:val="28"/>
          <w:szCs w:val="28"/>
          <w:rtl/>
        </w:rPr>
        <w:t>الفصل</w:t>
      </w:r>
      <w:r w:rsidRPr="00A31F70">
        <w:rPr>
          <w:rFonts w:cs="Arial"/>
          <w:sz w:val="28"/>
          <w:szCs w:val="28"/>
          <w:rtl/>
        </w:rPr>
        <w:t xml:space="preserve"> </w:t>
      </w:r>
      <w:r w:rsidRPr="00A31F70">
        <w:rPr>
          <w:rFonts w:cs="Arial" w:hint="eastAsia"/>
          <w:sz w:val="28"/>
          <w:szCs w:val="28"/>
          <w:rtl/>
        </w:rPr>
        <w:t>الثالث</w:t>
      </w:r>
      <w:r w:rsidRPr="00A31F70">
        <w:rPr>
          <w:rFonts w:cs="Arial"/>
          <w:sz w:val="28"/>
          <w:szCs w:val="28"/>
          <w:rtl/>
        </w:rPr>
        <w:t xml:space="preserve">: </w:t>
      </w:r>
      <w:r w:rsidRPr="00A31F70">
        <w:rPr>
          <w:rFonts w:cs="Arial" w:hint="eastAsia"/>
          <w:sz w:val="28"/>
          <w:szCs w:val="28"/>
          <w:rtl/>
        </w:rPr>
        <w:t>الإطار</w:t>
      </w:r>
      <w:r w:rsidRPr="00A31F70">
        <w:rPr>
          <w:rFonts w:cs="Arial"/>
          <w:sz w:val="28"/>
          <w:szCs w:val="28"/>
          <w:rtl/>
        </w:rPr>
        <w:t xml:space="preserve"> </w:t>
      </w:r>
      <w:r w:rsidRPr="00A31F70">
        <w:rPr>
          <w:rFonts w:cs="Arial" w:hint="eastAsia"/>
          <w:sz w:val="28"/>
          <w:szCs w:val="28"/>
          <w:rtl/>
        </w:rPr>
        <w:t>التطبيقي</w:t>
      </w:r>
    </w:p>
    <w:p w14:paraId="20987A16" w14:textId="77777777" w:rsidR="00D74C56" w:rsidRDefault="00A31F70" w:rsidP="00A31F70">
      <w:pPr>
        <w:rPr>
          <w:rFonts w:cs="Arial"/>
          <w:sz w:val="28"/>
          <w:szCs w:val="28"/>
          <w:rtl/>
        </w:rPr>
      </w:pPr>
      <w:r w:rsidRPr="00A31F70">
        <w:rPr>
          <w:rFonts w:cs="Arial" w:hint="eastAsia"/>
          <w:sz w:val="28"/>
          <w:szCs w:val="28"/>
          <w:rtl/>
        </w:rPr>
        <w:t>يُعنى</w:t>
      </w:r>
      <w:r w:rsidRPr="00A31F70">
        <w:rPr>
          <w:rFonts w:cs="Arial"/>
          <w:sz w:val="28"/>
          <w:szCs w:val="28"/>
          <w:rtl/>
        </w:rPr>
        <w:t xml:space="preserve"> </w:t>
      </w:r>
      <w:r w:rsidRPr="00A31F70">
        <w:rPr>
          <w:rFonts w:cs="Arial" w:hint="eastAsia"/>
          <w:sz w:val="28"/>
          <w:szCs w:val="28"/>
          <w:rtl/>
        </w:rPr>
        <w:t>هذا</w:t>
      </w:r>
      <w:r w:rsidRPr="00A31F70">
        <w:rPr>
          <w:rFonts w:cs="Arial"/>
          <w:sz w:val="28"/>
          <w:szCs w:val="28"/>
          <w:rtl/>
        </w:rPr>
        <w:t xml:space="preserve"> </w:t>
      </w:r>
      <w:r w:rsidRPr="00A31F70">
        <w:rPr>
          <w:rFonts w:cs="Arial" w:hint="eastAsia"/>
          <w:sz w:val="28"/>
          <w:szCs w:val="28"/>
          <w:rtl/>
        </w:rPr>
        <w:t>الفصل</w:t>
      </w:r>
      <w:r w:rsidRPr="00A31F70">
        <w:rPr>
          <w:rFonts w:cs="Arial"/>
          <w:sz w:val="28"/>
          <w:szCs w:val="28"/>
          <w:rtl/>
        </w:rPr>
        <w:t xml:space="preserve"> </w:t>
      </w:r>
      <w:r w:rsidRPr="00A31F70">
        <w:rPr>
          <w:rFonts w:cs="Arial" w:hint="eastAsia"/>
          <w:sz w:val="28"/>
          <w:szCs w:val="28"/>
          <w:rtl/>
        </w:rPr>
        <w:t>بعرض</w:t>
      </w:r>
      <w:r w:rsidRPr="00A31F70">
        <w:rPr>
          <w:rFonts w:cs="Arial"/>
          <w:sz w:val="28"/>
          <w:szCs w:val="28"/>
          <w:rtl/>
        </w:rPr>
        <w:t xml:space="preserve"> </w:t>
      </w:r>
      <w:r w:rsidRPr="00A31F70">
        <w:rPr>
          <w:rFonts w:cs="Arial" w:hint="eastAsia"/>
          <w:sz w:val="28"/>
          <w:szCs w:val="28"/>
          <w:rtl/>
        </w:rPr>
        <w:t>نتائج</w:t>
      </w:r>
      <w:r w:rsidRPr="00A31F70">
        <w:rPr>
          <w:rFonts w:cs="Arial"/>
          <w:sz w:val="28"/>
          <w:szCs w:val="28"/>
          <w:rtl/>
        </w:rPr>
        <w:t xml:space="preserve"> </w:t>
      </w:r>
      <w:r w:rsidRPr="00A31F70">
        <w:rPr>
          <w:rFonts w:cs="Arial" w:hint="eastAsia"/>
          <w:sz w:val="28"/>
          <w:szCs w:val="28"/>
          <w:rtl/>
        </w:rPr>
        <w:t>الدراسة</w:t>
      </w:r>
      <w:r w:rsidRPr="00A31F70">
        <w:rPr>
          <w:rFonts w:cs="Arial"/>
          <w:sz w:val="28"/>
          <w:szCs w:val="28"/>
          <w:rtl/>
        </w:rPr>
        <w:t xml:space="preserve"> </w:t>
      </w:r>
      <w:r w:rsidRPr="00A31F70">
        <w:rPr>
          <w:rFonts w:cs="Arial" w:hint="eastAsia"/>
          <w:sz w:val="28"/>
          <w:szCs w:val="28"/>
          <w:rtl/>
        </w:rPr>
        <w:t>الميدانية</w:t>
      </w:r>
      <w:r w:rsidRPr="00A31F70">
        <w:rPr>
          <w:rFonts w:cs="Arial"/>
          <w:sz w:val="28"/>
          <w:szCs w:val="28"/>
          <w:rtl/>
        </w:rPr>
        <w:t xml:space="preserve"> </w:t>
      </w:r>
      <w:r w:rsidRPr="00A31F70">
        <w:rPr>
          <w:rFonts w:cs="Arial" w:hint="eastAsia"/>
          <w:sz w:val="28"/>
          <w:szCs w:val="28"/>
          <w:rtl/>
        </w:rPr>
        <w:t>وتحليلها،</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خلال</w:t>
      </w:r>
      <w:r w:rsidRPr="00A31F70">
        <w:rPr>
          <w:rFonts w:cs="Arial"/>
          <w:sz w:val="28"/>
          <w:szCs w:val="28"/>
          <w:rtl/>
        </w:rPr>
        <w:t xml:space="preserve"> </w:t>
      </w:r>
      <w:r w:rsidRPr="00A31F70">
        <w:rPr>
          <w:rFonts w:cs="Arial" w:hint="eastAsia"/>
          <w:sz w:val="28"/>
          <w:szCs w:val="28"/>
          <w:rtl/>
        </w:rPr>
        <w:t>بيانات</w:t>
      </w:r>
      <w:r w:rsidRPr="00A31F70">
        <w:rPr>
          <w:rFonts w:cs="Arial"/>
          <w:sz w:val="28"/>
          <w:szCs w:val="28"/>
          <w:rtl/>
        </w:rPr>
        <w:t xml:space="preserve"> </w:t>
      </w:r>
      <w:r w:rsidRPr="00A31F70">
        <w:rPr>
          <w:rFonts w:cs="Arial" w:hint="eastAsia"/>
          <w:sz w:val="28"/>
          <w:szCs w:val="28"/>
          <w:rtl/>
        </w:rPr>
        <w:t>الاستبيان</w:t>
      </w:r>
      <w:r w:rsidRPr="00A31F70">
        <w:rPr>
          <w:rFonts w:cs="Arial"/>
          <w:sz w:val="28"/>
          <w:szCs w:val="28"/>
          <w:rtl/>
        </w:rPr>
        <w:t xml:space="preserve"> </w:t>
      </w:r>
      <w:r w:rsidRPr="00A31F70">
        <w:rPr>
          <w:rFonts w:cs="Arial" w:hint="eastAsia"/>
          <w:sz w:val="28"/>
          <w:szCs w:val="28"/>
          <w:rtl/>
        </w:rPr>
        <w:t>الموزع</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العينة</w:t>
      </w:r>
      <w:r w:rsidRPr="00A31F70">
        <w:rPr>
          <w:rFonts w:cs="Arial"/>
          <w:sz w:val="28"/>
          <w:szCs w:val="28"/>
          <w:rtl/>
        </w:rPr>
        <w:t xml:space="preserve"> </w:t>
      </w:r>
      <w:r w:rsidRPr="00A31F70">
        <w:rPr>
          <w:rFonts w:cs="Arial" w:hint="eastAsia"/>
          <w:sz w:val="28"/>
          <w:szCs w:val="28"/>
          <w:rtl/>
        </w:rPr>
        <w:t>المستهدفة،</w:t>
      </w:r>
      <w:r w:rsidRPr="00A31F70">
        <w:rPr>
          <w:rFonts w:cs="Arial"/>
          <w:sz w:val="28"/>
          <w:szCs w:val="28"/>
          <w:rtl/>
        </w:rPr>
        <w:t xml:space="preserve"> </w:t>
      </w:r>
      <w:r w:rsidRPr="00A31F70">
        <w:rPr>
          <w:rFonts w:cs="Arial" w:hint="eastAsia"/>
          <w:sz w:val="28"/>
          <w:szCs w:val="28"/>
          <w:rtl/>
        </w:rPr>
        <w:t>ثم</w:t>
      </w:r>
      <w:r w:rsidRPr="00A31F70">
        <w:rPr>
          <w:rFonts w:cs="Arial"/>
          <w:sz w:val="28"/>
          <w:szCs w:val="28"/>
          <w:rtl/>
        </w:rPr>
        <w:t xml:space="preserve"> </w:t>
      </w:r>
      <w:r w:rsidRPr="00A31F70">
        <w:rPr>
          <w:rFonts w:cs="Arial" w:hint="eastAsia"/>
          <w:sz w:val="28"/>
          <w:szCs w:val="28"/>
          <w:rtl/>
        </w:rPr>
        <w:t>استخلاص</w:t>
      </w:r>
      <w:r w:rsidRPr="00A31F70">
        <w:rPr>
          <w:rFonts w:cs="Arial"/>
          <w:sz w:val="28"/>
          <w:szCs w:val="28"/>
          <w:rtl/>
        </w:rPr>
        <w:t xml:space="preserve"> </w:t>
      </w:r>
      <w:r w:rsidRPr="00A31F70">
        <w:rPr>
          <w:rFonts w:cs="Arial" w:hint="eastAsia"/>
          <w:sz w:val="28"/>
          <w:szCs w:val="28"/>
          <w:rtl/>
        </w:rPr>
        <w:t>النتائج</w:t>
      </w:r>
      <w:r w:rsidRPr="00A31F70">
        <w:rPr>
          <w:rFonts w:cs="Arial"/>
          <w:sz w:val="28"/>
          <w:szCs w:val="28"/>
          <w:rtl/>
        </w:rPr>
        <w:t xml:space="preserve"> </w:t>
      </w:r>
      <w:r w:rsidRPr="00A31F70">
        <w:rPr>
          <w:rFonts w:cs="Arial" w:hint="eastAsia"/>
          <w:sz w:val="28"/>
          <w:szCs w:val="28"/>
          <w:rtl/>
        </w:rPr>
        <w:t>العامة</w:t>
      </w:r>
      <w:r w:rsidRPr="00A31F70">
        <w:rPr>
          <w:rFonts w:cs="Arial"/>
          <w:sz w:val="28"/>
          <w:szCs w:val="28"/>
          <w:rtl/>
        </w:rPr>
        <w:t xml:space="preserve"> </w:t>
      </w:r>
      <w:r w:rsidRPr="00A31F70">
        <w:rPr>
          <w:rFonts w:cs="Arial" w:hint="eastAsia"/>
          <w:sz w:val="28"/>
          <w:szCs w:val="28"/>
          <w:rtl/>
        </w:rPr>
        <w:t>والتوصيات</w:t>
      </w:r>
    </w:p>
    <w:p w14:paraId="23CD1BB5" w14:textId="77777777" w:rsidR="001B3D27" w:rsidRDefault="001B3D27" w:rsidP="00A31F70">
      <w:pPr>
        <w:rPr>
          <w:rFonts w:cs="Arial"/>
          <w:sz w:val="28"/>
          <w:szCs w:val="28"/>
          <w:rtl/>
        </w:rPr>
      </w:pPr>
    </w:p>
    <w:p w14:paraId="15A3FBA9" w14:textId="77777777" w:rsidR="001B3D27" w:rsidRDefault="001B3D27" w:rsidP="00A31F70">
      <w:pPr>
        <w:rPr>
          <w:rFonts w:cs="Arial"/>
          <w:sz w:val="28"/>
          <w:szCs w:val="28"/>
          <w:rtl/>
        </w:rPr>
      </w:pPr>
    </w:p>
    <w:p w14:paraId="71EE46CA" w14:textId="77777777" w:rsidR="001B3D27" w:rsidRDefault="001B3D27" w:rsidP="00A31F70">
      <w:pPr>
        <w:rPr>
          <w:rFonts w:cs="Arial"/>
          <w:sz w:val="28"/>
          <w:szCs w:val="28"/>
          <w:rtl/>
        </w:rPr>
      </w:pPr>
    </w:p>
    <w:p w14:paraId="7DB6F4D8" w14:textId="77777777" w:rsidR="001B3D27" w:rsidRDefault="001B3D27" w:rsidP="00A31F70">
      <w:pPr>
        <w:rPr>
          <w:rFonts w:cs="Arial"/>
          <w:sz w:val="28"/>
          <w:szCs w:val="28"/>
          <w:rtl/>
        </w:rPr>
      </w:pPr>
    </w:p>
    <w:p w14:paraId="05D5DAE6" w14:textId="77777777" w:rsidR="001B3D27" w:rsidRDefault="001B3D27" w:rsidP="00A31F70">
      <w:pPr>
        <w:rPr>
          <w:rFonts w:cs="Arial"/>
          <w:sz w:val="28"/>
          <w:szCs w:val="28"/>
          <w:rtl/>
        </w:rPr>
      </w:pPr>
    </w:p>
    <w:p w14:paraId="765AECF3" w14:textId="00DA2A52" w:rsidR="00D74C56" w:rsidRDefault="003E7566" w:rsidP="00F87572">
      <w:pPr>
        <w:pStyle w:val="af"/>
        <w:jc w:val="center"/>
        <w:rPr>
          <w:rFonts w:cs="Arial"/>
          <w:sz w:val="28"/>
          <w:szCs w:val="28"/>
          <w:rtl/>
        </w:rPr>
      </w:pPr>
      <w:r>
        <w:rPr>
          <w:rtl/>
        </w:rPr>
        <w:t xml:space="preserve">أظهرت نتائج الخصائص الديموغرافية لعينة الدراسة، والبالغ عددها (104) مشاركًا، أن الفئة العمرية (18–24 سنة) شكّلت النسبة الأعلى من أفراد العينة بنسبة (49%)، تلتها الفئة العمرية (25–34 سنة) بنسبة (28.8%)، ثم الفئة العمرية (35 سنة فأكثر) بنسبة (22.1%)، مما يشير إلى أن غالبية المشاركين من فئة الشباب. وفيما يتعلق بمتغير الجنس، فقد تبين أن نسبة الإناث بلغت (83.7%)، في حين بلغت نسبة الذكور (16.3%)، وهو ما يدل على </w:t>
      </w:r>
      <w:r>
        <w:t xml:space="preserve">predominance </w:t>
      </w:r>
      <w:r>
        <w:rPr>
          <w:rtl/>
        </w:rPr>
        <w:t xml:space="preserve">مشاركة الإناث في هذه الدراسة. أما بالنسبة للمستوى التعليمي، فقد أظهرت النتائج أن حملة درجة البكالوريوس يمثلون النسبة الأكبر من أفراد العينة بنسبة (57.7%)، يليهم كل من الحاصلين على الثانوية فأقل وذوي الدراسات العليا بنسبة متساوية بلغت (14.4%) لكل منهما، ثم حملة الدبلوم بنسبة (13.5%). وتشير هذه النتائج إلى أن </w:t>
      </w:r>
      <w:r w:rsidR="00832080" w:rsidRPr="00832080">
        <w:rPr>
          <w:rtl/>
        </w:rPr>
        <w:t>عينة الدراسة تتسم بارتفاع المستوى التعليمي</w:t>
      </w:r>
      <w:r w:rsidR="00421D99">
        <w:rPr>
          <w:rFonts w:hint="cs"/>
          <w:rtl/>
        </w:rPr>
        <w:t xml:space="preserve"> </w:t>
      </w:r>
      <w:r w:rsidR="00832080" w:rsidRPr="00832080">
        <w:rPr>
          <w:rtl/>
        </w:rPr>
        <w:t>م</w:t>
      </w:r>
      <w:r w:rsidR="00F87572">
        <w:rPr>
          <w:rFonts w:hint="cs"/>
          <w:rtl/>
        </w:rPr>
        <w:t>ع</w:t>
      </w:r>
      <w:r w:rsidR="00F87572">
        <w:rPr>
          <w:rFonts w:hint="cs"/>
          <w:lang w:bidi="ar-EG"/>
        </w:rPr>
        <w:t xml:space="preserve">      </w:t>
      </w:r>
      <w:r w:rsidR="00F87572" w:rsidRPr="00832080">
        <w:t>predominance</w:t>
      </w:r>
      <w:r w:rsidR="0059021F">
        <w:rPr>
          <w:rFonts w:hint="cs"/>
          <w:rtl/>
        </w:rPr>
        <w:t xml:space="preserve">      </w:t>
      </w:r>
      <w:r w:rsidR="00832080" w:rsidRPr="00832080">
        <w:rPr>
          <w:rtl/>
        </w:rPr>
        <w:t>واضحة لحملة درجة البكالوريوس.</w:t>
      </w:r>
    </w:p>
    <w:p w14:paraId="1AABD7F4" w14:textId="77777777" w:rsidR="00603D5C" w:rsidRDefault="00603D5C" w:rsidP="00A31F70">
      <w:pPr>
        <w:rPr>
          <w:rFonts w:cs="Arial"/>
          <w:sz w:val="28"/>
          <w:szCs w:val="28"/>
          <w:rtl/>
        </w:rPr>
      </w:pPr>
    </w:p>
    <w:p w14:paraId="04316E03" w14:textId="77777777" w:rsidR="00603D5C" w:rsidRDefault="00603D5C" w:rsidP="00A31F70">
      <w:pPr>
        <w:rPr>
          <w:rFonts w:cs="Arial"/>
          <w:sz w:val="28"/>
          <w:szCs w:val="28"/>
          <w:rtl/>
        </w:rPr>
      </w:pPr>
    </w:p>
    <w:p w14:paraId="3FB1FFE8" w14:textId="77777777" w:rsidR="00603D5C" w:rsidRDefault="00603D5C" w:rsidP="00A31F70">
      <w:pPr>
        <w:rPr>
          <w:rFonts w:cs="Arial"/>
          <w:sz w:val="28"/>
          <w:szCs w:val="28"/>
          <w:rtl/>
        </w:rPr>
      </w:pPr>
    </w:p>
    <w:p w14:paraId="380A28A0" w14:textId="77777777" w:rsidR="00603D5C" w:rsidRDefault="00603D5C" w:rsidP="00A31F70">
      <w:pPr>
        <w:rPr>
          <w:rFonts w:cs="Arial"/>
          <w:sz w:val="28"/>
          <w:szCs w:val="28"/>
          <w:rtl/>
        </w:rPr>
      </w:pPr>
    </w:p>
    <w:p w14:paraId="0A03EABD" w14:textId="2E2A5AA3" w:rsidR="00051ECF" w:rsidRDefault="00051ECF" w:rsidP="00B65B7F">
      <w:pPr>
        <w:rPr>
          <w:rFonts w:cs="Arial"/>
          <w:sz w:val="28"/>
          <w:szCs w:val="28"/>
          <w:rtl/>
        </w:rPr>
      </w:pPr>
    </w:p>
    <w:p w14:paraId="65FAF4FB" w14:textId="2C497652" w:rsidR="00547F62" w:rsidRDefault="00547F62" w:rsidP="00B65B7F">
      <w:pPr>
        <w:rPr>
          <w:rFonts w:cs="Arial"/>
          <w:sz w:val="28"/>
          <w:szCs w:val="28"/>
          <w:rtl/>
        </w:rPr>
      </w:pPr>
    </w:p>
    <w:p w14:paraId="3FC8256A" w14:textId="5FC499B6" w:rsidR="007D2643" w:rsidRDefault="007D2643" w:rsidP="00B65B7F">
      <w:pPr>
        <w:rPr>
          <w:rFonts w:cs="Arial"/>
          <w:sz w:val="28"/>
          <w:szCs w:val="28"/>
          <w:rtl/>
        </w:rPr>
      </w:pPr>
    </w:p>
    <w:p w14:paraId="278D07AD" w14:textId="29E3F216" w:rsidR="007D2643" w:rsidRDefault="007D2643" w:rsidP="00B65B7F">
      <w:pPr>
        <w:rPr>
          <w:rFonts w:cs="Arial"/>
          <w:sz w:val="28"/>
          <w:szCs w:val="28"/>
          <w:rtl/>
        </w:rPr>
      </w:pPr>
    </w:p>
    <w:p w14:paraId="1967D996" w14:textId="56075764" w:rsidR="007D2643" w:rsidRDefault="007D2643" w:rsidP="00B65B7F">
      <w:pPr>
        <w:rPr>
          <w:rFonts w:cs="Arial"/>
          <w:sz w:val="28"/>
          <w:szCs w:val="28"/>
          <w:rtl/>
        </w:rPr>
      </w:pPr>
    </w:p>
    <w:p w14:paraId="343D7794" w14:textId="28CB0BC9" w:rsidR="007D2643" w:rsidRDefault="007D2643" w:rsidP="00B65B7F">
      <w:pPr>
        <w:rPr>
          <w:rFonts w:cs="Arial"/>
          <w:sz w:val="28"/>
          <w:szCs w:val="28"/>
          <w:rtl/>
        </w:rPr>
      </w:pPr>
    </w:p>
    <w:p w14:paraId="5519A79B" w14:textId="23DBA1B5" w:rsidR="007D2643" w:rsidRDefault="007D2643" w:rsidP="00B65B7F">
      <w:pPr>
        <w:rPr>
          <w:rFonts w:cs="Arial"/>
          <w:sz w:val="28"/>
          <w:szCs w:val="28"/>
          <w:rtl/>
        </w:rPr>
      </w:pPr>
    </w:p>
    <w:p w14:paraId="2C1C2BE9" w14:textId="77777777" w:rsidR="007D2643" w:rsidRDefault="007D2643" w:rsidP="00B65B7F">
      <w:pPr>
        <w:rPr>
          <w:rFonts w:cs="Arial"/>
          <w:sz w:val="28"/>
          <w:szCs w:val="28"/>
          <w:rtl/>
        </w:rPr>
      </w:pPr>
    </w:p>
    <w:p w14:paraId="128E7ED4" w14:textId="108FF70A" w:rsidR="007D2643" w:rsidRDefault="007D2643" w:rsidP="00B65B7F">
      <w:pPr>
        <w:rPr>
          <w:rFonts w:cs="Arial"/>
          <w:sz w:val="28"/>
          <w:szCs w:val="28"/>
          <w:rtl/>
        </w:rPr>
      </w:pPr>
    </w:p>
    <w:p w14:paraId="5DCCD91D" w14:textId="67EA5CED" w:rsidR="007D2643" w:rsidRDefault="007D2643" w:rsidP="00B65B7F">
      <w:pPr>
        <w:rPr>
          <w:rFonts w:cs="Arial"/>
          <w:sz w:val="28"/>
          <w:szCs w:val="28"/>
          <w:rtl/>
        </w:rPr>
      </w:pPr>
    </w:p>
    <w:p w14:paraId="479536C1" w14:textId="7EAD14B9" w:rsidR="007D2643" w:rsidRDefault="007D2643" w:rsidP="00B65B7F">
      <w:pPr>
        <w:rPr>
          <w:rFonts w:cs="Arial"/>
          <w:sz w:val="28"/>
          <w:szCs w:val="28"/>
          <w:rtl/>
        </w:rPr>
      </w:pPr>
    </w:p>
    <w:p w14:paraId="51CFAE43" w14:textId="77777777" w:rsidR="007D2643" w:rsidRDefault="007D2643" w:rsidP="00B65B7F">
      <w:pPr>
        <w:rPr>
          <w:rFonts w:cs="Arial"/>
          <w:sz w:val="28"/>
          <w:szCs w:val="28"/>
          <w:rtl/>
        </w:rPr>
      </w:pPr>
    </w:p>
    <w:p w14:paraId="3C010E85" w14:textId="26EC433E" w:rsidR="007D2643" w:rsidRDefault="007D2643" w:rsidP="00B65B7F">
      <w:pPr>
        <w:rPr>
          <w:rFonts w:cs="Arial"/>
          <w:sz w:val="28"/>
          <w:szCs w:val="28"/>
          <w:rtl/>
        </w:rPr>
      </w:pPr>
    </w:p>
    <w:p w14:paraId="65C34102" w14:textId="2548B364" w:rsidR="002144C0" w:rsidRDefault="002144C0" w:rsidP="00B65B7F">
      <w:pPr>
        <w:rPr>
          <w:rFonts w:cs="Arial"/>
          <w:sz w:val="28"/>
          <w:szCs w:val="28"/>
          <w:rtl/>
        </w:rPr>
      </w:pPr>
    </w:p>
    <w:p w14:paraId="746A2333" w14:textId="37F7E6B3" w:rsidR="002144C0" w:rsidRDefault="002144C0" w:rsidP="00B65B7F">
      <w:pPr>
        <w:rPr>
          <w:rFonts w:cs="Arial"/>
          <w:sz w:val="28"/>
          <w:szCs w:val="28"/>
          <w:rtl/>
        </w:rPr>
      </w:pPr>
    </w:p>
    <w:p w14:paraId="25B01D30" w14:textId="507C3019" w:rsidR="002144C0" w:rsidRDefault="002144C0" w:rsidP="00F87572">
      <w:pPr>
        <w:spacing w:line="278" w:lineRule="auto"/>
        <w:rPr>
          <w:rFonts w:cs="Arial"/>
          <w:sz w:val="28"/>
          <w:szCs w:val="28"/>
          <w:rtl/>
        </w:rPr>
      </w:pPr>
      <w:r>
        <w:rPr>
          <w:rFonts w:cs="Arial"/>
          <w:sz w:val="28"/>
          <w:szCs w:val="28"/>
          <w:rtl/>
        </w:rPr>
        <w:br w:type="page"/>
      </w:r>
    </w:p>
    <w:p w14:paraId="29FF6940" w14:textId="7C266CFC" w:rsidR="002144C0" w:rsidRDefault="002144C0" w:rsidP="00B65B7F">
      <w:pPr>
        <w:rPr>
          <w:rFonts w:cs="Arial"/>
          <w:sz w:val="28"/>
          <w:szCs w:val="28"/>
          <w:rtl/>
        </w:rPr>
      </w:pPr>
    </w:p>
    <w:p w14:paraId="692FE9F1" w14:textId="739ACB83" w:rsidR="002144C0" w:rsidRDefault="002144C0">
      <w:pPr>
        <w:spacing w:line="278" w:lineRule="auto"/>
        <w:rPr>
          <w:rFonts w:cs="Arial"/>
          <w:sz w:val="28"/>
          <w:szCs w:val="28"/>
          <w:rtl/>
        </w:rPr>
      </w:pPr>
    </w:p>
    <w:p w14:paraId="28165778" w14:textId="77777777" w:rsidR="002144C0" w:rsidRDefault="002144C0" w:rsidP="00B65B7F">
      <w:pPr>
        <w:rPr>
          <w:rFonts w:cs="Arial"/>
          <w:sz w:val="28"/>
          <w:szCs w:val="28"/>
          <w:rtl/>
        </w:rPr>
      </w:pPr>
    </w:p>
    <w:p w14:paraId="4FC29FC8" w14:textId="77777777" w:rsidR="002144C0" w:rsidRDefault="002144C0" w:rsidP="00B65B7F">
      <w:pPr>
        <w:rPr>
          <w:rFonts w:cs="Arial"/>
          <w:sz w:val="28"/>
          <w:szCs w:val="28"/>
          <w:rtl/>
        </w:rPr>
      </w:pPr>
    </w:p>
    <w:p w14:paraId="1F82D929" w14:textId="0CFFE360" w:rsidR="00B65B7F" w:rsidRDefault="00A31F70" w:rsidP="00B65B7F">
      <w:pPr>
        <w:rPr>
          <w:rFonts w:cs="Arial"/>
          <w:sz w:val="28"/>
          <w:szCs w:val="28"/>
          <w:rtl/>
        </w:rPr>
      </w:pPr>
      <w:r w:rsidRPr="00A31F70">
        <w:rPr>
          <w:rFonts w:cs="Arial" w:hint="eastAsia"/>
          <w:sz w:val="28"/>
          <w:szCs w:val="28"/>
          <w:rtl/>
        </w:rPr>
        <w:t>تحليل</w:t>
      </w:r>
      <w:r w:rsidRPr="00A31F70">
        <w:rPr>
          <w:rFonts w:cs="Arial"/>
          <w:sz w:val="28"/>
          <w:szCs w:val="28"/>
          <w:rtl/>
        </w:rPr>
        <w:t xml:space="preserve"> </w:t>
      </w:r>
      <w:proofErr w:type="spellStart"/>
      <w:r w:rsidRPr="00A31F70">
        <w:rPr>
          <w:rFonts w:cs="Arial" w:hint="eastAsia"/>
          <w:sz w:val="28"/>
          <w:szCs w:val="28"/>
          <w:rtl/>
        </w:rPr>
        <w:t>الدراسةوتفريع</w:t>
      </w:r>
      <w:proofErr w:type="spellEnd"/>
      <w:r w:rsidRPr="00A31F70">
        <w:rPr>
          <w:rFonts w:cs="Arial"/>
          <w:sz w:val="28"/>
          <w:szCs w:val="28"/>
          <w:rtl/>
        </w:rPr>
        <w:t xml:space="preserve"> </w:t>
      </w:r>
      <w:r w:rsidRPr="00A31F70">
        <w:rPr>
          <w:rFonts w:cs="Arial" w:hint="eastAsia"/>
          <w:sz w:val="28"/>
          <w:szCs w:val="28"/>
          <w:rtl/>
        </w:rPr>
        <w:t>البيانات</w:t>
      </w:r>
    </w:p>
    <w:p w14:paraId="00F12DC4" w14:textId="77777777" w:rsidR="00B65B7F" w:rsidRDefault="00B65B7F" w:rsidP="00B65B7F">
      <w:pPr>
        <w:rPr>
          <w:rFonts w:cs="Arial"/>
          <w:sz w:val="28"/>
          <w:szCs w:val="28"/>
          <w:rtl/>
        </w:rPr>
      </w:pPr>
    </w:p>
    <w:p w14:paraId="776C6C3D" w14:textId="77777777" w:rsidR="001C7BDB" w:rsidRDefault="00B65B7F" w:rsidP="00B65B7F">
      <w:pPr>
        <w:rPr>
          <w:rFonts w:cs="Arial"/>
          <w:sz w:val="28"/>
          <w:szCs w:val="28"/>
          <w:rtl/>
        </w:rPr>
      </w:pPr>
      <w:r>
        <w:rPr>
          <w:rFonts w:cs="Arial" w:hint="cs"/>
          <w:sz w:val="28"/>
          <w:szCs w:val="28"/>
          <w:rtl/>
        </w:rPr>
        <w:t xml:space="preserve"> </w:t>
      </w:r>
      <w:r w:rsidR="00A31F70" w:rsidRPr="00A31F70">
        <w:rPr>
          <w:rFonts w:cs="Arial" w:hint="eastAsia"/>
          <w:sz w:val="28"/>
          <w:szCs w:val="28"/>
          <w:rtl/>
        </w:rPr>
        <w:t>عند</w:t>
      </w:r>
      <w:r w:rsidR="00A31F70" w:rsidRPr="00A31F70">
        <w:rPr>
          <w:rFonts w:cs="Arial"/>
          <w:sz w:val="28"/>
          <w:szCs w:val="28"/>
          <w:rtl/>
        </w:rPr>
        <w:t xml:space="preserve"> </w:t>
      </w:r>
      <w:r w:rsidR="00A31F70" w:rsidRPr="00A31F70">
        <w:rPr>
          <w:rFonts w:cs="Arial" w:hint="eastAsia"/>
          <w:sz w:val="28"/>
          <w:szCs w:val="28"/>
          <w:rtl/>
        </w:rPr>
        <w:t>وصول</w:t>
      </w:r>
      <w:r w:rsidR="00A31F70" w:rsidRPr="00A31F70">
        <w:rPr>
          <w:rFonts w:cs="Arial"/>
          <w:sz w:val="28"/>
          <w:szCs w:val="28"/>
          <w:rtl/>
        </w:rPr>
        <w:t xml:space="preserve"> </w:t>
      </w:r>
      <w:r w:rsidR="00A31F70" w:rsidRPr="00A31F70">
        <w:rPr>
          <w:rFonts w:cs="Arial" w:hint="eastAsia"/>
          <w:sz w:val="28"/>
          <w:szCs w:val="28"/>
          <w:rtl/>
        </w:rPr>
        <w:t>الاستبيان،</w:t>
      </w:r>
      <w:r w:rsidR="00A31F70" w:rsidRPr="00A31F70">
        <w:rPr>
          <w:rFonts w:cs="Arial"/>
          <w:sz w:val="28"/>
          <w:szCs w:val="28"/>
          <w:rtl/>
        </w:rPr>
        <w:t xml:space="preserve"> </w:t>
      </w:r>
      <w:r w:rsidR="00A31F70" w:rsidRPr="00A31F70">
        <w:rPr>
          <w:rFonts w:cs="Arial" w:hint="eastAsia"/>
          <w:sz w:val="28"/>
          <w:szCs w:val="28"/>
          <w:rtl/>
        </w:rPr>
        <w:t>سأحلل</w:t>
      </w:r>
      <w:r w:rsidR="00A31F70" w:rsidRPr="00A31F70">
        <w:rPr>
          <w:rFonts w:cs="Arial"/>
          <w:sz w:val="28"/>
          <w:szCs w:val="28"/>
          <w:rtl/>
        </w:rPr>
        <w:t xml:space="preserve"> </w:t>
      </w:r>
      <w:r w:rsidR="00A31F70" w:rsidRPr="00A31F70">
        <w:rPr>
          <w:rFonts w:cs="Arial" w:hint="eastAsia"/>
          <w:sz w:val="28"/>
          <w:szCs w:val="28"/>
          <w:rtl/>
        </w:rPr>
        <w:t>كل</w:t>
      </w:r>
      <w:r w:rsidR="00A31F70" w:rsidRPr="00A31F70">
        <w:rPr>
          <w:rFonts w:cs="Arial"/>
          <w:sz w:val="28"/>
          <w:szCs w:val="28"/>
          <w:rtl/>
        </w:rPr>
        <w:t xml:space="preserve"> </w:t>
      </w:r>
      <w:r w:rsidR="00A31F70" w:rsidRPr="00A31F70">
        <w:rPr>
          <w:rFonts w:cs="Arial" w:hint="eastAsia"/>
          <w:sz w:val="28"/>
          <w:szCs w:val="28"/>
          <w:rtl/>
        </w:rPr>
        <w:t>سؤال</w:t>
      </w:r>
      <w:r w:rsidR="00A31F70" w:rsidRPr="00A31F70">
        <w:rPr>
          <w:rFonts w:cs="Arial"/>
          <w:sz w:val="28"/>
          <w:szCs w:val="28"/>
          <w:rtl/>
        </w:rPr>
        <w:t xml:space="preserve"> </w:t>
      </w:r>
      <w:r w:rsidR="00A31F70" w:rsidRPr="00A31F70">
        <w:rPr>
          <w:rFonts w:cs="Arial" w:hint="eastAsia"/>
          <w:sz w:val="28"/>
          <w:szCs w:val="28"/>
          <w:rtl/>
        </w:rPr>
        <w:t>على</w:t>
      </w:r>
      <w:r w:rsidR="00A31F70" w:rsidRPr="00A31F70">
        <w:rPr>
          <w:rFonts w:cs="Arial"/>
          <w:sz w:val="28"/>
          <w:szCs w:val="28"/>
          <w:rtl/>
        </w:rPr>
        <w:t xml:space="preserve"> </w:t>
      </w:r>
      <w:r w:rsidR="00A31F70" w:rsidRPr="00A31F70">
        <w:rPr>
          <w:rFonts w:cs="Arial" w:hint="eastAsia"/>
          <w:sz w:val="28"/>
          <w:szCs w:val="28"/>
          <w:rtl/>
        </w:rPr>
        <w:t>حدة</w:t>
      </w:r>
      <w:r w:rsidR="00A31F70" w:rsidRPr="00A31F70">
        <w:rPr>
          <w:rFonts w:cs="Arial"/>
          <w:sz w:val="28"/>
          <w:szCs w:val="28"/>
          <w:rtl/>
        </w:rPr>
        <w:t xml:space="preserve"> </w:t>
      </w:r>
      <w:r w:rsidR="00A31F70" w:rsidRPr="00A31F70">
        <w:rPr>
          <w:rFonts w:cs="Arial" w:hint="eastAsia"/>
          <w:sz w:val="28"/>
          <w:szCs w:val="28"/>
          <w:rtl/>
        </w:rPr>
        <w:t>بصيغة</w:t>
      </w:r>
      <w:r w:rsidR="00A31F70" w:rsidRPr="00A31F70">
        <w:rPr>
          <w:rFonts w:cs="Arial"/>
          <w:sz w:val="28"/>
          <w:szCs w:val="28"/>
          <w:rtl/>
        </w:rPr>
        <w:t xml:space="preserve"> </w:t>
      </w:r>
      <w:r w:rsidR="00A31F70" w:rsidRPr="00A31F70">
        <w:rPr>
          <w:rFonts w:cs="Arial" w:hint="eastAsia"/>
          <w:sz w:val="28"/>
          <w:szCs w:val="28"/>
          <w:rtl/>
        </w:rPr>
        <w:t>أكاديمية</w:t>
      </w:r>
      <w:r w:rsidR="00A31F70" w:rsidRPr="00A31F70">
        <w:rPr>
          <w:rFonts w:cs="Arial"/>
          <w:sz w:val="28"/>
          <w:szCs w:val="28"/>
          <w:rtl/>
        </w:rPr>
        <w:t xml:space="preserve"> </w:t>
      </w:r>
      <w:r w:rsidR="00A31F70" w:rsidRPr="00A31F70">
        <w:rPr>
          <w:rFonts w:cs="Arial" w:hint="eastAsia"/>
          <w:sz w:val="28"/>
          <w:szCs w:val="28"/>
          <w:rtl/>
        </w:rPr>
        <w:t>مثل</w:t>
      </w:r>
      <w:r w:rsidR="00A31F70" w:rsidRPr="00A31F70">
        <w:rPr>
          <w:rFonts w:cs="Arial"/>
          <w:sz w:val="28"/>
          <w:szCs w:val="28"/>
          <w:rtl/>
        </w:rPr>
        <w:t>:</w:t>
      </w:r>
    </w:p>
    <w:p w14:paraId="0939AC4C" w14:textId="77777777" w:rsidR="001C7BDB" w:rsidRDefault="001C7BDB" w:rsidP="00B65B7F">
      <w:pPr>
        <w:rPr>
          <w:rFonts w:cs="Arial"/>
          <w:sz w:val="28"/>
          <w:szCs w:val="28"/>
          <w:rtl/>
        </w:rPr>
      </w:pPr>
      <w:r>
        <w:rPr>
          <w:rFonts w:cs="Arial" w:hint="cs"/>
          <w:sz w:val="28"/>
          <w:szCs w:val="28"/>
          <w:rtl/>
        </w:rPr>
        <w:t>•</w:t>
      </w:r>
      <w:r w:rsidR="00A31F70" w:rsidRPr="00A31F70">
        <w:rPr>
          <w:rFonts w:cs="Arial" w:hint="eastAsia"/>
          <w:sz w:val="28"/>
          <w:szCs w:val="28"/>
          <w:rtl/>
        </w:rPr>
        <w:t>جدول</w:t>
      </w:r>
      <w:r w:rsidR="00A31F70" w:rsidRPr="00A31F70">
        <w:rPr>
          <w:rFonts w:cs="Arial"/>
          <w:sz w:val="28"/>
          <w:szCs w:val="28"/>
          <w:rtl/>
        </w:rPr>
        <w:t xml:space="preserve"> </w:t>
      </w:r>
      <w:r w:rsidR="00A31F70" w:rsidRPr="00A31F70">
        <w:rPr>
          <w:rFonts w:cs="Arial" w:hint="eastAsia"/>
          <w:sz w:val="28"/>
          <w:szCs w:val="28"/>
          <w:rtl/>
        </w:rPr>
        <w:t>التكرارات</w:t>
      </w:r>
      <w:r w:rsidR="00A31F70" w:rsidRPr="00A31F70">
        <w:rPr>
          <w:rFonts w:cs="Arial"/>
          <w:sz w:val="28"/>
          <w:szCs w:val="28"/>
          <w:rtl/>
        </w:rPr>
        <w:t xml:space="preserve"> </w:t>
      </w:r>
      <w:r w:rsidR="00A31F70" w:rsidRPr="00A31F70">
        <w:rPr>
          <w:rFonts w:cs="Arial" w:hint="eastAsia"/>
          <w:sz w:val="28"/>
          <w:szCs w:val="28"/>
          <w:rtl/>
        </w:rPr>
        <w:t>والنسب</w:t>
      </w:r>
      <w:r w:rsidR="00A31F70" w:rsidRPr="00A31F70">
        <w:rPr>
          <w:rFonts w:cs="Arial"/>
          <w:sz w:val="28"/>
          <w:szCs w:val="28"/>
          <w:rtl/>
        </w:rPr>
        <w:t xml:space="preserve"> </w:t>
      </w:r>
      <w:r w:rsidR="00A31F70" w:rsidRPr="00A31F70">
        <w:rPr>
          <w:rFonts w:cs="Arial" w:hint="eastAsia"/>
          <w:sz w:val="28"/>
          <w:szCs w:val="28"/>
          <w:rtl/>
        </w:rPr>
        <w:t>المئوية</w:t>
      </w:r>
    </w:p>
    <w:p w14:paraId="2DDAAD05" w14:textId="77777777" w:rsidR="00540C5F" w:rsidRDefault="00540C5F" w:rsidP="00B65B7F">
      <w:pPr>
        <w:rPr>
          <w:rFonts w:cs="Arial"/>
          <w:sz w:val="28"/>
          <w:szCs w:val="28"/>
          <w:rtl/>
        </w:rPr>
      </w:pPr>
      <w:r>
        <w:rPr>
          <w:rFonts w:cs="Arial" w:hint="cs"/>
          <w:sz w:val="28"/>
          <w:szCs w:val="28"/>
          <w:rtl/>
        </w:rPr>
        <w:t>•</w:t>
      </w:r>
      <w:r w:rsidR="00A31F70" w:rsidRPr="00A31F70">
        <w:rPr>
          <w:rFonts w:cs="Arial" w:hint="eastAsia"/>
          <w:sz w:val="28"/>
          <w:szCs w:val="28"/>
          <w:rtl/>
        </w:rPr>
        <w:t>تفسير</w:t>
      </w:r>
      <w:r w:rsidR="00A31F70" w:rsidRPr="00A31F70">
        <w:rPr>
          <w:rFonts w:cs="Arial"/>
          <w:sz w:val="28"/>
          <w:szCs w:val="28"/>
          <w:rtl/>
        </w:rPr>
        <w:t xml:space="preserve"> </w:t>
      </w:r>
      <w:r w:rsidR="00A31F70" w:rsidRPr="00A31F70">
        <w:rPr>
          <w:rFonts w:cs="Arial" w:hint="eastAsia"/>
          <w:sz w:val="28"/>
          <w:szCs w:val="28"/>
          <w:rtl/>
        </w:rPr>
        <w:t>النتائج</w:t>
      </w:r>
      <w:r w:rsidR="00A31F70" w:rsidRPr="00A31F70">
        <w:rPr>
          <w:rFonts w:cs="Arial"/>
          <w:sz w:val="28"/>
          <w:szCs w:val="28"/>
          <w:rtl/>
        </w:rPr>
        <w:t xml:space="preserve"> </w:t>
      </w:r>
      <w:r w:rsidR="00A31F70" w:rsidRPr="00A31F70">
        <w:rPr>
          <w:rFonts w:cs="Arial" w:hint="eastAsia"/>
          <w:sz w:val="28"/>
          <w:szCs w:val="28"/>
          <w:rtl/>
        </w:rPr>
        <w:t>لكل</w:t>
      </w:r>
      <w:r w:rsidR="00A31F70" w:rsidRPr="00A31F70">
        <w:rPr>
          <w:rFonts w:cs="Arial"/>
          <w:sz w:val="28"/>
          <w:szCs w:val="28"/>
          <w:rtl/>
        </w:rPr>
        <w:t xml:space="preserve"> </w:t>
      </w:r>
      <w:r w:rsidR="00A31F70" w:rsidRPr="00A31F70">
        <w:rPr>
          <w:rFonts w:cs="Arial" w:hint="eastAsia"/>
          <w:sz w:val="28"/>
          <w:szCs w:val="28"/>
          <w:rtl/>
        </w:rPr>
        <w:t>عبارة</w:t>
      </w:r>
    </w:p>
    <w:p w14:paraId="6B854BA7" w14:textId="73B43755" w:rsidR="00540C5F" w:rsidRDefault="00540C5F" w:rsidP="00B65B7F">
      <w:pPr>
        <w:rPr>
          <w:rFonts w:cs="Arial"/>
          <w:sz w:val="28"/>
          <w:szCs w:val="28"/>
          <w:rtl/>
        </w:rPr>
      </w:pPr>
      <w:r>
        <w:rPr>
          <w:rFonts w:cs="Arial" w:hint="cs"/>
          <w:sz w:val="28"/>
          <w:szCs w:val="28"/>
          <w:rtl/>
        </w:rPr>
        <w:t>•</w:t>
      </w:r>
      <w:r w:rsidR="00A31F70" w:rsidRPr="00A31F70">
        <w:rPr>
          <w:rFonts w:cs="Arial" w:hint="eastAsia"/>
          <w:sz w:val="28"/>
          <w:szCs w:val="28"/>
          <w:rtl/>
        </w:rPr>
        <w:t>مقارنة</w:t>
      </w:r>
      <w:r w:rsidR="00A31F70" w:rsidRPr="00A31F70">
        <w:rPr>
          <w:rFonts w:cs="Arial"/>
          <w:sz w:val="28"/>
          <w:szCs w:val="28"/>
          <w:rtl/>
        </w:rPr>
        <w:t xml:space="preserve"> </w:t>
      </w:r>
      <w:r w:rsidR="00A31F70" w:rsidRPr="00A31F70">
        <w:rPr>
          <w:rFonts w:cs="Arial" w:hint="eastAsia"/>
          <w:sz w:val="28"/>
          <w:szCs w:val="28"/>
          <w:rtl/>
        </w:rPr>
        <w:t>اتجاهات</w:t>
      </w:r>
      <w:r w:rsidR="00A31F70" w:rsidRPr="00A31F70">
        <w:rPr>
          <w:rFonts w:cs="Arial"/>
          <w:sz w:val="28"/>
          <w:szCs w:val="28"/>
          <w:rtl/>
        </w:rPr>
        <w:t xml:space="preserve"> </w:t>
      </w:r>
      <w:r w:rsidR="00A31F70" w:rsidRPr="00A31F70">
        <w:rPr>
          <w:rFonts w:cs="Arial" w:hint="eastAsia"/>
          <w:sz w:val="28"/>
          <w:szCs w:val="28"/>
          <w:rtl/>
        </w:rPr>
        <w:t>الإجابات</w:t>
      </w:r>
    </w:p>
    <w:p w14:paraId="5C9DEAD9" w14:textId="77777777" w:rsidR="00907B5A" w:rsidRDefault="00907B5A" w:rsidP="00B65B7F">
      <w:pPr>
        <w:rPr>
          <w:rFonts w:cs="Arial"/>
          <w:sz w:val="28"/>
          <w:szCs w:val="28"/>
          <w:rtl/>
        </w:rPr>
      </w:pPr>
      <w:r>
        <w:rPr>
          <w:rFonts w:cs="Arial" w:hint="cs"/>
          <w:sz w:val="28"/>
          <w:szCs w:val="28"/>
          <w:rtl/>
        </w:rPr>
        <w:t>•</w:t>
      </w:r>
      <w:r w:rsidR="00A31F70" w:rsidRPr="00A31F70">
        <w:rPr>
          <w:rFonts w:cs="Arial" w:hint="eastAsia"/>
          <w:sz w:val="28"/>
          <w:szCs w:val="28"/>
          <w:rtl/>
        </w:rPr>
        <w:t>استخلاص</w:t>
      </w:r>
      <w:r w:rsidR="00A31F70" w:rsidRPr="00A31F70">
        <w:rPr>
          <w:rFonts w:cs="Arial"/>
          <w:sz w:val="28"/>
          <w:szCs w:val="28"/>
          <w:rtl/>
        </w:rPr>
        <w:t xml:space="preserve"> </w:t>
      </w:r>
      <w:r w:rsidR="00A31F70" w:rsidRPr="00A31F70">
        <w:rPr>
          <w:rFonts w:cs="Arial" w:hint="eastAsia"/>
          <w:sz w:val="28"/>
          <w:szCs w:val="28"/>
          <w:rtl/>
        </w:rPr>
        <w:t>الدلالات</w:t>
      </w:r>
      <w:r w:rsidR="00A31F70" w:rsidRPr="00A31F70">
        <w:rPr>
          <w:rFonts w:cs="Arial"/>
          <w:sz w:val="28"/>
          <w:szCs w:val="28"/>
          <w:rtl/>
        </w:rPr>
        <w:t xml:space="preserve"> </w:t>
      </w:r>
      <w:r w:rsidR="00A31F70" w:rsidRPr="00A31F70">
        <w:rPr>
          <w:rFonts w:cs="Arial" w:hint="eastAsia"/>
          <w:sz w:val="28"/>
          <w:szCs w:val="28"/>
          <w:rtl/>
        </w:rPr>
        <w:t>المرتبطة</w:t>
      </w:r>
      <w:r w:rsidR="00A31F70" w:rsidRPr="00A31F70">
        <w:rPr>
          <w:rFonts w:cs="Arial"/>
          <w:sz w:val="28"/>
          <w:szCs w:val="28"/>
          <w:rtl/>
        </w:rPr>
        <w:t xml:space="preserve"> </w:t>
      </w:r>
      <w:r w:rsidR="00A31F70" w:rsidRPr="00A31F70">
        <w:rPr>
          <w:rFonts w:cs="Arial" w:hint="eastAsia"/>
          <w:sz w:val="28"/>
          <w:szCs w:val="28"/>
          <w:rtl/>
        </w:rPr>
        <w:t>بموضوع</w:t>
      </w:r>
      <w:r w:rsidR="00A31F70" w:rsidRPr="00A31F70">
        <w:rPr>
          <w:rFonts w:cs="Arial"/>
          <w:sz w:val="28"/>
          <w:szCs w:val="28"/>
          <w:rtl/>
        </w:rPr>
        <w:t xml:space="preserve"> </w:t>
      </w:r>
      <w:r w:rsidR="00A31F70" w:rsidRPr="00A31F70">
        <w:rPr>
          <w:rFonts w:cs="Arial" w:hint="eastAsia"/>
          <w:sz w:val="28"/>
          <w:szCs w:val="28"/>
          <w:rtl/>
        </w:rPr>
        <w:t>البحث</w:t>
      </w:r>
    </w:p>
    <w:p w14:paraId="5EA2CD9C" w14:textId="77777777" w:rsidR="007E0CCF" w:rsidRDefault="007E0CCF" w:rsidP="00B65B7F">
      <w:pPr>
        <w:rPr>
          <w:rFonts w:cs="Arial"/>
          <w:sz w:val="28"/>
          <w:szCs w:val="28"/>
          <w:rtl/>
        </w:rPr>
      </w:pPr>
    </w:p>
    <w:p w14:paraId="1996C0B2" w14:textId="77777777" w:rsidR="00907B5A" w:rsidRDefault="00A31F70" w:rsidP="00B65B7F">
      <w:pPr>
        <w:rPr>
          <w:rFonts w:cs="Arial"/>
          <w:sz w:val="28"/>
          <w:szCs w:val="28"/>
          <w:rtl/>
        </w:rPr>
      </w:pPr>
      <w:r w:rsidRPr="00A31F70">
        <w:rPr>
          <w:rFonts w:cs="Arial" w:hint="eastAsia"/>
          <w:sz w:val="28"/>
          <w:szCs w:val="28"/>
          <w:rtl/>
        </w:rPr>
        <w:t>نموذج</w:t>
      </w:r>
      <w:r w:rsidRPr="00A31F70">
        <w:rPr>
          <w:rFonts w:cs="Arial"/>
          <w:sz w:val="28"/>
          <w:szCs w:val="28"/>
          <w:rtl/>
        </w:rPr>
        <w:t xml:space="preserve"> </w:t>
      </w:r>
      <w:r w:rsidRPr="00A31F70">
        <w:rPr>
          <w:rFonts w:cs="Arial" w:hint="eastAsia"/>
          <w:sz w:val="28"/>
          <w:szCs w:val="28"/>
          <w:rtl/>
        </w:rPr>
        <w:t>صياغة</w:t>
      </w:r>
      <w:r w:rsidRPr="00A31F70">
        <w:rPr>
          <w:rFonts w:cs="Arial"/>
          <w:sz w:val="28"/>
          <w:szCs w:val="28"/>
          <w:rtl/>
        </w:rPr>
        <w:t xml:space="preserve"> </w:t>
      </w:r>
      <w:r w:rsidRPr="00A31F70">
        <w:rPr>
          <w:rFonts w:cs="Arial" w:hint="eastAsia"/>
          <w:sz w:val="28"/>
          <w:szCs w:val="28"/>
          <w:rtl/>
        </w:rPr>
        <w:t>التحليل</w:t>
      </w:r>
    </w:p>
    <w:p w14:paraId="0442FEB2" w14:textId="31475BBA" w:rsidR="00A31F70" w:rsidRPr="00A31F70" w:rsidRDefault="00A31F70" w:rsidP="00B65B7F">
      <w:pPr>
        <w:rPr>
          <w:rFonts w:cs="Arial"/>
          <w:sz w:val="28"/>
          <w:szCs w:val="28"/>
          <w:rtl/>
        </w:rPr>
      </w:pPr>
      <w:r w:rsidRPr="00A31F70">
        <w:rPr>
          <w:rFonts w:cs="Arial" w:hint="eastAsia"/>
          <w:sz w:val="28"/>
          <w:szCs w:val="28"/>
          <w:rtl/>
        </w:rPr>
        <w:t>إذا</w:t>
      </w:r>
      <w:r w:rsidRPr="00A31F70">
        <w:rPr>
          <w:rFonts w:cs="Arial"/>
          <w:sz w:val="28"/>
          <w:szCs w:val="28"/>
          <w:rtl/>
        </w:rPr>
        <w:t xml:space="preserve"> </w:t>
      </w:r>
      <w:r w:rsidRPr="00A31F70">
        <w:rPr>
          <w:rFonts w:cs="Arial" w:hint="eastAsia"/>
          <w:sz w:val="28"/>
          <w:szCs w:val="28"/>
          <w:rtl/>
        </w:rPr>
        <w:t>كانت</w:t>
      </w:r>
      <w:r w:rsidRPr="00A31F70">
        <w:rPr>
          <w:rFonts w:cs="Arial"/>
          <w:sz w:val="28"/>
          <w:szCs w:val="28"/>
          <w:rtl/>
        </w:rPr>
        <w:t xml:space="preserve"> </w:t>
      </w:r>
      <w:r w:rsidRPr="00A31F70">
        <w:rPr>
          <w:rFonts w:cs="Arial" w:hint="eastAsia"/>
          <w:sz w:val="28"/>
          <w:szCs w:val="28"/>
          <w:rtl/>
        </w:rPr>
        <w:t>العبارة</w:t>
      </w:r>
      <w:r w:rsidRPr="00A31F70">
        <w:rPr>
          <w:rFonts w:cs="Arial"/>
          <w:sz w:val="28"/>
          <w:szCs w:val="28"/>
          <w:rtl/>
        </w:rPr>
        <w:t xml:space="preserve"> </w:t>
      </w:r>
      <w:r w:rsidRPr="00A31F70">
        <w:rPr>
          <w:rFonts w:cs="Arial" w:hint="eastAsia"/>
          <w:sz w:val="28"/>
          <w:szCs w:val="28"/>
          <w:rtl/>
        </w:rPr>
        <w:t>مثل</w:t>
      </w:r>
      <w:r w:rsidRPr="00A31F70">
        <w:rPr>
          <w:rFonts w:cs="Arial"/>
          <w:sz w:val="28"/>
          <w:szCs w:val="28"/>
          <w:rtl/>
        </w:rPr>
        <w:t>: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الرقمي</w:t>
      </w:r>
      <w:r w:rsidRPr="00A31F70">
        <w:rPr>
          <w:rFonts w:cs="Arial"/>
          <w:sz w:val="28"/>
          <w:szCs w:val="28"/>
          <w:rtl/>
        </w:rPr>
        <w:t xml:space="preserve"> </w:t>
      </w:r>
      <w:r w:rsidRPr="00A31F70">
        <w:rPr>
          <w:rFonts w:cs="Arial" w:hint="eastAsia"/>
          <w:sz w:val="28"/>
          <w:szCs w:val="28"/>
          <w:rtl/>
        </w:rPr>
        <w:t>يجذب</w:t>
      </w:r>
      <w:r w:rsidRPr="00A31F70">
        <w:rPr>
          <w:rFonts w:cs="Arial"/>
          <w:sz w:val="28"/>
          <w:szCs w:val="28"/>
          <w:rtl/>
        </w:rPr>
        <w:t xml:space="preserve"> </w:t>
      </w:r>
      <w:r w:rsidRPr="00A31F70">
        <w:rPr>
          <w:rFonts w:cs="Arial" w:hint="eastAsia"/>
          <w:sz w:val="28"/>
          <w:szCs w:val="28"/>
          <w:rtl/>
        </w:rPr>
        <w:t>انتباهي</w:t>
      </w:r>
      <w:r w:rsidRPr="00A31F70">
        <w:rPr>
          <w:rFonts w:cs="Arial"/>
          <w:sz w:val="28"/>
          <w:szCs w:val="28"/>
          <w:rtl/>
        </w:rPr>
        <w:t xml:space="preserve"> </w:t>
      </w:r>
      <w:r w:rsidRPr="00A31F70">
        <w:rPr>
          <w:rFonts w:cs="Arial" w:hint="eastAsia"/>
          <w:sz w:val="28"/>
          <w:szCs w:val="28"/>
          <w:rtl/>
        </w:rPr>
        <w:t>أكثر</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التقليدي</w:t>
      </w:r>
      <w:r w:rsidRPr="00A31F70">
        <w:rPr>
          <w:rFonts w:cs="Arial"/>
          <w:sz w:val="28"/>
          <w:szCs w:val="28"/>
          <w:rtl/>
        </w:rPr>
        <w:t>"</w:t>
      </w:r>
      <w:r w:rsidRPr="00A31F70">
        <w:rPr>
          <w:rFonts w:cs="Arial" w:hint="eastAsia"/>
          <w:sz w:val="28"/>
          <w:szCs w:val="28"/>
          <w:rtl/>
        </w:rPr>
        <w:t>،</w:t>
      </w:r>
      <w:r w:rsidRPr="00A31F70">
        <w:rPr>
          <w:rFonts w:cs="Arial"/>
          <w:sz w:val="28"/>
          <w:szCs w:val="28"/>
          <w:rtl/>
        </w:rPr>
        <w:t xml:space="preserve"> </w:t>
      </w:r>
      <w:r w:rsidRPr="00A31F70">
        <w:rPr>
          <w:rFonts w:cs="Arial" w:hint="eastAsia"/>
          <w:sz w:val="28"/>
          <w:szCs w:val="28"/>
          <w:rtl/>
        </w:rPr>
        <w:t>فسيكون</w:t>
      </w:r>
      <w:r w:rsidRPr="00A31F70">
        <w:rPr>
          <w:rFonts w:cs="Arial"/>
          <w:sz w:val="28"/>
          <w:szCs w:val="28"/>
          <w:rtl/>
        </w:rPr>
        <w:t xml:space="preserve"> </w:t>
      </w:r>
      <w:r w:rsidRPr="00A31F70">
        <w:rPr>
          <w:rFonts w:cs="Arial" w:hint="eastAsia"/>
          <w:sz w:val="28"/>
          <w:szCs w:val="28"/>
          <w:rtl/>
        </w:rPr>
        <w:t>التحليل</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النحو</w:t>
      </w:r>
      <w:r w:rsidRPr="00A31F70">
        <w:rPr>
          <w:rFonts w:cs="Arial"/>
          <w:sz w:val="28"/>
          <w:szCs w:val="28"/>
          <w:rtl/>
        </w:rPr>
        <w:t xml:space="preserve"> </w:t>
      </w:r>
      <w:r w:rsidRPr="00A31F70">
        <w:rPr>
          <w:rFonts w:cs="Arial" w:hint="eastAsia"/>
          <w:sz w:val="28"/>
          <w:szCs w:val="28"/>
          <w:rtl/>
        </w:rPr>
        <w:t>التالي</w:t>
      </w:r>
      <w:r w:rsidRPr="00A31F70">
        <w:rPr>
          <w:rFonts w:cs="Arial"/>
          <w:sz w:val="28"/>
          <w:szCs w:val="28"/>
          <w:rtl/>
        </w:rPr>
        <w:t>:</w:t>
      </w:r>
    </w:p>
    <w:p w14:paraId="74325479" w14:textId="77777777" w:rsidR="00F87C47" w:rsidRDefault="00A31F70" w:rsidP="00A31F70">
      <w:pPr>
        <w:rPr>
          <w:rFonts w:cs="Arial"/>
          <w:sz w:val="28"/>
          <w:szCs w:val="28"/>
          <w:rtl/>
        </w:rPr>
      </w:pPr>
      <w:r w:rsidRPr="00A31F70">
        <w:rPr>
          <w:rFonts w:cs="Arial" w:hint="eastAsia"/>
          <w:sz w:val="28"/>
          <w:szCs w:val="28"/>
          <w:rtl/>
        </w:rPr>
        <w:t>أظهرت</w:t>
      </w:r>
      <w:r w:rsidRPr="00A31F70">
        <w:rPr>
          <w:rFonts w:cs="Arial"/>
          <w:sz w:val="28"/>
          <w:szCs w:val="28"/>
          <w:rtl/>
        </w:rPr>
        <w:t xml:space="preserve"> </w:t>
      </w:r>
      <w:r w:rsidRPr="00A31F70">
        <w:rPr>
          <w:rFonts w:cs="Arial" w:hint="eastAsia"/>
          <w:sz w:val="28"/>
          <w:szCs w:val="28"/>
          <w:rtl/>
        </w:rPr>
        <w:t>النتائج</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نسبة</w:t>
      </w:r>
      <w:r w:rsidRPr="00A31F70">
        <w:rPr>
          <w:rFonts w:cs="Arial"/>
          <w:sz w:val="28"/>
          <w:szCs w:val="28"/>
          <w:rtl/>
        </w:rPr>
        <w:t xml:space="preserve"> </w:t>
      </w:r>
      <w:r w:rsidRPr="00A31F70">
        <w:rPr>
          <w:rFonts w:cs="Arial" w:hint="eastAsia"/>
          <w:sz w:val="28"/>
          <w:szCs w:val="28"/>
          <w:rtl/>
        </w:rPr>
        <w:t>كبيرة</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أفراد</w:t>
      </w:r>
      <w:r w:rsidRPr="00A31F70">
        <w:rPr>
          <w:rFonts w:cs="Arial"/>
          <w:sz w:val="28"/>
          <w:szCs w:val="28"/>
          <w:rtl/>
        </w:rPr>
        <w:t xml:space="preserve"> </w:t>
      </w:r>
      <w:r w:rsidRPr="00A31F70">
        <w:rPr>
          <w:rFonts w:cs="Arial" w:hint="eastAsia"/>
          <w:sz w:val="28"/>
          <w:szCs w:val="28"/>
          <w:rtl/>
        </w:rPr>
        <w:t>العينة</w:t>
      </w:r>
      <w:r w:rsidRPr="00A31F70">
        <w:rPr>
          <w:rFonts w:cs="Arial"/>
          <w:sz w:val="28"/>
          <w:szCs w:val="28"/>
          <w:rtl/>
        </w:rPr>
        <w:t xml:space="preserve"> </w:t>
      </w:r>
      <w:r w:rsidRPr="00A31F70">
        <w:rPr>
          <w:rFonts w:cs="Arial" w:hint="eastAsia"/>
          <w:sz w:val="28"/>
          <w:szCs w:val="28"/>
          <w:rtl/>
        </w:rPr>
        <w:t>تميل</w:t>
      </w:r>
      <w:r w:rsidRPr="00A31F70">
        <w:rPr>
          <w:rFonts w:cs="Arial"/>
          <w:sz w:val="28"/>
          <w:szCs w:val="28"/>
          <w:rtl/>
        </w:rPr>
        <w:t xml:space="preserve"> </w:t>
      </w:r>
      <w:r w:rsidRPr="00A31F70">
        <w:rPr>
          <w:rFonts w:cs="Arial" w:hint="eastAsia"/>
          <w:sz w:val="28"/>
          <w:szCs w:val="28"/>
          <w:rtl/>
        </w:rPr>
        <w:t>إلى</w:t>
      </w:r>
      <w:r w:rsidRPr="00A31F70">
        <w:rPr>
          <w:rFonts w:cs="Arial"/>
          <w:sz w:val="28"/>
          <w:szCs w:val="28"/>
          <w:rtl/>
        </w:rPr>
        <w:t xml:space="preserve"> </w:t>
      </w:r>
      <w:r w:rsidRPr="00A31F70">
        <w:rPr>
          <w:rFonts w:cs="Arial" w:hint="eastAsia"/>
          <w:sz w:val="28"/>
          <w:szCs w:val="28"/>
          <w:rtl/>
        </w:rPr>
        <w:t>الموافقة</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العبارة،</w:t>
      </w:r>
      <w:r w:rsidRPr="00A31F70">
        <w:rPr>
          <w:rFonts w:cs="Arial"/>
          <w:sz w:val="28"/>
          <w:szCs w:val="28"/>
          <w:rtl/>
        </w:rPr>
        <w:t xml:space="preserve"> </w:t>
      </w:r>
      <w:r w:rsidRPr="00A31F70">
        <w:rPr>
          <w:rFonts w:cs="Arial" w:hint="eastAsia"/>
          <w:sz w:val="28"/>
          <w:szCs w:val="28"/>
          <w:rtl/>
        </w:rPr>
        <w:t>مما</w:t>
      </w:r>
      <w:r w:rsidRPr="00A31F70">
        <w:rPr>
          <w:rFonts w:cs="Arial"/>
          <w:sz w:val="28"/>
          <w:szCs w:val="28"/>
          <w:rtl/>
        </w:rPr>
        <w:t xml:space="preserve"> </w:t>
      </w:r>
      <w:r w:rsidRPr="00A31F70">
        <w:rPr>
          <w:rFonts w:cs="Arial" w:hint="eastAsia"/>
          <w:sz w:val="28"/>
          <w:szCs w:val="28"/>
          <w:rtl/>
        </w:rPr>
        <w:t>يدل</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الرقمي</w:t>
      </w:r>
      <w:r w:rsidRPr="00A31F70">
        <w:rPr>
          <w:rFonts w:cs="Arial"/>
          <w:sz w:val="28"/>
          <w:szCs w:val="28"/>
          <w:rtl/>
        </w:rPr>
        <w:t xml:space="preserve"> </w:t>
      </w:r>
      <w:r w:rsidRPr="00A31F70">
        <w:rPr>
          <w:rFonts w:cs="Arial" w:hint="eastAsia"/>
          <w:sz w:val="28"/>
          <w:szCs w:val="28"/>
          <w:rtl/>
        </w:rPr>
        <w:t>يمتلك</w:t>
      </w:r>
      <w:r w:rsidRPr="00A31F70">
        <w:rPr>
          <w:rFonts w:cs="Arial"/>
          <w:sz w:val="28"/>
          <w:szCs w:val="28"/>
          <w:rtl/>
        </w:rPr>
        <w:t xml:space="preserve"> </w:t>
      </w:r>
      <w:r w:rsidRPr="00A31F70">
        <w:rPr>
          <w:rFonts w:cs="Arial" w:hint="eastAsia"/>
          <w:sz w:val="28"/>
          <w:szCs w:val="28"/>
          <w:rtl/>
        </w:rPr>
        <w:t>قدرة</w:t>
      </w:r>
      <w:r w:rsidRPr="00A31F70">
        <w:rPr>
          <w:rFonts w:cs="Arial"/>
          <w:sz w:val="28"/>
          <w:szCs w:val="28"/>
          <w:rtl/>
        </w:rPr>
        <w:t xml:space="preserve"> </w:t>
      </w:r>
      <w:r w:rsidRPr="00A31F70">
        <w:rPr>
          <w:rFonts w:cs="Arial" w:hint="eastAsia"/>
          <w:sz w:val="28"/>
          <w:szCs w:val="28"/>
          <w:rtl/>
        </w:rPr>
        <w:t>أعلى</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الجذب</w:t>
      </w:r>
      <w:r w:rsidRPr="00A31F70">
        <w:rPr>
          <w:rFonts w:cs="Arial"/>
          <w:sz w:val="28"/>
          <w:szCs w:val="28"/>
          <w:rtl/>
        </w:rPr>
        <w:t xml:space="preserve"> </w:t>
      </w:r>
      <w:r w:rsidRPr="00A31F70">
        <w:rPr>
          <w:rFonts w:cs="Arial" w:hint="eastAsia"/>
          <w:sz w:val="28"/>
          <w:szCs w:val="28"/>
          <w:rtl/>
        </w:rPr>
        <w:t>البصري</w:t>
      </w:r>
      <w:r w:rsidRPr="00A31F70">
        <w:rPr>
          <w:rFonts w:cs="Arial"/>
          <w:sz w:val="28"/>
          <w:szCs w:val="28"/>
          <w:rtl/>
        </w:rPr>
        <w:t xml:space="preserve"> </w:t>
      </w:r>
      <w:r w:rsidRPr="00A31F70">
        <w:rPr>
          <w:rFonts w:cs="Arial" w:hint="eastAsia"/>
          <w:sz w:val="28"/>
          <w:szCs w:val="28"/>
          <w:rtl/>
        </w:rPr>
        <w:t>مقارنة</w:t>
      </w:r>
      <w:r w:rsidRPr="00A31F70">
        <w:rPr>
          <w:rFonts w:cs="Arial"/>
          <w:sz w:val="28"/>
          <w:szCs w:val="28"/>
          <w:rtl/>
        </w:rPr>
        <w:t xml:space="preserve"> </w:t>
      </w:r>
      <w:r w:rsidRPr="00A31F70">
        <w:rPr>
          <w:rFonts w:cs="Arial" w:hint="eastAsia"/>
          <w:sz w:val="28"/>
          <w:szCs w:val="28"/>
          <w:rtl/>
        </w:rPr>
        <w:t>بالأشكال</w:t>
      </w:r>
      <w:r w:rsidRPr="00A31F70">
        <w:rPr>
          <w:rFonts w:cs="Arial"/>
          <w:sz w:val="28"/>
          <w:szCs w:val="28"/>
          <w:rtl/>
        </w:rPr>
        <w:t xml:space="preserve"> </w:t>
      </w:r>
      <w:r w:rsidRPr="00A31F70">
        <w:rPr>
          <w:rFonts w:cs="Arial" w:hint="eastAsia"/>
          <w:sz w:val="28"/>
          <w:szCs w:val="28"/>
          <w:rtl/>
        </w:rPr>
        <w:t>التقليدية</w:t>
      </w:r>
      <w:r w:rsidRPr="00A31F70">
        <w:rPr>
          <w:rFonts w:cs="Arial"/>
          <w:sz w:val="28"/>
          <w:szCs w:val="28"/>
          <w:rtl/>
        </w:rPr>
        <w:t xml:space="preserve">. </w:t>
      </w:r>
      <w:r w:rsidRPr="00A31F70">
        <w:rPr>
          <w:rFonts w:cs="Arial" w:hint="eastAsia"/>
          <w:sz w:val="28"/>
          <w:szCs w:val="28"/>
          <w:rtl/>
        </w:rPr>
        <w:t>ويُفسر</w:t>
      </w:r>
      <w:r w:rsidRPr="00A31F70">
        <w:rPr>
          <w:rFonts w:cs="Arial"/>
          <w:sz w:val="28"/>
          <w:szCs w:val="28"/>
          <w:rtl/>
        </w:rPr>
        <w:t xml:space="preserve"> </w:t>
      </w:r>
      <w:r w:rsidRPr="00A31F70">
        <w:rPr>
          <w:rFonts w:cs="Arial" w:hint="eastAsia"/>
          <w:sz w:val="28"/>
          <w:szCs w:val="28"/>
          <w:rtl/>
        </w:rPr>
        <w:t>ذلك</w:t>
      </w:r>
      <w:r w:rsidRPr="00A31F70">
        <w:rPr>
          <w:rFonts w:cs="Arial"/>
          <w:sz w:val="28"/>
          <w:szCs w:val="28"/>
          <w:rtl/>
        </w:rPr>
        <w:t xml:space="preserve"> </w:t>
      </w:r>
      <w:r w:rsidRPr="00A31F70">
        <w:rPr>
          <w:rFonts w:cs="Arial" w:hint="eastAsia"/>
          <w:sz w:val="28"/>
          <w:szCs w:val="28"/>
          <w:rtl/>
        </w:rPr>
        <w:t>بكون</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الرقمي</w:t>
      </w:r>
      <w:r w:rsidRPr="00A31F70">
        <w:rPr>
          <w:rFonts w:cs="Arial"/>
          <w:sz w:val="28"/>
          <w:szCs w:val="28"/>
          <w:rtl/>
        </w:rPr>
        <w:t xml:space="preserve"> </w:t>
      </w:r>
      <w:r w:rsidRPr="00A31F70">
        <w:rPr>
          <w:rFonts w:cs="Arial" w:hint="eastAsia"/>
          <w:sz w:val="28"/>
          <w:szCs w:val="28"/>
          <w:rtl/>
        </w:rPr>
        <w:t>يعتمد</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الحركة</w:t>
      </w:r>
      <w:r w:rsidRPr="00A31F70">
        <w:rPr>
          <w:rFonts w:cs="Arial"/>
          <w:sz w:val="28"/>
          <w:szCs w:val="28"/>
          <w:rtl/>
        </w:rPr>
        <w:t xml:space="preserve"> </w:t>
      </w:r>
      <w:r w:rsidRPr="00A31F70">
        <w:rPr>
          <w:rFonts w:cs="Arial" w:hint="eastAsia"/>
          <w:sz w:val="28"/>
          <w:szCs w:val="28"/>
          <w:rtl/>
        </w:rPr>
        <w:t>والألوان</w:t>
      </w:r>
      <w:r w:rsidRPr="00A31F70">
        <w:rPr>
          <w:rFonts w:cs="Arial"/>
          <w:sz w:val="28"/>
          <w:szCs w:val="28"/>
          <w:rtl/>
        </w:rPr>
        <w:t xml:space="preserve"> </w:t>
      </w:r>
      <w:r w:rsidRPr="00A31F70">
        <w:rPr>
          <w:rFonts w:cs="Arial" w:hint="eastAsia"/>
          <w:sz w:val="28"/>
          <w:szCs w:val="28"/>
          <w:rtl/>
        </w:rPr>
        <w:t>والمؤثرات</w:t>
      </w:r>
      <w:r w:rsidRPr="00A31F70">
        <w:rPr>
          <w:rFonts w:cs="Arial"/>
          <w:sz w:val="28"/>
          <w:szCs w:val="28"/>
          <w:rtl/>
        </w:rPr>
        <w:t xml:space="preserve"> </w:t>
      </w:r>
      <w:r w:rsidRPr="00A31F70">
        <w:rPr>
          <w:rFonts w:cs="Arial" w:hint="eastAsia"/>
          <w:sz w:val="28"/>
          <w:szCs w:val="28"/>
          <w:rtl/>
        </w:rPr>
        <w:t>المرئية،</w:t>
      </w:r>
      <w:r w:rsidRPr="00A31F70">
        <w:rPr>
          <w:rFonts w:cs="Arial"/>
          <w:sz w:val="28"/>
          <w:szCs w:val="28"/>
          <w:rtl/>
        </w:rPr>
        <w:t xml:space="preserve"> </w:t>
      </w:r>
      <w:r w:rsidRPr="00A31F70">
        <w:rPr>
          <w:rFonts w:cs="Arial" w:hint="eastAsia"/>
          <w:sz w:val="28"/>
          <w:szCs w:val="28"/>
          <w:rtl/>
        </w:rPr>
        <w:t>وهي</w:t>
      </w:r>
      <w:r w:rsidRPr="00A31F70">
        <w:rPr>
          <w:rFonts w:cs="Arial"/>
          <w:sz w:val="28"/>
          <w:szCs w:val="28"/>
          <w:rtl/>
        </w:rPr>
        <w:t xml:space="preserve"> </w:t>
      </w:r>
      <w:r w:rsidRPr="00A31F70">
        <w:rPr>
          <w:rFonts w:cs="Arial" w:hint="eastAsia"/>
          <w:sz w:val="28"/>
          <w:szCs w:val="28"/>
          <w:rtl/>
        </w:rPr>
        <w:t>عناصر</w:t>
      </w:r>
      <w:r w:rsidRPr="00A31F70">
        <w:rPr>
          <w:rFonts w:cs="Arial"/>
          <w:sz w:val="28"/>
          <w:szCs w:val="28"/>
          <w:rtl/>
        </w:rPr>
        <w:t xml:space="preserve"> </w:t>
      </w:r>
      <w:r w:rsidRPr="00A31F70">
        <w:rPr>
          <w:rFonts w:cs="Arial" w:hint="eastAsia"/>
          <w:sz w:val="28"/>
          <w:szCs w:val="28"/>
          <w:rtl/>
        </w:rPr>
        <w:t>تعزز</w:t>
      </w:r>
      <w:r w:rsidRPr="00A31F70">
        <w:rPr>
          <w:rFonts w:cs="Arial"/>
          <w:sz w:val="28"/>
          <w:szCs w:val="28"/>
          <w:rtl/>
        </w:rPr>
        <w:t xml:space="preserve"> </w:t>
      </w:r>
      <w:r w:rsidRPr="00A31F70">
        <w:rPr>
          <w:rFonts w:cs="Arial" w:hint="eastAsia"/>
          <w:sz w:val="28"/>
          <w:szCs w:val="28"/>
          <w:rtl/>
        </w:rPr>
        <w:t>الانتباه</w:t>
      </w:r>
      <w:r w:rsidRPr="00A31F70">
        <w:rPr>
          <w:rFonts w:cs="Arial"/>
          <w:sz w:val="28"/>
          <w:szCs w:val="28"/>
          <w:rtl/>
        </w:rPr>
        <w:t xml:space="preserve"> </w:t>
      </w:r>
      <w:r w:rsidRPr="00A31F70">
        <w:rPr>
          <w:rFonts w:cs="Arial" w:hint="eastAsia"/>
          <w:sz w:val="28"/>
          <w:szCs w:val="28"/>
          <w:rtl/>
        </w:rPr>
        <w:t>وتزيد</w:t>
      </w:r>
      <w:r w:rsidRPr="00A31F70">
        <w:rPr>
          <w:rFonts w:cs="Arial"/>
          <w:sz w:val="28"/>
          <w:szCs w:val="28"/>
          <w:rtl/>
        </w:rPr>
        <w:t xml:space="preserve"> </w:t>
      </w:r>
      <w:r w:rsidRPr="00A31F70">
        <w:rPr>
          <w:rFonts w:cs="Arial" w:hint="eastAsia"/>
          <w:sz w:val="28"/>
          <w:szCs w:val="28"/>
          <w:rtl/>
        </w:rPr>
        <w:t>التفاعل</w:t>
      </w:r>
    </w:p>
    <w:p w14:paraId="5E90EB3C" w14:textId="77777777" w:rsidR="00073FE3" w:rsidRDefault="00073FE3" w:rsidP="00A31F70">
      <w:pPr>
        <w:rPr>
          <w:rFonts w:cs="Arial"/>
          <w:sz w:val="28"/>
          <w:szCs w:val="28"/>
          <w:rtl/>
        </w:rPr>
      </w:pPr>
    </w:p>
    <w:p w14:paraId="0E6ABD82" w14:textId="77777777" w:rsidR="00073FE3" w:rsidRDefault="00A31F70" w:rsidP="00A31F70">
      <w:pPr>
        <w:rPr>
          <w:rFonts w:cs="Arial"/>
          <w:sz w:val="28"/>
          <w:szCs w:val="28"/>
          <w:rtl/>
        </w:rPr>
      </w:pPr>
      <w:r w:rsidRPr="00A31F70">
        <w:rPr>
          <w:rFonts w:cs="Arial" w:hint="eastAsia"/>
          <w:sz w:val="28"/>
          <w:szCs w:val="28"/>
          <w:rtl/>
        </w:rPr>
        <w:t>النتائج</w:t>
      </w:r>
      <w:r w:rsidRPr="00A31F70">
        <w:rPr>
          <w:rFonts w:cs="Arial"/>
          <w:sz w:val="28"/>
          <w:szCs w:val="28"/>
          <w:rtl/>
        </w:rPr>
        <w:t xml:space="preserve"> </w:t>
      </w:r>
      <w:r w:rsidRPr="00A31F70">
        <w:rPr>
          <w:rFonts w:cs="Arial" w:hint="eastAsia"/>
          <w:sz w:val="28"/>
          <w:szCs w:val="28"/>
          <w:rtl/>
        </w:rPr>
        <w:t>العامة</w:t>
      </w:r>
    </w:p>
    <w:p w14:paraId="7E22948C" w14:textId="77777777" w:rsidR="00444B22" w:rsidRDefault="00A31F70" w:rsidP="00A31F70">
      <w:pPr>
        <w:rPr>
          <w:rFonts w:cs="Arial"/>
          <w:sz w:val="28"/>
          <w:szCs w:val="28"/>
          <w:rtl/>
        </w:rPr>
      </w:pPr>
      <w:r w:rsidRPr="00A31F70">
        <w:rPr>
          <w:rFonts w:cs="Arial" w:hint="eastAsia"/>
          <w:sz w:val="28"/>
          <w:szCs w:val="28"/>
          <w:rtl/>
        </w:rPr>
        <w:t>بصورة</w:t>
      </w:r>
      <w:r w:rsidRPr="00A31F70">
        <w:rPr>
          <w:rFonts w:cs="Arial"/>
          <w:sz w:val="28"/>
          <w:szCs w:val="28"/>
          <w:rtl/>
        </w:rPr>
        <w:t xml:space="preserve"> </w:t>
      </w:r>
      <w:r w:rsidRPr="00A31F70">
        <w:rPr>
          <w:rFonts w:cs="Arial" w:hint="eastAsia"/>
          <w:sz w:val="28"/>
          <w:szCs w:val="28"/>
          <w:rtl/>
        </w:rPr>
        <w:t>عامة،</w:t>
      </w:r>
      <w:r w:rsidRPr="00A31F70">
        <w:rPr>
          <w:rFonts w:cs="Arial"/>
          <w:sz w:val="28"/>
          <w:szCs w:val="28"/>
          <w:rtl/>
        </w:rPr>
        <w:t xml:space="preserve"> </w:t>
      </w:r>
      <w:r w:rsidRPr="00A31F70">
        <w:rPr>
          <w:rFonts w:cs="Arial" w:hint="eastAsia"/>
          <w:sz w:val="28"/>
          <w:szCs w:val="28"/>
          <w:rtl/>
        </w:rPr>
        <w:t>يمكن</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تتخلص</w:t>
      </w:r>
      <w:r w:rsidRPr="00A31F70">
        <w:rPr>
          <w:rFonts w:cs="Arial"/>
          <w:sz w:val="28"/>
          <w:szCs w:val="28"/>
          <w:rtl/>
        </w:rPr>
        <w:t xml:space="preserve"> </w:t>
      </w:r>
      <w:r w:rsidRPr="00A31F70">
        <w:rPr>
          <w:rFonts w:cs="Arial" w:hint="eastAsia"/>
          <w:sz w:val="28"/>
          <w:szCs w:val="28"/>
          <w:rtl/>
        </w:rPr>
        <w:t>نتائج</w:t>
      </w:r>
      <w:r w:rsidRPr="00A31F70">
        <w:rPr>
          <w:rFonts w:cs="Arial"/>
          <w:sz w:val="28"/>
          <w:szCs w:val="28"/>
          <w:rtl/>
        </w:rPr>
        <w:t xml:space="preserve"> </w:t>
      </w:r>
      <w:r w:rsidRPr="00A31F70">
        <w:rPr>
          <w:rFonts w:cs="Arial" w:hint="eastAsia"/>
          <w:sz w:val="28"/>
          <w:szCs w:val="28"/>
          <w:rtl/>
        </w:rPr>
        <w:t>الدراسة</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النقاط</w:t>
      </w:r>
      <w:r w:rsidRPr="00A31F70">
        <w:rPr>
          <w:rFonts w:cs="Arial"/>
          <w:sz w:val="28"/>
          <w:szCs w:val="28"/>
          <w:rtl/>
        </w:rPr>
        <w:t xml:space="preserve"> </w:t>
      </w:r>
      <w:r w:rsidRPr="00A31F70">
        <w:rPr>
          <w:rFonts w:cs="Arial" w:hint="eastAsia"/>
          <w:sz w:val="28"/>
          <w:szCs w:val="28"/>
          <w:rtl/>
        </w:rPr>
        <w:t>الآتية</w:t>
      </w:r>
      <w:r w:rsidRPr="00A31F70">
        <w:rPr>
          <w:rFonts w:cs="Arial"/>
          <w:sz w:val="28"/>
          <w:szCs w:val="28"/>
          <w:rtl/>
        </w:rPr>
        <w:t>:</w:t>
      </w:r>
    </w:p>
    <w:p w14:paraId="33CBDA08" w14:textId="77777777" w:rsidR="00DB78E8" w:rsidRDefault="00DB78E8" w:rsidP="00A31F70">
      <w:pPr>
        <w:rPr>
          <w:rFonts w:cs="Arial"/>
          <w:sz w:val="28"/>
          <w:szCs w:val="28"/>
          <w:rtl/>
        </w:rPr>
      </w:pPr>
      <w:r>
        <w:rPr>
          <w:rFonts w:cs="Arial" w:hint="cs"/>
          <w:sz w:val="28"/>
          <w:szCs w:val="28"/>
          <w:rtl/>
        </w:rPr>
        <w:t>1/</w:t>
      </w:r>
      <w:r w:rsidR="00A31F70" w:rsidRPr="00A31F70">
        <w:rPr>
          <w:rFonts w:cs="Arial" w:hint="eastAsia"/>
          <w:sz w:val="28"/>
          <w:szCs w:val="28"/>
          <w:rtl/>
        </w:rPr>
        <w:t>الإعلان</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يؤدي</w:t>
      </w:r>
      <w:r w:rsidR="00A31F70" w:rsidRPr="00A31F70">
        <w:rPr>
          <w:rFonts w:cs="Arial"/>
          <w:sz w:val="28"/>
          <w:szCs w:val="28"/>
          <w:rtl/>
        </w:rPr>
        <w:t xml:space="preserve"> </w:t>
      </w:r>
      <w:r w:rsidR="00A31F70" w:rsidRPr="00A31F70">
        <w:rPr>
          <w:rFonts w:cs="Arial" w:hint="eastAsia"/>
          <w:sz w:val="28"/>
          <w:szCs w:val="28"/>
          <w:rtl/>
        </w:rPr>
        <w:t>دورًا</w:t>
      </w:r>
      <w:r w:rsidR="00A31F70" w:rsidRPr="00A31F70">
        <w:rPr>
          <w:rFonts w:cs="Arial"/>
          <w:sz w:val="28"/>
          <w:szCs w:val="28"/>
          <w:rtl/>
        </w:rPr>
        <w:t xml:space="preserve"> </w:t>
      </w:r>
      <w:r w:rsidR="00A31F70" w:rsidRPr="00A31F70">
        <w:rPr>
          <w:rFonts w:cs="Arial" w:hint="eastAsia"/>
          <w:sz w:val="28"/>
          <w:szCs w:val="28"/>
          <w:rtl/>
        </w:rPr>
        <w:t>مهمًا</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ترسيخ</w:t>
      </w:r>
      <w:r w:rsidR="00A31F70" w:rsidRPr="00A31F70">
        <w:rPr>
          <w:rFonts w:cs="Arial"/>
          <w:sz w:val="28"/>
          <w:szCs w:val="28"/>
          <w:rtl/>
        </w:rPr>
        <w:t xml:space="preserve"> </w:t>
      </w:r>
      <w:r w:rsidR="00A31F70" w:rsidRPr="00A31F70">
        <w:rPr>
          <w:rFonts w:cs="Arial" w:hint="eastAsia"/>
          <w:sz w:val="28"/>
          <w:szCs w:val="28"/>
          <w:rtl/>
        </w:rPr>
        <w:t>الهوية</w:t>
      </w:r>
      <w:r w:rsidR="00A31F70" w:rsidRPr="00A31F70">
        <w:rPr>
          <w:rFonts w:cs="Arial"/>
          <w:sz w:val="28"/>
          <w:szCs w:val="28"/>
          <w:rtl/>
        </w:rPr>
        <w:t xml:space="preserve"> </w:t>
      </w:r>
      <w:r w:rsidR="00A31F70" w:rsidRPr="00A31F70">
        <w:rPr>
          <w:rFonts w:cs="Arial" w:hint="eastAsia"/>
          <w:sz w:val="28"/>
          <w:szCs w:val="28"/>
          <w:rtl/>
        </w:rPr>
        <w:t>البصرية</w:t>
      </w:r>
      <w:r w:rsidR="00A31F70" w:rsidRPr="00A31F70">
        <w:rPr>
          <w:rFonts w:cs="Arial"/>
          <w:sz w:val="28"/>
          <w:szCs w:val="28"/>
          <w:rtl/>
        </w:rPr>
        <w:t xml:space="preserve"> </w:t>
      </w:r>
      <w:r w:rsidR="00A31F70" w:rsidRPr="00A31F70">
        <w:rPr>
          <w:rFonts w:cs="Arial" w:hint="eastAsia"/>
          <w:sz w:val="28"/>
          <w:szCs w:val="28"/>
          <w:rtl/>
        </w:rPr>
        <w:t>للعلامات</w:t>
      </w:r>
      <w:r w:rsidR="00A31F70" w:rsidRPr="00A31F70">
        <w:rPr>
          <w:rFonts w:cs="Arial"/>
          <w:sz w:val="28"/>
          <w:szCs w:val="28"/>
          <w:rtl/>
        </w:rPr>
        <w:t xml:space="preserve"> </w:t>
      </w:r>
      <w:r w:rsidR="00A31F70" w:rsidRPr="00A31F70">
        <w:rPr>
          <w:rFonts w:cs="Arial" w:hint="eastAsia"/>
          <w:sz w:val="28"/>
          <w:szCs w:val="28"/>
          <w:rtl/>
        </w:rPr>
        <w:t>التجارية</w:t>
      </w:r>
    </w:p>
    <w:p w14:paraId="05D8BFF8" w14:textId="77777777" w:rsidR="00DB78E8" w:rsidRDefault="00DB78E8" w:rsidP="00A31F70">
      <w:pPr>
        <w:rPr>
          <w:rFonts w:cs="Arial"/>
          <w:sz w:val="28"/>
          <w:szCs w:val="28"/>
          <w:rtl/>
        </w:rPr>
      </w:pPr>
      <w:r>
        <w:rPr>
          <w:rFonts w:cs="Arial" w:hint="cs"/>
          <w:sz w:val="28"/>
          <w:szCs w:val="28"/>
          <w:rtl/>
        </w:rPr>
        <w:t>2/</w:t>
      </w:r>
      <w:r w:rsidR="00A31F70" w:rsidRPr="00A31F70">
        <w:rPr>
          <w:rFonts w:cs="Arial" w:hint="eastAsia"/>
          <w:sz w:val="28"/>
          <w:szCs w:val="28"/>
          <w:rtl/>
        </w:rPr>
        <w:t>العناصر</w:t>
      </w:r>
      <w:r w:rsidR="00A31F70" w:rsidRPr="00A31F70">
        <w:rPr>
          <w:rFonts w:cs="Arial"/>
          <w:sz w:val="28"/>
          <w:szCs w:val="28"/>
          <w:rtl/>
        </w:rPr>
        <w:t xml:space="preserve"> </w:t>
      </w:r>
      <w:r w:rsidR="00A31F70" w:rsidRPr="00A31F70">
        <w:rPr>
          <w:rFonts w:cs="Arial" w:hint="eastAsia"/>
          <w:sz w:val="28"/>
          <w:szCs w:val="28"/>
          <w:rtl/>
        </w:rPr>
        <w:t>البصرية</w:t>
      </w:r>
      <w:r w:rsidR="00A31F70" w:rsidRPr="00A31F70">
        <w:rPr>
          <w:rFonts w:cs="Arial"/>
          <w:sz w:val="28"/>
          <w:szCs w:val="28"/>
          <w:rtl/>
        </w:rPr>
        <w:t xml:space="preserve"> </w:t>
      </w:r>
      <w:r w:rsidR="00A31F70" w:rsidRPr="00A31F70">
        <w:rPr>
          <w:rFonts w:cs="Arial" w:hint="eastAsia"/>
          <w:sz w:val="28"/>
          <w:szCs w:val="28"/>
          <w:rtl/>
        </w:rPr>
        <w:t>مثل</w:t>
      </w:r>
      <w:r w:rsidR="00A31F70" w:rsidRPr="00A31F70">
        <w:rPr>
          <w:rFonts w:cs="Arial"/>
          <w:sz w:val="28"/>
          <w:szCs w:val="28"/>
          <w:rtl/>
        </w:rPr>
        <w:t xml:space="preserve"> </w:t>
      </w:r>
      <w:r w:rsidR="00A31F70" w:rsidRPr="00A31F70">
        <w:rPr>
          <w:rFonts w:cs="Arial" w:hint="eastAsia"/>
          <w:sz w:val="28"/>
          <w:szCs w:val="28"/>
          <w:rtl/>
        </w:rPr>
        <w:t>اللون</w:t>
      </w:r>
      <w:r w:rsidR="00A31F70" w:rsidRPr="00A31F70">
        <w:rPr>
          <w:rFonts w:cs="Arial"/>
          <w:sz w:val="28"/>
          <w:szCs w:val="28"/>
          <w:rtl/>
        </w:rPr>
        <w:t xml:space="preserve"> </w:t>
      </w:r>
      <w:r w:rsidR="00A31F70" w:rsidRPr="00A31F70">
        <w:rPr>
          <w:rFonts w:cs="Arial" w:hint="eastAsia"/>
          <w:sz w:val="28"/>
          <w:szCs w:val="28"/>
          <w:rtl/>
        </w:rPr>
        <w:t>والشعار</w:t>
      </w:r>
      <w:r w:rsidR="00A31F70" w:rsidRPr="00A31F70">
        <w:rPr>
          <w:rFonts w:cs="Arial"/>
          <w:sz w:val="28"/>
          <w:szCs w:val="28"/>
          <w:rtl/>
        </w:rPr>
        <w:t xml:space="preserve"> </w:t>
      </w:r>
      <w:r w:rsidR="00A31F70" w:rsidRPr="00A31F70">
        <w:rPr>
          <w:rFonts w:cs="Arial" w:hint="eastAsia"/>
          <w:sz w:val="28"/>
          <w:szCs w:val="28"/>
          <w:rtl/>
        </w:rPr>
        <w:t>والتصميم</w:t>
      </w:r>
      <w:r w:rsidR="00A31F70" w:rsidRPr="00A31F70">
        <w:rPr>
          <w:rFonts w:cs="Arial"/>
          <w:sz w:val="28"/>
          <w:szCs w:val="28"/>
          <w:rtl/>
        </w:rPr>
        <w:t xml:space="preserve"> </w:t>
      </w:r>
      <w:r w:rsidR="00A31F70" w:rsidRPr="00A31F70">
        <w:rPr>
          <w:rFonts w:cs="Arial" w:hint="eastAsia"/>
          <w:sz w:val="28"/>
          <w:szCs w:val="28"/>
          <w:rtl/>
        </w:rPr>
        <w:t>من</w:t>
      </w:r>
      <w:r w:rsidR="00A31F70" w:rsidRPr="00A31F70">
        <w:rPr>
          <w:rFonts w:cs="Arial"/>
          <w:sz w:val="28"/>
          <w:szCs w:val="28"/>
          <w:rtl/>
        </w:rPr>
        <w:t xml:space="preserve"> </w:t>
      </w:r>
      <w:r w:rsidR="00A31F70" w:rsidRPr="00A31F70">
        <w:rPr>
          <w:rFonts w:cs="Arial" w:hint="eastAsia"/>
          <w:sz w:val="28"/>
          <w:szCs w:val="28"/>
          <w:rtl/>
        </w:rPr>
        <w:t>أكثر</w:t>
      </w:r>
      <w:r w:rsidR="00A31F70" w:rsidRPr="00A31F70">
        <w:rPr>
          <w:rFonts w:cs="Arial"/>
          <w:sz w:val="28"/>
          <w:szCs w:val="28"/>
          <w:rtl/>
        </w:rPr>
        <w:t xml:space="preserve"> </w:t>
      </w:r>
      <w:r w:rsidR="00A31F70" w:rsidRPr="00A31F70">
        <w:rPr>
          <w:rFonts w:cs="Arial" w:hint="eastAsia"/>
          <w:sz w:val="28"/>
          <w:szCs w:val="28"/>
          <w:rtl/>
        </w:rPr>
        <w:t>العناصر</w:t>
      </w:r>
      <w:r w:rsidR="00A31F70" w:rsidRPr="00A31F70">
        <w:rPr>
          <w:rFonts w:cs="Arial"/>
          <w:sz w:val="28"/>
          <w:szCs w:val="28"/>
          <w:rtl/>
        </w:rPr>
        <w:t xml:space="preserve"> </w:t>
      </w:r>
      <w:r w:rsidR="00A31F70" w:rsidRPr="00A31F70">
        <w:rPr>
          <w:rFonts w:cs="Arial" w:hint="eastAsia"/>
          <w:sz w:val="28"/>
          <w:szCs w:val="28"/>
          <w:rtl/>
        </w:rPr>
        <w:t>تأثيرًا</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الجمهور</w:t>
      </w:r>
      <w:r w:rsidR="00A31F70" w:rsidRPr="00A31F70">
        <w:rPr>
          <w:rFonts w:cs="Arial"/>
          <w:sz w:val="28"/>
          <w:szCs w:val="28"/>
          <w:rtl/>
        </w:rPr>
        <w:t>.</w:t>
      </w:r>
    </w:p>
    <w:p w14:paraId="237E01C7" w14:textId="77777777" w:rsidR="00442A77" w:rsidRDefault="00DB78E8" w:rsidP="00A31F70">
      <w:pPr>
        <w:rPr>
          <w:rFonts w:cs="Arial"/>
          <w:sz w:val="28"/>
          <w:szCs w:val="28"/>
          <w:rtl/>
        </w:rPr>
      </w:pPr>
      <w:r>
        <w:rPr>
          <w:rFonts w:cs="Arial" w:hint="cs"/>
          <w:sz w:val="28"/>
          <w:szCs w:val="28"/>
          <w:rtl/>
        </w:rPr>
        <w:t>3/</w:t>
      </w:r>
      <w:r w:rsidR="00A31F70" w:rsidRPr="00A31F70">
        <w:rPr>
          <w:rFonts w:cs="Arial" w:hint="eastAsia"/>
          <w:sz w:val="28"/>
          <w:szCs w:val="28"/>
          <w:rtl/>
        </w:rPr>
        <w:t>الإعلانات</w:t>
      </w:r>
      <w:r w:rsidR="00A31F70" w:rsidRPr="00A31F70">
        <w:rPr>
          <w:rFonts w:cs="Arial"/>
          <w:sz w:val="28"/>
          <w:szCs w:val="28"/>
          <w:rtl/>
        </w:rPr>
        <w:t xml:space="preserve"> </w:t>
      </w:r>
      <w:r w:rsidR="00A31F70" w:rsidRPr="00A31F70">
        <w:rPr>
          <w:rFonts w:cs="Arial" w:hint="eastAsia"/>
          <w:sz w:val="28"/>
          <w:szCs w:val="28"/>
          <w:rtl/>
        </w:rPr>
        <w:t>الرقمية</w:t>
      </w:r>
      <w:r w:rsidR="00A31F70" w:rsidRPr="00A31F70">
        <w:rPr>
          <w:rFonts w:cs="Arial"/>
          <w:sz w:val="28"/>
          <w:szCs w:val="28"/>
          <w:rtl/>
        </w:rPr>
        <w:t xml:space="preserve"> </w:t>
      </w:r>
      <w:r w:rsidR="00A31F70" w:rsidRPr="00A31F70">
        <w:rPr>
          <w:rFonts w:cs="Arial" w:hint="eastAsia"/>
          <w:sz w:val="28"/>
          <w:szCs w:val="28"/>
          <w:rtl/>
        </w:rPr>
        <w:t>تترك</w:t>
      </w:r>
      <w:r w:rsidR="00A31F70" w:rsidRPr="00A31F70">
        <w:rPr>
          <w:rFonts w:cs="Arial"/>
          <w:sz w:val="28"/>
          <w:szCs w:val="28"/>
          <w:rtl/>
        </w:rPr>
        <w:t xml:space="preserve"> </w:t>
      </w:r>
      <w:r w:rsidR="00A31F70" w:rsidRPr="00A31F70">
        <w:rPr>
          <w:rFonts w:cs="Arial" w:hint="eastAsia"/>
          <w:sz w:val="28"/>
          <w:szCs w:val="28"/>
          <w:rtl/>
        </w:rPr>
        <w:t>أثرًا</w:t>
      </w:r>
      <w:r w:rsidR="00A31F70" w:rsidRPr="00A31F70">
        <w:rPr>
          <w:rFonts w:cs="Arial"/>
          <w:sz w:val="28"/>
          <w:szCs w:val="28"/>
          <w:rtl/>
        </w:rPr>
        <w:t xml:space="preserve"> </w:t>
      </w:r>
      <w:r w:rsidR="00A31F70" w:rsidRPr="00A31F70">
        <w:rPr>
          <w:rFonts w:cs="Arial" w:hint="eastAsia"/>
          <w:sz w:val="28"/>
          <w:szCs w:val="28"/>
          <w:rtl/>
        </w:rPr>
        <w:t>نفسيًا</w:t>
      </w:r>
      <w:r w:rsidR="00A31F70" w:rsidRPr="00A31F70">
        <w:rPr>
          <w:rFonts w:cs="Arial"/>
          <w:sz w:val="28"/>
          <w:szCs w:val="28"/>
          <w:rtl/>
        </w:rPr>
        <w:t xml:space="preserve"> </w:t>
      </w:r>
      <w:r w:rsidR="00A31F70" w:rsidRPr="00A31F70">
        <w:rPr>
          <w:rFonts w:cs="Arial" w:hint="eastAsia"/>
          <w:sz w:val="28"/>
          <w:szCs w:val="28"/>
          <w:rtl/>
        </w:rPr>
        <w:t>واضحًا</w:t>
      </w:r>
      <w:r w:rsidR="00A31F70" w:rsidRPr="00A31F70">
        <w:rPr>
          <w:rFonts w:cs="Arial"/>
          <w:sz w:val="28"/>
          <w:szCs w:val="28"/>
          <w:rtl/>
        </w:rPr>
        <w:t xml:space="preserve"> </w:t>
      </w:r>
      <w:r w:rsidR="00A31F70" w:rsidRPr="00A31F70">
        <w:rPr>
          <w:rFonts w:cs="Arial" w:hint="eastAsia"/>
          <w:sz w:val="28"/>
          <w:szCs w:val="28"/>
          <w:rtl/>
        </w:rPr>
        <w:t>لدى</w:t>
      </w:r>
      <w:r w:rsidR="00A31F70" w:rsidRPr="00A31F70">
        <w:rPr>
          <w:rFonts w:cs="Arial"/>
          <w:sz w:val="28"/>
          <w:szCs w:val="28"/>
          <w:rtl/>
        </w:rPr>
        <w:t xml:space="preserve"> </w:t>
      </w:r>
      <w:r w:rsidR="00A31F70" w:rsidRPr="00A31F70">
        <w:rPr>
          <w:rFonts w:cs="Arial" w:hint="eastAsia"/>
          <w:sz w:val="28"/>
          <w:szCs w:val="28"/>
          <w:rtl/>
        </w:rPr>
        <w:t>الشباب،</w:t>
      </w:r>
      <w:r w:rsidR="00A31F70" w:rsidRPr="00A31F70">
        <w:rPr>
          <w:rFonts w:cs="Arial"/>
          <w:sz w:val="28"/>
          <w:szCs w:val="28"/>
          <w:rtl/>
        </w:rPr>
        <w:t xml:space="preserve"> </w:t>
      </w:r>
      <w:r w:rsidR="00A31F70" w:rsidRPr="00A31F70">
        <w:rPr>
          <w:rFonts w:cs="Arial" w:hint="eastAsia"/>
          <w:sz w:val="28"/>
          <w:szCs w:val="28"/>
          <w:rtl/>
        </w:rPr>
        <w:t>خاصة</w:t>
      </w:r>
      <w:r w:rsidR="00A31F70" w:rsidRPr="00A31F70">
        <w:rPr>
          <w:rFonts w:cs="Arial"/>
          <w:sz w:val="28"/>
          <w:szCs w:val="28"/>
          <w:rtl/>
        </w:rPr>
        <w:t xml:space="preserve"> </w:t>
      </w:r>
      <w:r w:rsidR="00A31F70" w:rsidRPr="00A31F70">
        <w:rPr>
          <w:rFonts w:cs="Arial" w:hint="eastAsia"/>
          <w:sz w:val="28"/>
          <w:szCs w:val="28"/>
          <w:rtl/>
        </w:rPr>
        <w:t>من</w:t>
      </w:r>
      <w:r w:rsidR="00A31F70" w:rsidRPr="00A31F70">
        <w:rPr>
          <w:rFonts w:cs="Arial"/>
          <w:sz w:val="28"/>
          <w:szCs w:val="28"/>
          <w:rtl/>
        </w:rPr>
        <w:t xml:space="preserve"> </w:t>
      </w:r>
      <w:r w:rsidR="00A31F70" w:rsidRPr="00A31F70">
        <w:rPr>
          <w:rFonts w:cs="Arial" w:hint="eastAsia"/>
          <w:sz w:val="28"/>
          <w:szCs w:val="28"/>
          <w:rtl/>
        </w:rPr>
        <w:t>حيث</w:t>
      </w:r>
      <w:r w:rsidR="00A31F70" w:rsidRPr="00A31F70">
        <w:rPr>
          <w:rFonts w:cs="Arial"/>
          <w:sz w:val="28"/>
          <w:szCs w:val="28"/>
          <w:rtl/>
        </w:rPr>
        <w:t xml:space="preserve"> </w:t>
      </w:r>
      <w:r w:rsidR="00A31F70" w:rsidRPr="00A31F70">
        <w:rPr>
          <w:rFonts w:cs="Arial" w:hint="eastAsia"/>
          <w:sz w:val="28"/>
          <w:szCs w:val="28"/>
          <w:rtl/>
        </w:rPr>
        <w:t>الانتباه</w:t>
      </w:r>
      <w:r w:rsidR="00A31F70" w:rsidRPr="00A31F70">
        <w:rPr>
          <w:rFonts w:cs="Arial"/>
          <w:sz w:val="28"/>
          <w:szCs w:val="28"/>
          <w:rtl/>
        </w:rPr>
        <w:t xml:space="preserve"> </w:t>
      </w:r>
      <w:r w:rsidR="00A31F70" w:rsidRPr="00A31F70">
        <w:rPr>
          <w:rFonts w:cs="Arial" w:hint="eastAsia"/>
          <w:sz w:val="28"/>
          <w:szCs w:val="28"/>
          <w:rtl/>
        </w:rPr>
        <w:t>والتذكر</w:t>
      </w:r>
      <w:r w:rsidR="00A31F70" w:rsidRPr="00A31F70">
        <w:rPr>
          <w:rFonts w:cs="Arial"/>
          <w:sz w:val="28"/>
          <w:szCs w:val="28"/>
          <w:rtl/>
        </w:rPr>
        <w:t xml:space="preserve"> </w:t>
      </w:r>
      <w:r w:rsidR="00A31F70" w:rsidRPr="00A31F70">
        <w:rPr>
          <w:rFonts w:cs="Arial" w:hint="eastAsia"/>
          <w:sz w:val="28"/>
          <w:szCs w:val="28"/>
          <w:rtl/>
        </w:rPr>
        <w:t>والانطباع</w:t>
      </w:r>
    </w:p>
    <w:p w14:paraId="613DC8AC" w14:textId="77777777" w:rsidR="00442A77" w:rsidRDefault="00442A77" w:rsidP="00A31F70">
      <w:pPr>
        <w:rPr>
          <w:rFonts w:cs="Arial"/>
          <w:sz w:val="28"/>
          <w:szCs w:val="28"/>
          <w:rtl/>
        </w:rPr>
      </w:pPr>
      <w:r>
        <w:rPr>
          <w:rFonts w:cs="Arial" w:hint="cs"/>
          <w:sz w:val="28"/>
          <w:szCs w:val="28"/>
          <w:rtl/>
        </w:rPr>
        <w:t>4/</w:t>
      </w:r>
      <w:r w:rsidR="00A31F70" w:rsidRPr="00A31F70">
        <w:rPr>
          <w:rFonts w:cs="Arial" w:hint="eastAsia"/>
          <w:sz w:val="28"/>
          <w:szCs w:val="28"/>
          <w:rtl/>
        </w:rPr>
        <w:t>يوجد</w:t>
      </w:r>
      <w:r w:rsidR="00A31F70" w:rsidRPr="00A31F70">
        <w:rPr>
          <w:rFonts w:cs="Arial"/>
          <w:sz w:val="28"/>
          <w:szCs w:val="28"/>
          <w:rtl/>
        </w:rPr>
        <w:t xml:space="preserve"> </w:t>
      </w:r>
      <w:r w:rsidR="00A31F70" w:rsidRPr="00A31F70">
        <w:rPr>
          <w:rFonts w:cs="Arial" w:hint="eastAsia"/>
          <w:sz w:val="28"/>
          <w:szCs w:val="28"/>
          <w:rtl/>
        </w:rPr>
        <w:t>ارتباط</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جودة</w:t>
      </w:r>
      <w:r w:rsidR="00A31F70" w:rsidRPr="00A31F70">
        <w:rPr>
          <w:rFonts w:cs="Arial"/>
          <w:sz w:val="28"/>
          <w:szCs w:val="28"/>
          <w:rtl/>
        </w:rPr>
        <w:t xml:space="preserve"> </w:t>
      </w:r>
      <w:r w:rsidR="00A31F70" w:rsidRPr="00A31F70">
        <w:rPr>
          <w:rFonts w:cs="Arial" w:hint="eastAsia"/>
          <w:sz w:val="28"/>
          <w:szCs w:val="28"/>
          <w:rtl/>
        </w:rPr>
        <w:t>التصميم</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وقوة</w:t>
      </w:r>
      <w:r w:rsidR="00A31F70" w:rsidRPr="00A31F70">
        <w:rPr>
          <w:rFonts w:cs="Arial"/>
          <w:sz w:val="28"/>
          <w:szCs w:val="28"/>
          <w:rtl/>
        </w:rPr>
        <w:t xml:space="preserve"> </w:t>
      </w:r>
      <w:r w:rsidR="00A31F70" w:rsidRPr="00A31F70">
        <w:rPr>
          <w:rFonts w:cs="Arial" w:hint="eastAsia"/>
          <w:sz w:val="28"/>
          <w:szCs w:val="28"/>
          <w:rtl/>
        </w:rPr>
        <w:t>الصورة</w:t>
      </w:r>
      <w:r w:rsidR="00A31F70" w:rsidRPr="00A31F70">
        <w:rPr>
          <w:rFonts w:cs="Arial"/>
          <w:sz w:val="28"/>
          <w:szCs w:val="28"/>
          <w:rtl/>
        </w:rPr>
        <w:t xml:space="preserve"> </w:t>
      </w:r>
      <w:r w:rsidR="00A31F70" w:rsidRPr="00A31F70">
        <w:rPr>
          <w:rFonts w:cs="Arial" w:hint="eastAsia"/>
          <w:sz w:val="28"/>
          <w:szCs w:val="28"/>
          <w:rtl/>
        </w:rPr>
        <w:t>الذهنية</w:t>
      </w:r>
      <w:r w:rsidR="00A31F70" w:rsidRPr="00A31F70">
        <w:rPr>
          <w:rFonts w:cs="Arial"/>
          <w:sz w:val="28"/>
          <w:szCs w:val="28"/>
          <w:rtl/>
        </w:rPr>
        <w:t xml:space="preserve"> </w:t>
      </w:r>
      <w:r w:rsidR="00A31F70" w:rsidRPr="00A31F70">
        <w:rPr>
          <w:rFonts w:cs="Arial" w:hint="eastAsia"/>
          <w:sz w:val="28"/>
          <w:szCs w:val="28"/>
          <w:rtl/>
        </w:rPr>
        <w:t>لدى</w:t>
      </w:r>
      <w:r w:rsidR="00A31F70" w:rsidRPr="00A31F70">
        <w:rPr>
          <w:rFonts w:cs="Arial"/>
          <w:sz w:val="28"/>
          <w:szCs w:val="28"/>
          <w:rtl/>
        </w:rPr>
        <w:t xml:space="preserve"> </w:t>
      </w:r>
      <w:r w:rsidR="00A31F70" w:rsidRPr="00A31F70">
        <w:rPr>
          <w:rFonts w:cs="Arial" w:hint="eastAsia"/>
          <w:sz w:val="28"/>
          <w:szCs w:val="28"/>
          <w:rtl/>
        </w:rPr>
        <w:t>الجمهور</w:t>
      </w:r>
      <w:r w:rsidR="00A31F70" w:rsidRPr="00A31F70">
        <w:rPr>
          <w:rFonts w:cs="Arial"/>
          <w:sz w:val="28"/>
          <w:szCs w:val="28"/>
          <w:rtl/>
        </w:rPr>
        <w:t>.</w:t>
      </w:r>
    </w:p>
    <w:p w14:paraId="322C0F46" w14:textId="77777777" w:rsidR="000121C4" w:rsidRDefault="005C77C6" w:rsidP="00A31F70">
      <w:pPr>
        <w:rPr>
          <w:rFonts w:cs="Arial"/>
          <w:sz w:val="28"/>
          <w:szCs w:val="28"/>
          <w:rtl/>
        </w:rPr>
      </w:pPr>
      <w:r>
        <w:rPr>
          <w:rFonts w:cs="Arial" w:hint="cs"/>
          <w:sz w:val="28"/>
          <w:szCs w:val="28"/>
          <w:rtl/>
        </w:rPr>
        <w:t>5/</w:t>
      </w:r>
      <w:r w:rsidR="00A31F70" w:rsidRPr="00A31F70">
        <w:rPr>
          <w:rFonts w:cs="Arial" w:hint="eastAsia"/>
          <w:sz w:val="28"/>
          <w:szCs w:val="28"/>
          <w:rtl/>
        </w:rPr>
        <w:t>يميل</w:t>
      </w:r>
      <w:r w:rsidR="00A31F70" w:rsidRPr="00A31F70">
        <w:rPr>
          <w:rFonts w:cs="Arial"/>
          <w:sz w:val="28"/>
          <w:szCs w:val="28"/>
          <w:rtl/>
        </w:rPr>
        <w:t xml:space="preserve"> </w:t>
      </w:r>
      <w:r w:rsidR="00A31F70" w:rsidRPr="00A31F70">
        <w:rPr>
          <w:rFonts w:cs="Arial" w:hint="eastAsia"/>
          <w:sz w:val="28"/>
          <w:szCs w:val="28"/>
          <w:rtl/>
        </w:rPr>
        <w:t>شباب</w:t>
      </w:r>
      <w:r w:rsidR="00A31F70" w:rsidRPr="00A31F70">
        <w:rPr>
          <w:rFonts w:cs="Arial"/>
          <w:sz w:val="28"/>
          <w:szCs w:val="28"/>
          <w:rtl/>
        </w:rPr>
        <w:t xml:space="preserve"> </w:t>
      </w:r>
      <w:r w:rsidR="00A31F70" w:rsidRPr="00A31F70">
        <w:rPr>
          <w:rFonts w:cs="Arial" w:hint="eastAsia"/>
          <w:sz w:val="28"/>
          <w:szCs w:val="28"/>
          <w:rtl/>
        </w:rPr>
        <w:t>الرياض</w:t>
      </w:r>
      <w:r w:rsidR="00A31F70" w:rsidRPr="00A31F70">
        <w:rPr>
          <w:rFonts w:cs="Arial"/>
          <w:sz w:val="28"/>
          <w:szCs w:val="28"/>
          <w:rtl/>
        </w:rPr>
        <w:t xml:space="preserve"> </w:t>
      </w:r>
      <w:r w:rsidR="00A31F70" w:rsidRPr="00A31F70">
        <w:rPr>
          <w:rFonts w:cs="Arial" w:hint="eastAsia"/>
          <w:sz w:val="28"/>
          <w:szCs w:val="28"/>
          <w:rtl/>
        </w:rPr>
        <w:t>إلى</w:t>
      </w:r>
      <w:r w:rsidR="00A31F70" w:rsidRPr="00A31F70">
        <w:rPr>
          <w:rFonts w:cs="Arial"/>
          <w:sz w:val="28"/>
          <w:szCs w:val="28"/>
          <w:rtl/>
        </w:rPr>
        <w:t xml:space="preserve"> </w:t>
      </w:r>
      <w:r w:rsidR="00A31F70" w:rsidRPr="00A31F70">
        <w:rPr>
          <w:rFonts w:cs="Arial" w:hint="eastAsia"/>
          <w:sz w:val="28"/>
          <w:szCs w:val="28"/>
          <w:rtl/>
        </w:rPr>
        <w:t>التفاعل</w:t>
      </w:r>
      <w:r w:rsidR="00A31F70" w:rsidRPr="00A31F70">
        <w:rPr>
          <w:rFonts w:cs="Arial"/>
          <w:sz w:val="28"/>
          <w:szCs w:val="28"/>
          <w:rtl/>
        </w:rPr>
        <w:t xml:space="preserve"> </w:t>
      </w:r>
      <w:r w:rsidR="00A31F70" w:rsidRPr="00A31F70">
        <w:rPr>
          <w:rFonts w:cs="Arial" w:hint="eastAsia"/>
          <w:sz w:val="28"/>
          <w:szCs w:val="28"/>
          <w:rtl/>
        </w:rPr>
        <w:t>أكثر</w:t>
      </w:r>
      <w:r w:rsidR="00A31F70" w:rsidRPr="00A31F70">
        <w:rPr>
          <w:rFonts w:cs="Arial"/>
          <w:sz w:val="28"/>
          <w:szCs w:val="28"/>
          <w:rtl/>
        </w:rPr>
        <w:t xml:space="preserve"> </w:t>
      </w:r>
      <w:r w:rsidR="00A31F70" w:rsidRPr="00A31F70">
        <w:rPr>
          <w:rFonts w:cs="Arial" w:hint="eastAsia"/>
          <w:sz w:val="28"/>
          <w:szCs w:val="28"/>
          <w:rtl/>
        </w:rPr>
        <w:t>مع</w:t>
      </w:r>
      <w:r w:rsidR="00A31F70" w:rsidRPr="00A31F70">
        <w:rPr>
          <w:rFonts w:cs="Arial"/>
          <w:sz w:val="28"/>
          <w:szCs w:val="28"/>
          <w:rtl/>
        </w:rPr>
        <w:t xml:space="preserve"> </w:t>
      </w:r>
      <w:r w:rsidR="00A31F70" w:rsidRPr="00A31F70">
        <w:rPr>
          <w:rFonts w:cs="Arial" w:hint="eastAsia"/>
          <w:sz w:val="28"/>
          <w:szCs w:val="28"/>
          <w:rtl/>
        </w:rPr>
        <w:t>الإعلانات</w:t>
      </w:r>
      <w:r w:rsidR="00A31F70" w:rsidRPr="00A31F70">
        <w:rPr>
          <w:rFonts w:cs="Arial"/>
          <w:sz w:val="28"/>
          <w:szCs w:val="28"/>
          <w:rtl/>
        </w:rPr>
        <w:t xml:space="preserve"> </w:t>
      </w:r>
      <w:r w:rsidR="00A31F70" w:rsidRPr="00A31F70">
        <w:rPr>
          <w:rFonts w:cs="Arial" w:hint="eastAsia"/>
          <w:sz w:val="28"/>
          <w:szCs w:val="28"/>
          <w:rtl/>
        </w:rPr>
        <w:t>التي</w:t>
      </w:r>
      <w:r w:rsidR="00A31F70" w:rsidRPr="00A31F70">
        <w:rPr>
          <w:rFonts w:cs="Arial"/>
          <w:sz w:val="28"/>
          <w:szCs w:val="28"/>
          <w:rtl/>
        </w:rPr>
        <w:t xml:space="preserve"> </w:t>
      </w:r>
      <w:r w:rsidR="00A31F70" w:rsidRPr="00A31F70">
        <w:rPr>
          <w:rFonts w:cs="Arial" w:hint="eastAsia"/>
          <w:sz w:val="28"/>
          <w:szCs w:val="28"/>
          <w:rtl/>
        </w:rPr>
        <w:t>تجمع</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الجاذبية</w:t>
      </w:r>
      <w:r w:rsidR="00A31F70" w:rsidRPr="00A31F70">
        <w:rPr>
          <w:rFonts w:cs="Arial"/>
          <w:sz w:val="28"/>
          <w:szCs w:val="28"/>
          <w:rtl/>
        </w:rPr>
        <w:t xml:space="preserve"> </w:t>
      </w:r>
      <w:r w:rsidR="00A31F70" w:rsidRPr="00A31F70">
        <w:rPr>
          <w:rFonts w:cs="Arial" w:hint="eastAsia"/>
          <w:sz w:val="28"/>
          <w:szCs w:val="28"/>
          <w:rtl/>
        </w:rPr>
        <w:t>البصرية</w:t>
      </w:r>
      <w:r w:rsidR="00A31F70" w:rsidRPr="00A31F70">
        <w:rPr>
          <w:rFonts w:cs="Arial"/>
          <w:sz w:val="28"/>
          <w:szCs w:val="28"/>
          <w:rtl/>
        </w:rPr>
        <w:t xml:space="preserve"> </w:t>
      </w:r>
      <w:r w:rsidR="00A31F70" w:rsidRPr="00A31F70">
        <w:rPr>
          <w:rFonts w:cs="Arial" w:hint="eastAsia"/>
          <w:sz w:val="28"/>
          <w:szCs w:val="28"/>
          <w:rtl/>
        </w:rPr>
        <w:t>والوضوح</w:t>
      </w:r>
      <w:r w:rsidR="00A31F70" w:rsidRPr="00A31F70">
        <w:rPr>
          <w:rFonts w:cs="Arial"/>
          <w:sz w:val="28"/>
          <w:szCs w:val="28"/>
          <w:rtl/>
        </w:rPr>
        <w:t xml:space="preserve"> </w:t>
      </w:r>
      <w:proofErr w:type="spellStart"/>
      <w:r w:rsidR="00A31F70" w:rsidRPr="00A31F70">
        <w:rPr>
          <w:rFonts w:cs="Arial" w:hint="eastAsia"/>
          <w:sz w:val="28"/>
          <w:szCs w:val="28"/>
          <w:rtl/>
        </w:rPr>
        <w:t>الرسالي</w:t>
      </w:r>
      <w:proofErr w:type="spellEnd"/>
    </w:p>
    <w:p w14:paraId="344BD611" w14:textId="77777777" w:rsidR="000121C4" w:rsidRDefault="000121C4" w:rsidP="00A31F70">
      <w:pPr>
        <w:rPr>
          <w:rFonts w:cs="Arial"/>
          <w:sz w:val="28"/>
          <w:szCs w:val="28"/>
          <w:rtl/>
        </w:rPr>
      </w:pPr>
    </w:p>
    <w:p w14:paraId="028EB420" w14:textId="77777777" w:rsidR="000121C4" w:rsidRDefault="00A31F70" w:rsidP="00A31F70">
      <w:pPr>
        <w:rPr>
          <w:rFonts w:cs="Arial"/>
          <w:sz w:val="28"/>
          <w:szCs w:val="28"/>
          <w:rtl/>
        </w:rPr>
      </w:pPr>
      <w:r w:rsidRPr="00A31F70">
        <w:rPr>
          <w:rFonts w:cs="Arial" w:hint="eastAsia"/>
          <w:sz w:val="28"/>
          <w:szCs w:val="28"/>
          <w:rtl/>
        </w:rPr>
        <w:t>الخاتمة</w:t>
      </w:r>
    </w:p>
    <w:p w14:paraId="1931992E" w14:textId="5F52B24A" w:rsidR="00A31F70" w:rsidRPr="00A31F70" w:rsidRDefault="00A31F70" w:rsidP="00A31F70">
      <w:pPr>
        <w:rPr>
          <w:rFonts w:cs="Arial"/>
          <w:sz w:val="28"/>
          <w:szCs w:val="28"/>
          <w:rtl/>
        </w:rPr>
      </w:pPr>
      <w:r w:rsidRPr="00A31F70">
        <w:rPr>
          <w:rFonts w:cs="Arial" w:hint="eastAsia"/>
          <w:sz w:val="28"/>
          <w:szCs w:val="28"/>
          <w:rtl/>
        </w:rPr>
        <w:t>خلصت</w:t>
      </w:r>
      <w:r w:rsidRPr="00A31F70">
        <w:rPr>
          <w:rFonts w:cs="Arial"/>
          <w:sz w:val="28"/>
          <w:szCs w:val="28"/>
          <w:rtl/>
        </w:rPr>
        <w:t xml:space="preserve"> </w:t>
      </w:r>
      <w:r w:rsidRPr="00A31F70">
        <w:rPr>
          <w:rFonts w:cs="Arial" w:hint="eastAsia"/>
          <w:sz w:val="28"/>
          <w:szCs w:val="28"/>
          <w:rtl/>
        </w:rPr>
        <w:t>الدراسة</w:t>
      </w:r>
      <w:r w:rsidRPr="00A31F70">
        <w:rPr>
          <w:rFonts w:cs="Arial"/>
          <w:sz w:val="28"/>
          <w:szCs w:val="28"/>
          <w:rtl/>
        </w:rPr>
        <w:t xml:space="preserve"> </w:t>
      </w:r>
      <w:r w:rsidRPr="00A31F70">
        <w:rPr>
          <w:rFonts w:cs="Arial" w:hint="eastAsia"/>
          <w:sz w:val="28"/>
          <w:szCs w:val="28"/>
          <w:rtl/>
        </w:rPr>
        <w:t>إلى</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الرقمي</w:t>
      </w:r>
      <w:r w:rsidRPr="00A31F70">
        <w:rPr>
          <w:rFonts w:cs="Arial"/>
          <w:sz w:val="28"/>
          <w:szCs w:val="28"/>
          <w:rtl/>
        </w:rPr>
        <w:t xml:space="preserve"> </w:t>
      </w:r>
      <w:r w:rsidRPr="00A31F70">
        <w:rPr>
          <w:rFonts w:cs="Arial" w:hint="eastAsia"/>
          <w:sz w:val="28"/>
          <w:szCs w:val="28"/>
          <w:rtl/>
        </w:rPr>
        <w:t>أصبح</w:t>
      </w:r>
      <w:r w:rsidRPr="00A31F70">
        <w:rPr>
          <w:rFonts w:cs="Arial"/>
          <w:sz w:val="28"/>
          <w:szCs w:val="28"/>
          <w:rtl/>
        </w:rPr>
        <w:t xml:space="preserve"> </w:t>
      </w:r>
      <w:r w:rsidRPr="00A31F70">
        <w:rPr>
          <w:rFonts w:cs="Arial" w:hint="eastAsia"/>
          <w:sz w:val="28"/>
          <w:szCs w:val="28"/>
          <w:rtl/>
        </w:rPr>
        <w:t>أداة</w:t>
      </w:r>
      <w:r w:rsidRPr="00A31F70">
        <w:rPr>
          <w:rFonts w:cs="Arial"/>
          <w:sz w:val="28"/>
          <w:szCs w:val="28"/>
          <w:rtl/>
        </w:rPr>
        <w:t xml:space="preserve"> </w:t>
      </w:r>
      <w:r w:rsidRPr="00A31F70">
        <w:rPr>
          <w:rFonts w:cs="Arial" w:hint="eastAsia"/>
          <w:sz w:val="28"/>
          <w:szCs w:val="28"/>
          <w:rtl/>
        </w:rPr>
        <w:t>محورية</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بناء</w:t>
      </w:r>
      <w:r w:rsidRPr="00A31F70">
        <w:rPr>
          <w:rFonts w:cs="Arial"/>
          <w:sz w:val="28"/>
          <w:szCs w:val="28"/>
          <w:rtl/>
        </w:rPr>
        <w:t xml:space="preserve"> </w:t>
      </w:r>
      <w:r w:rsidRPr="00A31F70">
        <w:rPr>
          <w:rFonts w:cs="Arial" w:hint="eastAsia"/>
          <w:sz w:val="28"/>
          <w:szCs w:val="28"/>
          <w:rtl/>
        </w:rPr>
        <w:t>الهوية</w:t>
      </w:r>
      <w:r w:rsidRPr="00A31F70">
        <w:rPr>
          <w:rFonts w:cs="Arial"/>
          <w:sz w:val="28"/>
          <w:szCs w:val="28"/>
          <w:rtl/>
        </w:rPr>
        <w:t xml:space="preserve"> </w:t>
      </w:r>
      <w:r w:rsidRPr="00A31F70">
        <w:rPr>
          <w:rFonts w:cs="Arial" w:hint="eastAsia"/>
          <w:sz w:val="28"/>
          <w:szCs w:val="28"/>
          <w:rtl/>
        </w:rPr>
        <w:t>البصرية</w:t>
      </w:r>
      <w:r w:rsidRPr="00A31F70">
        <w:rPr>
          <w:rFonts w:cs="Arial"/>
          <w:sz w:val="28"/>
          <w:szCs w:val="28"/>
          <w:rtl/>
        </w:rPr>
        <w:t xml:space="preserve"> </w:t>
      </w:r>
      <w:r w:rsidRPr="00A31F70">
        <w:rPr>
          <w:rFonts w:cs="Arial" w:hint="eastAsia"/>
          <w:sz w:val="28"/>
          <w:szCs w:val="28"/>
          <w:rtl/>
        </w:rPr>
        <w:t>للعلامات</w:t>
      </w:r>
      <w:r w:rsidRPr="00A31F70">
        <w:rPr>
          <w:rFonts w:cs="Arial"/>
          <w:sz w:val="28"/>
          <w:szCs w:val="28"/>
          <w:rtl/>
        </w:rPr>
        <w:t xml:space="preserve"> </w:t>
      </w:r>
      <w:r w:rsidRPr="00A31F70">
        <w:rPr>
          <w:rFonts w:cs="Arial" w:hint="eastAsia"/>
          <w:sz w:val="28"/>
          <w:szCs w:val="28"/>
          <w:rtl/>
        </w:rPr>
        <w:t>التجارية،</w:t>
      </w:r>
      <w:r w:rsidRPr="00A31F70">
        <w:rPr>
          <w:rFonts w:cs="Arial"/>
          <w:sz w:val="28"/>
          <w:szCs w:val="28"/>
          <w:rtl/>
        </w:rPr>
        <w:t xml:space="preserve"> </w:t>
      </w:r>
      <w:r w:rsidRPr="00A31F70">
        <w:rPr>
          <w:rFonts w:cs="Arial" w:hint="eastAsia"/>
          <w:sz w:val="28"/>
          <w:szCs w:val="28"/>
          <w:rtl/>
        </w:rPr>
        <w:t>خاصة</w:t>
      </w:r>
      <w:r w:rsidRPr="00A31F70">
        <w:rPr>
          <w:rFonts w:cs="Arial"/>
          <w:sz w:val="28"/>
          <w:szCs w:val="28"/>
          <w:rtl/>
        </w:rPr>
        <w:t xml:space="preserve"> </w:t>
      </w:r>
      <w:r w:rsidRPr="00A31F70">
        <w:rPr>
          <w:rFonts w:cs="Arial" w:hint="eastAsia"/>
          <w:sz w:val="28"/>
          <w:szCs w:val="28"/>
          <w:rtl/>
        </w:rPr>
        <w:t>في</w:t>
      </w:r>
      <w:r w:rsidRPr="00A31F70">
        <w:rPr>
          <w:rFonts w:cs="Arial"/>
          <w:sz w:val="28"/>
          <w:szCs w:val="28"/>
          <w:rtl/>
        </w:rPr>
        <w:t xml:space="preserve"> </w:t>
      </w:r>
      <w:r w:rsidRPr="00A31F70">
        <w:rPr>
          <w:rFonts w:cs="Arial" w:hint="eastAsia"/>
          <w:sz w:val="28"/>
          <w:szCs w:val="28"/>
          <w:rtl/>
        </w:rPr>
        <w:t>البيئة</w:t>
      </w:r>
      <w:r w:rsidRPr="00A31F70">
        <w:rPr>
          <w:rFonts w:cs="Arial"/>
          <w:sz w:val="28"/>
          <w:szCs w:val="28"/>
          <w:rtl/>
        </w:rPr>
        <w:t xml:space="preserve"> </w:t>
      </w:r>
      <w:r w:rsidRPr="00A31F70">
        <w:rPr>
          <w:rFonts w:cs="Arial" w:hint="eastAsia"/>
          <w:sz w:val="28"/>
          <w:szCs w:val="28"/>
          <w:rtl/>
        </w:rPr>
        <w:t>الرقمية</w:t>
      </w:r>
      <w:r w:rsidRPr="00A31F70">
        <w:rPr>
          <w:rFonts w:cs="Arial"/>
          <w:sz w:val="28"/>
          <w:szCs w:val="28"/>
          <w:rtl/>
        </w:rPr>
        <w:t xml:space="preserve"> </w:t>
      </w:r>
      <w:r w:rsidRPr="00A31F70">
        <w:rPr>
          <w:rFonts w:cs="Arial" w:hint="eastAsia"/>
          <w:sz w:val="28"/>
          <w:szCs w:val="28"/>
          <w:rtl/>
        </w:rPr>
        <w:t>التي</w:t>
      </w:r>
      <w:r w:rsidRPr="00A31F70">
        <w:rPr>
          <w:rFonts w:cs="Arial"/>
          <w:sz w:val="28"/>
          <w:szCs w:val="28"/>
          <w:rtl/>
        </w:rPr>
        <w:t xml:space="preserve"> </w:t>
      </w:r>
      <w:r w:rsidRPr="00A31F70">
        <w:rPr>
          <w:rFonts w:cs="Arial" w:hint="eastAsia"/>
          <w:sz w:val="28"/>
          <w:szCs w:val="28"/>
          <w:rtl/>
        </w:rPr>
        <w:t>تتسم</w:t>
      </w:r>
      <w:r w:rsidRPr="00A31F70">
        <w:rPr>
          <w:rFonts w:cs="Arial"/>
          <w:sz w:val="28"/>
          <w:szCs w:val="28"/>
          <w:rtl/>
        </w:rPr>
        <w:t xml:space="preserve"> </w:t>
      </w:r>
      <w:r w:rsidRPr="00A31F70">
        <w:rPr>
          <w:rFonts w:cs="Arial" w:hint="eastAsia"/>
          <w:sz w:val="28"/>
          <w:szCs w:val="28"/>
          <w:rtl/>
        </w:rPr>
        <w:t>بسرعة</w:t>
      </w:r>
      <w:r w:rsidRPr="00A31F70">
        <w:rPr>
          <w:rFonts w:cs="Arial"/>
          <w:sz w:val="28"/>
          <w:szCs w:val="28"/>
          <w:rtl/>
        </w:rPr>
        <w:t xml:space="preserve"> </w:t>
      </w:r>
      <w:r w:rsidRPr="00A31F70">
        <w:rPr>
          <w:rFonts w:cs="Arial" w:hint="eastAsia"/>
          <w:sz w:val="28"/>
          <w:szCs w:val="28"/>
          <w:rtl/>
        </w:rPr>
        <w:t>التلقي</w:t>
      </w:r>
      <w:r w:rsidRPr="00A31F70">
        <w:rPr>
          <w:rFonts w:cs="Arial"/>
          <w:sz w:val="28"/>
          <w:szCs w:val="28"/>
          <w:rtl/>
        </w:rPr>
        <w:t xml:space="preserve"> </w:t>
      </w:r>
      <w:r w:rsidRPr="00A31F70">
        <w:rPr>
          <w:rFonts w:cs="Arial" w:hint="eastAsia"/>
          <w:sz w:val="28"/>
          <w:szCs w:val="28"/>
          <w:rtl/>
        </w:rPr>
        <w:t>وكثرة</w:t>
      </w:r>
      <w:r w:rsidRPr="00A31F70">
        <w:rPr>
          <w:rFonts w:cs="Arial"/>
          <w:sz w:val="28"/>
          <w:szCs w:val="28"/>
          <w:rtl/>
        </w:rPr>
        <w:t xml:space="preserve"> </w:t>
      </w:r>
      <w:r w:rsidRPr="00A31F70">
        <w:rPr>
          <w:rFonts w:cs="Arial" w:hint="eastAsia"/>
          <w:sz w:val="28"/>
          <w:szCs w:val="28"/>
          <w:rtl/>
        </w:rPr>
        <w:t>المنافسة</w:t>
      </w:r>
      <w:r w:rsidRPr="00A31F70">
        <w:rPr>
          <w:rFonts w:cs="Arial"/>
          <w:sz w:val="28"/>
          <w:szCs w:val="28"/>
          <w:rtl/>
        </w:rPr>
        <w:t xml:space="preserve">. </w:t>
      </w:r>
      <w:r w:rsidRPr="00A31F70">
        <w:rPr>
          <w:rFonts w:cs="Arial" w:hint="eastAsia"/>
          <w:sz w:val="28"/>
          <w:szCs w:val="28"/>
          <w:rtl/>
        </w:rPr>
        <w:t>كما</w:t>
      </w:r>
      <w:r w:rsidRPr="00A31F70">
        <w:rPr>
          <w:rFonts w:cs="Arial"/>
          <w:sz w:val="28"/>
          <w:szCs w:val="28"/>
          <w:rtl/>
        </w:rPr>
        <w:t xml:space="preserve"> </w:t>
      </w:r>
      <w:r w:rsidRPr="00A31F70">
        <w:rPr>
          <w:rFonts w:cs="Arial" w:hint="eastAsia"/>
          <w:sz w:val="28"/>
          <w:szCs w:val="28"/>
          <w:rtl/>
        </w:rPr>
        <w:t>تبين</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التأثيرات</w:t>
      </w:r>
      <w:r w:rsidRPr="00A31F70">
        <w:rPr>
          <w:rFonts w:cs="Arial"/>
          <w:sz w:val="28"/>
          <w:szCs w:val="28"/>
          <w:rtl/>
        </w:rPr>
        <w:t xml:space="preserve"> </w:t>
      </w:r>
      <w:r w:rsidRPr="00A31F70">
        <w:rPr>
          <w:rFonts w:cs="Arial" w:hint="eastAsia"/>
          <w:sz w:val="28"/>
          <w:szCs w:val="28"/>
          <w:rtl/>
        </w:rPr>
        <w:t>النفسية</w:t>
      </w:r>
      <w:r w:rsidRPr="00A31F70">
        <w:rPr>
          <w:rFonts w:cs="Arial"/>
          <w:sz w:val="28"/>
          <w:szCs w:val="28"/>
          <w:rtl/>
        </w:rPr>
        <w:t xml:space="preserve"> </w:t>
      </w:r>
      <w:r w:rsidRPr="00A31F70">
        <w:rPr>
          <w:rFonts w:cs="Arial" w:hint="eastAsia"/>
          <w:sz w:val="28"/>
          <w:szCs w:val="28"/>
          <w:rtl/>
        </w:rPr>
        <w:t>لهذا</w:t>
      </w:r>
      <w:r w:rsidRPr="00A31F70">
        <w:rPr>
          <w:rFonts w:cs="Arial"/>
          <w:sz w:val="28"/>
          <w:szCs w:val="28"/>
          <w:rtl/>
        </w:rPr>
        <w:t xml:space="preserve"> </w:t>
      </w:r>
      <w:r w:rsidRPr="00A31F70">
        <w:rPr>
          <w:rFonts w:cs="Arial" w:hint="eastAsia"/>
          <w:sz w:val="28"/>
          <w:szCs w:val="28"/>
          <w:rtl/>
        </w:rPr>
        <w:t>النوع</w:t>
      </w:r>
      <w:r w:rsidRPr="00A31F70">
        <w:rPr>
          <w:rFonts w:cs="Arial"/>
          <w:sz w:val="28"/>
          <w:szCs w:val="28"/>
          <w:rtl/>
        </w:rPr>
        <w:t xml:space="preserve"> </w:t>
      </w:r>
      <w:r w:rsidRPr="00A31F70">
        <w:rPr>
          <w:rFonts w:cs="Arial" w:hint="eastAsia"/>
          <w:sz w:val="28"/>
          <w:szCs w:val="28"/>
          <w:rtl/>
        </w:rPr>
        <w:t>من</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ليست</w:t>
      </w:r>
      <w:r w:rsidRPr="00A31F70">
        <w:rPr>
          <w:rFonts w:cs="Arial"/>
          <w:sz w:val="28"/>
          <w:szCs w:val="28"/>
          <w:rtl/>
        </w:rPr>
        <w:t xml:space="preserve"> </w:t>
      </w:r>
      <w:r w:rsidRPr="00A31F70">
        <w:rPr>
          <w:rFonts w:cs="Arial" w:hint="eastAsia"/>
          <w:sz w:val="28"/>
          <w:szCs w:val="28"/>
          <w:rtl/>
        </w:rPr>
        <w:t>هامشية،</w:t>
      </w:r>
      <w:r w:rsidRPr="00A31F70">
        <w:rPr>
          <w:rFonts w:cs="Arial"/>
          <w:sz w:val="28"/>
          <w:szCs w:val="28"/>
          <w:rtl/>
        </w:rPr>
        <w:t xml:space="preserve"> </w:t>
      </w:r>
      <w:r w:rsidRPr="00A31F70">
        <w:rPr>
          <w:rFonts w:cs="Arial" w:hint="eastAsia"/>
          <w:sz w:val="28"/>
          <w:szCs w:val="28"/>
          <w:rtl/>
        </w:rPr>
        <w:t>بل</w:t>
      </w:r>
      <w:r w:rsidRPr="00A31F70">
        <w:rPr>
          <w:rFonts w:cs="Arial"/>
          <w:sz w:val="28"/>
          <w:szCs w:val="28"/>
          <w:rtl/>
        </w:rPr>
        <w:t xml:space="preserve"> </w:t>
      </w:r>
      <w:r w:rsidRPr="00A31F70">
        <w:rPr>
          <w:rFonts w:cs="Arial" w:hint="eastAsia"/>
          <w:sz w:val="28"/>
          <w:szCs w:val="28"/>
          <w:rtl/>
        </w:rPr>
        <w:t>تمس</w:t>
      </w:r>
      <w:r w:rsidRPr="00A31F70">
        <w:rPr>
          <w:rFonts w:cs="Arial"/>
          <w:sz w:val="28"/>
          <w:szCs w:val="28"/>
          <w:rtl/>
        </w:rPr>
        <w:t xml:space="preserve"> </w:t>
      </w:r>
      <w:r w:rsidRPr="00A31F70">
        <w:rPr>
          <w:rFonts w:cs="Arial" w:hint="eastAsia"/>
          <w:sz w:val="28"/>
          <w:szCs w:val="28"/>
          <w:rtl/>
        </w:rPr>
        <w:t>إدراك</w:t>
      </w:r>
      <w:r w:rsidRPr="00A31F70">
        <w:rPr>
          <w:rFonts w:cs="Arial"/>
          <w:sz w:val="28"/>
          <w:szCs w:val="28"/>
          <w:rtl/>
        </w:rPr>
        <w:t xml:space="preserve"> </w:t>
      </w:r>
      <w:r w:rsidRPr="00A31F70">
        <w:rPr>
          <w:rFonts w:cs="Arial" w:hint="eastAsia"/>
          <w:sz w:val="28"/>
          <w:szCs w:val="28"/>
          <w:rtl/>
        </w:rPr>
        <w:t>الجمهور</w:t>
      </w:r>
      <w:r w:rsidRPr="00A31F70">
        <w:rPr>
          <w:rFonts w:cs="Arial"/>
          <w:sz w:val="28"/>
          <w:szCs w:val="28"/>
          <w:rtl/>
        </w:rPr>
        <w:t xml:space="preserve"> </w:t>
      </w:r>
      <w:r w:rsidRPr="00A31F70">
        <w:rPr>
          <w:rFonts w:cs="Arial" w:hint="eastAsia"/>
          <w:sz w:val="28"/>
          <w:szCs w:val="28"/>
          <w:rtl/>
        </w:rPr>
        <w:t>وانفعالاته</w:t>
      </w:r>
      <w:r w:rsidRPr="00A31F70">
        <w:rPr>
          <w:rFonts w:cs="Arial"/>
          <w:sz w:val="28"/>
          <w:szCs w:val="28"/>
          <w:rtl/>
        </w:rPr>
        <w:t xml:space="preserve"> </w:t>
      </w:r>
      <w:r w:rsidRPr="00A31F70">
        <w:rPr>
          <w:rFonts w:cs="Arial" w:hint="eastAsia"/>
          <w:sz w:val="28"/>
          <w:szCs w:val="28"/>
          <w:rtl/>
        </w:rPr>
        <w:t>وقراراته</w:t>
      </w:r>
      <w:r w:rsidRPr="00A31F70">
        <w:rPr>
          <w:rFonts w:cs="Arial"/>
          <w:sz w:val="28"/>
          <w:szCs w:val="28"/>
          <w:rtl/>
        </w:rPr>
        <w:t>.</w:t>
      </w:r>
    </w:p>
    <w:p w14:paraId="359AA3FE" w14:textId="77777777" w:rsidR="000121C4" w:rsidRDefault="00A31F70" w:rsidP="00546579">
      <w:pPr>
        <w:rPr>
          <w:rFonts w:cs="Arial"/>
          <w:sz w:val="28"/>
          <w:szCs w:val="28"/>
          <w:rtl/>
        </w:rPr>
      </w:pPr>
      <w:r w:rsidRPr="00A31F70">
        <w:rPr>
          <w:rFonts w:cs="Arial" w:hint="eastAsia"/>
          <w:sz w:val="28"/>
          <w:szCs w:val="28"/>
          <w:rtl/>
        </w:rPr>
        <w:t>وتؤكد</w:t>
      </w:r>
      <w:r w:rsidRPr="00A31F70">
        <w:rPr>
          <w:rFonts w:cs="Arial"/>
          <w:sz w:val="28"/>
          <w:szCs w:val="28"/>
          <w:rtl/>
        </w:rPr>
        <w:t xml:space="preserve"> </w:t>
      </w:r>
      <w:r w:rsidRPr="00A31F70">
        <w:rPr>
          <w:rFonts w:cs="Arial" w:hint="eastAsia"/>
          <w:sz w:val="28"/>
          <w:szCs w:val="28"/>
          <w:rtl/>
        </w:rPr>
        <w:t>هذه</w:t>
      </w:r>
      <w:r w:rsidRPr="00A31F70">
        <w:rPr>
          <w:rFonts w:cs="Arial"/>
          <w:sz w:val="28"/>
          <w:szCs w:val="28"/>
          <w:rtl/>
        </w:rPr>
        <w:t xml:space="preserve"> </w:t>
      </w:r>
      <w:r w:rsidRPr="00A31F70">
        <w:rPr>
          <w:rFonts w:cs="Arial" w:hint="eastAsia"/>
          <w:sz w:val="28"/>
          <w:szCs w:val="28"/>
          <w:rtl/>
        </w:rPr>
        <w:t>النتائج</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نجاح</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الرقمي</w:t>
      </w:r>
      <w:r w:rsidRPr="00A31F70">
        <w:rPr>
          <w:rFonts w:cs="Arial"/>
          <w:sz w:val="28"/>
          <w:szCs w:val="28"/>
          <w:rtl/>
        </w:rPr>
        <w:t xml:space="preserve"> </w:t>
      </w:r>
      <w:r w:rsidRPr="00A31F70">
        <w:rPr>
          <w:rFonts w:cs="Arial" w:hint="eastAsia"/>
          <w:sz w:val="28"/>
          <w:szCs w:val="28"/>
          <w:rtl/>
        </w:rPr>
        <w:t>لا</w:t>
      </w:r>
      <w:r w:rsidRPr="00A31F70">
        <w:rPr>
          <w:rFonts w:cs="Arial"/>
          <w:sz w:val="28"/>
          <w:szCs w:val="28"/>
          <w:rtl/>
        </w:rPr>
        <w:t xml:space="preserve"> </w:t>
      </w:r>
      <w:r w:rsidRPr="00A31F70">
        <w:rPr>
          <w:rFonts w:cs="Arial" w:hint="eastAsia"/>
          <w:sz w:val="28"/>
          <w:szCs w:val="28"/>
          <w:rtl/>
        </w:rPr>
        <w:t>يعتمد</w:t>
      </w:r>
      <w:r w:rsidRPr="00A31F70">
        <w:rPr>
          <w:rFonts w:cs="Arial"/>
          <w:sz w:val="28"/>
          <w:szCs w:val="28"/>
          <w:rtl/>
        </w:rPr>
        <w:t xml:space="preserve"> </w:t>
      </w:r>
      <w:r w:rsidRPr="00A31F70">
        <w:rPr>
          <w:rFonts w:cs="Arial" w:hint="eastAsia"/>
          <w:sz w:val="28"/>
          <w:szCs w:val="28"/>
          <w:rtl/>
        </w:rPr>
        <w:t>فقط</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التكرار</w:t>
      </w:r>
      <w:r w:rsidRPr="00A31F70">
        <w:rPr>
          <w:rFonts w:cs="Arial"/>
          <w:sz w:val="28"/>
          <w:szCs w:val="28"/>
          <w:rtl/>
        </w:rPr>
        <w:t xml:space="preserve"> </w:t>
      </w:r>
      <w:r w:rsidRPr="00A31F70">
        <w:rPr>
          <w:rFonts w:cs="Arial" w:hint="eastAsia"/>
          <w:sz w:val="28"/>
          <w:szCs w:val="28"/>
          <w:rtl/>
        </w:rPr>
        <w:t>أو</w:t>
      </w:r>
      <w:r w:rsidRPr="00A31F70">
        <w:rPr>
          <w:rFonts w:cs="Arial"/>
          <w:sz w:val="28"/>
          <w:szCs w:val="28"/>
          <w:rtl/>
        </w:rPr>
        <w:t xml:space="preserve"> </w:t>
      </w:r>
      <w:r w:rsidRPr="00A31F70">
        <w:rPr>
          <w:rFonts w:cs="Arial" w:hint="eastAsia"/>
          <w:sz w:val="28"/>
          <w:szCs w:val="28"/>
          <w:rtl/>
        </w:rPr>
        <w:t>الانتشار،</w:t>
      </w:r>
      <w:r w:rsidRPr="00A31F70">
        <w:rPr>
          <w:rFonts w:cs="Arial"/>
          <w:sz w:val="28"/>
          <w:szCs w:val="28"/>
          <w:rtl/>
        </w:rPr>
        <w:t xml:space="preserve"> </w:t>
      </w:r>
      <w:r w:rsidRPr="00A31F70">
        <w:rPr>
          <w:rFonts w:cs="Arial" w:hint="eastAsia"/>
          <w:sz w:val="28"/>
          <w:szCs w:val="28"/>
          <w:rtl/>
        </w:rPr>
        <w:t>بل</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مدى</w:t>
      </w:r>
      <w:r w:rsidRPr="00A31F70">
        <w:rPr>
          <w:rFonts w:cs="Arial"/>
          <w:sz w:val="28"/>
          <w:szCs w:val="28"/>
          <w:rtl/>
        </w:rPr>
        <w:t xml:space="preserve"> </w:t>
      </w:r>
      <w:r w:rsidRPr="00A31F70">
        <w:rPr>
          <w:rFonts w:cs="Arial" w:hint="eastAsia"/>
          <w:sz w:val="28"/>
          <w:szCs w:val="28"/>
          <w:rtl/>
        </w:rPr>
        <w:t>اتساق</w:t>
      </w:r>
      <w:r w:rsidRPr="00A31F70">
        <w:rPr>
          <w:rFonts w:cs="Arial"/>
          <w:sz w:val="28"/>
          <w:szCs w:val="28"/>
          <w:rtl/>
        </w:rPr>
        <w:t xml:space="preserve"> </w:t>
      </w:r>
      <w:r w:rsidRPr="00A31F70">
        <w:rPr>
          <w:rFonts w:cs="Arial" w:hint="eastAsia"/>
          <w:sz w:val="28"/>
          <w:szCs w:val="28"/>
          <w:rtl/>
        </w:rPr>
        <w:t>عناصره</w:t>
      </w:r>
      <w:r w:rsidRPr="00A31F70">
        <w:rPr>
          <w:rFonts w:cs="Arial"/>
          <w:sz w:val="28"/>
          <w:szCs w:val="28"/>
          <w:rtl/>
        </w:rPr>
        <w:t xml:space="preserve"> </w:t>
      </w:r>
      <w:r w:rsidRPr="00A31F70">
        <w:rPr>
          <w:rFonts w:cs="Arial" w:hint="eastAsia"/>
          <w:sz w:val="28"/>
          <w:szCs w:val="28"/>
          <w:rtl/>
        </w:rPr>
        <w:t>البصرية</w:t>
      </w:r>
      <w:r w:rsidRPr="00A31F70">
        <w:rPr>
          <w:rFonts w:cs="Arial"/>
          <w:sz w:val="28"/>
          <w:szCs w:val="28"/>
          <w:rtl/>
        </w:rPr>
        <w:t xml:space="preserve"> </w:t>
      </w:r>
      <w:r w:rsidRPr="00A31F70">
        <w:rPr>
          <w:rFonts w:cs="Arial" w:hint="eastAsia"/>
          <w:sz w:val="28"/>
          <w:szCs w:val="28"/>
          <w:rtl/>
        </w:rPr>
        <w:t>وقدرته</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إحداث</w:t>
      </w:r>
      <w:r w:rsidRPr="00A31F70">
        <w:rPr>
          <w:rFonts w:cs="Arial"/>
          <w:sz w:val="28"/>
          <w:szCs w:val="28"/>
          <w:rtl/>
        </w:rPr>
        <w:t xml:space="preserve"> </w:t>
      </w:r>
      <w:r w:rsidRPr="00A31F70">
        <w:rPr>
          <w:rFonts w:cs="Arial" w:hint="eastAsia"/>
          <w:sz w:val="28"/>
          <w:szCs w:val="28"/>
          <w:rtl/>
        </w:rPr>
        <w:t>أثر</w:t>
      </w:r>
      <w:r w:rsidRPr="00A31F70">
        <w:rPr>
          <w:rFonts w:cs="Arial"/>
          <w:sz w:val="28"/>
          <w:szCs w:val="28"/>
          <w:rtl/>
        </w:rPr>
        <w:t xml:space="preserve"> </w:t>
      </w:r>
      <w:r w:rsidRPr="00A31F70">
        <w:rPr>
          <w:rFonts w:cs="Arial" w:hint="eastAsia"/>
          <w:sz w:val="28"/>
          <w:szCs w:val="28"/>
          <w:rtl/>
        </w:rPr>
        <w:t>نفسي</w:t>
      </w:r>
      <w:r w:rsidRPr="00A31F70">
        <w:rPr>
          <w:rFonts w:cs="Arial"/>
          <w:sz w:val="28"/>
          <w:szCs w:val="28"/>
          <w:rtl/>
        </w:rPr>
        <w:t xml:space="preserve"> </w:t>
      </w:r>
      <w:r w:rsidRPr="00A31F70">
        <w:rPr>
          <w:rFonts w:cs="Arial" w:hint="eastAsia"/>
          <w:sz w:val="28"/>
          <w:szCs w:val="28"/>
          <w:rtl/>
        </w:rPr>
        <w:t>إيجابي</w:t>
      </w:r>
      <w:r w:rsidRPr="00A31F70">
        <w:rPr>
          <w:rFonts w:cs="Arial"/>
          <w:sz w:val="28"/>
          <w:szCs w:val="28"/>
          <w:rtl/>
        </w:rPr>
        <w:t xml:space="preserve"> </w:t>
      </w:r>
      <w:r w:rsidRPr="00A31F70">
        <w:rPr>
          <w:rFonts w:cs="Arial" w:hint="eastAsia"/>
          <w:sz w:val="28"/>
          <w:szCs w:val="28"/>
          <w:rtl/>
        </w:rPr>
        <w:t>لدى</w:t>
      </w:r>
      <w:r w:rsidRPr="00A31F70">
        <w:rPr>
          <w:rFonts w:cs="Arial"/>
          <w:sz w:val="28"/>
          <w:szCs w:val="28"/>
          <w:rtl/>
        </w:rPr>
        <w:t xml:space="preserve"> </w:t>
      </w:r>
      <w:r w:rsidRPr="00A31F70">
        <w:rPr>
          <w:rFonts w:cs="Arial" w:hint="eastAsia"/>
          <w:sz w:val="28"/>
          <w:szCs w:val="28"/>
          <w:rtl/>
        </w:rPr>
        <w:t>الجمهور</w:t>
      </w:r>
    </w:p>
    <w:p w14:paraId="1142ED98" w14:textId="77777777" w:rsidR="000121C4" w:rsidRDefault="000121C4" w:rsidP="00546579">
      <w:pPr>
        <w:rPr>
          <w:rFonts w:cs="Arial"/>
          <w:sz w:val="28"/>
          <w:szCs w:val="28"/>
          <w:rtl/>
        </w:rPr>
      </w:pPr>
    </w:p>
    <w:p w14:paraId="678638CB" w14:textId="77777777" w:rsidR="000121C4" w:rsidRDefault="00A31F70" w:rsidP="00546579">
      <w:pPr>
        <w:rPr>
          <w:rFonts w:cs="Arial"/>
          <w:sz w:val="28"/>
          <w:szCs w:val="28"/>
          <w:rtl/>
        </w:rPr>
      </w:pPr>
      <w:r w:rsidRPr="00A31F70">
        <w:rPr>
          <w:rFonts w:cs="Arial" w:hint="eastAsia"/>
          <w:sz w:val="28"/>
          <w:szCs w:val="28"/>
          <w:rtl/>
        </w:rPr>
        <w:t>آفاق</w:t>
      </w:r>
      <w:r w:rsidRPr="00A31F70">
        <w:rPr>
          <w:rFonts w:cs="Arial"/>
          <w:sz w:val="28"/>
          <w:szCs w:val="28"/>
          <w:rtl/>
        </w:rPr>
        <w:t xml:space="preserve"> </w:t>
      </w:r>
      <w:r w:rsidRPr="00A31F70">
        <w:rPr>
          <w:rFonts w:cs="Arial" w:hint="eastAsia"/>
          <w:sz w:val="28"/>
          <w:szCs w:val="28"/>
          <w:rtl/>
        </w:rPr>
        <w:t>الدراسة</w:t>
      </w:r>
    </w:p>
    <w:p w14:paraId="0A43305C" w14:textId="77777777" w:rsidR="00B424FD" w:rsidRDefault="00A31F70" w:rsidP="00546579">
      <w:pPr>
        <w:rPr>
          <w:rFonts w:cs="Arial"/>
          <w:sz w:val="28"/>
          <w:szCs w:val="28"/>
          <w:rtl/>
        </w:rPr>
      </w:pPr>
      <w:r w:rsidRPr="00A31F70">
        <w:rPr>
          <w:rFonts w:cs="Arial" w:hint="eastAsia"/>
          <w:sz w:val="28"/>
          <w:szCs w:val="28"/>
          <w:rtl/>
        </w:rPr>
        <w:t>تفتح</w:t>
      </w:r>
      <w:r w:rsidRPr="00A31F70">
        <w:rPr>
          <w:rFonts w:cs="Arial"/>
          <w:sz w:val="28"/>
          <w:szCs w:val="28"/>
          <w:rtl/>
        </w:rPr>
        <w:t xml:space="preserve"> </w:t>
      </w:r>
      <w:r w:rsidRPr="00A31F70">
        <w:rPr>
          <w:rFonts w:cs="Arial" w:hint="eastAsia"/>
          <w:sz w:val="28"/>
          <w:szCs w:val="28"/>
          <w:rtl/>
        </w:rPr>
        <w:t>هذه</w:t>
      </w:r>
      <w:r w:rsidRPr="00A31F70">
        <w:rPr>
          <w:rFonts w:cs="Arial"/>
          <w:sz w:val="28"/>
          <w:szCs w:val="28"/>
          <w:rtl/>
        </w:rPr>
        <w:t xml:space="preserve"> </w:t>
      </w:r>
      <w:r w:rsidRPr="00A31F70">
        <w:rPr>
          <w:rFonts w:cs="Arial" w:hint="eastAsia"/>
          <w:sz w:val="28"/>
          <w:szCs w:val="28"/>
          <w:rtl/>
        </w:rPr>
        <w:t>الدراسة</w:t>
      </w:r>
      <w:r w:rsidRPr="00A31F70">
        <w:rPr>
          <w:rFonts w:cs="Arial"/>
          <w:sz w:val="28"/>
          <w:szCs w:val="28"/>
          <w:rtl/>
        </w:rPr>
        <w:t xml:space="preserve"> </w:t>
      </w:r>
      <w:r w:rsidRPr="00A31F70">
        <w:rPr>
          <w:rFonts w:cs="Arial" w:hint="eastAsia"/>
          <w:sz w:val="28"/>
          <w:szCs w:val="28"/>
          <w:rtl/>
        </w:rPr>
        <w:t>المجال</w:t>
      </w:r>
      <w:r w:rsidRPr="00A31F70">
        <w:rPr>
          <w:rFonts w:cs="Arial"/>
          <w:sz w:val="28"/>
          <w:szCs w:val="28"/>
          <w:rtl/>
        </w:rPr>
        <w:t xml:space="preserve"> </w:t>
      </w:r>
      <w:r w:rsidRPr="00A31F70">
        <w:rPr>
          <w:rFonts w:cs="Arial" w:hint="eastAsia"/>
          <w:sz w:val="28"/>
          <w:szCs w:val="28"/>
          <w:rtl/>
        </w:rPr>
        <w:t>أمام</w:t>
      </w:r>
      <w:r w:rsidRPr="00A31F70">
        <w:rPr>
          <w:rFonts w:cs="Arial"/>
          <w:sz w:val="28"/>
          <w:szCs w:val="28"/>
          <w:rtl/>
        </w:rPr>
        <w:t xml:space="preserve"> </w:t>
      </w:r>
      <w:r w:rsidRPr="00A31F70">
        <w:rPr>
          <w:rFonts w:cs="Arial" w:hint="eastAsia"/>
          <w:sz w:val="28"/>
          <w:szCs w:val="28"/>
          <w:rtl/>
        </w:rPr>
        <w:t>دراسات</w:t>
      </w:r>
      <w:r w:rsidRPr="00A31F70">
        <w:rPr>
          <w:rFonts w:cs="Arial"/>
          <w:sz w:val="28"/>
          <w:szCs w:val="28"/>
          <w:rtl/>
        </w:rPr>
        <w:t xml:space="preserve"> </w:t>
      </w:r>
      <w:r w:rsidRPr="00A31F70">
        <w:rPr>
          <w:rFonts w:cs="Arial" w:hint="eastAsia"/>
          <w:sz w:val="28"/>
          <w:szCs w:val="28"/>
          <w:rtl/>
        </w:rPr>
        <w:t>لاحقة</w:t>
      </w:r>
      <w:r w:rsidRPr="00A31F70">
        <w:rPr>
          <w:rFonts w:cs="Arial"/>
          <w:sz w:val="28"/>
          <w:szCs w:val="28"/>
          <w:rtl/>
        </w:rPr>
        <w:t xml:space="preserve"> </w:t>
      </w:r>
      <w:r w:rsidRPr="00A31F70">
        <w:rPr>
          <w:rFonts w:cs="Arial" w:hint="eastAsia"/>
          <w:sz w:val="28"/>
          <w:szCs w:val="28"/>
          <w:rtl/>
        </w:rPr>
        <w:t>يمكن</w:t>
      </w:r>
      <w:r w:rsidRPr="00A31F70">
        <w:rPr>
          <w:rFonts w:cs="Arial"/>
          <w:sz w:val="28"/>
          <w:szCs w:val="28"/>
          <w:rtl/>
        </w:rPr>
        <w:t xml:space="preserve"> </w:t>
      </w:r>
      <w:r w:rsidRPr="00A31F70">
        <w:rPr>
          <w:rFonts w:cs="Arial" w:hint="eastAsia"/>
          <w:sz w:val="28"/>
          <w:szCs w:val="28"/>
          <w:rtl/>
        </w:rPr>
        <w:t>أن</w:t>
      </w:r>
      <w:r w:rsidRPr="00A31F70">
        <w:rPr>
          <w:rFonts w:cs="Arial"/>
          <w:sz w:val="28"/>
          <w:szCs w:val="28"/>
          <w:rtl/>
        </w:rPr>
        <w:t xml:space="preserve"> </w:t>
      </w:r>
      <w:r w:rsidRPr="00A31F70">
        <w:rPr>
          <w:rFonts w:cs="Arial" w:hint="eastAsia"/>
          <w:sz w:val="28"/>
          <w:szCs w:val="28"/>
          <w:rtl/>
        </w:rPr>
        <w:t>تتناول</w:t>
      </w:r>
      <w:r w:rsidRPr="00A31F70">
        <w:rPr>
          <w:rFonts w:cs="Arial"/>
          <w:sz w:val="28"/>
          <w:szCs w:val="28"/>
          <w:rtl/>
        </w:rPr>
        <w:t>:</w:t>
      </w:r>
    </w:p>
    <w:p w14:paraId="6BD1D67B" w14:textId="77777777" w:rsidR="00457B79" w:rsidRDefault="00457B79" w:rsidP="00546579">
      <w:pPr>
        <w:rPr>
          <w:rFonts w:cs="Arial"/>
          <w:sz w:val="28"/>
          <w:szCs w:val="28"/>
          <w:rtl/>
        </w:rPr>
      </w:pPr>
      <w:r>
        <w:rPr>
          <w:rFonts w:cs="Arial" w:hint="cs"/>
          <w:sz w:val="28"/>
          <w:szCs w:val="28"/>
          <w:rtl/>
        </w:rPr>
        <w:t>•</w:t>
      </w:r>
      <w:r w:rsidR="00A31F70" w:rsidRPr="00A31F70">
        <w:rPr>
          <w:rFonts w:cs="Arial" w:hint="eastAsia"/>
          <w:sz w:val="28"/>
          <w:szCs w:val="28"/>
          <w:rtl/>
        </w:rPr>
        <w:t>تأثير</w:t>
      </w:r>
      <w:r w:rsidR="00A31F70" w:rsidRPr="00A31F70">
        <w:rPr>
          <w:rFonts w:cs="Arial"/>
          <w:sz w:val="28"/>
          <w:szCs w:val="28"/>
          <w:rtl/>
        </w:rPr>
        <w:t xml:space="preserve"> </w:t>
      </w:r>
      <w:r w:rsidR="00A31F70" w:rsidRPr="00A31F70">
        <w:rPr>
          <w:rFonts w:cs="Arial" w:hint="eastAsia"/>
          <w:sz w:val="28"/>
          <w:szCs w:val="28"/>
          <w:rtl/>
        </w:rPr>
        <w:t>الإعلان</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على</w:t>
      </w:r>
      <w:r w:rsidR="00A31F70" w:rsidRPr="00A31F70">
        <w:rPr>
          <w:rFonts w:cs="Arial"/>
          <w:sz w:val="28"/>
          <w:szCs w:val="28"/>
          <w:rtl/>
        </w:rPr>
        <w:t xml:space="preserve"> </w:t>
      </w:r>
      <w:r w:rsidR="00A31F70" w:rsidRPr="00A31F70">
        <w:rPr>
          <w:rFonts w:cs="Arial" w:hint="eastAsia"/>
          <w:sz w:val="28"/>
          <w:szCs w:val="28"/>
          <w:rtl/>
        </w:rPr>
        <w:t>الفئات</w:t>
      </w:r>
      <w:r w:rsidR="00A31F70" w:rsidRPr="00A31F70">
        <w:rPr>
          <w:rFonts w:cs="Arial"/>
          <w:sz w:val="28"/>
          <w:szCs w:val="28"/>
          <w:rtl/>
        </w:rPr>
        <w:t xml:space="preserve"> </w:t>
      </w:r>
      <w:r w:rsidR="00A31F70" w:rsidRPr="00A31F70">
        <w:rPr>
          <w:rFonts w:cs="Arial" w:hint="eastAsia"/>
          <w:sz w:val="28"/>
          <w:szCs w:val="28"/>
          <w:rtl/>
        </w:rPr>
        <w:t>العمرية</w:t>
      </w:r>
      <w:r w:rsidR="00A31F70" w:rsidRPr="00A31F70">
        <w:rPr>
          <w:rFonts w:cs="Arial"/>
          <w:sz w:val="28"/>
          <w:szCs w:val="28"/>
          <w:rtl/>
        </w:rPr>
        <w:t xml:space="preserve"> </w:t>
      </w:r>
      <w:r w:rsidR="00A31F70" w:rsidRPr="00A31F70">
        <w:rPr>
          <w:rFonts w:cs="Arial" w:hint="eastAsia"/>
          <w:sz w:val="28"/>
          <w:szCs w:val="28"/>
          <w:rtl/>
        </w:rPr>
        <w:t>المختلفة</w:t>
      </w:r>
    </w:p>
    <w:p w14:paraId="7FDF31E9" w14:textId="308ABB72" w:rsidR="001405ED" w:rsidRDefault="001405ED" w:rsidP="00546579">
      <w:pPr>
        <w:rPr>
          <w:rFonts w:cs="Arial"/>
          <w:sz w:val="28"/>
          <w:szCs w:val="28"/>
          <w:rtl/>
        </w:rPr>
      </w:pPr>
      <w:r>
        <w:rPr>
          <w:rFonts w:cs="Arial" w:hint="cs"/>
          <w:sz w:val="28"/>
          <w:szCs w:val="28"/>
          <w:rtl/>
        </w:rPr>
        <w:t>•</w:t>
      </w:r>
      <w:r w:rsidR="00A31F70" w:rsidRPr="00A31F70">
        <w:rPr>
          <w:rFonts w:cs="Arial" w:hint="eastAsia"/>
          <w:sz w:val="28"/>
          <w:szCs w:val="28"/>
          <w:rtl/>
        </w:rPr>
        <w:t>دور</w:t>
      </w:r>
      <w:r w:rsidR="00A31F70" w:rsidRPr="00A31F70">
        <w:rPr>
          <w:rFonts w:cs="Arial"/>
          <w:sz w:val="28"/>
          <w:szCs w:val="28"/>
          <w:rtl/>
        </w:rPr>
        <w:t xml:space="preserve"> </w:t>
      </w:r>
      <w:r w:rsidR="00A31F70" w:rsidRPr="00A31F70">
        <w:rPr>
          <w:rFonts w:cs="Arial" w:hint="eastAsia"/>
          <w:sz w:val="28"/>
          <w:szCs w:val="28"/>
          <w:rtl/>
        </w:rPr>
        <w:t>المؤثرات</w:t>
      </w:r>
      <w:r w:rsidR="00A31F70" w:rsidRPr="00A31F70">
        <w:rPr>
          <w:rFonts w:cs="Arial"/>
          <w:sz w:val="28"/>
          <w:szCs w:val="28"/>
          <w:rtl/>
        </w:rPr>
        <w:t xml:space="preserve"> </w:t>
      </w:r>
      <w:r w:rsidR="00A31F70" w:rsidRPr="00A31F70">
        <w:rPr>
          <w:rFonts w:cs="Arial" w:hint="eastAsia"/>
          <w:sz w:val="28"/>
          <w:szCs w:val="28"/>
          <w:rtl/>
        </w:rPr>
        <w:t>البصرية</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تكوين</w:t>
      </w:r>
      <w:r w:rsidR="00A31F70" w:rsidRPr="00A31F70">
        <w:rPr>
          <w:rFonts w:cs="Arial"/>
          <w:sz w:val="28"/>
          <w:szCs w:val="28"/>
          <w:rtl/>
        </w:rPr>
        <w:t xml:space="preserve"> </w:t>
      </w:r>
      <w:r w:rsidR="00A31F70" w:rsidRPr="00A31F70">
        <w:rPr>
          <w:rFonts w:cs="Arial" w:hint="eastAsia"/>
          <w:sz w:val="28"/>
          <w:szCs w:val="28"/>
          <w:rtl/>
        </w:rPr>
        <w:t>الثقة</w:t>
      </w:r>
      <w:r w:rsidR="00A31F70" w:rsidRPr="00A31F70">
        <w:rPr>
          <w:rFonts w:cs="Arial"/>
          <w:sz w:val="28"/>
          <w:szCs w:val="28"/>
          <w:rtl/>
        </w:rPr>
        <w:t xml:space="preserve"> </w:t>
      </w:r>
      <w:r w:rsidR="00A31F70" w:rsidRPr="00A31F70">
        <w:rPr>
          <w:rFonts w:cs="Arial" w:hint="eastAsia"/>
          <w:sz w:val="28"/>
          <w:szCs w:val="28"/>
          <w:rtl/>
        </w:rPr>
        <w:t>بالعلامات</w:t>
      </w:r>
      <w:r w:rsidR="00A31F70" w:rsidRPr="00A31F70">
        <w:rPr>
          <w:rFonts w:cs="Arial"/>
          <w:sz w:val="28"/>
          <w:szCs w:val="28"/>
          <w:rtl/>
        </w:rPr>
        <w:t xml:space="preserve"> </w:t>
      </w:r>
      <w:r w:rsidR="00A31F70" w:rsidRPr="00A31F70">
        <w:rPr>
          <w:rFonts w:cs="Arial" w:hint="eastAsia"/>
          <w:sz w:val="28"/>
          <w:szCs w:val="28"/>
          <w:rtl/>
        </w:rPr>
        <w:t>التجارية</w:t>
      </w:r>
    </w:p>
    <w:p w14:paraId="1D7DBD64" w14:textId="7BD76D08" w:rsidR="00E51744" w:rsidRDefault="001405ED" w:rsidP="00546579">
      <w:pPr>
        <w:rPr>
          <w:rFonts w:cs="Arial"/>
          <w:sz w:val="28"/>
          <w:szCs w:val="28"/>
          <w:rtl/>
        </w:rPr>
      </w:pPr>
      <w:r>
        <w:rPr>
          <w:rFonts w:cs="Arial" w:hint="cs"/>
          <w:sz w:val="28"/>
          <w:szCs w:val="28"/>
          <w:rtl/>
        </w:rPr>
        <w:t>•</w:t>
      </w:r>
      <w:r w:rsidR="00A31F70" w:rsidRPr="00A31F70">
        <w:rPr>
          <w:rFonts w:cs="Arial" w:hint="eastAsia"/>
          <w:sz w:val="28"/>
          <w:szCs w:val="28"/>
          <w:rtl/>
        </w:rPr>
        <w:t>العلاقة</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الإعلان</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والسلوك</w:t>
      </w:r>
      <w:r w:rsidR="00A31F70" w:rsidRPr="00A31F70">
        <w:rPr>
          <w:rFonts w:cs="Arial"/>
          <w:sz w:val="28"/>
          <w:szCs w:val="28"/>
          <w:rtl/>
        </w:rPr>
        <w:t xml:space="preserve"> </w:t>
      </w:r>
      <w:proofErr w:type="spellStart"/>
      <w:r w:rsidR="00A31F70" w:rsidRPr="00A31F70">
        <w:rPr>
          <w:rFonts w:cs="Arial" w:hint="eastAsia"/>
          <w:sz w:val="28"/>
          <w:szCs w:val="28"/>
          <w:rtl/>
        </w:rPr>
        <w:t>الشرائي</w:t>
      </w:r>
      <w:proofErr w:type="spellEnd"/>
      <w:r w:rsidR="00A31F70" w:rsidRPr="00A31F70">
        <w:rPr>
          <w:rFonts w:cs="Arial"/>
          <w:sz w:val="28"/>
          <w:szCs w:val="28"/>
          <w:rtl/>
        </w:rPr>
        <w:t xml:space="preserve"> </w:t>
      </w:r>
      <w:r w:rsidR="00A31F70" w:rsidRPr="00A31F70">
        <w:rPr>
          <w:rFonts w:cs="Arial" w:hint="eastAsia"/>
          <w:sz w:val="28"/>
          <w:szCs w:val="28"/>
          <w:rtl/>
        </w:rPr>
        <w:t>لدى</w:t>
      </w:r>
      <w:r w:rsidR="00A31F70" w:rsidRPr="00A31F70">
        <w:rPr>
          <w:rFonts w:cs="Arial"/>
          <w:sz w:val="28"/>
          <w:szCs w:val="28"/>
          <w:rtl/>
        </w:rPr>
        <w:t xml:space="preserve"> </w:t>
      </w:r>
      <w:r w:rsidR="00A31F70" w:rsidRPr="00A31F70">
        <w:rPr>
          <w:rFonts w:cs="Arial" w:hint="eastAsia"/>
          <w:sz w:val="28"/>
          <w:szCs w:val="28"/>
          <w:rtl/>
        </w:rPr>
        <w:t>الشباب</w:t>
      </w:r>
    </w:p>
    <w:p w14:paraId="2E41D682" w14:textId="77777777" w:rsidR="00E51744" w:rsidRDefault="00E51744" w:rsidP="00E51744">
      <w:pPr>
        <w:rPr>
          <w:rFonts w:cs="Arial"/>
          <w:sz w:val="28"/>
          <w:szCs w:val="28"/>
          <w:rtl/>
        </w:rPr>
      </w:pPr>
      <w:r>
        <w:rPr>
          <w:rFonts w:cs="Arial" w:hint="cs"/>
          <w:sz w:val="28"/>
          <w:szCs w:val="28"/>
          <w:rtl/>
        </w:rPr>
        <w:t>•</w:t>
      </w:r>
      <w:r w:rsidR="00A31F70" w:rsidRPr="00A31F70">
        <w:rPr>
          <w:rFonts w:cs="Arial" w:hint="eastAsia"/>
          <w:sz w:val="28"/>
          <w:szCs w:val="28"/>
          <w:rtl/>
        </w:rPr>
        <w:t>المقارنة</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الإعلان</w:t>
      </w:r>
      <w:r w:rsidR="00A31F70" w:rsidRPr="00A31F70">
        <w:rPr>
          <w:rFonts w:cs="Arial"/>
          <w:sz w:val="28"/>
          <w:szCs w:val="28"/>
          <w:rtl/>
        </w:rPr>
        <w:t xml:space="preserve"> </w:t>
      </w:r>
      <w:r w:rsidR="00A31F70" w:rsidRPr="00A31F70">
        <w:rPr>
          <w:rFonts w:cs="Arial" w:hint="eastAsia"/>
          <w:sz w:val="28"/>
          <w:szCs w:val="28"/>
          <w:rtl/>
        </w:rPr>
        <w:t>الرقمي</w:t>
      </w:r>
      <w:r w:rsidR="00A31F70" w:rsidRPr="00A31F70">
        <w:rPr>
          <w:rFonts w:cs="Arial"/>
          <w:sz w:val="28"/>
          <w:szCs w:val="28"/>
          <w:rtl/>
        </w:rPr>
        <w:t xml:space="preserve"> </w:t>
      </w:r>
      <w:r w:rsidR="00A31F70" w:rsidRPr="00A31F70">
        <w:rPr>
          <w:rFonts w:cs="Arial" w:hint="eastAsia"/>
          <w:sz w:val="28"/>
          <w:szCs w:val="28"/>
          <w:rtl/>
        </w:rPr>
        <w:t>والإعلان</w:t>
      </w:r>
      <w:r w:rsidR="00A31F70" w:rsidRPr="00A31F70">
        <w:rPr>
          <w:rFonts w:cs="Arial"/>
          <w:sz w:val="28"/>
          <w:szCs w:val="28"/>
          <w:rtl/>
        </w:rPr>
        <w:t xml:space="preserve"> </w:t>
      </w:r>
      <w:r w:rsidR="00A31F70" w:rsidRPr="00A31F70">
        <w:rPr>
          <w:rFonts w:cs="Arial" w:hint="eastAsia"/>
          <w:sz w:val="28"/>
          <w:szCs w:val="28"/>
          <w:rtl/>
        </w:rPr>
        <w:t>التقليدي</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التأثير</w:t>
      </w:r>
      <w:r w:rsidR="00A31F70" w:rsidRPr="00A31F70">
        <w:rPr>
          <w:rFonts w:cs="Arial"/>
          <w:sz w:val="28"/>
          <w:szCs w:val="28"/>
          <w:rtl/>
        </w:rPr>
        <w:t xml:space="preserve"> </w:t>
      </w:r>
      <w:r w:rsidR="00A31F70" w:rsidRPr="00A31F70">
        <w:rPr>
          <w:rFonts w:cs="Arial" w:hint="eastAsia"/>
          <w:sz w:val="28"/>
          <w:szCs w:val="28"/>
          <w:rtl/>
        </w:rPr>
        <w:t>النفسي</w:t>
      </w:r>
    </w:p>
    <w:p w14:paraId="4F3F2D79" w14:textId="77777777" w:rsidR="00B02313" w:rsidRDefault="00B02313" w:rsidP="00E51744">
      <w:pPr>
        <w:rPr>
          <w:rFonts w:cs="Arial"/>
          <w:sz w:val="28"/>
          <w:szCs w:val="28"/>
          <w:rtl/>
        </w:rPr>
      </w:pPr>
    </w:p>
    <w:p w14:paraId="6843ED05" w14:textId="77777777" w:rsidR="00B02313" w:rsidRDefault="00A31F70" w:rsidP="00E51744">
      <w:pPr>
        <w:rPr>
          <w:rFonts w:cs="Arial"/>
          <w:sz w:val="28"/>
          <w:szCs w:val="28"/>
          <w:rtl/>
        </w:rPr>
      </w:pPr>
      <w:r w:rsidRPr="00A31F70">
        <w:rPr>
          <w:rFonts w:cs="Arial" w:hint="eastAsia"/>
          <w:sz w:val="28"/>
          <w:szCs w:val="28"/>
          <w:rtl/>
        </w:rPr>
        <w:t>التوصيات</w:t>
      </w:r>
      <w:r w:rsidR="00B02313">
        <w:rPr>
          <w:rFonts w:cs="Arial" w:hint="cs"/>
          <w:sz w:val="28"/>
          <w:szCs w:val="28"/>
          <w:rtl/>
        </w:rPr>
        <w:t xml:space="preserve"> </w:t>
      </w:r>
    </w:p>
    <w:p w14:paraId="05206DC4" w14:textId="77777777" w:rsidR="00B02313" w:rsidRDefault="00B02313" w:rsidP="00E51744">
      <w:pPr>
        <w:rPr>
          <w:rFonts w:cs="Arial"/>
          <w:sz w:val="28"/>
          <w:szCs w:val="28"/>
          <w:rtl/>
        </w:rPr>
      </w:pPr>
      <w:r>
        <w:rPr>
          <w:rFonts w:cs="Arial" w:hint="cs"/>
          <w:sz w:val="28"/>
          <w:szCs w:val="28"/>
          <w:rtl/>
        </w:rPr>
        <w:t>•</w:t>
      </w:r>
      <w:r w:rsidR="00A31F70" w:rsidRPr="00A31F70">
        <w:rPr>
          <w:rFonts w:cs="Arial" w:hint="eastAsia"/>
          <w:sz w:val="28"/>
          <w:szCs w:val="28"/>
          <w:rtl/>
        </w:rPr>
        <w:t>ضرورة</w:t>
      </w:r>
      <w:r w:rsidR="00A31F70" w:rsidRPr="00A31F70">
        <w:rPr>
          <w:rFonts w:cs="Arial"/>
          <w:sz w:val="28"/>
          <w:szCs w:val="28"/>
          <w:rtl/>
        </w:rPr>
        <w:t xml:space="preserve"> </w:t>
      </w:r>
      <w:r w:rsidR="00A31F70" w:rsidRPr="00A31F70">
        <w:rPr>
          <w:rFonts w:cs="Arial" w:hint="eastAsia"/>
          <w:sz w:val="28"/>
          <w:szCs w:val="28"/>
          <w:rtl/>
        </w:rPr>
        <w:t>الاهتمام</w:t>
      </w:r>
      <w:r w:rsidR="00A31F70" w:rsidRPr="00A31F70">
        <w:rPr>
          <w:rFonts w:cs="Arial"/>
          <w:sz w:val="28"/>
          <w:szCs w:val="28"/>
          <w:rtl/>
        </w:rPr>
        <w:t xml:space="preserve"> </w:t>
      </w:r>
      <w:r w:rsidR="00A31F70" w:rsidRPr="00A31F70">
        <w:rPr>
          <w:rFonts w:cs="Arial" w:hint="eastAsia"/>
          <w:sz w:val="28"/>
          <w:szCs w:val="28"/>
          <w:rtl/>
        </w:rPr>
        <w:t>بتناسق</w:t>
      </w:r>
      <w:r w:rsidR="00A31F70" w:rsidRPr="00A31F70">
        <w:rPr>
          <w:rFonts w:cs="Arial"/>
          <w:sz w:val="28"/>
          <w:szCs w:val="28"/>
          <w:rtl/>
        </w:rPr>
        <w:t xml:space="preserve"> </w:t>
      </w:r>
      <w:r w:rsidR="00A31F70" w:rsidRPr="00A31F70">
        <w:rPr>
          <w:rFonts w:cs="Arial" w:hint="eastAsia"/>
          <w:sz w:val="28"/>
          <w:szCs w:val="28"/>
          <w:rtl/>
        </w:rPr>
        <w:t>الهوية</w:t>
      </w:r>
      <w:r w:rsidR="00A31F70" w:rsidRPr="00A31F70">
        <w:rPr>
          <w:rFonts w:cs="Arial"/>
          <w:sz w:val="28"/>
          <w:szCs w:val="28"/>
          <w:rtl/>
        </w:rPr>
        <w:t xml:space="preserve"> </w:t>
      </w:r>
      <w:r w:rsidR="00A31F70" w:rsidRPr="00A31F70">
        <w:rPr>
          <w:rFonts w:cs="Arial" w:hint="eastAsia"/>
          <w:sz w:val="28"/>
          <w:szCs w:val="28"/>
          <w:rtl/>
        </w:rPr>
        <w:t>البصرية</w:t>
      </w:r>
      <w:r w:rsidR="00A31F70" w:rsidRPr="00A31F70">
        <w:rPr>
          <w:rFonts w:cs="Arial"/>
          <w:sz w:val="28"/>
          <w:szCs w:val="28"/>
          <w:rtl/>
        </w:rPr>
        <w:t xml:space="preserve"> </w:t>
      </w:r>
      <w:r w:rsidR="00A31F70" w:rsidRPr="00A31F70">
        <w:rPr>
          <w:rFonts w:cs="Arial" w:hint="eastAsia"/>
          <w:sz w:val="28"/>
          <w:szCs w:val="28"/>
          <w:rtl/>
        </w:rPr>
        <w:t>في</w:t>
      </w:r>
      <w:r w:rsidR="00A31F70" w:rsidRPr="00A31F70">
        <w:rPr>
          <w:rFonts w:cs="Arial"/>
          <w:sz w:val="28"/>
          <w:szCs w:val="28"/>
          <w:rtl/>
        </w:rPr>
        <w:t xml:space="preserve"> </w:t>
      </w:r>
      <w:r w:rsidR="00A31F70" w:rsidRPr="00A31F70">
        <w:rPr>
          <w:rFonts w:cs="Arial" w:hint="eastAsia"/>
          <w:sz w:val="28"/>
          <w:szCs w:val="28"/>
          <w:rtl/>
        </w:rPr>
        <w:t>الحملات</w:t>
      </w:r>
      <w:r w:rsidR="00A31F70" w:rsidRPr="00A31F70">
        <w:rPr>
          <w:rFonts w:cs="Arial"/>
          <w:sz w:val="28"/>
          <w:szCs w:val="28"/>
          <w:rtl/>
        </w:rPr>
        <w:t xml:space="preserve"> </w:t>
      </w:r>
      <w:r w:rsidR="00A31F70" w:rsidRPr="00A31F70">
        <w:rPr>
          <w:rFonts w:cs="Arial" w:hint="eastAsia"/>
          <w:sz w:val="28"/>
          <w:szCs w:val="28"/>
          <w:rtl/>
        </w:rPr>
        <w:t>الرقمية</w:t>
      </w:r>
    </w:p>
    <w:p w14:paraId="5AE5F9D0" w14:textId="77777777" w:rsidR="00B02313" w:rsidRDefault="00B02313" w:rsidP="00E51744">
      <w:pPr>
        <w:rPr>
          <w:rFonts w:cs="Arial"/>
          <w:sz w:val="28"/>
          <w:szCs w:val="28"/>
          <w:rtl/>
        </w:rPr>
      </w:pPr>
      <w:r>
        <w:rPr>
          <w:rFonts w:cs="Arial" w:hint="cs"/>
          <w:sz w:val="28"/>
          <w:szCs w:val="28"/>
          <w:rtl/>
        </w:rPr>
        <w:t>•</w:t>
      </w:r>
      <w:r w:rsidR="00A31F70" w:rsidRPr="00A31F70">
        <w:rPr>
          <w:rFonts w:cs="Arial" w:hint="eastAsia"/>
          <w:sz w:val="28"/>
          <w:szCs w:val="28"/>
          <w:rtl/>
        </w:rPr>
        <w:t>توظيف</w:t>
      </w:r>
      <w:r w:rsidR="00A31F70" w:rsidRPr="00A31F70">
        <w:rPr>
          <w:rFonts w:cs="Arial"/>
          <w:sz w:val="28"/>
          <w:szCs w:val="28"/>
          <w:rtl/>
        </w:rPr>
        <w:t xml:space="preserve"> </w:t>
      </w:r>
      <w:r w:rsidR="00A31F70" w:rsidRPr="00A31F70">
        <w:rPr>
          <w:rFonts w:cs="Arial" w:hint="eastAsia"/>
          <w:sz w:val="28"/>
          <w:szCs w:val="28"/>
          <w:rtl/>
        </w:rPr>
        <w:t>الألوان</w:t>
      </w:r>
      <w:r w:rsidR="00A31F70" w:rsidRPr="00A31F70">
        <w:rPr>
          <w:rFonts w:cs="Arial"/>
          <w:sz w:val="28"/>
          <w:szCs w:val="28"/>
          <w:rtl/>
        </w:rPr>
        <w:t xml:space="preserve"> </w:t>
      </w:r>
      <w:r w:rsidR="00A31F70" w:rsidRPr="00A31F70">
        <w:rPr>
          <w:rFonts w:cs="Arial" w:hint="eastAsia"/>
          <w:sz w:val="28"/>
          <w:szCs w:val="28"/>
          <w:rtl/>
        </w:rPr>
        <w:t>والصور</w:t>
      </w:r>
      <w:r w:rsidR="00A31F70" w:rsidRPr="00A31F70">
        <w:rPr>
          <w:rFonts w:cs="Arial"/>
          <w:sz w:val="28"/>
          <w:szCs w:val="28"/>
          <w:rtl/>
        </w:rPr>
        <w:t xml:space="preserve"> </w:t>
      </w:r>
      <w:r w:rsidR="00A31F70" w:rsidRPr="00A31F70">
        <w:rPr>
          <w:rFonts w:cs="Arial" w:hint="eastAsia"/>
          <w:sz w:val="28"/>
          <w:szCs w:val="28"/>
          <w:rtl/>
        </w:rPr>
        <w:t>والخطوط</w:t>
      </w:r>
      <w:r w:rsidR="00A31F70" w:rsidRPr="00A31F70">
        <w:rPr>
          <w:rFonts w:cs="Arial"/>
          <w:sz w:val="28"/>
          <w:szCs w:val="28"/>
          <w:rtl/>
        </w:rPr>
        <w:t xml:space="preserve"> </w:t>
      </w:r>
      <w:r w:rsidR="00A31F70" w:rsidRPr="00A31F70">
        <w:rPr>
          <w:rFonts w:cs="Arial" w:hint="eastAsia"/>
          <w:sz w:val="28"/>
          <w:szCs w:val="28"/>
          <w:rtl/>
        </w:rPr>
        <w:t>بما</w:t>
      </w:r>
      <w:r w:rsidR="00A31F70" w:rsidRPr="00A31F70">
        <w:rPr>
          <w:rFonts w:cs="Arial"/>
          <w:sz w:val="28"/>
          <w:szCs w:val="28"/>
          <w:rtl/>
        </w:rPr>
        <w:t xml:space="preserve"> </w:t>
      </w:r>
      <w:r w:rsidR="00A31F70" w:rsidRPr="00A31F70">
        <w:rPr>
          <w:rFonts w:cs="Arial" w:hint="eastAsia"/>
          <w:sz w:val="28"/>
          <w:szCs w:val="28"/>
          <w:rtl/>
        </w:rPr>
        <w:t>يخدم</w:t>
      </w:r>
      <w:r w:rsidR="00A31F70" w:rsidRPr="00A31F70">
        <w:rPr>
          <w:rFonts w:cs="Arial"/>
          <w:sz w:val="28"/>
          <w:szCs w:val="28"/>
          <w:rtl/>
        </w:rPr>
        <w:t xml:space="preserve"> </w:t>
      </w:r>
      <w:r w:rsidR="00A31F70" w:rsidRPr="00A31F70">
        <w:rPr>
          <w:rFonts w:cs="Arial" w:hint="eastAsia"/>
          <w:sz w:val="28"/>
          <w:szCs w:val="28"/>
          <w:rtl/>
        </w:rPr>
        <w:t>الرسالة</w:t>
      </w:r>
      <w:r w:rsidR="00A31F70" w:rsidRPr="00A31F70">
        <w:rPr>
          <w:rFonts w:cs="Arial"/>
          <w:sz w:val="28"/>
          <w:szCs w:val="28"/>
          <w:rtl/>
        </w:rPr>
        <w:t xml:space="preserve"> </w:t>
      </w:r>
      <w:r w:rsidR="00A31F70" w:rsidRPr="00A31F70">
        <w:rPr>
          <w:rFonts w:cs="Arial" w:hint="eastAsia"/>
          <w:sz w:val="28"/>
          <w:szCs w:val="28"/>
          <w:rtl/>
        </w:rPr>
        <w:t>الإعلانية</w:t>
      </w:r>
    </w:p>
    <w:p w14:paraId="2D8A01E4" w14:textId="77777777" w:rsidR="00B357D5" w:rsidRDefault="00B357D5" w:rsidP="00E51744">
      <w:pPr>
        <w:rPr>
          <w:rFonts w:cs="Arial"/>
          <w:sz w:val="28"/>
          <w:szCs w:val="28"/>
          <w:rtl/>
        </w:rPr>
      </w:pPr>
      <w:r>
        <w:rPr>
          <w:rFonts w:cs="Arial" w:hint="cs"/>
          <w:sz w:val="28"/>
          <w:szCs w:val="28"/>
          <w:rtl/>
        </w:rPr>
        <w:t>•</w:t>
      </w:r>
      <w:r w:rsidR="00A31F70" w:rsidRPr="00A31F70">
        <w:rPr>
          <w:rFonts w:cs="Arial" w:hint="eastAsia"/>
          <w:sz w:val="28"/>
          <w:szCs w:val="28"/>
          <w:rtl/>
        </w:rPr>
        <w:t>مراعاة</w:t>
      </w:r>
      <w:r w:rsidR="00A31F70" w:rsidRPr="00A31F70">
        <w:rPr>
          <w:rFonts w:cs="Arial"/>
          <w:sz w:val="28"/>
          <w:szCs w:val="28"/>
          <w:rtl/>
        </w:rPr>
        <w:t xml:space="preserve"> </w:t>
      </w:r>
      <w:r w:rsidR="00A31F70" w:rsidRPr="00A31F70">
        <w:rPr>
          <w:rFonts w:cs="Arial" w:hint="eastAsia"/>
          <w:sz w:val="28"/>
          <w:szCs w:val="28"/>
          <w:rtl/>
        </w:rPr>
        <w:t>الأبعاد</w:t>
      </w:r>
      <w:r w:rsidR="00A31F70" w:rsidRPr="00A31F70">
        <w:rPr>
          <w:rFonts w:cs="Arial"/>
          <w:sz w:val="28"/>
          <w:szCs w:val="28"/>
          <w:rtl/>
        </w:rPr>
        <w:t xml:space="preserve"> </w:t>
      </w:r>
      <w:r w:rsidR="00A31F70" w:rsidRPr="00A31F70">
        <w:rPr>
          <w:rFonts w:cs="Arial" w:hint="eastAsia"/>
          <w:sz w:val="28"/>
          <w:szCs w:val="28"/>
          <w:rtl/>
        </w:rPr>
        <w:t>النفسية</w:t>
      </w:r>
      <w:r w:rsidR="00A31F70" w:rsidRPr="00A31F70">
        <w:rPr>
          <w:rFonts w:cs="Arial"/>
          <w:sz w:val="28"/>
          <w:szCs w:val="28"/>
          <w:rtl/>
        </w:rPr>
        <w:t xml:space="preserve"> </w:t>
      </w:r>
      <w:r w:rsidR="00A31F70" w:rsidRPr="00A31F70">
        <w:rPr>
          <w:rFonts w:cs="Arial" w:hint="eastAsia"/>
          <w:sz w:val="28"/>
          <w:szCs w:val="28"/>
          <w:rtl/>
        </w:rPr>
        <w:t>للجمهور</w:t>
      </w:r>
      <w:r w:rsidR="00A31F70" w:rsidRPr="00A31F70">
        <w:rPr>
          <w:rFonts w:cs="Arial"/>
          <w:sz w:val="28"/>
          <w:szCs w:val="28"/>
          <w:rtl/>
        </w:rPr>
        <w:t xml:space="preserve"> </w:t>
      </w:r>
      <w:r w:rsidR="00A31F70" w:rsidRPr="00A31F70">
        <w:rPr>
          <w:rFonts w:cs="Arial" w:hint="eastAsia"/>
          <w:sz w:val="28"/>
          <w:szCs w:val="28"/>
          <w:rtl/>
        </w:rPr>
        <w:t>المستهدف</w:t>
      </w:r>
      <w:r w:rsidR="00A31F70" w:rsidRPr="00A31F70">
        <w:rPr>
          <w:rFonts w:cs="Arial"/>
          <w:sz w:val="28"/>
          <w:szCs w:val="28"/>
          <w:rtl/>
        </w:rPr>
        <w:t xml:space="preserve"> </w:t>
      </w:r>
      <w:r w:rsidR="00A31F70" w:rsidRPr="00A31F70">
        <w:rPr>
          <w:rFonts w:cs="Arial" w:hint="eastAsia"/>
          <w:sz w:val="28"/>
          <w:szCs w:val="28"/>
          <w:rtl/>
        </w:rPr>
        <w:t>عند</w:t>
      </w:r>
      <w:r w:rsidR="00A31F70" w:rsidRPr="00A31F70">
        <w:rPr>
          <w:rFonts w:cs="Arial"/>
          <w:sz w:val="28"/>
          <w:szCs w:val="28"/>
          <w:rtl/>
        </w:rPr>
        <w:t xml:space="preserve"> </w:t>
      </w:r>
      <w:r w:rsidR="00A31F70" w:rsidRPr="00A31F70">
        <w:rPr>
          <w:rFonts w:cs="Arial" w:hint="eastAsia"/>
          <w:sz w:val="28"/>
          <w:szCs w:val="28"/>
          <w:rtl/>
        </w:rPr>
        <w:t>تصميم</w:t>
      </w:r>
      <w:r w:rsidR="00A31F70" w:rsidRPr="00A31F70">
        <w:rPr>
          <w:rFonts w:cs="Arial"/>
          <w:sz w:val="28"/>
          <w:szCs w:val="28"/>
          <w:rtl/>
        </w:rPr>
        <w:t xml:space="preserve"> </w:t>
      </w:r>
      <w:r w:rsidR="00A31F70" w:rsidRPr="00A31F70">
        <w:rPr>
          <w:rFonts w:cs="Arial" w:hint="eastAsia"/>
          <w:sz w:val="28"/>
          <w:szCs w:val="28"/>
          <w:rtl/>
        </w:rPr>
        <w:t>الإعلان</w:t>
      </w:r>
    </w:p>
    <w:p w14:paraId="46D433D4" w14:textId="77777777" w:rsidR="00B357D5" w:rsidRDefault="00B357D5" w:rsidP="00E51744">
      <w:pPr>
        <w:rPr>
          <w:rFonts w:cs="Arial"/>
          <w:sz w:val="28"/>
          <w:szCs w:val="28"/>
          <w:rtl/>
        </w:rPr>
      </w:pPr>
      <w:r>
        <w:rPr>
          <w:rFonts w:cs="Arial" w:hint="cs"/>
          <w:sz w:val="28"/>
          <w:szCs w:val="28"/>
          <w:rtl/>
        </w:rPr>
        <w:t>•</w:t>
      </w:r>
      <w:r w:rsidR="00A31F70" w:rsidRPr="00A31F70">
        <w:rPr>
          <w:rFonts w:cs="Arial" w:hint="eastAsia"/>
          <w:sz w:val="28"/>
          <w:szCs w:val="28"/>
          <w:rtl/>
        </w:rPr>
        <w:t>تعزيز</w:t>
      </w:r>
      <w:r w:rsidR="00A31F70" w:rsidRPr="00A31F70">
        <w:rPr>
          <w:rFonts w:cs="Arial"/>
          <w:sz w:val="28"/>
          <w:szCs w:val="28"/>
          <w:rtl/>
        </w:rPr>
        <w:t xml:space="preserve"> </w:t>
      </w:r>
      <w:r w:rsidR="00A31F70" w:rsidRPr="00A31F70">
        <w:rPr>
          <w:rFonts w:cs="Arial" w:hint="eastAsia"/>
          <w:sz w:val="28"/>
          <w:szCs w:val="28"/>
          <w:rtl/>
        </w:rPr>
        <w:t>المحتوى</w:t>
      </w:r>
      <w:r w:rsidR="00A31F70" w:rsidRPr="00A31F70">
        <w:rPr>
          <w:rFonts w:cs="Arial"/>
          <w:sz w:val="28"/>
          <w:szCs w:val="28"/>
          <w:rtl/>
        </w:rPr>
        <w:t xml:space="preserve"> </w:t>
      </w:r>
      <w:r w:rsidR="00A31F70" w:rsidRPr="00A31F70">
        <w:rPr>
          <w:rFonts w:cs="Arial" w:hint="eastAsia"/>
          <w:sz w:val="28"/>
          <w:szCs w:val="28"/>
          <w:rtl/>
        </w:rPr>
        <w:t>الإبداعي</w:t>
      </w:r>
      <w:r w:rsidR="00A31F70" w:rsidRPr="00A31F70">
        <w:rPr>
          <w:rFonts w:cs="Arial"/>
          <w:sz w:val="28"/>
          <w:szCs w:val="28"/>
          <w:rtl/>
        </w:rPr>
        <w:t xml:space="preserve"> </w:t>
      </w:r>
      <w:r w:rsidR="00A31F70" w:rsidRPr="00A31F70">
        <w:rPr>
          <w:rFonts w:cs="Arial" w:hint="eastAsia"/>
          <w:sz w:val="28"/>
          <w:szCs w:val="28"/>
          <w:rtl/>
        </w:rPr>
        <w:t>الذي</w:t>
      </w:r>
      <w:r w:rsidR="00A31F70" w:rsidRPr="00A31F70">
        <w:rPr>
          <w:rFonts w:cs="Arial"/>
          <w:sz w:val="28"/>
          <w:szCs w:val="28"/>
          <w:rtl/>
        </w:rPr>
        <w:t xml:space="preserve"> </w:t>
      </w:r>
      <w:r w:rsidR="00A31F70" w:rsidRPr="00A31F70">
        <w:rPr>
          <w:rFonts w:cs="Arial" w:hint="eastAsia"/>
          <w:sz w:val="28"/>
          <w:szCs w:val="28"/>
          <w:rtl/>
        </w:rPr>
        <w:t>يجمع</w:t>
      </w:r>
      <w:r w:rsidR="00A31F70" w:rsidRPr="00A31F70">
        <w:rPr>
          <w:rFonts w:cs="Arial"/>
          <w:sz w:val="28"/>
          <w:szCs w:val="28"/>
          <w:rtl/>
        </w:rPr>
        <w:t xml:space="preserve"> </w:t>
      </w:r>
      <w:r w:rsidR="00A31F70" w:rsidRPr="00A31F70">
        <w:rPr>
          <w:rFonts w:cs="Arial" w:hint="eastAsia"/>
          <w:sz w:val="28"/>
          <w:szCs w:val="28"/>
          <w:rtl/>
        </w:rPr>
        <w:t>بين</w:t>
      </w:r>
      <w:r w:rsidR="00A31F70" w:rsidRPr="00A31F70">
        <w:rPr>
          <w:rFonts w:cs="Arial"/>
          <w:sz w:val="28"/>
          <w:szCs w:val="28"/>
          <w:rtl/>
        </w:rPr>
        <w:t xml:space="preserve"> </w:t>
      </w:r>
      <w:r w:rsidR="00A31F70" w:rsidRPr="00A31F70">
        <w:rPr>
          <w:rFonts w:cs="Arial" w:hint="eastAsia"/>
          <w:sz w:val="28"/>
          <w:szCs w:val="28"/>
          <w:rtl/>
        </w:rPr>
        <w:t>الجاذبية</w:t>
      </w:r>
      <w:r w:rsidR="00A31F70" w:rsidRPr="00A31F70">
        <w:rPr>
          <w:rFonts w:cs="Arial"/>
          <w:sz w:val="28"/>
          <w:szCs w:val="28"/>
          <w:rtl/>
        </w:rPr>
        <w:t xml:space="preserve"> </w:t>
      </w:r>
      <w:r w:rsidR="00A31F70" w:rsidRPr="00A31F70">
        <w:rPr>
          <w:rFonts w:cs="Arial" w:hint="eastAsia"/>
          <w:sz w:val="28"/>
          <w:szCs w:val="28"/>
          <w:rtl/>
        </w:rPr>
        <w:t>والوضوح</w:t>
      </w:r>
    </w:p>
    <w:p w14:paraId="415CECF1" w14:textId="77777777" w:rsidR="00B357D5" w:rsidRDefault="00B357D5" w:rsidP="00E51744">
      <w:pPr>
        <w:rPr>
          <w:rFonts w:cs="Arial"/>
          <w:sz w:val="28"/>
          <w:szCs w:val="28"/>
          <w:rtl/>
        </w:rPr>
      </w:pPr>
      <w:r>
        <w:rPr>
          <w:rFonts w:cs="Arial" w:hint="cs"/>
          <w:sz w:val="28"/>
          <w:szCs w:val="28"/>
          <w:rtl/>
        </w:rPr>
        <w:t>•</w:t>
      </w:r>
      <w:r w:rsidR="00A31F70" w:rsidRPr="00A31F70">
        <w:rPr>
          <w:rFonts w:cs="Arial" w:hint="eastAsia"/>
          <w:sz w:val="28"/>
          <w:szCs w:val="28"/>
          <w:rtl/>
        </w:rPr>
        <w:t>إجراء</w:t>
      </w:r>
      <w:r w:rsidR="00A31F70" w:rsidRPr="00A31F70">
        <w:rPr>
          <w:rFonts w:cs="Arial"/>
          <w:sz w:val="28"/>
          <w:szCs w:val="28"/>
          <w:rtl/>
        </w:rPr>
        <w:t xml:space="preserve"> </w:t>
      </w:r>
      <w:r w:rsidR="00A31F70" w:rsidRPr="00A31F70">
        <w:rPr>
          <w:rFonts w:cs="Arial" w:hint="eastAsia"/>
          <w:sz w:val="28"/>
          <w:szCs w:val="28"/>
          <w:rtl/>
        </w:rPr>
        <w:t>دراسات</w:t>
      </w:r>
      <w:r w:rsidR="00A31F70" w:rsidRPr="00A31F70">
        <w:rPr>
          <w:rFonts w:cs="Arial"/>
          <w:sz w:val="28"/>
          <w:szCs w:val="28"/>
          <w:rtl/>
        </w:rPr>
        <w:t xml:space="preserve"> </w:t>
      </w:r>
      <w:r w:rsidR="00A31F70" w:rsidRPr="00A31F70">
        <w:rPr>
          <w:rFonts w:cs="Arial" w:hint="eastAsia"/>
          <w:sz w:val="28"/>
          <w:szCs w:val="28"/>
          <w:rtl/>
        </w:rPr>
        <w:t>أوسع</w:t>
      </w:r>
      <w:r w:rsidR="00A31F70" w:rsidRPr="00A31F70">
        <w:rPr>
          <w:rFonts w:cs="Arial"/>
          <w:sz w:val="28"/>
          <w:szCs w:val="28"/>
          <w:rtl/>
        </w:rPr>
        <w:t xml:space="preserve"> </w:t>
      </w:r>
      <w:r w:rsidR="00A31F70" w:rsidRPr="00A31F70">
        <w:rPr>
          <w:rFonts w:cs="Arial" w:hint="eastAsia"/>
          <w:sz w:val="28"/>
          <w:szCs w:val="28"/>
          <w:rtl/>
        </w:rPr>
        <w:t>على</w:t>
      </w:r>
      <w:r w:rsidR="00A31F70" w:rsidRPr="00A31F70">
        <w:rPr>
          <w:rFonts w:cs="Arial"/>
          <w:sz w:val="28"/>
          <w:szCs w:val="28"/>
          <w:rtl/>
        </w:rPr>
        <w:t xml:space="preserve"> </w:t>
      </w:r>
      <w:r w:rsidR="00A31F70" w:rsidRPr="00A31F70">
        <w:rPr>
          <w:rFonts w:cs="Arial" w:hint="eastAsia"/>
          <w:sz w:val="28"/>
          <w:szCs w:val="28"/>
          <w:rtl/>
        </w:rPr>
        <w:t>شرائح</w:t>
      </w:r>
      <w:r w:rsidR="00A31F70" w:rsidRPr="00A31F70">
        <w:rPr>
          <w:rFonts w:cs="Arial"/>
          <w:sz w:val="28"/>
          <w:szCs w:val="28"/>
          <w:rtl/>
        </w:rPr>
        <w:t xml:space="preserve"> </w:t>
      </w:r>
      <w:r w:rsidR="00A31F70" w:rsidRPr="00A31F70">
        <w:rPr>
          <w:rFonts w:cs="Arial" w:hint="eastAsia"/>
          <w:sz w:val="28"/>
          <w:szCs w:val="28"/>
          <w:rtl/>
        </w:rPr>
        <w:t>عمرية</w:t>
      </w:r>
      <w:r w:rsidR="00A31F70" w:rsidRPr="00A31F70">
        <w:rPr>
          <w:rFonts w:cs="Arial"/>
          <w:sz w:val="28"/>
          <w:szCs w:val="28"/>
          <w:rtl/>
        </w:rPr>
        <w:t xml:space="preserve"> </w:t>
      </w:r>
      <w:r w:rsidR="00A31F70" w:rsidRPr="00A31F70">
        <w:rPr>
          <w:rFonts w:cs="Arial" w:hint="eastAsia"/>
          <w:sz w:val="28"/>
          <w:szCs w:val="28"/>
          <w:rtl/>
        </w:rPr>
        <w:t>ومناطق</w:t>
      </w:r>
      <w:r w:rsidR="00A31F70" w:rsidRPr="00A31F70">
        <w:rPr>
          <w:rFonts w:cs="Arial"/>
          <w:sz w:val="28"/>
          <w:szCs w:val="28"/>
          <w:rtl/>
        </w:rPr>
        <w:t xml:space="preserve"> </w:t>
      </w:r>
      <w:r w:rsidR="00A31F70" w:rsidRPr="00A31F70">
        <w:rPr>
          <w:rFonts w:cs="Arial" w:hint="eastAsia"/>
          <w:sz w:val="28"/>
          <w:szCs w:val="28"/>
          <w:rtl/>
        </w:rPr>
        <w:t>مختلفة</w:t>
      </w:r>
    </w:p>
    <w:p w14:paraId="61A13103" w14:textId="77777777" w:rsidR="00F24EF9" w:rsidRDefault="00F24EF9" w:rsidP="00E51744">
      <w:pPr>
        <w:rPr>
          <w:rFonts w:cs="Arial"/>
          <w:sz w:val="28"/>
          <w:szCs w:val="28"/>
          <w:rtl/>
        </w:rPr>
      </w:pPr>
    </w:p>
    <w:p w14:paraId="1E4183BB" w14:textId="77777777" w:rsidR="00F24EF9" w:rsidRDefault="00A31F70" w:rsidP="00F24EF9">
      <w:pPr>
        <w:rPr>
          <w:rFonts w:cs="Arial"/>
          <w:sz w:val="28"/>
          <w:szCs w:val="28"/>
          <w:rtl/>
        </w:rPr>
      </w:pPr>
      <w:r w:rsidRPr="00A31F70">
        <w:rPr>
          <w:rFonts w:cs="Arial" w:hint="eastAsia"/>
          <w:sz w:val="28"/>
          <w:szCs w:val="28"/>
          <w:rtl/>
        </w:rPr>
        <w:t>قائمة</w:t>
      </w:r>
      <w:r w:rsidRPr="00A31F70">
        <w:rPr>
          <w:rFonts w:cs="Arial"/>
          <w:sz w:val="28"/>
          <w:szCs w:val="28"/>
          <w:rtl/>
        </w:rPr>
        <w:t xml:space="preserve"> </w:t>
      </w:r>
      <w:r w:rsidRPr="00A31F70">
        <w:rPr>
          <w:rFonts w:cs="Arial" w:hint="eastAsia"/>
          <w:sz w:val="28"/>
          <w:szCs w:val="28"/>
          <w:rtl/>
        </w:rPr>
        <w:t>المراجع</w:t>
      </w:r>
    </w:p>
    <w:p w14:paraId="00126B79" w14:textId="6F12D502" w:rsidR="00615385" w:rsidRDefault="00A31F70" w:rsidP="00D25998">
      <w:pPr>
        <w:rPr>
          <w:rFonts w:cs="Arial"/>
          <w:sz w:val="28"/>
          <w:szCs w:val="28"/>
          <w:rtl/>
          <w:lang w:bidi="ar-EG"/>
        </w:rPr>
      </w:pPr>
      <w:r w:rsidRPr="00A31F70">
        <w:rPr>
          <w:rFonts w:cs="Arial" w:hint="eastAsia"/>
          <w:sz w:val="28"/>
          <w:szCs w:val="28"/>
          <w:rtl/>
        </w:rPr>
        <w:t>مراجع</w:t>
      </w:r>
      <w:r w:rsidRPr="00A31F70">
        <w:rPr>
          <w:rFonts w:cs="Arial"/>
          <w:sz w:val="28"/>
          <w:szCs w:val="28"/>
          <w:rtl/>
        </w:rPr>
        <w:t xml:space="preserve"> </w:t>
      </w:r>
      <w:r w:rsidRPr="00A31F70">
        <w:rPr>
          <w:rFonts w:cs="Arial" w:hint="eastAsia"/>
          <w:sz w:val="28"/>
          <w:szCs w:val="28"/>
          <w:rtl/>
        </w:rPr>
        <w:t>أولية</w:t>
      </w:r>
      <w:r w:rsidRPr="00A31F70">
        <w:rPr>
          <w:rFonts w:cs="Arial"/>
          <w:sz w:val="28"/>
          <w:szCs w:val="28"/>
          <w:rtl/>
        </w:rPr>
        <w:t xml:space="preserve"> </w:t>
      </w:r>
      <w:r w:rsidRPr="00A31F70">
        <w:rPr>
          <w:rFonts w:cs="Arial" w:hint="eastAsia"/>
          <w:sz w:val="28"/>
          <w:szCs w:val="28"/>
          <w:rtl/>
        </w:rPr>
        <w:t>بصياغة</w:t>
      </w:r>
      <w:r w:rsidRPr="00A31F70">
        <w:rPr>
          <w:rFonts w:cs="Arial"/>
          <w:sz w:val="28"/>
          <w:szCs w:val="28"/>
          <w:rtl/>
        </w:rPr>
        <w:t xml:space="preserve"> </w:t>
      </w:r>
      <w:r w:rsidRPr="00A31F70">
        <w:rPr>
          <w:rFonts w:cs="Arial" w:hint="eastAsia"/>
          <w:sz w:val="28"/>
          <w:szCs w:val="28"/>
          <w:rtl/>
        </w:rPr>
        <w:t>أكاديمية</w:t>
      </w:r>
      <w:r w:rsidRPr="00A31F70">
        <w:rPr>
          <w:rFonts w:cs="Arial"/>
          <w:sz w:val="28"/>
          <w:szCs w:val="28"/>
          <w:rtl/>
        </w:rPr>
        <w:t xml:space="preserve"> </w:t>
      </w:r>
      <w:r w:rsidRPr="00A31F70">
        <w:rPr>
          <w:rFonts w:cs="Arial" w:hint="eastAsia"/>
          <w:sz w:val="28"/>
          <w:szCs w:val="28"/>
          <w:rtl/>
        </w:rPr>
        <w:t>مثل</w:t>
      </w:r>
      <w:r w:rsidRPr="00A31F70">
        <w:rPr>
          <w:rFonts w:cs="Arial"/>
          <w:sz w:val="28"/>
          <w:szCs w:val="28"/>
          <w:rtl/>
        </w:rPr>
        <w:t>:</w:t>
      </w:r>
      <w:r w:rsidRPr="00A31F70">
        <w:rPr>
          <w:rFonts w:cs="Arial"/>
          <w:sz w:val="28"/>
          <w:szCs w:val="28"/>
        </w:rPr>
        <w:t>EBSCO. Uses and Gratifications Theo</w:t>
      </w:r>
      <w:r w:rsidR="00D25998">
        <w:rPr>
          <w:rFonts w:cs="Arial" w:hint="cs"/>
          <w:sz w:val="28"/>
          <w:szCs w:val="28"/>
          <w:lang w:bidi="ar-EG"/>
        </w:rPr>
        <w:t xml:space="preserve">ry </w:t>
      </w:r>
      <w:r w:rsidR="00615385">
        <w:rPr>
          <w:rFonts w:cs="Arial" w:hint="cs"/>
          <w:sz w:val="28"/>
          <w:szCs w:val="28"/>
          <w:lang w:bidi="ar-EG"/>
        </w:rPr>
        <w:t xml:space="preserve">         </w:t>
      </w:r>
    </w:p>
    <w:p w14:paraId="25F2F1EC" w14:textId="473EF15A" w:rsidR="00160AEB" w:rsidRDefault="00A31F70" w:rsidP="00160AEB">
      <w:pPr>
        <w:rPr>
          <w:rFonts w:cs="Arial"/>
          <w:sz w:val="28"/>
          <w:szCs w:val="28"/>
          <w:rtl/>
        </w:rPr>
      </w:pPr>
      <w:r w:rsidRPr="00A31F70">
        <w:rPr>
          <w:rFonts w:cs="Arial"/>
          <w:sz w:val="28"/>
          <w:szCs w:val="28"/>
        </w:rPr>
        <w:t>. IResearchNet. Uses and Gratification</w:t>
      </w:r>
      <w:r w:rsidR="00615385">
        <w:rPr>
          <w:rFonts w:cs="Arial" w:hint="cs"/>
          <w:sz w:val="28"/>
          <w:szCs w:val="28"/>
          <w:lang w:bidi="ar-EG"/>
        </w:rPr>
        <w:t>s</w:t>
      </w:r>
    </w:p>
    <w:p w14:paraId="52EB7DB0" w14:textId="2F41AB8B" w:rsidR="00615385" w:rsidRDefault="00A31F70" w:rsidP="00160AEB">
      <w:pPr>
        <w:rPr>
          <w:rFonts w:cs="Arial"/>
          <w:sz w:val="28"/>
          <w:szCs w:val="28"/>
          <w:rtl/>
        </w:rPr>
      </w:pPr>
      <w:r w:rsidRPr="00A31F70">
        <w:rPr>
          <w:rFonts w:cs="Arial"/>
          <w:sz w:val="28"/>
          <w:szCs w:val="28"/>
          <w:rtl/>
        </w:rPr>
        <w:t xml:space="preserve"> </w:t>
      </w:r>
      <w:r w:rsidRPr="00A31F70">
        <w:rPr>
          <w:rFonts w:cs="Arial" w:hint="eastAsia"/>
          <w:sz w:val="28"/>
          <w:szCs w:val="28"/>
          <w:rtl/>
        </w:rPr>
        <w:t>دراسة</w:t>
      </w:r>
      <w:r w:rsidRPr="00A31F70">
        <w:rPr>
          <w:rFonts w:cs="Arial"/>
          <w:sz w:val="28"/>
          <w:szCs w:val="28"/>
          <w:rtl/>
        </w:rPr>
        <w:t xml:space="preserve"> </w:t>
      </w:r>
      <w:r w:rsidRPr="00A31F70">
        <w:rPr>
          <w:rFonts w:cs="Arial" w:hint="eastAsia"/>
          <w:sz w:val="28"/>
          <w:szCs w:val="28"/>
          <w:rtl/>
        </w:rPr>
        <w:t>تأثير</w:t>
      </w:r>
      <w:r w:rsidRPr="00A31F70">
        <w:rPr>
          <w:rFonts w:cs="Arial"/>
          <w:sz w:val="28"/>
          <w:szCs w:val="28"/>
          <w:rtl/>
        </w:rPr>
        <w:t xml:space="preserve"> </w:t>
      </w:r>
      <w:r w:rsidRPr="00A31F70">
        <w:rPr>
          <w:rFonts w:cs="Arial" w:hint="eastAsia"/>
          <w:sz w:val="28"/>
          <w:szCs w:val="28"/>
          <w:rtl/>
        </w:rPr>
        <w:t>الإعلان</w:t>
      </w:r>
      <w:r w:rsidRPr="00A31F70">
        <w:rPr>
          <w:rFonts w:cs="Arial"/>
          <w:sz w:val="28"/>
          <w:szCs w:val="28"/>
          <w:rtl/>
        </w:rPr>
        <w:t xml:space="preserve"> </w:t>
      </w:r>
      <w:r w:rsidRPr="00A31F70">
        <w:rPr>
          <w:rFonts w:cs="Arial" w:hint="eastAsia"/>
          <w:sz w:val="28"/>
          <w:szCs w:val="28"/>
          <w:rtl/>
        </w:rPr>
        <w:t>العاطفي</w:t>
      </w:r>
      <w:r w:rsidRPr="00A31F70">
        <w:rPr>
          <w:rFonts w:cs="Arial"/>
          <w:sz w:val="28"/>
          <w:szCs w:val="28"/>
          <w:rtl/>
        </w:rPr>
        <w:t xml:space="preserve"> </w:t>
      </w:r>
      <w:r w:rsidRPr="00A31F70">
        <w:rPr>
          <w:rFonts w:cs="Arial" w:hint="eastAsia"/>
          <w:sz w:val="28"/>
          <w:szCs w:val="28"/>
          <w:rtl/>
        </w:rPr>
        <w:t>البصري</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سلوك</w:t>
      </w:r>
      <w:r w:rsidRPr="00A31F70">
        <w:rPr>
          <w:rFonts w:cs="Arial"/>
          <w:sz w:val="28"/>
          <w:szCs w:val="28"/>
          <w:rtl/>
        </w:rPr>
        <w:t xml:space="preserve"> </w:t>
      </w:r>
      <w:r w:rsidRPr="00A31F70">
        <w:rPr>
          <w:rFonts w:cs="Arial" w:hint="eastAsia"/>
          <w:sz w:val="28"/>
          <w:szCs w:val="28"/>
          <w:rtl/>
        </w:rPr>
        <w:t>المستهلك</w:t>
      </w:r>
      <w:r w:rsidRPr="00A31F70">
        <w:rPr>
          <w:rFonts w:cs="Arial"/>
          <w:sz w:val="28"/>
          <w:szCs w:val="28"/>
          <w:rtl/>
        </w:rPr>
        <w:t xml:space="preserve"> </w:t>
      </w:r>
      <w:r w:rsidRPr="00A31F70">
        <w:rPr>
          <w:rFonts w:cs="Arial" w:hint="eastAsia"/>
          <w:sz w:val="28"/>
          <w:szCs w:val="28"/>
          <w:rtl/>
        </w:rPr>
        <w:t>السعودي</w:t>
      </w:r>
      <w:r w:rsidRPr="00A31F70">
        <w:rPr>
          <w:rFonts w:cs="Arial"/>
          <w:sz w:val="28"/>
          <w:szCs w:val="28"/>
          <w:rtl/>
        </w:rPr>
        <w:t>.</w:t>
      </w:r>
    </w:p>
    <w:p w14:paraId="45357756" w14:textId="77777777" w:rsidR="004B344B" w:rsidRDefault="00A31F70" w:rsidP="00160AEB">
      <w:pPr>
        <w:rPr>
          <w:rFonts w:cs="Arial"/>
          <w:sz w:val="28"/>
          <w:szCs w:val="28"/>
          <w:rtl/>
        </w:rPr>
      </w:pPr>
      <w:r w:rsidRPr="00A31F70">
        <w:rPr>
          <w:rFonts w:cs="Arial"/>
          <w:sz w:val="28"/>
          <w:szCs w:val="28"/>
          <w:rtl/>
        </w:rPr>
        <w:t xml:space="preserve"> </w:t>
      </w:r>
      <w:r w:rsidRPr="00A31F70">
        <w:rPr>
          <w:rFonts w:cs="Arial" w:hint="eastAsia"/>
          <w:sz w:val="28"/>
          <w:szCs w:val="28"/>
          <w:rtl/>
        </w:rPr>
        <w:t>دراسة</w:t>
      </w:r>
      <w:r w:rsidRPr="00A31F70">
        <w:rPr>
          <w:rFonts w:cs="Arial"/>
          <w:sz w:val="28"/>
          <w:szCs w:val="28"/>
          <w:rtl/>
        </w:rPr>
        <w:t xml:space="preserve"> </w:t>
      </w:r>
      <w:r w:rsidRPr="00A31F70">
        <w:rPr>
          <w:rFonts w:cs="Arial" w:hint="eastAsia"/>
          <w:sz w:val="28"/>
          <w:szCs w:val="28"/>
          <w:rtl/>
        </w:rPr>
        <w:t>تأثير</w:t>
      </w:r>
      <w:r w:rsidRPr="00A31F70">
        <w:rPr>
          <w:rFonts w:cs="Arial"/>
          <w:sz w:val="28"/>
          <w:szCs w:val="28"/>
          <w:rtl/>
        </w:rPr>
        <w:t xml:space="preserve"> </w:t>
      </w:r>
      <w:r w:rsidRPr="00A31F70">
        <w:rPr>
          <w:rFonts w:cs="Arial" w:hint="eastAsia"/>
          <w:sz w:val="28"/>
          <w:szCs w:val="28"/>
          <w:rtl/>
        </w:rPr>
        <w:t>الهوية</w:t>
      </w:r>
      <w:r w:rsidRPr="00A31F70">
        <w:rPr>
          <w:rFonts w:cs="Arial"/>
          <w:sz w:val="28"/>
          <w:szCs w:val="28"/>
          <w:rtl/>
        </w:rPr>
        <w:t xml:space="preserve"> </w:t>
      </w:r>
      <w:r w:rsidRPr="00A31F70">
        <w:rPr>
          <w:rFonts w:cs="Arial" w:hint="eastAsia"/>
          <w:sz w:val="28"/>
          <w:szCs w:val="28"/>
          <w:rtl/>
        </w:rPr>
        <w:t>البصرية</w:t>
      </w:r>
      <w:r w:rsidRPr="00A31F70">
        <w:rPr>
          <w:rFonts w:cs="Arial"/>
          <w:sz w:val="28"/>
          <w:szCs w:val="28"/>
          <w:rtl/>
        </w:rPr>
        <w:t xml:space="preserve"> </w:t>
      </w:r>
      <w:r w:rsidRPr="00A31F70">
        <w:rPr>
          <w:rFonts w:cs="Arial" w:hint="eastAsia"/>
          <w:sz w:val="28"/>
          <w:szCs w:val="28"/>
          <w:rtl/>
        </w:rPr>
        <w:t>على</w:t>
      </w:r>
      <w:r w:rsidRPr="00A31F70">
        <w:rPr>
          <w:rFonts w:cs="Arial"/>
          <w:sz w:val="28"/>
          <w:szCs w:val="28"/>
          <w:rtl/>
        </w:rPr>
        <w:t xml:space="preserve"> </w:t>
      </w:r>
      <w:r w:rsidRPr="00A31F70">
        <w:rPr>
          <w:rFonts w:cs="Arial" w:hint="eastAsia"/>
          <w:sz w:val="28"/>
          <w:szCs w:val="28"/>
          <w:rtl/>
        </w:rPr>
        <w:t>إدراك</w:t>
      </w:r>
      <w:r w:rsidRPr="00A31F70">
        <w:rPr>
          <w:rFonts w:cs="Arial"/>
          <w:sz w:val="28"/>
          <w:szCs w:val="28"/>
          <w:rtl/>
        </w:rPr>
        <w:t xml:space="preserve"> </w:t>
      </w:r>
      <w:r w:rsidRPr="00A31F70">
        <w:rPr>
          <w:rFonts w:cs="Arial" w:hint="eastAsia"/>
          <w:sz w:val="28"/>
          <w:szCs w:val="28"/>
          <w:rtl/>
        </w:rPr>
        <w:t>المستهلك</w:t>
      </w:r>
      <w:r w:rsidRPr="00A31F70">
        <w:rPr>
          <w:rFonts w:cs="Arial"/>
          <w:sz w:val="28"/>
          <w:szCs w:val="28"/>
          <w:rtl/>
        </w:rPr>
        <w:t xml:space="preserve">. </w:t>
      </w:r>
    </w:p>
    <w:p w14:paraId="4152B6C2" w14:textId="2F2FE799" w:rsidR="004A2E7C" w:rsidRPr="00546579" w:rsidRDefault="00A31F70" w:rsidP="00160AEB">
      <w:pPr>
        <w:rPr>
          <w:rFonts w:cs="Arial"/>
          <w:sz w:val="28"/>
          <w:szCs w:val="28"/>
          <w:rtl/>
        </w:rPr>
      </w:pPr>
      <w:r w:rsidRPr="00A31F70">
        <w:rPr>
          <w:rFonts w:cs="Arial" w:hint="eastAsia"/>
          <w:sz w:val="28"/>
          <w:szCs w:val="28"/>
          <w:rtl/>
        </w:rPr>
        <w:lastRenderedPageBreak/>
        <w:t>دراسة</w:t>
      </w:r>
      <w:r w:rsidRPr="00A31F70">
        <w:rPr>
          <w:rFonts w:cs="Arial"/>
          <w:sz w:val="28"/>
          <w:szCs w:val="28"/>
          <w:rtl/>
        </w:rPr>
        <w:t xml:space="preserve"> </w:t>
      </w:r>
      <w:r w:rsidRPr="00A31F70">
        <w:rPr>
          <w:rFonts w:cs="Arial" w:hint="eastAsia"/>
          <w:sz w:val="28"/>
          <w:szCs w:val="28"/>
          <w:rtl/>
        </w:rPr>
        <w:t>حول</w:t>
      </w:r>
      <w:r w:rsidRPr="00A31F70">
        <w:rPr>
          <w:rFonts w:cs="Arial"/>
          <w:sz w:val="28"/>
          <w:szCs w:val="28"/>
          <w:rtl/>
        </w:rPr>
        <w:t xml:space="preserve"> </w:t>
      </w:r>
      <w:r w:rsidRPr="00A31F70">
        <w:rPr>
          <w:rFonts w:cs="Arial" w:hint="eastAsia"/>
          <w:sz w:val="28"/>
          <w:szCs w:val="28"/>
          <w:rtl/>
        </w:rPr>
        <w:t>استخدام</w:t>
      </w:r>
      <w:r w:rsidRPr="00A31F70">
        <w:rPr>
          <w:rFonts w:cs="Arial"/>
          <w:sz w:val="28"/>
          <w:szCs w:val="28"/>
          <w:rtl/>
        </w:rPr>
        <w:t xml:space="preserve"> </w:t>
      </w:r>
      <w:r w:rsidRPr="00A31F70">
        <w:rPr>
          <w:rFonts w:cs="Arial" w:hint="eastAsia"/>
          <w:sz w:val="28"/>
          <w:szCs w:val="28"/>
          <w:rtl/>
        </w:rPr>
        <w:t>وسائل</w:t>
      </w:r>
      <w:r w:rsidRPr="00A31F70">
        <w:rPr>
          <w:rFonts w:cs="Arial"/>
          <w:sz w:val="28"/>
          <w:szCs w:val="28"/>
          <w:rtl/>
        </w:rPr>
        <w:t xml:space="preserve"> </w:t>
      </w:r>
      <w:r w:rsidRPr="00A31F70">
        <w:rPr>
          <w:rFonts w:cs="Arial" w:hint="eastAsia"/>
          <w:sz w:val="28"/>
          <w:szCs w:val="28"/>
          <w:rtl/>
        </w:rPr>
        <w:t>التواصل</w:t>
      </w:r>
      <w:r w:rsidRPr="00A31F70">
        <w:rPr>
          <w:rFonts w:cs="Arial"/>
          <w:sz w:val="28"/>
          <w:szCs w:val="28"/>
          <w:rtl/>
        </w:rPr>
        <w:t xml:space="preserve"> </w:t>
      </w:r>
      <w:r w:rsidRPr="00A31F70">
        <w:rPr>
          <w:rFonts w:cs="Arial" w:hint="eastAsia"/>
          <w:sz w:val="28"/>
          <w:szCs w:val="28"/>
          <w:rtl/>
        </w:rPr>
        <w:t>والتقديم</w:t>
      </w:r>
      <w:r w:rsidRPr="00A31F70">
        <w:rPr>
          <w:rFonts w:cs="Arial"/>
          <w:sz w:val="28"/>
          <w:szCs w:val="28"/>
          <w:rtl/>
        </w:rPr>
        <w:t xml:space="preserve"> </w:t>
      </w:r>
      <w:r w:rsidRPr="00A31F70">
        <w:rPr>
          <w:rFonts w:cs="Arial" w:hint="eastAsia"/>
          <w:sz w:val="28"/>
          <w:szCs w:val="28"/>
          <w:rtl/>
        </w:rPr>
        <w:t>الذاتي</w:t>
      </w:r>
      <w:r w:rsidRPr="00A31F70">
        <w:rPr>
          <w:rFonts w:cs="Arial"/>
          <w:sz w:val="28"/>
          <w:szCs w:val="28"/>
          <w:rtl/>
        </w:rPr>
        <w:t xml:space="preserve"> </w:t>
      </w:r>
      <w:r w:rsidRPr="00A31F70">
        <w:rPr>
          <w:rFonts w:cs="Arial" w:hint="eastAsia"/>
          <w:sz w:val="28"/>
          <w:szCs w:val="28"/>
          <w:rtl/>
        </w:rPr>
        <w:t>لدى</w:t>
      </w:r>
      <w:r w:rsidRPr="00A31F70">
        <w:rPr>
          <w:rFonts w:cs="Arial"/>
          <w:sz w:val="28"/>
          <w:szCs w:val="28"/>
          <w:rtl/>
        </w:rPr>
        <w:t xml:space="preserve"> </w:t>
      </w:r>
      <w:r w:rsidRPr="00A31F70">
        <w:rPr>
          <w:rFonts w:cs="Arial" w:hint="eastAsia"/>
          <w:sz w:val="28"/>
          <w:szCs w:val="28"/>
          <w:rtl/>
        </w:rPr>
        <w:t>الشباب</w:t>
      </w:r>
      <w:r w:rsidRPr="00A31F70">
        <w:rPr>
          <w:rFonts w:cs="Arial"/>
          <w:sz w:val="28"/>
          <w:szCs w:val="28"/>
          <w:rtl/>
        </w:rPr>
        <w:t xml:space="preserve">. </w:t>
      </w:r>
    </w:p>
    <w:sectPr w:rsidR="004A2E7C" w:rsidRPr="0054657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FCBEC" w14:textId="77777777" w:rsidR="00E87B33" w:rsidRDefault="00E87B33" w:rsidP="00E87B33">
      <w:pPr>
        <w:spacing w:after="0" w:line="240" w:lineRule="auto"/>
      </w:pPr>
      <w:r>
        <w:separator/>
      </w:r>
    </w:p>
  </w:endnote>
  <w:endnote w:type="continuationSeparator" w:id="0">
    <w:p w14:paraId="7470A87D" w14:textId="77777777" w:rsidR="00E87B33" w:rsidRDefault="00E87B33" w:rsidP="00E87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C5008" w14:textId="77777777" w:rsidR="00E87B33" w:rsidRDefault="00E87B33" w:rsidP="00E87B33">
      <w:pPr>
        <w:spacing w:after="0" w:line="240" w:lineRule="auto"/>
      </w:pPr>
      <w:r>
        <w:separator/>
      </w:r>
    </w:p>
  </w:footnote>
  <w:footnote w:type="continuationSeparator" w:id="0">
    <w:p w14:paraId="0814CEDE" w14:textId="77777777" w:rsidR="00E87B33" w:rsidRDefault="00E87B33" w:rsidP="00E87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22F54"/>
    <w:multiLevelType w:val="hybridMultilevel"/>
    <w:tmpl w:val="F9327888"/>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9243E"/>
    <w:multiLevelType w:val="hybridMultilevel"/>
    <w:tmpl w:val="D91215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9D670F"/>
    <w:multiLevelType w:val="hybridMultilevel"/>
    <w:tmpl w:val="9C0AAD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825954"/>
    <w:multiLevelType w:val="hybridMultilevel"/>
    <w:tmpl w:val="578C0018"/>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34570">
    <w:abstractNumId w:val="1"/>
  </w:num>
  <w:num w:numId="2" w16cid:durableId="1850293080">
    <w:abstractNumId w:val="2"/>
  </w:num>
  <w:num w:numId="3" w16cid:durableId="1151292038">
    <w:abstractNumId w:val="3"/>
  </w:num>
  <w:num w:numId="4" w16cid:durableId="1835486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1C4"/>
    <w:rsid w:val="00021C3C"/>
    <w:rsid w:val="00025772"/>
    <w:rsid w:val="00047C87"/>
    <w:rsid w:val="00051ECF"/>
    <w:rsid w:val="00073FE3"/>
    <w:rsid w:val="000823E4"/>
    <w:rsid w:val="0009095F"/>
    <w:rsid w:val="00091138"/>
    <w:rsid w:val="000B1B6E"/>
    <w:rsid w:val="000C09B0"/>
    <w:rsid w:val="000D186A"/>
    <w:rsid w:val="000D700E"/>
    <w:rsid w:val="000D7EBA"/>
    <w:rsid w:val="000E52A1"/>
    <w:rsid w:val="000E7529"/>
    <w:rsid w:val="00102DA1"/>
    <w:rsid w:val="001061FC"/>
    <w:rsid w:val="00113794"/>
    <w:rsid w:val="00130DA3"/>
    <w:rsid w:val="001405ED"/>
    <w:rsid w:val="00160AEB"/>
    <w:rsid w:val="00167CC8"/>
    <w:rsid w:val="0017325E"/>
    <w:rsid w:val="00181374"/>
    <w:rsid w:val="001A1EC6"/>
    <w:rsid w:val="001B3D27"/>
    <w:rsid w:val="001C7BDB"/>
    <w:rsid w:val="001E1418"/>
    <w:rsid w:val="002033C1"/>
    <w:rsid w:val="00205509"/>
    <w:rsid w:val="002073ED"/>
    <w:rsid w:val="002144C0"/>
    <w:rsid w:val="00222C3F"/>
    <w:rsid w:val="00224376"/>
    <w:rsid w:val="00240E3A"/>
    <w:rsid w:val="002468B8"/>
    <w:rsid w:val="00247D42"/>
    <w:rsid w:val="002628CD"/>
    <w:rsid w:val="00283407"/>
    <w:rsid w:val="002A2E38"/>
    <w:rsid w:val="002C1A51"/>
    <w:rsid w:val="002D304D"/>
    <w:rsid w:val="002E42FA"/>
    <w:rsid w:val="002E5F09"/>
    <w:rsid w:val="002E6D65"/>
    <w:rsid w:val="002F7226"/>
    <w:rsid w:val="0032397F"/>
    <w:rsid w:val="0033204F"/>
    <w:rsid w:val="00346F91"/>
    <w:rsid w:val="003627C1"/>
    <w:rsid w:val="003676F4"/>
    <w:rsid w:val="00370F86"/>
    <w:rsid w:val="0038566C"/>
    <w:rsid w:val="003A0644"/>
    <w:rsid w:val="003A08B8"/>
    <w:rsid w:val="003A43DC"/>
    <w:rsid w:val="003A51DA"/>
    <w:rsid w:val="003B085D"/>
    <w:rsid w:val="003C4AD8"/>
    <w:rsid w:val="003E7566"/>
    <w:rsid w:val="003F1003"/>
    <w:rsid w:val="003F2D82"/>
    <w:rsid w:val="00403845"/>
    <w:rsid w:val="00405695"/>
    <w:rsid w:val="00421D99"/>
    <w:rsid w:val="00432BA8"/>
    <w:rsid w:val="00442A77"/>
    <w:rsid w:val="00444B22"/>
    <w:rsid w:val="00457B79"/>
    <w:rsid w:val="004600B3"/>
    <w:rsid w:val="004670FD"/>
    <w:rsid w:val="0047455C"/>
    <w:rsid w:val="00480504"/>
    <w:rsid w:val="00485EFB"/>
    <w:rsid w:val="004A2E7C"/>
    <w:rsid w:val="004B344B"/>
    <w:rsid w:val="004B6CCF"/>
    <w:rsid w:val="004E015E"/>
    <w:rsid w:val="004E2413"/>
    <w:rsid w:val="004F532C"/>
    <w:rsid w:val="00514D54"/>
    <w:rsid w:val="0052184C"/>
    <w:rsid w:val="00531314"/>
    <w:rsid w:val="00540C5F"/>
    <w:rsid w:val="00546579"/>
    <w:rsid w:val="00547F62"/>
    <w:rsid w:val="00552E33"/>
    <w:rsid w:val="00566E13"/>
    <w:rsid w:val="0056770D"/>
    <w:rsid w:val="00574359"/>
    <w:rsid w:val="0059021F"/>
    <w:rsid w:val="005B23E3"/>
    <w:rsid w:val="005C13A1"/>
    <w:rsid w:val="005C2A26"/>
    <w:rsid w:val="005C415A"/>
    <w:rsid w:val="005C77C6"/>
    <w:rsid w:val="005D43F1"/>
    <w:rsid w:val="005D5D7B"/>
    <w:rsid w:val="00603D5C"/>
    <w:rsid w:val="00615385"/>
    <w:rsid w:val="006224D8"/>
    <w:rsid w:val="006237E2"/>
    <w:rsid w:val="006423FD"/>
    <w:rsid w:val="00646949"/>
    <w:rsid w:val="00650D7F"/>
    <w:rsid w:val="006554E8"/>
    <w:rsid w:val="006572EE"/>
    <w:rsid w:val="00662117"/>
    <w:rsid w:val="00664B94"/>
    <w:rsid w:val="00670822"/>
    <w:rsid w:val="0068186D"/>
    <w:rsid w:val="006836C4"/>
    <w:rsid w:val="00686C66"/>
    <w:rsid w:val="006A4DEE"/>
    <w:rsid w:val="006A73A1"/>
    <w:rsid w:val="006B2E2D"/>
    <w:rsid w:val="006C0C5F"/>
    <w:rsid w:val="006F0752"/>
    <w:rsid w:val="00703811"/>
    <w:rsid w:val="00704495"/>
    <w:rsid w:val="00714B47"/>
    <w:rsid w:val="0072496B"/>
    <w:rsid w:val="0073153C"/>
    <w:rsid w:val="00735F08"/>
    <w:rsid w:val="00741FA4"/>
    <w:rsid w:val="0074228C"/>
    <w:rsid w:val="00745680"/>
    <w:rsid w:val="007465CB"/>
    <w:rsid w:val="007914BB"/>
    <w:rsid w:val="00797694"/>
    <w:rsid w:val="007A2854"/>
    <w:rsid w:val="007A3092"/>
    <w:rsid w:val="007A51BE"/>
    <w:rsid w:val="007C0AC5"/>
    <w:rsid w:val="007C1663"/>
    <w:rsid w:val="007C2109"/>
    <w:rsid w:val="007D2643"/>
    <w:rsid w:val="007D631E"/>
    <w:rsid w:val="007E0AC8"/>
    <w:rsid w:val="007E0CCF"/>
    <w:rsid w:val="00800BFF"/>
    <w:rsid w:val="008243CA"/>
    <w:rsid w:val="00832080"/>
    <w:rsid w:val="00867B4C"/>
    <w:rsid w:val="00871F26"/>
    <w:rsid w:val="008C0CBE"/>
    <w:rsid w:val="008D03BD"/>
    <w:rsid w:val="008D6015"/>
    <w:rsid w:val="008E191B"/>
    <w:rsid w:val="00907B5A"/>
    <w:rsid w:val="00936932"/>
    <w:rsid w:val="00947046"/>
    <w:rsid w:val="00950886"/>
    <w:rsid w:val="0095568C"/>
    <w:rsid w:val="00970109"/>
    <w:rsid w:val="009A220E"/>
    <w:rsid w:val="009A3164"/>
    <w:rsid w:val="009B3218"/>
    <w:rsid w:val="009B4EA3"/>
    <w:rsid w:val="009C5BD2"/>
    <w:rsid w:val="009D495F"/>
    <w:rsid w:val="009D5196"/>
    <w:rsid w:val="00A01818"/>
    <w:rsid w:val="00A0513F"/>
    <w:rsid w:val="00A1055C"/>
    <w:rsid w:val="00A15161"/>
    <w:rsid w:val="00A17599"/>
    <w:rsid w:val="00A31F70"/>
    <w:rsid w:val="00A33E4E"/>
    <w:rsid w:val="00A51A71"/>
    <w:rsid w:val="00A53F30"/>
    <w:rsid w:val="00A629D1"/>
    <w:rsid w:val="00A70B4E"/>
    <w:rsid w:val="00AB5F4E"/>
    <w:rsid w:val="00AB6CC4"/>
    <w:rsid w:val="00AC0027"/>
    <w:rsid w:val="00AC106A"/>
    <w:rsid w:val="00AC6967"/>
    <w:rsid w:val="00AD567B"/>
    <w:rsid w:val="00AE4585"/>
    <w:rsid w:val="00AF5DAC"/>
    <w:rsid w:val="00B02313"/>
    <w:rsid w:val="00B04C15"/>
    <w:rsid w:val="00B14A8A"/>
    <w:rsid w:val="00B1557E"/>
    <w:rsid w:val="00B25EA7"/>
    <w:rsid w:val="00B357D5"/>
    <w:rsid w:val="00B424FD"/>
    <w:rsid w:val="00B64158"/>
    <w:rsid w:val="00B65B7F"/>
    <w:rsid w:val="00B94879"/>
    <w:rsid w:val="00BC1416"/>
    <w:rsid w:val="00BC4894"/>
    <w:rsid w:val="00BC58E1"/>
    <w:rsid w:val="00BD2A49"/>
    <w:rsid w:val="00BD2E07"/>
    <w:rsid w:val="00BE0AF1"/>
    <w:rsid w:val="00BF4C9C"/>
    <w:rsid w:val="00C004F6"/>
    <w:rsid w:val="00C3782D"/>
    <w:rsid w:val="00C41727"/>
    <w:rsid w:val="00C41CEB"/>
    <w:rsid w:val="00C42714"/>
    <w:rsid w:val="00C43971"/>
    <w:rsid w:val="00C61CDA"/>
    <w:rsid w:val="00C67D78"/>
    <w:rsid w:val="00C8182D"/>
    <w:rsid w:val="00C92399"/>
    <w:rsid w:val="00C9330E"/>
    <w:rsid w:val="00C9447A"/>
    <w:rsid w:val="00CA1762"/>
    <w:rsid w:val="00CB05CE"/>
    <w:rsid w:val="00CB2817"/>
    <w:rsid w:val="00CB7EAB"/>
    <w:rsid w:val="00CC177A"/>
    <w:rsid w:val="00CD191C"/>
    <w:rsid w:val="00CE0623"/>
    <w:rsid w:val="00CF2BC7"/>
    <w:rsid w:val="00D0583B"/>
    <w:rsid w:val="00D138C4"/>
    <w:rsid w:val="00D14309"/>
    <w:rsid w:val="00D25998"/>
    <w:rsid w:val="00D56834"/>
    <w:rsid w:val="00D74C56"/>
    <w:rsid w:val="00D80AFD"/>
    <w:rsid w:val="00D82A0C"/>
    <w:rsid w:val="00D846C9"/>
    <w:rsid w:val="00D95FCB"/>
    <w:rsid w:val="00DA5B8F"/>
    <w:rsid w:val="00DB70EC"/>
    <w:rsid w:val="00DB78E8"/>
    <w:rsid w:val="00DB7F82"/>
    <w:rsid w:val="00DC15A5"/>
    <w:rsid w:val="00DC25C8"/>
    <w:rsid w:val="00DD17F8"/>
    <w:rsid w:val="00DD27B3"/>
    <w:rsid w:val="00DD3FAB"/>
    <w:rsid w:val="00DE4828"/>
    <w:rsid w:val="00DF05E7"/>
    <w:rsid w:val="00DF6DA7"/>
    <w:rsid w:val="00E51744"/>
    <w:rsid w:val="00E63694"/>
    <w:rsid w:val="00E76EAF"/>
    <w:rsid w:val="00E7788E"/>
    <w:rsid w:val="00E87B33"/>
    <w:rsid w:val="00E94D0A"/>
    <w:rsid w:val="00EB01CC"/>
    <w:rsid w:val="00EB0C49"/>
    <w:rsid w:val="00F13103"/>
    <w:rsid w:val="00F20062"/>
    <w:rsid w:val="00F24EF9"/>
    <w:rsid w:val="00F2703A"/>
    <w:rsid w:val="00F63482"/>
    <w:rsid w:val="00F744D0"/>
    <w:rsid w:val="00F77917"/>
    <w:rsid w:val="00F83258"/>
    <w:rsid w:val="00F87572"/>
    <w:rsid w:val="00F87C47"/>
    <w:rsid w:val="00F951D6"/>
    <w:rsid w:val="00F963BB"/>
    <w:rsid w:val="00FB42EC"/>
    <w:rsid w:val="00FB68DA"/>
    <w:rsid w:val="00FB71A1"/>
    <w:rsid w:val="00FE160A"/>
    <w:rsid w:val="00FE1EDE"/>
    <w:rsid w:val="00FF0C8D"/>
    <w:rsid w:val="00FF7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E87B33"/>
    <w:pPr>
      <w:tabs>
        <w:tab w:val="center" w:pos="4153"/>
        <w:tab w:val="right" w:pos="8306"/>
      </w:tabs>
      <w:spacing w:after="0" w:line="240" w:lineRule="auto"/>
    </w:pPr>
  </w:style>
  <w:style w:type="character" w:customStyle="1" w:styleId="Char3">
    <w:name w:val="رأس الصفحة Char"/>
    <w:basedOn w:val="a0"/>
    <w:link w:val="aa"/>
    <w:uiPriority w:val="99"/>
    <w:rsid w:val="00E87B33"/>
  </w:style>
  <w:style w:type="paragraph" w:styleId="ab">
    <w:name w:val="footer"/>
    <w:basedOn w:val="a"/>
    <w:link w:val="Char4"/>
    <w:uiPriority w:val="99"/>
    <w:unhideWhenUsed/>
    <w:rsid w:val="00E87B33"/>
    <w:pPr>
      <w:tabs>
        <w:tab w:val="center" w:pos="4153"/>
        <w:tab w:val="right" w:pos="8306"/>
      </w:tabs>
      <w:spacing w:after="0" w:line="240" w:lineRule="auto"/>
    </w:pPr>
  </w:style>
  <w:style w:type="character" w:customStyle="1" w:styleId="Char4">
    <w:name w:val="تذييل الصفحة Char"/>
    <w:basedOn w:val="a0"/>
    <w:link w:val="ab"/>
    <w:uiPriority w:val="99"/>
    <w:rsid w:val="00E87B33"/>
  </w:style>
  <w:style w:type="character" w:styleId="ac">
    <w:name w:val="page number"/>
    <w:basedOn w:val="a0"/>
    <w:uiPriority w:val="99"/>
    <w:semiHidden/>
    <w:unhideWhenUsed/>
    <w:rsid w:val="00E87B33"/>
  </w:style>
  <w:style w:type="paragraph" w:styleId="ad">
    <w:name w:val="footnote text"/>
    <w:basedOn w:val="a"/>
    <w:link w:val="Char5"/>
    <w:uiPriority w:val="99"/>
    <w:semiHidden/>
    <w:unhideWhenUsed/>
    <w:rsid w:val="008D03BD"/>
    <w:pPr>
      <w:spacing w:after="0" w:line="240" w:lineRule="auto"/>
    </w:pPr>
    <w:rPr>
      <w:sz w:val="20"/>
      <w:szCs w:val="20"/>
    </w:rPr>
  </w:style>
  <w:style w:type="character" w:customStyle="1" w:styleId="Char5">
    <w:name w:val="نص حاشية سفلية Char"/>
    <w:basedOn w:val="a0"/>
    <w:link w:val="ad"/>
    <w:uiPriority w:val="99"/>
    <w:semiHidden/>
    <w:rsid w:val="008D03BD"/>
    <w:rPr>
      <w:sz w:val="20"/>
      <w:szCs w:val="20"/>
    </w:rPr>
  </w:style>
  <w:style w:type="character" w:styleId="ae">
    <w:name w:val="footnote reference"/>
    <w:basedOn w:val="a0"/>
    <w:uiPriority w:val="99"/>
    <w:semiHidden/>
    <w:unhideWhenUsed/>
    <w:rsid w:val="008D03BD"/>
    <w:rPr>
      <w:vertAlign w:val="superscript"/>
    </w:rPr>
  </w:style>
  <w:style w:type="paragraph" w:styleId="af">
    <w:name w:val="Normal (Web)"/>
    <w:basedOn w:val="a"/>
    <w:uiPriority w:val="99"/>
    <w:unhideWhenUsed/>
    <w:rsid w:val="003E7566"/>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3523</Words>
  <Characters>20084</Characters>
  <Application>Microsoft Office Word</Application>
  <DocSecurity>0</DocSecurity>
  <Lines>167</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ندى</cp:lastModifiedBy>
  <cp:revision>2</cp:revision>
  <dcterms:created xsi:type="dcterms:W3CDTF">2026-04-23T20:53:00Z</dcterms:created>
  <dcterms:modified xsi:type="dcterms:W3CDTF">2026-04-23T20:53:00Z</dcterms:modified>
</cp:coreProperties>
</file>