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DC338" w14:textId="77777777" w:rsidR="00387434" w:rsidRPr="00EE3665" w:rsidRDefault="00387434" w:rsidP="00387434">
      <w:pPr>
        <w:pStyle w:val="ab"/>
        <w:spacing w:before="0" w:beforeAutospacing="0" w:after="0" w:afterAutospacing="0"/>
        <w:ind w:right="-270"/>
        <w:rPr>
          <w:rFonts w:ascii="Sakkal Majalla" w:hAnsi="Sakkal Majalla" w:cs="Sakkal Majalla"/>
          <w:b/>
          <w:bCs/>
          <w:sz w:val="36"/>
          <w:szCs w:val="36"/>
          <w:rtl/>
        </w:rPr>
      </w:pPr>
      <w:r>
        <w:rPr>
          <w:rFonts w:ascii="Sakkal Majalla" w:hAnsi="Sakkal Majalla" w:cs="Sakkal Majalla"/>
          <w:b/>
          <w:bCs/>
          <w:sz w:val="36"/>
          <w:szCs w:val="36"/>
          <w:rtl/>
        </w:rPr>
        <w:t xml:space="preserve">أماني </w:t>
      </w:r>
      <w:r>
        <w:rPr>
          <w:rFonts w:ascii="Sakkal Majalla" w:hAnsi="Sakkal Majalla" w:cs="Sakkal Majalla" w:hint="cs"/>
          <w:b/>
          <w:bCs/>
          <w:sz w:val="36"/>
          <w:szCs w:val="36"/>
          <w:rtl/>
        </w:rPr>
        <w:t>عبد الل</w:t>
      </w:r>
      <w:r>
        <w:rPr>
          <w:rFonts w:ascii="Sakkal Majalla" w:hAnsi="Sakkal Majalla" w:cs="Sakkal Majalla" w:hint="eastAsia"/>
          <w:b/>
          <w:bCs/>
          <w:sz w:val="36"/>
          <w:szCs w:val="36"/>
          <w:rtl/>
        </w:rPr>
        <w:t>ه</w:t>
      </w:r>
      <w:r>
        <w:rPr>
          <w:rFonts w:ascii="Sakkal Majalla" w:hAnsi="Sakkal Majalla" w:cs="Sakkal Majalla"/>
          <w:b/>
          <w:bCs/>
          <w:sz w:val="36"/>
          <w:szCs w:val="36"/>
          <w:rtl/>
        </w:rPr>
        <w:t xml:space="preserve"> العتيبي</w:t>
      </w:r>
    </w:p>
    <w:p w14:paraId="57F98401" w14:textId="7F7E56C2" w:rsidR="00440BBC" w:rsidRDefault="00D23B94" w:rsidP="00D23B94">
      <w:pPr>
        <w:pStyle w:val="a6"/>
        <w:numPr>
          <w:ilvl w:val="0"/>
          <w:numId w:val="1"/>
        </w:numPr>
        <w:rPr>
          <w:sz w:val="32"/>
          <w:szCs w:val="32"/>
        </w:rPr>
      </w:pPr>
      <w:r>
        <w:rPr>
          <w:rFonts w:hint="cs"/>
          <w:sz w:val="32"/>
          <w:szCs w:val="32"/>
          <w:rtl/>
        </w:rPr>
        <w:t xml:space="preserve">الغاء اطار الصفحة </w:t>
      </w:r>
    </w:p>
    <w:p w14:paraId="3F1ED3BD" w14:textId="49090F53" w:rsidR="00D23B94" w:rsidRDefault="00D23B94" w:rsidP="00D23B94">
      <w:pPr>
        <w:pStyle w:val="a6"/>
        <w:numPr>
          <w:ilvl w:val="0"/>
          <w:numId w:val="1"/>
        </w:numPr>
        <w:rPr>
          <w:sz w:val="32"/>
          <w:szCs w:val="32"/>
        </w:rPr>
      </w:pPr>
      <w:r>
        <w:rPr>
          <w:rFonts w:hint="cs"/>
          <w:sz w:val="32"/>
          <w:szCs w:val="32"/>
          <w:rtl/>
        </w:rPr>
        <w:t xml:space="preserve">الغاء أي صور او اشكال خاصة بعناوين الفصول </w:t>
      </w:r>
    </w:p>
    <w:p w14:paraId="6C42FB22" w14:textId="101F2E89" w:rsidR="00D23B94" w:rsidRDefault="00D23B94" w:rsidP="00D23B94">
      <w:pPr>
        <w:pStyle w:val="a6"/>
        <w:numPr>
          <w:ilvl w:val="0"/>
          <w:numId w:val="1"/>
        </w:numPr>
        <w:rPr>
          <w:sz w:val="32"/>
          <w:szCs w:val="32"/>
        </w:rPr>
      </w:pPr>
      <w:r>
        <w:rPr>
          <w:rFonts w:hint="cs"/>
          <w:sz w:val="32"/>
          <w:szCs w:val="32"/>
          <w:rtl/>
        </w:rPr>
        <w:t xml:space="preserve">الالتزام بالدليل الارشادي لكتابة الرسائل العلمية الخاص بالجامعة </w:t>
      </w:r>
    </w:p>
    <w:p w14:paraId="682763D8" w14:textId="01326F09" w:rsidR="00D23B94" w:rsidRDefault="00D23B94" w:rsidP="00D23B94">
      <w:pPr>
        <w:pStyle w:val="a6"/>
        <w:numPr>
          <w:ilvl w:val="0"/>
          <w:numId w:val="1"/>
        </w:numPr>
        <w:rPr>
          <w:sz w:val="32"/>
          <w:szCs w:val="32"/>
        </w:rPr>
      </w:pPr>
      <w:r>
        <w:rPr>
          <w:rFonts w:hint="cs"/>
          <w:sz w:val="32"/>
          <w:szCs w:val="32"/>
          <w:rtl/>
        </w:rPr>
        <w:t xml:space="preserve">إعادة صياغة المقدمة الخاصة بمشكلة </w:t>
      </w:r>
      <w:proofErr w:type="spellStart"/>
      <w:r>
        <w:rPr>
          <w:rFonts w:hint="cs"/>
          <w:sz w:val="32"/>
          <w:szCs w:val="32"/>
          <w:rtl/>
        </w:rPr>
        <w:t>البحيث</w:t>
      </w:r>
      <w:proofErr w:type="spellEnd"/>
      <w:r>
        <w:rPr>
          <w:rFonts w:hint="cs"/>
          <w:sz w:val="32"/>
          <w:szCs w:val="32"/>
          <w:rtl/>
        </w:rPr>
        <w:t xml:space="preserve"> بطريقة سلسلة ومرتبطة مع التأكد من دقة الصياغة اللغوية وترابطها </w:t>
      </w:r>
    </w:p>
    <w:p w14:paraId="00B509CA" w14:textId="373171D7" w:rsidR="00D23B94" w:rsidRDefault="00D23B94" w:rsidP="00D23B94">
      <w:pPr>
        <w:pStyle w:val="a6"/>
        <w:numPr>
          <w:ilvl w:val="0"/>
          <w:numId w:val="1"/>
        </w:numPr>
        <w:rPr>
          <w:sz w:val="32"/>
          <w:szCs w:val="32"/>
        </w:rPr>
      </w:pPr>
      <w:r>
        <w:rPr>
          <w:rFonts w:hint="cs"/>
          <w:sz w:val="32"/>
          <w:szCs w:val="32"/>
          <w:rtl/>
        </w:rPr>
        <w:t xml:space="preserve">في صفحة 5 الفقرة الأولى </w:t>
      </w:r>
      <w:proofErr w:type="spellStart"/>
      <w:r>
        <w:rPr>
          <w:rFonts w:hint="cs"/>
          <w:sz w:val="32"/>
          <w:szCs w:val="32"/>
          <w:rtl/>
        </w:rPr>
        <w:t>الدرسات</w:t>
      </w:r>
      <w:proofErr w:type="spellEnd"/>
      <w:r>
        <w:rPr>
          <w:rFonts w:hint="cs"/>
          <w:sz w:val="32"/>
          <w:szCs w:val="32"/>
          <w:rtl/>
        </w:rPr>
        <w:t xml:space="preserve"> السابقة ، عدد الباحث العديد من الدراسات دون أن يذكر ما هو الهدف من هذه الدراسات او لماذا استخدمها ، فقط ذكر انها تناولت موضوع الدراسة وهذا لا يكفي لتبرير مشكلة الدراسة.</w:t>
      </w:r>
    </w:p>
    <w:p w14:paraId="00072CC7" w14:textId="7F24899B" w:rsidR="00D23B94" w:rsidRDefault="00D23B94" w:rsidP="00D23B94">
      <w:pPr>
        <w:pStyle w:val="a6"/>
        <w:numPr>
          <w:ilvl w:val="0"/>
          <w:numId w:val="1"/>
        </w:numPr>
        <w:spacing w:after="200" w:line="276" w:lineRule="auto"/>
        <w:jc w:val="both"/>
        <w:rPr>
          <w:rFonts w:ascii="Sakkal Majalla" w:hAnsi="Sakkal Majalla" w:cs="Sakkal Majalla"/>
          <w:b/>
          <w:bCs/>
          <w:color w:val="000000" w:themeColor="text1"/>
          <w:sz w:val="32"/>
          <w:szCs w:val="32"/>
          <w:lang w:bidi="ar-EG"/>
        </w:rPr>
      </w:pPr>
      <w:r w:rsidRPr="00D23B94">
        <w:rPr>
          <w:rFonts w:ascii="Sakkal Majalla" w:hAnsi="Sakkal Majalla" w:cs="Sakkal Majalla"/>
          <w:color w:val="000000" w:themeColor="text1"/>
          <w:sz w:val="32"/>
          <w:szCs w:val="32"/>
          <w:rtl/>
          <w:lang w:bidi="ar-EG"/>
        </w:rPr>
        <w:t xml:space="preserve">   فإن مشكلة الدراسة </w:t>
      </w:r>
      <w:r w:rsidRPr="00D23B94">
        <w:rPr>
          <w:rFonts w:ascii="Sakkal Majalla" w:hAnsi="Sakkal Majalla" w:cs="Sakkal Majalla" w:hint="cs"/>
          <w:color w:val="000000" w:themeColor="text1"/>
          <w:sz w:val="32"/>
          <w:szCs w:val="32"/>
          <w:rtl/>
          <w:lang w:bidi="ar-EG"/>
        </w:rPr>
        <w:t>تتمثل في</w:t>
      </w:r>
      <w:r w:rsidRPr="00D23B94">
        <w:rPr>
          <w:rFonts w:ascii="Sakkal Majalla" w:hAnsi="Sakkal Majalla" w:cs="Sakkal Majalla"/>
          <w:color w:val="000000" w:themeColor="text1"/>
          <w:sz w:val="32"/>
          <w:szCs w:val="32"/>
          <w:rtl/>
          <w:lang w:bidi="ar-EG"/>
        </w:rPr>
        <w:t xml:space="preserve"> </w:t>
      </w:r>
      <w:r w:rsidRPr="00D23B94">
        <w:rPr>
          <w:rFonts w:ascii="Sakkal Majalla" w:hAnsi="Sakkal Majalla" w:cs="Sakkal Majalla" w:hint="cs"/>
          <w:b/>
          <w:bCs/>
          <w:color w:val="000000" w:themeColor="text1"/>
          <w:sz w:val="32"/>
          <w:szCs w:val="32"/>
          <w:rtl/>
          <w:lang w:bidi="ar-EG"/>
        </w:rPr>
        <w:t>عدد من التساؤلات الرئيسية والفرعية كما يلي:</w:t>
      </w:r>
      <w:r>
        <w:rPr>
          <w:rFonts w:ascii="Sakkal Majalla" w:hAnsi="Sakkal Majalla" w:cs="Sakkal Majalla" w:hint="cs"/>
          <w:b/>
          <w:bCs/>
          <w:color w:val="000000" w:themeColor="text1"/>
          <w:sz w:val="32"/>
          <w:szCs w:val="32"/>
          <w:rtl/>
          <w:lang w:bidi="ar-EG"/>
        </w:rPr>
        <w:t xml:space="preserve"> هذه الجملة بحاجة إلى إعادة صياغة بشكل سليم ولغوي صحيح</w:t>
      </w:r>
    </w:p>
    <w:p w14:paraId="5B01AEEB" w14:textId="1431025B" w:rsidR="00D23B94" w:rsidRPr="00D23B94" w:rsidRDefault="00D23B94" w:rsidP="00D23B94">
      <w:pPr>
        <w:pStyle w:val="a6"/>
        <w:numPr>
          <w:ilvl w:val="0"/>
          <w:numId w:val="1"/>
        </w:numPr>
        <w:spacing w:after="200" w:line="276" w:lineRule="auto"/>
        <w:jc w:val="both"/>
        <w:rPr>
          <w:rFonts w:ascii="Sakkal Majalla" w:hAnsi="Sakkal Majalla" w:cs="Sakkal Majalla"/>
          <w:color w:val="000000" w:themeColor="text1"/>
          <w:sz w:val="32"/>
          <w:szCs w:val="32"/>
          <w:rtl/>
          <w:lang w:bidi="ar-EG"/>
        </w:rPr>
      </w:pPr>
      <w:r w:rsidRPr="00D23B94">
        <w:rPr>
          <w:rFonts w:ascii="Sakkal Majalla" w:hAnsi="Sakkal Majalla" w:cs="Sakkal Majalla" w:hint="cs"/>
          <w:color w:val="000000" w:themeColor="text1"/>
          <w:sz w:val="32"/>
          <w:szCs w:val="32"/>
          <w:rtl/>
          <w:lang w:bidi="ar-EG"/>
        </w:rPr>
        <w:t xml:space="preserve">بناء عما تضمنته </w:t>
      </w:r>
      <w:r w:rsidRPr="00D23B94">
        <w:rPr>
          <w:rFonts w:ascii="Sakkal Majalla" w:hAnsi="Sakkal Majalla" w:cs="Sakkal Majalla"/>
          <w:color w:val="000000" w:themeColor="text1"/>
          <w:sz w:val="32"/>
          <w:szCs w:val="32"/>
          <w:rtl/>
          <w:lang w:bidi="ar-EG"/>
        </w:rPr>
        <w:t xml:space="preserve">السؤال الرئيسي للدراسة يمكن ان اشتقاق عدد من الأسئلة </w:t>
      </w:r>
      <w:r w:rsidRPr="00D23B94">
        <w:rPr>
          <w:rFonts w:ascii="Sakkal Majalla" w:hAnsi="Sakkal Majalla" w:cs="Sakkal Majalla" w:hint="cs"/>
          <w:color w:val="000000" w:themeColor="text1"/>
          <w:sz w:val="32"/>
          <w:szCs w:val="32"/>
          <w:rtl/>
          <w:lang w:bidi="ar-EG"/>
        </w:rPr>
        <w:t>الفرعية التالية:</w:t>
      </w:r>
      <w:r>
        <w:rPr>
          <w:rFonts w:ascii="Sakkal Majalla" w:hAnsi="Sakkal Majalla" w:cs="Sakkal Majalla" w:hint="cs"/>
          <w:color w:val="000000" w:themeColor="text1"/>
          <w:sz w:val="32"/>
          <w:szCs w:val="32"/>
          <w:rtl/>
          <w:lang w:bidi="ar-EG"/>
        </w:rPr>
        <w:t xml:space="preserve"> هناك سؤالين رئيسين يجب ان يوضح الباحث هذه الأسئلة تندرج ضمن أي سؤال ويفضل ان تكتب مباشرة اسفل السؤال الرئيسي الخاص بها</w:t>
      </w:r>
    </w:p>
    <w:p w14:paraId="5CD3C9A9" w14:textId="17CB9A95" w:rsidR="00D23B94" w:rsidRPr="000E4EBA" w:rsidRDefault="000E4EBA" w:rsidP="00D23B94">
      <w:pPr>
        <w:pStyle w:val="a6"/>
        <w:numPr>
          <w:ilvl w:val="0"/>
          <w:numId w:val="1"/>
        </w:numPr>
        <w:spacing w:after="200" w:line="276" w:lineRule="auto"/>
        <w:jc w:val="both"/>
        <w:rPr>
          <w:rFonts w:ascii="Sakkal Majalla" w:hAnsi="Sakkal Majalla" w:cs="Sakkal Majalla"/>
          <w:b/>
          <w:bCs/>
          <w:color w:val="000000" w:themeColor="text1"/>
          <w:sz w:val="32"/>
          <w:szCs w:val="32"/>
          <w:lang w:bidi="ar-EG"/>
        </w:rPr>
      </w:pPr>
      <w:r>
        <w:rPr>
          <w:rFonts w:ascii="Sakkal Majalla" w:hAnsi="Sakkal Majalla" w:cs="Sakkal Majalla" w:hint="cs"/>
          <w:color w:val="000000" w:themeColor="text1"/>
          <w:sz w:val="32"/>
          <w:szCs w:val="32"/>
          <w:rtl/>
          <w:lang w:bidi="ar-EG"/>
        </w:rPr>
        <w:t>محاول الدراسة اثراء المكتبة العربية</w:t>
      </w:r>
      <w:r>
        <w:rPr>
          <w:rFonts w:ascii="Sakkal Majalla" w:hAnsi="Sakkal Majalla" w:cs="Sakkal Majalla" w:hint="cs"/>
          <w:color w:val="000000" w:themeColor="text1"/>
          <w:sz w:val="32"/>
          <w:szCs w:val="32"/>
          <w:rtl/>
          <w:lang w:bidi="ar-EG"/>
        </w:rPr>
        <w:t xml:space="preserve"> صياغة ضعيفة جدا وغير ملائمة</w:t>
      </w:r>
    </w:p>
    <w:p w14:paraId="11AEA761" w14:textId="019A566F" w:rsidR="000E4EBA" w:rsidRPr="00D23B94" w:rsidRDefault="000E4EBA" w:rsidP="000E4EBA">
      <w:pPr>
        <w:pStyle w:val="a6"/>
        <w:numPr>
          <w:ilvl w:val="0"/>
          <w:numId w:val="1"/>
        </w:numPr>
        <w:spacing w:after="200" w:line="276" w:lineRule="auto"/>
        <w:jc w:val="both"/>
        <w:rPr>
          <w:rFonts w:ascii="Sakkal Majalla" w:hAnsi="Sakkal Majalla" w:cs="Sakkal Majalla"/>
          <w:b/>
          <w:bCs/>
          <w:color w:val="000000" w:themeColor="text1"/>
          <w:sz w:val="32"/>
          <w:szCs w:val="32"/>
          <w:rtl/>
          <w:lang w:bidi="ar-EG"/>
        </w:rPr>
      </w:pPr>
      <w:proofErr w:type="spellStart"/>
      <w:r>
        <w:rPr>
          <w:rFonts w:ascii="Sakkal Majalla" w:hAnsi="Sakkal Majalla" w:cs="Sakkal Majalla" w:hint="cs"/>
          <w:b/>
          <w:bCs/>
          <w:color w:val="000000" w:themeColor="text1"/>
          <w:sz w:val="32"/>
          <w:szCs w:val="32"/>
          <w:rtl/>
          <w:lang w:bidi="ar-EG"/>
        </w:rPr>
        <w:t>الاهملية</w:t>
      </w:r>
      <w:proofErr w:type="spellEnd"/>
      <w:r>
        <w:rPr>
          <w:rFonts w:ascii="Sakkal Majalla" w:hAnsi="Sakkal Majalla" w:cs="Sakkal Majalla" w:hint="cs"/>
          <w:b/>
          <w:bCs/>
          <w:color w:val="000000" w:themeColor="text1"/>
          <w:sz w:val="32"/>
          <w:szCs w:val="32"/>
          <w:rtl/>
          <w:lang w:bidi="ar-EG"/>
        </w:rPr>
        <w:t xml:space="preserve"> العلمية مكتوبة بطريقة تكاد ان تكون اكثر ملائمة للأهمية العملية ، لذا يجب مراجعة أهمية الدراسة مرة أخرى وكتابتها بطريقة صحيحة بحيث يوضح الباحث أهمية الدراسة بشكل واضح ولغة سليمة واضحة.</w:t>
      </w:r>
    </w:p>
    <w:p w14:paraId="5097189C" w14:textId="020D1A82" w:rsidR="00D23B94" w:rsidRDefault="000E4EBA" w:rsidP="00D23B94">
      <w:pPr>
        <w:pStyle w:val="a6"/>
        <w:numPr>
          <w:ilvl w:val="0"/>
          <w:numId w:val="1"/>
        </w:numPr>
        <w:rPr>
          <w:sz w:val="32"/>
          <w:szCs w:val="32"/>
        </w:rPr>
      </w:pPr>
      <w:r>
        <w:rPr>
          <w:rFonts w:hint="cs"/>
          <w:sz w:val="32"/>
          <w:szCs w:val="32"/>
          <w:rtl/>
        </w:rPr>
        <w:t xml:space="preserve">لا يجوز استخدام الألوان في كتابة الرسائل العلمية </w:t>
      </w:r>
    </w:p>
    <w:p w14:paraId="69E039CE" w14:textId="518EB381" w:rsidR="000E4EBA" w:rsidRPr="000E4EBA" w:rsidRDefault="000E4EBA" w:rsidP="000E4EBA">
      <w:pPr>
        <w:pStyle w:val="a6"/>
        <w:numPr>
          <w:ilvl w:val="0"/>
          <w:numId w:val="1"/>
        </w:numPr>
        <w:rPr>
          <w:sz w:val="32"/>
          <w:szCs w:val="32"/>
        </w:rPr>
      </w:pPr>
      <w:r>
        <w:rPr>
          <w:rFonts w:ascii="Sakkal Majalla" w:hAnsi="Sakkal Majalla" w:cs="Sakkal Majalla" w:hint="cs"/>
          <w:color w:val="000000" w:themeColor="text1"/>
          <w:sz w:val="32"/>
          <w:szCs w:val="32"/>
          <w:rtl/>
        </w:rPr>
        <w:t>ت</w:t>
      </w:r>
      <w:r>
        <w:rPr>
          <w:rFonts w:ascii="Sakkal Majalla" w:hAnsi="Sakkal Majalla" w:cs="Sakkal Majalla"/>
          <w:color w:val="000000" w:themeColor="text1"/>
          <w:sz w:val="32"/>
          <w:szCs w:val="32"/>
          <w:rtl/>
        </w:rPr>
        <w:t>سعى الباحث</w:t>
      </w:r>
      <w:r>
        <w:rPr>
          <w:rFonts w:ascii="Sakkal Majalla" w:hAnsi="Sakkal Majalla" w:cs="Sakkal Majalla" w:hint="cs"/>
          <w:color w:val="000000" w:themeColor="text1"/>
          <w:sz w:val="32"/>
          <w:szCs w:val="32"/>
          <w:rtl/>
        </w:rPr>
        <w:t>ة</w:t>
      </w:r>
      <w:r>
        <w:rPr>
          <w:rFonts w:ascii="Sakkal Majalla" w:hAnsi="Sakkal Majalla" w:cs="Sakkal Majalla"/>
          <w:color w:val="000000" w:themeColor="text1"/>
          <w:sz w:val="32"/>
          <w:szCs w:val="32"/>
          <w:rtl/>
        </w:rPr>
        <w:t xml:space="preserve"> من خلال هذه الدراسة</w:t>
      </w:r>
      <w:r>
        <w:rPr>
          <w:rFonts w:ascii="Sakkal Majalla" w:hAnsi="Sakkal Majalla" w:cs="Sakkal Majalla" w:hint="cs"/>
          <w:color w:val="000000" w:themeColor="text1"/>
          <w:sz w:val="32"/>
          <w:szCs w:val="32"/>
          <w:rtl/>
        </w:rPr>
        <w:t xml:space="preserve"> ، حذف تسعى الباحثة ، وإعادة صياغة الفقرة بطريقة اكاديمية صحيحة </w:t>
      </w:r>
    </w:p>
    <w:p w14:paraId="6CF8DF6E" w14:textId="436F11E5" w:rsidR="000E4EBA" w:rsidRDefault="000E4EBA" w:rsidP="000E4EBA">
      <w:pPr>
        <w:pStyle w:val="a6"/>
        <w:numPr>
          <w:ilvl w:val="0"/>
          <w:numId w:val="1"/>
        </w:numPr>
        <w:spacing w:after="200" w:line="276" w:lineRule="auto"/>
        <w:jc w:val="both"/>
        <w:rPr>
          <w:rFonts w:ascii="Sakkal Majalla" w:hAnsi="Sakkal Majalla" w:cs="Sakkal Majalla"/>
          <w:color w:val="000000" w:themeColor="text1"/>
          <w:sz w:val="32"/>
          <w:szCs w:val="32"/>
        </w:rPr>
      </w:pPr>
      <w:r w:rsidRPr="000E4EBA">
        <w:rPr>
          <w:rFonts w:ascii="Sakkal Majalla" w:hAnsi="Sakkal Majalla" w:cs="Sakkal Majalla"/>
          <w:color w:val="000000" w:themeColor="text1"/>
          <w:sz w:val="32"/>
          <w:szCs w:val="32"/>
          <w:rtl/>
        </w:rPr>
        <w:t>توجد علاقة ذات دلالة إحصائية سلبية</w:t>
      </w:r>
      <w:r w:rsidRPr="000E4EBA">
        <w:rPr>
          <w:rFonts w:ascii="Sakkal Majalla" w:hAnsi="Sakkal Majalla" w:cs="Sakkal Majalla" w:hint="cs"/>
          <w:color w:val="000000" w:themeColor="text1"/>
          <w:sz w:val="32"/>
          <w:szCs w:val="32"/>
          <w:rtl/>
        </w:rPr>
        <w:t xml:space="preserve"> لدور</w:t>
      </w:r>
      <w:r w:rsidRPr="000E4EBA">
        <w:rPr>
          <w:rFonts w:ascii="Sakkal Majalla" w:hAnsi="Sakkal Majalla" w:cs="Sakkal Majalla"/>
          <w:color w:val="000000" w:themeColor="text1"/>
          <w:sz w:val="32"/>
          <w:szCs w:val="32"/>
          <w:rtl/>
        </w:rPr>
        <w:t xml:space="preserve"> التحديات التي تواجه تجمع الشرقية الصحي في تنبي تكنولوجيا الذكاء الاصطناعي في تطوير إدارة الموارد البشرية في تجمع الشرقية الصحي</w:t>
      </w:r>
      <w:r w:rsidRPr="000E4EBA">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 xml:space="preserve">، هناك تكرار لاستخدام تجمع الشرقة الصحي، يجب حذف التكرار وإعادة صياغة الفرض وهذا ينطبق على باقي الفروض </w:t>
      </w:r>
    </w:p>
    <w:p w14:paraId="1A573379" w14:textId="0B09B2E6" w:rsidR="000E4EBA" w:rsidRDefault="000E4EBA" w:rsidP="000E4EBA">
      <w:pPr>
        <w:pStyle w:val="a6"/>
        <w:numPr>
          <w:ilvl w:val="0"/>
          <w:numId w:val="1"/>
        </w:numPr>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في جزء أداء الدراسة يجب اختصار الفقرة والتركيز على العناصر الرئيسية حيث ان الباحث سوف يتحدث بالتفصيل عن هذه النقطة في الفصل الثالث </w:t>
      </w:r>
    </w:p>
    <w:p w14:paraId="1FCCA0B9" w14:textId="2CE10098" w:rsidR="000E4EBA" w:rsidRDefault="000E4EBA" w:rsidP="000E4EBA">
      <w:pPr>
        <w:pStyle w:val="a6"/>
        <w:numPr>
          <w:ilvl w:val="0"/>
          <w:numId w:val="1"/>
        </w:numPr>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حذف خطوات تنفيذ البحث </w:t>
      </w:r>
      <w:proofErr w:type="spellStart"/>
      <w:r>
        <w:rPr>
          <w:rFonts w:ascii="Sakkal Majalla" w:hAnsi="Sakkal Majalla" w:cs="Sakkal Majalla" w:hint="cs"/>
          <w:color w:val="000000" w:themeColor="text1"/>
          <w:sz w:val="32"/>
          <w:szCs w:val="32"/>
          <w:rtl/>
        </w:rPr>
        <w:t>لانها</w:t>
      </w:r>
      <w:proofErr w:type="spellEnd"/>
      <w:r>
        <w:rPr>
          <w:rFonts w:ascii="Sakkal Majalla" w:hAnsi="Sakkal Majalla" w:cs="Sakkal Majalla" w:hint="cs"/>
          <w:color w:val="000000" w:themeColor="text1"/>
          <w:sz w:val="32"/>
          <w:szCs w:val="32"/>
          <w:rtl/>
        </w:rPr>
        <w:t xml:space="preserve"> </w:t>
      </w:r>
      <w:proofErr w:type="spellStart"/>
      <w:r>
        <w:rPr>
          <w:rFonts w:ascii="Sakkal Majalla" w:hAnsi="Sakkal Majalla" w:cs="Sakkal Majalla" w:hint="cs"/>
          <w:color w:val="000000" w:themeColor="text1"/>
          <w:sz w:val="32"/>
          <w:szCs w:val="32"/>
          <w:rtl/>
        </w:rPr>
        <w:t>تسخدم</w:t>
      </w:r>
      <w:proofErr w:type="spellEnd"/>
      <w:r>
        <w:rPr>
          <w:rFonts w:ascii="Sakkal Majalla" w:hAnsi="Sakkal Majalla" w:cs="Sakkal Majalla" w:hint="cs"/>
          <w:color w:val="000000" w:themeColor="text1"/>
          <w:sz w:val="32"/>
          <w:szCs w:val="32"/>
          <w:rtl/>
        </w:rPr>
        <w:t xml:space="preserve"> عند مناقشة </w:t>
      </w:r>
      <w:r>
        <w:rPr>
          <w:rFonts w:ascii="Sakkal Majalla" w:hAnsi="Sakkal Majalla" w:cs="Sakkal Majalla"/>
          <w:color w:val="000000" w:themeColor="text1"/>
          <w:sz w:val="32"/>
          <w:szCs w:val="32"/>
        </w:rPr>
        <w:t xml:space="preserve">proposal </w:t>
      </w:r>
    </w:p>
    <w:p w14:paraId="16F4D7A3" w14:textId="1C9DF709" w:rsidR="000E4EBA" w:rsidRDefault="000E4EBA" w:rsidP="000E4EBA">
      <w:pPr>
        <w:pStyle w:val="a6"/>
        <w:numPr>
          <w:ilvl w:val="0"/>
          <w:numId w:val="1"/>
        </w:numPr>
        <w:spacing w:after="200" w:line="276" w:lineRule="auto"/>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lastRenderedPageBreak/>
        <w:t>الفصل الثاني يجب ان يقسم إلى مباحث ، بحيث يخصص مبحث لكل بعد من ابعاد الدراسة ، ومبحث للدراسات السابقة</w:t>
      </w:r>
    </w:p>
    <w:p w14:paraId="64A764FB" w14:textId="52E27980" w:rsidR="000E4EBA" w:rsidRPr="000E4EBA" w:rsidRDefault="006607C7" w:rsidP="000E4EBA">
      <w:pPr>
        <w:pStyle w:val="a6"/>
        <w:numPr>
          <w:ilvl w:val="0"/>
          <w:numId w:val="1"/>
        </w:numPr>
        <w:spacing w:after="200" w:line="276" w:lineRule="auto"/>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 xml:space="preserve">استبدل كلمة </w:t>
      </w:r>
      <w:r>
        <w:rPr>
          <w:rFonts w:ascii="Sakkal Majalla" w:eastAsia="Times New Roman" w:hAnsi="Sakkal Majalla" w:cs="Sakkal Majalla" w:hint="cs"/>
          <w:b/>
          <w:bCs/>
          <w:sz w:val="32"/>
          <w:szCs w:val="32"/>
          <w:rtl/>
        </w:rPr>
        <w:t>ماهية</w:t>
      </w:r>
      <w:r>
        <w:rPr>
          <w:rFonts w:ascii="Sakkal Majalla" w:eastAsia="Times New Roman" w:hAnsi="Sakkal Majalla" w:cs="Sakkal Majalla" w:hint="cs"/>
          <w:b/>
          <w:bCs/>
          <w:sz w:val="32"/>
          <w:szCs w:val="32"/>
          <w:rtl/>
        </w:rPr>
        <w:t xml:space="preserve"> بكلمة مفهوم</w:t>
      </w:r>
    </w:p>
    <w:p w14:paraId="2BA4BA29" w14:textId="1B86F82B" w:rsidR="000E4EBA" w:rsidRDefault="006607C7" w:rsidP="000E4EBA">
      <w:pPr>
        <w:pStyle w:val="a6"/>
        <w:numPr>
          <w:ilvl w:val="0"/>
          <w:numId w:val="1"/>
        </w:numPr>
        <w:rPr>
          <w:sz w:val="32"/>
          <w:szCs w:val="32"/>
        </w:rPr>
      </w:pPr>
      <w:r>
        <w:rPr>
          <w:rFonts w:hint="cs"/>
          <w:sz w:val="32"/>
          <w:szCs w:val="32"/>
          <w:rtl/>
        </w:rPr>
        <w:t>يجب ان يعدد الباحث مجموعة من الفاهم الخاصة بالذكاء الصناعي، ثم يعلق عليها .</w:t>
      </w:r>
    </w:p>
    <w:p w14:paraId="16149168" w14:textId="36603859" w:rsidR="006607C7" w:rsidRDefault="006607C7" w:rsidP="006607C7">
      <w:pPr>
        <w:pStyle w:val="a6"/>
        <w:numPr>
          <w:ilvl w:val="0"/>
          <w:numId w:val="1"/>
        </w:numPr>
        <w:rPr>
          <w:sz w:val="32"/>
          <w:szCs w:val="32"/>
        </w:rPr>
      </w:pPr>
      <w:r>
        <w:rPr>
          <w:rFonts w:hint="cs"/>
          <w:sz w:val="32"/>
          <w:szCs w:val="32"/>
          <w:rtl/>
        </w:rPr>
        <w:t xml:space="preserve">جدول رقم 1 و 2 الترقيم غير صحيح ، حيث يجب ان يرتبط الترقيم برقم الفصل ، اضف إلى ذلك اين مصدر هذا الجدول </w:t>
      </w:r>
    </w:p>
    <w:p w14:paraId="75573491" w14:textId="797C56AD" w:rsidR="006607C7" w:rsidRDefault="006607C7" w:rsidP="006607C7">
      <w:pPr>
        <w:pStyle w:val="a6"/>
        <w:numPr>
          <w:ilvl w:val="0"/>
          <w:numId w:val="1"/>
        </w:numPr>
        <w:rPr>
          <w:sz w:val="32"/>
          <w:szCs w:val="32"/>
        </w:rPr>
      </w:pPr>
      <w:r>
        <w:rPr>
          <w:rFonts w:hint="cs"/>
          <w:sz w:val="32"/>
          <w:szCs w:val="32"/>
          <w:rtl/>
        </w:rPr>
        <w:t xml:space="preserve">في الاطار النظري للذكاء الصناعي ـ تحدث الباحث عن 3 ابعاد فقط وهي الابعاد المستخدمة في الدراسة مع العلم ان هناك العديد م ن الابعاد الخصاصة بالذكاء الصناعي لم يتطرق إليها الباحث ، يجب ان يذكرها </w:t>
      </w:r>
    </w:p>
    <w:p w14:paraId="19DFD897" w14:textId="7F0258E5" w:rsidR="006607C7" w:rsidRDefault="006607C7" w:rsidP="006607C7">
      <w:pPr>
        <w:pStyle w:val="a6"/>
        <w:numPr>
          <w:ilvl w:val="0"/>
          <w:numId w:val="1"/>
        </w:numPr>
        <w:rPr>
          <w:sz w:val="32"/>
          <w:szCs w:val="32"/>
        </w:rPr>
      </w:pPr>
      <w:r>
        <w:rPr>
          <w:rFonts w:hint="cs"/>
          <w:sz w:val="32"/>
          <w:szCs w:val="32"/>
          <w:rtl/>
        </w:rPr>
        <w:t xml:space="preserve">يجب ان يوضح الباحث لماذا اختبار الابعاد المحدد في الدارسة سواء كانت ابعاد المتغير التابع او المستقل </w:t>
      </w:r>
    </w:p>
    <w:p w14:paraId="19FF7D73" w14:textId="1D46D428" w:rsidR="006607C7" w:rsidRDefault="006607C7" w:rsidP="006607C7">
      <w:pPr>
        <w:pStyle w:val="a6"/>
        <w:numPr>
          <w:ilvl w:val="0"/>
          <w:numId w:val="1"/>
        </w:numPr>
        <w:rPr>
          <w:sz w:val="32"/>
          <w:szCs w:val="32"/>
        </w:rPr>
      </w:pPr>
      <w:r>
        <w:rPr>
          <w:rFonts w:hint="cs"/>
          <w:sz w:val="32"/>
          <w:szCs w:val="32"/>
          <w:rtl/>
        </w:rPr>
        <w:t xml:space="preserve">الفقرة الخاصة بالتعليق على الاطار النظري للذكاء الصناعي مكتوبة باللون الأحمر وهذا غير ملائم، اضف إلى ذلك يجب إعادة صياغة الفقرة بالكامل مع ترتيب الأفكار ومراعاة الدقة اللغوية </w:t>
      </w:r>
    </w:p>
    <w:p w14:paraId="2A3EDE15" w14:textId="76ECAB04" w:rsidR="006607C7" w:rsidRPr="00732FD2" w:rsidRDefault="00732FD2" w:rsidP="006607C7">
      <w:pPr>
        <w:pStyle w:val="a6"/>
        <w:numPr>
          <w:ilvl w:val="0"/>
          <w:numId w:val="1"/>
        </w:numPr>
        <w:rPr>
          <w:sz w:val="32"/>
          <w:szCs w:val="32"/>
        </w:rPr>
      </w:pPr>
      <w:r>
        <w:rPr>
          <w:rFonts w:ascii="Sakkal Majalla" w:hAnsi="Sakkal Majalla" w:cs="Sakkal Majalla" w:hint="cs"/>
          <w:sz w:val="32"/>
          <w:szCs w:val="32"/>
          <w:rtl/>
        </w:rPr>
        <w:t>ومنه يمكن سياق مجموعة من</w:t>
      </w:r>
      <w:r>
        <w:rPr>
          <w:rFonts w:ascii="Sakkal Majalla" w:hAnsi="Sakkal Majalla" w:cs="Sakkal Majalla" w:hint="cs"/>
          <w:sz w:val="32"/>
          <w:szCs w:val="32"/>
          <w:rtl/>
        </w:rPr>
        <w:t xml:space="preserve">، ما هو المقصود هنا يمكنه سياق مجموعة من المفاهيم حول إدارة الموارد البشرية، اضف إلى ذلك بداية الفقرة ومنه تدل على ان هذه الفقرة مرتبطة بالسابقة وهناك صعف في الربط بين الفقرتين ، مرجعة الصياغة مرة أخرى </w:t>
      </w:r>
    </w:p>
    <w:p w14:paraId="21F22163" w14:textId="0B2B1F66" w:rsidR="00732FD2" w:rsidRDefault="00732FD2" w:rsidP="00732FD2">
      <w:pPr>
        <w:pStyle w:val="a6"/>
        <w:numPr>
          <w:ilvl w:val="0"/>
          <w:numId w:val="1"/>
        </w:numPr>
        <w:rPr>
          <w:sz w:val="32"/>
          <w:szCs w:val="32"/>
        </w:rPr>
      </w:pPr>
      <w:r>
        <w:rPr>
          <w:rFonts w:hint="cs"/>
          <w:sz w:val="32"/>
          <w:szCs w:val="32"/>
          <w:rtl/>
        </w:rPr>
        <w:t xml:space="preserve">في أنشطة الموارد البشرية، لا يجوز ذكر الأنشطة على شكل نقاط، يجب التفصيل في الشرح، يجب ان يكون الاطار النظري الخاص بالرسالة يعبر عن قوتها ومحتواها العملي وخاصة ان الباحث ذكر في أهمية الدراسة انها سوف تكون أضافة إلى المكتبة العربية، لذلك يجب ان </w:t>
      </w:r>
      <w:proofErr w:type="spellStart"/>
      <w:r>
        <w:rPr>
          <w:rFonts w:hint="cs"/>
          <w:sz w:val="32"/>
          <w:szCs w:val="32"/>
          <w:rtl/>
        </w:rPr>
        <w:t>يتلائم</w:t>
      </w:r>
      <w:proofErr w:type="spellEnd"/>
      <w:r>
        <w:rPr>
          <w:rFonts w:hint="cs"/>
          <w:sz w:val="32"/>
          <w:szCs w:val="32"/>
          <w:rtl/>
        </w:rPr>
        <w:t xml:space="preserve"> نمط الكتابة للاطار مع مستوى رسالة الدكتوراة. </w:t>
      </w:r>
    </w:p>
    <w:p w14:paraId="34527463" w14:textId="6664131A" w:rsidR="00732FD2" w:rsidRDefault="00904419" w:rsidP="00732FD2">
      <w:pPr>
        <w:pStyle w:val="a6"/>
        <w:numPr>
          <w:ilvl w:val="0"/>
          <w:numId w:val="1"/>
        </w:numPr>
        <w:rPr>
          <w:sz w:val="32"/>
          <w:szCs w:val="32"/>
        </w:rPr>
      </w:pPr>
      <w:r>
        <w:rPr>
          <w:rFonts w:hint="cs"/>
          <w:sz w:val="32"/>
          <w:szCs w:val="32"/>
          <w:rtl/>
        </w:rPr>
        <w:t xml:space="preserve">بالنسبة </w:t>
      </w:r>
      <w:proofErr w:type="spellStart"/>
      <w:r>
        <w:rPr>
          <w:rFonts w:hint="cs"/>
          <w:sz w:val="32"/>
          <w:szCs w:val="32"/>
          <w:rtl/>
        </w:rPr>
        <w:t>لابعاد</w:t>
      </w:r>
      <w:proofErr w:type="spellEnd"/>
      <w:r>
        <w:rPr>
          <w:rFonts w:hint="cs"/>
          <w:sz w:val="32"/>
          <w:szCs w:val="32"/>
          <w:rtl/>
        </w:rPr>
        <w:t xml:space="preserve"> الموارد البشرية يجب ان يتعمق الباحث في الحديث عن الابعاد المختلفة للموارد البشرية والتي ذكرت  في دراسات أخرى ، ثم يوضح لماذا اختبار الابعاد المحددة للدراسة وبناء على </w:t>
      </w:r>
      <w:proofErr w:type="spellStart"/>
      <w:r>
        <w:rPr>
          <w:rFonts w:hint="cs"/>
          <w:sz w:val="32"/>
          <w:szCs w:val="32"/>
          <w:rtl/>
        </w:rPr>
        <w:t>ماذ</w:t>
      </w:r>
      <w:proofErr w:type="spellEnd"/>
      <w:r>
        <w:rPr>
          <w:rFonts w:hint="cs"/>
          <w:sz w:val="32"/>
          <w:szCs w:val="32"/>
          <w:rtl/>
        </w:rPr>
        <w:t xml:space="preserve"> تم اختيار ثلاث ابعد فقط</w:t>
      </w:r>
    </w:p>
    <w:p w14:paraId="621AF96E" w14:textId="03BB27BF" w:rsidR="00904419" w:rsidRPr="00636469" w:rsidRDefault="00114716" w:rsidP="00904419">
      <w:pPr>
        <w:pStyle w:val="a6"/>
        <w:numPr>
          <w:ilvl w:val="0"/>
          <w:numId w:val="1"/>
        </w:numPr>
        <w:rPr>
          <w:sz w:val="32"/>
          <w:szCs w:val="32"/>
        </w:rPr>
      </w:pPr>
      <w:r w:rsidRPr="00114716">
        <w:rPr>
          <w:rFonts w:cs="Arial"/>
          <w:sz w:val="32"/>
          <w:szCs w:val="32"/>
          <w:rtl/>
        </w:rPr>
        <w:t xml:space="preserve">وبعد استعراض الإطار النظري للذكاء الاصطناعي كونت الباحثة بعض الآراء </w:t>
      </w:r>
      <w:r>
        <w:rPr>
          <w:rFonts w:cs="Arial" w:hint="cs"/>
          <w:sz w:val="32"/>
          <w:szCs w:val="32"/>
          <w:rtl/>
        </w:rPr>
        <w:t xml:space="preserve">، هذه </w:t>
      </w:r>
      <w:proofErr w:type="spellStart"/>
      <w:r>
        <w:rPr>
          <w:rFonts w:cs="Arial" w:hint="cs"/>
          <w:sz w:val="32"/>
          <w:szCs w:val="32"/>
          <w:rtl/>
        </w:rPr>
        <w:t>الصايغة</w:t>
      </w:r>
      <w:proofErr w:type="spellEnd"/>
      <w:r>
        <w:rPr>
          <w:rFonts w:cs="Arial" w:hint="cs"/>
          <w:sz w:val="32"/>
          <w:szCs w:val="32"/>
          <w:rtl/>
        </w:rPr>
        <w:t xml:space="preserve"> لا </w:t>
      </w:r>
      <w:proofErr w:type="spellStart"/>
      <w:r>
        <w:rPr>
          <w:rFonts w:cs="Arial" w:hint="cs"/>
          <w:sz w:val="32"/>
          <w:szCs w:val="32"/>
          <w:rtl/>
        </w:rPr>
        <w:t>تتلائم</w:t>
      </w:r>
      <w:proofErr w:type="spellEnd"/>
      <w:r>
        <w:rPr>
          <w:rFonts w:cs="Arial" w:hint="cs"/>
          <w:sz w:val="32"/>
          <w:szCs w:val="32"/>
          <w:rtl/>
        </w:rPr>
        <w:t xml:space="preserve"> مع الرسائل العلمية </w:t>
      </w:r>
    </w:p>
    <w:p w14:paraId="2EFC1A8C" w14:textId="7AF64FCD" w:rsidR="00636469" w:rsidRPr="005A46D9" w:rsidRDefault="00636469" w:rsidP="00636469">
      <w:pPr>
        <w:pStyle w:val="a6"/>
        <w:numPr>
          <w:ilvl w:val="0"/>
          <w:numId w:val="1"/>
        </w:numPr>
        <w:rPr>
          <w:sz w:val="32"/>
          <w:szCs w:val="32"/>
        </w:rPr>
      </w:pPr>
      <w:r w:rsidRPr="00636469">
        <w:rPr>
          <w:rFonts w:cs="Arial"/>
          <w:sz w:val="32"/>
          <w:szCs w:val="32"/>
          <w:rtl/>
        </w:rPr>
        <w:t>الدراسات المرجعية:</w:t>
      </w:r>
      <w:r>
        <w:rPr>
          <w:rFonts w:cs="Arial" w:hint="cs"/>
          <w:sz w:val="32"/>
          <w:szCs w:val="32"/>
          <w:rtl/>
        </w:rPr>
        <w:t xml:space="preserve">، مبحث لوحدة تحت مسمى الدراسات السابقة </w:t>
      </w:r>
    </w:p>
    <w:p w14:paraId="60C08B6E" w14:textId="7F9361ED" w:rsidR="005A46D9" w:rsidRPr="005A46D9" w:rsidRDefault="005A46D9" w:rsidP="005A46D9">
      <w:pPr>
        <w:pStyle w:val="a6"/>
        <w:numPr>
          <w:ilvl w:val="0"/>
          <w:numId w:val="1"/>
        </w:numPr>
        <w:rPr>
          <w:sz w:val="32"/>
          <w:szCs w:val="32"/>
        </w:rPr>
      </w:pPr>
      <w:r>
        <w:rPr>
          <w:rFonts w:cs="Arial" w:hint="cs"/>
          <w:sz w:val="32"/>
          <w:szCs w:val="32"/>
          <w:rtl/>
        </w:rPr>
        <w:t xml:space="preserve">ملاحظات على الدراسات السابقة، عدد الدراسات قليل جدا ولا </w:t>
      </w:r>
      <w:proofErr w:type="spellStart"/>
      <w:r>
        <w:rPr>
          <w:rFonts w:cs="Arial" w:hint="cs"/>
          <w:sz w:val="32"/>
          <w:szCs w:val="32"/>
          <w:rtl/>
        </w:rPr>
        <w:t>يتلائم</w:t>
      </w:r>
      <w:proofErr w:type="spellEnd"/>
      <w:r>
        <w:rPr>
          <w:rFonts w:cs="Arial" w:hint="cs"/>
          <w:sz w:val="32"/>
          <w:szCs w:val="32"/>
          <w:rtl/>
        </w:rPr>
        <w:t xml:space="preserve"> مع رسالة دكتوراه، يجب ان تصنف الدراسات السابقة إلى مجموعات، </w:t>
      </w:r>
      <w:r>
        <w:rPr>
          <w:rFonts w:cs="Arial" w:hint="cs"/>
          <w:sz w:val="32"/>
          <w:szCs w:val="32"/>
          <w:rtl/>
        </w:rPr>
        <w:lastRenderedPageBreak/>
        <w:t>بالنسبة للجدول جيد من حيث الفكرة ولكن بحاحة إلى ترقيم صحيح وعنوان للجدول ، اضف إلى ذلك يحذف من الجدول العمود الخاص باسم الدراسة، واوجه الشبه مع الدارسة الحالية واوجه الاختلاف والفجوة البحثية</w:t>
      </w:r>
    </w:p>
    <w:p w14:paraId="06A1C45D" w14:textId="4971D7AD" w:rsidR="005A46D9" w:rsidRPr="005A46D9" w:rsidRDefault="005A46D9" w:rsidP="005A46D9">
      <w:pPr>
        <w:pStyle w:val="a6"/>
        <w:numPr>
          <w:ilvl w:val="0"/>
          <w:numId w:val="1"/>
        </w:numPr>
        <w:rPr>
          <w:sz w:val="32"/>
          <w:szCs w:val="32"/>
        </w:rPr>
      </w:pPr>
      <w:r>
        <w:rPr>
          <w:rFonts w:cs="Arial" w:hint="cs"/>
          <w:sz w:val="32"/>
          <w:szCs w:val="32"/>
          <w:rtl/>
        </w:rPr>
        <w:t xml:space="preserve">إعادة كتابة التعليق على الدراسات السابقة بعد إضافة عدد ملائم من الدراسات السابقة مع توضح أوجه الاستفادة من الدراسات السابقة ، واوجه الشبه والاختلاف ثم الفجوة البحثية </w:t>
      </w:r>
    </w:p>
    <w:p w14:paraId="5908AB3F" w14:textId="39E5ED9E" w:rsidR="005A46D9" w:rsidRDefault="005A46D9" w:rsidP="005A46D9">
      <w:pPr>
        <w:pStyle w:val="a6"/>
        <w:numPr>
          <w:ilvl w:val="0"/>
          <w:numId w:val="1"/>
        </w:numPr>
        <w:rPr>
          <w:sz w:val="32"/>
          <w:szCs w:val="32"/>
        </w:rPr>
      </w:pPr>
      <w:r>
        <w:rPr>
          <w:rFonts w:hint="cs"/>
          <w:sz w:val="32"/>
          <w:szCs w:val="32"/>
          <w:rtl/>
        </w:rPr>
        <w:t>جدول رقم 1.3 ما هو مصدر البيانا</w:t>
      </w:r>
      <w:r>
        <w:rPr>
          <w:rFonts w:hint="eastAsia"/>
          <w:sz w:val="32"/>
          <w:szCs w:val="32"/>
          <w:rtl/>
        </w:rPr>
        <w:t>ت</w:t>
      </w:r>
      <w:r>
        <w:rPr>
          <w:rFonts w:hint="cs"/>
          <w:sz w:val="32"/>
          <w:szCs w:val="32"/>
          <w:rtl/>
        </w:rPr>
        <w:t xml:space="preserve"> الواردة فيه </w:t>
      </w:r>
    </w:p>
    <w:p w14:paraId="14F434CF" w14:textId="37EDFA30" w:rsidR="005A46D9" w:rsidRDefault="005A46D9" w:rsidP="005A46D9">
      <w:pPr>
        <w:pStyle w:val="a6"/>
        <w:numPr>
          <w:ilvl w:val="0"/>
          <w:numId w:val="1"/>
        </w:numPr>
        <w:rPr>
          <w:sz w:val="32"/>
          <w:szCs w:val="32"/>
        </w:rPr>
      </w:pPr>
      <w:r>
        <w:rPr>
          <w:rFonts w:hint="cs"/>
          <w:sz w:val="32"/>
          <w:szCs w:val="32"/>
          <w:rtl/>
        </w:rPr>
        <w:t xml:space="preserve">جدول 4.3 ما هو  مصدر البيانات الواردة فيه </w:t>
      </w:r>
    </w:p>
    <w:p w14:paraId="6CC562BF" w14:textId="1A880D36" w:rsidR="005A46D9" w:rsidRDefault="005A46D9" w:rsidP="005A46D9">
      <w:pPr>
        <w:pStyle w:val="a6"/>
        <w:numPr>
          <w:ilvl w:val="0"/>
          <w:numId w:val="1"/>
        </w:numPr>
        <w:rPr>
          <w:sz w:val="32"/>
          <w:szCs w:val="32"/>
        </w:rPr>
      </w:pPr>
      <w:r>
        <w:rPr>
          <w:rFonts w:hint="cs"/>
          <w:sz w:val="32"/>
          <w:szCs w:val="32"/>
          <w:rtl/>
        </w:rPr>
        <w:t xml:space="preserve">يجب اختبار صدق وثبات أداة الدراسة </w:t>
      </w:r>
    </w:p>
    <w:p w14:paraId="03CC0022" w14:textId="18DF9AE9" w:rsidR="005A46D9" w:rsidRDefault="005A46D9" w:rsidP="005A46D9">
      <w:pPr>
        <w:pStyle w:val="a6"/>
        <w:numPr>
          <w:ilvl w:val="0"/>
          <w:numId w:val="1"/>
        </w:numPr>
        <w:rPr>
          <w:sz w:val="32"/>
          <w:szCs w:val="32"/>
        </w:rPr>
      </w:pPr>
      <w:proofErr w:type="spellStart"/>
      <w:r>
        <w:rPr>
          <w:rFonts w:hint="cs"/>
          <w:sz w:val="32"/>
          <w:szCs w:val="32"/>
          <w:rtl/>
        </w:rPr>
        <w:t>اتكمال</w:t>
      </w:r>
      <w:proofErr w:type="spellEnd"/>
      <w:r>
        <w:rPr>
          <w:rFonts w:hint="cs"/>
          <w:sz w:val="32"/>
          <w:szCs w:val="32"/>
          <w:rtl/>
        </w:rPr>
        <w:t xml:space="preserve"> الفصل الرابع الخاص بالتحليل الاحصائي </w:t>
      </w:r>
    </w:p>
    <w:p w14:paraId="10305A22" w14:textId="2CBC0536" w:rsidR="005A46D9" w:rsidRDefault="005A46D9" w:rsidP="005A46D9">
      <w:pPr>
        <w:bidi/>
        <w:ind w:left="360"/>
        <w:rPr>
          <w:sz w:val="32"/>
          <w:szCs w:val="32"/>
          <w:rtl/>
        </w:rPr>
      </w:pPr>
      <w:r>
        <w:rPr>
          <w:rFonts w:hint="cs"/>
          <w:sz w:val="32"/>
          <w:szCs w:val="32"/>
          <w:rtl/>
        </w:rPr>
        <w:t xml:space="preserve">ملاحظة عامة يجب مراجعة الدليل الارشادي في كتابة وتنسيق الرسالة ، والالتزام به </w:t>
      </w:r>
    </w:p>
    <w:p w14:paraId="3DBEA52D" w14:textId="77777777" w:rsidR="005A46D9" w:rsidRPr="005A46D9" w:rsidRDefault="005A46D9" w:rsidP="005A46D9">
      <w:pPr>
        <w:bidi/>
        <w:ind w:left="360"/>
        <w:rPr>
          <w:sz w:val="32"/>
          <w:szCs w:val="32"/>
        </w:rPr>
      </w:pPr>
    </w:p>
    <w:sectPr w:rsidR="005A46D9" w:rsidRPr="005A46D9" w:rsidSect="00E8437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7F" w:usb1="C000204B"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BC2251"/>
    <w:multiLevelType w:val="hybridMultilevel"/>
    <w:tmpl w:val="5BD6B48E"/>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16cid:durableId="1381393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434"/>
    <w:rsid w:val="000E4EBA"/>
    <w:rsid w:val="00114716"/>
    <w:rsid w:val="00387434"/>
    <w:rsid w:val="003E5664"/>
    <w:rsid w:val="00440BBC"/>
    <w:rsid w:val="005A46D9"/>
    <w:rsid w:val="00636469"/>
    <w:rsid w:val="006607C7"/>
    <w:rsid w:val="00732FD2"/>
    <w:rsid w:val="00904419"/>
    <w:rsid w:val="009F2AAC"/>
    <w:rsid w:val="00A13E8C"/>
    <w:rsid w:val="00D23B94"/>
    <w:rsid w:val="00E43C58"/>
    <w:rsid w:val="00E843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8D7C4"/>
  <w15:chartTrackingRefBased/>
  <w15:docId w15:val="{6BBDEFD7-4257-4643-B85A-3B57D6F0D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7434"/>
    <w:rPr>
      <w:kern w:val="0"/>
      <w14:ligatures w14:val="none"/>
    </w:rPr>
  </w:style>
  <w:style w:type="paragraph" w:styleId="1">
    <w:name w:val="heading 1"/>
    <w:basedOn w:val="a"/>
    <w:next w:val="a"/>
    <w:link w:val="1Char"/>
    <w:uiPriority w:val="9"/>
    <w:qFormat/>
    <w:rsid w:val="00387434"/>
    <w:pPr>
      <w:keepNext/>
      <w:keepLines/>
      <w:bidi/>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Char"/>
    <w:uiPriority w:val="9"/>
    <w:semiHidden/>
    <w:unhideWhenUsed/>
    <w:qFormat/>
    <w:rsid w:val="00387434"/>
    <w:pPr>
      <w:keepNext/>
      <w:keepLines/>
      <w:bidi/>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Char"/>
    <w:uiPriority w:val="9"/>
    <w:semiHidden/>
    <w:unhideWhenUsed/>
    <w:qFormat/>
    <w:rsid w:val="00387434"/>
    <w:pPr>
      <w:keepNext/>
      <w:keepLines/>
      <w:bidi/>
      <w:spacing w:before="160" w:after="80"/>
      <w:outlineLvl w:val="2"/>
    </w:pPr>
    <w:rPr>
      <w:rFonts w:eastAsiaTheme="majorEastAsia" w:cstheme="majorBidi"/>
      <w:color w:val="2F5496" w:themeColor="accent1" w:themeShade="BF"/>
      <w:kern w:val="2"/>
      <w:sz w:val="28"/>
      <w:szCs w:val="28"/>
      <w14:ligatures w14:val="standardContextual"/>
    </w:rPr>
  </w:style>
  <w:style w:type="paragraph" w:styleId="4">
    <w:name w:val="heading 4"/>
    <w:basedOn w:val="a"/>
    <w:next w:val="a"/>
    <w:link w:val="4Char"/>
    <w:uiPriority w:val="9"/>
    <w:semiHidden/>
    <w:unhideWhenUsed/>
    <w:qFormat/>
    <w:rsid w:val="00387434"/>
    <w:pPr>
      <w:keepNext/>
      <w:keepLines/>
      <w:bidi/>
      <w:spacing w:before="80" w:after="40"/>
      <w:outlineLvl w:val="3"/>
    </w:pPr>
    <w:rPr>
      <w:rFonts w:eastAsiaTheme="majorEastAsia" w:cstheme="majorBidi"/>
      <w:i/>
      <w:iCs/>
      <w:color w:val="2F5496" w:themeColor="accent1" w:themeShade="BF"/>
      <w:kern w:val="2"/>
      <w14:ligatures w14:val="standardContextual"/>
    </w:rPr>
  </w:style>
  <w:style w:type="paragraph" w:styleId="5">
    <w:name w:val="heading 5"/>
    <w:basedOn w:val="a"/>
    <w:next w:val="a"/>
    <w:link w:val="5Char"/>
    <w:uiPriority w:val="9"/>
    <w:semiHidden/>
    <w:unhideWhenUsed/>
    <w:qFormat/>
    <w:rsid w:val="00387434"/>
    <w:pPr>
      <w:keepNext/>
      <w:keepLines/>
      <w:bidi/>
      <w:spacing w:before="80" w:after="40"/>
      <w:outlineLvl w:val="4"/>
    </w:pPr>
    <w:rPr>
      <w:rFonts w:eastAsiaTheme="majorEastAsia" w:cstheme="majorBidi"/>
      <w:color w:val="2F5496" w:themeColor="accent1" w:themeShade="BF"/>
      <w:kern w:val="2"/>
      <w14:ligatures w14:val="standardContextual"/>
    </w:rPr>
  </w:style>
  <w:style w:type="paragraph" w:styleId="6">
    <w:name w:val="heading 6"/>
    <w:basedOn w:val="a"/>
    <w:next w:val="a"/>
    <w:link w:val="6Char"/>
    <w:uiPriority w:val="9"/>
    <w:semiHidden/>
    <w:unhideWhenUsed/>
    <w:qFormat/>
    <w:rsid w:val="00387434"/>
    <w:pPr>
      <w:keepNext/>
      <w:keepLines/>
      <w:bidi/>
      <w:spacing w:before="40" w:after="0"/>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Char"/>
    <w:uiPriority w:val="9"/>
    <w:semiHidden/>
    <w:unhideWhenUsed/>
    <w:qFormat/>
    <w:rsid w:val="00387434"/>
    <w:pPr>
      <w:keepNext/>
      <w:keepLines/>
      <w:bidi/>
      <w:spacing w:before="40" w:after="0"/>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Char"/>
    <w:uiPriority w:val="9"/>
    <w:semiHidden/>
    <w:unhideWhenUsed/>
    <w:qFormat/>
    <w:rsid w:val="00387434"/>
    <w:pPr>
      <w:keepNext/>
      <w:keepLines/>
      <w:bidi/>
      <w:spacing w:after="0"/>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Char"/>
    <w:uiPriority w:val="9"/>
    <w:semiHidden/>
    <w:unhideWhenUsed/>
    <w:qFormat/>
    <w:rsid w:val="00387434"/>
    <w:pPr>
      <w:keepNext/>
      <w:keepLines/>
      <w:bidi/>
      <w:spacing w:after="0"/>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87434"/>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38743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387434"/>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387434"/>
    <w:rPr>
      <w:rFonts w:eastAsiaTheme="majorEastAsia" w:cstheme="majorBidi"/>
      <w:i/>
      <w:iCs/>
      <w:color w:val="2F5496" w:themeColor="accent1" w:themeShade="BF"/>
    </w:rPr>
  </w:style>
  <w:style w:type="character" w:customStyle="1" w:styleId="5Char">
    <w:name w:val="عنوان 5 Char"/>
    <w:basedOn w:val="a0"/>
    <w:link w:val="5"/>
    <w:uiPriority w:val="9"/>
    <w:semiHidden/>
    <w:rsid w:val="00387434"/>
    <w:rPr>
      <w:rFonts w:eastAsiaTheme="majorEastAsia" w:cstheme="majorBidi"/>
      <w:color w:val="2F5496" w:themeColor="accent1" w:themeShade="BF"/>
    </w:rPr>
  </w:style>
  <w:style w:type="character" w:customStyle="1" w:styleId="6Char">
    <w:name w:val="عنوان 6 Char"/>
    <w:basedOn w:val="a0"/>
    <w:link w:val="6"/>
    <w:uiPriority w:val="9"/>
    <w:semiHidden/>
    <w:rsid w:val="00387434"/>
    <w:rPr>
      <w:rFonts w:eastAsiaTheme="majorEastAsia" w:cstheme="majorBidi"/>
      <w:i/>
      <w:iCs/>
      <w:color w:val="595959" w:themeColor="text1" w:themeTint="A6"/>
    </w:rPr>
  </w:style>
  <w:style w:type="character" w:customStyle="1" w:styleId="7Char">
    <w:name w:val="عنوان 7 Char"/>
    <w:basedOn w:val="a0"/>
    <w:link w:val="7"/>
    <w:uiPriority w:val="9"/>
    <w:semiHidden/>
    <w:rsid w:val="00387434"/>
    <w:rPr>
      <w:rFonts w:eastAsiaTheme="majorEastAsia" w:cstheme="majorBidi"/>
      <w:color w:val="595959" w:themeColor="text1" w:themeTint="A6"/>
    </w:rPr>
  </w:style>
  <w:style w:type="character" w:customStyle="1" w:styleId="8Char">
    <w:name w:val="عنوان 8 Char"/>
    <w:basedOn w:val="a0"/>
    <w:link w:val="8"/>
    <w:uiPriority w:val="9"/>
    <w:semiHidden/>
    <w:rsid w:val="00387434"/>
    <w:rPr>
      <w:rFonts w:eastAsiaTheme="majorEastAsia" w:cstheme="majorBidi"/>
      <w:i/>
      <w:iCs/>
      <w:color w:val="272727" w:themeColor="text1" w:themeTint="D8"/>
    </w:rPr>
  </w:style>
  <w:style w:type="character" w:customStyle="1" w:styleId="9Char">
    <w:name w:val="عنوان 9 Char"/>
    <w:basedOn w:val="a0"/>
    <w:link w:val="9"/>
    <w:uiPriority w:val="9"/>
    <w:semiHidden/>
    <w:rsid w:val="00387434"/>
    <w:rPr>
      <w:rFonts w:eastAsiaTheme="majorEastAsia" w:cstheme="majorBidi"/>
      <w:color w:val="272727" w:themeColor="text1" w:themeTint="D8"/>
    </w:rPr>
  </w:style>
  <w:style w:type="paragraph" w:styleId="a3">
    <w:name w:val="Title"/>
    <w:basedOn w:val="a"/>
    <w:next w:val="a"/>
    <w:link w:val="Char"/>
    <w:uiPriority w:val="10"/>
    <w:qFormat/>
    <w:rsid w:val="00387434"/>
    <w:pPr>
      <w:bidi/>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0"/>
    <w:link w:val="a3"/>
    <w:uiPriority w:val="10"/>
    <w:rsid w:val="0038743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87434"/>
    <w:pPr>
      <w:numPr>
        <w:ilvl w:val="1"/>
      </w:numPr>
      <w:bidi/>
    </w:pPr>
    <w:rPr>
      <w:rFonts w:eastAsiaTheme="majorEastAsia" w:cstheme="majorBidi"/>
      <w:color w:val="595959" w:themeColor="text1" w:themeTint="A6"/>
      <w:spacing w:val="15"/>
      <w:kern w:val="2"/>
      <w:sz w:val="28"/>
      <w:szCs w:val="28"/>
      <w14:ligatures w14:val="standardContextual"/>
    </w:rPr>
  </w:style>
  <w:style w:type="character" w:customStyle="1" w:styleId="Char0">
    <w:name w:val="عنوان فرعي Char"/>
    <w:basedOn w:val="a0"/>
    <w:link w:val="a4"/>
    <w:uiPriority w:val="11"/>
    <w:rsid w:val="0038743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87434"/>
    <w:pPr>
      <w:bidi/>
      <w:spacing w:before="160"/>
      <w:jc w:val="center"/>
    </w:pPr>
    <w:rPr>
      <w:i/>
      <w:iCs/>
      <w:color w:val="404040" w:themeColor="text1" w:themeTint="BF"/>
      <w:kern w:val="2"/>
      <w14:ligatures w14:val="standardContextual"/>
    </w:rPr>
  </w:style>
  <w:style w:type="character" w:customStyle="1" w:styleId="Char1">
    <w:name w:val="اقتباس Char"/>
    <w:basedOn w:val="a0"/>
    <w:link w:val="a5"/>
    <w:uiPriority w:val="29"/>
    <w:rsid w:val="00387434"/>
    <w:rPr>
      <w:i/>
      <w:iCs/>
      <w:color w:val="404040" w:themeColor="text1" w:themeTint="BF"/>
    </w:rPr>
  </w:style>
  <w:style w:type="paragraph" w:styleId="a6">
    <w:name w:val="List Paragraph"/>
    <w:basedOn w:val="a"/>
    <w:uiPriority w:val="34"/>
    <w:qFormat/>
    <w:rsid w:val="00387434"/>
    <w:pPr>
      <w:bidi/>
      <w:ind w:left="720"/>
      <w:contextualSpacing/>
    </w:pPr>
    <w:rPr>
      <w:kern w:val="2"/>
      <w14:ligatures w14:val="standardContextual"/>
    </w:rPr>
  </w:style>
  <w:style w:type="character" w:styleId="a7">
    <w:name w:val="Intense Emphasis"/>
    <w:basedOn w:val="a0"/>
    <w:uiPriority w:val="21"/>
    <w:qFormat/>
    <w:rsid w:val="00387434"/>
    <w:rPr>
      <w:i/>
      <w:iCs/>
      <w:color w:val="2F5496" w:themeColor="accent1" w:themeShade="BF"/>
    </w:rPr>
  </w:style>
  <w:style w:type="paragraph" w:styleId="a8">
    <w:name w:val="Intense Quote"/>
    <w:basedOn w:val="a"/>
    <w:next w:val="a"/>
    <w:link w:val="Char2"/>
    <w:uiPriority w:val="30"/>
    <w:qFormat/>
    <w:rsid w:val="00387434"/>
    <w:pPr>
      <w:pBdr>
        <w:top w:val="single" w:sz="4" w:space="10" w:color="2F5496" w:themeColor="accent1" w:themeShade="BF"/>
        <w:bottom w:val="single" w:sz="4" w:space="10" w:color="2F5496" w:themeColor="accent1" w:themeShade="BF"/>
      </w:pBdr>
      <w:bidi/>
      <w:spacing w:before="360" w:after="360"/>
      <w:ind w:left="864" w:right="864"/>
      <w:jc w:val="center"/>
    </w:pPr>
    <w:rPr>
      <w:i/>
      <w:iCs/>
      <w:color w:val="2F5496" w:themeColor="accent1" w:themeShade="BF"/>
      <w:kern w:val="2"/>
      <w14:ligatures w14:val="standardContextual"/>
    </w:rPr>
  </w:style>
  <w:style w:type="character" w:customStyle="1" w:styleId="Char2">
    <w:name w:val="اقتباس مكثف Char"/>
    <w:basedOn w:val="a0"/>
    <w:link w:val="a8"/>
    <w:uiPriority w:val="30"/>
    <w:rsid w:val="00387434"/>
    <w:rPr>
      <w:i/>
      <w:iCs/>
      <w:color w:val="2F5496" w:themeColor="accent1" w:themeShade="BF"/>
    </w:rPr>
  </w:style>
  <w:style w:type="character" w:styleId="a9">
    <w:name w:val="Intense Reference"/>
    <w:basedOn w:val="a0"/>
    <w:uiPriority w:val="32"/>
    <w:qFormat/>
    <w:rsid w:val="00387434"/>
    <w:rPr>
      <w:b/>
      <w:bCs/>
      <w:smallCaps/>
      <w:color w:val="2F5496" w:themeColor="accent1" w:themeShade="BF"/>
      <w:spacing w:val="5"/>
    </w:rPr>
  </w:style>
  <w:style w:type="table" w:styleId="aa">
    <w:name w:val="Table Grid"/>
    <w:basedOn w:val="a1"/>
    <w:uiPriority w:val="39"/>
    <w:rsid w:val="0038743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38743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322</TotalTime>
  <Pages>3</Pages>
  <Words>606</Words>
  <Characters>3460</Characters>
  <Application>Microsoft Office Word</Application>
  <DocSecurity>0</DocSecurity>
  <Lines>28</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5</cp:revision>
  <dcterms:created xsi:type="dcterms:W3CDTF">2026-07-08T17:03:00Z</dcterms:created>
  <dcterms:modified xsi:type="dcterms:W3CDTF">2026-07-08T22:53:00Z</dcterms:modified>
</cp:coreProperties>
</file>