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60DD4E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A6479">
        <w:t>Mohamed Magdy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A73596B" w:rsidR="00EA22ED" w:rsidRDefault="002A6479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2906797" w:rsidR="00EA22ED" w:rsidRDefault="002A6479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8DD1A05" w:rsidR="00EA22ED" w:rsidRDefault="002A6479" w:rsidP="00CC5AD4">
            <w:pPr>
              <w:jc w:val="center"/>
            </w:pPr>
            <w:r>
              <w:rPr>
                <w:rtl/>
              </w:rPr>
              <w:t>العنوان يعكس العلاقة بين المتغيرات بشكل دقيق، حيث يعكس تأثير ممارسات ومنهجيات إدارة المشاريع (المتغير المستقل) على أهداف منظمات القطاع غير الربحي (المتغير التابع)</w:t>
            </w:r>
            <w:r>
              <w:t>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F5B1BAB" w:rsidR="00EA22ED" w:rsidRDefault="002A6479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04D6CF4A" w:rsidR="00EA22ED" w:rsidRDefault="002A6479" w:rsidP="00CC5AD4">
            <w:pPr>
              <w:jc w:val="center"/>
            </w:pPr>
            <w:r>
              <w:rPr>
                <w:rtl/>
              </w:rPr>
              <w:t>تشرح المقدمة أهمية القطاع غير الربحي في التنمية المستدامة، وتحديدًا كيفية تطبيق ممارسات إدارة المشاريع لتحقيق الأهداف الاستراتيجية للمنظمات</w:t>
            </w:r>
            <w:r>
              <w:t>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C93F3C3" w:rsidR="00EA22ED" w:rsidRDefault="002A6479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7F79FA5" w:rsidR="00EA22ED" w:rsidRDefault="002A6479" w:rsidP="00CC5AD4">
            <w:pPr>
              <w:jc w:val="center"/>
            </w:pPr>
            <w:r>
              <w:rPr>
                <w:rtl/>
              </w:rPr>
              <w:t>يتم توضيح مشكلة البحث بوضوح</w:t>
            </w:r>
            <w:r>
              <w:t>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652E993" w:rsidR="00EA22ED" w:rsidRDefault="002A6479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DB8481A" w:rsidR="00EA22ED" w:rsidRDefault="002A6479" w:rsidP="00CC5AD4">
            <w:pPr>
              <w:jc w:val="center"/>
            </w:pPr>
            <w:r>
              <w:rPr>
                <w:rtl/>
              </w:rPr>
              <w:t>تم تسليط الضوء على أهمية الدراسة من الجوانب العلمية والعملية</w:t>
            </w:r>
            <w:r>
              <w:t>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2CD704E" w:rsidR="00EA22ED" w:rsidRDefault="002A6479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C7A4D6A" w:rsidR="00EA22ED" w:rsidRDefault="002A6479" w:rsidP="00CC5AD4">
            <w:pPr>
              <w:jc w:val="center"/>
            </w:pPr>
            <w:r>
              <w:rPr>
                <w:rtl/>
              </w:rPr>
              <w:t>الأهداف تشمل فهم تأثير ممارسات إدارة المشاريع في القطاع غير الربحي وتحقيق الأهداف الإنسانية والتنموية</w:t>
            </w:r>
            <w:r>
              <w:t>.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332B9644" w:rsidR="00EA22ED" w:rsidRDefault="002A6479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E496C37" w:rsidR="00EA22ED" w:rsidRDefault="002A6479" w:rsidP="00CC5AD4">
            <w:pPr>
              <w:jc w:val="center"/>
            </w:pPr>
            <w:r>
              <w:rPr>
                <w:rtl/>
              </w:rPr>
              <w:t>يجب ذكر أسئلة بحثية رئيسية وفرعية توضح نطاق البحث</w:t>
            </w:r>
            <w:r>
              <w:t>.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E3DC0B8" w:rsidR="00EA22ED" w:rsidRDefault="002A6479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782DDC8" w:rsidR="00EA22ED" w:rsidRDefault="002A6479" w:rsidP="00CC5AD4">
            <w:pPr>
              <w:jc w:val="center"/>
            </w:pPr>
            <w:r>
              <w:rPr>
                <w:rtl/>
              </w:rPr>
              <w:t>يجب إضافة قسم لمراجعة الأدبيات يتناول الدراسات السابقة ويربطها بالبحث الحالي</w:t>
            </w:r>
            <w:r>
              <w:t>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C18E6D5" w:rsidR="00EA22ED" w:rsidRDefault="002A6479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32577CA0" w:rsidR="00EA22ED" w:rsidRDefault="002A6479" w:rsidP="00CC5AD4">
            <w:pPr>
              <w:jc w:val="center"/>
              <w:rPr>
                <w:lang w:bidi="ar-SY"/>
              </w:rPr>
            </w:pPr>
            <w:r>
              <w:rPr>
                <w:rtl/>
              </w:rPr>
              <w:t>يجب تحديد الفرضيات النظرية المتعلقة بتأثير ممارسات إدارة المشاريع في تحقيق أهداف المنظمات غير الربحية</w:t>
            </w:r>
            <w:r>
              <w:t>.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BB0CAF0" w:rsidR="00EA22ED" w:rsidRDefault="002A6479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5CFCC558" w:rsidR="00EA22ED" w:rsidRDefault="002A6479" w:rsidP="00CC5AD4">
            <w:pPr>
              <w:jc w:val="center"/>
            </w:pPr>
            <w:r>
              <w:rPr>
                <w:rtl/>
              </w:rPr>
              <w:t>يجب توضيح المنهجية المتبعة في البحث، مثل كونها وصفية تحليلية أو تجريبية</w:t>
            </w:r>
            <w:r>
              <w:t>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BDCB290" w:rsidR="00EA22ED" w:rsidRDefault="002A6479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68459D1E" w:rsidR="00EA22ED" w:rsidRDefault="002A6479" w:rsidP="00CC5AD4">
            <w:pPr>
              <w:jc w:val="center"/>
            </w:pPr>
            <w:r>
              <w:rPr>
                <w:rtl/>
              </w:rPr>
              <w:t>يجب ذكر الأدوات التي سيتم استخدامها في جمع البيانات (مثل الاستطلاعات أو المقابلات)</w:t>
            </w:r>
            <w:r>
              <w:t>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CE08E0" w:rsidR="00EA22ED" w:rsidRDefault="002A6479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C881A44" w:rsidR="00EA22ED" w:rsidRDefault="002A6479" w:rsidP="00CC5AD4">
            <w:pPr>
              <w:jc w:val="center"/>
            </w:pPr>
            <w:r>
              <w:rPr>
                <w:rtl/>
              </w:rPr>
              <w:t>يتم ذكر القطاع غير الربحي والمشاكل المتعلقة به</w:t>
            </w:r>
            <w:r>
              <w:t>.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C192B1B" w:rsidR="00EA22ED" w:rsidRDefault="002A6479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8E90446" w:rsidR="00EA22ED" w:rsidRDefault="002A6479" w:rsidP="00CC5AD4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يجب تضمين قائمة مراجع وفقًا للأسلوب الأكاديمي المعتمد</w:t>
            </w:r>
            <w:r>
              <w:t xml:space="preserve"> (</w:t>
            </w:r>
            <w:r>
              <w:rPr>
                <w:rtl/>
              </w:rPr>
              <w:t>مثل</w:t>
            </w:r>
            <w:r>
              <w:t xml:space="preserve"> APA).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2A6479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Magdy Ahmed</cp:lastModifiedBy>
  <cp:revision>10</cp:revision>
  <dcterms:created xsi:type="dcterms:W3CDTF">2024-02-22T10:30:00Z</dcterms:created>
  <dcterms:modified xsi:type="dcterms:W3CDTF">2024-12-11T18:02:00Z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