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9D6749" w14:textId="06FF4483" w:rsidR="009125CE" w:rsidRPr="001902DB" w:rsidRDefault="009125CE">
      <w:pPr>
        <w:rPr>
          <w:rFonts w:ascii="Sakkal Majalla" w:hAnsi="Sakkal Majalla" w:cs="Sakkal Majalla"/>
          <w:b/>
          <w:bCs/>
          <w:sz w:val="28"/>
          <w:szCs w:val="28"/>
          <w:lang w:bidi="ar-EG"/>
        </w:rPr>
      </w:pPr>
      <w:bookmarkStart w:id="0" w:name="_top"/>
      <w:bookmarkEnd w:id="0"/>
      <w:r w:rsidRPr="001902DB">
        <w:rPr>
          <w:rFonts w:ascii="Sakkal Majalla" w:hAnsi="Sakkal Majalla" w:cs="Sakkal Majalla"/>
          <w:b/>
          <w:bCs/>
          <w:sz w:val="28"/>
          <w:szCs w:val="28"/>
          <w:rtl/>
          <w:lang w:bidi="ar-EG"/>
        </w:rPr>
        <w:t xml:space="preserve">جامعة ميدأوشن </w:t>
      </w:r>
    </w:p>
    <w:p w14:paraId="63F1DE89" w14:textId="77777777" w:rsidR="009A2EC0" w:rsidRDefault="009125CE" w:rsidP="009A2EC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FCE2F1A" w:rsidR="009125CE" w:rsidRPr="009A2EC0" w:rsidRDefault="00322A2B" w:rsidP="009A2EC0">
      <w:pPr>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2A0B4E" w:rsidRDefault="00A74F76" w:rsidP="009125CE">
      <w:pPr>
        <w:jc w:val="center"/>
        <w:rPr>
          <w:rFonts w:ascii="Sakkal Majalla" w:hAnsi="Sakkal Majalla" w:cs="Sakkal Majalla"/>
          <w:b/>
          <w:bCs/>
          <w:sz w:val="32"/>
          <w:szCs w:val="32"/>
          <w:rtl/>
          <w:lang w:bidi="ar-EG"/>
        </w:rPr>
      </w:pPr>
      <w:r w:rsidRPr="002A0B4E">
        <w:rPr>
          <w:rFonts w:ascii="Sakkal Majalla" w:hAnsi="Sakkal Majalla" w:cs="Sakkal Majalla" w:hint="cs"/>
          <w:b/>
          <w:bCs/>
          <w:sz w:val="32"/>
          <w:szCs w:val="32"/>
          <w:rtl/>
          <w:lang w:bidi="ar-EG"/>
        </w:rPr>
        <w:t>عنوان البحث</w:t>
      </w:r>
    </w:p>
    <w:p w14:paraId="784D11B2" w14:textId="77777777" w:rsidR="00117556" w:rsidRPr="001902DB" w:rsidRDefault="00117556" w:rsidP="009125CE">
      <w:pPr>
        <w:jc w:val="center"/>
        <w:rPr>
          <w:rFonts w:ascii="Sakkal Majalla" w:hAnsi="Sakkal Majalla" w:cs="Sakkal Majalla"/>
          <w:b/>
          <w:bCs/>
          <w:sz w:val="28"/>
          <w:szCs w:val="28"/>
          <w:rtl/>
          <w:lang w:bidi="ar-EG"/>
        </w:rPr>
      </w:pPr>
    </w:p>
    <w:p w14:paraId="0292E6BE" w14:textId="77777777" w:rsidR="0060677F" w:rsidRDefault="00322A2B" w:rsidP="0060677F">
      <w:pPr>
        <w:pStyle w:val="p1"/>
        <w:bidi/>
        <w:jc w:val="center"/>
        <w:rPr>
          <w:rFonts w:ascii="Sakkal Majalla" w:hAnsi="Sakkal Majalla" w:cs="Sakkal Majalla"/>
          <w:b/>
          <w:bCs/>
          <w:sz w:val="44"/>
          <w:szCs w:val="44"/>
          <w:rtl/>
        </w:rPr>
      </w:pPr>
      <w:r w:rsidRPr="002A0B4E">
        <w:rPr>
          <w:rFonts w:ascii="Sakkal Majalla" w:hAnsi="Sakkal Majalla" w:cs="Sakkal Majalla" w:hint="cs"/>
          <w:b/>
          <w:bCs/>
          <w:sz w:val="44"/>
          <w:szCs w:val="44"/>
          <w:rtl/>
        </w:rPr>
        <w:t>قياس أثر توظيف أدوات الذكاء الاصطناعي</w:t>
      </w:r>
      <w:r w:rsidR="00286DE3" w:rsidRPr="002A0B4E">
        <w:rPr>
          <w:rFonts w:ascii="Sakkal Majalla" w:hAnsi="Sakkal Majalla" w:cs="Sakkal Majalla" w:hint="cs"/>
          <w:b/>
          <w:bCs/>
          <w:sz w:val="44"/>
          <w:szCs w:val="44"/>
          <w:rtl/>
        </w:rPr>
        <w:t xml:space="preserve"> والمؤشرا</w:t>
      </w:r>
      <w:r w:rsidR="0060677F">
        <w:rPr>
          <w:rFonts w:ascii="Sakkal Majalla" w:hAnsi="Sakkal Majalla" w:cs="Sakkal Majalla" w:hint="cs"/>
          <w:b/>
          <w:bCs/>
          <w:sz w:val="44"/>
          <w:szCs w:val="44"/>
          <w:rtl/>
        </w:rPr>
        <w:t>ت الذكية</w:t>
      </w:r>
      <w:r w:rsidR="0060677F" w:rsidRPr="0060677F">
        <w:rPr>
          <w:rFonts w:ascii="Sakkal Majalla" w:hAnsi="Sakkal Majalla" w:cs="Sakkal Majalla"/>
          <w:b/>
          <w:bCs/>
          <w:sz w:val="44"/>
          <w:szCs w:val="44"/>
          <w:rtl/>
        </w:rPr>
        <w:t> </w:t>
      </w:r>
      <w:r w:rsidR="0060677F">
        <w:rPr>
          <w:rFonts w:ascii="Sakkal Majalla" w:hAnsi="Sakkal Majalla" w:cs="Sakkal Majalla" w:hint="cs"/>
          <w:b/>
          <w:bCs/>
          <w:sz w:val="44"/>
          <w:szCs w:val="44"/>
          <w:rtl/>
        </w:rPr>
        <w:t>في تطوير</w:t>
      </w:r>
      <w:r w:rsidR="0060677F" w:rsidRPr="0060677F">
        <w:rPr>
          <w:rFonts w:ascii="Sakkal Majalla" w:hAnsi="Sakkal Majalla" w:cs="Sakkal Majalla"/>
          <w:b/>
          <w:bCs/>
          <w:sz w:val="44"/>
          <w:szCs w:val="44"/>
          <w:rtl/>
        </w:rPr>
        <w:t xml:space="preserve"> كفاءة</w:t>
      </w:r>
      <w:r w:rsidR="0060677F">
        <w:rPr>
          <w:rFonts w:ascii="Sakkal Majalla" w:hAnsi="Sakkal Majalla" w:cs="Sakkal Majalla" w:hint="cs"/>
          <w:b/>
          <w:bCs/>
          <w:sz w:val="44"/>
          <w:szCs w:val="44"/>
          <w:rtl/>
        </w:rPr>
        <w:t xml:space="preserve"> </w:t>
      </w:r>
      <w:r w:rsidR="0060677F" w:rsidRPr="0060677F">
        <w:rPr>
          <w:rFonts w:ascii="Sakkal Majalla" w:hAnsi="Sakkal Majalla" w:cs="Sakkal Majalla"/>
          <w:b/>
          <w:bCs/>
          <w:sz w:val="44"/>
          <w:szCs w:val="44"/>
          <w:rtl/>
        </w:rPr>
        <w:t>ممارسات إدارة الموارد البشرية</w:t>
      </w:r>
      <w:r w:rsidR="0060677F">
        <w:rPr>
          <w:rFonts w:ascii="Sakkal Majalla" w:hAnsi="Sakkal Majalla" w:cs="Sakkal Majalla" w:hint="cs"/>
          <w:b/>
          <w:bCs/>
          <w:sz w:val="44"/>
          <w:szCs w:val="44"/>
          <w:rtl/>
        </w:rPr>
        <w:t xml:space="preserve"> </w:t>
      </w:r>
      <w:r w:rsidR="0060677F" w:rsidRPr="0060677F">
        <w:rPr>
          <w:rFonts w:ascii="Sakkal Majalla" w:hAnsi="Sakkal Majalla" w:cs="Sakkal Majalla"/>
          <w:b/>
          <w:bCs/>
          <w:sz w:val="44"/>
          <w:szCs w:val="44"/>
          <w:rtl/>
        </w:rPr>
        <w:t>وجودة قراراتها</w:t>
      </w:r>
    </w:p>
    <w:p w14:paraId="2823794A" w14:textId="17465C3E" w:rsidR="0060677F" w:rsidRPr="0060677F" w:rsidRDefault="0060677F" w:rsidP="0060677F">
      <w:pPr>
        <w:pStyle w:val="p1"/>
        <w:bidi/>
        <w:jc w:val="center"/>
        <w:rPr>
          <w:rFonts w:ascii="Sakkal Majalla" w:hAnsi="Sakkal Majalla" w:cs="Sakkal Majalla"/>
          <w:sz w:val="44"/>
          <w:szCs w:val="44"/>
          <w:rtl/>
        </w:rPr>
      </w:pPr>
      <w:r w:rsidRPr="0060677F">
        <w:rPr>
          <w:rFonts w:ascii="Sakkal Majalla" w:hAnsi="Sakkal Majalla" w:cs="Sakkal Majalla"/>
          <w:sz w:val="44"/>
          <w:szCs w:val="44"/>
          <w:rtl/>
        </w:rPr>
        <w:t xml:space="preserve"> دراسة تطبيقية على </w:t>
      </w:r>
      <w:r w:rsidR="006771FA">
        <w:rPr>
          <w:rFonts w:ascii="Sakkal Majalla" w:hAnsi="Sakkal Majalla" w:cs="Sakkal Majalla" w:hint="cs"/>
          <w:sz w:val="44"/>
          <w:szCs w:val="44"/>
          <w:rtl/>
        </w:rPr>
        <w:t>شركات</w:t>
      </w:r>
    </w:p>
    <w:p w14:paraId="0F5CEE4E" w14:textId="58AAB660" w:rsidR="0060677F" w:rsidRPr="0060677F" w:rsidRDefault="0060677F" w:rsidP="0060677F">
      <w:pPr>
        <w:pStyle w:val="p1"/>
        <w:bidi/>
        <w:jc w:val="center"/>
        <w:rPr>
          <w:rFonts w:ascii="Sakkal Majalla" w:hAnsi="Sakkal Majalla" w:cs="Sakkal Majalla"/>
          <w:sz w:val="44"/>
          <w:szCs w:val="44"/>
        </w:rPr>
      </w:pPr>
      <w:r w:rsidRPr="0060677F">
        <w:rPr>
          <w:rFonts w:ascii="Sakkal Majalla" w:hAnsi="Sakkal Majalla" w:cs="Sakkal Majalla"/>
          <w:sz w:val="44"/>
          <w:szCs w:val="44"/>
          <w:rtl/>
        </w:rPr>
        <w:t xml:space="preserve"> [القطاع </w:t>
      </w:r>
      <w:r w:rsidRPr="0060677F">
        <w:rPr>
          <w:rFonts w:ascii="Sakkal Majalla" w:hAnsi="Sakkal Majalla" w:cs="Sakkal Majalla" w:hint="cs"/>
          <w:sz w:val="44"/>
          <w:szCs w:val="44"/>
          <w:rtl/>
        </w:rPr>
        <w:t>السياحي</w:t>
      </w:r>
      <w:r w:rsidRPr="0060677F">
        <w:rPr>
          <w:rFonts w:ascii="Sakkal Majalla" w:hAnsi="Sakkal Majalla" w:cs="Sakkal Majalla"/>
          <w:sz w:val="44"/>
          <w:szCs w:val="44"/>
          <w:rtl/>
        </w:rPr>
        <w:t xml:space="preserve"> في المملكة العربية السعودية]</w:t>
      </w:r>
    </w:p>
    <w:p w14:paraId="232F19A4" w14:textId="77777777" w:rsidR="009125CE" w:rsidRDefault="009125CE" w:rsidP="00B34CBB">
      <w:pPr>
        <w:bidi w:val="0"/>
        <w:rPr>
          <w:rFonts w:ascii="Sakkal Majalla" w:hAnsi="Sakkal Majalla" w:cs="Sakkal Majalla"/>
          <w:sz w:val="28"/>
          <w:szCs w:val="28"/>
          <w:lang w:bidi="ar-EG"/>
        </w:rPr>
      </w:pPr>
    </w:p>
    <w:tbl>
      <w:tblPr>
        <w:tblStyle w:val="a7"/>
        <w:tblpPr w:leftFromText="181" w:rightFromText="181" w:vertAnchor="text" w:horzAnchor="page" w:tblpXSpec="center" w:tblpY="778"/>
        <w:bidiVisual/>
        <w:tblW w:w="9069" w:type="dxa"/>
        <w:tblLook w:val="04A0" w:firstRow="1" w:lastRow="0" w:firstColumn="1" w:lastColumn="0" w:noHBand="0" w:noVBand="1"/>
      </w:tblPr>
      <w:tblGrid>
        <w:gridCol w:w="4252"/>
        <w:gridCol w:w="4817"/>
      </w:tblGrid>
      <w:tr w:rsidR="007A3AEA" w14:paraId="5E4AC955" w14:textId="77777777" w:rsidTr="00E177C7">
        <w:tc>
          <w:tcPr>
            <w:tcW w:w="9069" w:type="dxa"/>
            <w:gridSpan w:val="2"/>
          </w:tcPr>
          <w:p w14:paraId="6485062D" w14:textId="5D6E5622" w:rsidR="007A3AEA" w:rsidRPr="005B3015" w:rsidRDefault="007A3AEA" w:rsidP="00E177C7">
            <w:pPr>
              <w:jc w:val="center"/>
              <w:rPr>
                <w:rFonts w:ascii="Sakkal Majalla" w:hAnsi="Sakkal Majalla" w:cs="Sakkal Majalla"/>
                <w:sz w:val="40"/>
                <w:szCs w:val="40"/>
                <w:rtl/>
                <w:lang w:bidi="ar-EG"/>
              </w:rPr>
            </w:pPr>
            <w:r w:rsidRPr="005B3015">
              <w:rPr>
                <w:rFonts w:ascii="Sakkal Majalla" w:hAnsi="Sakkal Majalla" w:cs="Sakkal Majalla"/>
                <w:b/>
                <w:bCs/>
                <w:sz w:val="40"/>
                <w:szCs w:val="40"/>
                <w:rtl/>
                <w:lang w:bidi="ar-EG"/>
              </w:rPr>
              <w:t>إعداد</w:t>
            </w:r>
            <w:r w:rsidRPr="005B3015">
              <w:rPr>
                <w:rFonts w:ascii="Sakkal Majalla" w:hAnsi="Sakkal Majalla" w:cs="Sakkal Majalla"/>
                <w:b/>
                <w:bCs/>
                <w:sz w:val="40"/>
                <w:szCs w:val="40"/>
                <w:lang w:bidi="ar-EG"/>
              </w:rPr>
              <w:t xml:space="preserve"> </w:t>
            </w:r>
            <w:r w:rsidRPr="005B3015">
              <w:rPr>
                <w:rFonts w:ascii="Sakkal Majalla" w:hAnsi="Sakkal Majalla" w:cs="Sakkal Majalla" w:hint="cs"/>
                <w:b/>
                <w:bCs/>
                <w:sz w:val="40"/>
                <w:szCs w:val="40"/>
                <w:rtl/>
                <w:lang w:bidi="ar-EG"/>
              </w:rPr>
              <w:t>:</w:t>
            </w:r>
          </w:p>
        </w:tc>
      </w:tr>
      <w:tr w:rsidR="007A3AEA" w14:paraId="3C8DC321" w14:textId="77777777" w:rsidTr="00E177C7">
        <w:tc>
          <w:tcPr>
            <w:tcW w:w="4252" w:type="dxa"/>
          </w:tcPr>
          <w:p w14:paraId="761AABAD" w14:textId="46A6B2CC" w:rsidR="007A3AEA" w:rsidRPr="007A3AEA" w:rsidRDefault="007A3AEA" w:rsidP="00E177C7">
            <w:pPr>
              <w:jc w:val="center"/>
              <w:rPr>
                <w:rFonts w:ascii="Sakkal Majalla" w:hAnsi="Sakkal Majalla" w:cs="Sakkal Majalla"/>
                <w:b/>
                <w:bCs/>
                <w:sz w:val="40"/>
                <w:szCs w:val="40"/>
                <w:rtl/>
                <w:lang w:bidi="ar-EG"/>
              </w:rPr>
            </w:pPr>
            <w:r w:rsidRPr="007A3AEA">
              <w:rPr>
                <w:rFonts w:ascii="Sakkal Majalla" w:hAnsi="Sakkal Majalla" w:cs="Sakkal Majalla" w:hint="cs"/>
                <w:b/>
                <w:bCs/>
                <w:sz w:val="40"/>
                <w:szCs w:val="40"/>
                <w:rtl/>
                <w:lang w:bidi="ar-EG"/>
              </w:rPr>
              <w:t>عبدالعزيز</w:t>
            </w:r>
            <w:r w:rsidR="00B22A65">
              <w:rPr>
                <w:rFonts w:ascii="Sakkal Majalla" w:hAnsi="Sakkal Majalla" w:cs="Sakkal Majalla" w:hint="cs"/>
                <w:b/>
                <w:bCs/>
                <w:sz w:val="40"/>
                <w:szCs w:val="40"/>
                <w:rtl/>
                <w:lang w:bidi="ar-EG"/>
              </w:rPr>
              <w:t xml:space="preserve"> </w:t>
            </w:r>
            <w:r w:rsidRPr="007A3AEA">
              <w:rPr>
                <w:rFonts w:ascii="Sakkal Majalla" w:hAnsi="Sakkal Majalla" w:cs="Sakkal Majalla" w:hint="cs"/>
                <w:b/>
                <w:bCs/>
                <w:sz w:val="40"/>
                <w:szCs w:val="40"/>
                <w:rtl/>
                <w:lang w:bidi="ar-EG"/>
              </w:rPr>
              <w:t xml:space="preserve"> بن غازي حسين </w:t>
            </w:r>
          </w:p>
        </w:tc>
        <w:tc>
          <w:tcPr>
            <w:tcW w:w="4817" w:type="dxa"/>
          </w:tcPr>
          <w:p w14:paraId="7838F7F7" w14:textId="77777777" w:rsidR="007A3AEA" w:rsidRPr="005B3015" w:rsidRDefault="007A3AEA" w:rsidP="00E177C7">
            <w:pPr>
              <w:bidi w:val="0"/>
              <w:jc w:val="center"/>
              <w:rPr>
                <w:rFonts w:ascii="Sakkal Majalla" w:hAnsi="Sakkal Majalla" w:cs="Sakkal Majalla"/>
                <w:b/>
                <w:bCs/>
                <w:sz w:val="40"/>
                <w:szCs w:val="40"/>
                <w:lang w:bidi="ar-EG"/>
              </w:rPr>
            </w:pPr>
            <w:r w:rsidRPr="005B3015">
              <w:rPr>
                <w:rFonts w:ascii="Sakkal Majalla" w:hAnsi="Sakkal Majalla" w:cs="Sakkal Majalla"/>
                <w:b/>
                <w:bCs/>
                <w:sz w:val="40"/>
                <w:szCs w:val="40"/>
                <w:lang w:bidi="ar-EG"/>
              </w:rPr>
              <w:t>252001513</w:t>
            </w:r>
          </w:p>
        </w:tc>
      </w:tr>
      <w:tr w:rsidR="007A3AEA" w14:paraId="7C11A383" w14:textId="77777777" w:rsidTr="00E177C7">
        <w:tc>
          <w:tcPr>
            <w:tcW w:w="9069" w:type="dxa"/>
            <w:gridSpan w:val="2"/>
          </w:tcPr>
          <w:p w14:paraId="45D0F346" w14:textId="39D33BC7" w:rsidR="007A3AEA" w:rsidRPr="005B3015" w:rsidRDefault="007A3AEA" w:rsidP="00E177C7">
            <w:pPr>
              <w:jc w:val="center"/>
              <w:rPr>
                <w:rFonts w:ascii="Sakkal Majalla" w:hAnsi="Sakkal Majalla" w:cs="Sakkal Majalla"/>
                <w:b/>
                <w:bCs/>
                <w:sz w:val="40"/>
                <w:szCs w:val="40"/>
                <w:rtl/>
                <w:lang w:bidi="ar-EG"/>
              </w:rPr>
            </w:pPr>
            <w:r w:rsidRPr="005B3015">
              <w:rPr>
                <w:rFonts w:ascii="Sakkal Majalla" w:hAnsi="Sakkal Majalla" w:cs="Sakkal Majalla"/>
                <w:b/>
                <w:bCs/>
                <w:sz w:val="40"/>
                <w:szCs w:val="40"/>
                <w:rtl/>
                <w:lang w:bidi="ar-EG"/>
              </w:rPr>
              <w:t>إشراف</w:t>
            </w:r>
            <w:r w:rsidRPr="005B3015">
              <w:rPr>
                <w:rFonts w:ascii="Sakkal Majalla" w:hAnsi="Sakkal Majalla" w:cs="Sakkal Majalla" w:hint="cs"/>
                <w:b/>
                <w:bCs/>
                <w:sz w:val="40"/>
                <w:szCs w:val="40"/>
                <w:rtl/>
                <w:lang w:bidi="ar-EG"/>
              </w:rPr>
              <w:t>:</w:t>
            </w:r>
          </w:p>
        </w:tc>
      </w:tr>
      <w:tr w:rsidR="007A3AEA" w14:paraId="1BE82925" w14:textId="77777777" w:rsidTr="00E177C7">
        <w:tc>
          <w:tcPr>
            <w:tcW w:w="4252" w:type="dxa"/>
          </w:tcPr>
          <w:p w14:paraId="4BBAC5AF" w14:textId="6DC4E55E" w:rsidR="007A3AEA" w:rsidRPr="005B3015" w:rsidRDefault="007A3AEA" w:rsidP="00E177C7">
            <w:pPr>
              <w:jc w:val="center"/>
              <w:rPr>
                <w:rFonts w:ascii="Sakkal Majalla" w:hAnsi="Sakkal Majalla" w:cs="Sakkal Majalla"/>
                <w:b/>
                <w:bCs/>
                <w:sz w:val="40"/>
                <w:szCs w:val="40"/>
                <w:rtl/>
                <w:lang w:bidi="ar-EG"/>
              </w:rPr>
            </w:pPr>
            <w:r w:rsidRPr="005B3015">
              <w:rPr>
                <w:rFonts w:ascii="Sakkal Majalla" w:hAnsi="Sakkal Majalla" w:cs="Sakkal Majalla" w:hint="cs"/>
                <w:b/>
                <w:bCs/>
                <w:sz w:val="40"/>
                <w:szCs w:val="40"/>
                <w:rtl/>
                <w:lang w:bidi="ar-EG"/>
              </w:rPr>
              <w:t>د.الفيصل</w:t>
            </w:r>
            <w:r w:rsidR="00B22A65">
              <w:rPr>
                <w:rFonts w:ascii="Sakkal Majalla" w:hAnsi="Sakkal Majalla" w:cs="Sakkal Majalla"/>
                <w:b/>
                <w:bCs/>
                <w:sz w:val="40"/>
                <w:szCs w:val="40"/>
                <w:lang w:bidi="ar-EG"/>
              </w:rPr>
              <w:t xml:space="preserve"> </w:t>
            </w:r>
            <w:r w:rsidR="00B22A65">
              <w:rPr>
                <w:rFonts w:ascii="Sakkal Majalla" w:hAnsi="Sakkal Majalla" w:cs="Sakkal Majalla" w:hint="cs"/>
                <w:b/>
                <w:bCs/>
                <w:sz w:val="40"/>
                <w:szCs w:val="40"/>
                <w:rtl/>
              </w:rPr>
              <w:t>بن</w:t>
            </w:r>
            <w:r w:rsidRPr="005B3015">
              <w:rPr>
                <w:rFonts w:ascii="Sakkal Majalla" w:hAnsi="Sakkal Majalla" w:cs="Sakkal Majalla" w:hint="cs"/>
                <w:b/>
                <w:bCs/>
                <w:sz w:val="40"/>
                <w:szCs w:val="40"/>
                <w:rtl/>
                <w:lang w:bidi="ar-EG"/>
              </w:rPr>
              <w:t xml:space="preserve"> عبدالحميد</w:t>
            </w:r>
            <w:r w:rsidR="00B22A65">
              <w:rPr>
                <w:rFonts w:ascii="Sakkal Majalla" w:hAnsi="Sakkal Majalla" w:cs="Sakkal Majalla" w:hint="cs"/>
                <w:b/>
                <w:bCs/>
                <w:sz w:val="40"/>
                <w:szCs w:val="40"/>
                <w:rtl/>
                <w:lang w:bidi="ar-EG"/>
              </w:rPr>
              <w:t xml:space="preserve"> محمد</w:t>
            </w:r>
          </w:p>
        </w:tc>
        <w:tc>
          <w:tcPr>
            <w:tcW w:w="4817" w:type="dxa"/>
          </w:tcPr>
          <w:p w14:paraId="573EB665" w14:textId="3051EF38" w:rsidR="007A3AEA" w:rsidRPr="005B3015" w:rsidRDefault="007A3AEA" w:rsidP="00E177C7">
            <w:pPr>
              <w:jc w:val="center"/>
              <w:rPr>
                <w:rFonts w:ascii="Sakkal Majalla" w:hAnsi="Sakkal Majalla" w:cs="Sakkal Majalla"/>
                <w:b/>
                <w:bCs/>
                <w:sz w:val="40"/>
                <w:szCs w:val="40"/>
                <w:rtl/>
                <w:lang w:bidi="ar-EG"/>
              </w:rPr>
            </w:pPr>
            <w:r w:rsidRPr="005B3015">
              <w:rPr>
                <w:rFonts w:ascii="Sakkal Majalla" w:hAnsi="Sakkal Majalla" w:cs="Sakkal Majalla" w:hint="cs"/>
                <w:b/>
                <w:bCs/>
                <w:sz w:val="40"/>
                <w:szCs w:val="40"/>
                <w:rtl/>
                <w:lang w:bidi="ar-EG"/>
              </w:rPr>
              <w:t>د.فايز</w:t>
            </w:r>
            <w:r w:rsidR="00B22A65">
              <w:rPr>
                <w:rFonts w:ascii="Sakkal Majalla" w:hAnsi="Sakkal Majalla" w:cs="Sakkal Majalla" w:hint="cs"/>
                <w:b/>
                <w:bCs/>
                <w:sz w:val="40"/>
                <w:szCs w:val="40"/>
                <w:rtl/>
                <w:lang w:bidi="ar-EG"/>
              </w:rPr>
              <w:t xml:space="preserve">  بن</w:t>
            </w:r>
            <w:r w:rsidRPr="005B3015">
              <w:rPr>
                <w:rFonts w:ascii="Sakkal Majalla" w:hAnsi="Sakkal Majalla" w:cs="Sakkal Majalla" w:hint="cs"/>
                <w:b/>
                <w:bCs/>
                <w:sz w:val="40"/>
                <w:szCs w:val="40"/>
                <w:rtl/>
                <w:lang w:bidi="ar-EG"/>
              </w:rPr>
              <w:t xml:space="preserve"> </w:t>
            </w:r>
            <w:r w:rsidR="00A87A49">
              <w:rPr>
                <w:rFonts w:ascii="Sakkal Majalla" w:hAnsi="Sakkal Majalla" w:cs="Sakkal Majalla" w:hint="cs"/>
                <w:b/>
                <w:bCs/>
                <w:sz w:val="40"/>
                <w:szCs w:val="40"/>
                <w:rtl/>
                <w:lang w:bidi="ar-EG"/>
              </w:rPr>
              <w:t xml:space="preserve">علي </w:t>
            </w:r>
            <w:r w:rsidRPr="005B3015">
              <w:rPr>
                <w:rFonts w:ascii="Sakkal Majalla" w:hAnsi="Sakkal Majalla" w:cs="Sakkal Majalla" w:hint="cs"/>
                <w:b/>
                <w:bCs/>
                <w:sz w:val="40"/>
                <w:szCs w:val="40"/>
                <w:rtl/>
                <w:lang w:bidi="ar-EG"/>
              </w:rPr>
              <w:t>جراد</w:t>
            </w:r>
          </w:p>
        </w:tc>
      </w:tr>
      <w:tr w:rsidR="007A3AEA" w14:paraId="77A917CB" w14:textId="77777777" w:rsidTr="00E177C7">
        <w:tc>
          <w:tcPr>
            <w:tcW w:w="9069" w:type="dxa"/>
            <w:gridSpan w:val="2"/>
          </w:tcPr>
          <w:p w14:paraId="0DC27256" w14:textId="25EB17D3" w:rsidR="007A3AEA" w:rsidRPr="005B3015" w:rsidRDefault="007A3AEA" w:rsidP="00E177C7">
            <w:pPr>
              <w:jc w:val="center"/>
              <w:rPr>
                <w:rFonts w:ascii="Sakkal Majalla" w:hAnsi="Sakkal Majalla" w:cs="Sakkal Majalla"/>
                <w:b/>
                <w:bCs/>
                <w:sz w:val="40"/>
                <w:szCs w:val="40"/>
                <w:rtl/>
              </w:rPr>
            </w:pPr>
            <w:r w:rsidRPr="005B3015">
              <w:rPr>
                <w:rFonts w:ascii="Sakkal Majalla" w:hAnsi="Sakkal Majalla" w:cs="Sakkal Majalla"/>
                <w:b/>
                <w:bCs/>
                <w:sz w:val="40"/>
                <w:szCs w:val="40"/>
                <w:rtl/>
                <w:lang w:bidi="ar-EG"/>
              </w:rPr>
              <w:t>العام الدراسي:</w:t>
            </w:r>
          </w:p>
        </w:tc>
      </w:tr>
      <w:tr w:rsidR="007A3AEA" w14:paraId="3F165A69" w14:textId="77777777" w:rsidTr="00E177C7">
        <w:tc>
          <w:tcPr>
            <w:tcW w:w="9069" w:type="dxa"/>
            <w:gridSpan w:val="2"/>
          </w:tcPr>
          <w:p w14:paraId="48389E1B" w14:textId="7F8513D2" w:rsidR="007A3AEA" w:rsidRPr="005B3015" w:rsidRDefault="007A3AEA" w:rsidP="00E177C7">
            <w:pPr>
              <w:jc w:val="center"/>
              <w:rPr>
                <w:rFonts w:ascii="Sakkal Majalla" w:hAnsi="Sakkal Majalla" w:cs="Sakkal Majalla"/>
                <w:b/>
                <w:bCs/>
                <w:sz w:val="40"/>
                <w:szCs w:val="40"/>
                <w:lang w:bidi="ar-EG"/>
              </w:rPr>
            </w:pPr>
            <w:r w:rsidRPr="005B3015">
              <w:rPr>
                <w:rFonts w:ascii="Sakkal Majalla" w:hAnsi="Sakkal Majalla" w:cs="Sakkal Majalla"/>
                <w:b/>
                <w:bCs/>
                <w:sz w:val="40"/>
                <w:szCs w:val="40"/>
                <w:lang w:bidi="ar-EG"/>
              </w:rPr>
              <w:t>2025</w:t>
            </w:r>
            <w:r w:rsidRPr="005B3015">
              <w:rPr>
                <w:rFonts w:ascii="Sakkal Majalla" w:hAnsi="Sakkal Majalla" w:cs="Sakkal Majalla" w:hint="cs"/>
                <w:b/>
                <w:bCs/>
                <w:sz w:val="40"/>
                <w:szCs w:val="40"/>
                <w:rtl/>
                <w:lang w:bidi="ar-EG"/>
              </w:rPr>
              <w:t xml:space="preserve">م </w:t>
            </w:r>
            <w:r w:rsidRPr="005B3015">
              <w:rPr>
                <w:rFonts w:ascii="Sakkal Majalla" w:hAnsi="Sakkal Majalla" w:cs="Sakkal Majalla"/>
                <w:b/>
                <w:bCs/>
                <w:sz w:val="40"/>
                <w:szCs w:val="40"/>
                <w:rtl/>
                <w:lang w:bidi="ar-EG"/>
              </w:rPr>
              <w:t>–</w:t>
            </w:r>
            <w:r w:rsidRPr="005B3015">
              <w:rPr>
                <w:rFonts w:ascii="Sakkal Majalla" w:hAnsi="Sakkal Majalla" w:cs="Sakkal Majalla" w:hint="cs"/>
                <w:b/>
                <w:bCs/>
                <w:sz w:val="40"/>
                <w:szCs w:val="40"/>
                <w:rtl/>
                <w:lang w:bidi="ar-EG"/>
              </w:rPr>
              <w:t xml:space="preserve"> </w:t>
            </w:r>
            <w:r w:rsidRPr="005B3015">
              <w:rPr>
                <w:rFonts w:ascii="Sakkal Majalla" w:hAnsi="Sakkal Majalla" w:cs="Sakkal Majalla"/>
                <w:b/>
                <w:bCs/>
                <w:sz w:val="40"/>
                <w:szCs w:val="40"/>
              </w:rPr>
              <w:t>1447</w:t>
            </w:r>
            <w:r w:rsidRPr="005B3015">
              <w:rPr>
                <w:rFonts w:ascii="Sakkal Majalla" w:hAnsi="Sakkal Majalla" w:cs="Sakkal Majalla" w:hint="cs"/>
                <w:b/>
                <w:bCs/>
                <w:sz w:val="40"/>
                <w:szCs w:val="40"/>
                <w:rtl/>
              </w:rPr>
              <w:t>ه</w:t>
            </w:r>
          </w:p>
        </w:tc>
      </w:tr>
    </w:tbl>
    <w:p w14:paraId="2D9C069A" w14:textId="77777777" w:rsidR="005B3015" w:rsidRDefault="005B3015" w:rsidP="007A3AEA">
      <w:pPr>
        <w:rPr>
          <w:rFonts w:ascii="Sakkal Majalla" w:hAnsi="Sakkal Majalla" w:cs="Sakkal Majalla"/>
          <w:sz w:val="28"/>
          <w:szCs w:val="28"/>
          <w:lang w:bidi="ar-EG"/>
        </w:rPr>
      </w:pPr>
    </w:p>
    <w:p w14:paraId="2B029398" w14:textId="77777777" w:rsidR="007A3AEA" w:rsidRDefault="007A3AEA" w:rsidP="007A3AEA">
      <w:pPr>
        <w:rPr>
          <w:rFonts w:ascii="Sakkal Majalla" w:hAnsi="Sakkal Majalla" w:cs="Sakkal Majalla"/>
          <w:sz w:val="28"/>
          <w:szCs w:val="28"/>
          <w:rtl/>
          <w:lang w:bidi="ar-EG"/>
        </w:rPr>
      </w:pPr>
    </w:p>
    <w:p w14:paraId="43B6FDD3" w14:textId="55584546" w:rsidR="005B3015" w:rsidRDefault="008F2DA5"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حقوق الطباعة والنشر لصالح جامعة ميدأوشن</w:t>
      </w:r>
    </w:p>
    <w:p w14:paraId="1AA6CF49" w14:textId="77777777" w:rsidR="005B3015" w:rsidRDefault="005B3015" w:rsidP="009125CE">
      <w:pPr>
        <w:jc w:val="center"/>
        <w:rPr>
          <w:rFonts w:ascii="Sakkal Majalla" w:hAnsi="Sakkal Majalla" w:cs="Sakkal Majalla"/>
          <w:sz w:val="28"/>
          <w:szCs w:val="28"/>
          <w:rtl/>
          <w:lang w:bidi="ar-EG"/>
        </w:rPr>
      </w:pPr>
    </w:p>
    <w:p w14:paraId="5DBA947E" w14:textId="77777777" w:rsidR="009125CE" w:rsidRDefault="009125CE" w:rsidP="002A0B4E">
      <w:pPr>
        <w:rPr>
          <w:rFonts w:ascii="Sakkal Majalla" w:hAnsi="Sakkal Majalla" w:cs="Sakkal Majalla"/>
          <w:b/>
          <w:bCs/>
          <w:sz w:val="28"/>
          <w:szCs w:val="28"/>
          <w:rtl/>
        </w:rPr>
      </w:pPr>
    </w:p>
    <w:p w14:paraId="57149032" w14:textId="77777777" w:rsidR="00A34907" w:rsidRDefault="00A34907" w:rsidP="002A0B4E">
      <w:pPr>
        <w:rPr>
          <w:rFonts w:ascii="Sakkal Majalla" w:hAnsi="Sakkal Majalla" w:cs="Sakkal Majalla"/>
          <w:b/>
          <w:bCs/>
          <w:sz w:val="28"/>
          <w:szCs w:val="28"/>
          <w:rtl/>
        </w:rPr>
      </w:pPr>
    </w:p>
    <w:p w14:paraId="750FB35C" w14:textId="2C9FDF2B" w:rsidR="00A34907" w:rsidRDefault="008F2DA5" w:rsidP="002A0B4E">
      <w:pPr>
        <w:rPr>
          <w:rFonts w:ascii="Sakkal Majalla" w:hAnsi="Sakkal Majalla" w:cs="Sakkal Majalla"/>
          <w:b/>
          <w:bCs/>
          <w:sz w:val="28"/>
          <w:szCs w:val="28"/>
          <w:rtl/>
        </w:rPr>
      </w:pPr>
      <w:r>
        <w:rPr>
          <w:noProof/>
        </w:rPr>
        <w:drawing>
          <wp:anchor distT="0" distB="0" distL="114300" distR="114300" simplePos="0" relativeHeight="251659264" behindDoc="0" locked="0" layoutInCell="1" allowOverlap="1" wp14:anchorId="327CEC1C" wp14:editId="121B3F65">
            <wp:simplePos x="0" y="0"/>
            <wp:positionH relativeFrom="column">
              <wp:posOffset>-631825</wp:posOffset>
            </wp:positionH>
            <wp:positionV relativeFrom="paragraph">
              <wp:posOffset>189230</wp:posOffset>
            </wp:positionV>
            <wp:extent cx="6544963" cy="6123305"/>
            <wp:effectExtent l="0" t="0" r="0" b="0"/>
            <wp:wrapNone/>
            <wp:docPr id="433851341" name="صورة 2"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51341" name="صورة 2" descr="البسملة - الخطوط الإسلامية مجان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4963" cy="612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16FF90" w14:textId="6BEE3623" w:rsidR="00A34907" w:rsidRDefault="00A34907" w:rsidP="002A0B4E">
      <w:pPr>
        <w:rPr>
          <w:rFonts w:ascii="Sakkal Majalla" w:hAnsi="Sakkal Majalla" w:cs="Sakkal Majalla"/>
          <w:b/>
          <w:bCs/>
          <w:sz w:val="28"/>
          <w:szCs w:val="28"/>
          <w:rtl/>
        </w:rPr>
      </w:pPr>
    </w:p>
    <w:p w14:paraId="1CF1209A" w14:textId="2DA46589" w:rsidR="00A34907" w:rsidRDefault="00A34907" w:rsidP="002A0B4E">
      <w:pPr>
        <w:rPr>
          <w:rFonts w:ascii="Sakkal Majalla" w:hAnsi="Sakkal Majalla" w:cs="Sakkal Majalla"/>
          <w:b/>
          <w:bCs/>
          <w:sz w:val="28"/>
          <w:szCs w:val="28"/>
          <w:rtl/>
        </w:rPr>
      </w:pPr>
    </w:p>
    <w:p w14:paraId="64E6086A" w14:textId="6A6D4C2E" w:rsidR="00A34907" w:rsidRDefault="00A34907" w:rsidP="002A0B4E">
      <w:pPr>
        <w:rPr>
          <w:rFonts w:ascii="Sakkal Majalla" w:hAnsi="Sakkal Majalla" w:cs="Sakkal Majalla"/>
          <w:b/>
          <w:bCs/>
          <w:sz w:val="28"/>
          <w:szCs w:val="28"/>
          <w:rtl/>
        </w:rPr>
      </w:pPr>
    </w:p>
    <w:p w14:paraId="3D78162F" w14:textId="001E8901" w:rsidR="00A34907" w:rsidRDefault="00A34907" w:rsidP="002A0B4E">
      <w:pPr>
        <w:rPr>
          <w:rFonts w:ascii="Sakkal Majalla" w:hAnsi="Sakkal Majalla" w:cs="Sakkal Majalla"/>
          <w:b/>
          <w:bCs/>
          <w:sz w:val="28"/>
          <w:szCs w:val="28"/>
          <w:rtl/>
        </w:rPr>
      </w:pPr>
    </w:p>
    <w:p w14:paraId="3BAC1277" w14:textId="0B812190" w:rsidR="00A34907" w:rsidRDefault="00A34907" w:rsidP="002A0B4E">
      <w:pPr>
        <w:rPr>
          <w:rFonts w:ascii="Sakkal Majalla" w:hAnsi="Sakkal Majalla" w:cs="Sakkal Majalla"/>
          <w:b/>
          <w:bCs/>
          <w:sz w:val="28"/>
          <w:szCs w:val="28"/>
          <w:rtl/>
        </w:rPr>
      </w:pPr>
    </w:p>
    <w:p w14:paraId="51B63A30" w14:textId="2C4EA10E" w:rsidR="00A34907" w:rsidRDefault="00A34907" w:rsidP="002A0B4E">
      <w:pPr>
        <w:rPr>
          <w:rFonts w:ascii="Sakkal Majalla" w:hAnsi="Sakkal Majalla" w:cs="Sakkal Majalla"/>
          <w:b/>
          <w:bCs/>
          <w:sz w:val="28"/>
          <w:szCs w:val="28"/>
          <w:rtl/>
        </w:rPr>
      </w:pPr>
    </w:p>
    <w:p w14:paraId="6417853F" w14:textId="27811533" w:rsidR="00A34907" w:rsidRDefault="00A34907" w:rsidP="002A0B4E">
      <w:pPr>
        <w:rPr>
          <w:rFonts w:ascii="Sakkal Majalla" w:hAnsi="Sakkal Majalla" w:cs="Sakkal Majalla"/>
          <w:b/>
          <w:bCs/>
          <w:sz w:val="28"/>
          <w:szCs w:val="28"/>
          <w:rtl/>
        </w:rPr>
      </w:pPr>
    </w:p>
    <w:p w14:paraId="5CE76FAD" w14:textId="7C51B9E8" w:rsidR="00A34907" w:rsidRDefault="00A34907" w:rsidP="002A0B4E">
      <w:pPr>
        <w:rPr>
          <w:rFonts w:ascii="Sakkal Majalla" w:hAnsi="Sakkal Majalla" w:cs="Sakkal Majalla"/>
          <w:b/>
          <w:bCs/>
          <w:sz w:val="28"/>
          <w:szCs w:val="28"/>
          <w:rtl/>
        </w:rPr>
      </w:pPr>
      <w:r>
        <w:fldChar w:fldCharType="begin"/>
      </w:r>
      <w:r>
        <w:instrText xml:space="preserve"> INCLUDEPICTURE "https://freeislamiccalligraphy.com/wp-content/uploads/2024/07/Basmallah-001-1024x958.png" \* MERGEFORMATINET </w:instrText>
      </w:r>
      <w:r>
        <w:fldChar w:fldCharType="separate"/>
      </w:r>
      <w:r>
        <w:fldChar w:fldCharType="end"/>
      </w:r>
    </w:p>
    <w:p w14:paraId="39B0AF75" w14:textId="77777777" w:rsidR="00A34907" w:rsidRDefault="00A34907" w:rsidP="002A0B4E">
      <w:pPr>
        <w:rPr>
          <w:rFonts w:ascii="Sakkal Majalla" w:hAnsi="Sakkal Majalla" w:cs="Sakkal Majalla"/>
          <w:b/>
          <w:bCs/>
          <w:sz w:val="28"/>
          <w:szCs w:val="28"/>
          <w:rtl/>
        </w:rPr>
      </w:pPr>
    </w:p>
    <w:p w14:paraId="41E1AD94" w14:textId="77777777" w:rsidR="00A34907" w:rsidRDefault="00A34907" w:rsidP="002A0B4E">
      <w:pPr>
        <w:rPr>
          <w:rFonts w:ascii="Sakkal Majalla" w:hAnsi="Sakkal Majalla" w:cs="Sakkal Majalla"/>
          <w:b/>
          <w:bCs/>
          <w:sz w:val="28"/>
          <w:szCs w:val="28"/>
          <w:rtl/>
        </w:rPr>
      </w:pPr>
    </w:p>
    <w:p w14:paraId="11D1C301" w14:textId="77777777" w:rsidR="00A34907" w:rsidRDefault="00A34907" w:rsidP="002A0B4E">
      <w:pPr>
        <w:rPr>
          <w:rFonts w:ascii="Sakkal Majalla" w:hAnsi="Sakkal Majalla" w:cs="Sakkal Majalla"/>
          <w:b/>
          <w:bCs/>
          <w:sz w:val="28"/>
          <w:szCs w:val="28"/>
          <w:rtl/>
        </w:rPr>
      </w:pPr>
    </w:p>
    <w:p w14:paraId="2F57F289" w14:textId="77777777" w:rsidR="00A34907" w:rsidRDefault="00A34907" w:rsidP="002A0B4E">
      <w:pPr>
        <w:rPr>
          <w:rFonts w:ascii="Sakkal Majalla" w:hAnsi="Sakkal Majalla" w:cs="Sakkal Majalla"/>
          <w:b/>
          <w:bCs/>
          <w:sz w:val="28"/>
          <w:szCs w:val="28"/>
          <w:rtl/>
        </w:rPr>
      </w:pPr>
    </w:p>
    <w:p w14:paraId="12393328" w14:textId="77777777" w:rsidR="00A34907" w:rsidRDefault="00A34907" w:rsidP="002A0B4E">
      <w:pPr>
        <w:rPr>
          <w:rFonts w:ascii="Sakkal Majalla" w:hAnsi="Sakkal Majalla" w:cs="Sakkal Majalla"/>
          <w:b/>
          <w:bCs/>
          <w:sz w:val="28"/>
          <w:szCs w:val="28"/>
          <w:rtl/>
        </w:rPr>
      </w:pPr>
    </w:p>
    <w:p w14:paraId="50A832CF" w14:textId="77777777" w:rsidR="00A34907" w:rsidRDefault="00A34907" w:rsidP="002A0B4E">
      <w:pPr>
        <w:rPr>
          <w:rFonts w:ascii="Sakkal Majalla" w:hAnsi="Sakkal Majalla" w:cs="Sakkal Majalla"/>
          <w:b/>
          <w:bCs/>
          <w:sz w:val="28"/>
          <w:szCs w:val="28"/>
          <w:rtl/>
        </w:rPr>
      </w:pPr>
    </w:p>
    <w:p w14:paraId="4B98DBBC" w14:textId="77777777" w:rsidR="00A34907" w:rsidRDefault="00A34907" w:rsidP="002A0B4E">
      <w:pPr>
        <w:rPr>
          <w:rFonts w:ascii="Sakkal Majalla" w:hAnsi="Sakkal Majalla" w:cs="Sakkal Majalla"/>
          <w:b/>
          <w:bCs/>
          <w:sz w:val="28"/>
          <w:szCs w:val="28"/>
          <w:rtl/>
        </w:rPr>
      </w:pPr>
    </w:p>
    <w:p w14:paraId="2C701048" w14:textId="77777777" w:rsidR="00A34907" w:rsidRDefault="00A34907" w:rsidP="002A0B4E">
      <w:pPr>
        <w:rPr>
          <w:rFonts w:ascii="Sakkal Majalla" w:hAnsi="Sakkal Majalla" w:cs="Sakkal Majalla"/>
          <w:b/>
          <w:bCs/>
          <w:sz w:val="28"/>
          <w:szCs w:val="28"/>
          <w:rtl/>
        </w:rPr>
      </w:pPr>
    </w:p>
    <w:p w14:paraId="01D6B132" w14:textId="77777777" w:rsidR="00A34907" w:rsidRDefault="00A34907" w:rsidP="002A0B4E">
      <w:pPr>
        <w:rPr>
          <w:rFonts w:ascii="Sakkal Majalla" w:hAnsi="Sakkal Majalla" w:cs="Sakkal Majalla"/>
          <w:b/>
          <w:bCs/>
          <w:sz w:val="28"/>
          <w:szCs w:val="28"/>
          <w:rtl/>
        </w:rPr>
      </w:pPr>
    </w:p>
    <w:p w14:paraId="72C2A275" w14:textId="77777777" w:rsidR="00A34907" w:rsidRDefault="00A34907" w:rsidP="002A0B4E">
      <w:pPr>
        <w:rPr>
          <w:rFonts w:ascii="Sakkal Majalla" w:hAnsi="Sakkal Majalla" w:cs="Sakkal Majalla"/>
          <w:b/>
          <w:bCs/>
          <w:sz w:val="28"/>
          <w:szCs w:val="28"/>
          <w:rtl/>
        </w:rPr>
      </w:pPr>
    </w:p>
    <w:p w14:paraId="23BB9AE4" w14:textId="77777777" w:rsidR="00A34907" w:rsidRDefault="00A34907" w:rsidP="002A0B4E">
      <w:pPr>
        <w:rPr>
          <w:rFonts w:ascii="Sakkal Majalla" w:hAnsi="Sakkal Majalla" w:cs="Sakkal Majalla"/>
          <w:b/>
          <w:bCs/>
          <w:sz w:val="28"/>
          <w:szCs w:val="28"/>
          <w:rtl/>
        </w:rPr>
      </w:pPr>
    </w:p>
    <w:p w14:paraId="760C8AC0" w14:textId="77777777" w:rsidR="00A34907" w:rsidRPr="001902DB" w:rsidRDefault="00A34907" w:rsidP="002A0B4E">
      <w:pPr>
        <w:rPr>
          <w:rFonts w:ascii="Sakkal Majalla" w:hAnsi="Sakkal Majalla" w:cs="Sakkal Majalla"/>
          <w:b/>
          <w:bCs/>
          <w:sz w:val="28"/>
          <w:szCs w:val="28"/>
          <w:rtl/>
        </w:rPr>
      </w:pPr>
    </w:p>
    <w:p w14:paraId="02FE8AD8" w14:textId="0DF91663" w:rsidR="005B3AA7" w:rsidRPr="004B728F" w:rsidRDefault="005B3AA7" w:rsidP="00EB38BE">
      <w:pPr>
        <w:jc w:val="center"/>
        <w:outlineLvl w:val="0"/>
        <w:rPr>
          <w:rFonts w:ascii="Sakkal Majalla" w:hAnsi="Sakkal Majalla" w:cs="Sakkal Majalla"/>
          <w:b/>
          <w:bCs/>
          <w:sz w:val="72"/>
          <w:szCs w:val="72"/>
        </w:rPr>
      </w:pPr>
      <w:bookmarkStart w:id="1" w:name="_Toc223231659"/>
      <w:bookmarkStart w:id="2" w:name="_Toc224616698"/>
      <w:r w:rsidRPr="004B728F">
        <w:rPr>
          <w:rFonts w:ascii="Sakkal Majalla" w:hAnsi="Sakkal Majalla" w:cs="Sakkal Majalla"/>
          <w:b/>
          <w:bCs/>
          <w:sz w:val="72"/>
          <w:szCs w:val="72"/>
          <w:rtl/>
        </w:rPr>
        <w:lastRenderedPageBreak/>
        <w:t>رسالة شكر وتقدير</w:t>
      </w:r>
      <w:bookmarkEnd w:id="1"/>
      <w:bookmarkEnd w:id="2"/>
    </w:p>
    <w:p w14:paraId="7A2124BB" w14:textId="77777777" w:rsidR="005B3AA7" w:rsidRPr="005B3AA7" w:rsidRDefault="005B3AA7" w:rsidP="005B3AA7">
      <w:pPr>
        <w:pStyle w:val="p1"/>
        <w:bidi/>
        <w:jc w:val="lowKashida"/>
        <w:rPr>
          <w:rFonts w:ascii="Sakkal Majalla" w:hAnsi="Sakkal Majalla" w:cs="Sakkal Majalla"/>
          <w:sz w:val="28"/>
          <w:szCs w:val="28"/>
          <w:lang w:bidi="ar-EG"/>
        </w:rPr>
      </w:pPr>
    </w:p>
    <w:p w14:paraId="46F81F14" w14:textId="5A70D93E" w:rsidR="005B3AA7" w:rsidRPr="00F4342D" w:rsidRDefault="00906404" w:rsidP="007D04EE">
      <w:pPr>
        <w:pStyle w:val="p1"/>
        <w:bidi/>
        <w:jc w:val="highKashida"/>
        <w:rPr>
          <w:rFonts w:cs="Sakkal Majalla"/>
          <w:sz w:val="28"/>
          <w:szCs w:val="28"/>
          <w:rtl/>
          <w:lang w:bidi="ar-EG"/>
        </w:rPr>
      </w:pPr>
      <w:r w:rsidRPr="00F4342D">
        <w:rPr>
          <w:rFonts w:cs="Sakkal Majalla"/>
          <w:sz w:val="28"/>
          <w:szCs w:val="28"/>
          <w:rtl/>
          <w:lang w:bidi="ar-EG"/>
        </w:rPr>
        <w:t xml:space="preserve">الحمدلله الذي يسر لنا البدايات واتم علينا النهايات، </w:t>
      </w:r>
      <w:r w:rsidR="005B3AA7" w:rsidRPr="00F4342D">
        <w:rPr>
          <w:rFonts w:cs="Sakkal Majalla"/>
          <w:sz w:val="28"/>
          <w:szCs w:val="28"/>
          <w:rtl/>
          <w:lang w:bidi="ar-EG"/>
        </w:rPr>
        <w:t>نحمد الله العظيم الذي بدونه ما كان ليخط القلم شيئ ولا لينطق اللسان حرفاً، ونصل ونسلم على خير الخلق رسولنا ونبينا الكريم محمد بن عبد</w:t>
      </w:r>
      <w:r w:rsidR="00B22A65" w:rsidRPr="00F4342D">
        <w:rPr>
          <w:rFonts w:cs="Sakkal Majalla"/>
          <w:sz w:val="28"/>
          <w:szCs w:val="28"/>
          <w:rtl/>
          <w:lang w:bidi="ar-EG"/>
        </w:rPr>
        <w:t>ا</w:t>
      </w:r>
      <w:r w:rsidR="005B3AA7" w:rsidRPr="00F4342D">
        <w:rPr>
          <w:rFonts w:cs="Sakkal Majalla"/>
          <w:sz w:val="28"/>
          <w:szCs w:val="28"/>
          <w:rtl/>
          <w:lang w:bidi="ar-EG"/>
        </w:rPr>
        <w:t>لله صل الله عليه وسلم وعلى آله وصحبه أجمعين.</w:t>
      </w:r>
    </w:p>
    <w:p w14:paraId="1D15AA5A" w14:textId="77777777" w:rsidR="005B3AA7" w:rsidRPr="005B3AA7" w:rsidRDefault="005B3AA7" w:rsidP="00B22A65">
      <w:pPr>
        <w:pStyle w:val="p1"/>
        <w:jc w:val="lowKashida"/>
        <w:rPr>
          <w:rFonts w:ascii="Sakkal Majalla" w:hAnsi="Sakkal Majalla" w:cs="Sakkal Majalla"/>
          <w:sz w:val="28"/>
          <w:szCs w:val="28"/>
          <w:lang w:bidi="ar-EG"/>
        </w:rPr>
      </w:pPr>
    </w:p>
    <w:p w14:paraId="37CD2E77" w14:textId="669B4A9D" w:rsidR="005B3AA7" w:rsidRPr="005B3AA7" w:rsidRDefault="005B3AA7" w:rsidP="005B3AA7">
      <w:pPr>
        <w:pStyle w:val="p1"/>
        <w:bidi/>
        <w:jc w:val="lowKashida"/>
        <w:rPr>
          <w:rFonts w:ascii="Sakkal Majalla" w:hAnsi="Sakkal Majalla" w:cs="Sakkal Majalla"/>
          <w:sz w:val="28"/>
          <w:szCs w:val="28"/>
          <w:lang w:bidi="ar-EG"/>
        </w:rPr>
      </w:pPr>
      <w:r w:rsidRPr="005B3AA7">
        <w:rPr>
          <w:rFonts w:ascii="Sakkal Majalla" w:hAnsi="Sakkal Majalla" w:cs="Sakkal Majalla"/>
          <w:sz w:val="28"/>
          <w:szCs w:val="28"/>
          <w:rtl/>
          <w:lang w:bidi="ar-EG"/>
        </w:rPr>
        <w:t xml:space="preserve">أتقدم بخالص الشكر والتقدير لكل من ساهم في إنجاز هذا البحث، وأخص بالذكر </w:t>
      </w:r>
      <w:r>
        <w:rPr>
          <w:rFonts w:ascii="Sakkal Majalla" w:hAnsi="Sakkal Majalla" w:cs="Sakkal Majalla" w:hint="cs"/>
          <w:sz w:val="28"/>
          <w:szCs w:val="28"/>
          <w:rtl/>
          <w:lang w:bidi="ar-EG"/>
        </w:rPr>
        <w:t>والدتي الغالية</w:t>
      </w:r>
      <w:r w:rsidRPr="005B3AA7">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أسرتي الكريمة</w:t>
      </w:r>
      <w:r w:rsidRPr="005B3AA7">
        <w:rPr>
          <w:rFonts w:ascii="Sakkal Majalla" w:hAnsi="Sakkal Majalla" w:cs="Sakkal Majalla"/>
          <w:sz w:val="28"/>
          <w:szCs w:val="28"/>
          <w:rtl/>
          <w:lang w:bidi="ar-EG"/>
        </w:rPr>
        <w:t xml:space="preserve">، اللذين كان </w:t>
      </w:r>
      <w:r>
        <w:rPr>
          <w:rFonts w:ascii="Sakkal Majalla" w:hAnsi="Sakkal Majalla" w:cs="Sakkal Majalla" w:hint="cs"/>
          <w:sz w:val="28"/>
          <w:szCs w:val="28"/>
          <w:rtl/>
          <w:lang w:bidi="ar-EG"/>
        </w:rPr>
        <w:t xml:space="preserve">لهم </w:t>
      </w:r>
      <w:r w:rsidRPr="005B3AA7">
        <w:rPr>
          <w:rFonts w:ascii="Sakkal Majalla" w:hAnsi="Sakkal Majalla" w:cs="Sakkal Majalla"/>
          <w:sz w:val="28"/>
          <w:szCs w:val="28"/>
          <w:rtl/>
          <w:lang w:bidi="ar-EG"/>
        </w:rPr>
        <w:t>الفضل بعد الله تعالى في استكمال مسيرتي الأكاديمية والتعليمية، من خلال دعمهم وإرشادهم ومساندتهم المستمرة.</w:t>
      </w:r>
    </w:p>
    <w:p w14:paraId="557C49CB" w14:textId="77777777" w:rsidR="005B3AA7" w:rsidRPr="005B3AA7" w:rsidRDefault="005B3AA7" w:rsidP="005B3AA7">
      <w:pPr>
        <w:pStyle w:val="p1"/>
        <w:bidi/>
        <w:jc w:val="lowKashida"/>
        <w:rPr>
          <w:rFonts w:ascii="Sakkal Majalla" w:hAnsi="Sakkal Majalla" w:cs="Sakkal Majalla"/>
          <w:sz w:val="28"/>
          <w:szCs w:val="28"/>
          <w:rtl/>
          <w:lang w:bidi="ar-EG"/>
        </w:rPr>
      </w:pPr>
    </w:p>
    <w:p w14:paraId="1C27E44A" w14:textId="771F4FBE" w:rsidR="005B3AA7" w:rsidRPr="002159CA" w:rsidRDefault="005B3AA7" w:rsidP="002159CA">
      <w:pPr>
        <w:pStyle w:val="p1"/>
        <w:bidi/>
        <w:jc w:val="lowKashida"/>
        <w:rPr>
          <w:rFonts w:ascii="Sakkal Majalla" w:hAnsi="Sakkal Majalla" w:cs="Sakkal Majalla"/>
          <w:sz w:val="28"/>
          <w:szCs w:val="28"/>
          <w:lang w:bidi="ar-EG"/>
        </w:rPr>
      </w:pPr>
      <w:r w:rsidRPr="005B3AA7">
        <w:rPr>
          <w:rFonts w:ascii="Sakkal Majalla" w:hAnsi="Sakkal Majalla" w:cs="Sakkal Majalla"/>
          <w:sz w:val="28"/>
          <w:szCs w:val="28"/>
          <w:rtl/>
          <w:lang w:bidi="ar-EG"/>
        </w:rPr>
        <w:t>كما أشكر أساتذتي الكرام</w:t>
      </w:r>
      <w:r w:rsidR="002159CA" w:rsidRPr="002159CA">
        <w:rPr>
          <w:rFonts w:ascii="Sakkal Majalla" w:hAnsi="Sakkal Majalla" w:cs="Sakkal Majalla"/>
          <w:sz w:val="28"/>
          <w:szCs w:val="28"/>
          <w:rtl/>
          <w:lang w:bidi="ar-EG"/>
        </w:rPr>
        <w:t xml:space="preserve"> الذين أمدوني بعلمهم وإرشادهم الثمين، ومرورًا بزملائي الذين قدموا لي الدعم </w:t>
      </w:r>
      <w:r w:rsidR="002159CA">
        <w:rPr>
          <w:rFonts w:ascii="Sakkal Majalla" w:hAnsi="Sakkal Majalla" w:cs="Sakkal Majalla" w:hint="cs"/>
          <w:sz w:val="28"/>
          <w:szCs w:val="28"/>
          <w:rtl/>
          <w:lang w:bidi="ar-EG"/>
        </w:rPr>
        <w:t>والتوجيه</w:t>
      </w:r>
      <w:r w:rsidR="002159CA" w:rsidRPr="002159CA">
        <w:rPr>
          <w:rFonts w:ascii="Sakkal Majalla" w:hAnsi="Sakkal Majalla" w:cs="Sakkal Majalla"/>
          <w:sz w:val="28"/>
          <w:szCs w:val="28"/>
          <w:rtl/>
          <w:lang w:bidi="ar-EG"/>
        </w:rPr>
        <w:t xml:space="preserve"> خلال فترة إعداد الدراسة</w:t>
      </w:r>
      <w:r w:rsidRPr="005B3AA7">
        <w:rPr>
          <w:rFonts w:ascii="Sakkal Majalla" w:hAnsi="Sakkal Majalla" w:cs="Sakkal Majalla"/>
          <w:sz w:val="28"/>
          <w:szCs w:val="28"/>
          <w:rtl/>
          <w:lang w:bidi="ar-EG"/>
        </w:rPr>
        <w:t>، و</w:t>
      </w:r>
      <w:r w:rsidR="002159CA" w:rsidRPr="002159CA">
        <w:rPr>
          <w:rFonts w:ascii="Sakkal Majalla" w:hAnsi="Sakkal Majalla" w:cs="Sakkal Majalla" w:hint="cs"/>
          <w:sz w:val="28"/>
          <w:szCs w:val="28"/>
          <w:rtl/>
          <w:lang w:bidi="ar-EG"/>
        </w:rPr>
        <w:t xml:space="preserve"> </w:t>
      </w:r>
      <w:r w:rsidR="002159CA" w:rsidRPr="002159CA">
        <w:rPr>
          <w:rFonts w:ascii="Sakkal Majalla" w:hAnsi="Sakkal Majalla" w:cs="Sakkal Majalla"/>
          <w:sz w:val="28"/>
          <w:szCs w:val="28"/>
          <w:rtl/>
          <w:lang w:bidi="ar-EG"/>
        </w:rPr>
        <w:t xml:space="preserve">اشكر كل من ساهم </w:t>
      </w:r>
      <w:r w:rsidR="002159CA" w:rsidRPr="002159CA">
        <w:rPr>
          <w:rFonts w:ascii="Sakkal Majalla" w:hAnsi="Sakkal Majalla" w:cs="Sakkal Majalla" w:hint="cs"/>
          <w:sz w:val="28"/>
          <w:szCs w:val="28"/>
          <w:rtl/>
          <w:lang w:bidi="ar-EG"/>
        </w:rPr>
        <w:t xml:space="preserve">بشكل </w:t>
      </w:r>
      <w:r w:rsidR="002159CA" w:rsidRPr="002159CA">
        <w:rPr>
          <w:rFonts w:ascii="Sakkal Majalla" w:hAnsi="Sakkal Majalla" w:cs="Sakkal Majalla"/>
          <w:sz w:val="28"/>
          <w:szCs w:val="28"/>
          <w:rtl/>
          <w:lang w:bidi="ar-EG"/>
        </w:rPr>
        <w:t>مباشر أو غير مباشر في توجيهي للوصول إلى هذه المرحلة</w:t>
      </w:r>
      <w:r w:rsidR="002159CA" w:rsidRPr="005B3AA7">
        <w:rPr>
          <w:rFonts w:ascii="Sakkal Majalla" w:hAnsi="Sakkal Majalla" w:cs="Sakkal Majalla"/>
          <w:sz w:val="28"/>
          <w:szCs w:val="28"/>
          <w:rtl/>
          <w:lang w:bidi="ar-EG"/>
        </w:rPr>
        <w:t xml:space="preserve"> </w:t>
      </w:r>
      <w:r w:rsidR="002159CA">
        <w:rPr>
          <w:rFonts w:ascii="Sakkal Majalla" w:hAnsi="Sakkal Majalla" w:cs="Sakkal Majalla" w:hint="cs"/>
          <w:sz w:val="28"/>
          <w:szCs w:val="28"/>
          <w:rtl/>
          <w:lang w:bidi="ar-EG"/>
        </w:rPr>
        <w:t>و</w:t>
      </w:r>
      <w:r w:rsidRPr="005B3AA7">
        <w:rPr>
          <w:rFonts w:ascii="Sakkal Majalla" w:hAnsi="Sakkal Majalla" w:cs="Sakkal Majalla"/>
          <w:sz w:val="28"/>
          <w:szCs w:val="28"/>
          <w:rtl/>
          <w:lang w:bidi="ar-EG"/>
        </w:rPr>
        <w:t>ساعدني في جمع البيانات والمعلومات، فقد كان لمساهمتهم أثر كبير</w:t>
      </w:r>
      <w:r w:rsidR="002159CA">
        <w:rPr>
          <w:rFonts w:ascii="Sakkal Majalla" w:hAnsi="Sakkal Majalla" w:cs="Sakkal Majalla" w:hint="cs"/>
          <w:sz w:val="28"/>
          <w:szCs w:val="28"/>
          <w:rtl/>
          <w:lang w:bidi="ar-EG"/>
        </w:rPr>
        <w:t xml:space="preserve"> بعد توفيق الله </w:t>
      </w:r>
      <w:r w:rsidRPr="005B3AA7">
        <w:rPr>
          <w:rFonts w:ascii="Sakkal Majalla" w:hAnsi="Sakkal Majalla" w:cs="Sakkal Majalla"/>
          <w:sz w:val="28"/>
          <w:szCs w:val="28"/>
          <w:rtl/>
          <w:lang w:bidi="ar-EG"/>
        </w:rPr>
        <w:t xml:space="preserve"> في نجاح هذا البحث وإتمامه بالشكل الأكاديمي المطلوب.</w:t>
      </w:r>
    </w:p>
    <w:p w14:paraId="416DA1CE" w14:textId="77777777" w:rsidR="005B3AA7" w:rsidRPr="005B3AA7" w:rsidRDefault="005B3AA7" w:rsidP="005B3AA7">
      <w:pPr>
        <w:pStyle w:val="p1"/>
        <w:bidi/>
        <w:jc w:val="lowKashida"/>
        <w:rPr>
          <w:rFonts w:ascii="Sakkal Majalla" w:hAnsi="Sakkal Majalla" w:cs="Sakkal Majalla"/>
          <w:sz w:val="28"/>
          <w:szCs w:val="28"/>
          <w:rtl/>
          <w:lang w:bidi="ar-EG"/>
        </w:rPr>
      </w:pPr>
    </w:p>
    <w:p w14:paraId="25E53B26" w14:textId="77777777" w:rsidR="005B3AA7" w:rsidRPr="005B3AA7" w:rsidRDefault="005B3AA7" w:rsidP="005B3AA7">
      <w:pPr>
        <w:pStyle w:val="p1"/>
        <w:bidi/>
        <w:jc w:val="center"/>
        <w:rPr>
          <w:rFonts w:ascii="Sakkal Majalla" w:hAnsi="Sakkal Majalla" w:cs="Sakkal Majalla"/>
          <w:sz w:val="28"/>
          <w:szCs w:val="28"/>
          <w:lang w:bidi="ar-EG"/>
        </w:rPr>
      </w:pPr>
      <w:r w:rsidRPr="005B3AA7">
        <w:rPr>
          <w:rFonts w:ascii="Sakkal Majalla" w:hAnsi="Sakkal Majalla" w:cs="Sakkal Majalla"/>
          <w:sz w:val="28"/>
          <w:szCs w:val="28"/>
          <w:rtl/>
          <w:lang w:bidi="ar-EG"/>
        </w:rPr>
        <w:t>أسأل الله أن يجعل هذا العمل خالصًا لوجهه الكريم، وأن ينفع به من يقرأه ويستفيد منه.</w:t>
      </w:r>
    </w:p>
    <w:p w14:paraId="661AD614" w14:textId="77777777" w:rsidR="005B3AA7" w:rsidRPr="005B3AA7" w:rsidRDefault="005B3AA7" w:rsidP="005B3AA7">
      <w:pPr>
        <w:pStyle w:val="p1"/>
        <w:bidi/>
        <w:jc w:val="lowKashida"/>
        <w:rPr>
          <w:rFonts w:ascii="Sakkal Majalla" w:hAnsi="Sakkal Majalla" w:cs="Sakkal Majalla"/>
          <w:sz w:val="28"/>
          <w:szCs w:val="28"/>
          <w:rtl/>
          <w:lang w:bidi="ar-EG"/>
        </w:rPr>
      </w:pPr>
    </w:p>
    <w:p w14:paraId="2E939CBA" w14:textId="77777777" w:rsidR="005B3AA7" w:rsidRPr="005B3AA7" w:rsidRDefault="005B3AA7" w:rsidP="005B3AA7">
      <w:pPr>
        <w:pStyle w:val="p1"/>
        <w:bidi/>
        <w:jc w:val="center"/>
        <w:rPr>
          <w:rFonts w:ascii="Sakkal Majalla" w:hAnsi="Sakkal Majalla" w:cs="Sakkal Majalla"/>
          <w:sz w:val="28"/>
          <w:szCs w:val="28"/>
          <w:lang w:bidi="ar-EG"/>
        </w:rPr>
      </w:pPr>
      <w:r w:rsidRPr="005B3AA7">
        <w:rPr>
          <w:rFonts w:ascii="Sakkal Majalla" w:hAnsi="Sakkal Majalla" w:cs="Sakkal Majalla"/>
          <w:sz w:val="28"/>
          <w:szCs w:val="28"/>
          <w:rtl/>
          <w:lang w:bidi="ar-EG"/>
        </w:rPr>
        <w:t>وتفضلوا بقبول فائق الاحترام والتقدير،</w:t>
      </w:r>
    </w:p>
    <w:p w14:paraId="27C4DDFB" w14:textId="77777777" w:rsidR="005B3AA7" w:rsidRPr="005B3AA7" w:rsidRDefault="005B3AA7" w:rsidP="00AE7866">
      <w:pPr>
        <w:rPr>
          <w:rFonts w:ascii="Sakkal Majalla" w:hAnsi="Sakkal Majalla" w:cs="Sakkal Majalla"/>
          <w:b/>
          <w:bCs/>
          <w:sz w:val="32"/>
          <w:szCs w:val="32"/>
          <w:u w:val="single"/>
          <w:rtl/>
        </w:rPr>
      </w:pPr>
    </w:p>
    <w:p w14:paraId="6A1002A8" w14:textId="77777777" w:rsidR="005B3AA7" w:rsidRDefault="005B3AA7" w:rsidP="00AE7866">
      <w:pPr>
        <w:rPr>
          <w:rFonts w:ascii="Sakkal Majalla" w:hAnsi="Sakkal Majalla" w:cs="Sakkal Majalla"/>
          <w:b/>
          <w:bCs/>
          <w:sz w:val="32"/>
          <w:szCs w:val="32"/>
          <w:u w:val="single"/>
          <w:rtl/>
        </w:rPr>
      </w:pPr>
    </w:p>
    <w:p w14:paraId="360FF89A" w14:textId="77777777" w:rsidR="005B3AA7" w:rsidRDefault="005B3AA7" w:rsidP="00AE7866">
      <w:pPr>
        <w:rPr>
          <w:rFonts w:ascii="Sakkal Majalla" w:hAnsi="Sakkal Majalla" w:cs="Sakkal Majalla"/>
          <w:b/>
          <w:bCs/>
          <w:sz w:val="32"/>
          <w:szCs w:val="32"/>
          <w:u w:val="single"/>
          <w:rtl/>
        </w:rPr>
      </w:pPr>
    </w:p>
    <w:p w14:paraId="1F668C87" w14:textId="77777777" w:rsidR="005B3AA7" w:rsidRDefault="005B3AA7" w:rsidP="00AE7866">
      <w:pPr>
        <w:rPr>
          <w:rFonts w:ascii="Sakkal Majalla" w:hAnsi="Sakkal Majalla" w:cs="Sakkal Majalla"/>
          <w:b/>
          <w:bCs/>
          <w:sz w:val="32"/>
          <w:szCs w:val="32"/>
          <w:u w:val="single"/>
          <w:rtl/>
        </w:rPr>
      </w:pPr>
    </w:p>
    <w:p w14:paraId="4A764E90" w14:textId="77777777" w:rsidR="005B3AA7" w:rsidRDefault="005B3AA7" w:rsidP="00AE7866">
      <w:pPr>
        <w:rPr>
          <w:rFonts w:ascii="Sakkal Majalla" w:hAnsi="Sakkal Majalla" w:cs="Sakkal Majalla"/>
          <w:b/>
          <w:bCs/>
          <w:sz w:val="32"/>
          <w:szCs w:val="32"/>
          <w:u w:val="single"/>
          <w:rtl/>
        </w:rPr>
      </w:pPr>
    </w:p>
    <w:p w14:paraId="4663B0F9" w14:textId="77777777" w:rsidR="00A37C9C" w:rsidRPr="00436019" w:rsidRDefault="00A37C9C" w:rsidP="00F4342D">
      <w:pPr>
        <w:jc w:val="center"/>
        <w:outlineLvl w:val="0"/>
        <w:rPr>
          <w:rFonts w:ascii="Sakkal Majalla" w:hAnsi="Sakkal Majalla" w:cs="Sakkal Majalla"/>
          <w:b/>
          <w:bCs/>
          <w:sz w:val="32"/>
          <w:szCs w:val="32"/>
        </w:rPr>
      </w:pPr>
      <w:bookmarkStart w:id="3" w:name="_Toc224616699"/>
      <w:r w:rsidRPr="00436019">
        <w:rPr>
          <w:rFonts w:ascii="Sakkal Majalla" w:hAnsi="Sakkal Majalla" w:cs="Sakkal Majalla"/>
          <w:b/>
          <w:bCs/>
          <w:sz w:val="32"/>
          <w:szCs w:val="32"/>
          <w:rtl/>
        </w:rPr>
        <w:lastRenderedPageBreak/>
        <w:t>المستخلص</w:t>
      </w:r>
      <w:bookmarkEnd w:id="3"/>
    </w:p>
    <w:p w14:paraId="79890B28" w14:textId="77777777" w:rsidR="00A37C9C" w:rsidRDefault="00A37C9C" w:rsidP="00A37C9C">
      <w:pPr>
        <w:pStyle w:val="p2"/>
        <w:bidi/>
      </w:pPr>
    </w:p>
    <w:p w14:paraId="197E0168" w14:textId="27F4907E" w:rsidR="00A37C9C" w:rsidRDefault="00A37C9C" w:rsidP="00215510">
      <w:pPr>
        <w:pStyle w:val="p3"/>
        <w:bidi/>
        <w:jc w:val="mediumKashida"/>
      </w:pPr>
      <w:r w:rsidRPr="00215510">
        <w:rPr>
          <w:rFonts w:ascii="Sakkal Majalla" w:hAnsi="Sakkal Majalla" w:cs="Sakkal Majalla"/>
          <w:sz w:val="28"/>
          <w:szCs w:val="28"/>
          <w:rtl/>
          <w:lang w:bidi="ar-EG"/>
        </w:rPr>
        <w:t xml:space="preserve">شهدت إدارة الموارد البشرية في العقد الأخير تحولًا رقميًا غير مسبوق نتيجة التطورات </w:t>
      </w:r>
      <w:r w:rsidR="00957C2D">
        <w:rPr>
          <w:rFonts w:ascii="Sakkal Majalla" w:hAnsi="Sakkal Majalla" w:cs="Sakkal Majalla" w:hint="cs"/>
          <w:sz w:val="28"/>
          <w:szCs w:val="28"/>
          <w:rtl/>
        </w:rPr>
        <w:t>في استخدام التقنيات الرقمية</w:t>
      </w:r>
      <w:r w:rsidRPr="00215510">
        <w:rPr>
          <w:rFonts w:ascii="Sakkal Majalla" w:hAnsi="Sakkal Majalla" w:cs="Sakkal Majalla"/>
          <w:sz w:val="28"/>
          <w:szCs w:val="28"/>
          <w:rtl/>
          <w:lang w:bidi="ar-EG"/>
        </w:rPr>
        <w:t xml:space="preserve"> الهائلة، وخاصة ظهور أدوات الذكاء الاصطناعي والمؤشرات الذكية </w:t>
      </w:r>
      <w:r w:rsidR="00957C2D">
        <w:rPr>
          <w:rFonts w:ascii="Sakkal Majalla" w:hAnsi="Sakkal Majalla" w:cs="Sakkal Majalla" w:hint="cs"/>
          <w:sz w:val="28"/>
          <w:szCs w:val="28"/>
          <w:rtl/>
          <w:lang w:bidi="ar-EG"/>
        </w:rPr>
        <w:t xml:space="preserve"> وتحليل البيانات </w:t>
      </w:r>
      <w:r w:rsidRPr="00215510">
        <w:rPr>
          <w:rFonts w:ascii="Sakkal Majalla" w:hAnsi="Sakkal Majalla" w:cs="Sakkal Majalla"/>
          <w:sz w:val="28"/>
          <w:szCs w:val="28"/>
          <w:rtl/>
          <w:lang w:bidi="ar-EG"/>
        </w:rPr>
        <w:t>التي أسهمت في تحسين كفاءة العمليات الإدارية وجودة القرارات الوظيفية، وتعزيز</w:t>
      </w:r>
      <w:r w:rsidR="00957C2D">
        <w:rPr>
          <w:rFonts w:ascii="Sakkal Majalla" w:hAnsi="Sakkal Majalla" w:cs="Sakkal Majalla" w:hint="cs"/>
          <w:sz w:val="28"/>
          <w:szCs w:val="28"/>
          <w:rtl/>
          <w:lang w:bidi="ar-EG"/>
        </w:rPr>
        <w:t xml:space="preserve"> تحليل العلاقة بين هذه التقنيات وفعالية العمليات</w:t>
      </w:r>
      <w:r w:rsidRPr="00215510">
        <w:rPr>
          <w:rFonts w:ascii="Sakkal Majalla" w:hAnsi="Sakkal Majalla" w:cs="Sakkal Majalla"/>
          <w:sz w:val="28"/>
          <w:szCs w:val="28"/>
          <w:rtl/>
          <w:lang w:bidi="ar-EG"/>
        </w:rPr>
        <w:t xml:space="preserve"> </w:t>
      </w:r>
      <w:r w:rsidR="00957C2D">
        <w:rPr>
          <w:rFonts w:ascii="Sakkal Majalla" w:hAnsi="Sakkal Majalla" w:cs="Sakkal Majalla" w:hint="cs"/>
          <w:sz w:val="28"/>
          <w:szCs w:val="28"/>
          <w:rtl/>
          <w:lang w:bidi="ar-EG"/>
        </w:rPr>
        <w:t>ل</w:t>
      </w:r>
      <w:r w:rsidRPr="00215510">
        <w:rPr>
          <w:rFonts w:ascii="Sakkal Majalla" w:hAnsi="Sakkal Majalla" w:cs="Sakkal Majalla"/>
          <w:sz w:val="28"/>
          <w:szCs w:val="28"/>
          <w:rtl/>
          <w:lang w:bidi="ar-EG"/>
        </w:rPr>
        <w:t xml:space="preserve">تجربة الموظفين داخل </w:t>
      </w:r>
      <w:r w:rsidR="006771FA">
        <w:rPr>
          <w:rFonts w:ascii="Sakkal Majalla" w:hAnsi="Sakkal Majalla" w:cs="Sakkal Majalla" w:hint="cs"/>
          <w:sz w:val="28"/>
          <w:szCs w:val="28"/>
          <w:rtl/>
          <w:lang w:bidi="ar-EG"/>
        </w:rPr>
        <w:t>الشركات</w:t>
      </w:r>
      <w:r w:rsidR="00215510">
        <w:rPr>
          <w:rFonts w:ascii="Sakkal Majalla" w:hAnsi="Sakkal Majalla" w:cs="Sakkal Majalla" w:hint="cs"/>
          <w:sz w:val="28"/>
          <w:szCs w:val="28"/>
          <w:rtl/>
          <w:lang w:bidi="ar-EG"/>
        </w:rPr>
        <w:t>،</w:t>
      </w:r>
      <w:r w:rsidRPr="00215510">
        <w:rPr>
          <w:rFonts w:ascii="Sakkal Majalla" w:hAnsi="Sakkal Majalla" w:cs="Sakkal Majalla"/>
          <w:sz w:val="28"/>
          <w:szCs w:val="28"/>
          <w:rtl/>
          <w:lang w:bidi="ar-EG"/>
        </w:rPr>
        <w:t xml:space="preserve"> تهدف هذه الدراسة إلى </w:t>
      </w:r>
      <w:r w:rsidRPr="00215510">
        <w:rPr>
          <w:rFonts w:ascii="Sakkal Majalla" w:hAnsi="Sakkal Majalla" w:cs="Sakkal Majalla"/>
          <w:b/>
          <w:bCs/>
          <w:sz w:val="28"/>
          <w:szCs w:val="28"/>
          <w:rtl/>
          <w:lang w:bidi="ar-EG"/>
        </w:rPr>
        <w:t>قياس أثر توظيف أدوات الذكاء الاصطناعي والمؤشرات الذكية في تطوير كفاءة ممارسات إدارة الموارد البشرية وجودة قراراتها</w:t>
      </w:r>
      <w:r w:rsidRPr="00215510">
        <w:rPr>
          <w:rFonts w:ascii="Sakkal Majalla" w:hAnsi="Sakkal Majalla" w:cs="Sakkal Majalla"/>
          <w:sz w:val="28"/>
          <w:szCs w:val="28"/>
          <w:rtl/>
          <w:lang w:bidi="ar-EG"/>
        </w:rPr>
        <w:t xml:space="preserve">، وذلك من خلال دراسة تطبيقية على </w:t>
      </w:r>
      <w:r w:rsidR="006771FA">
        <w:rPr>
          <w:rFonts w:ascii="Sakkal Majalla" w:hAnsi="Sakkal Majalla" w:cs="Sakkal Majalla" w:hint="cs"/>
          <w:sz w:val="28"/>
          <w:szCs w:val="28"/>
          <w:rtl/>
          <w:lang w:bidi="ar-EG"/>
        </w:rPr>
        <w:t>شركات</w:t>
      </w:r>
      <w:r w:rsidRPr="00215510">
        <w:rPr>
          <w:rFonts w:ascii="Sakkal Majalla" w:hAnsi="Sakkal Majalla" w:cs="Sakkal Majalla"/>
          <w:sz w:val="28"/>
          <w:szCs w:val="28"/>
          <w:rtl/>
          <w:lang w:bidi="ar-EG"/>
        </w:rPr>
        <w:t xml:space="preserve"> القطاع السياحي في المملكة العربية السعودية</w:t>
      </w:r>
      <w:r>
        <w:rPr>
          <w:rtl/>
        </w:rPr>
        <w:t>.</w:t>
      </w:r>
    </w:p>
    <w:p w14:paraId="576D6A35" w14:textId="6DB48317" w:rsidR="00A37C9C" w:rsidRPr="00957C2D" w:rsidRDefault="00A37C9C" w:rsidP="00957C2D">
      <w:pPr>
        <w:pStyle w:val="p1"/>
        <w:bidi/>
        <w:jc w:val="lowKashida"/>
        <w:rPr>
          <w:rtl/>
        </w:rPr>
      </w:pPr>
      <w:r w:rsidRPr="00EA1FC3">
        <w:rPr>
          <w:rFonts w:ascii="Sakkal Majalla" w:hAnsi="Sakkal Majalla" w:cs="Sakkal Majalla"/>
          <w:sz w:val="28"/>
          <w:szCs w:val="28"/>
          <w:rtl/>
          <w:lang w:bidi="ar-EG"/>
        </w:rPr>
        <w:t xml:space="preserve">اعتمدت الدراسة على منهج وصفي تحليلي، حيث تم تحديد المتغير المستقل في </w:t>
      </w:r>
      <w:r w:rsidRPr="00EA1FC3">
        <w:rPr>
          <w:rFonts w:ascii="Sakkal Majalla" w:hAnsi="Sakkal Majalla" w:cs="Sakkal Majalla"/>
          <w:b/>
          <w:bCs/>
          <w:sz w:val="28"/>
          <w:szCs w:val="28"/>
          <w:rtl/>
          <w:lang w:bidi="ar-EG"/>
        </w:rPr>
        <w:t>توظيف أدوات الذكاء الاصطناعي والمؤشرات الذكية،</w:t>
      </w:r>
      <w:r w:rsidRPr="00EA1FC3">
        <w:rPr>
          <w:rFonts w:ascii="Sakkal Majalla" w:hAnsi="Sakkal Majalla" w:cs="Sakkal Majalla"/>
          <w:sz w:val="28"/>
          <w:szCs w:val="28"/>
          <w:rtl/>
          <w:lang w:bidi="ar-EG"/>
        </w:rPr>
        <w:t xml:space="preserve"> والمتغيرات التابعة </w:t>
      </w:r>
      <w:r w:rsidRPr="00EA1FC3">
        <w:rPr>
          <w:rFonts w:ascii="Sakkal Majalla" w:hAnsi="Sakkal Majalla" w:cs="Sakkal Majalla"/>
          <w:b/>
          <w:bCs/>
          <w:sz w:val="28"/>
          <w:szCs w:val="28"/>
          <w:rtl/>
          <w:lang w:bidi="ar-EG"/>
        </w:rPr>
        <w:t xml:space="preserve">في كفاءة العمليات الإدارية، </w:t>
      </w:r>
      <w:r w:rsidR="00882D91">
        <w:rPr>
          <w:rFonts w:ascii="Sakkal Majalla" w:hAnsi="Sakkal Majalla" w:cs="Sakkal Majalla" w:hint="cs"/>
          <w:b/>
          <w:bCs/>
          <w:sz w:val="28"/>
          <w:szCs w:val="28"/>
          <w:rtl/>
          <w:lang w:bidi="ar-EG"/>
        </w:rPr>
        <w:t>و</w:t>
      </w:r>
      <w:r w:rsidRPr="00EA1FC3">
        <w:rPr>
          <w:rFonts w:ascii="Sakkal Majalla" w:hAnsi="Sakkal Majalla" w:cs="Sakkal Majalla"/>
          <w:b/>
          <w:bCs/>
          <w:sz w:val="28"/>
          <w:szCs w:val="28"/>
          <w:rtl/>
          <w:lang w:bidi="ar-EG"/>
        </w:rPr>
        <w:t>جودة القرارات الإدارية وتجربة الموظفين</w:t>
      </w:r>
      <w:r w:rsidR="00957C2D">
        <w:rPr>
          <w:rFonts w:ascii="Sakkal Majalla" w:hAnsi="Sakkal Majalla" w:cs="Sakkal Majalla" w:hint="cs"/>
          <w:b/>
          <w:bCs/>
          <w:sz w:val="28"/>
          <w:szCs w:val="28"/>
          <w:rtl/>
          <w:lang w:bidi="ar-EG"/>
        </w:rPr>
        <w:t xml:space="preserve">     </w:t>
      </w:r>
      <w:r w:rsidRPr="00EA1FC3">
        <w:rPr>
          <w:rFonts w:ascii="Sakkal Majalla" w:hAnsi="Sakkal Majalla" w:cs="Sakkal Majalla"/>
          <w:sz w:val="28"/>
          <w:szCs w:val="28"/>
          <w:rtl/>
          <w:lang w:bidi="ar-EG"/>
        </w:rPr>
        <w:t xml:space="preserve"> </w:t>
      </w:r>
      <w:r w:rsidR="00957C2D" w:rsidRPr="00957C2D">
        <w:rPr>
          <w:rFonts w:ascii="Sakkal Majalla" w:hAnsi="Sakkal Majalla" w:cs="Sakkal Majalla"/>
          <w:sz w:val="28"/>
          <w:szCs w:val="28"/>
          <w:rtl/>
          <w:lang w:bidi="ar-EG"/>
        </w:rPr>
        <w:t>وقد تم تحليل البيانات باستخدام برنامج الحزمة الإحصائية للعلوم الاجتماعية (</w:t>
      </w:r>
      <w:r w:rsidR="00957C2D" w:rsidRPr="00957C2D">
        <w:rPr>
          <w:rFonts w:ascii="Sakkal Majalla" w:hAnsi="Sakkal Majalla" w:cs="Sakkal Majalla"/>
          <w:sz w:val="28"/>
          <w:szCs w:val="28"/>
          <w:lang w:bidi="ar-EG"/>
        </w:rPr>
        <w:t>SPSS</w:t>
      </w:r>
      <w:r w:rsidR="00957C2D" w:rsidRPr="00957C2D">
        <w:rPr>
          <w:rFonts w:ascii="Sakkal Majalla" w:hAnsi="Sakkal Majalla" w:cs="Sakkal Majalla"/>
          <w:sz w:val="28"/>
          <w:szCs w:val="28"/>
          <w:rtl/>
          <w:lang w:bidi="ar-EG"/>
        </w:rPr>
        <w:t>)، وذلك باستخدام عدد من الأساليب الإحصائية الوصفية والاستدلالية مثل المتوسطات الحسابية والانحرافات المعيارية وتحليل الارتباط والانحدار</w:t>
      </w:r>
      <w:r w:rsidR="00957C2D">
        <w:rPr>
          <w:rFonts w:ascii="Sakkal Majalla" w:hAnsi="Sakkal Majalla" w:cs="Sakkal Majalla" w:hint="cs"/>
          <w:sz w:val="28"/>
          <w:szCs w:val="28"/>
          <w:rtl/>
          <w:lang w:bidi="ar-EG"/>
        </w:rPr>
        <w:t xml:space="preserve">، </w:t>
      </w:r>
      <w:r w:rsidRPr="00EA1FC3">
        <w:rPr>
          <w:rFonts w:ascii="Sakkal Majalla" w:hAnsi="Sakkal Majalla" w:cs="Sakkal Majalla"/>
          <w:sz w:val="28"/>
          <w:szCs w:val="28"/>
          <w:rtl/>
          <w:lang w:bidi="ar-EG"/>
        </w:rPr>
        <w:t>كما تناولت الدراسة التحديات التنظيمية والتقنية والبشرية التي قد تؤثر في فعالية تطبيق هذه الأدوات، وفحصت اختلافات تبني الذكاء الاصطناعي.</w:t>
      </w:r>
    </w:p>
    <w:p w14:paraId="1B905257" w14:textId="50101A47" w:rsidR="00A37C9C" w:rsidRPr="00BF7FAD" w:rsidRDefault="00A37C9C" w:rsidP="00BF7FAD">
      <w:pPr>
        <w:pStyle w:val="p1"/>
        <w:bidi/>
        <w:jc w:val="lowKashida"/>
      </w:pPr>
      <w:r w:rsidRPr="00215510">
        <w:rPr>
          <w:rFonts w:ascii="Sakkal Majalla" w:hAnsi="Sakkal Majalla" w:cs="Sakkal Majalla"/>
          <w:sz w:val="28"/>
          <w:szCs w:val="28"/>
          <w:rtl/>
          <w:lang w:bidi="ar-EG"/>
        </w:rPr>
        <w:t xml:space="preserve">أظهرت نتائج الدراسة أن هناك </w:t>
      </w:r>
      <w:r w:rsidRPr="00215510">
        <w:rPr>
          <w:rFonts w:ascii="Sakkal Majalla" w:hAnsi="Sakkal Majalla" w:cs="Sakkal Majalla"/>
          <w:b/>
          <w:bCs/>
          <w:sz w:val="28"/>
          <w:szCs w:val="28"/>
          <w:rtl/>
          <w:lang w:bidi="ar-EG"/>
        </w:rPr>
        <w:t>علاقة إيجابية وذات دلالة إحصائية بين توظيف أدوات الذكاء الاصطناعي وكفاءة العمليات الإدارية</w:t>
      </w:r>
      <w:r w:rsidR="00BF7FAD">
        <w:rPr>
          <w:rFonts w:ascii="Sakkal Majalla" w:hAnsi="Sakkal Majalla" w:cs="Sakkal Majalla" w:hint="cs"/>
          <w:b/>
          <w:bCs/>
          <w:sz w:val="28"/>
          <w:szCs w:val="28"/>
          <w:rtl/>
          <w:lang w:bidi="ar-EG"/>
        </w:rPr>
        <w:t xml:space="preserve"> في إدارة الموارد البشرية</w:t>
      </w:r>
      <w:r w:rsidRPr="00215510">
        <w:rPr>
          <w:rFonts w:ascii="Sakkal Majalla" w:hAnsi="Sakkal Majalla" w:cs="Sakkal Majalla"/>
          <w:b/>
          <w:bCs/>
          <w:sz w:val="28"/>
          <w:szCs w:val="28"/>
          <w:rtl/>
          <w:lang w:bidi="ar-EG"/>
        </w:rPr>
        <w:t xml:space="preserve"> وجودة القرارات، وتحسين تجربة الموظفين</w:t>
      </w:r>
      <w:r w:rsidR="00215510">
        <w:rPr>
          <w:rFonts w:ascii="Sakkal Majalla" w:hAnsi="Sakkal Majalla" w:cs="Sakkal Majalla" w:hint="cs"/>
          <w:sz w:val="28"/>
          <w:szCs w:val="28"/>
          <w:rtl/>
          <w:lang w:bidi="ar-EG"/>
        </w:rPr>
        <w:t>،</w:t>
      </w:r>
      <w:r w:rsidRPr="00215510">
        <w:rPr>
          <w:rFonts w:ascii="Sakkal Majalla" w:hAnsi="Sakkal Majalla" w:cs="Sakkal Majalla"/>
          <w:sz w:val="28"/>
          <w:szCs w:val="28"/>
          <w:rtl/>
          <w:lang w:bidi="ar-EG"/>
        </w:rPr>
        <w:t xml:space="preserve"> كما بينت النتائج أن بعض التحديات التنظيمية والتقنية والبشرية قد تحد من الاستفادة الكاملة من هذه الأدوات</w:t>
      </w:r>
      <w:r w:rsidR="00D80C44">
        <w:rPr>
          <w:rFonts w:ascii="Sakkal Majalla" w:hAnsi="Sakkal Majalla" w:cs="Sakkal Majalla" w:hint="cs"/>
          <w:sz w:val="28"/>
          <w:szCs w:val="28"/>
          <w:rtl/>
          <w:lang w:bidi="ar-EG"/>
        </w:rPr>
        <w:t>،</w:t>
      </w:r>
      <w:r w:rsidR="00BF7FAD" w:rsidRPr="00BF7FAD">
        <w:rPr>
          <w:rFonts w:ascii="Sakkal Majalla" w:hAnsi="Sakkal Majalla" w:cs="Sakkal Majalla"/>
          <w:sz w:val="28"/>
          <w:szCs w:val="28"/>
          <w:rtl/>
          <w:lang w:bidi="ar-EG"/>
        </w:rPr>
        <w:t xml:space="preserve"> </w:t>
      </w:r>
      <w:r w:rsidR="00BF7FAD">
        <w:rPr>
          <w:rFonts w:ascii="Sakkal Majalla" w:hAnsi="Sakkal Majalla" w:cs="Sakkal Majalla" w:hint="cs"/>
          <w:sz w:val="28"/>
          <w:szCs w:val="28"/>
          <w:rtl/>
          <w:lang w:bidi="ar-EG"/>
        </w:rPr>
        <w:t>وم</w:t>
      </w:r>
      <w:r w:rsidR="00BF7FAD" w:rsidRPr="00BF7FAD">
        <w:rPr>
          <w:rFonts w:ascii="Sakkal Majalla" w:hAnsi="Sakkal Majalla" w:cs="Sakkal Majalla"/>
          <w:sz w:val="28"/>
          <w:szCs w:val="28"/>
          <w:rtl/>
          <w:lang w:bidi="ar-EG"/>
        </w:rPr>
        <w:t xml:space="preserve">ن خلال </w:t>
      </w:r>
      <w:r w:rsidR="00BF7FAD">
        <w:rPr>
          <w:rFonts w:ascii="Sakkal Majalla" w:hAnsi="Sakkal Majalla" w:cs="Sakkal Majalla" w:hint="cs"/>
          <w:sz w:val="28"/>
          <w:szCs w:val="28"/>
          <w:rtl/>
          <w:lang w:bidi="ar-EG"/>
        </w:rPr>
        <w:t xml:space="preserve">هذه التقنيات </w:t>
      </w:r>
      <w:r w:rsidR="00D80C44">
        <w:rPr>
          <w:rFonts w:ascii="Sakkal Majalla" w:hAnsi="Sakkal Majalla" w:cs="Sakkal Majalla" w:hint="cs"/>
          <w:sz w:val="28"/>
          <w:szCs w:val="28"/>
          <w:rtl/>
          <w:lang w:bidi="ar-EG"/>
        </w:rPr>
        <w:t>ست</w:t>
      </w:r>
      <w:r w:rsidR="00BF7FAD" w:rsidRPr="00BF7FAD">
        <w:rPr>
          <w:rFonts w:ascii="Sakkal Majalla" w:hAnsi="Sakkal Majalla" w:cs="Sakkal Majalla"/>
          <w:sz w:val="28"/>
          <w:szCs w:val="28"/>
          <w:rtl/>
          <w:lang w:bidi="ar-EG"/>
        </w:rPr>
        <w:t>توفير بيانات دقيقة تساعد متخذي القرار على التخطيط بشكل أفضل وتحسين الأداء التنظيمي</w:t>
      </w:r>
      <w:r w:rsidR="00BF7FAD">
        <w:rPr>
          <w:rFonts w:ascii="Sakkal Majalla" w:hAnsi="Sakkal Majalla" w:cs="Sakkal Majalla" w:hint="cs"/>
          <w:sz w:val="28"/>
          <w:szCs w:val="28"/>
          <w:rtl/>
          <w:lang w:bidi="ar-EG"/>
        </w:rPr>
        <w:t>.</w:t>
      </w:r>
    </w:p>
    <w:p w14:paraId="2734C111" w14:textId="50A2E20C" w:rsidR="00A37C9C" w:rsidRPr="00A37C9C" w:rsidRDefault="00A37C9C" w:rsidP="00215510">
      <w:pPr>
        <w:pStyle w:val="p1"/>
        <w:bidi/>
        <w:jc w:val="mediumKashida"/>
        <w:rPr>
          <w:rFonts w:ascii="Sakkal Majalla" w:hAnsi="Sakkal Majalla" w:cs="Sakkal Majalla"/>
          <w:sz w:val="28"/>
          <w:szCs w:val="28"/>
          <w:lang w:bidi="ar-EG"/>
        </w:rPr>
      </w:pPr>
      <w:r w:rsidRPr="00A37C9C">
        <w:rPr>
          <w:rFonts w:ascii="Sakkal Majalla" w:hAnsi="Sakkal Majalla" w:cs="Sakkal Majalla"/>
          <w:sz w:val="28"/>
          <w:szCs w:val="28"/>
          <w:rtl/>
          <w:lang w:bidi="ar-EG"/>
        </w:rPr>
        <w:t xml:space="preserve">توصلت الدراسة إلى مجموعة </w:t>
      </w:r>
      <w:r w:rsidRPr="00A37C9C">
        <w:rPr>
          <w:rFonts w:ascii="Sakkal Majalla" w:hAnsi="Sakkal Majalla" w:cs="Sakkal Majalla"/>
          <w:b/>
          <w:bCs/>
          <w:sz w:val="28"/>
          <w:szCs w:val="28"/>
          <w:rtl/>
          <w:lang w:bidi="ar-EG"/>
        </w:rPr>
        <w:t>من التوصيات العملية</w:t>
      </w:r>
      <w:r w:rsidRPr="00A37C9C">
        <w:rPr>
          <w:rFonts w:ascii="Sakkal Majalla" w:hAnsi="Sakkal Majalla" w:cs="Sakkal Majalla"/>
          <w:sz w:val="28"/>
          <w:szCs w:val="28"/>
          <w:rtl/>
          <w:lang w:bidi="ar-EG"/>
        </w:rPr>
        <w:t xml:space="preserve"> لتعزيز استخدام الذكاء الاصطناعي في إدارة الموارد البشرية، بما </w:t>
      </w:r>
      <w:r w:rsidR="00D80C44">
        <w:rPr>
          <w:rFonts w:ascii="Sakkal Majalla" w:hAnsi="Sakkal Majalla" w:cs="Sakkal Majalla" w:hint="cs"/>
          <w:sz w:val="28"/>
          <w:szCs w:val="28"/>
          <w:rtl/>
          <w:lang w:bidi="ar-EG"/>
        </w:rPr>
        <w:t>يساعد</w:t>
      </w:r>
      <w:r w:rsidRPr="00A37C9C">
        <w:rPr>
          <w:rFonts w:ascii="Sakkal Majalla" w:hAnsi="Sakkal Majalla" w:cs="Sakkal Majalla"/>
          <w:sz w:val="28"/>
          <w:szCs w:val="28"/>
          <w:rtl/>
          <w:lang w:bidi="ar-EG"/>
        </w:rPr>
        <w:t xml:space="preserve"> في رفع كفاءة الأداء،</w:t>
      </w:r>
      <w:r w:rsidR="00215510">
        <w:rPr>
          <w:rFonts w:ascii="Sakkal Majalla" w:hAnsi="Sakkal Majalla" w:cs="Sakkal Majalla" w:hint="cs"/>
          <w:sz w:val="28"/>
          <w:szCs w:val="28"/>
          <w:rtl/>
          <w:lang w:bidi="ar-EG"/>
        </w:rPr>
        <w:t xml:space="preserve"> و</w:t>
      </w:r>
      <w:r w:rsidR="00D80C44">
        <w:rPr>
          <w:rFonts w:ascii="Sakkal Majalla" w:hAnsi="Sakkal Majalla" w:cs="Sakkal Majalla" w:hint="cs"/>
          <w:sz w:val="28"/>
          <w:szCs w:val="28"/>
          <w:rtl/>
          <w:lang w:bidi="ar-EG"/>
        </w:rPr>
        <w:t>تطوير البنية التحتية الرقمية ل</w:t>
      </w:r>
      <w:r w:rsidRPr="00A37C9C">
        <w:rPr>
          <w:rFonts w:ascii="Sakkal Majalla" w:hAnsi="Sakkal Majalla" w:cs="Sakkal Majalla"/>
          <w:sz w:val="28"/>
          <w:szCs w:val="28"/>
          <w:rtl/>
          <w:lang w:bidi="ar-EG"/>
        </w:rPr>
        <w:t>تحسين جودة</w:t>
      </w:r>
      <w:r w:rsidR="00D80C44">
        <w:rPr>
          <w:rFonts w:ascii="Sakkal Majalla" w:hAnsi="Sakkal Majalla" w:cs="Sakkal Majalla" w:hint="cs"/>
          <w:sz w:val="28"/>
          <w:szCs w:val="28"/>
          <w:rtl/>
          <w:lang w:bidi="ar-EG"/>
        </w:rPr>
        <w:t xml:space="preserve"> اتخاذ</w:t>
      </w:r>
      <w:r w:rsidRPr="00A37C9C">
        <w:rPr>
          <w:rFonts w:ascii="Sakkal Majalla" w:hAnsi="Sakkal Majalla" w:cs="Sakkal Majalla"/>
          <w:sz w:val="28"/>
          <w:szCs w:val="28"/>
          <w:rtl/>
          <w:lang w:bidi="ar-EG"/>
        </w:rPr>
        <w:t xml:space="preserve"> القرارات، </w:t>
      </w:r>
      <w:r w:rsidR="00215510">
        <w:rPr>
          <w:rFonts w:ascii="Sakkal Majalla" w:hAnsi="Sakkal Majalla" w:cs="Sakkal Majalla" w:hint="cs"/>
          <w:sz w:val="28"/>
          <w:szCs w:val="28"/>
          <w:rtl/>
          <w:lang w:bidi="ar-EG"/>
        </w:rPr>
        <w:t>و</w:t>
      </w:r>
      <w:r w:rsidRPr="00A37C9C">
        <w:rPr>
          <w:rFonts w:ascii="Sakkal Majalla" w:hAnsi="Sakkal Majalla" w:cs="Sakkal Majalla"/>
          <w:sz w:val="28"/>
          <w:szCs w:val="28"/>
          <w:rtl/>
          <w:lang w:bidi="ar-EG"/>
        </w:rPr>
        <w:t xml:space="preserve">تعزيز تجربة الموظفين، وتطوير استراتيجيات التحول الرقمي في </w:t>
      </w:r>
      <w:r w:rsidR="00882D91">
        <w:rPr>
          <w:rFonts w:ascii="Sakkal Majalla" w:hAnsi="Sakkal Majalla" w:cs="Sakkal Majalla" w:hint="cs"/>
          <w:sz w:val="28"/>
          <w:szCs w:val="28"/>
          <w:rtl/>
          <w:lang w:bidi="ar-EG"/>
        </w:rPr>
        <w:t>الشركات</w:t>
      </w:r>
      <w:r w:rsidR="00215510">
        <w:rPr>
          <w:rFonts w:ascii="Sakkal Majalla" w:hAnsi="Sakkal Majalla" w:cs="Sakkal Majalla" w:hint="cs"/>
          <w:sz w:val="28"/>
          <w:szCs w:val="28"/>
          <w:rtl/>
          <w:lang w:bidi="ar-EG"/>
        </w:rPr>
        <w:t>،</w:t>
      </w:r>
      <w:r w:rsidRPr="00A37C9C">
        <w:rPr>
          <w:rFonts w:ascii="Sakkal Majalla" w:hAnsi="Sakkal Majalla" w:cs="Sakkal Majalla"/>
          <w:sz w:val="28"/>
          <w:szCs w:val="28"/>
          <w:rtl/>
          <w:lang w:bidi="ar-EG"/>
        </w:rPr>
        <w:t xml:space="preserve"> و</w:t>
      </w:r>
      <w:r w:rsidR="00215510">
        <w:rPr>
          <w:rFonts w:ascii="Sakkal Majalla" w:hAnsi="Sakkal Majalla" w:cs="Sakkal Majalla" w:hint="cs"/>
          <w:sz w:val="28"/>
          <w:szCs w:val="28"/>
          <w:rtl/>
          <w:lang w:bidi="ar-EG"/>
        </w:rPr>
        <w:t>آ</w:t>
      </w:r>
      <w:r w:rsidRPr="00A37C9C">
        <w:rPr>
          <w:rFonts w:ascii="Sakkal Majalla" w:hAnsi="Sakkal Majalla" w:cs="Sakkal Majalla"/>
          <w:sz w:val="28"/>
          <w:szCs w:val="28"/>
          <w:rtl/>
          <w:lang w:bidi="ar-EG"/>
        </w:rPr>
        <w:t>مل أن تس</w:t>
      </w:r>
      <w:r w:rsidR="00215510">
        <w:rPr>
          <w:rFonts w:ascii="Sakkal Majalla" w:hAnsi="Sakkal Majalla" w:cs="Sakkal Majalla" w:hint="cs"/>
          <w:sz w:val="28"/>
          <w:szCs w:val="28"/>
          <w:rtl/>
          <w:lang w:bidi="ar-EG"/>
        </w:rPr>
        <w:t>ا</w:t>
      </w:r>
      <w:r w:rsidRPr="00A37C9C">
        <w:rPr>
          <w:rFonts w:ascii="Sakkal Majalla" w:hAnsi="Sakkal Majalla" w:cs="Sakkal Majalla"/>
          <w:sz w:val="28"/>
          <w:szCs w:val="28"/>
          <w:rtl/>
          <w:lang w:bidi="ar-EG"/>
        </w:rPr>
        <w:t xml:space="preserve">هم هذه الدراسة في إثراء الأدبيات العلمية السعودية حول الذكاء الاصطناعي وتطبيقاته في الموارد البشرية، وتقديم إطار عملي يمكن </w:t>
      </w:r>
      <w:r w:rsidR="00882D91">
        <w:rPr>
          <w:rFonts w:ascii="Sakkal Majalla" w:hAnsi="Sakkal Majalla" w:cs="Sakkal Majalla" w:hint="cs"/>
          <w:sz w:val="28"/>
          <w:szCs w:val="28"/>
          <w:rtl/>
          <w:lang w:bidi="ar-EG"/>
        </w:rPr>
        <w:t>المؤسسات</w:t>
      </w:r>
      <w:r w:rsidR="00215510">
        <w:rPr>
          <w:rFonts w:ascii="Sakkal Majalla" w:hAnsi="Sakkal Majalla" w:cs="Sakkal Majalla" w:hint="cs"/>
          <w:sz w:val="28"/>
          <w:szCs w:val="28"/>
          <w:rtl/>
          <w:lang w:bidi="ar-EG"/>
        </w:rPr>
        <w:t xml:space="preserve"> والشركات</w:t>
      </w:r>
      <w:r w:rsidR="00D80C44">
        <w:rPr>
          <w:rFonts w:ascii="Sakkal Majalla" w:hAnsi="Sakkal Majalla" w:cs="Sakkal Majalla" w:hint="cs"/>
          <w:sz w:val="28"/>
          <w:szCs w:val="28"/>
          <w:rtl/>
          <w:lang w:bidi="ar-EG"/>
        </w:rPr>
        <w:t xml:space="preserve"> السياحية</w:t>
      </w:r>
      <w:r w:rsidRPr="00A37C9C">
        <w:rPr>
          <w:rFonts w:ascii="Sakkal Majalla" w:hAnsi="Sakkal Majalla" w:cs="Sakkal Majalla"/>
          <w:sz w:val="28"/>
          <w:szCs w:val="28"/>
          <w:rtl/>
          <w:lang w:bidi="ar-EG"/>
        </w:rPr>
        <w:t xml:space="preserve"> الاستفادة منه في تطوير ممارساتها الإدارية.</w:t>
      </w:r>
    </w:p>
    <w:p w14:paraId="2DDF6B44" w14:textId="77777777" w:rsidR="00A37C9C" w:rsidRDefault="00A37C9C" w:rsidP="00A37C9C">
      <w:pPr>
        <w:pStyle w:val="p2"/>
        <w:rPr>
          <w:rtl/>
        </w:rPr>
      </w:pPr>
    </w:p>
    <w:p w14:paraId="133D4BFD" w14:textId="5E558BDA" w:rsidR="00571D95" w:rsidRDefault="00A37C9C" w:rsidP="00957C2D">
      <w:pPr>
        <w:pStyle w:val="p1"/>
        <w:bidi/>
        <w:jc w:val="lowKashida"/>
        <w:rPr>
          <w:rFonts w:ascii="Sakkal Majalla" w:hAnsi="Sakkal Majalla" w:cs="Sakkal Majalla"/>
          <w:sz w:val="28"/>
          <w:szCs w:val="28"/>
          <w:rtl/>
          <w:lang w:bidi="ar-EG"/>
        </w:rPr>
      </w:pPr>
      <w:r w:rsidRPr="00A37C9C">
        <w:rPr>
          <w:rFonts w:ascii="Sakkal Majalla" w:hAnsi="Sakkal Majalla" w:cs="Sakkal Majalla"/>
          <w:b/>
          <w:bCs/>
          <w:sz w:val="28"/>
          <w:szCs w:val="28"/>
          <w:rtl/>
          <w:lang w:bidi="ar-EG"/>
        </w:rPr>
        <w:t>الكلمات المفتاحية:</w:t>
      </w:r>
      <w:r w:rsidRPr="00A37C9C">
        <w:rPr>
          <w:rFonts w:ascii="Sakkal Majalla" w:hAnsi="Sakkal Majalla" w:cs="Sakkal Majalla"/>
          <w:sz w:val="28"/>
          <w:szCs w:val="28"/>
          <w:rtl/>
          <w:lang w:bidi="ar-EG"/>
        </w:rPr>
        <w:t xml:space="preserve"> الذكاء الاصطناعي، المؤشرات الذكية، إدارة الموارد البشرية، كفاءة العمليات، جودة القرارات</w:t>
      </w:r>
      <w:r w:rsidR="00892A96">
        <w:rPr>
          <w:rFonts w:ascii="Sakkal Majalla" w:hAnsi="Sakkal Majalla" w:cs="Sakkal Majalla" w:hint="cs"/>
          <w:sz w:val="28"/>
          <w:szCs w:val="28"/>
          <w:rtl/>
          <w:lang w:bidi="ar-EG"/>
        </w:rPr>
        <w:t xml:space="preserve"> الادارية</w:t>
      </w:r>
      <w:r w:rsidRPr="00A37C9C">
        <w:rPr>
          <w:rFonts w:ascii="Sakkal Majalla" w:hAnsi="Sakkal Majalla" w:cs="Sakkal Majalla"/>
          <w:sz w:val="28"/>
          <w:szCs w:val="28"/>
          <w:rtl/>
          <w:lang w:bidi="ar-EG"/>
        </w:rPr>
        <w:t>، تجربة الموظفين، القطاع السياحي، المملكة العربية السعودية.</w:t>
      </w:r>
    </w:p>
    <w:p w14:paraId="075E3D8B" w14:textId="77777777" w:rsidR="00957C2D" w:rsidRDefault="00957C2D" w:rsidP="00957C2D">
      <w:pPr>
        <w:pStyle w:val="p1"/>
        <w:bidi/>
        <w:jc w:val="lowKashida"/>
        <w:rPr>
          <w:rFonts w:ascii="Sakkal Majalla" w:hAnsi="Sakkal Majalla" w:cs="Sakkal Majalla"/>
          <w:sz w:val="28"/>
          <w:szCs w:val="28"/>
          <w:rtl/>
          <w:lang w:bidi="ar-EG"/>
        </w:rPr>
      </w:pPr>
    </w:p>
    <w:p w14:paraId="79339A78" w14:textId="77777777" w:rsidR="00957C2D" w:rsidRPr="00957C2D" w:rsidRDefault="00957C2D" w:rsidP="00957C2D">
      <w:pPr>
        <w:pStyle w:val="p1"/>
        <w:bidi/>
        <w:jc w:val="lowKashida"/>
        <w:rPr>
          <w:rFonts w:ascii="Sakkal Majalla" w:hAnsi="Sakkal Majalla" w:cs="Sakkal Majalla"/>
          <w:sz w:val="28"/>
          <w:szCs w:val="28"/>
          <w:rtl/>
          <w:lang w:bidi="ar-EG"/>
        </w:rPr>
      </w:pPr>
    </w:p>
    <w:bookmarkStart w:id="4" w:name="_Toc224616700" w:displacedByCustomXml="next"/>
    <w:sdt>
      <w:sdtPr>
        <w:rPr>
          <w:b/>
          <w:bCs/>
          <w:color w:val="000000" w:themeColor="text1"/>
          <w:rtl/>
          <w:lang w:val="ar-SA"/>
        </w:rPr>
        <w:id w:val="-1073735803"/>
        <w:docPartObj>
          <w:docPartGallery w:val="Table of Contents"/>
          <w:docPartUnique/>
        </w:docPartObj>
      </w:sdtPr>
      <w:sdtEndPr>
        <w:rPr>
          <w:b w:val="0"/>
          <w:bCs w:val="0"/>
          <w:color w:val="auto"/>
          <w:lang w:val="en-US"/>
        </w:rPr>
      </w:sdtEndPr>
      <w:sdtContent>
        <w:p w14:paraId="0784DA2B" w14:textId="681DF70B" w:rsidR="007E6ED7" w:rsidRPr="00C22FFA" w:rsidRDefault="00C22FFA" w:rsidP="00C22FFA">
          <w:pPr>
            <w:outlineLvl w:val="0"/>
            <w:rPr>
              <w:rFonts w:ascii="Sakkal Majalla" w:hAnsi="Sakkal Majalla" w:cs="Sakkal Majalla"/>
              <w:b/>
              <w:bCs/>
              <w:color w:val="000000" w:themeColor="text1"/>
              <w:sz w:val="32"/>
              <w:szCs w:val="32"/>
              <w:u w:val="single"/>
            </w:rPr>
          </w:pPr>
          <w:r w:rsidRPr="00C22FFA">
            <w:rPr>
              <w:rFonts w:ascii="Sakkal Majalla" w:hAnsi="Sakkal Majalla" w:cs="Sakkal Majalla" w:hint="cs"/>
              <w:b/>
              <w:bCs/>
              <w:color w:val="000000" w:themeColor="text1"/>
              <w:sz w:val="32"/>
              <w:szCs w:val="32"/>
              <w:u w:val="single"/>
              <w:rtl/>
            </w:rPr>
            <w:t>فهرس المحتويات:</w:t>
          </w:r>
          <w:bookmarkEnd w:id="4"/>
        </w:p>
        <w:p w14:paraId="77A089A8" w14:textId="2B847DA8" w:rsidR="005925E5" w:rsidRDefault="007E6ED7">
          <w:pPr>
            <w:pStyle w:val="12"/>
            <w:tabs>
              <w:tab w:val="right" w:leader="dot" w:pos="8822"/>
            </w:tabs>
            <w:rPr>
              <w:rFonts w:eastAsiaTheme="minorEastAsia" w:cstheme="minorBidi"/>
              <w:b w:val="0"/>
              <w:bCs w:val="0"/>
              <w:caps w:val="0"/>
              <w:noProof/>
              <w:sz w:val="24"/>
              <w:rtl/>
            </w:rPr>
          </w:pPr>
          <w:r>
            <w:rPr>
              <w:b w:val="0"/>
              <w:bCs w:val="0"/>
            </w:rPr>
            <w:fldChar w:fldCharType="begin"/>
          </w:r>
          <w:r>
            <w:instrText>TOC \o "1-3" \h \z \u</w:instrText>
          </w:r>
          <w:r>
            <w:rPr>
              <w:b w:val="0"/>
              <w:bCs w:val="0"/>
            </w:rPr>
            <w:fldChar w:fldCharType="separate"/>
          </w:r>
          <w:hyperlink w:anchor="_Toc224616698" w:history="1">
            <w:r w:rsidR="005925E5" w:rsidRPr="008E69B3">
              <w:rPr>
                <w:rStyle w:val="Hyperlink"/>
                <w:rFonts w:ascii="Sakkal Majalla" w:hAnsi="Sakkal Majalla" w:cs="Sakkal Majalla"/>
                <w:noProof/>
                <w:rtl/>
              </w:rPr>
              <w:t>رسالة شكر وتقدير</w:t>
            </w:r>
            <w:r w:rsidR="005925E5">
              <w:rPr>
                <w:noProof/>
                <w:webHidden/>
                <w:rtl/>
              </w:rPr>
              <w:tab/>
            </w:r>
            <w:r w:rsidR="005925E5">
              <w:rPr>
                <w:rStyle w:val="Hyperlink"/>
                <w:noProof/>
                <w:rtl/>
              </w:rPr>
              <w:fldChar w:fldCharType="begin"/>
            </w:r>
            <w:r w:rsidR="005925E5">
              <w:rPr>
                <w:noProof/>
                <w:webHidden/>
                <w:rtl/>
              </w:rPr>
              <w:instrText xml:space="preserve"> </w:instrText>
            </w:r>
            <w:r w:rsidR="005925E5">
              <w:rPr>
                <w:noProof/>
                <w:webHidden/>
              </w:rPr>
              <w:instrText>PAGEREF</w:instrText>
            </w:r>
            <w:r w:rsidR="005925E5">
              <w:rPr>
                <w:noProof/>
                <w:webHidden/>
                <w:rtl/>
              </w:rPr>
              <w:instrText xml:space="preserve"> _</w:instrText>
            </w:r>
            <w:r w:rsidR="005925E5">
              <w:rPr>
                <w:noProof/>
                <w:webHidden/>
              </w:rPr>
              <w:instrText>Toc224616698 \h</w:instrText>
            </w:r>
            <w:r w:rsidR="005925E5">
              <w:rPr>
                <w:noProof/>
                <w:webHidden/>
                <w:rtl/>
              </w:rPr>
              <w:instrText xml:space="preserve"> </w:instrText>
            </w:r>
            <w:r w:rsidR="005925E5">
              <w:rPr>
                <w:rStyle w:val="Hyperlink"/>
                <w:noProof/>
                <w:rtl/>
              </w:rPr>
            </w:r>
            <w:r w:rsidR="005925E5">
              <w:rPr>
                <w:rStyle w:val="Hyperlink"/>
                <w:noProof/>
                <w:rtl/>
              </w:rPr>
              <w:fldChar w:fldCharType="separate"/>
            </w:r>
            <w:r w:rsidR="003522E2">
              <w:rPr>
                <w:noProof/>
                <w:webHidden/>
              </w:rPr>
              <w:t>II</w:t>
            </w:r>
            <w:r w:rsidR="005925E5">
              <w:rPr>
                <w:rStyle w:val="Hyperlink"/>
                <w:noProof/>
                <w:rtl/>
              </w:rPr>
              <w:fldChar w:fldCharType="end"/>
            </w:r>
          </w:hyperlink>
        </w:p>
        <w:p w14:paraId="64CDF17B" w14:textId="798200A8" w:rsidR="005925E5" w:rsidRDefault="005925E5">
          <w:pPr>
            <w:pStyle w:val="12"/>
            <w:tabs>
              <w:tab w:val="right" w:leader="dot" w:pos="8822"/>
            </w:tabs>
            <w:rPr>
              <w:rFonts w:eastAsiaTheme="minorEastAsia" w:cstheme="minorBidi"/>
              <w:b w:val="0"/>
              <w:bCs w:val="0"/>
              <w:caps w:val="0"/>
              <w:noProof/>
              <w:sz w:val="24"/>
              <w:rtl/>
            </w:rPr>
          </w:pPr>
          <w:hyperlink w:anchor="_Toc224616699" w:history="1">
            <w:r w:rsidRPr="008E69B3">
              <w:rPr>
                <w:rStyle w:val="Hyperlink"/>
                <w:rFonts w:ascii="Sakkal Majalla" w:hAnsi="Sakkal Majalla" w:cs="Sakkal Majalla"/>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Toc224616699 \h</w:instrText>
            </w:r>
            <w:r>
              <w:rPr>
                <w:noProof/>
                <w:webHidden/>
                <w:rtl/>
              </w:rPr>
              <w:instrText xml:space="preserve"> </w:instrText>
            </w:r>
            <w:r>
              <w:rPr>
                <w:rStyle w:val="Hyperlink"/>
                <w:noProof/>
                <w:rtl/>
              </w:rPr>
            </w:r>
            <w:r>
              <w:rPr>
                <w:rStyle w:val="Hyperlink"/>
                <w:noProof/>
                <w:rtl/>
              </w:rPr>
              <w:fldChar w:fldCharType="separate"/>
            </w:r>
            <w:r w:rsidR="003522E2">
              <w:rPr>
                <w:noProof/>
                <w:webHidden/>
              </w:rPr>
              <w:t>III</w:t>
            </w:r>
            <w:r>
              <w:rPr>
                <w:rStyle w:val="Hyperlink"/>
                <w:noProof/>
                <w:rtl/>
              </w:rPr>
              <w:fldChar w:fldCharType="end"/>
            </w:r>
          </w:hyperlink>
        </w:p>
        <w:p w14:paraId="4BB5FAD6" w14:textId="0097EC4C" w:rsidR="005925E5" w:rsidRDefault="005925E5">
          <w:pPr>
            <w:pStyle w:val="12"/>
            <w:tabs>
              <w:tab w:val="right" w:leader="dot" w:pos="8822"/>
            </w:tabs>
            <w:rPr>
              <w:rFonts w:eastAsiaTheme="minorEastAsia" w:cstheme="minorBidi"/>
              <w:b w:val="0"/>
              <w:bCs w:val="0"/>
              <w:caps w:val="0"/>
              <w:noProof/>
              <w:sz w:val="24"/>
              <w:rtl/>
            </w:rPr>
          </w:pPr>
          <w:hyperlink w:anchor="_Toc224616700" w:history="1">
            <w:r w:rsidRPr="008E69B3">
              <w:rPr>
                <w:rStyle w:val="Hyperlink"/>
                <w:rFonts w:ascii="Sakkal Majalla" w:hAnsi="Sakkal Majalla" w:cs="Sakkal Majalla"/>
                <w:noProof/>
                <w:rtl/>
              </w:rPr>
              <w:t>فهرس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Toc224616700 \h</w:instrText>
            </w:r>
            <w:r>
              <w:rPr>
                <w:noProof/>
                <w:webHidden/>
                <w:rtl/>
              </w:rPr>
              <w:instrText xml:space="preserve"> </w:instrText>
            </w:r>
            <w:r>
              <w:rPr>
                <w:rStyle w:val="Hyperlink"/>
                <w:noProof/>
                <w:rtl/>
              </w:rPr>
            </w:r>
            <w:r>
              <w:rPr>
                <w:rStyle w:val="Hyperlink"/>
                <w:noProof/>
                <w:rtl/>
              </w:rPr>
              <w:fldChar w:fldCharType="separate"/>
            </w:r>
            <w:r w:rsidR="003522E2">
              <w:rPr>
                <w:noProof/>
                <w:webHidden/>
              </w:rPr>
              <w:t>IV</w:t>
            </w:r>
            <w:r>
              <w:rPr>
                <w:rStyle w:val="Hyperlink"/>
                <w:noProof/>
                <w:rtl/>
              </w:rPr>
              <w:fldChar w:fldCharType="end"/>
            </w:r>
          </w:hyperlink>
        </w:p>
        <w:p w14:paraId="1F64C6F3" w14:textId="3946359C" w:rsidR="005925E5" w:rsidRDefault="005925E5">
          <w:pPr>
            <w:pStyle w:val="12"/>
            <w:tabs>
              <w:tab w:val="right" w:leader="dot" w:pos="8822"/>
            </w:tabs>
            <w:rPr>
              <w:rFonts w:eastAsiaTheme="minorEastAsia" w:cstheme="minorBidi"/>
              <w:b w:val="0"/>
              <w:bCs w:val="0"/>
              <w:caps w:val="0"/>
              <w:noProof/>
              <w:sz w:val="24"/>
              <w:rtl/>
            </w:rPr>
          </w:pPr>
          <w:hyperlink w:anchor="_Toc224616701" w:history="1">
            <w:r w:rsidRPr="008E69B3">
              <w:rPr>
                <w:rStyle w:val="Hyperlink"/>
                <w:rFonts w:ascii="Sakkal Majalla" w:hAnsi="Sakkal Majalla" w:cs="Sakkal Majalla"/>
                <w:noProof/>
                <w:rtl/>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Toc224616701 \h</w:instrText>
            </w:r>
            <w:r>
              <w:rPr>
                <w:noProof/>
                <w:webHidden/>
                <w:rtl/>
              </w:rPr>
              <w:instrText xml:space="preserve"> </w:instrText>
            </w:r>
            <w:r>
              <w:rPr>
                <w:rStyle w:val="Hyperlink"/>
                <w:noProof/>
                <w:rtl/>
              </w:rPr>
            </w:r>
            <w:r>
              <w:rPr>
                <w:rStyle w:val="Hyperlink"/>
                <w:noProof/>
                <w:rtl/>
              </w:rPr>
              <w:fldChar w:fldCharType="separate"/>
            </w:r>
            <w:r w:rsidR="003522E2">
              <w:rPr>
                <w:noProof/>
                <w:webHidden/>
              </w:rPr>
              <w:t>VII</w:t>
            </w:r>
            <w:r>
              <w:rPr>
                <w:rStyle w:val="Hyperlink"/>
                <w:noProof/>
                <w:rtl/>
              </w:rPr>
              <w:fldChar w:fldCharType="end"/>
            </w:r>
          </w:hyperlink>
        </w:p>
        <w:p w14:paraId="78311EA2" w14:textId="2C774CAF" w:rsidR="005925E5" w:rsidRDefault="005925E5">
          <w:pPr>
            <w:pStyle w:val="12"/>
            <w:tabs>
              <w:tab w:val="right" w:leader="dot" w:pos="8822"/>
            </w:tabs>
            <w:rPr>
              <w:rFonts w:eastAsiaTheme="minorEastAsia" w:cstheme="minorBidi"/>
              <w:b w:val="0"/>
              <w:bCs w:val="0"/>
              <w:caps w:val="0"/>
              <w:noProof/>
              <w:sz w:val="24"/>
              <w:rtl/>
            </w:rPr>
          </w:pPr>
          <w:hyperlink w:anchor="_Toc224616702" w:history="1">
            <w:r w:rsidRPr="008E69B3">
              <w:rPr>
                <w:rStyle w:val="Hyperlink"/>
                <w:rFonts w:ascii="Sakkal Majalla" w:hAnsi="Sakkal Majalla" w:cs="Sakkal Majalla"/>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w:t>
            </w:r>
            <w:r>
              <w:rPr>
                <w:rStyle w:val="Hyperlink"/>
                <w:noProof/>
                <w:rtl/>
              </w:rPr>
              <w:fldChar w:fldCharType="end"/>
            </w:r>
          </w:hyperlink>
        </w:p>
        <w:p w14:paraId="0F711C33" w14:textId="716F3AA6" w:rsidR="005925E5" w:rsidRDefault="005925E5">
          <w:pPr>
            <w:pStyle w:val="21"/>
            <w:tabs>
              <w:tab w:val="right" w:leader="dot" w:pos="8822"/>
            </w:tabs>
            <w:rPr>
              <w:rFonts w:eastAsiaTheme="minorEastAsia" w:cstheme="minorBidi"/>
              <w:smallCaps w:val="0"/>
              <w:noProof/>
              <w:sz w:val="24"/>
              <w:rtl/>
            </w:rPr>
          </w:pPr>
          <w:hyperlink w:anchor="_Toc224616703" w:history="1">
            <w:r w:rsidRPr="008E69B3">
              <w:rPr>
                <w:rStyle w:val="Hyperlink"/>
                <w:rFonts w:ascii="Sakkal Majalla" w:hAnsi="Sakkal Majalla" w:cs="Sakkal Majalla"/>
                <w:b/>
                <w:bCs/>
                <w:noProof/>
              </w:rPr>
              <w:t>1.1</w:t>
            </w:r>
            <w:r w:rsidRPr="008E69B3">
              <w:rPr>
                <w:rStyle w:val="Hyperlink"/>
                <w:rFonts w:ascii="Sakkal Majalla" w:hAnsi="Sakkal Majalla" w:cs="Sakkal Majalla"/>
                <w:b/>
                <w:bCs/>
                <w:noProof/>
                <w:rtl/>
              </w:rPr>
              <w:t xml:space="preserve"> مقدمة</w:t>
            </w:r>
            <w:r w:rsidRPr="008E69B3">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w:t>
            </w:r>
            <w:r>
              <w:rPr>
                <w:rStyle w:val="Hyperlink"/>
                <w:noProof/>
                <w:rtl/>
              </w:rPr>
              <w:fldChar w:fldCharType="end"/>
            </w:r>
          </w:hyperlink>
        </w:p>
        <w:p w14:paraId="015380DC" w14:textId="09CDC80C" w:rsidR="005925E5" w:rsidRDefault="005925E5">
          <w:pPr>
            <w:pStyle w:val="21"/>
            <w:tabs>
              <w:tab w:val="right" w:leader="dot" w:pos="8822"/>
            </w:tabs>
            <w:rPr>
              <w:rFonts w:eastAsiaTheme="minorEastAsia" w:cstheme="minorBidi"/>
              <w:smallCaps w:val="0"/>
              <w:noProof/>
              <w:sz w:val="24"/>
              <w:rtl/>
            </w:rPr>
          </w:pPr>
          <w:hyperlink w:anchor="_Toc224616704" w:history="1">
            <w:r w:rsidRPr="008E69B3">
              <w:rPr>
                <w:rStyle w:val="Hyperlink"/>
                <w:rFonts w:ascii="Sakkal Majalla" w:hAnsi="Sakkal Majalla" w:cs="Sakkal Majalla"/>
                <w:b/>
                <w:bCs/>
                <w:noProof/>
              </w:rPr>
              <w:t>1.2</w:t>
            </w:r>
            <w:r w:rsidRPr="008E69B3">
              <w:rPr>
                <w:rStyle w:val="Hyperlink"/>
                <w:rFonts w:ascii="Sakkal Majalla" w:hAnsi="Sakkal Majalla" w:cs="Sakkal Majalla"/>
                <w:b/>
                <w:bCs/>
                <w:noProof/>
                <w:rtl/>
              </w:rPr>
              <w:t xml:space="preserve"> مشكلة الدراسة</w:t>
            </w:r>
            <w:r w:rsidRPr="008E69B3">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w:t>
            </w:r>
            <w:r>
              <w:rPr>
                <w:rStyle w:val="Hyperlink"/>
                <w:noProof/>
                <w:rtl/>
              </w:rPr>
              <w:fldChar w:fldCharType="end"/>
            </w:r>
          </w:hyperlink>
        </w:p>
        <w:p w14:paraId="7B833177" w14:textId="6F879743" w:rsidR="005925E5" w:rsidRDefault="005925E5">
          <w:pPr>
            <w:pStyle w:val="21"/>
            <w:tabs>
              <w:tab w:val="right" w:leader="dot" w:pos="8822"/>
            </w:tabs>
            <w:rPr>
              <w:rFonts w:eastAsiaTheme="minorEastAsia" w:cstheme="minorBidi"/>
              <w:smallCaps w:val="0"/>
              <w:noProof/>
              <w:sz w:val="24"/>
              <w:rtl/>
            </w:rPr>
          </w:pPr>
          <w:hyperlink w:anchor="_Toc224616705" w:history="1">
            <w:r w:rsidRPr="008E69B3">
              <w:rPr>
                <w:rStyle w:val="Hyperlink"/>
                <w:rFonts w:ascii="Sakkal Majalla" w:hAnsi="Sakkal Majalla" w:cs="Sakkal Majalla"/>
                <w:b/>
                <w:bCs/>
                <w:noProof/>
              </w:rPr>
              <w:t>1.3</w:t>
            </w:r>
            <w:r w:rsidRPr="008E69B3">
              <w:rPr>
                <w:rStyle w:val="Hyperlink"/>
                <w:rFonts w:ascii="Sakkal Majalla" w:hAnsi="Sakkal Majalla" w:cs="Sakkal Majalla"/>
                <w:b/>
                <w:bCs/>
                <w:noProof/>
                <w:rtl/>
              </w:rPr>
              <w:t xml:space="preserve">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w:t>
            </w:r>
            <w:r>
              <w:rPr>
                <w:rStyle w:val="Hyperlink"/>
                <w:noProof/>
                <w:rtl/>
              </w:rPr>
              <w:fldChar w:fldCharType="end"/>
            </w:r>
          </w:hyperlink>
        </w:p>
        <w:p w14:paraId="730D8F40" w14:textId="318B4714" w:rsidR="005925E5" w:rsidRDefault="005925E5">
          <w:pPr>
            <w:pStyle w:val="31"/>
            <w:tabs>
              <w:tab w:val="left" w:pos="1885"/>
              <w:tab w:val="right" w:leader="dot" w:pos="8822"/>
            </w:tabs>
            <w:rPr>
              <w:rFonts w:eastAsiaTheme="minorEastAsia" w:cstheme="minorBidi"/>
              <w:i w:val="0"/>
              <w:iCs w:val="0"/>
              <w:noProof/>
              <w:sz w:val="24"/>
              <w:rtl/>
            </w:rPr>
          </w:pPr>
          <w:hyperlink w:anchor="_Toc224616706" w:history="1">
            <w:r w:rsidRPr="008E69B3">
              <w:rPr>
                <w:rStyle w:val="Hyperlink"/>
                <w:rFonts w:ascii="Sakkal Majalla" w:hAnsi="Sakkal Majalla" w:cs="Sakkal Majalla"/>
                <w:b/>
                <w:bCs/>
                <w:noProof/>
                <w:lang w:bidi="ar-EG"/>
              </w:rPr>
              <w:t>1.</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w:t>
            </w:r>
            <w:r>
              <w:rPr>
                <w:rStyle w:val="Hyperlink"/>
                <w:noProof/>
                <w:rtl/>
              </w:rPr>
              <w:fldChar w:fldCharType="end"/>
            </w:r>
          </w:hyperlink>
        </w:p>
        <w:p w14:paraId="6A3D7A91" w14:textId="7836C65F" w:rsidR="005925E5" w:rsidRDefault="005925E5">
          <w:pPr>
            <w:pStyle w:val="31"/>
            <w:tabs>
              <w:tab w:val="left" w:pos="1885"/>
              <w:tab w:val="right" w:leader="dot" w:pos="8822"/>
            </w:tabs>
            <w:rPr>
              <w:rFonts w:eastAsiaTheme="minorEastAsia" w:cstheme="minorBidi"/>
              <w:i w:val="0"/>
              <w:iCs w:val="0"/>
              <w:noProof/>
              <w:sz w:val="24"/>
              <w:rtl/>
            </w:rPr>
          </w:pPr>
          <w:hyperlink w:anchor="_Toc224616707" w:history="1">
            <w:r w:rsidRPr="008E69B3">
              <w:rPr>
                <w:rStyle w:val="Hyperlink"/>
                <w:rFonts w:ascii="Sakkal Majalla" w:hAnsi="Sakkal Majalla" w:cs="Sakkal Majalla"/>
                <w:b/>
                <w:bCs/>
                <w:noProof/>
                <w:lang w:bidi="ar-EG"/>
              </w:rPr>
              <w:t>2.</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w:t>
            </w:r>
            <w:r>
              <w:rPr>
                <w:rStyle w:val="Hyperlink"/>
                <w:noProof/>
                <w:rtl/>
              </w:rPr>
              <w:fldChar w:fldCharType="end"/>
            </w:r>
          </w:hyperlink>
        </w:p>
        <w:p w14:paraId="5393F14E" w14:textId="0BB46533" w:rsidR="005925E5" w:rsidRDefault="005925E5">
          <w:pPr>
            <w:pStyle w:val="21"/>
            <w:tabs>
              <w:tab w:val="right" w:leader="dot" w:pos="8822"/>
            </w:tabs>
            <w:rPr>
              <w:rFonts w:eastAsiaTheme="minorEastAsia" w:cstheme="minorBidi"/>
              <w:smallCaps w:val="0"/>
              <w:noProof/>
              <w:sz w:val="24"/>
              <w:rtl/>
            </w:rPr>
          </w:pPr>
          <w:hyperlink w:anchor="_Toc224616708" w:history="1">
            <w:r w:rsidRPr="008E69B3">
              <w:rPr>
                <w:rStyle w:val="Hyperlink"/>
                <w:rFonts w:ascii="Sakkal Majalla" w:hAnsi="Sakkal Majalla" w:cs="Sakkal Majalla"/>
                <w:b/>
                <w:bCs/>
                <w:noProof/>
              </w:rPr>
              <w:t>1.4</w:t>
            </w:r>
            <w:r w:rsidRPr="008E69B3">
              <w:rPr>
                <w:rStyle w:val="Hyperlink"/>
                <w:rFonts w:ascii="Sakkal Majalla" w:hAnsi="Sakkal Majalla" w:cs="Sakkal Majalla"/>
                <w:b/>
                <w:bCs/>
                <w:noProof/>
                <w:rtl/>
              </w:rPr>
              <w:t xml:space="preserve"> أهداف الدراسة</w:t>
            </w:r>
            <w:r w:rsidRPr="008E69B3">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w:t>
            </w:r>
            <w:r>
              <w:rPr>
                <w:rStyle w:val="Hyperlink"/>
                <w:noProof/>
                <w:rtl/>
              </w:rPr>
              <w:fldChar w:fldCharType="end"/>
            </w:r>
          </w:hyperlink>
        </w:p>
        <w:p w14:paraId="6D9D1500" w14:textId="31BAD145" w:rsidR="005925E5" w:rsidRDefault="005925E5">
          <w:pPr>
            <w:pStyle w:val="21"/>
            <w:tabs>
              <w:tab w:val="right" w:leader="dot" w:pos="8822"/>
            </w:tabs>
            <w:rPr>
              <w:rFonts w:eastAsiaTheme="minorEastAsia" w:cstheme="minorBidi"/>
              <w:smallCaps w:val="0"/>
              <w:noProof/>
              <w:sz w:val="24"/>
              <w:rtl/>
            </w:rPr>
          </w:pPr>
          <w:hyperlink w:anchor="_Toc224616709" w:history="1">
            <w:r w:rsidRPr="008E69B3">
              <w:rPr>
                <w:rStyle w:val="Hyperlink"/>
                <w:rFonts w:ascii="Sakkal Majalla" w:hAnsi="Sakkal Majalla" w:cs="Sakkal Majalla"/>
                <w:b/>
                <w:bCs/>
                <w:noProof/>
              </w:rPr>
              <w:t>1.5</w:t>
            </w:r>
            <w:r w:rsidRPr="008E69B3">
              <w:rPr>
                <w:rStyle w:val="Hyperlink"/>
                <w:rFonts w:ascii="Sakkal Majalla" w:hAnsi="Sakkal Majalla" w:cs="Sakkal Majalla"/>
                <w:b/>
                <w:bCs/>
                <w:noProof/>
                <w:rtl/>
              </w:rPr>
              <w:t xml:space="preserve">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Toc224616709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w:t>
            </w:r>
            <w:r>
              <w:rPr>
                <w:rStyle w:val="Hyperlink"/>
                <w:noProof/>
                <w:rtl/>
              </w:rPr>
              <w:fldChar w:fldCharType="end"/>
            </w:r>
          </w:hyperlink>
        </w:p>
        <w:p w14:paraId="3E3B8EC5" w14:textId="4630B312" w:rsidR="005925E5" w:rsidRDefault="005925E5">
          <w:pPr>
            <w:pStyle w:val="21"/>
            <w:tabs>
              <w:tab w:val="right" w:leader="dot" w:pos="8822"/>
            </w:tabs>
            <w:rPr>
              <w:rFonts w:eastAsiaTheme="minorEastAsia" w:cstheme="minorBidi"/>
              <w:smallCaps w:val="0"/>
              <w:noProof/>
              <w:sz w:val="24"/>
              <w:rtl/>
            </w:rPr>
          </w:pPr>
          <w:hyperlink w:anchor="_Toc224616710" w:history="1">
            <w:r w:rsidRPr="008E69B3">
              <w:rPr>
                <w:rStyle w:val="Hyperlink"/>
                <w:rFonts w:ascii="Sakkal Majalla" w:hAnsi="Sakkal Majalla" w:cs="Sakkal Majalla"/>
                <w:b/>
                <w:bCs/>
                <w:noProof/>
              </w:rPr>
              <w:t>1.6</w:t>
            </w:r>
            <w:r w:rsidRPr="008E69B3">
              <w:rPr>
                <w:rStyle w:val="Hyperlink"/>
                <w:rFonts w:ascii="Sakkal Majalla" w:hAnsi="Sakkal Majalla" w:cs="Sakkal Majalla"/>
                <w:b/>
                <w:bCs/>
                <w:noProof/>
                <w:rtl/>
              </w:rPr>
              <w:t xml:space="preserve">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6</w:t>
            </w:r>
            <w:r>
              <w:rPr>
                <w:rStyle w:val="Hyperlink"/>
                <w:noProof/>
                <w:rtl/>
              </w:rPr>
              <w:fldChar w:fldCharType="end"/>
            </w:r>
          </w:hyperlink>
        </w:p>
        <w:p w14:paraId="0DE0F974" w14:textId="5D87CF6A" w:rsidR="005925E5" w:rsidRDefault="005925E5">
          <w:pPr>
            <w:pStyle w:val="31"/>
            <w:tabs>
              <w:tab w:val="right" w:leader="dot" w:pos="8822"/>
            </w:tabs>
            <w:rPr>
              <w:rFonts w:eastAsiaTheme="minorEastAsia" w:cstheme="minorBidi"/>
              <w:i w:val="0"/>
              <w:iCs w:val="0"/>
              <w:noProof/>
              <w:sz w:val="24"/>
              <w:rtl/>
            </w:rPr>
          </w:pPr>
          <w:hyperlink w:anchor="_Toc224616711" w:history="1">
            <w:r w:rsidRPr="008E69B3">
              <w:rPr>
                <w:rStyle w:val="Hyperlink"/>
                <w:rFonts w:ascii="Sakkal Majalla" w:hAnsi="Sakkal Majalla" w:cs="Sakkal Majalla"/>
                <w:b/>
                <w:bCs/>
                <w:noProof/>
                <w:rtl/>
                <w:lang w:bidi="ar-EG"/>
              </w:rPr>
              <w:t xml:space="preserve">أولًا: نظرية رأس المال البشري </w:t>
            </w:r>
            <w:r w:rsidRPr="008E69B3">
              <w:rPr>
                <w:rStyle w:val="Hyperlink"/>
                <w:rFonts w:ascii="Sakkal Majalla" w:hAnsi="Sakkal Majalla" w:cs="Sakkal Majalla"/>
                <w:b/>
                <w:bCs/>
                <w:noProof/>
                <w:lang w:bidi="ar-EG"/>
              </w:rPr>
              <w:t xml:space="preserve"> (Human Capital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7</w:t>
            </w:r>
            <w:r>
              <w:rPr>
                <w:rStyle w:val="Hyperlink"/>
                <w:noProof/>
                <w:rtl/>
              </w:rPr>
              <w:fldChar w:fldCharType="end"/>
            </w:r>
          </w:hyperlink>
        </w:p>
        <w:p w14:paraId="0ACEA179" w14:textId="6081B17D" w:rsidR="005925E5" w:rsidRDefault="005925E5">
          <w:pPr>
            <w:pStyle w:val="31"/>
            <w:tabs>
              <w:tab w:val="right" w:leader="dot" w:pos="8822"/>
            </w:tabs>
            <w:rPr>
              <w:rFonts w:eastAsiaTheme="minorEastAsia" w:cstheme="minorBidi"/>
              <w:i w:val="0"/>
              <w:iCs w:val="0"/>
              <w:noProof/>
              <w:sz w:val="24"/>
              <w:rtl/>
            </w:rPr>
          </w:pPr>
          <w:hyperlink w:anchor="_Toc224616712" w:history="1">
            <w:r w:rsidRPr="008E69B3">
              <w:rPr>
                <w:rStyle w:val="Hyperlink"/>
                <w:rFonts w:ascii="Sakkal Majalla" w:hAnsi="Sakkal Majalla" w:cs="Sakkal Majalla"/>
                <w:b/>
                <w:bCs/>
                <w:noProof/>
                <w:rtl/>
                <w:lang w:bidi="ar-EG"/>
              </w:rPr>
              <w:t xml:space="preserve">ثانيًا: نظرية التحول الرقمي </w:t>
            </w:r>
            <w:r w:rsidRPr="008E69B3">
              <w:rPr>
                <w:rStyle w:val="Hyperlink"/>
                <w:rFonts w:ascii="Sakkal Majalla" w:hAnsi="Sakkal Majalla" w:cs="Sakkal Majalla"/>
                <w:b/>
                <w:bCs/>
                <w:noProof/>
                <w:lang w:bidi="ar-EG"/>
              </w:rPr>
              <w:t xml:space="preserve"> (Digital Transformation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7</w:t>
            </w:r>
            <w:r>
              <w:rPr>
                <w:rStyle w:val="Hyperlink"/>
                <w:noProof/>
                <w:rtl/>
              </w:rPr>
              <w:fldChar w:fldCharType="end"/>
            </w:r>
          </w:hyperlink>
        </w:p>
        <w:p w14:paraId="341559A0" w14:textId="3D17016D" w:rsidR="005925E5" w:rsidRDefault="005925E5">
          <w:pPr>
            <w:pStyle w:val="31"/>
            <w:tabs>
              <w:tab w:val="right" w:leader="dot" w:pos="8822"/>
            </w:tabs>
            <w:rPr>
              <w:rFonts w:eastAsiaTheme="minorEastAsia" w:cstheme="minorBidi"/>
              <w:i w:val="0"/>
              <w:iCs w:val="0"/>
              <w:noProof/>
              <w:sz w:val="24"/>
              <w:rtl/>
            </w:rPr>
          </w:pPr>
          <w:hyperlink w:anchor="_Toc224616713" w:history="1">
            <w:r w:rsidRPr="008E69B3">
              <w:rPr>
                <w:rStyle w:val="Hyperlink"/>
                <w:rFonts w:ascii="Sakkal Majalla" w:hAnsi="Sakkal Majalla" w:cs="Sakkal Majalla"/>
                <w:b/>
                <w:bCs/>
                <w:noProof/>
                <w:rtl/>
                <w:lang w:bidi="ar-EG"/>
              </w:rPr>
              <w:t>ثالثًا: نظرية الإدارة القائمة على البيانات</w:t>
            </w:r>
            <w:r w:rsidRPr="008E69B3">
              <w:rPr>
                <w:rStyle w:val="Hyperlink"/>
                <w:rFonts w:ascii="Sakkal Majalla" w:hAnsi="Sakkal Majalla" w:cs="Sakkal Majalla"/>
                <w:b/>
                <w:bCs/>
                <w:noProof/>
                <w:lang w:bidi="ar-EG"/>
              </w:rPr>
              <w:t xml:space="preserve"> </w:t>
            </w:r>
            <w:r w:rsidRPr="008E69B3">
              <w:rPr>
                <w:rStyle w:val="Hyperlink"/>
                <w:rFonts w:ascii="Sakkal Majalla" w:hAnsi="Sakkal Majalla" w:cs="Sakkal Majalla"/>
                <w:b/>
                <w:bCs/>
                <w:noProof/>
                <w:rtl/>
                <w:lang w:bidi="ar-EG"/>
              </w:rPr>
              <w:t xml:space="preserve"> </w:t>
            </w:r>
            <w:r w:rsidRPr="008E69B3">
              <w:rPr>
                <w:rStyle w:val="Hyperlink"/>
                <w:rFonts w:ascii="Sakkal Majalla" w:hAnsi="Sakkal Majalla" w:cs="Sakkal Majalla"/>
                <w:b/>
                <w:bCs/>
                <w:noProof/>
                <w:lang w:bidi="ar-EG"/>
              </w:rPr>
              <w:t>(Data-Driven Decision Making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7</w:t>
            </w:r>
            <w:r>
              <w:rPr>
                <w:rStyle w:val="Hyperlink"/>
                <w:noProof/>
                <w:rtl/>
              </w:rPr>
              <w:fldChar w:fldCharType="end"/>
            </w:r>
          </w:hyperlink>
        </w:p>
        <w:p w14:paraId="321C3195" w14:textId="7C72CB5D" w:rsidR="005925E5" w:rsidRDefault="005925E5">
          <w:pPr>
            <w:pStyle w:val="31"/>
            <w:tabs>
              <w:tab w:val="right" w:leader="dot" w:pos="8822"/>
            </w:tabs>
            <w:rPr>
              <w:rFonts w:eastAsiaTheme="minorEastAsia" w:cstheme="minorBidi"/>
              <w:i w:val="0"/>
              <w:iCs w:val="0"/>
              <w:noProof/>
              <w:sz w:val="24"/>
              <w:rtl/>
            </w:rPr>
          </w:pPr>
          <w:hyperlink w:anchor="_Toc224616714" w:history="1">
            <w:r w:rsidRPr="008E69B3">
              <w:rPr>
                <w:rStyle w:val="Hyperlink"/>
                <w:rFonts w:ascii="Sakkal Majalla" w:hAnsi="Sakkal Majalla" w:cs="Sakkal Majalla"/>
                <w:b/>
                <w:bCs/>
                <w:noProof/>
                <w:rtl/>
                <w:lang w:bidi="ar-EG"/>
              </w:rPr>
              <w:t>رابعًا: إطار الكفاءة التنظيمية</w:t>
            </w:r>
            <w:r w:rsidRPr="008E69B3">
              <w:rPr>
                <w:rStyle w:val="Hyperlink"/>
                <w:rFonts w:ascii="Sakkal Majalla" w:hAnsi="Sakkal Majalla" w:cs="Sakkal Majalla"/>
                <w:b/>
                <w:bCs/>
                <w:noProof/>
                <w:lang w:bidi="ar-EG"/>
              </w:rPr>
              <w:t xml:space="preserve"> </w:t>
            </w:r>
            <w:r w:rsidRPr="008E69B3">
              <w:rPr>
                <w:rStyle w:val="Hyperlink"/>
                <w:rFonts w:ascii="Sakkal Majalla" w:hAnsi="Sakkal Majalla" w:cs="Sakkal Majalla"/>
                <w:b/>
                <w:bCs/>
                <w:noProof/>
                <w:rtl/>
                <w:lang w:bidi="ar-EG"/>
              </w:rPr>
              <w:t xml:space="preserve"> </w:t>
            </w:r>
            <w:r w:rsidRPr="008E69B3">
              <w:rPr>
                <w:rStyle w:val="Hyperlink"/>
                <w:rFonts w:ascii="Sakkal Majalla" w:hAnsi="Sakkal Majalla" w:cs="Sakkal Majalla"/>
                <w:b/>
                <w:bCs/>
                <w:noProof/>
                <w:lang w:bidi="ar-EG"/>
              </w:rPr>
              <w:t>(Organizational Efficiency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8</w:t>
            </w:r>
            <w:r>
              <w:rPr>
                <w:rStyle w:val="Hyperlink"/>
                <w:noProof/>
                <w:rtl/>
              </w:rPr>
              <w:fldChar w:fldCharType="end"/>
            </w:r>
          </w:hyperlink>
        </w:p>
        <w:p w14:paraId="7EA6EE87" w14:textId="5DA41B05" w:rsidR="005925E5" w:rsidRDefault="005925E5">
          <w:pPr>
            <w:pStyle w:val="31"/>
            <w:tabs>
              <w:tab w:val="right" w:leader="dot" w:pos="8822"/>
            </w:tabs>
            <w:rPr>
              <w:rFonts w:eastAsiaTheme="minorEastAsia" w:cstheme="minorBidi"/>
              <w:i w:val="0"/>
              <w:iCs w:val="0"/>
              <w:noProof/>
              <w:sz w:val="24"/>
              <w:rtl/>
            </w:rPr>
          </w:pPr>
          <w:hyperlink w:anchor="_Toc224616715" w:history="1">
            <w:r w:rsidRPr="008E69B3">
              <w:rPr>
                <w:rStyle w:val="Hyperlink"/>
                <w:rFonts w:ascii="Sakkal Majalla" w:hAnsi="Sakkal Majalla" w:cs="Sakkal Majalla"/>
                <w:b/>
                <w:bCs/>
                <w:noProof/>
                <w:rtl/>
                <w:lang w:bidi="ar-EG"/>
              </w:rPr>
              <w:t>خامسًا: التكامل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8</w:t>
            </w:r>
            <w:r>
              <w:rPr>
                <w:rStyle w:val="Hyperlink"/>
                <w:noProof/>
                <w:rtl/>
              </w:rPr>
              <w:fldChar w:fldCharType="end"/>
            </w:r>
          </w:hyperlink>
        </w:p>
        <w:p w14:paraId="6519A33B" w14:textId="4B5A6FBD" w:rsidR="005925E5" w:rsidRDefault="005925E5">
          <w:pPr>
            <w:pStyle w:val="12"/>
            <w:tabs>
              <w:tab w:val="right" w:leader="dot" w:pos="8822"/>
            </w:tabs>
            <w:rPr>
              <w:rFonts w:eastAsiaTheme="minorEastAsia" w:cstheme="minorBidi"/>
              <w:b w:val="0"/>
              <w:bCs w:val="0"/>
              <w:caps w:val="0"/>
              <w:noProof/>
              <w:sz w:val="24"/>
              <w:rtl/>
            </w:rPr>
          </w:pPr>
          <w:hyperlink w:anchor="_Toc224616716" w:history="1">
            <w:r w:rsidRPr="008E69B3">
              <w:rPr>
                <w:rStyle w:val="Hyperlink"/>
                <w:rFonts w:ascii="Sakkal Majalla" w:hAnsi="Sakkal Majalla" w:cs="Sakkal Majalla"/>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9</w:t>
            </w:r>
            <w:r>
              <w:rPr>
                <w:rStyle w:val="Hyperlink"/>
                <w:noProof/>
                <w:rtl/>
              </w:rPr>
              <w:fldChar w:fldCharType="end"/>
            </w:r>
          </w:hyperlink>
        </w:p>
        <w:p w14:paraId="239807BF" w14:textId="567F8CED" w:rsidR="005925E5" w:rsidRDefault="005925E5">
          <w:pPr>
            <w:pStyle w:val="21"/>
            <w:tabs>
              <w:tab w:val="right" w:leader="dot" w:pos="8822"/>
            </w:tabs>
            <w:rPr>
              <w:rFonts w:eastAsiaTheme="minorEastAsia" w:cstheme="minorBidi"/>
              <w:smallCaps w:val="0"/>
              <w:noProof/>
              <w:sz w:val="24"/>
              <w:rtl/>
            </w:rPr>
          </w:pPr>
          <w:hyperlink w:anchor="_Toc224616717" w:history="1">
            <w:r w:rsidRPr="008E69B3">
              <w:rPr>
                <w:rStyle w:val="Hyperlink"/>
                <w:rFonts w:ascii="Sakkal Majalla" w:hAnsi="Sakkal Majalla" w:cs="Sakkal Majalla"/>
                <w:b/>
                <w:bCs/>
                <w:noProof/>
              </w:rPr>
              <w:t>2.1</w:t>
            </w:r>
            <w:r w:rsidRPr="008E69B3">
              <w:rPr>
                <w:rStyle w:val="Hyperlink"/>
                <w:rFonts w:ascii="Sakkal Majalla" w:hAnsi="Sakkal Majalla" w:cs="Sakkal Majalla"/>
                <w:b/>
                <w:bCs/>
                <w:noProof/>
                <w:rtl/>
              </w:rPr>
              <w:t xml:space="preserve"> مقدمة</w:t>
            </w:r>
            <w:r w:rsidRPr="008E69B3">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10</w:t>
            </w:r>
            <w:r>
              <w:rPr>
                <w:rStyle w:val="Hyperlink"/>
                <w:noProof/>
                <w:rtl/>
              </w:rPr>
              <w:fldChar w:fldCharType="end"/>
            </w:r>
          </w:hyperlink>
        </w:p>
        <w:p w14:paraId="1A6DE0CA" w14:textId="35029BFA" w:rsidR="005925E5" w:rsidRDefault="005925E5">
          <w:pPr>
            <w:pStyle w:val="31"/>
            <w:tabs>
              <w:tab w:val="right" w:leader="dot" w:pos="8822"/>
            </w:tabs>
            <w:rPr>
              <w:rFonts w:eastAsiaTheme="minorEastAsia" w:cstheme="minorBidi"/>
              <w:i w:val="0"/>
              <w:iCs w:val="0"/>
              <w:noProof/>
              <w:sz w:val="24"/>
              <w:rtl/>
            </w:rPr>
          </w:pPr>
          <w:hyperlink w:anchor="_Toc224616718" w:history="1">
            <w:r w:rsidRPr="008E69B3">
              <w:rPr>
                <w:rStyle w:val="Hyperlink"/>
                <w:rFonts w:ascii="Sakkal Majalla" w:hAnsi="Sakkal Majalla" w:cs="Sakkal Majalla"/>
                <w:b/>
                <w:bCs/>
                <w:noProof/>
              </w:rPr>
              <w:t>2.1.1</w:t>
            </w:r>
            <w:r w:rsidRPr="008E69B3">
              <w:rPr>
                <w:rStyle w:val="Hyperlink"/>
                <w:rFonts w:ascii="Sakkal Majalla" w:hAnsi="Sakkal Majalla" w:cs="Sakkal Majalla"/>
                <w:b/>
                <w:bCs/>
                <w:noProof/>
                <w:rtl/>
              </w:rPr>
              <w:t xml:space="preserve"> الذكاء الاصطناعي في الشركات: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11</w:t>
            </w:r>
            <w:r>
              <w:rPr>
                <w:rStyle w:val="Hyperlink"/>
                <w:noProof/>
                <w:rtl/>
              </w:rPr>
              <w:fldChar w:fldCharType="end"/>
            </w:r>
          </w:hyperlink>
        </w:p>
        <w:p w14:paraId="045553EB" w14:textId="23E1F26A" w:rsidR="005925E5" w:rsidRDefault="005925E5">
          <w:pPr>
            <w:pStyle w:val="31"/>
            <w:tabs>
              <w:tab w:val="right" w:leader="dot" w:pos="8822"/>
            </w:tabs>
            <w:rPr>
              <w:rFonts w:eastAsiaTheme="minorEastAsia" w:cstheme="minorBidi"/>
              <w:i w:val="0"/>
              <w:iCs w:val="0"/>
              <w:noProof/>
              <w:sz w:val="24"/>
              <w:rtl/>
            </w:rPr>
          </w:pPr>
          <w:hyperlink w:anchor="_Toc224616719" w:history="1">
            <w:r w:rsidRPr="008E69B3">
              <w:rPr>
                <w:rStyle w:val="Hyperlink"/>
                <w:rFonts w:ascii="Sakkal Majalla" w:hAnsi="Sakkal Majalla" w:cs="Sakkal Majalla"/>
                <w:b/>
                <w:bCs/>
                <w:noProof/>
              </w:rPr>
              <w:t xml:space="preserve">2.1.2 </w:t>
            </w:r>
            <w:r w:rsidRPr="008E69B3">
              <w:rPr>
                <w:rStyle w:val="Hyperlink"/>
                <w:rFonts w:ascii="Sakkal Majalla" w:hAnsi="Sakkal Majalla" w:cs="Sakkal Majalla"/>
                <w:b/>
                <w:bCs/>
                <w:noProof/>
                <w:rtl/>
              </w:rPr>
              <w:t xml:space="preserve"> الذكاء الاصطناعي في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Toc224616719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12</w:t>
            </w:r>
            <w:r>
              <w:rPr>
                <w:rStyle w:val="Hyperlink"/>
                <w:noProof/>
                <w:rtl/>
              </w:rPr>
              <w:fldChar w:fldCharType="end"/>
            </w:r>
          </w:hyperlink>
        </w:p>
        <w:p w14:paraId="58810A21" w14:textId="401C51AE" w:rsidR="005925E5" w:rsidRDefault="005925E5">
          <w:pPr>
            <w:pStyle w:val="31"/>
            <w:tabs>
              <w:tab w:val="right" w:leader="dot" w:pos="8822"/>
            </w:tabs>
            <w:rPr>
              <w:rFonts w:eastAsiaTheme="minorEastAsia" w:cstheme="minorBidi"/>
              <w:i w:val="0"/>
              <w:iCs w:val="0"/>
              <w:noProof/>
              <w:sz w:val="24"/>
              <w:rtl/>
            </w:rPr>
          </w:pPr>
          <w:hyperlink w:anchor="_Toc224616720" w:history="1">
            <w:r w:rsidRPr="008E69B3">
              <w:rPr>
                <w:rStyle w:val="Hyperlink"/>
                <w:rFonts w:ascii="Sakkal Majalla" w:hAnsi="Sakkal Majalla" w:cs="Sakkal Majalla"/>
                <w:b/>
                <w:bCs/>
                <w:noProof/>
              </w:rPr>
              <w:t>2.1.3</w:t>
            </w:r>
            <w:r w:rsidRPr="008E69B3">
              <w:rPr>
                <w:rStyle w:val="Hyperlink"/>
                <w:rFonts w:ascii="Sakkal Majalla" w:hAnsi="Sakkal Majalla" w:cs="Sakkal Majalla"/>
                <w:b/>
                <w:bCs/>
                <w:noProof/>
                <w:rtl/>
              </w:rPr>
              <w:t xml:space="preserve"> المؤشرات الذكية في إدارة الموارد البشرية</w:t>
            </w:r>
            <w:r w:rsidRPr="008E69B3">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12</w:t>
            </w:r>
            <w:r>
              <w:rPr>
                <w:rStyle w:val="Hyperlink"/>
                <w:noProof/>
                <w:rtl/>
              </w:rPr>
              <w:fldChar w:fldCharType="end"/>
            </w:r>
          </w:hyperlink>
        </w:p>
        <w:p w14:paraId="696E70D2" w14:textId="6C46F7F2" w:rsidR="005925E5" w:rsidRDefault="005925E5">
          <w:pPr>
            <w:pStyle w:val="31"/>
            <w:tabs>
              <w:tab w:val="right" w:leader="dot" w:pos="8822"/>
            </w:tabs>
            <w:rPr>
              <w:rFonts w:eastAsiaTheme="minorEastAsia" w:cstheme="minorBidi"/>
              <w:i w:val="0"/>
              <w:iCs w:val="0"/>
              <w:noProof/>
              <w:sz w:val="24"/>
              <w:rtl/>
            </w:rPr>
          </w:pPr>
          <w:hyperlink w:anchor="_Toc224616721" w:history="1">
            <w:r w:rsidRPr="008E69B3">
              <w:rPr>
                <w:rStyle w:val="Hyperlink"/>
                <w:rFonts w:ascii="Sakkal Majalla" w:hAnsi="Sakkal Majalla" w:cs="Sakkal Majalla"/>
                <w:b/>
                <w:bCs/>
                <w:noProof/>
              </w:rPr>
              <w:t>2.1.4</w:t>
            </w:r>
            <w:r w:rsidRPr="008E69B3">
              <w:rPr>
                <w:rStyle w:val="Hyperlink"/>
                <w:rFonts w:ascii="Sakkal Majalla" w:hAnsi="Sakkal Majalla" w:cs="Sakkal Majalla"/>
                <w:b/>
                <w:bCs/>
                <w:noProof/>
                <w:rtl/>
              </w:rPr>
              <w:t xml:space="preserve"> تحليلات الموارد البشرية </w:t>
            </w:r>
            <w:r w:rsidRPr="008E69B3">
              <w:rPr>
                <w:rStyle w:val="Hyperlink"/>
                <w:rFonts w:ascii="Sakkal Majalla" w:hAnsi="Sakkal Majalla" w:cs="Sakkal Majalla"/>
                <w:b/>
                <w:bCs/>
                <w:noProof/>
              </w:rPr>
              <w:t>:(HR Analytics)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13</w:t>
            </w:r>
            <w:r>
              <w:rPr>
                <w:rStyle w:val="Hyperlink"/>
                <w:noProof/>
                <w:rtl/>
              </w:rPr>
              <w:fldChar w:fldCharType="end"/>
            </w:r>
          </w:hyperlink>
        </w:p>
        <w:p w14:paraId="4CEB2A84" w14:textId="78FA637E" w:rsidR="005925E5" w:rsidRDefault="005925E5">
          <w:pPr>
            <w:pStyle w:val="31"/>
            <w:tabs>
              <w:tab w:val="right" w:leader="dot" w:pos="8822"/>
            </w:tabs>
            <w:rPr>
              <w:rFonts w:eastAsiaTheme="minorEastAsia" w:cstheme="minorBidi"/>
              <w:i w:val="0"/>
              <w:iCs w:val="0"/>
              <w:noProof/>
              <w:sz w:val="24"/>
              <w:rtl/>
            </w:rPr>
          </w:pPr>
          <w:hyperlink w:anchor="_Toc224616722" w:history="1">
            <w:r w:rsidRPr="008E69B3">
              <w:rPr>
                <w:rStyle w:val="Hyperlink"/>
                <w:rFonts w:ascii="Sakkal Majalla" w:hAnsi="Sakkal Majalla" w:cs="Sakkal Majalla"/>
                <w:b/>
                <w:bCs/>
                <w:noProof/>
                <w:rtl/>
              </w:rPr>
              <w:t>أولاً: الفرق بين التحليلات الوصفية والتحليلات التنبؤية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13</w:t>
            </w:r>
            <w:r>
              <w:rPr>
                <w:rStyle w:val="Hyperlink"/>
                <w:noProof/>
                <w:rtl/>
              </w:rPr>
              <w:fldChar w:fldCharType="end"/>
            </w:r>
          </w:hyperlink>
        </w:p>
        <w:p w14:paraId="74CAD7F3" w14:textId="656305FF" w:rsidR="005925E5" w:rsidRDefault="005925E5">
          <w:pPr>
            <w:pStyle w:val="31"/>
            <w:tabs>
              <w:tab w:val="right" w:leader="dot" w:pos="8822"/>
            </w:tabs>
            <w:rPr>
              <w:rFonts w:eastAsiaTheme="minorEastAsia" w:cstheme="minorBidi"/>
              <w:i w:val="0"/>
              <w:iCs w:val="0"/>
              <w:noProof/>
              <w:sz w:val="24"/>
              <w:rtl/>
            </w:rPr>
          </w:pPr>
          <w:hyperlink w:anchor="_Toc224616723" w:history="1">
            <w:r w:rsidRPr="008E69B3">
              <w:rPr>
                <w:rStyle w:val="Hyperlink"/>
                <w:rFonts w:ascii="Sakkal Majalla" w:hAnsi="Sakkal Majalla" w:cs="Sakkal Majalla"/>
                <w:b/>
                <w:bCs/>
                <w:noProof/>
                <w:rtl/>
              </w:rPr>
              <w:t>الفرق بين التحليلات الوصفية والتحليلات التنبؤية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14</w:t>
            </w:r>
            <w:r>
              <w:rPr>
                <w:rStyle w:val="Hyperlink"/>
                <w:noProof/>
                <w:rtl/>
              </w:rPr>
              <w:fldChar w:fldCharType="end"/>
            </w:r>
          </w:hyperlink>
        </w:p>
        <w:p w14:paraId="24CB88DA" w14:textId="056709DC" w:rsidR="005925E5" w:rsidRDefault="005925E5">
          <w:pPr>
            <w:pStyle w:val="31"/>
            <w:tabs>
              <w:tab w:val="right" w:leader="dot" w:pos="8822"/>
            </w:tabs>
            <w:rPr>
              <w:rFonts w:eastAsiaTheme="minorEastAsia" w:cstheme="minorBidi"/>
              <w:i w:val="0"/>
              <w:iCs w:val="0"/>
              <w:noProof/>
              <w:sz w:val="24"/>
              <w:rtl/>
            </w:rPr>
          </w:pPr>
          <w:hyperlink w:anchor="_Toc224616724" w:history="1">
            <w:r w:rsidRPr="008E69B3">
              <w:rPr>
                <w:rStyle w:val="Hyperlink"/>
                <w:rFonts w:ascii="Sakkal Majalla" w:hAnsi="Sakkal Majalla" w:cs="Sakkal Majalla"/>
                <w:b/>
                <w:bCs/>
                <w:noProof/>
                <w:rtl/>
              </w:rPr>
              <w:t>ثانياً: العلاقة بين تحليلات الموارد البشرية (</w:t>
            </w:r>
            <w:r w:rsidRPr="008E69B3">
              <w:rPr>
                <w:rStyle w:val="Hyperlink"/>
                <w:rFonts w:ascii="Sakkal Majalla" w:hAnsi="Sakkal Majalla" w:cs="Sakkal Majalla"/>
                <w:b/>
                <w:bCs/>
                <w:noProof/>
              </w:rPr>
              <w:t>HR Analytics</w:t>
            </w:r>
            <w:r w:rsidRPr="008E69B3">
              <w:rPr>
                <w:rStyle w:val="Hyperlink"/>
                <w:rFonts w:ascii="Sakkal Majalla" w:hAnsi="Sakkal Majalla" w:cs="Sakkal Majalla"/>
                <w:b/>
                <w:bCs/>
                <w:noProof/>
                <w:rtl/>
              </w:rPr>
              <w:t>) والمؤشرات الذكية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14</w:t>
            </w:r>
            <w:r>
              <w:rPr>
                <w:rStyle w:val="Hyperlink"/>
                <w:noProof/>
                <w:rtl/>
              </w:rPr>
              <w:fldChar w:fldCharType="end"/>
            </w:r>
          </w:hyperlink>
        </w:p>
        <w:p w14:paraId="2F4DEB8A" w14:textId="4B7D49C0" w:rsidR="005925E5" w:rsidRDefault="005925E5">
          <w:pPr>
            <w:pStyle w:val="31"/>
            <w:tabs>
              <w:tab w:val="right" w:leader="dot" w:pos="8822"/>
            </w:tabs>
            <w:rPr>
              <w:rFonts w:eastAsiaTheme="minorEastAsia" w:cstheme="minorBidi"/>
              <w:i w:val="0"/>
              <w:iCs w:val="0"/>
              <w:noProof/>
              <w:sz w:val="24"/>
              <w:rtl/>
            </w:rPr>
          </w:pPr>
          <w:hyperlink w:anchor="_Toc224616725" w:history="1">
            <w:r w:rsidRPr="008E69B3">
              <w:rPr>
                <w:rStyle w:val="Hyperlink"/>
                <w:rFonts w:ascii="Sakkal Majalla" w:hAnsi="Sakkal Majalla" w:cs="Sakkal Majalla"/>
                <w:b/>
                <w:bCs/>
                <w:noProof/>
              </w:rPr>
              <w:t>2.1.5</w:t>
            </w:r>
            <w:r w:rsidRPr="008E69B3">
              <w:rPr>
                <w:rStyle w:val="Hyperlink"/>
                <w:rFonts w:ascii="Sakkal Majalla" w:hAnsi="Sakkal Majalla" w:cs="Sakkal Majalla"/>
                <w:b/>
                <w:bCs/>
                <w:noProof/>
                <w:rtl/>
              </w:rPr>
              <w:t xml:space="preserve"> التحديات المرتبطة بتطبيق الذكاء الاصطناعي في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15</w:t>
            </w:r>
            <w:r>
              <w:rPr>
                <w:rStyle w:val="Hyperlink"/>
                <w:noProof/>
                <w:rtl/>
              </w:rPr>
              <w:fldChar w:fldCharType="end"/>
            </w:r>
          </w:hyperlink>
        </w:p>
        <w:p w14:paraId="5B51C687" w14:textId="5FCC814C" w:rsidR="005925E5" w:rsidRDefault="005925E5">
          <w:pPr>
            <w:pStyle w:val="21"/>
            <w:tabs>
              <w:tab w:val="right" w:leader="dot" w:pos="8822"/>
            </w:tabs>
            <w:rPr>
              <w:rFonts w:eastAsiaTheme="minorEastAsia" w:cstheme="minorBidi"/>
              <w:smallCaps w:val="0"/>
              <w:noProof/>
              <w:sz w:val="24"/>
              <w:rtl/>
            </w:rPr>
          </w:pPr>
          <w:hyperlink w:anchor="_Toc224616726" w:history="1">
            <w:r w:rsidRPr="008E69B3">
              <w:rPr>
                <w:rStyle w:val="Hyperlink"/>
                <w:rFonts w:ascii="Sakkal Majalla" w:hAnsi="Sakkal Majalla" w:cs="Sakkal Majalla"/>
                <w:b/>
                <w:bCs/>
                <w:noProof/>
              </w:rPr>
              <w:t>2.2</w:t>
            </w:r>
            <w:r w:rsidRPr="008E69B3">
              <w:rPr>
                <w:rStyle w:val="Hyperlink"/>
                <w:rFonts w:ascii="Sakkal Majalla" w:hAnsi="Sakkal Majalla" w:cs="Sakkal Majalla"/>
                <w:b/>
                <w:bCs/>
                <w:noProof/>
                <w:rtl/>
              </w:rPr>
              <w:t xml:space="preserve">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17</w:t>
            </w:r>
            <w:r>
              <w:rPr>
                <w:rStyle w:val="Hyperlink"/>
                <w:noProof/>
                <w:rtl/>
              </w:rPr>
              <w:fldChar w:fldCharType="end"/>
            </w:r>
          </w:hyperlink>
        </w:p>
        <w:p w14:paraId="6B3A0820" w14:textId="7F131093" w:rsidR="005925E5" w:rsidRDefault="005925E5">
          <w:pPr>
            <w:pStyle w:val="31"/>
            <w:tabs>
              <w:tab w:val="right" w:leader="dot" w:pos="8822"/>
            </w:tabs>
            <w:rPr>
              <w:rFonts w:eastAsiaTheme="minorEastAsia" w:cstheme="minorBidi"/>
              <w:i w:val="0"/>
              <w:iCs w:val="0"/>
              <w:noProof/>
              <w:sz w:val="24"/>
              <w:rtl/>
            </w:rPr>
          </w:pPr>
          <w:hyperlink w:anchor="_Toc224616727" w:history="1">
            <w:r w:rsidRPr="008E69B3">
              <w:rPr>
                <w:rStyle w:val="Hyperlink"/>
                <w:rFonts w:ascii="Sakkal Majalla" w:hAnsi="Sakkal Majalla" w:cs="Sakkal Majalla"/>
                <w:b/>
                <w:bCs/>
                <w:noProof/>
                <w:rtl/>
                <w:lang w:bidi="ar-EG"/>
              </w:rPr>
              <w:t>أولًا: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18</w:t>
            </w:r>
            <w:r>
              <w:rPr>
                <w:rStyle w:val="Hyperlink"/>
                <w:noProof/>
                <w:rtl/>
              </w:rPr>
              <w:fldChar w:fldCharType="end"/>
            </w:r>
          </w:hyperlink>
        </w:p>
        <w:p w14:paraId="2C56A0B9" w14:textId="70959F29" w:rsidR="005925E5" w:rsidRDefault="005925E5">
          <w:pPr>
            <w:pStyle w:val="31"/>
            <w:tabs>
              <w:tab w:val="right" w:leader="dot" w:pos="8822"/>
            </w:tabs>
            <w:rPr>
              <w:rFonts w:eastAsiaTheme="minorEastAsia" w:cstheme="minorBidi"/>
              <w:i w:val="0"/>
              <w:iCs w:val="0"/>
              <w:noProof/>
              <w:sz w:val="24"/>
              <w:rtl/>
            </w:rPr>
          </w:pPr>
          <w:hyperlink w:anchor="_Toc224616728" w:history="1">
            <w:r w:rsidRPr="008E69B3">
              <w:rPr>
                <w:rStyle w:val="Hyperlink"/>
                <w:rFonts w:ascii="Sakkal Majalla" w:hAnsi="Sakkal Majalla" w:cs="Sakkal Majalla"/>
                <w:b/>
                <w:bCs/>
                <w:noProof/>
                <w:rtl/>
                <w:lang w:bidi="ar-EG"/>
              </w:rPr>
              <w:t>ثانيًا: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19</w:t>
            </w:r>
            <w:r>
              <w:rPr>
                <w:rStyle w:val="Hyperlink"/>
                <w:noProof/>
                <w:rtl/>
              </w:rPr>
              <w:fldChar w:fldCharType="end"/>
            </w:r>
          </w:hyperlink>
        </w:p>
        <w:p w14:paraId="12609EAB" w14:textId="45CFF3B6" w:rsidR="005925E5" w:rsidRDefault="005925E5">
          <w:pPr>
            <w:pStyle w:val="21"/>
            <w:tabs>
              <w:tab w:val="right" w:leader="dot" w:pos="8822"/>
            </w:tabs>
            <w:rPr>
              <w:rFonts w:eastAsiaTheme="minorEastAsia" w:cstheme="minorBidi"/>
              <w:smallCaps w:val="0"/>
              <w:noProof/>
              <w:sz w:val="24"/>
              <w:rtl/>
            </w:rPr>
          </w:pPr>
          <w:hyperlink w:anchor="_Toc224616729" w:history="1">
            <w:r w:rsidRPr="008E69B3">
              <w:rPr>
                <w:rStyle w:val="Hyperlink"/>
                <w:rFonts w:ascii="Sakkal Majalla" w:hAnsi="Sakkal Majalla" w:cs="Sakkal Majalla"/>
                <w:b/>
                <w:bCs/>
                <w:noProof/>
              </w:rPr>
              <w:t>2.3</w:t>
            </w:r>
            <w:r w:rsidRPr="008E69B3">
              <w:rPr>
                <w:rStyle w:val="Hyperlink"/>
                <w:rFonts w:ascii="Sakkal Majalla" w:hAnsi="Sakkal Majalla" w:cs="Sakkal Majalla"/>
                <w:b/>
                <w:bCs/>
                <w:noProof/>
                <w:rtl/>
              </w:rPr>
              <w:t xml:space="preserve"> التعليق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Toc224616729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20</w:t>
            </w:r>
            <w:r>
              <w:rPr>
                <w:rStyle w:val="Hyperlink"/>
                <w:noProof/>
                <w:rtl/>
              </w:rPr>
              <w:fldChar w:fldCharType="end"/>
            </w:r>
          </w:hyperlink>
        </w:p>
        <w:p w14:paraId="1FB3C836" w14:textId="0FE38400" w:rsidR="005925E5" w:rsidRDefault="005925E5">
          <w:pPr>
            <w:pStyle w:val="21"/>
            <w:tabs>
              <w:tab w:val="right" w:leader="dot" w:pos="8822"/>
            </w:tabs>
            <w:rPr>
              <w:rFonts w:eastAsiaTheme="minorEastAsia" w:cstheme="minorBidi"/>
              <w:smallCaps w:val="0"/>
              <w:noProof/>
              <w:sz w:val="24"/>
              <w:rtl/>
            </w:rPr>
          </w:pPr>
          <w:hyperlink w:anchor="_Toc224616730" w:history="1">
            <w:r w:rsidRPr="008E69B3">
              <w:rPr>
                <w:rStyle w:val="Hyperlink"/>
                <w:rFonts w:ascii="Sakkal Majalla" w:hAnsi="Sakkal Majalla" w:cs="Sakkal Majalla"/>
                <w:b/>
                <w:bCs/>
                <w:noProof/>
              </w:rPr>
              <w:t>2.4</w:t>
            </w:r>
            <w:r w:rsidRPr="008E69B3">
              <w:rPr>
                <w:rStyle w:val="Hyperlink"/>
                <w:rFonts w:ascii="Sakkal Majalla" w:hAnsi="Sakkal Majalla" w:cs="Sakkal Majalla"/>
                <w:b/>
                <w:bCs/>
                <w:noProof/>
                <w:rtl/>
              </w:rPr>
              <w:t xml:space="preserve"> المنطلقات النظرية للدراسة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20</w:t>
            </w:r>
            <w:r>
              <w:rPr>
                <w:rStyle w:val="Hyperlink"/>
                <w:noProof/>
                <w:rtl/>
              </w:rPr>
              <w:fldChar w:fldCharType="end"/>
            </w:r>
          </w:hyperlink>
        </w:p>
        <w:p w14:paraId="4F147B09" w14:textId="3FB26180" w:rsidR="005925E5" w:rsidRDefault="005925E5">
          <w:pPr>
            <w:pStyle w:val="31"/>
            <w:tabs>
              <w:tab w:val="right" w:leader="dot" w:pos="8822"/>
            </w:tabs>
            <w:rPr>
              <w:rFonts w:eastAsiaTheme="minorEastAsia" w:cstheme="minorBidi"/>
              <w:i w:val="0"/>
              <w:iCs w:val="0"/>
              <w:noProof/>
              <w:sz w:val="24"/>
              <w:rtl/>
            </w:rPr>
          </w:pPr>
          <w:hyperlink w:anchor="_Toc224616731" w:history="1">
            <w:r w:rsidRPr="008E69B3">
              <w:rPr>
                <w:rStyle w:val="Hyperlink"/>
                <w:rFonts w:ascii="Sakkal Majalla" w:hAnsi="Sakkal Majalla" w:cs="Sakkal Majalla"/>
                <w:b/>
                <w:bCs/>
                <w:noProof/>
                <w:rtl/>
                <w:lang w:bidi="ar-EG"/>
              </w:rPr>
              <w:t xml:space="preserve">أولًا: المنطلق التكنولوجي - </w:t>
            </w:r>
            <w:r w:rsidRPr="008E69B3">
              <w:rPr>
                <w:rStyle w:val="Hyperlink"/>
                <w:rFonts w:ascii="Sakkal Majalla" w:hAnsi="Sakkal Majalla" w:cs="Sakkal Majalla"/>
                <w:b/>
                <w:bCs/>
                <w:noProof/>
                <w:lang w:bidi="ar-EG"/>
              </w:rPr>
              <w:t xml:space="preserve"> (Technology-Driven Approach)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21</w:t>
            </w:r>
            <w:r>
              <w:rPr>
                <w:rStyle w:val="Hyperlink"/>
                <w:noProof/>
                <w:rtl/>
              </w:rPr>
              <w:fldChar w:fldCharType="end"/>
            </w:r>
          </w:hyperlink>
        </w:p>
        <w:p w14:paraId="5FC0E3AE" w14:textId="4B194675" w:rsidR="005925E5" w:rsidRDefault="005925E5">
          <w:pPr>
            <w:pStyle w:val="31"/>
            <w:tabs>
              <w:tab w:val="right" w:leader="dot" w:pos="8822"/>
            </w:tabs>
            <w:rPr>
              <w:rFonts w:eastAsiaTheme="minorEastAsia" w:cstheme="minorBidi"/>
              <w:i w:val="0"/>
              <w:iCs w:val="0"/>
              <w:noProof/>
              <w:sz w:val="24"/>
              <w:rtl/>
            </w:rPr>
          </w:pPr>
          <w:hyperlink w:anchor="_Toc224616732" w:history="1">
            <w:r w:rsidRPr="008E69B3">
              <w:rPr>
                <w:rStyle w:val="Hyperlink"/>
                <w:rFonts w:ascii="Sakkal Majalla" w:hAnsi="Sakkal Majalla" w:cs="Sakkal Majalla"/>
                <w:b/>
                <w:bCs/>
                <w:noProof/>
                <w:rtl/>
                <w:lang w:bidi="ar-EG"/>
              </w:rPr>
              <w:t xml:space="preserve">ثانيًا: المنطلق الإداري - </w:t>
            </w:r>
            <w:r w:rsidRPr="008E69B3">
              <w:rPr>
                <w:rStyle w:val="Hyperlink"/>
                <w:rFonts w:ascii="Sakkal Majalla" w:hAnsi="Sakkal Majalla" w:cs="Sakkal Majalla"/>
                <w:b/>
                <w:bCs/>
                <w:noProof/>
                <w:lang w:bidi="ar-EG"/>
              </w:rPr>
              <w:t xml:space="preserve"> (Managerial Modernization Perspective)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21</w:t>
            </w:r>
            <w:r>
              <w:rPr>
                <w:rStyle w:val="Hyperlink"/>
                <w:noProof/>
                <w:rtl/>
              </w:rPr>
              <w:fldChar w:fldCharType="end"/>
            </w:r>
          </w:hyperlink>
        </w:p>
        <w:p w14:paraId="05EB7B22" w14:textId="5218A76C" w:rsidR="005925E5" w:rsidRDefault="005925E5">
          <w:pPr>
            <w:pStyle w:val="31"/>
            <w:tabs>
              <w:tab w:val="right" w:leader="dot" w:pos="8822"/>
            </w:tabs>
            <w:rPr>
              <w:rFonts w:eastAsiaTheme="minorEastAsia" w:cstheme="minorBidi"/>
              <w:i w:val="0"/>
              <w:iCs w:val="0"/>
              <w:noProof/>
              <w:sz w:val="24"/>
              <w:rtl/>
            </w:rPr>
          </w:pPr>
          <w:hyperlink w:anchor="_Toc224616733" w:history="1">
            <w:r w:rsidRPr="008E69B3">
              <w:rPr>
                <w:rStyle w:val="Hyperlink"/>
                <w:rFonts w:ascii="Sakkal Majalla" w:hAnsi="Sakkal Majalla" w:cs="Sakkal Majalla"/>
                <w:b/>
                <w:bCs/>
                <w:noProof/>
                <w:rtl/>
                <w:lang w:bidi="ar-EG"/>
              </w:rPr>
              <w:t xml:space="preserve">ثالثًا: منطلق رأس المال البشري - </w:t>
            </w:r>
            <w:r w:rsidRPr="008E69B3">
              <w:rPr>
                <w:rStyle w:val="Hyperlink"/>
                <w:rFonts w:ascii="Sakkal Majalla" w:hAnsi="Sakkal Majalla" w:cs="Sakkal Majalla"/>
                <w:b/>
                <w:bCs/>
                <w:noProof/>
                <w:lang w:bidi="ar-EG"/>
              </w:rPr>
              <w:t xml:space="preserve"> (Human Capital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21</w:t>
            </w:r>
            <w:r>
              <w:rPr>
                <w:rStyle w:val="Hyperlink"/>
                <w:noProof/>
                <w:rtl/>
              </w:rPr>
              <w:fldChar w:fldCharType="end"/>
            </w:r>
          </w:hyperlink>
        </w:p>
        <w:p w14:paraId="35DF7090" w14:textId="087ACD57" w:rsidR="005925E5" w:rsidRDefault="005925E5">
          <w:pPr>
            <w:pStyle w:val="31"/>
            <w:tabs>
              <w:tab w:val="right" w:leader="dot" w:pos="8822"/>
            </w:tabs>
            <w:rPr>
              <w:rFonts w:eastAsiaTheme="minorEastAsia" w:cstheme="minorBidi"/>
              <w:i w:val="0"/>
              <w:iCs w:val="0"/>
              <w:noProof/>
              <w:sz w:val="24"/>
              <w:rtl/>
            </w:rPr>
          </w:pPr>
          <w:hyperlink w:anchor="_Toc224616734" w:history="1">
            <w:r w:rsidRPr="008E69B3">
              <w:rPr>
                <w:rStyle w:val="Hyperlink"/>
                <w:rFonts w:ascii="Sakkal Majalla" w:hAnsi="Sakkal Majalla" w:cs="Sakkal Majalla"/>
                <w:b/>
                <w:bCs/>
                <w:noProof/>
                <w:rtl/>
                <w:lang w:bidi="ar-EG"/>
              </w:rPr>
              <w:t xml:space="preserve">رابعًا: المنطلق الوطني للتحول الرقمي في المملكة العربية السعودية - </w:t>
            </w:r>
            <w:r w:rsidRPr="008E69B3">
              <w:rPr>
                <w:rStyle w:val="Hyperlink"/>
                <w:rFonts w:ascii="Sakkal Majalla" w:hAnsi="Sakkal Majalla" w:cs="Sakkal Majalla"/>
                <w:b/>
                <w:bCs/>
                <w:noProof/>
                <w:lang w:bidi="ar-EG"/>
              </w:rPr>
              <w:t xml:space="preserve"> (Digital Transformation in KSA)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22</w:t>
            </w:r>
            <w:r>
              <w:rPr>
                <w:rStyle w:val="Hyperlink"/>
                <w:noProof/>
                <w:rtl/>
              </w:rPr>
              <w:fldChar w:fldCharType="end"/>
            </w:r>
          </w:hyperlink>
        </w:p>
        <w:p w14:paraId="57EE1A67" w14:textId="0C6C1C16" w:rsidR="005925E5" w:rsidRDefault="005925E5">
          <w:pPr>
            <w:pStyle w:val="31"/>
            <w:tabs>
              <w:tab w:val="right" w:leader="dot" w:pos="8822"/>
            </w:tabs>
            <w:rPr>
              <w:rFonts w:eastAsiaTheme="minorEastAsia" w:cstheme="minorBidi"/>
              <w:i w:val="0"/>
              <w:iCs w:val="0"/>
              <w:noProof/>
              <w:sz w:val="24"/>
              <w:rtl/>
            </w:rPr>
          </w:pPr>
          <w:hyperlink w:anchor="_Toc224616735" w:history="1">
            <w:r w:rsidRPr="008E69B3">
              <w:rPr>
                <w:rStyle w:val="Hyperlink"/>
                <w:rFonts w:ascii="Sakkal Majalla" w:hAnsi="Sakkal Majalla" w:cs="Sakkal Majalla"/>
                <w:b/>
                <w:bCs/>
                <w:noProof/>
                <w:rtl/>
                <w:lang w:bidi="ar-EG"/>
              </w:rPr>
              <w:t xml:space="preserve">خامسًا: منطلق الكفاءة التنظيمية - </w:t>
            </w:r>
            <w:r w:rsidRPr="008E69B3">
              <w:rPr>
                <w:rStyle w:val="Hyperlink"/>
                <w:rFonts w:ascii="Sakkal Majalla" w:hAnsi="Sakkal Majalla" w:cs="Sakkal Majalla"/>
                <w:b/>
                <w:bCs/>
                <w:noProof/>
                <w:lang w:bidi="ar-EG"/>
              </w:rPr>
              <w:t xml:space="preserve"> (Organizational Efficiency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22</w:t>
            </w:r>
            <w:r>
              <w:rPr>
                <w:rStyle w:val="Hyperlink"/>
                <w:noProof/>
                <w:rtl/>
              </w:rPr>
              <w:fldChar w:fldCharType="end"/>
            </w:r>
          </w:hyperlink>
        </w:p>
        <w:p w14:paraId="6477D64E" w14:textId="4592C98D" w:rsidR="005925E5" w:rsidRDefault="005925E5">
          <w:pPr>
            <w:pStyle w:val="21"/>
            <w:tabs>
              <w:tab w:val="right" w:leader="dot" w:pos="8822"/>
            </w:tabs>
            <w:rPr>
              <w:rFonts w:eastAsiaTheme="minorEastAsia" w:cstheme="minorBidi"/>
              <w:smallCaps w:val="0"/>
              <w:noProof/>
              <w:sz w:val="24"/>
              <w:rtl/>
            </w:rPr>
          </w:pPr>
          <w:hyperlink w:anchor="_Toc224616736" w:history="1">
            <w:r w:rsidRPr="008E69B3">
              <w:rPr>
                <w:rStyle w:val="Hyperlink"/>
                <w:rFonts w:ascii="Sakkal Majalla" w:hAnsi="Sakkal Majalla" w:cs="Sakkal Majalla"/>
                <w:b/>
                <w:bCs/>
                <w:noProof/>
              </w:rPr>
              <w:t>2.5</w:t>
            </w:r>
            <w:r w:rsidRPr="008E69B3">
              <w:rPr>
                <w:rStyle w:val="Hyperlink"/>
                <w:rFonts w:ascii="Sakkal Majalla" w:hAnsi="Sakkal Majalla" w:cs="Sakkal Majalla"/>
                <w:b/>
                <w:bCs/>
                <w:noProof/>
                <w:rtl/>
              </w:rPr>
              <w:t xml:space="preserve"> أوجه الاتفاق بين 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23</w:t>
            </w:r>
            <w:r>
              <w:rPr>
                <w:rStyle w:val="Hyperlink"/>
                <w:noProof/>
                <w:rtl/>
              </w:rPr>
              <w:fldChar w:fldCharType="end"/>
            </w:r>
          </w:hyperlink>
        </w:p>
        <w:p w14:paraId="646555F6" w14:textId="75C46933" w:rsidR="005925E5" w:rsidRDefault="005925E5">
          <w:pPr>
            <w:pStyle w:val="21"/>
            <w:tabs>
              <w:tab w:val="right" w:leader="dot" w:pos="8822"/>
            </w:tabs>
            <w:rPr>
              <w:rFonts w:eastAsiaTheme="minorEastAsia" w:cstheme="minorBidi"/>
              <w:smallCaps w:val="0"/>
              <w:noProof/>
              <w:sz w:val="24"/>
              <w:rtl/>
            </w:rPr>
          </w:pPr>
          <w:hyperlink w:anchor="_Toc224616737" w:history="1">
            <w:r w:rsidRPr="008E69B3">
              <w:rPr>
                <w:rStyle w:val="Hyperlink"/>
                <w:rFonts w:ascii="Sakkal Majalla" w:hAnsi="Sakkal Majalla" w:cs="Sakkal Majalla"/>
                <w:b/>
                <w:bCs/>
                <w:noProof/>
              </w:rPr>
              <w:t>2.6</w:t>
            </w:r>
            <w:r w:rsidRPr="008E69B3">
              <w:rPr>
                <w:rStyle w:val="Hyperlink"/>
                <w:rFonts w:ascii="Sakkal Majalla" w:hAnsi="Sakkal Majalla" w:cs="Sakkal Majalla"/>
                <w:b/>
                <w:bCs/>
                <w:noProof/>
                <w:rtl/>
              </w:rPr>
              <w:t xml:space="preserve"> أوجه الاختلاف بين 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24</w:t>
            </w:r>
            <w:r>
              <w:rPr>
                <w:rStyle w:val="Hyperlink"/>
                <w:noProof/>
                <w:rtl/>
              </w:rPr>
              <w:fldChar w:fldCharType="end"/>
            </w:r>
          </w:hyperlink>
        </w:p>
        <w:p w14:paraId="1E9FA03A" w14:textId="5009D022" w:rsidR="005925E5" w:rsidRDefault="005925E5">
          <w:pPr>
            <w:pStyle w:val="21"/>
            <w:tabs>
              <w:tab w:val="right" w:leader="dot" w:pos="8822"/>
            </w:tabs>
            <w:rPr>
              <w:rFonts w:eastAsiaTheme="minorEastAsia" w:cstheme="minorBidi"/>
              <w:smallCaps w:val="0"/>
              <w:noProof/>
              <w:sz w:val="24"/>
              <w:rtl/>
            </w:rPr>
          </w:pPr>
          <w:hyperlink w:anchor="_Toc224616738" w:history="1">
            <w:r w:rsidRPr="008E69B3">
              <w:rPr>
                <w:rStyle w:val="Hyperlink"/>
                <w:rFonts w:ascii="Sakkal Majalla" w:hAnsi="Sakkal Majalla" w:cs="Sakkal Majalla"/>
                <w:b/>
                <w:bCs/>
                <w:noProof/>
              </w:rPr>
              <w:t>2.7</w:t>
            </w:r>
            <w:r w:rsidRPr="008E69B3">
              <w:rPr>
                <w:rStyle w:val="Hyperlink"/>
                <w:rFonts w:ascii="Sakkal Majalla" w:hAnsi="Sakkal Majalla" w:cs="Sakkal Majalla"/>
                <w:b/>
                <w:bCs/>
                <w:noProof/>
                <w:rtl/>
              </w:rPr>
              <w:t xml:space="preserve"> الفجوة البحثية - </w:t>
            </w:r>
            <w:r w:rsidRPr="008E69B3">
              <w:rPr>
                <w:rStyle w:val="Hyperlink"/>
                <w:rFonts w:ascii="Sakkal Majalla" w:hAnsi="Sakkal Majalla" w:cs="Sakkal Majalla"/>
                <w:b/>
                <w:bCs/>
                <w:noProof/>
              </w:rPr>
              <w:t xml:space="preserve"> (Gap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24</w:t>
            </w:r>
            <w:r>
              <w:rPr>
                <w:rStyle w:val="Hyperlink"/>
                <w:noProof/>
                <w:rtl/>
              </w:rPr>
              <w:fldChar w:fldCharType="end"/>
            </w:r>
          </w:hyperlink>
        </w:p>
        <w:p w14:paraId="6CD28D16" w14:textId="61FCF5A2" w:rsidR="005925E5" w:rsidRDefault="005925E5">
          <w:pPr>
            <w:pStyle w:val="12"/>
            <w:tabs>
              <w:tab w:val="right" w:leader="dot" w:pos="8822"/>
            </w:tabs>
            <w:rPr>
              <w:rFonts w:eastAsiaTheme="minorEastAsia" w:cstheme="minorBidi"/>
              <w:b w:val="0"/>
              <w:bCs w:val="0"/>
              <w:caps w:val="0"/>
              <w:noProof/>
              <w:sz w:val="24"/>
              <w:rtl/>
            </w:rPr>
          </w:pPr>
          <w:hyperlink w:anchor="_Toc224616739" w:history="1">
            <w:r w:rsidRPr="008E69B3">
              <w:rPr>
                <w:rStyle w:val="Hyperlink"/>
                <w:rFonts w:ascii="Sakkal Majalla" w:hAnsi="Sakkal Majalla" w:cs="Sakkal Majalla"/>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Toc224616739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25</w:t>
            </w:r>
            <w:r>
              <w:rPr>
                <w:rStyle w:val="Hyperlink"/>
                <w:noProof/>
                <w:rtl/>
              </w:rPr>
              <w:fldChar w:fldCharType="end"/>
            </w:r>
          </w:hyperlink>
        </w:p>
        <w:p w14:paraId="647B71C9" w14:textId="78B89440" w:rsidR="005925E5" w:rsidRDefault="005925E5">
          <w:pPr>
            <w:pStyle w:val="21"/>
            <w:tabs>
              <w:tab w:val="right" w:leader="dot" w:pos="8822"/>
            </w:tabs>
            <w:rPr>
              <w:rFonts w:eastAsiaTheme="minorEastAsia" w:cstheme="minorBidi"/>
              <w:smallCaps w:val="0"/>
              <w:noProof/>
              <w:sz w:val="24"/>
              <w:rtl/>
            </w:rPr>
          </w:pPr>
          <w:hyperlink w:anchor="_Toc224616740" w:history="1">
            <w:r w:rsidRPr="008E69B3">
              <w:rPr>
                <w:rStyle w:val="Hyperlink"/>
                <w:rFonts w:ascii="Sakkal Majalla" w:hAnsi="Sakkal Majalla" w:cs="Sakkal Majalla"/>
                <w:b/>
                <w:bCs/>
                <w:noProof/>
              </w:rPr>
              <w:t>3.1</w:t>
            </w:r>
            <w:r w:rsidRPr="008E69B3">
              <w:rPr>
                <w:rStyle w:val="Hyperlink"/>
                <w:rFonts w:ascii="Sakkal Majalla" w:hAnsi="Sakkal Majalla" w:cs="Sakkal Majalla"/>
                <w:b/>
                <w:bCs/>
                <w:noProof/>
                <w:rtl/>
              </w:rPr>
              <w:t xml:space="preserve"> مقدمة</w:t>
            </w:r>
            <w:r w:rsidRPr="008E69B3">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26</w:t>
            </w:r>
            <w:r>
              <w:rPr>
                <w:rStyle w:val="Hyperlink"/>
                <w:noProof/>
                <w:rtl/>
              </w:rPr>
              <w:fldChar w:fldCharType="end"/>
            </w:r>
          </w:hyperlink>
        </w:p>
        <w:p w14:paraId="6EC92254" w14:textId="45D66F5B" w:rsidR="005925E5" w:rsidRDefault="005925E5">
          <w:pPr>
            <w:pStyle w:val="21"/>
            <w:tabs>
              <w:tab w:val="right" w:leader="dot" w:pos="8822"/>
            </w:tabs>
            <w:rPr>
              <w:rFonts w:eastAsiaTheme="minorEastAsia" w:cstheme="minorBidi"/>
              <w:smallCaps w:val="0"/>
              <w:noProof/>
              <w:sz w:val="24"/>
              <w:rtl/>
            </w:rPr>
          </w:pPr>
          <w:hyperlink w:anchor="_Toc224616741" w:history="1">
            <w:r w:rsidRPr="008E69B3">
              <w:rPr>
                <w:rStyle w:val="Hyperlink"/>
                <w:rFonts w:ascii="Sakkal Majalla" w:hAnsi="Sakkal Majalla" w:cs="Sakkal Majalla"/>
                <w:b/>
                <w:bCs/>
                <w:noProof/>
              </w:rPr>
              <w:t>3.2</w:t>
            </w:r>
            <w:r w:rsidRPr="008E69B3">
              <w:rPr>
                <w:rStyle w:val="Hyperlink"/>
                <w:rFonts w:ascii="Sakkal Majalla" w:hAnsi="Sakkal Majalla" w:cs="Sakkal Majalla"/>
                <w:b/>
                <w:bCs/>
                <w:noProof/>
                <w:rtl/>
              </w:rPr>
              <w:t xml:space="preserve"> 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26</w:t>
            </w:r>
            <w:r>
              <w:rPr>
                <w:rStyle w:val="Hyperlink"/>
                <w:noProof/>
                <w:rtl/>
              </w:rPr>
              <w:fldChar w:fldCharType="end"/>
            </w:r>
          </w:hyperlink>
        </w:p>
        <w:p w14:paraId="3536E973" w14:textId="5ADF4132" w:rsidR="005925E5" w:rsidRDefault="005925E5">
          <w:pPr>
            <w:pStyle w:val="31"/>
            <w:tabs>
              <w:tab w:val="right" w:leader="dot" w:pos="8822"/>
            </w:tabs>
            <w:rPr>
              <w:rFonts w:eastAsiaTheme="minorEastAsia" w:cstheme="minorBidi"/>
              <w:i w:val="0"/>
              <w:iCs w:val="0"/>
              <w:noProof/>
              <w:sz w:val="24"/>
              <w:rtl/>
            </w:rPr>
          </w:pPr>
          <w:hyperlink w:anchor="_Toc224616742" w:history="1">
            <w:r w:rsidRPr="008E69B3">
              <w:rPr>
                <w:rStyle w:val="Hyperlink"/>
                <w:rFonts w:ascii="Sakkal Majalla" w:hAnsi="Sakkal Majalla" w:cs="Sakkal Majalla"/>
                <w:b/>
                <w:bCs/>
                <w:noProof/>
                <w:lang w:bidi="ar-EG"/>
              </w:rPr>
              <w:t>3.2.1</w:t>
            </w:r>
            <w:r w:rsidRPr="008E69B3">
              <w:rPr>
                <w:rStyle w:val="Hyperlink"/>
                <w:rFonts w:ascii="Sakkal Majalla" w:hAnsi="Sakkal Majalla" w:cs="Sakkal Majalla"/>
                <w:b/>
                <w:bCs/>
                <w:noProof/>
                <w:rtl/>
                <w:lang w:bidi="ar-EG"/>
              </w:rPr>
              <w:t xml:space="preserve">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27</w:t>
            </w:r>
            <w:r>
              <w:rPr>
                <w:rStyle w:val="Hyperlink"/>
                <w:noProof/>
                <w:rtl/>
              </w:rPr>
              <w:fldChar w:fldCharType="end"/>
            </w:r>
          </w:hyperlink>
        </w:p>
        <w:p w14:paraId="16A6C110" w14:textId="24DE7579" w:rsidR="005925E5" w:rsidRDefault="005925E5">
          <w:pPr>
            <w:pStyle w:val="31"/>
            <w:tabs>
              <w:tab w:val="right" w:leader="dot" w:pos="8822"/>
            </w:tabs>
            <w:rPr>
              <w:rFonts w:eastAsiaTheme="minorEastAsia" w:cstheme="minorBidi"/>
              <w:i w:val="0"/>
              <w:iCs w:val="0"/>
              <w:noProof/>
              <w:sz w:val="24"/>
              <w:rtl/>
            </w:rPr>
          </w:pPr>
          <w:hyperlink w:anchor="_Toc224616743" w:history="1">
            <w:r w:rsidRPr="008E69B3">
              <w:rPr>
                <w:rStyle w:val="Hyperlink"/>
                <w:rFonts w:ascii="Sakkal Majalla" w:hAnsi="Sakkal Majalla" w:cs="Sakkal Majalla"/>
                <w:b/>
                <w:bCs/>
                <w:noProof/>
                <w:lang w:bidi="ar-EG"/>
              </w:rPr>
              <w:t>3.2.2</w:t>
            </w:r>
            <w:r w:rsidRPr="008E69B3">
              <w:rPr>
                <w:rStyle w:val="Hyperlink"/>
                <w:rFonts w:ascii="Sakkal Majalla" w:hAnsi="Sakkal Majalla" w:cs="Sakkal Majalla"/>
                <w:b/>
                <w:bCs/>
                <w:noProof/>
                <w:rtl/>
              </w:rPr>
              <w:t xml:space="preserve"> </w:t>
            </w:r>
            <w:r w:rsidRPr="008E69B3">
              <w:rPr>
                <w:rStyle w:val="Hyperlink"/>
                <w:rFonts w:ascii="Sakkal Majalla" w:hAnsi="Sakkal Majalla" w:cs="Sakkal Majalla"/>
                <w:b/>
                <w:bCs/>
                <w:noProof/>
                <w:rtl/>
                <w:lang w:bidi="ar-EG"/>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27</w:t>
            </w:r>
            <w:r>
              <w:rPr>
                <w:rStyle w:val="Hyperlink"/>
                <w:noProof/>
                <w:rtl/>
              </w:rPr>
              <w:fldChar w:fldCharType="end"/>
            </w:r>
          </w:hyperlink>
        </w:p>
        <w:p w14:paraId="164945F3" w14:textId="058BF462" w:rsidR="005925E5" w:rsidRDefault="005925E5">
          <w:pPr>
            <w:pStyle w:val="31"/>
            <w:tabs>
              <w:tab w:val="right" w:leader="dot" w:pos="8822"/>
            </w:tabs>
            <w:rPr>
              <w:rFonts w:eastAsiaTheme="minorEastAsia" w:cstheme="minorBidi"/>
              <w:i w:val="0"/>
              <w:iCs w:val="0"/>
              <w:noProof/>
              <w:sz w:val="24"/>
              <w:rtl/>
            </w:rPr>
          </w:pPr>
          <w:hyperlink w:anchor="_Toc224616744" w:history="1">
            <w:r w:rsidRPr="008E69B3">
              <w:rPr>
                <w:rStyle w:val="Hyperlink"/>
                <w:rFonts w:ascii="Sakkal Majalla" w:hAnsi="Sakkal Majalla" w:cs="Sakkal Majalla"/>
                <w:b/>
                <w:bCs/>
                <w:noProof/>
                <w:lang w:bidi="ar-EG"/>
              </w:rPr>
              <w:t>3.2.3</w:t>
            </w:r>
            <w:r w:rsidRPr="008E69B3">
              <w:rPr>
                <w:rStyle w:val="Hyperlink"/>
                <w:rFonts w:ascii="Sakkal Majalla" w:hAnsi="Sakkal Majalla" w:cs="Sakkal Majalla"/>
                <w:b/>
                <w:bCs/>
                <w:noProof/>
                <w:rtl/>
                <w:lang w:bidi="ar-EG"/>
              </w:rPr>
              <w:t xml:space="preserve">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27</w:t>
            </w:r>
            <w:r>
              <w:rPr>
                <w:rStyle w:val="Hyperlink"/>
                <w:noProof/>
                <w:rtl/>
              </w:rPr>
              <w:fldChar w:fldCharType="end"/>
            </w:r>
          </w:hyperlink>
        </w:p>
        <w:p w14:paraId="140D4B87" w14:textId="40F76234" w:rsidR="005925E5" w:rsidRDefault="005925E5">
          <w:pPr>
            <w:pStyle w:val="31"/>
            <w:tabs>
              <w:tab w:val="right" w:leader="dot" w:pos="8822"/>
            </w:tabs>
            <w:rPr>
              <w:rFonts w:eastAsiaTheme="minorEastAsia" w:cstheme="minorBidi"/>
              <w:i w:val="0"/>
              <w:iCs w:val="0"/>
              <w:noProof/>
              <w:sz w:val="24"/>
              <w:rtl/>
            </w:rPr>
          </w:pPr>
          <w:hyperlink w:anchor="_Toc224616745" w:history="1">
            <w:r w:rsidRPr="008E69B3">
              <w:rPr>
                <w:rStyle w:val="Hyperlink"/>
                <w:rFonts w:ascii="Sakkal Majalla" w:hAnsi="Sakkal Majalla" w:cs="Sakkal Majalla"/>
                <w:b/>
                <w:bCs/>
                <w:noProof/>
                <w:lang w:bidi="ar-EG"/>
              </w:rPr>
              <w:t>3.2.4</w:t>
            </w:r>
            <w:r w:rsidRPr="008E69B3">
              <w:rPr>
                <w:rStyle w:val="Hyperlink"/>
                <w:rFonts w:ascii="Sakkal Majalla" w:hAnsi="Sakkal Majalla" w:cs="Sakkal Majalla"/>
                <w:b/>
                <w:bCs/>
                <w:noProof/>
                <w:rtl/>
                <w:lang w:bidi="ar-EG"/>
              </w:rPr>
              <w:t xml:space="preserve"> أدوات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27</w:t>
            </w:r>
            <w:r>
              <w:rPr>
                <w:rStyle w:val="Hyperlink"/>
                <w:noProof/>
                <w:rtl/>
              </w:rPr>
              <w:fldChar w:fldCharType="end"/>
            </w:r>
          </w:hyperlink>
        </w:p>
        <w:p w14:paraId="5D17421F" w14:textId="435A5757" w:rsidR="005925E5" w:rsidRDefault="005925E5">
          <w:pPr>
            <w:pStyle w:val="31"/>
            <w:tabs>
              <w:tab w:val="right" w:leader="dot" w:pos="8822"/>
            </w:tabs>
            <w:rPr>
              <w:rFonts w:eastAsiaTheme="minorEastAsia" w:cstheme="minorBidi"/>
              <w:i w:val="0"/>
              <w:iCs w:val="0"/>
              <w:noProof/>
              <w:sz w:val="24"/>
              <w:rtl/>
            </w:rPr>
          </w:pPr>
          <w:hyperlink w:anchor="_Toc224616746" w:history="1">
            <w:r w:rsidRPr="008E69B3">
              <w:rPr>
                <w:rStyle w:val="Hyperlink"/>
                <w:rFonts w:ascii="Sakkal Majalla" w:hAnsi="Sakkal Majalla" w:cs="Sakkal Majalla"/>
                <w:b/>
                <w:bCs/>
                <w:noProof/>
                <w:lang w:bidi="ar-EG"/>
              </w:rPr>
              <w:t>3.2.5</w:t>
            </w:r>
            <w:r w:rsidRPr="008E69B3">
              <w:rPr>
                <w:rStyle w:val="Hyperlink"/>
                <w:rFonts w:ascii="Sakkal Majalla" w:hAnsi="Sakkal Majalla" w:cs="Sakkal Majalla"/>
                <w:b/>
                <w:bCs/>
                <w:noProof/>
                <w:rtl/>
                <w:lang w:bidi="ar-EG"/>
              </w:rPr>
              <w:t xml:space="preserve"> 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28</w:t>
            </w:r>
            <w:r>
              <w:rPr>
                <w:rStyle w:val="Hyperlink"/>
                <w:noProof/>
                <w:rtl/>
              </w:rPr>
              <w:fldChar w:fldCharType="end"/>
            </w:r>
          </w:hyperlink>
        </w:p>
        <w:p w14:paraId="6050956C" w14:textId="4A7D14C6" w:rsidR="005925E5" w:rsidRDefault="005925E5">
          <w:pPr>
            <w:pStyle w:val="21"/>
            <w:tabs>
              <w:tab w:val="right" w:leader="dot" w:pos="8822"/>
            </w:tabs>
            <w:rPr>
              <w:rFonts w:eastAsiaTheme="minorEastAsia" w:cstheme="minorBidi"/>
              <w:smallCaps w:val="0"/>
              <w:noProof/>
              <w:sz w:val="24"/>
              <w:rtl/>
            </w:rPr>
          </w:pPr>
          <w:hyperlink w:anchor="_Toc224616747" w:history="1">
            <w:r w:rsidRPr="008E69B3">
              <w:rPr>
                <w:rStyle w:val="Hyperlink"/>
                <w:rFonts w:ascii="Sakkal Majalla" w:hAnsi="Sakkal Majalla" w:cs="Sakkal Majalla"/>
                <w:b/>
                <w:bCs/>
                <w:noProof/>
              </w:rPr>
              <w:t>3.3</w:t>
            </w:r>
            <w:r w:rsidRPr="008E69B3">
              <w:rPr>
                <w:rStyle w:val="Hyperlink"/>
                <w:rFonts w:ascii="Sakkal Majalla" w:hAnsi="Sakkal Majalla" w:cs="Sakkal Majalla"/>
                <w:b/>
                <w:bCs/>
                <w:noProof/>
                <w:rtl/>
              </w:rPr>
              <w:t xml:space="preserve">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28</w:t>
            </w:r>
            <w:r>
              <w:rPr>
                <w:rStyle w:val="Hyperlink"/>
                <w:noProof/>
                <w:rtl/>
              </w:rPr>
              <w:fldChar w:fldCharType="end"/>
            </w:r>
          </w:hyperlink>
        </w:p>
        <w:p w14:paraId="0E813B3C" w14:textId="0822A9F3" w:rsidR="005925E5" w:rsidRDefault="005925E5">
          <w:pPr>
            <w:pStyle w:val="31"/>
            <w:tabs>
              <w:tab w:val="left" w:pos="1885"/>
              <w:tab w:val="right" w:leader="dot" w:pos="8822"/>
            </w:tabs>
            <w:rPr>
              <w:rFonts w:eastAsiaTheme="minorEastAsia" w:cstheme="minorBidi"/>
              <w:i w:val="0"/>
              <w:iCs w:val="0"/>
              <w:noProof/>
              <w:sz w:val="24"/>
              <w:rtl/>
            </w:rPr>
          </w:pPr>
          <w:hyperlink w:anchor="_Toc224616748" w:history="1">
            <w:r w:rsidRPr="008E69B3">
              <w:rPr>
                <w:rStyle w:val="Hyperlink"/>
                <w:rFonts w:ascii="Sakkal Majalla" w:hAnsi="Sakkal Majalla" w:cs="Sakkal Majalla"/>
                <w:b/>
                <w:bCs/>
                <w:noProof/>
                <w:lang w:bidi="ar-EG"/>
              </w:rPr>
              <w:t>1.</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 xml:space="preserve">الاستبانة - </w:t>
            </w:r>
            <w:r w:rsidRPr="008E69B3">
              <w:rPr>
                <w:rStyle w:val="Hyperlink"/>
                <w:rFonts w:ascii="Sakkal Majalla" w:hAnsi="Sakkal Majalla" w:cs="Sakkal Majalla"/>
                <w:b/>
                <w:bCs/>
                <w:noProof/>
                <w:lang w:bidi="ar-EG"/>
              </w:rPr>
              <w:t xml:space="preserve"> (Questionnaire)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28</w:t>
            </w:r>
            <w:r>
              <w:rPr>
                <w:rStyle w:val="Hyperlink"/>
                <w:noProof/>
                <w:rtl/>
              </w:rPr>
              <w:fldChar w:fldCharType="end"/>
            </w:r>
          </w:hyperlink>
        </w:p>
        <w:p w14:paraId="0ECA2EF6" w14:textId="5972DEF4" w:rsidR="005925E5" w:rsidRDefault="005925E5">
          <w:pPr>
            <w:pStyle w:val="31"/>
            <w:tabs>
              <w:tab w:val="left" w:pos="1885"/>
              <w:tab w:val="right" w:leader="dot" w:pos="8822"/>
            </w:tabs>
            <w:rPr>
              <w:rFonts w:eastAsiaTheme="minorEastAsia" w:cstheme="minorBidi"/>
              <w:i w:val="0"/>
              <w:iCs w:val="0"/>
              <w:noProof/>
              <w:sz w:val="24"/>
              <w:rtl/>
            </w:rPr>
          </w:pPr>
          <w:hyperlink w:anchor="_Toc224616749" w:history="1">
            <w:r w:rsidRPr="008E69B3">
              <w:rPr>
                <w:rStyle w:val="Hyperlink"/>
                <w:rFonts w:ascii="Sakkal Majalla" w:hAnsi="Sakkal Majalla" w:cs="Sakkal Majalla"/>
                <w:b/>
                <w:bCs/>
                <w:noProof/>
                <w:lang w:bidi="ar-EG"/>
              </w:rPr>
              <w:t>2.</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 xml:space="preserve">التحليل الإحصائي باستخدام برنامج </w:t>
            </w:r>
            <w:r w:rsidRPr="008E69B3">
              <w:rPr>
                <w:rStyle w:val="Hyperlink"/>
                <w:rFonts w:ascii="Sakkal Majalla" w:hAnsi="Sakkal Majalla" w:cs="Sakkal Majalla"/>
                <w:b/>
                <w:bCs/>
                <w:noProof/>
                <w:lang w:bidi="ar-EG"/>
              </w:rPr>
              <w:t xml:space="preserve"> SPSS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Toc224616749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29</w:t>
            </w:r>
            <w:r>
              <w:rPr>
                <w:rStyle w:val="Hyperlink"/>
                <w:noProof/>
                <w:rtl/>
              </w:rPr>
              <w:fldChar w:fldCharType="end"/>
            </w:r>
          </w:hyperlink>
        </w:p>
        <w:p w14:paraId="7D7855C0" w14:textId="7EFBB84C" w:rsidR="005925E5" w:rsidRDefault="005925E5">
          <w:pPr>
            <w:pStyle w:val="31"/>
            <w:tabs>
              <w:tab w:val="left" w:pos="1885"/>
              <w:tab w:val="right" w:leader="dot" w:pos="8822"/>
            </w:tabs>
            <w:rPr>
              <w:rFonts w:eastAsiaTheme="minorEastAsia" w:cstheme="minorBidi"/>
              <w:i w:val="0"/>
              <w:iCs w:val="0"/>
              <w:noProof/>
              <w:sz w:val="24"/>
              <w:rtl/>
            </w:rPr>
          </w:pPr>
          <w:hyperlink w:anchor="_Toc224616750" w:history="1">
            <w:r w:rsidRPr="008E69B3">
              <w:rPr>
                <w:rStyle w:val="Hyperlink"/>
                <w:rFonts w:ascii="Sakkal Majalla" w:hAnsi="Sakkal Majalla" w:cs="Sakkal Majalla"/>
                <w:b/>
                <w:bCs/>
                <w:noProof/>
                <w:lang w:bidi="ar-EG"/>
              </w:rPr>
              <w:t>3.</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الوثائق والتقارير الرسمية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29</w:t>
            </w:r>
            <w:r>
              <w:rPr>
                <w:rStyle w:val="Hyperlink"/>
                <w:noProof/>
                <w:rtl/>
              </w:rPr>
              <w:fldChar w:fldCharType="end"/>
            </w:r>
          </w:hyperlink>
        </w:p>
        <w:p w14:paraId="0C7EA469" w14:textId="6440EBCA" w:rsidR="005925E5" w:rsidRDefault="005925E5">
          <w:pPr>
            <w:pStyle w:val="31"/>
            <w:tabs>
              <w:tab w:val="left" w:pos="1765"/>
              <w:tab w:val="right" w:leader="dot" w:pos="8822"/>
            </w:tabs>
            <w:rPr>
              <w:rFonts w:eastAsiaTheme="minorEastAsia" w:cstheme="minorBidi"/>
              <w:i w:val="0"/>
              <w:iCs w:val="0"/>
              <w:noProof/>
              <w:sz w:val="24"/>
              <w:rtl/>
            </w:rPr>
          </w:pPr>
          <w:hyperlink w:anchor="_Toc224616751" w:history="1">
            <w:r w:rsidRPr="008E69B3">
              <w:rPr>
                <w:rStyle w:val="Hyperlink"/>
                <w:rFonts w:ascii="Sakkal Majalla" w:hAnsi="Sakkal Majalla" w:cs="Sakkal Majalla"/>
                <w:b/>
                <w:bCs/>
                <w:noProof/>
                <w:lang w:bidi="ar-EG"/>
              </w:rPr>
              <w:t>4.</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 xml:space="preserve">الدراسات السابقة - </w:t>
            </w:r>
            <w:r w:rsidRPr="008E69B3">
              <w:rPr>
                <w:rStyle w:val="Hyperlink"/>
                <w:rFonts w:ascii="Sakkal Majalla" w:hAnsi="Sakkal Majalla" w:cs="Sakkal Majalla"/>
                <w:b/>
                <w:bCs/>
                <w:noProof/>
                <w:lang w:bidi="ar-EG"/>
              </w:rPr>
              <w:t xml:space="preserve"> (Previous Studies)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30</w:t>
            </w:r>
            <w:r>
              <w:rPr>
                <w:rStyle w:val="Hyperlink"/>
                <w:noProof/>
                <w:rtl/>
              </w:rPr>
              <w:fldChar w:fldCharType="end"/>
            </w:r>
          </w:hyperlink>
        </w:p>
        <w:p w14:paraId="7175F4C8" w14:textId="5E12915D" w:rsidR="005925E5" w:rsidRDefault="005925E5">
          <w:pPr>
            <w:pStyle w:val="21"/>
            <w:tabs>
              <w:tab w:val="right" w:leader="dot" w:pos="8822"/>
            </w:tabs>
            <w:rPr>
              <w:rFonts w:eastAsiaTheme="minorEastAsia" w:cstheme="minorBidi"/>
              <w:smallCaps w:val="0"/>
              <w:noProof/>
              <w:sz w:val="24"/>
              <w:rtl/>
            </w:rPr>
          </w:pPr>
          <w:hyperlink w:anchor="_Toc224616752" w:history="1">
            <w:r w:rsidRPr="008E69B3">
              <w:rPr>
                <w:rStyle w:val="Hyperlink"/>
                <w:rFonts w:ascii="Sakkal Majalla" w:hAnsi="Sakkal Majalla" w:cs="Sakkal Majalla"/>
                <w:b/>
                <w:bCs/>
                <w:noProof/>
              </w:rPr>
              <w:t>3.4</w:t>
            </w:r>
            <w:r w:rsidRPr="008E69B3">
              <w:rPr>
                <w:rStyle w:val="Hyperlink"/>
                <w:rFonts w:ascii="Sakkal Majalla" w:hAnsi="Sakkal Majalla" w:cs="Sakkal Majalla"/>
                <w:b/>
                <w:bCs/>
                <w:noProof/>
                <w:rtl/>
              </w:rPr>
              <w:t xml:space="preserve">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30</w:t>
            </w:r>
            <w:r>
              <w:rPr>
                <w:rStyle w:val="Hyperlink"/>
                <w:noProof/>
                <w:rtl/>
              </w:rPr>
              <w:fldChar w:fldCharType="end"/>
            </w:r>
          </w:hyperlink>
        </w:p>
        <w:p w14:paraId="553C960A" w14:textId="2FEBF790" w:rsidR="005925E5" w:rsidRDefault="005925E5">
          <w:pPr>
            <w:pStyle w:val="31"/>
            <w:tabs>
              <w:tab w:val="left" w:pos="1885"/>
              <w:tab w:val="right" w:leader="dot" w:pos="8822"/>
            </w:tabs>
            <w:rPr>
              <w:rFonts w:eastAsiaTheme="minorEastAsia" w:cstheme="minorBidi"/>
              <w:i w:val="0"/>
              <w:iCs w:val="0"/>
              <w:noProof/>
              <w:sz w:val="24"/>
              <w:rtl/>
            </w:rPr>
          </w:pPr>
          <w:hyperlink w:anchor="_Toc224616753" w:history="1">
            <w:r w:rsidRPr="008E69B3">
              <w:rPr>
                <w:rStyle w:val="Hyperlink"/>
                <w:rFonts w:ascii="Sakkal Majalla" w:hAnsi="Sakkal Majalla" w:cs="Sakkal Majalla"/>
                <w:b/>
                <w:bCs/>
                <w:noProof/>
                <w:lang w:bidi="ar-EG"/>
              </w:rPr>
              <w:t>1.</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الحدود الموضوعية (المعرفية):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30</w:t>
            </w:r>
            <w:r>
              <w:rPr>
                <w:rStyle w:val="Hyperlink"/>
                <w:noProof/>
                <w:rtl/>
              </w:rPr>
              <w:fldChar w:fldCharType="end"/>
            </w:r>
          </w:hyperlink>
        </w:p>
        <w:p w14:paraId="1054E15E" w14:textId="309FB951" w:rsidR="005925E5" w:rsidRDefault="005925E5">
          <w:pPr>
            <w:pStyle w:val="31"/>
            <w:tabs>
              <w:tab w:val="left" w:pos="1885"/>
              <w:tab w:val="right" w:leader="dot" w:pos="8822"/>
            </w:tabs>
            <w:rPr>
              <w:rFonts w:eastAsiaTheme="minorEastAsia" w:cstheme="minorBidi"/>
              <w:i w:val="0"/>
              <w:iCs w:val="0"/>
              <w:noProof/>
              <w:sz w:val="24"/>
              <w:rtl/>
            </w:rPr>
          </w:pPr>
          <w:hyperlink w:anchor="_Toc224616754" w:history="1">
            <w:r w:rsidRPr="008E69B3">
              <w:rPr>
                <w:rStyle w:val="Hyperlink"/>
                <w:rFonts w:ascii="Sakkal Majalla" w:hAnsi="Sakkal Majalla" w:cs="Sakkal Majalla"/>
                <w:b/>
                <w:bCs/>
                <w:noProof/>
                <w:lang w:bidi="ar-EG"/>
              </w:rPr>
              <w:t>2.</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30</w:t>
            </w:r>
            <w:r>
              <w:rPr>
                <w:rStyle w:val="Hyperlink"/>
                <w:noProof/>
                <w:rtl/>
              </w:rPr>
              <w:fldChar w:fldCharType="end"/>
            </w:r>
          </w:hyperlink>
        </w:p>
        <w:p w14:paraId="23567D8F" w14:textId="46ED20F0" w:rsidR="005925E5" w:rsidRDefault="005925E5">
          <w:pPr>
            <w:pStyle w:val="31"/>
            <w:tabs>
              <w:tab w:val="left" w:pos="1885"/>
              <w:tab w:val="right" w:leader="dot" w:pos="8822"/>
            </w:tabs>
            <w:rPr>
              <w:rFonts w:eastAsiaTheme="minorEastAsia" w:cstheme="minorBidi"/>
              <w:i w:val="0"/>
              <w:iCs w:val="0"/>
              <w:noProof/>
              <w:sz w:val="24"/>
              <w:rtl/>
            </w:rPr>
          </w:pPr>
          <w:hyperlink w:anchor="_Toc224616755" w:history="1">
            <w:r w:rsidRPr="008E69B3">
              <w:rPr>
                <w:rStyle w:val="Hyperlink"/>
                <w:rFonts w:ascii="Sakkal Majalla" w:hAnsi="Sakkal Majalla" w:cs="Sakkal Majalla"/>
                <w:b/>
                <w:bCs/>
                <w:noProof/>
                <w:lang w:bidi="ar-EG"/>
              </w:rPr>
              <w:t>3.</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الحدود 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31</w:t>
            </w:r>
            <w:r>
              <w:rPr>
                <w:rStyle w:val="Hyperlink"/>
                <w:noProof/>
                <w:rtl/>
              </w:rPr>
              <w:fldChar w:fldCharType="end"/>
            </w:r>
          </w:hyperlink>
        </w:p>
        <w:p w14:paraId="481BA972" w14:textId="5C05668F" w:rsidR="005925E5" w:rsidRDefault="005925E5">
          <w:pPr>
            <w:pStyle w:val="31"/>
            <w:tabs>
              <w:tab w:val="left" w:pos="1885"/>
              <w:tab w:val="right" w:leader="dot" w:pos="8822"/>
            </w:tabs>
            <w:rPr>
              <w:rFonts w:eastAsiaTheme="minorEastAsia" w:cstheme="minorBidi"/>
              <w:i w:val="0"/>
              <w:iCs w:val="0"/>
              <w:noProof/>
              <w:sz w:val="24"/>
              <w:rtl/>
            </w:rPr>
          </w:pPr>
          <w:hyperlink w:anchor="_Toc224616756" w:history="1">
            <w:r w:rsidRPr="008E69B3">
              <w:rPr>
                <w:rStyle w:val="Hyperlink"/>
                <w:rFonts w:ascii="Sakkal Majalla" w:hAnsi="Sakkal Majalla" w:cs="Sakkal Majalla"/>
                <w:b/>
                <w:bCs/>
                <w:noProof/>
                <w:lang w:bidi="ar-EG"/>
              </w:rPr>
              <w:t>4.</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الحدود البشرية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31</w:t>
            </w:r>
            <w:r>
              <w:rPr>
                <w:rStyle w:val="Hyperlink"/>
                <w:noProof/>
                <w:rtl/>
              </w:rPr>
              <w:fldChar w:fldCharType="end"/>
            </w:r>
          </w:hyperlink>
        </w:p>
        <w:p w14:paraId="684053BA" w14:textId="64663009" w:rsidR="005925E5" w:rsidRDefault="005925E5">
          <w:pPr>
            <w:pStyle w:val="31"/>
            <w:tabs>
              <w:tab w:val="left" w:pos="1885"/>
              <w:tab w:val="right" w:leader="dot" w:pos="8822"/>
            </w:tabs>
            <w:rPr>
              <w:rFonts w:eastAsiaTheme="minorEastAsia" w:cstheme="minorBidi"/>
              <w:i w:val="0"/>
              <w:iCs w:val="0"/>
              <w:noProof/>
              <w:sz w:val="24"/>
              <w:rtl/>
            </w:rPr>
          </w:pPr>
          <w:hyperlink w:anchor="_Toc224616757" w:history="1">
            <w:r w:rsidRPr="008E69B3">
              <w:rPr>
                <w:rStyle w:val="Hyperlink"/>
                <w:rFonts w:ascii="Sakkal Majalla" w:hAnsi="Sakkal Majalla" w:cs="Sakkal Majalla"/>
                <w:b/>
                <w:bCs/>
                <w:noProof/>
                <w:lang w:bidi="ar-EG"/>
              </w:rPr>
              <w:t>5.</w:t>
            </w:r>
            <w:r>
              <w:rPr>
                <w:rFonts w:eastAsiaTheme="minorEastAsia" w:cstheme="minorBidi"/>
                <w:i w:val="0"/>
                <w:iCs w:val="0"/>
                <w:noProof/>
                <w:sz w:val="24"/>
                <w:rtl/>
              </w:rPr>
              <w:tab/>
            </w:r>
            <w:r w:rsidRPr="008E69B3">
              <w:rPr>
                <w:rStyle w:val="Hyperlink"/>
                <w:rFonts w:ascii="Sakkal Majalla" w:hAnsi="Sakkal Majalla" w:cs="Sakkal Majalla"/>
                <w:b/>
                <w:bCs/>
                <w:noProof/>
                <w:rtl/>
                <w:lang w:bidi="ar-EG"/>
              </w:rPr>
              <w:t>الحدود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31</w:t>
            </w:r>
            <w:r>
              <w:rPr>
                <w:rStyle w:val="Hyperlink"/>
                <w:noProof/>
                <w:rtl/>
              </w:rPr>
              <w:fldChar w:fldCharType="end"/>
            </w:r>
          </w:hyperlink>
        </w:p>
        <w:p w14:paraId="06D8F432" w14:textId="225A251E" w:rsidR="005925E5" w:rsidRDefault="005925E5">
          <w:pPr>
            <w:pStyle w:val="12"/>
            <w:tabs>
              <w:tab w:val="right" w:leader="dot" w:pos="8822"/>
            </w:tabs>
            <w:rPr>
              <w:rFonts w:eastAsiaTheme="minorEastAsia" w:cstheme="minorBidi"/>
              <w:b w:val="0"/>
              <w:bCs w:val="0"/>
              <w:caps w:val="0"/>
              <w:noProof/>
              <w:sz w:val="24"/>
              <w:rtl/>
            </w:rPr>
          </w:pPr>
          <w:hyperlink w:anchor="_Toc224616758" w:history="1">
            <w:r w:rsidRPr="008E69B3">
              <w:rPr>
                <w:rStyle w:val="Hyperlink"/>
                <w:rFonts w:ascii="Sakkal Majalla" w:hAnsi="Sakkal Majalla" w:cs="Sakkal Majalla"/>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32</w:t>
            </w:r>
            <w:r>
              <w:rPr>
                <w:rStyle w:val="Hyperlink"/>
                <w:noProof/>
                <w:rtl/>
              </w:rPr>
              <w:fldChar w:fldCharType="end"/>
            </w:r>
          </w:hyperlink>
        </w:p>
        <w:p w14:paraId="4C1CCBAD" w14:textId="2447ED37" w:rsidR="005925E5" w:rsidRDefault="005925E5">
          <w:pPr>
            <w:pStyle w:val="21"/>
            <w:tabs>
              <w:tab w:val="right" w:leader="dot" w:pos="8822"/>
            </w:tabs>
            <w:rPr>
              <w:rFonts w:eastAsiaTheme="minorEastAsia" w:cstheme="minorBidi"/>
              <w:smallCaps w:val="0"/>
              <w:noProof/>
              <w:sz w:val="24"/>
              <w:rtl/>
            </w:rPr>
          </w:pPr>
          <w:hyperlink w:anchor="_Toc224616759" w:history="1">
            <w:r w:rsidRPr="008E69B3">
              <w:rPr>
                <w:rStyle w:val="Hyperlink"/>
                <w:rFonts w:ascii="Sakkal Majalla" w:hAnsi="Sakkal Majalla" w:cs="Sakkal Majalla"/>
                <w:b/>
                <w:bCs/>
                <w:noProof/>
              </w:rPr>
              <w:t>4.1</w:t>
            </w:r>
            <w:r w:rsidRPr="008E69B3">
              <w:rPr>
                <w:rStyle w:val="Hyperlink"/>
                <w:rFonts w:ascii="Sakkal Majalla" w:hAnsi="Sakkal Majalla" w:cs="Sakkal Majalla"/>
                <w:b/>
                <w:bCs/>
                <w:noProof/>
                <w:rtl/>
              </w:rPr>
              <w:t xml:space="preserve"> مقدمة</w:t>
            </w:r>
            <w:r w:rsidRPr="008E69B3">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Toc224616759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34</w:t>
            </w:r>
            <w:r>
              <w:rPr>
                <w:rStyle w:val="Hyperlink"/>
                <w:noProof/>
                <w:rtl/>
              </w:rPr>
              <w:fldChar w:fldCharType="end"/>
            </w:r>
          </w:hyperlink>
        </w:p>
        <w:p w14:paraId="07BE7774" w14:textId="78286E35" w:rsidR="005925E5" w:rsidRDefault="005925E5">
          <w:pPr>
            <w:pStyle w:val="21"/>
            <w:tabs>
              <w:tab w:val="right" w:leader="dot" w:pos="8822"/>
            </w:tabs>
            <w:rPr>
              <w:rFonts w:eastAsiaTheme="minorEastAsia" w:cstheme="minorBidi"/>
              <w:smallCaps w:val="0"/>
              <w:noProof/>
              <w:sz w:val="24"/>
              <w:rtl/>
            </w:rPr>
          </w:pPr>
          <w:hyperlink w:anchor="_Toc224616760" w:history="1">
            <w:r w:rsidRPr="008E69B3">
              <w:rPr>
                <w:rStyle w:val="Hyperlink"/>
                <w:rFonts w:ascii="Sakkal Majalla" w:hAnsi="Sakkal Majalla" w:cs="Sakkal Majalla"/>
                <w:b/>
                <w:bCs/>
                <w:noProof/>
              </w:rPr>
              <w:t>4.2</w:t>
            </w:r>
            <w:r w:rsidRPr="008E69B3">
              <w:rPr>
                <w:rStyle w:val="Hyperlink"/>
                <w:rFonts w:ascii="Sakkal Majalla" w:hAnsi="Sakkal Majalla" w:cs="Sakkal Majalla"/>
                <w:b/>
                <w:bCs/>
                <w:noProof/>
                <w:rtl/>
              </w:rPr>
              <w:t xml:space="preserve">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34</w:t>
            </w:r>
            <w:r>
              <w:rPr>
                <w:rStyle w:val="Hyperlink"/>
                <w:noProof/>
                <w:rtl/>
              </w:rPr>
              <w:fldChar w:fldCharType="end"/>
            </w:r>
          </w:hyperlink>
        </w:p>
        <w:p w14:paraId="30F95B2F" w14:textId="4CEDADDC" w:rsidR="005925E5" w:rsidRDefault="005925E5">
          <w:pPr>
            <w:pStyle w:val="31"/>
            <w:tabs>
              <w:tab w:val="right" w:leader="dot" w:pos="8822"/>
            </w:tabs>
            <w:rPr>
              <w:rFonts w:eastAsiaTheme="minorEastAsia" w:cstheme="minorBidi"/>
              <w:i w:val="0"/>
              <w:iCs w:val="0"/>
              <w:noProof/>
              <w:sz w:val="24"/>
              <w:rtl/>
            </w:rPr>
          </w:pPr>
          <w:hyperlink w:anchor="_Toc224616761" w:history="1">
            <w:r w:rsidRPr="008E69B3">
              <w:rPr>
                <w:rStyle w:val="Hyperlink"/>
                <w:rFonts w:ascii="Sakkal Majalla" w:hAnsi="Sakkal Majalla" w:cs="Sakkal Majalla"/>
                <w:b/>
                <w:bCs/>
                <w:noProof/>
                <w:rtl/>
                <w:lang w:bidi="ar-EG"/>
              </w:rPr>
              <w:t>توزيع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34</w:t>
            </w:r>
            <w:r>
              <w:rPr>
                <w:rStyle w:val="Hyperlink"/>
                <w:noProof/>
                <w:rtl/>
              </w:rPr>
              <w:fldChar w:fldCharType="end"/>
            </w:r>
          </w:hyperlink>
        </w:p>
        <w:p w14:paraId="692BDCD5" w14:textId="3998331C" w:rsidR="005925E5" w:rsidRDefault="005925E5">
          <w:pPr>
            <w:pStyle w:val="31"/>
            <w:tabs>
              <w:tab w:val="right" w:leader="dot" w:pos="8822"/>
            </w:tabs>
            <w:rPr>
              <w:rFonts w:eastAsiaTheme="minorEastAsia" w:cstheme="minorBidi"/>
              <w:i w:val="0"/>
              <w:iCs w:val="0"/>
              <w:noProof/>
              <w:sz w:val="24"/>
              <w:rtl/>
            </w:rPr>
          </w:pPr>
          <w:hyperlink w:anchor="_Toc224616762" w:history="1">
            <w:r w:rsidRPr="008E69B3">
              <w:rPr>
                <w:rStyle w:val="Hyperlink"/>
                <w:rFonts w:ascii="Sakkal Majalla" w:hAnsi="Sakkal Majalla" w:cs="Sakkal Majalla"/>
                <w:b/>
                <w:bCs/>
                <w:noProof/>
                <w:rtl/>
                <w:lang w:bidi="ar-EG"/>
              </w:rPr>
              <w:t>توزيع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34</w:t>
            </w:r>
            <w:r>
              <w:rPr>
                <w:rStyle w:val="Hyperlink"/>
                <w:noProof/>
                <w:rtl/>
              </w:rPr>
              <w:fldChar w:fldCharType="end"/>
            </w:r>
          </w:hyperlink>
        </w:p>
        <w:p w14:paraId="52C3D183" w14:textId="181CEF12" w:rsidR="005925E5" w:rsidRDefault="005925E5">
          <w:pPr>
            <w:pStyle w:val="31"/>
            <w:tabs>
              <w:tab w:val="right" w:leader="dot" w:pos="8822"/>
            </w:tabs>
            <w:rPr>
              <w:rFonts w:eastAsiaTheme="minorEastAsia" w:cstheme="minorBidi"/>
              <w:i w:val="0"/>
              <w:iCs w:val="0"/>
              <w:noProof/>
              <w:sz w:val="24"/>
              <w:rtl/>
            </w:rPr>
          </w:pPr>
          <w:hyperlink w:anchor="_Toc224616763" w:history="1">
            <w:r w:rsidRPr="008E69B3">
              <w:rPr>
                <w:rStyle w:val="Hyperlink"/>
                <w:rFonts w:ascii="Sakkal Majalla" w:hAnsi="Sakkal Majalla" w:cs="Sakkal Majalla"/>
                <w:b/>
                <w:bCs/>
                <w:noProof/>
                <w:rtl/>
                <w:lang w:bidi="ar-EG"/>
              </w:rPr>
              <w:t>توزيع العينة حسب ال</w:t>
            </w:r>
            <w:r w:rsidRPr="008E69B3">
              <w:rPr>
                <w:rStyle w:val="Hyperlink"/>
                <w:rFonts w:ascii="Sakkal Majalla" w:hAnsi="Sakkal Majalla" w:cs="Sakkal Majalla"/>
                <w:b/>
                <w:bCs/>
                <w:noProof/>
                <w:rtl/>
              </w:rPr>
              <w:t>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34</w:t>
            </w:r>
            <w:r>
              <w:rPr>
                <w:rStyle w:val="Hyperlink"/>
                <w:noProof/>
                <w:rtl/>
              </w:rPr>
              <w:fldChar w:fldCharType="end"/>
            </w:r>
          </w:hyperlink>
        </w:p>
        <w:p w14:paraId="3D496B47" w14:textId="56C2EB4D" w:rsidR="005925E5" w:rsidRDefault="005925E5">
          <w:pPr>
            <w:pStyle w:val="31"/>
            <w:tabs>
              <w:tab w:val="right" w:leader="dot" w:pos="8822"/>
            </w:tabs>
            <w:rPr>
              <w:rFonts w:eastAsiaTheme="minorEastAsia" w:cstheme="minorBidi"/>
              <w:i w:val="0"/>
              <w:iCs w:val="0"/>
              <w:noProof/>
              <w:sz w:val="24"/>
              <w:rtl/>
            </w:rPr>
          </w:pPr>
          <w:hyperlink w:anchor="_Toc224616764" w:history="1">
            <w:r w:rsidRPr="008E69B3">
              <w:rPr>
                <w:rStyle w:val="Hyperlink"/>
                <w:rFonts w:ascii="Sakkal Majalla" w:hAnsi="Sakkal Majalla" w:cs="Sakkal Majalla"/>
                <w:b/>
                <w:bCs/>
                <w:noProof/>
                <w:rtl/>
                <w:lang w:bidi="ar-EG"/>
              </w:rPr>
              <w:t>توزيع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35</w:t>
            </w:r>
            <w:r>
              <w:rPr>
                <w:rStyle w:val="Hyperlink"/>
                <w:noProof/>
                <w:rtl/>
              </w:rPr>
              <w:fldChar w:fldCharType="end"/>
            </w:r>
          </w:hyperlink>
        </w:p>
        <w:p w14:paraId="44A550B8" w14:textId="713FE952" w:rsidR="005925E5" w:rsidRDefault="005925E5">
          <w:pPr>
            <w:pStyle w:val="21"/>
            <w:tabs>
              <w:tab w:val="right" w:leader="dot" w:pos="8822"/>
            </w:tabs>
            <w:rPr>
              <w:rFonts w:eastAsiaTheme="minorEastAsia" w:cstheme="minorBidi"/>
              <w:smallCaps w:val="0"/>
              <w:noProof/>
              <w:sz w:val="24"/>
              <w:rtl/>
            </w:rPr>
          </w:pPr>
          <w:hyperlink w:anchor="_Toc224616765" w:history="1">
            <w:r w:rsidRPr="008E69B3">
              <w:rPr>
                <w:rStyle w:val="Hyperlink"/>
                <w:rFonts w:ascii="Sakkal Majalla" w:hAnsi="Sakkal Majalla" w:cs="Sakkal Majalla"/>
                <w:b/>
                <w:bCs/>
                <w:noProof/>
              </w:rPr>
              <w:t>4.3</w:t>
            </w:r>
            <w:r w:rsidRPr="008E69B3">
              <w:rPr>
                <w:rStyle w:val="Hyperlink"/>
                <w:rFonts w:ascii="Sakkal Majalla" w:hAnsi="Sakkal Majalla" w:cs="Sakkal Majalla"/>
                <w:b/>
                <w:bCs/>
                <w:noProof/>
                <w:rtl/>
              </w:rPr>
              <w:t xml:space="preserve">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35</w:t>
            </w:r>
            <w:r>
              <w:rPr>
                <w:rStyle w:val="Hyperlink"/>
                <w:noProof/>
                <w:rtl/>
              </w:rPr>
              <w:fldChar w:fldCharType="end"/>
            </w:r>
          </w:hyperlink>
        </w:p>
        <w:p w14:paraId="15167917" w14:textId="2493C1A6" w:rsidR="005925E5" w:rsidRDefault="005925E5">
          <w:pPr>
            <w:pStyle w:val="31"/>
            <w:tabs>
              <w:tab w:val="right" w:leader="dot" w:pos="8822"/>
            </w:tabs>
            <w:rPr>
              <w:rFonts w:eastAsiaTheme="minorEastAsia" w:cstheme="minorBidi"/>
              <w:i w:val="0"/>
              <w:iCs w:val="0"/>
              <w:noProof/>
              <w:sz w:val="24"/>
              <w:rtl/>
            </w:rPr>
          </w:pPr>
          <w:hyperlink w:anchor="_Toc224616766" w:history="1">
            <w:r w:rsidRPr="008E69B3">
              <w:rPr>
                <w:rStyle w:val="Hyperlink"/>
                <w:rFonts w:ascii="Sakkal Majalla" w:hAnsi="Sakkal Majalla" w:cs="Sakkal Majalla"/>
                <w:b/>
                <w:bCs/>
                <w:noProof/>
                <w:rtl/>
                <w:lang w:bidi="ar-EG"/>
              </w:rPr>
              <w:t>أولًا: تحليل البيانات باستخدام برنامج</w:t>
            </w:r>
            <w:r w:rsidRPr="008E69B3">
              <w:rPr>
                <w:rStyle w:val="Hyperlink"/>
                <w:rFonts w:ascii="Sakkal Majalla" w:hAnsi="Sakkal Majalla" w:cs="Sakkal Majalla"/>
                <w:b/>
                <w:bCs/>
                <w:noProof/>
                <w:lang w:bidi="ar-EG"/>
              </w:rPr>
              <w:t xml:space="preserve"> (SPSS)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35</w:t>
            </w:r>
            <w:r>
              <w:rPr>
                <w:rStyle w:val="Hyperlink"/>
                <w:noProof/>
                <w:rtl/>
              </w:rPr>
              <w:fldChar w:fldCharType="end"/>
            </w:r>
          </w:hyperlink>
        </w:p>
        <w:p w14:paraId="1A301D75" w14:textId="5864D75A" w:rsidR="005925E5" w:rsidRDefault="005925E5">
          <w:pPr>
            <w:pStyle w:val="31"/>
            <w:tabs>
              <w:tab w:val="right" w:leader="dot" w:pos="8822"/>
            </w:tabs>
            <w:rPr>
              <w:rFonts w:eastAsiaTheme="minorEastAsia" w:cstheme="minorBidi"/>
              <w:i w:val="0"/>
              <w:iCs w:val="0"/>
              <w:noProof/>
              <w:sz w:val="24"/>
              <w:rtl/>
            </w:rPr>
          </w:pPr>
          <w:hyperlink w:anchor="_Toc224616767" w:history="1">
            <w:r w:rsidRPr="008E69B3">
              <w:rPr>
                <w:rStyle w:val="Hyperlink"/>
                <w:rFonts w:ascii="Sakkal Majalla" w:hAnsi="Sakkal Majalla" w:cs="Sakkal Majalla"/>
                <w:b/>
                <w:bCs/>
                <w:noProof/>
                <w:rtl/>
                <w:lang w:bidi="ar-EG"/>
              </w:rPr>
              <w:t>ثانيًا: اختبار صدق وثبات أداة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35</w:t>
            </w:r>
            <w:r>
              <w:rPr>
                <w:rStyle w:val="Hyperlink"/>
                <w:noProof/>
                <w:rtl/>
              </w:rPr>
              <w:fldChar w:fldCharType="end"/>
            </w:r>
          </w:hyperlink>
        </w:p>
        <w:p w14:paraId="42E6CA86" w14:textId="2258242C" w:rsidR="005925E5" w:rsidRDefault="005925E5">
          <w:pPr>
            <w:pStyle w:val="31"/>
            <w:tabs>
              <w:tab w:val="right" w:leader="dot" w:pos="8822"/>
            </w:tabs>
            <w:rPr>
              <w:rFonts w:eastAsiaTheme="minorEastAsia" w:cstheme="minorBidi"/>
              <w:i w:val="0"/>
              <w:iCs w:val="0"/>
              <w:noProof/>
              <w:sz w:val="24"/>
              <w:rtl/>
            </w:rPr>
          </w:pPr>
          <w:hyperlink w:anchor="_Toc224616768" w:history="1">
            <w:r w:rsidRPr="008E69B3">
              <w:rPr>
                <w:rStyle w:val="Hyperlink"/>
                <w:rFonts w:ascii="Sakkal Majalla" w:hAnsi="Sakkal Majalla" w:cs="Sakkal Majalla"/>
                <w:b/>
                <w:bCs/>
                <w:noProof/>
                <w:rtl/>
                <w:lang w:bidi="ar-EG"/>
              </w:rPr>
              <w:t>ثالثًا: 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36</w:t>
            </w:r>
            <w:r>
              <w:rPr>
                <w:rStyle w:val="Hyperlink"/>
                <w:noProof/>
                <w:rtl/>
              </w:rPr>
              <w:fldChar w:fldCharType="end"/>
            </w:r>
          </w:hyperlink>
        </w:p>
        <w:p w14:paraId="2AF45949" w14:textId="370A8103" w:rsidR="005925E5" w:rsidRDefault="005925E5">
          <w:pPr>
            <w:pStyle w:val="31"/>
            <w:tabs>
              <w:tab w:val="right" w:leader="dot" w:pos="8822"/>
            </w:tabs>
            <w:rPr>
              <w:rFonts w:eastAsiaTheme="minorEastAsia" w:cstheme="minorBidi"/>
              <w:i w:val="0"/>
              <w:iCs w:val="0"/>
              <w:noProof/>
              <w:sz w:val="24"/>
              <w:rtl/>
            </w:rPr>
          </w:pPr>
          <w:hyperlink w:anchor="_Toc224616769" w:history="1">
            <w:r w:rsidRPr="008E69B3">
              <w:rPr>
                <w:rStyle w:val="Hyperlink"/>
                <w:rFonts w:ascii="Sakkal Majalla" w:hAnsi="Sakkal Majalla" w:cs="Sakkal Majalla"/>
                <w:b/>
                <w:bCs/>
                <w:noProof/>
                <w:rtl/>
                <w:lang w:bidi="ar-EG"/>
              </w:rPr>
              <w:t>رابعًا: تحليل 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Toc224616769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36</w:t>
            </w:r>
            <w:r>
              <w:rPr>
                <w:rStyle w:val="Hyperlink"/>
                <w:noProof/>
                <w:rtl/>
              </w:rPr>
              <w:fldChar w:fldCharType="end"/>
            </w:r>
          </w:hyperlink>
        </w:p>
        <w:p w14:paraId="7B1220DB" w14:textId="1BCCEF0C" w:rsidR="005925E5" w:rsidRDefault="005925E5">
          <w:pPr>
            <w:pStyle w:val="21"/>
            <w:tabs>
              <w:tab w:val="left" w:pos="1540"/>
              <w:tab w:val="right" w:leader="dot" w:pos="8822"/>
            </w:tabs>
            <w:rPr>
              <w:rFonts w:eastAsiaTheme="minorEastAsia" w:cstheme="minorBidi"/>
              <w:smallCaps w:val="0"/>
              <w:noProof/>
              <w:sz w:val="24"/>
            </w:rPr>
          </w:pPr>
          <w:hyperlink w:anchor="_Toc224616770" w:history="1">
            <w:r w:rsidRPr="008E69B3">
              <w:rPr>
                <w:rStyle w:val="Hyperlink"/>
                <w:rFonts w:ascii="Symbol" w:eastAsia="Times New Roman" w:hAnsi="Symbol" w:cs="Sakkal Majalla"/>
                <w:bCs/>
                <w:noProof/>
                <w:kern w:val="0"/>
                <w:lang w:bidi="ar-EG"/>
                <w14:ligatures w14:val="none"/>
              </w:rPr>
              <w:t></w:t>
            </w:r>
            <w:r>
              <w:rPr>
                <w:rFonts w:eastAsiaTheme="minorEastAsia" w:cstheme="minorBidi"/>
                <w:smallCaps w:val="0"/>
                <w:noProof/>
                <w:sz w:val="24"/>
              </w:rPr>
              <w:tab/>
            </w:r>
            <w:r w:rsidRPr="008E69B3">
              <w:rPr>
                <w:rStyle w:val="Hyperlink"/>
                <w:rFonts w:ascii="Sakkal Majalla" w:eastAsia="Times New Roman" w:hAnsi="Sakkal Majalla" w:cs="Sakkal Majalla"/>
                <w:b/>
                <w:bCs/>
                <w:noProof/>
                <w:kern w:val="0"/>
                <w:rtl/>
                <w:lang w:bidi="ar-EG"/>
                <w14:ligatures w14:val="none"/>
              </w:rPr>
              <w:t>تحليل محور توظيف أدوات الذكاء الاصطناعي في إدارة الموارد البشرية:</w:t>
            </w:r>
            <w:r>
              <w:rPr>
                <w:noProof/>
                <w:webHidden/>
              </w:rPr>
              <w:tab/>
            </w:r>
            <w:r>
              <w:rPr>
                <w:rStyle w:val="Hyperlink"/>
                <w:noProof/>
                <w:rtl/>
              </w:rPr>
              <w:fldChar w:fldCharType="begin"/>
            </w:r>
            <w:r>
              <w:rPr>
                <w:noProof/>
                <w:webHidden/>
              </w:rPr>
              <w:instrText xml:space="preserve"> PAGEREF _Toc224616770 \h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01835B83" w14:textId="085AC545" w:rsidR="005925E5" w:rsidRDefault="005925E5">
          <w:pPr>
            <w:pStyle w:val="21"/>
            <w:tabs>
              <w:tab w:val="left" w:pos="1540"/>
              <w:tab w:val="right" w:leader="dot" w:pos="8822"/>
            </w:tabs>
            <w:rPr>
              <w:rFonts w:eastAsiaTheme="minorEastAsia" w:cstheme="minorBidi"/>
              <w:smallCaps w:val="0"/>
              <w:noProof/>
              <w:sz w:val="24"/>
            </w:rPr>
          </w:pPr>
          <w:hyperlink w:anchor="_Toc224616771" w:history="1">
            <w:r w:rsidRPr="008E69B3">
              <w:rPr>
                <w:rStyle w:val="Hyperlink"/>
                <w:rFonts w:ascii="Symbol" w:eastAsia="Times New Roman" w:hAnsi="Symbol" w:cs="Sakkal Majalla"/>
                <w:bCs/>
                <w:noProof/>
                <w:kern w:val="0"/>
                <w:lang w:bidi="ar-EG"/>
                <w14:ligatures w14:val="none"/>
              </w:rPr>
              <w:t></w:t>
            </w:r>
            <w:r>
              <w:rPr>
                <w:rFonts w:eastAsiaTheme="minorEastAsia" w:cstheme="minorBidi"/>
                <w:smallCaps w:val="0"/>
                <w:noProof/>
                <w:sz w:val="24"/>
              </w:rPr>
              <w:tab/>
            </w:r>
            <w:r w:rsidRPr="008E69B3">
              <w:rPr>
                <w:rStyle w:val="Hyperlink"/>
                <w:rFonts w:ascii="Sakkal Majalla" w:eastAsia="Times New Roman" w:hAnsi="Sakkal Majalla" w:cs="Sakkal Majalla"/>
                <w:b/>
                <w:bCs/>
                <w:noProof/>
                <w:kern w:val="0"/>
                <w:rtl/>
                <w:lang w:bidi="ar-EG"/>
                <w14:ligatures w14:val="none"/>
              </w:rPr>
              <w:t>تحليل محور المؤشرات الذكية:</w:t>
            </w:r>
            <w:r>
              <w:rPr>
                <w:noProof/>
                <w:webHidden/>
              </w:rPr>
              <w:tab/>
            </w:r>
            <w:r>
              <w:rPr>
                <w:rStyle w:val="Hyperlink"/>
                <w:noProof/>
                <w:rtl/>
              </w:rPr>
              <w:fldChar w:fldCharType="begin"/>
            </w:r>
            <w:r>
              <w:rPr>
                <w:noProof/>
                <w:webHidden/>
              </w:rPr>
              <w:instrText xml:space="preserve"> PAGEREF _Toc224616771 \h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275A5DEC" w14:textId="6CF6C68D" w:rsidR="005925E5" w:rsidRDefault="005925E5">
          <w:pPr>
            <w:pStyle w:val="21"/>
            <w:tabs>
              <w:tab w:val="left" w:pos="1540"/>
              <w:tab w:val="right" w:leader="dot" w:pos="8822"/>
            </w:tabs>
            <w:rPr>
              <w:rFonts w:eastAsiaTheme="minorEastAsia" w:cstheme="minorBidi"/>
              <w:smallCaps w:val="0"/>
              <w:noProof/>
              <w:sz w:val="24"/>
            </w:rPr>
          </w:pPr>
          <w:hyperlink w:anchor="_Toc224616772" w:history="1">
            <w:r w:rsidRPr="008E69B3">
              <w:rPr>
                <w:rStyle w:val="Hyperlink"/>
                <w:rFonts w:ascii="Symbol" w:eastAsia="Times New Roman" w:hAnsi="Symbol" w:cs="Sakkal Majalla"/>
                <w:bCs/>
                <w:noProof/>
                <w:kern w:val="0"/>
                <w:lang w:bidi="ar-EG"/>
                <w14:ligatures w14:val="none"/>
              </w:rPr>
              <w:t></w:t>
            </w:r>
            <w:r>
              <w:rPr>
                <w:rFonts w:eastAsiaTheme="minorEastAsia" w:cstheme="minorBidi"/>
                <w:smallCaps w:val="0"/>
                <w:noProof/>
                <w:sz w:val="24"/>
              </w:rPr>
              <w:tab/>
            </w:r>
            <w:r w:rsidRPr="008E69B3">
              <w:rPr>
                <w:rStyle w:val="Hyperlink"/>
                <w:rFonts w:ascii="Sakkal Majalla" w:eastAsia="Times New Roman" w:hAnsi="Sakkal Majalla" w:cs="Sakkal Majalla"/>
                <w:b/>
                <w:bCs/>
                <w:noProof/>
                <w:kern w:val="0"/>
                <w:rtl/>
                <w:lang w:bidi="ar-EG"/>
                <w14:ligatures w14:val="none"/>
              </w:rPr>
              <w:t>تحليل محور كفاءة ممارسات إدارة الموارد البشرية:</w:t>
            </w:r>
            <w:r>
              <w:rPr>
                <w:noProof/>
                <w:webHidden/>
              </w:rPr>
              <w:tab/>
            </w:r>
            <w:r>
              <w:rPr>
                <w:rStyle w:val="Hyperlink"/>
                <w:noProof/>
                <w:rtl/>
              </w:rPr>
              <w:fldChar w:fldCharType="begin"/>
            </w:r>
            <w:r>
              <w:rPr>
                <w:noProof/>
                <w:webHidden/>
              </w:rPr>
              <w:instrText xml:space="preserve"> PAGEREF _Toc224616772 \h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50D1FC74" w14:textId="7E7B4439" w:rsidR="005925E5" w:rsidRDefault="005925E5">
          <w:pPr>
            <w:pStyle w:val="21"/>
            <w:tabs>
              <w:tab w:val="left" w:pos="1540"/>
              <w:tab w:val="right" w:leader="dot" w:pos="8822"/>
            </w:tabs>
            <w:rPr>
              <w:rFonts w:eastAsiaTheme="minorEastAsia" w:cstheme="minorBidi"/>
              <w:smallCaps w:val="0"/>
              <w:noProof/>
              <w:sz w:val="24"/>
            </w:rPr>
          </w:pPr>
          <w:hyperlink w:anchor="_Toc224616773" w:history="1">
            <w:r w:rsidRPr="008E69B3">
              <w:rPr>
                <w:rStyle w:val="Hyperlink"/>
                <w:rFonts w:ascii="Symbol" w:eastAsia="Times New Roman" w:hAnsi="Symbol" w:cs="Sakkal Majalla"/>
                <w:bCs/>
                <w:noProof/>
                <w:kern w:val="0"/>
                <w:lang w:bidi="ar-EG"/>
                <w14:ligatures w14:val="none"/>
              </w:rPr>
              <w:t></w:t>
            </w:r>
            <w:r>
              <w:rPr>
                <w:rFonts w:eastAsiaTheme="minorEastAsia" w:cstheme="minorBidi"/>
                <w:smallCaps w:val="0"/>
                <w:noProof/>
                <w:sz w:val="24"/>
              </w:rPr>
              <w:tab/>
            </w:r>
            <w:r w:rsidRPr="008E69B3">
              <w:rPr>
                <w:rStyle w:val="Hyperlink"/>
                <w:rFonts w:ascii="Sakkal Majalla" w:eastAsia="Times New Roman" w:hAnsi="Sakkal Majalla" w:cs="Sakkal Majalla"/>
                <w:b/>
                <w:bCs/>
                <w:noProof/>
                <w:kern w:val="0"/>
                <w:rtl/>
                <w:lang w:bidi="ar-EG"/>
                <w14:ligatures w14:val="none"/>
              </w:rPr>
              <w:t>تحليل محور جودة القرارات الإدارية:</w:t>
            </w:r>
            <w:r>
              <w:rPr>
                <w:noProof/>
                <w:webHidden/>
              </w:rPr>
              <w:tab/>
            </w:r>
            <w:r>
              <w:rPr>
                <w:rStyle w:val="Hyperlink"/>
                <w:noProof/>
                <w:rtl/>
              </w:rPr>
              <w:fldChar w:fldCharType="begin"/>
            </w:r>
            <w:r>
              <w:rPr>
                <w:noProof/>
                <w:webHidden/>
              </w:rPr>
              <w:instrText xml:space="preserve"> PAGEREF _Toc224616773 \h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22CECBB1" w14:textId="31F9911E" w:rsidR="005925E5" w:rsidRDefault="005925E5">
          <w:pPr>
            <w:pStyle w:val="31"/>
            <w:tabs>
              <w:tab w:val="right" w:leader="dot" w:pos="8822"/>
            </w:tabs>
            <w:rPr>
              <w:rFonts w:eastAsiaTheme="minorEastAsia" w:cstheme="minorBidi"/>
              <w:i w:val="0"/>
              <w:iCs w:val="0"/>
              <w:noProof/>
              <w:sz w:val="24"/>
              <w:rtl/>
            </w:rPr>
          </w:pPr>
          <w:hyperlink w:anchor="_Toc224616774" w:history="1">
            <w:r w:rsidRPr="008E69B3">
              <w:rPr>
                <w:rStyle w:val="Hyperlink"/>
                <w:rFonts w:ascii="Sakkal Majalla" w:hAnsi="Sakkal Majalla" w:cs="Sakkal Majalla"/>
                <w:b/>
                <w:bCs/>
                <w:noProof/>
                <w:rtl/>
              </w:rPr>
              <w:t>الجدول الإجمالي للمحاور الاربعة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7269037D" w14:textId="2DCE291F" w:rsidR="005925E5" w:rsidRDefault="005925E5">
          <w:pPr>
            <w:pStyle w:val="31"/>
            <w:tabs>
              <w:tab w:val="right" w:leader="dot" w:pos="8822"/>
            </w:tabs>
            <w:rPr>
              <w:rFonts w:eastAsiaTheme="minorEastAsia" w:cstheme="minorBidi"/>
              <w:i w:val="0"/>
              <w:iCs w:val="0"/>
              <w:noProof/>
              <w:sz w:val="24"/>
              <w:rtl/>
            </w:rPr>
          </w:pPr>
          <w:hyperlink w:anchor="_Toc224616775" w:history="1">
            <w:r w:rsidRPr="008E69B3">
              <w:rPr>
                <w:rStyle w:val="Hyperlink"/>
                <w:rFonts w:ascii="Sakkal Majalla" w:hAnsi="Sakkal Majalla" w:cs="Sakkal Majalla"/>
                <w:b/>
                <w:bCs/>
                <w:noProof/>
                <w:rtl/>
              </w:rPr>
              <w:t>التفسير 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37</w:t>
            </w:r>
            <w:r>
              <w:rPr>
                <w:rStyle w:val="Hyperlink"/>
                <w:noProof/>
                <w:rtl/>
              </w:rPr>
              <w:fldChar w:fldCharType="end"/>
            </w:r>
          </w:hyperlink>
        </w:p>
        <w:p w14:paraId="41B7C979" w14:textId="48191145" w:rsidR="005925E5" w:rsidRDefault="005925E5">
          <w:pPr>
            <w:pStyle w:val="21"/>
            <w:tabs>
              <w:tab w:val="right" w:leader="dot" w:pos="8822"/>
            </w:tabs>
            <w:rPr>
              <w:rFonts w:eastAsiaTheme="minorEastAsia" w:cstheme="minorBidi"/>
              <w:smallCaps w:val="0"/>
              <w:noProof/>
              <w:sz w:val="24"/>
              <w:rtl/>
            </w:rPr>
          </w:pPr>
          <w:hyperlink w:anchor="_Toc224616776" w:history="1">
            <w:r w:rsidRPr="008E69B3">
              <w:rPr>
                <w:rStyle w:val="Hyperlink"/>
                <w:rFonts w:ascii="Sakkal Majalla" w:hAnsi="Sakkal Majalla" w:cs="Sakkal Majalla"/>
                <w:b/>
                <w:bCs/>
                <w:noProof/>
              </w:rPr>
              <w:t>4.4</w:t>
            </w:r>
            <w:r w:rsidRPr="008E69B3">
              <w:rPr>
                <w:rStyle w:val="Hyperlink"/>
                <w:rFonts w:ascii="Sakkal Majalla" w:hAnsi="Sakkal Majalla" w:cs="Sakkal Majalla"/>
                <w:b/>
                <w:bCs/>
                <w:noProof/>
                <w:rtl/>
              </w:rPr>
              <w:t xml:space="preserve"> </w:t>
            </w:r>
            <w:r w:rsidRPr="008E69B3">
              <w:rPr>
                <w:rStyle w:val="Hyperlink"/>
                <w:rFonts w:ascii="Sakkal Majalla" w:hAnsi="Sakkal Majalla" w:cs="Sakkal Majalla"/>
                <w:b/>
                <w:bCs/>
                <w:noProof/>
              </w:rPr>
              <w:t xml:space="preserve"> </w:t>
            </w:r>
            <w:r w:rsidRPr="008E69B3">
              <w:rPr>
                <w:rStyle w:val="Hyperlink"/>
                <w:rFonts w:ascii="Sakkal Majalla" w:hAnsi="Sakkal Majalla" w:cs="Sakkal Majalla"/>
                <w:b/>
                <w:bCs/>
                <w:noProof/>
                <w:rtl/>
              </w:rPr>
              <w:t>اختبار الفروق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38</w:t>
            </w:r>
            <w:r>
              <w:rPr>
                <w:rStyle w:val="Hyperlink"/>
                <w:noProof/>
                <w:rtl/>
              </w:rPr>
              <w:fldChar w:fldCharType="end"/>
            </w:r>
          </w:hyperlink>
        </w:p>
        <w:p w14:paraId="42B8F28F" w14:textId="2E1D144B" w:rsidR="005925E5" w:rsidRDefault="005925E5">
          <w:pPr>
            <w:pStyle w:val="31"/>
            <w:tabs>
              <w:tab w:val="right" w:leader="dot" w:pos="8822"/>
            </w:tabs>
            <w:rPr>
              <w:rFonts w:eastAsiaTheme="minorEastAsia" w:cstheme="minorBidi"/>
              <w:i w:val="0"/>
              <w:iCs w:val="0"/>
              <w:noProof/>
              <w:sz w:val="24"/>
              <w:rtl/>
            </w:rPr>
          </w:pPr>
          <w:hyperlink w:anchor="_Toc224616777" w:history="1">
            <w:r w:rsidRPr="008E69B3">
              <w:rPr>
                <w:rStyle w:val="Hyperlink"/>
                <w:rFonts w:ascii="Sakkal Majalla" w:hAnsi="Sakkal Majalla" w:cs="Sakkal Majalla"/>
                <w:b/>
                <w:bCs/>
                <w:noProof/>
                <w:rtl/>
              </w:rPr>
              <w:t>اولاً: اختبار</w:t>
            </w:r>
            <w:r w:rsidRPr="008E69B3">
              <w:rPr>
                <w:rStyle w:val="Hyperlink"/>
                <w:rFonts w:ascii="Sakkal Majalla" w:hAnsi="Sakkal Majalla" w:cs="Sakkal Majalla"/>
                <w:b/>
                <w:bCs/>
                <w:noProof/>
              </w:rPr>
              <w:t xml:space="preserve"> T-Test </w:t>
            </w:r>
            <w:r w:rsidRPr="008E69B3">
              <w:rPr>
                <w:rStyle w:val="Hyperlink"/>
                <w:rFonts w:ascii="Sakkal Majalla" w:hAnsi="Sakkal Majalla" w:cs="Sakkal Majalla"/>
                <w:b/>
                <w:bCs/>
                <w:noProof/>
                <w:rtl/>
              </w:rPr>
              <w:t>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38</w:t>
            </w:r>
            <w:r>
              <w:rPr>
                <w:rStyle w:val="Hyperlink"/>
                <w:noProof/>
                <w:rtl/>
              </w:rPr>
              <w:fldChar w:fldCharType="end"/>
            </w:r>
          </w:hyperlink>
        </w:p>
        <w:p w14:paraId="4C3E3C5A" w14:textId="1D2C9FAD" w:rsidR="005925E5" w:rsidRDefault="005925E5">
          <w:pPr>
            <w:pStyle w:val="31"/>
            <w:tabs>
              <w:tab w:val="right" w:leader="dot" w:pos="8822"/>
            </w:tabs>
            <w:rPr>
              <w:rFonts w:eastAsiaTheme="minorEastAsia" w:cstheme="minorBidi"/>
              <w:i w:val="0"/>
              <w:iCs w:val="0"/>
              <w:noProof/>
              <w:sz w:val="24"/>
              <w:rtl/>
            </w:rPr>
          </w:pPr>
          <w:hyperlink w:anchor="_Toc224616778" w:history="1">
            <w:r w:rsidRPr="008E69B3">
              <w:rPr>
                <w:rStyle w:val="Hyperlink"/>
                <w:rFonts w:ascii="Sakkal Majalla" w:hAnsi="Sakkal Majalla" w:cs="Sakkal Majalla"/>
                <w:b/>
                <w:bCs/>
                <w:noProof/>
                <w:rtl/>
              </w:rPr>
              <w:t>ثانياً: تحليل التباين</w:t>
            </w:r>
            <w:r w:rsidRPr="008E69B3">
              <w:rPr>
                <w:rStyle w:val="Hyperlink"/>
                <w:rFonts w:ascii="Sakkal Majalla" w:hAnsi="Sakkal Majalla" w:cs="Sakkal Majalla"/>
                <w:b/>
                <w:bCs/>
                <w:noProof/>
              </w:rPr>
              <w:t xml:space="preserve"> ANOVA </w:t>
            </w:r>
            <w:r w:rsidRPr="008E69B3">
              <w:rPr>
                <w:rStyle w:val="Hyperlink"/>
                <w:rFonts w:ascii="Sakkal Majalla" w:hAnsi="Sakkal Majalla" w:cs="Sakkal Majalla"/>
                <w:b/>
                <w:bCs/>
                <w:noProof/>
                <w:rtl/>
              </w:rPr>
              <w:t>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38</w:t>
            </w:r>
            <w:r>
              <w:rPr>
                <w:rStyle w:val="Hyperlink"/>
                <w:noProof/>
                <w:rtl/>
              </w:rPr>
              <w:fldChar w:fldCharType="end"/>
            </w:r>
          </w:hyperlink>
        </w:p>
        <w:p w14:paraId="0A9E31D3" w14:textId="32C82539" w:rsidR="005925E5" w:rsidRDefault="005925E5">
          <w:pPr>
            <w:pStyle w:val="31"/>
            <w:tabs>
              <w:tab w:val="right" w:leader="dot" w:pos="8822"/>
            </w:tabs>
            <w:rPr>
              <w:rFonts w:eastAsiaTheme="minorEastAsia" w:cstheme="minorBidi"/>
              <w:i w:val="0"/>
              <w:iCs w:val="0"/>
              <w:noProof/>
              <w:sz w:val="24"/>
              <w:rtl/>
            </w:rPr>
          </w:pPr>
          <w:hyperlink w:anchor="_Toc224616779" w:history="1">
            <w:r w:rsidRPr="008E69B3">
              <w:rPr>
                <w:rStyle w:val="Hyperlink"/>
                <w:rFonts w:ascii="Sakkal Majalla" w:hAnsi="Sakkal Majalla" w:cs="Sakkal Majalla"/>
                <w:b/>
                <w:bCs/>
                <w:noProof/>
                <w:rtl/>
              </w:rPr>
              <w:t>ثالثًا: تحليل التباين</w:t>
            </w:r>
            <w:r w:rsidRPr="008E69B3">
              <w:rPr>
                <w:rStyle w:val="Hyperlink"/>
                <w:rFonts w:ascii="Sakkal Majalla" w:hAnsi="Sakkal Majalla" w:cs="Sakkal Majalla"/>
                <w:b/>
                <w:bCs/>
                <w:noProof/>
              </w:rPr>
              <w:t xml:space="preserve"> ANOVA </w:t>
            </w:r>
            <w:r w:rsidRPr="008E69B3">
              <w:rPr>
                <w:rStyle w:val="Hyperlink"/>
                <w:rFonts w:ascii="Sakkal Majalla" w:hAnsi="Sakkal Majalla" w:cs="Sakkal Majalla"/>
                <w:b/>
                <w:bCs/>
                <w:noProof/>
                <w:rtl/>
              </w:rPr>
              <w:t>حسب المؤهل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Toc224616779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38</w:t>
            </w:r>
            <w:r>
              <w:rPr>
                <w:rStyle w:val="Hyperlink"/>
                <w:noProof/>
                <w:rtl/>
              </w:rPr>
              <w:fldChar w:fldCharType="end"/>
            </w:r>
          </w:hyperlink>
        </w:p>
        <w:p w14:paraId="71EA190E" w14:textId="5CF00520" w:rsidR="005925E5" w:rsidRDefault="005925E5">
          <w:pPr>
            <w:pStyle w:val="31"/>
            <w:tabs>
              <w:tab w:val="right" w:leader="dot" w:pos="8822"/>
            </w:tabs>
            <w:rPr>
              <w:rFonts w:eastAsiaTheme="minorEastAsia" w:cstheme="minorBidi"/>
              <w:i w:val="0"/>
              <w:iCs w:val="0"/>
              <w:noProof/>
              <w:sz w:val="24"/>
              <w:rtl/>
            </w:rPr>
          </w:pPr>
          <w:hyperlink w:anchor="_Toc224616780" w:history="1">
            <w:r w:rsidRPr="008E69B3">
              <w:rPr>
                <w:rStyle w:val="Hyperlink"/>
                <w:rFonts w:ascii="Sakkal Majalla" w:hAnsi="Sakkal Majalla" w:cs="Sakkal Majalla"/>
                <w:b/>
                <w:bCs/>
                <w:noProof/>
                <w:rtl/>
              </w:rPr>
              <w:t>رابعًا: تحليل التباين</w:t>
            </w:r>
            <w:r w:rsidRPr="008E69B3">
              <w:rPr>
                <w:rStyle w:val="Hyperlink"/>
                <w:rFonts w:ascii="Sakkal Majalla" w:hAnsi="Sakkal Majalla" w:cs="Sakkal Majalla"/>
                <w:b/>
                <w:bCs/>
                <w:noProof/>
              </w:rPr>
              <w:t xml:space="preserve"> ANOVA </w:t>
            </w:r>
            <w:r w:rsidRPr="008E69B3">
              <w:rPr>
                <w:rStyle w:val="Hyperlink"/>
                <w:rFonts w:ascii="Sakkal Majalla" w:hAnsi="Sakkal Majalla" w:cs="Sakkal Majalla"/>
                <w:b/>
                <w:bCs/>
                <w:noProof/>
                <w:rtl/>
              </w:rPr>
              <w:t>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38</w:t>
            </w:r>
            <w:r>
              <w:rPr>
                <w:rStyle w:val="Hyperlink"/>
                <w:noProof/>
                <w:rtl/>
              </w:rPr>
              <w:fldChar w:fldCharType="end"/>
            </w:r>
          </w:hyperlink>
        </w:p>
        <w:p w14:paraId="3CD03123" w14:textId="76332483" w:rsidR="005925E5" w:rsidRDefault="005925E5">
          <w:pPr>
            <w:pStyle w:val="21"/>
            <w:tabs>
              <w:tab w:val="right" w:leader="dot" w:pos="8822"/>
            </w:tabs>
            <w:rPr>
              <w:rFonts w:eastAsiaTheme="minorEastAsia" w:cstheme="minorBidi"/>
              <w:smallCaps w:val="0"/>
              <w:noProof/>
              <w:sz w:val="24"/>
              <w:rtl/>
            </w:rPr>
          </w:pPr>
          <w:hyperlink w:anchor="_Toc224616781" w:history="1">
            <w:r w:rsidRPr="008E69B3">
              <w:rPr>
                <w:rStyle w:val="Hyperlink"/>
                <w:rFonts w:ascii="Sakkal Majalla" w:hAnsi="Sakkal Majalla" w:cs="Sakkal Majalla"/>
                <w:b/>
                <w:bCs/>
                <w:noProof/>
              </w:rPr>
              <w:t>4.5</w:t>
            </w:r>
            <w:r w:rsidRPr="008E69B3">
              <w:rPr>
                <w:rStyle w:val="Hyperlink"/>
                <w:rFonts w:ascii="Sakkal Majalla" w:hAnsi="Sakkal Majalla" w:cs="Sakkal Majalla"/>
                <w:b/>
                <w:bCs/>
                <w:noProof/>
                <w:rtl/>
              </w:rPr>
              <w:t xml:space="preserve">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39</w:t>
            </w:r>
            <w:r>
              <w:rPr>
                <w:rStyle w:val="Hyperlink"/>
                <w:noProof/>
                <w:rtl/>
              </w:rPr>
              <w:fldChar w:fldCharType="end"/>
            </w:r>
          </w:hyperlink>
        </w:p>
        <w:p w14:paraId="19F9D9B8" w14:textId="37BE547B" w:rsidR="005925E5" w:rsidRDefault="005925E5">
          <w:pPr>
            <w:pStyle w:val="21"/>
            <w:tabs>
              <w:tab w:val="right" w:leader="dot" w:pos="8822"/>
            </w:tabs>
            <w:rPr>
              <w:rFonts w:eastAsiaTheme="minorEastAsia" w:cstheme="minorBidi"/>
              <w:smallCaps w:val="0"/>
              <w:noProof/>
              <w:sz w:val="24"/>
              <w:rtl/>
            </w:rPr>
          </w:pPr>
          <w:hyperlink w:anchor="_Toc224616782" w:history="1">
            <w:r w:rsidRPr="008E69B3">
              <w:rPr>
                <w:rStyle w:val="Hyperlink"/>
                <w:rFonts w:ascii="Sakkal Majalla" w:hAnsi="Sakkal Majalla" w:cs="Sakkal Majalla"/>
                <w:b/>
                <w:bCs/>
                <w:noProof/>
              </w:rPr>
              <w:t>4.6</w:t>
            </w:r>
            <w:r w:rsidRPr="008E69B3">
              <w:rPr>
                <w:rStyle w:val="Hyperlink"/>
                <w:rFonts w:ascii="Sakkal Majalla" w:hAnsi="Sakkal Majalla" w:cs="Sakkal Majalla"/>
                <w:b/>
                <w:bCs/>
                <w:noProof/>
                <w:rtl/>
              </w:rPr>
              <w:t xml:space="preserve"> النتائج</w:t>
            </w:r>
            <w:r w:rsidRPr="008E69B3">
              <w:rPr>
                <w:rStyle w:val="Hyperlink"/>
                <w:rFonts w:ascii="Sakkal Majalla" w:hAnsi="Sakkal Majalla" w:cs="Sakkal Majalla"/>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39</w:t>
            </w:r>
            <w:r>
              <w:rPr>
                <w:rStyle w:val="Hyperlink"/>
                <w:noProof/>
                <w:rtl/>
              </w:rPr>
              <w:fldChar w:fldCharType="end"/>
            </w:r>
          </w:hyperlink>
        </w:p>
        <w:p w14:paraId="21221EB2" w14:textId="0B5D87FD" w:rsidR="005925E5" w:rsidRDefault="005925E5">
          <w:pPr>
            <w:pStyle w:val="31"/>
            <w:tabs>
              <w:tab w:val="right" w:leader="dot" w:pos="8822"/>
            </w:tabs>
            <w:rPr>
              <w:rFonts w:eastAsiaTheme="minorEastAsia" w:cstheme="minorBidi"/>
              <w:i w:val="0"/>
              <w:iCs w:val="0"/>
              <w:noProof/>
              <w:sz w:val="24"/>
              <w:rtl/>
            </w:rPr>
          </w:pPr>
          <w:hyperlink w:anchor="_Toc224616783" w:history="1">
            <w:r w:rsidRPr="008E69B3">
              <w:rPr>
                <w:rStyle w:val="Hyperlink"/>
                <w:rFonts w:ascii="Sakkal Majalla" w:hAnsi="Sakkal Majalla" w:cs="Sakkal Majalla"/>
                <w:b/>
                <w:bCs/>
                <w:noProof/>
                <w:rtl/>
                <w:lang w:bidi="ar-EG"/>
              </w:rPr>
              <w:t>آلية تفسير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39</w:t>
            </w:r>
            <w:r>
              <w:rPr>
                <w:rStyle w:val="Hyperlink"/>
                <w:noProof/>
                <w:rtl/>
              </w:rPr>
              <w:fldChar w:fldCharType="end"/>
            </w:r>
          </w:hyperlink>
        </w:p>
        <w:p w14:paraId="350044A4" w14:textId="3353BF37" w:rsidR="005925E5" w:rsidRDefault="005925E5">
          <w:pPr>
            <w:pStyle w:val="21"/>
            <w:tabs>
              <w:tab w:val="right" w:leader="dot" w:pos="8822"/>
            </w:tabs>
            <w:rPr>
              <w:rFonts w:eastAsiaTheme="minorEastAsia" w:cstheme="minorBidi"/>
              <w:smallCaps w:val="0"/>
              <w:noProof/>
              <w:sz w:val="24"/>
              <w:rtl/>
            </w:rPr>
          </w:pPr>
          <w:hyperlink w:anchor="_Toc224616784" w:history="1">
            <w:r w:rsidRPr="008E69B3">
              <w:rPr>
                <w:rStyle w:val="Hyperlink"/>
                <w:rFonts w:ascii="Sakkal Majalla" w:hAnsi="Sakkal Majalla" w:cs="Sakkal Majalla"/>
                <w:b/>
                <w:bCs/>
                <w:noProof/>
              </w:rPr>
              <w:t xml:space="preserve">4.7 </w:t>
            </w:r>
            <w:r w:rsidRPr="008E69B3">
              <w:rPr>
                <w:rStyle w:val="Hyperlink"/>
                <w:rFonts w:ascii="Sakkal Majalla" w:hAnsi="Sakkal Majalla" w:cs="Sakkal Majalla"/>
                <w:b/>
                <w:bCs/>
                <w:noProof/>
                <w:rtl/>
              </w:rPr>
              <w:t>الخلاصة العامة لنتائج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41</w:t>
            </w:r>
            <w:r>
              <w:rPr>
                <w:rStyle w:val="Hyperlink"/>
                <w:noProof/>
                <w:rtl/>
              </w:rPr>
              <w:fldChar w:fldCharType="end"/>
            </w:r>
          </w:hyperlink>
        </w:p>
        <w:p w14:paraId="66562756" w14:textId="3140A749" w:rsidR="005925E5" w:rsidRDefault="005925E5">
          <w:pPr>
            <w:pStyle w:val="21"/>
            <w:tabs>
              <w:tab w:val="right" w:leader="dot" w:pos="8822"/>
            </w:tabs>
            <w:rPr>
              <w:rFonts w:eastAsiaTheme="minorEastAsia" w:cstheme="minorBidi"/>
              <w:smallCaps w:val="0"/>
              <w:noProof/>
              <w:sz w:val="24"/>
              <w:rtl/>
            </w:rPr>
          </w:pPr>
          <w:hyperlink w:anchor="_Toc224616785" w:history="1">
            <w:r w:rsidRPr="008E69B3">
              <w:rPr>
                <w:rStyle w:val="Hyperlink"/>
                <w:rFonts w:ascii="Sakkal Majalla" w:hAnsi="Sakkal Majalla" w:cs="Sakkal Majalla"/>
                <w:b/>
                <w:bCs/>
                <w:noProof/>
              </w:rPr>
              <w:t>4.8</w:t>
            </w:r>
            <w:r w:rsidRPr="008E69B3">
              <w:rPr>
                <w:rStyle w:val="Hyperlink"/>
                <w:rFonts w:ascii="Sakkal Majalla" w:hAnsi="Sakkal Majalla" w:cs="Sakkal Majalla"/>
                <w:b/>
                <w:bCs/>
                <w:noProof/>
                <w:rtl/>
              </w:rPr>
              <w:t xml:space="preserve"> التوصيات</w:t>
            </w:r>
            <w:r w:rsidRPr="008E69B3">
              <w:rPr>
                <w:rStyle w:val="Hyperlink"/>
                <w:rFonts w:ascii="Sakkal Majalla" w:hAnsi="Sakkal Majalla" w:cs="Sakkal Majalla"/>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41</w:t>
            </w:r>
            <w:r>
              <w:rPr>
                <w:rStyle w:val="Hyperlink"/>
                <w:noProof/>
                <w:rtl/>
              </w:rPr>
              <w:fldChar w:fldCharType="end"/>
            </w:r>
          </w:hyperlink>
        </w:p>
        <w:p w14:paraId="122FED54" w14:textId="7AA3BDC6" w:rsidR="005925E5" w:rsidRDefault="005925E5">
          <w:pPr>
            <w:pStyle w:val="12"/>
            <w:tabs>
              <w:tab w:val="right" w:leader="dot" w:pos="8822"/>
            </w:tabs>
            <w:rPr>
              <w:rFonts w:eastAsiaTheme="minorEastAsia" w:cstheme="minorBidi"/>
              <w:b w:val="0"/>
              <w:bCs w:val="0"/>
              <w:caps w:val="0"/>
              <w:noProof/>
              <w:sz w:val="24"/>
              <w:rtl/>
            </w:rPr>
          </w:pPr>
          <w:hyperlink w:anchor="_Toc224616786" w:history="1">
            <w:r w:rsidRPr="008E69B3">
              <w:rPr>
                <w:rStyle w:val="Hyperlink"/>
                <w:rFonts w:ascii="Sakkal Majalla" w:hAnsi="Sakkal Majalla" w:cs="Sakkal Majall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43</w:t>
            </w:r>
            <w:r>
              <w:rPr>
                <w:rStyle w:val="Hyperlink"/>
                <w:noProof/>
                <w:rtl/>
              </w:rPr>
              <w:fldChar w:fldCharType="end"/>
            </w:r>
          </w:hyperlink>
        </w:p>
        <w:p w14:paraId="53B0763F" w14:textId="7BA953C2" w:rsidR="005925E5" w:rsidRDefault="005925E5">
          <w:pPr>
            <w:pStyle w:val="21"/>
            <w:tabs>
              <w:tab w:val="right" w:leader="dot" w:pos="8822"/>
            </w:tabs>
            <w:rPr>
              <w:rFonts w:eastAsiaTheme="minorEastAsia" w:cstheme="minorBidi"/>
              <w:smallCaps w:val="0"/>
              <w:noProof/>
              <w:sz w:val="24"/>
              <w:rtl/>
            </w:rPr>
          </w:pPr>
          <w:hyperlink w:anchor="_Toc224616787" w:history="1">
            <w:r w:rsidRPr="008E69B3">
              <w:rPr>
                <w:rStyle w:val="Hyperlink"/>
                <w:rFonts w:ascii="Sakkal Majalla" w:hAnsi="Sakkal Majalla" w:cs="Sakkal Majalla"/>
                <w:b/>
                <w:bCs/>
                <w:noProof/>
                <w:rtl/>
              </w:rPr>
              <w:t>المراجع العربية</w:t>
            </w:r>
            <w:r w:rsidRPr="008E69B3">
              <w:rPr>
                <w:rStyle w:val="Hyperlink"/>
                <w:rFonts w:ascii="Sakkal Majalla" w:hAnsi="Sakkal Majalla" w:cs="Sakkal Majalla"/>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43</w:t>
            </w:r>
            <w:r>
              <w:rPr>
                <w:rStyle w:val="Hyperlink"/>
                <w:noProof/>
                <w:rtl/>
              </w:rPr>
              <w:fldChar w:fldCharType="end"/>
            </w:r>
          </w:hyperlink>
        </w:p>
        <w:p w14:paraId="33B53AB6" w14:textId="3E57A557" w:rsidR="005925E5" w:rsidRDefault="005925E5">
          <w:pPr>
            <w:pStyle w:val="21"/>
            <w:tabs>
              <w:tab w:val="right" w:leader="dot" w:pos="8822"/>
            </w:tabs>
            <w:rPr>
              <w:rFonts w:eastAsiaTheme="minorEastAsia" w:cstheme="minorBidi"/>
              <w:smallCaps w:val="0"/>
              <w:noProof/>
              <w:sz w:val="24"/>
              <w:rtl/>
            </w:rPr>
          </w:pPr>
          <w:hyperlink w:anchor="_Toc224616788" w:history="1">
            <w:r w:rsidRPr="008E69B3">
              <w:rPr>
                <w:rStyle w:val="Hyperlink"/>
                <w:rFonts w:ascii="Sakkal Majalla" w:hAnsi="Sakkal Majalla" w:cs="Sakkal Majalla"/>
                <w:b/>
                <w:bCs/>
                <w:noProof/>
                <w:rtl/>
              </w:rPr>
              <w:t>مراجع 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Toc224616788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45</w:t>
            </w:r>
            <w:r>
              <w:rPr>
                <w:rStyle w:val="Hyperlink"/>
                <w:noProof/>
                <w:rtl/>
              </w:rPr>
              <w:fldChar w:fldCharType="end"/>
            </w:r>
          </w:hyperlink>
        </w:p>
        <w:p w14:paraId="4A9A1A34" w14:textId="0BAE240D" w:rsidR="005925E5" w:rsidRDefault="005925E5">
          <w:pPr>
            <w:pStyle w:val="12"/>
            <w:tabs>
              <w:tab w:val="right" w:leader="dot" w:pos="8822"/>
            </w:tabs>
            <w:rPr>
              <w:rFonts w:eastAsiaTheme="minorEastAsia" w:cstheme="minorBidi"/>
              <w:b w:val="0"/>
              <w:bCs w:val="0"/>
              <w:caps w:val="0"/>
              <w:noProof/>
              <w:sz w:val="24"/>
              <w:rtl/>
            </w:rPr>
          </w:pPr>
          <w:hyperlink w:anchor="_Toc224616789" w:history="1">
            <w:r w:rsidRPr="008E69B3">
              <w:rPr>
                <w:rStyle w:val="Hyperlink"/>
                <w:rFonts w:ascii="Sakkal Majalla" w:hAnsi="Sakkal Majalla" w:cs="Sakkal Majalla"/>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Toc224616789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48</w:t>
            </w:r>
            <w:r>
              <w:rPr>
                <w:rStyle w:val="Hyperlink"/>
                <w:noProof/>
                <w:rtl/>
              </w:rPr>
              <w:fldChar w:fldCharType="end"/>
            </w:r>
          </w:hyperlink>
        </w:p>
        <w:p w14:paraId="14EC1EAD" w14:textId="32BDFAB2" w:rsidR="005925E5" w:rsidRDefault="005925E5">
          <w:pPr>
            <w:pStyle w:val="12"/>
            <w:tabs>
              <w:tab w:val="right" w:leader="dot" w:pos="8822"/>
            </w:tabs>
            <w:rPr>
              <w:rFonts w:eastAsiaTheme="minorEastAsia" w:cstheme="minorBidi"/>
              <w:b w:val="0"/>
              <w:bCs w:val="0"/>
              <w:caps w:val="0"/>
              <w:noProof/>
              <w:sz w:val="24"/>
              <w:rtl/>
            </w:rPr>
          </w:pPr>
          <w:hyperlink w:anchor="_Toc224616790" w:history="1">
            <w:r w:rsidRPr="008E69B3">
              <w:rPr>
                <w:rStyle w:val="Hyperlink"/>
                <w:rFonts w:ascii="Sakkal Majalla" w:eastAsia="Times New Roman" w:hAnsi="Sakkal Majalla" w:cs="Sakkal Majalla"/>
                <w:noProof/>
                <w:kern w:val="0"/>
                <w:rtl/>
                <w:lang w:bidi="ar-EG"/>
                <w14:ligatures w14:val="none"/>
              </w:rPr>
              <w:t>استمارة 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Toc224616790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48</w:t>
            </w:r>
            <w:r>
              <w:rPr>
                <w:rStyle w:val="Hyperlink"/>
                <w:noProof/>
                <w:rtl/>
              </w:rPr>
              <w:fldChar w:fldCharType="end"/>
            </w:r>
          </w:hyperlink>
        </w:p>
        <w:p w14:paraId="416187E6" w14:textId="715DE999" w:rsidR="005925E5" w:rsidRDefault="005925E5">
          <w:pPr>
            <w:pStyle w:val="21"/>
            <w:tabs>
              <w:tab w:val="right" w:leader="dot" w:pos="8822"/>
            </w:tabs>
            <w:rPr>
              <w:rFonts w:eastAsiaTheme="minorEastAsia" w:cstheme="minorBidi"/>
              <w:smallCaps w:val="0"/>
              <w:noProof/>
              <w:sz w:val="24"/>
              <w:rtl/>
            </w:rPr>
          </w:pPr>
          <w:hyperlink w:anchor="_Toc224616791" w:history="1">
            <w:r w:rsidRPr="008E69B3">
              <w:rPr>
                <w:rStyle w:val="Hyperlink"/>
                <w:rFonts w:ascii="Sakkal Majalla" w:hAnsi="Sakkal Majalla" w:cs="Sakkal Majalla"/>
                <w:b/>
                <w:bCs/>
                <w:noProof/>
                <w:rtl/>
              </w:rPr>
              <w:t>اولاً: البيانات الشخصية (</w:t>
            </w:r>
            <w:r w:rsidRPr="008E69B3">
              <w:rPr>
                <w:rStyle w:val="Hyperlink"/>
                <w:rFonts w:ascii="Sakkal Majalla" w:hAnsi="Sakkal Majalla" w:cs="Sakkal Majalla"/>
                <w:b/>
                <w:bCs/>
                <w:noProof/>
              </w:rPr>
              <w:t>Demographic Characteristics</w:t>
            </w:r>
            <w:r w:rsidRPr="008E69B3">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Toc224616791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49</w:t>
            </w:r>
            <w:r>
              <w:rPr>
                <w:rStyle w:val="Hyperlink"/>
                <w:noProof/>
                <w:rtl/>
              </w:rPr>
              <w:fldChar w:fldCharType="end"/>
            </w:r>
          </w:hyperlink>
        </w:p>
        <w:p w14:paraId="55A74D1B" w14:textId="79C56A98" w:rsidR="005925E5" w:rsidRDefault="005925E5">
          <w:pPr>
            <w:pStyle w:val="21"/>
            <w:tabs>
              <w:tab w:val="right" w:leader="dot" w:pos="8822"/>
            </w:tabs>
            <w:rPr>
              <w:rFonts w:eastAsiaTheme="minorEastAsia" w:cstheme="minorBidi"/>
              <w:smallCaps w:val="0"/>
              <w:noProof/>
              <w:sz w:val="24"/>
              <w:rtl/>
            </w:rPr>
          </w:pPr>
          <w:hyperlink w:anchor="_Toc224616792" w:history="1">
            <w:r w:rsidRPr="008E69B3">
              <w:rPr>
                <w:rStyle w:val="Hyperlink"/>
                <w:rFonts w:ascii="Sakkal Majalla" w:hAnsi="Sakkal Majalla" w:cs="Sakkal Majalla"/>
                <w:b/>
                <w:bCs/>
                <w:noProof/>
                <w:rtl/>
              </w:rPr>
              <w:t>ثانيًا: محاور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Toc224616792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50</w:t>
            </w:r>
            <w:r>
              <w:rPr>
                <w:rStyle w:val="Hyperlink"/>
                <w:noProof/>
                <w:rtl/>
              </w:rPr>
              <w:fldChar w:fldCharType="end"/>
            </w:r>
          </w:hyperlink>
        </w:p>
        <w:p w14:paraId="0E45FAC0" w14:textId="39109896" w:rsidR="005925E5" w:rsidRDefault="005925E5">
          <w:pPr>
            <w:pStyle w:val="31"/>
            <w:tabs>
              <w:tab w:val="right" w:leader="dot" w:pos="8822"/>
            </w:tabs>
            <w:rPr>
              <w:rFonts w:eastAsiaTheme="minorEastAsia" w:cstheme="minorBidi"/>
              <w:i w:val="0"/>
              <w:iCs w:val="0"/>
              <w:noProof/>
              <w:sz w:val="24"/>
              <w:rtl/>
            </w:rPr>
          </w:pPr>
          <w:hyperlink w:anchor="_Toc224616793" w:history="1">
            <w:r w:rsidRPr="008E69B3">
              <w:rPr>
                <w:rStyle w:val="Hyperlink"/>
                <w:rFonts w:ascii="Sakkal Majalla" w:hAnsi="Sakkal Majalla" w:cs="Sakkal Majalla"/>
                <w:b/>
                <w:bCs/>
                <w:noProof/>
                <w:rtl/>
                <w:lang w:bidi="ar-EG"/>
              </w:rPr>
              <w:t>المحور الأول: توظيف أدوات الذكاء الاصطناعي في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Toc224616793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51</w:t>
            </w:r>
            <w:r>
              <w:rPr>
                <w:rStyle w:val="Hyperlink"/>
                <w:noProof/>
                <w:rtl/>
              </w:rPr>
              <w:fldChar w:fldCharType="end"/>
            </w:r>
          </w:hyperlink>
        </w:p>
        <w:p w14:paraId="2DB1477B" w14:textId="2B364F99" w:rsidR="005925E5" w:rsidRDefault="005925E5">
          <w:pPr>
            <w:pStyle w:val="31"/>
            <w:tabs>
              <w:tab w:val="right" w:leader="dot" w:pos="8822"/>
            </w:tabs>
            <w:rPr>
              <w:rFonts w:eastAsiaTheme="minorEastAsia" w:cstheme="minorBidi"/>
              <w:i w:val="0"/>
              <w:iCs w:val="0"/>
              <w:noProof/>
              <w:sz w:val="24"/>
              <w:rtl/>
            </w:rPr>
          </w:pPr>
          <w:hyperlink w:anchor="_Toc224616794" w:history="1">
            <w:r w:rsidRPr="008E69B3">
              <w:rPr>
                <w:rStyle w:val="Hyperlink"/>
                <w:rFonts w:ascii="Sakkal Majalla" w:hAnsi="Sakkal Majalla" w:cs="Sakkal Majalla"/>
                <w:b/>
                <w:bCs/>
                <w:noProof/>
                <w:rtl/>
                <w:lang w:bidi="ar-EG"/>
              </w:rPr>
              <w:t xml:space="preserve">المحور </w:t>
            </w:r>
            <w:r w:rsidRPr="008E69B3">
              <w:rPr>
                <w:rStyle w:val="Hyperlink"/>
                <w:rFonts w:ascii="Sakkal Majalla" w:hAnsi="Sakkal Majalla" w:cs="Sakkal Majalla"/>
                <w:b/>
                <w:bCs/>
                <w:noProof/>
                <w:rtl/>
              </w:rPr>
              <w:t>الثاني</w:t>
            </w:r>
            <w:r w:rsidRPr="008E69B3">
              <w:rPr>
                <w:rStyle w:val="Hyperlink"/>
                <w:rFonts w:ascii="Sakkal Majalla" w:hAnsi="Sakkal Majalla" w:cs="Sakkal Majalla"/>
                <w:b/>
                <w:bCs/>
                <w:noProof/>
                <w:rtl/>
                <w:lang w:bidi="ar-EG"/>
              </w:rPr>
              <w:t>: استخدام المؤشرات الذكية في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Toc224616794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52</w:t>
            </w:r>
            <w:r>
              <w:rPr>
                <w:rStyle w:val="Hyperlink"/>
                <w:noProof/>
                <w:rtl/>
              </w:rPr>
              <w:fldChar w:fldCharType="end"/>
            </w:r>
          </w:hyperlink>
        </w:p>
        <w:p w14:paraId="05100836" w14:textId="38E3295A" w:rsidR="005925E5" w:rsidRDefault="005925E5">
          <w:pPr>
            <w:pStyle w:val="31"/>
            <w:tabs>
              <w:tab w:val="right" w:leader="dot" w:pos="8822"/>
            </w:tabs>
            <w:rPr>
              <w:rFonts w:eastAsiaTheme="minorEastAsia" w:cstheme="minorBidi"/>
              <w:i w:val="0"/>
              <w:iCs w:val="0"/>
              <w:noProof/>
              <w:sz w:val="24"/>
              <w:rtl/>
            </w:rPr>
          </w:pPr>
          <w:hyperlink w:anchor="_Toc224616795" w:history="1">
            <w:r w:rsidRPr="008E69B3">
              <w:rPr>
                <w:rStyle w:val="Hyperlink"/>
                <w:rFonts w:ascii="Sakkal Majalla" w:hAnsi="Sakkal Majalla" w:cs="Sakkal Majalla"/>
                <w:b/>
                <w:bCs/>
                <w:noProof/>
                <w:rtl/>
                <w:lang w:bidi="ar-EG"/>
              </w:rPr>
              <w:t>المحور الثالث: كفاءة ممارسات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Toc224616795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53</w:t>
            </w:r>
            <w:r>
              <w:rPr>
                <w:rStyle w:val="Hyperlink"/>
                <w:noProof/>
                <w:rtl/>
              </w:rPr>
              <w:fldChar w:fldCharType="end"/>
            </w:r>
          </w:hyperlink>
        </w:p>
        <w:p w14:paraId="5317C0E1" w14:textId="54501A58" w:rsidR="005925E5" w:rsidRDefault="005925E5">
          <w:pPr>
            <w:pStyle w:val="31"/>
            <w:tabs>
              <w:tab w:val="right" w:leader="dot" w:pos="8822"/>
            </w:tabs>
            <w:rPr>
              <w:rFonts w:eastAsiaTheme="minorEastAsia" w:cstheme="minorBidi"/>
              <w:i w:val="0"/>
              <w:iCs w:val="0"/>
              <w:noProof/>
              <w:sz w:val="24"/>
              <w:rtl/>
            </w:rPr>
          </w:pPr>
          <w:hyperlink w:anchor="_Toc224616796" w:history="1">
            <w:r w:rsidRPr="008E69B3">
              <w:rPr>
                <w:rStyle w:val="Hyperlink"/>
                <w:rFonts w:ascii="Sakkal Majalla" w:hAnsi="Sakkal Majalla" w:cs="Sakkal Majalla"/>
                <w:b/>
                <w:bCs/>
                <w:noProof/>
                <w:rtl/>
                <w:lang w:bidi="ar-EG"/>
              </w:rPr>
              <w:t>المحور الرابع: جودة القرارات الإدارية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Toc224616796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53</w:t>
            </w:r>
            <w:r>
              <w:rPr>
                <w:rStyle w:val="Hyperlink"/>
                <w:noProof/>
                <w:rtl/>
              </w:rPr>
              <w:fldChar w:fldCharType="end"/>
            </w:r>
          </w:hyperlink>
        </w:p>
        <w:p w14:paraId="514F5998" w14:textId="0EAB7340" w:rsidR="005925E5" w:rsidRDefault="005925E5">
          <w:pPr>
            <w:pStyle w:val="12"/>
            <w:tabs>
              <w:tab w:val="right" w:leader="dot" w:pos="8822"/>
            </w:tabs>
            <w:rPr>
              <w:rFonts w:eastAsiaTheme="minorEastAsia" w:cstheme="minorBidi"/>
              <w:b w:val="0"/>
              <w:bCs w:val="0"/>
              <w:caps w:val="0"/>
              <w:noProof/>
              <w:sz w:val="24"/>
              <w:rtl/>
            </w:rPr>
          </w:pPr>
          <w:hyperlink w:anchor="_Toc224616797" w:history="1">
            <w:r w:rsidRPr="008E69B3">
              <w:rPr>
                <w:rStyle w:val="Hyperlink"/>
                <w:rFonts w:ascii="Sakkal Majalla" w:eastAsia="Times New Roman" w:hAnsi="Sakkal Majalla" w:cs="Sakkal Majalla"/>
                <w:noProof/>
                <w:kern w:val="0"/>
                <w:lang w:bidi="ar-EG"/>
                <w14:ligatures w14:val="none"/>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Toc224616797 \h</w:instrText>
            </w:r>
            <w:r>
              <w:rPr>
                <w:noProof/>
                <w:webHidden/>
                <w:rtl/>
              </w:rPr>
              <w:instrText xml:space="preserve"> </w:instrText>
            </w:r>
            <w:r>
              <w:rPr>
                <w:rStyle w:val="Hyperlink"/>
                <w:noProof/>
                <w:rtl/>
              </w:rPr>
            </w:r>
            <w:r>
              <w:rPr>
                <w:rStyle w:val="Hyperlink"/>
                <w:noProof/>
                <w:rtl/>
              </w:rPr>
              <w:fldChar w:fldCharType="separate"/>
            </w:r>
            <w:r w:rsidR="003522E2">
              <w:rPr>
                <w:noProof/>
                <w:webHidden/>
                <w:rtl/>
              </w:rPr>
              <w:t>54</w:t>
            </w:r>
            <w:r>
              <w:rPr>
                <w:rStyle w:val="Hyperlink"/>
                <w:noProof/>
                <w:rtl/>
              </w:rPr>
              <w:fldChar w:fldCharType="end"/>
            </w:r>
          </w:hyperlink>
        </w:p>
        <w:p w14:paraId="56F55A5F" w14:textId="6C2CFE99" w:rsidR="000C1967" w:rsidRPr="009D05D6" w:rsidRDefault="007E6ED7" w:rsidP="009D05D6">
          <w:pPr>
            <w:rPr>
              <w:rtl/>
            </w:rPr>
          </w:pPr>
          <w:r>
            <w:rPr>
              <w:b/>
              <w:bCs/>
            </w:rPr>
            <w:fldChar w:fldCharType="end"/>
          </w:r>
        </w:p>
      </w:sdtContent>
    </w:sdt>
    <w:p w14:paraId="0E000ABF" w14:textId="77777777" w:rsidR="008C738F" w:rsidRDefault="008C738F" w:rsidP="00EB38BE">
      <w:pPr>
        <w:outlineLvl w:val="0"/>
        <w:rPr>
          <w:rFonts w:ascii="Sakkal Majalla" w:hAnsi="Sakkal Majalla" w:cs="Sakkal Majalla"/>
          <w:b/>
          <w:bCs/>
          <w:sz w:val="32"/>
          <w:szCs w:val="32"/>
          <w:u w:val="single"/>
          <w:rtl/>
        </w:rPr>
      </w:pPr>
      <w:bookmarkStart w:id="5" w:name="_Toc223231661"/>
    </w:p>
    <w:p w14:paraId="2D9A10C8" w14:textId="7066BF94" w:rsidR="00FF313D" w:rsidRDefault="00744C8C" w:rsidP="00F128BF">
      <w:pPr>
        <w:outlineLvl w:val="0"/>
        <w:rPr>
          <w:rFonts w:ascii="Sakkal Majalla" w:hAnsi="Sakkal Majalla" w:cs="Sakkal Majalla"/>
          <w:b/>
          <w:bCs/>
          <w:sz w:val="32"/>
          <w:szCs w:val="32"/>
          <w:u w:val="single"/>
          <w:rtl/>
        </w:rPr>
      </w:pPr>
      <w:bookmarkStart w:id="6" w:name="_Toc224616701"/>
      <w:r w:rsidRPr="00744C8C">
        <w:rPr>
          <w:rFonts w:ascii="Sakkal Majalla" w:hAnsi="Sakkal Majalla" w:cs="Sakkal Majalla" w:hint="cs"/>
          <w:b/>
          <w:bCs/>
          <w:sz w:val="32"/>
          <w:szCs w:val="32"/>
          <w:u w:val="single"/>
          <w:rtl/>
        </w:rPr>
        <w:lastRenderedPageBreak/>
        <w:t>قائمة الجداول:</w:t>
      </w:r>
      <w:bookmarkEnd w:id="5"/>
      <w:bookmarkEnd w:id="6"/>
    </w:p>
    <w:tbl>
      <w:tblPr>
        <w:tblStyle w:val="1-5"/>
        <w:tblpPr w:leftFromText="181" w:rightFromText="181" w:vertAnchor="text" w:horzAnchor="page" w:tblpXSpec="center" w:tblpY="1"/>
        <w:tblOverlap w:val="never"/>
        <w:bidiVisual/>
        <w:tblW w:w="9628" w:type="dxa"/>
        <w:tblLook w:val="04A0" w:firstRow="1" w:lastRow="0" w:firstColumn="1" w:lastColumn="0" w:noHBand="0" w:noVBand="1"/>
      </w:tblPr>
      <w:tblGrid>
        <w:gridCol w:w="1126"/>
        <w:gridCol w:w="5474"/>
        <w:gridCol w:w="3028"/>
      </w:tblGrid>
      <w:tr w:rsidR="007320F9" w14:paraId="4212B378" w14:textId="77777777" w:rsidTr="00F128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A3FD2FD" w14:textId="77777777" w:rsidR="00116064" w:rsidRPr="009649B3" w:rsidRDefault="00116064" w:rsidP="007320F9">
            <w:pPr>
              <w:jc w:val="center"/>
              <w:rPr>
                <w:rFonts w:ascii="Sakkal Majalla" w:hAnsi="Sakkal Majalla" w:cs="Sakkal Majalla"/>
                <w:b w:val="0"/>
                <w:bCs w:val="0"/>
                <w:sz w:val="36"/>
                <w:szCs w:val="36"/>
                <w:rtl/>
              </w:rPr>
            </w:pPr>
            <w:r w:rsidRPr="009649B3">
              <w:rPr>
                <w:rFonts w:ascii="Sakkal Majalla" w:hAnsi="Sakkal Majalla" w:cs="Sakkal Majalla" w:hint="cs"/>
                <w:b w:val="0"/>
                <w:bCs w:val="0"/>
                <w:sz w:val="36"/>
                <w:szCs w:val="36"/>
                <w:rtl/>
              </w:rPr>
              <w:t>تسلسل</w:t>
            </w:r>
          </w:p>
        </w:tc>
        <w:tc>
          <w:tcPr>
            <w:tcW w:w="5474" w:type="dxa"/>
          </w:tcPr>
          <w:p w14:paraId="1D8DF480" w14:textId="40FCFF9B" w:rsidR="00116064" w:rsidRPr="009649B3" w:rsidRDefault="00116064" w:rsidP="007320F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9649B3">
              <w:rPr>
                <w:rFonts w:ascii="Sakkal Majalla" w:hAnsi="Sakkal Majalla" w:cs="Sakkal Majalla" w:hint="cs"/>
                <w:b w:val="0"/>
                <w:bCs w:val="0"/>
                <w:sz w:val="36"/>
                <w:szCs w:val="36"/>
                <w:rtl/>
              </w:rPr>
              <w:t xml:space="preserve">شرح الجدول </w:t>
            </w:r>
          </w:p>
        </w:tc>
        <w:tc>
          <w:tcPr>
            <w:tcW w:w="3028" w:type="dxa"/>
          </w:tcPr>
          <w:p w14:paraId="69E99C01" w14:textId="77777777" w:rsidR="00116064" w:rsidRPr="009649B3" w:rsidRDefault="00116064" w:rsidP="007320F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9649B3">
              <w:rPr>
                <w:rFonts w:ascii="Sakkal Majalla" w:hAnsi="Sakkal Majalla" w:cs="Sakkal Majalla" w:hint="cs"/>
                <w:b w:val="0"/>
                <w:bCs w:val="0"/>
                <w:sz w:val="36"/>
                <w:szCs w:val="36"/>
                <w:rtl/>
              </w:rPr>
              <w:t>رقم الصفحة</w:t>
            </w:r>
          </w:p>
        </w:tc>
      </w:tr>
      <w:tr w:rsidR="00F128BF" w14:paraId="7690F492"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C99A9FB" w14:textId="77777777" w:rsidR="00F128BF" w:rsidRPr="00BD2CEB" w:rsidRDefault="00F128BF" w:rsidP="00F128BF">
            <w:pPr>
              <w:pStyle w:val="a9"/>
              <w:numPr>
                <w:ilvl w:val="0"/>
                <w:numId w:val="104"/>
              </w:numPr>
              <w:jc w:val="center"/>
              <w:rPr>
                <w:rStyle w:val="agcmg"/>
                <w:rtl/>
              </w:rPr>
            </w:pPr>
          </w:p>
        </w:tc>
        <w:tc>
          <w:tcPr>
            <w:tcW w:w="5474" w:type="dxa"/>
          </w:tcPr>
          <w:p w14:paraId="3E1AE4F1" w14:textId="47624FF1" w:rsidR="00F128BF" w:rsidRDefault="00F128BF" w:rsidP="00F128BF">
            <w:pPr>
              <w:pStyle w:val="p1"/>
              <w:bidi/>
              <w:spacing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جدول (٠١)</w:t>
            </w:r>
            <w:r w:rsidRPr="00152304">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الفرق بين التحليلات الوصفية والتحليلات التنبؤية</w:t>
            </w:r>
          </w:p>
        </w:tc>
        <w:tc>
          <w:tcPr>
            <w:tcW w:w="3028" w:type="dxa"/>
          </w:tcPr>
          <w:p w14:paraId="28CDB477" w14:textId="2672B041" w:rsidR="00F128BF" w:rsidRDefault="00F128BF" w:rsidP="00F128B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١٤</w:t>
            </w:r>
            <w:r>
              <w:rPr>
                <w:rFonts w:ascii="Sakkal Majalla" w:hAnsi="Sakkal Majalla" w:cs="Sakkal Majalla" w:hint="cs"/>
                <w:b/>
                <w:bCs/>
                <w:sz w:val="32"/>
                <w:szCs w:val="32"/>
                <w:rtl/>
              </w:rPr>
              <w:t>)</w:t>
            </w:r>
          </w:p>
        </w:tc>
      </w:tr>
      <w:tr w:rsidR="007320F9" w14:paraId="184D6BF2"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27BEC04" w14:textId="77777777" w:rsidR="00116064" w:rsidRPr="00BD2CEB" w:rsidRDefault="00116064" w:rsidP="007320F9">
            <w:pPr>
              <w:pStyle w:val="a9"/>
              <w:numPr>
                <w:ilvl w:val="0"/>
                <w:numId w:val="104"/>
              </w:numPr>
              <w:jc w:val="center"/>
              <w:rPr>
                <w:rStyle w:val="agcmg"/>
                <w:rtl/>
              </w:rPr>
            </w:pPr>
          </w:p>
        </w:tc>
        <w:tc>
          <w:tcPr>
            <w:tcW w:w="5474" w:type="dxa"/>
          </w:tcPr>
          <w:p w14:paraId="471A4519" w14:textId="1C25E325" w:rsidR="00116064" w:rsidRPr="00AF2FD8" w:rsidRDefault="00AF2FD8" w:rsidP="007320F9">
            <w:pPr>
              <w:pStyle w:val="p1"/>
              <w:bidi/>
              <w:spacing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b/>
                <w:bCs/>
                <w:sz w:val="32"/>
                <w:szCs w:val="32"/>
                <w:rtl/>
              </w:rPr>
              <w:t>جدول (</w:t>
            </w:r>
            <w:r w:rsidR="00F128BF">
              <w:rPr>
                <w:rFonts w:ascii="Sakkal Majalla" w:hAnsi="Sakkal Majalla" w:cs="Sakkal Majalla" w:hint="cs"/>
                <w:b/>
                <w:bCs/>
                <w:sz w:val="32"/>
                <w:szCs w:val="32"/>
                <w:rtl/>
              </w:rPr>
              <w:t>٠٢</w:t>
            </w:r>
            <w:r>
              <w:rPr>
                <w:rFonts w:ascii="Sakkal Majalla" w:hAnsi="Sakkal Majalla" w:cs="Sakkal Majalla" w:hint="cs"/>
                <w:b/>
                <w:bCs/>
                <w:sz w:val="32"/>
                <w:szCs w:val="32"/>
                <w:rtl/>
              </w:rPr>
              <w:t>)</w:t>
            </w:r>
            <w:r w:rsidRPr="00152304">
              <w:rPr>
                <w:rFonts w:ascii="Sakkal Majalla" w:hAnsi="Sakkal Majalla" w:cs="Sakkal Majalla"/>
                <w:sz w:val="28"/>
                <w:szCs w:val="28"/>
                <w:rtl/>
                <w:lang w:bidi="ar-EG"/>
              </w:rPr>
              <w:t xml:space="preserve"> دراسة </w:t>
            </w:r>
            <w:r>
              <w:rPr>
                <w:rFonts w:ascii="Sakkal Majalla" w:hAnsi="Sakkal Majalla" w:hint="cs"/>
                <w:sz w:val="28"/>
                <w:szCs w:val="28"/>
                <w:rtl/>
                <w:lang w:bidi="ar-EG"/>
              </w:rPr>
              <w:t>أبو</w:t>
            </w:r>
            <w:r>
              <w:rPr>
                <w:rFonts w:ascii="Sakkal Majalla" w:hAnsi="Sakkal Majalla" w:cs="Sakkal Majalla" w:hint="cs"/>
                <w:sz w:val="28"/>
                <w:szCs w:val="28"/>
                <w:rtl/>
                <w:lang w:bidi="ar-EG"/>
              </w:rPr>
              <w:t xml:space="preserve"> الليل</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2025</w:t>
            </w:r>
            <w:r>
              <w:rPr>
                <w:rFonts w:ascii="Sakkal Majalla" w:hAnsi="Sakkal Majalla" w:cs="Sakkal Majalla" w:hint="cs"/>
                <w:sz w:val="28"/>
                <w:szCs w:val="28"/>
                <w:rtl/>
                <w:lang w:bidi="ar-EG"/>
              </w:rPr>
              <w:t>)</w:t>
            </w:r>
          </w:p>
        </w:tc>
        <w:tc>
          <w:tcPr>
            <w:tcW w:w="3028" w:type="dxa"/>
          </w:tcPr>
          <w:p w14:paraId="55D99C48" w14:textId="63C1970B" w:rsidR="00116064" w:rsidRPr="00366A7D" w:rsidRDefault="00116064" w:rsidP="007320F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A46B25">
              <w:rPr>
                <w:rFonts w:ascii="Sakkal Majalla" w:hAnsi="Sakkal Majalla" w:cs="Sakkal Majalla" w:hint="cs"/>
                <w:b/>
                <w:bCs/>
                <w:sz w:val="32"/>
                <w:szCs w:val="32"/>
                <w:rtl/>
              </w:rPr>
              <w:t>١٨</w:t>
            </w:r>
            <w:r>
              <w:rPr>
                <w:rFonts w:ascii="Sakkal Majalla" w:hAnsi="Sakkal Majalla" w:cs="Sakkal Majalla" w:hint="cs"/>
                <w:b/>
                <w:bCs/>
                <w:sz w:val="32"/>
                <w:szCs w:val="32"/>
                <w:rtl/>
              </w:rPr>
              <w:t>)</w:t>
            </w:r>
          </w:p>
        </w:tc>
      </w:tr>
      <w:tr w:rsidR="007320F9" w14:paraId="225C0385"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D32EB11" w14:textId="77777777" w:rsidR="00AF2FD8" w:rsidRPr="00BD2CEB" w:rsidRDefault="00AF2FD8" w:rsidP="007320F9">
            <w:pPr>
              <w:pStyle w:val="a9"/>
              <w:numPr>
                <w:ilvl w:val="0"/>
                <w:numId w:val="104"/>
              </w:numPr>
              <w:jc w:val="center"/>
              <w:rPr>
                <w:rFonts w:ascii="Sakkal Majalla" w:hAnsi="Sakkal Majalla" w:cs="Sakkal Majalla"/>
                <w:sz w:val="32"/>
                <w:szCs w:val="32"/>
                <w:rtl/>
              </w:rPr>
            </w:pPr>
          </w:p>
        </w:tc>
        <w:tc>
          <w:tcPr>
            <w:tcW w:w="5474" w:type="dxa"/>
          </w:tcPr>
          <w:p w14:paraId="5570E84E" w14:textId="07EEC0DB" w:rsidR="00AF2FD8" w:rsidRPr="00AF2FD8" w:rsidRDefault="00AF2FD8" w:rsidP="007320F9">
            <w:pPr>
              <w:pStyle w:val="p1"/>
              <w:bidi/>
              <w:spacing w:after="0" w:afterAutospacing="0"/>
              <w:jc w:val="lowKashida"/>
              <w:cnfStyle w:val="000000000000" w:firstRow="0" w:lastRow="0" w:firstColumn="0" w:lastColumn="0" w:oddVBand="0" w:evenVBand="0" w:oddHBand="0" w:evenHBand="0" w:firstRowFirstColumn="0" w:firstRowLastColumn="0" w:lastRowFirstColumn="0" w:lastRowLastColumn="0"/>
              <w:rPr>
                <w:rStyle w:val="agcmg"/>
                <w:rFonts w:ascii="Sakkal Majalla" w:hAnsi="Sakkal Majalla" w:cs="Sakkal Majalla"/>
                <w:sz w:val="28"/>
                <w:szCs w:val="28"/>
                <w:rtl/>
                <w:lang w:bidi="ar-EG"/>
              </w:rPr>
            </w:pPr>
            <w:r w:rsidRPr="00533298">
              <w:rPr>
                <w:rFonts w:ascii="Sakkal Majalla" w:hAnsi="Sakkal Majalla" w:cs="Sakkal Majalla" w:hint="cs"/>
                <w:b/>
                <w:bCs/>
                <w:sz w:val="32"/>
                <w:szCs w:val="32"/>
                <w:rtl/>
              </w:rPr>
              <w:t>جدول (</w:t>
            </w:r>
            <w:r w:rsidR="00A46B25">
              <w:rPr>
                <w:rFonts w:ascii="Sakkal Majalla" w:hAnsi="Sakkal Majalla" w:cs="Sakkal Majalla" w:hint="cs"/>
                <w:b/>
                <w:bCs/>
                <w:sz w:val="32"/>
                <w:szCs w:val="32"/>
                <w:rtl/>
              </w:rPr>
              <w:t>٠٣</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العتيبي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2024</w:t>
            </w:r>
            <w:r>
              <w:rPr>
                <w:rFonts w:ascii="Sakkal Majalla" w:hAnsi="Sakkal Majalla" w:cs="Sakkal Majalla" w:hint="cs"/>
                <w:sz w:val="28"/>
                <w:szCs w:val="28"/>
                <w:rtl/>
                <w:lang w:bidi="ar-EG"/>
              </w:rPr>
              <w:t>)</w:t>
            </w:r>
          </w:p>
        </w:tc>
        <w:tc>
          <w:tcPr>
            <w:tcW w:w="3028" w:type="dxa"/>
          </w:tcPr>
          <w:p w14:paraId="678CDF36" w14:textId="2BE876DF" w:rsidR="00AF2FD8" w:rsidRPr="00366A7D" w:rsidRDefault="00AF2FD8" w:rsidP="007320F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A46B25">
              <w:rPr>
                <w:rFonts w:ascii="Sakkal Majalla" w:hAnsi="Sakkal Majalla" w:cs="Sakkal Majalla" w:hint="cs"/>
                <w:b/>
                <w:bCs/>
                <w:sz w:val="32"/>
                <w:szCs w:val="32"/>
                <w:rtl/>
              </w:rPr>
              <w:t>١٨</w:t>
            </w:r>
            <w:r>
              <w:rPr>
                <w:rFonts w:ascii="Sakkal Majalla" w:hAnsi="Sakkal Majalla" w:cs="Sakkal Majalla" w:hint="cs"/>
                <w:b/>
                <w:bCs/>
                <w:sz w:val="32"/>
                <w:szCs w:val="32"/>
                <w:rtl/>
              </w:rPr>
              <w:t>)</w:t>
            </w:r>
          </w:p>
        </w:tc>
      </w:tr>
      <w:tr w:rsidR="007320F9" w14:paraId="222B0E76"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3EFFC42E" w14:textId="77777777" w:rsidR="00AF2FD8" w:rsidRPr="00BD2CEB" w:rsidRDefault="00AF2FD8" w:rsidP="007320F9">
            <w:pPr>
              <w:pStyle w:val="a9"/>
              <w:numPr>
                <w:ilvl w:val="0"/>
                <w:numId w:val="104"/>
              </w:numPr>
              <w:jc w:val="center"/>
              <w:rPr>
                <w:rFonts w:ascii="Sakkal Majalla" w:hAnsi="Sakkal Majalla" w:cs="Sakkal Majalla"/>
                <w:sz w:val="32"/>
                <w:szCs w:val="32"/>
                <w:rtl/>
              </w:rPr>
            </w:pPr>
          </w:p>
        </w:tc>
        <w:tc>
          <w:tcPr>
            <w:tcW w:w="5474" w:type="dxa"/>
          </w:tcPr>
          <w:p w14:paraId="751601C2" w14:textId="62D99CA9" w:rsidR="00AF2FD8" w:rsidRPr="00C113B2" w:rsidRDefault="00AF2FD8" w:rsidP="007320F9">
            <w:pPr>
              <w:pStyle w:val="p1"/>
              <w:bidi/>
              <w:jc w:val="lowKashida"/>
              <w:cnfStyle w:val="000000000000" w:firstRow="0" w:lastRow="0" w:firstColumn="0" w:lastColumn="0" w:oddVBand="0" w:evenVBand="0" w:oddHBand="0" w:evenHBand="0" w:firstRowFirstColumn="0" w:firstRowLastColumn="0" w:lastRowFirstColumn="0" w:lastRowLastColumn="0"/>
              <w:rPr>
                <w:rStyle w:val="agcmg"/>
                <w:rFonts w:ascii="Sakkal Majalla" w:hAnsi="Sakkal Majalla" w:cs="Sakkal Majalla"/>
                <w:sz w:val="28"/>
                <w:szCs w:val="28"/>
                <w:rtl/>
                <w:lang w:bidi="ar-EG"/>
              </w:rPr>
            </w:pPr>
            <w:r w:rsidRPr="00533298">
              <w:rPr>
                <w:rFonts w:ascii="Sakkal Majalla" w:hAnsi="Sakkal Majalla" w:cs="Sakkal Majalla" w:hint="cs"/>
                <w:b/>
                <w:bCs/>
                <w:sz w:val="32"/>
                <w:szCs w:val="32"/>
                <w:rtl/>
              </w:rPr>
              <w:t>جدول (</w:t>
            </w:r>
            <w:r w:rsidR="00A46B25">
              <w:rPr>
                <w:rFonts w:ascii="Sakkal Majalla" w:hAnsi="Sakkal Majalla" w:cs="Sakkal Majalla" w:hint="cs"/>
                <w:b/>
                <w:bCs/>
                <w:sz w:val="32"/>
                <w:szCs w:val="32"/>
                <w:rtl/>
              </w:rPr>
              <w:t>٠٤</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00C113B2" w:rsidRPr="00A116E5">
              <w:rPr>
                <w:rFonts w:ascii="Sakkal Majalla" w:hAnsi="Sakkal Majalla" w:cs="Sakkal Majalla"/>
                <w:sz w:val="28"/>
                <w:szCs w:val="28"/>
                <w:rtl/>
                <w:lang w:bidi="ar-EG"/>
              </w:rPr>
              <w:t>دراسة ال</w:t>
            </w:r>
            <w:r w:rsidR="00C113B2" w:rsidRPr="00A116E5">
              <w:rPr>
                <w:rFonts w:ascii="Sakkal Majalla" w:hAnsi="Sakkal Majalla" w:cs="Sakkal Majalla" w:hint="cs"/>
                <w:sz w:val="28"/>
                <w:szCs w:val="28"/>
                <w:rtl/>
              </w:rPr>
              <w:t>شهري وإسماعيل</w:t>
            </w:r>
            <w:r w:rsidR="00C113B2" w:rsidRPr="00A116E5">
              <w:rPr>
                <w:rFonts w:ascii="Sakkal Majalla" w:hAnsi="Sakkal Majalla" w:cs="Sakkal Majalla"/>
                <w:sz w:val="28"/>
                <w:szCs w:val="28"/>
                <w:rtl/>
                <w:lang w:bidi="ar-EG"/>
              </w:rPr>
              <w:t xml:space="preserve"> (</w:t>
            </w:r>
            <w:r w:rsidR="00C113B2" w:rsidRPr="00A116E5">
              <w:rPr>
                <w:rFonts w:ascii="Sakkal Majalla" w:hAnsi="Sakkal Majalla" w:cs="Sakkal Majalla"/>
                <w:sz w:val="28"/>
                <w:szCs w:val="28"/>
                <w:lang w:bidi="ar-EG"/>
              </w:rPr>
              <w:t>2024</w:t>
            </w:r>
            <w:r w:rsidR="00C113B2" w:rsidRPr="00A116E5">
              <w:rPr>
                <w:rFonts w:ascii="Sakkal Majalla" w:hAnsi="Sakkal Majalla" w:cs="Sakkal Majalla" w:hint="cs"/>
                <w:sz w:val="28"/>
                <w:szCs w:val="28"/>
                <w:rtl/>
                <w:lang w:bidi="ar-EG"/>
              </w:rPr>
              <w:t>)</w:t>
            </w:r>
          </w:p>
        </w:tc>
        <w:tc>
          <w:tcPr>
            <w:tcW w:w="3028" w:type="dxa"/>
          </w:tcPr>
          <w:p w14:paraId="684E62A4" w14:textId="6B45079F" w:rsidR="00AF2FD8" w:rsidRPr="00366A7D" w:rsidRDefault="00AF2FD8" w:rsidP="007320F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(١٨)</w:t>
            </w:r>
          </w:p>
        </w:tc>
      </w:tr>
      <w:tr w:rsidR="00A46B25" w14:paraId="43683B4D"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BC22F4B"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139D4357" w14:textId="5AEF4E7D" w:rsidR="00A46B25" w:rsidRPr="00533298"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٠٥</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عبدالنبي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2024</w:t>
            </w:r>
            <w:r>
              <w:rPr>
                <w:rFonts w:ascii="Sakkal Majalla" w:hAnsi="Sakkal Majalla" w:cs="Sakkal Majalla" w:hint="cs"/>
                <w:sz w:val="28"/>
                <w:szCs w:val="28"/>
                <w:rtl/>
                <w:lang w:bidi="ar-EG"/>
              </w:rPr>
              <w:t>)</w:t>
            </w:r>
          </w:p>
        </w:tc>
        <w:tc>
          <w:tcPr>
            <w:tcW w:w="3028" w:type="dxa"/>
          </w:tcPr>
          <w:p w14:paraId="132D1416" w14:textId="3C3B96D8"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(١٨)</w:t>
            </w:r>
          </w:p>
        </w:tc>
      </w:tr>
      <w:tr w:rsidR="00A46B25" w14:paraId="1C9C5B96"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6F9E0E7"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5B35D56F" w14:textId="1F31F55D" w:rsidR="00A46B25" w:rsidRPr="00533298"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٠٦</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الحربي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2022</w:t>
            </w:r>
            <w:r>
              <w:rPr>
                <w:rFonts w:ascii="Sakkal Majalla" w:hAnsi="Sakkal Majalla" w:cs="Sakkal Majalla" w:hint="cs"/>
                <w:sz w:val="28"/>
                <w:szCs w:val="28"/>
                <w:rtl/>
                <w:lang w:bidi="ar-EG"/>
              </w:rPr>
              <w:t>)</w:t>
            </w:r>
          </w:p>
        </w:tc>
        <w:tc>
          <w:tcPr>
            <w:tcW w:w="3028" w:type="dxa"/>
          </w:tcPr>
          <w:p w14:paraId="3B49E328" w14:textId="2D831BF8"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١٩</w:t>
            </w:r>
            <w:r>
              <w:rPr>
                <w:rFonts w:ascii="Sakkal Majalla" w:hAnsi="Sakkal Majalla" w:cs="Sakkal Majalla" w:hint="cs"/>
                <w:b/>
                <w:bCs/>
                <w:sz w:val="32"/>
                <w:szCs w:val="32"/>
                <w:rtl/>
              </w:rPr>
              <w:t>)</w:t>
            </w:r>
          </w:p>
        </w:tc>
      </w:tr>
      <w:tr w:rsidR="00A46B25" w14:paraId="1D7B233A"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56EBDAA"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346F06A3" w14:textId="2B9949B7" w:rsidR="00A46B25" w:rsidRPr="00533298"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٠٧</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القحطاني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2021</w:t>
            </w:r>
            <w:r>
              <w:rPr>
                <w:rFonts w:ascii="Sakkal Majalla" w:hAnsi="Sakkal Majalla" w:cs="Sakkal Majalla" w:hint="cs"/>
                <w:sz w:val="28"/>
                <w:szCs w:val="28"/>
                <w:rtl/>
                <w:lang w:bidi="ar-EG"/>
              </w:rPr>
              <w:t>)</w:t>
            </w:r>
          </w:p>
        </w:tc>
        <w:tc>
          <w:tcPr>
            <w:tcW w:w="3028" w:type="dxa"/>
          </w:tcPr>
          <w:p w14:paraId="225E7A00" w14:textId="590733C7"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(١٩)</w:t>
            </w:r>
          </w:p>
        </w:tc>
      </w:tr>
      <w:tr w:rsidR="00A46B25" w14:paraId="6A0770E2"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54A5DACA"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79C760CE" w14:textId="0B55C0E0" w:rsidR="00A46B25" w:rsidRPr="00533298"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٠٨</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الزهراني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2020</w:t>
            </w:r>
            <w:r>
              <w:rPr>
                <w:rFonts w:ascii="Sakkal Majalla" w:hAnsi="Sakkal Majalla" w:cs="Sakkal Majalla" w:hint="cs"/>
                <w:sz w:val="28"/>
                <w:szCs w:val="28"/>
                <w:rtl/>
                <w:lang w:bidi="ar-EG"/>
              </w:rPr>
              <w:t>)</w:t>
            </w:r>
          </w:p>
        </w:tc>
        <w:tc>
          <w:tcPr>
            <w:tcW w:w="3028" w:type="dxa"/>
          </w:tcPr>
          <w:p w14:paraId="70D9AE7A" w14:textId="4258EC89"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(١٩)</w:t>
            </w:r>
          </w:p>
        </w:tc>
      </w:tr>
      <w:tr w:rsidR="00A46B25" w14:paraId="3388B88C"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50DB725"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1A37C575" w14:textId="0F914276" w:rsidR="00A46B25" w:rsidRPr="00533298"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٠٩</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ملخص جداول الدراسات العربية</w:t>
            </w:r>
          </w:p>
        </w:tc>
        <w:tc>
          <w:tcPr>
            <w:tcW w:w="3028" w:type="dxa"/>
          </w:tcPr>
          <w:p w14:paraId="689EEA20" w14:textId="3E97C5BF"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(١٩)</w:t>
            </w:r>
          </w:p>
        </w:tc>
      </w:tr>
      <w:tr w:rsidR="00A46B25" w14:paraId="6F607EBC"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8D69962" w14:textId="77777777" w:rsidR="00A46B25" w:rsidRPr="00BD2CEB" w:rsidRDefault="00A46B25" w:rsidP="00A46B25">
            <w:pPr>
              <w:pStyle w:val="a9"/>
              <w:numPr>
                <w:ilvl w:val="0"/>
                <w:numId w:val="104"/>
              </w:numPr>
              <w:jc w:val="center"/>
              <w:rPr>
                <w:rFonts w:ascii="Sakkal Majalla" w:hAnsi="Sakkal Majalla" w:cs="Sakkal Majalla"/>
                <w:sz w:val="32"/>
                <w:szCs w:val="32"/>
                <w:rtl/>
              </w:rPr>
            </w:pPr>
          </w:p>
        </w:tc>
        <w:tc>
          <w:tcPr>
            <w:tcW w:w="5474" w:type="dxa"/>
          </w:tcPr>
          <w:p w14:paraId="0BC7409D" w14:textId="1B3E77F8" w:rsidR="00A46B25" w:rsidRPr="00382D44" w:rsidRDefault="00A46B25" w:rsidP="00A46B25">
            <w:pPr>
              <w:pStyle w:val="p1"/>
              <w:bidi/>
              <w:jc w:val="lowKashida"/>
              <w:cnfStyle w:val="000000000000" w:firstRow="0" w:lastRow="0" w:firstColumn="0" w:lastColumn="0" w:oddVBand="0" w:evenVBand="0" w:oddHBand="0" w:evenHBand="0" w:firstRowFirstColumn="0" w:firstRowLastColumn="0" w:lastRowFirstColumn="0" w:lastRowLastColumn="0"/>
              <w:rPr>
                <w:rStyle w:val="agcmg"/>
                <w:rFonts w:ascii="Sakkal Majalla" w:hAnsi="Sakkal Majalla" w:cs="Sakkal Majalla"/>
                <w:sz w:val="28"/>
                <w:szCs w:val="28"/>
                <w:rtl/>
                <w:lang w:bidi="ar-EG"/>
              </w:rPr>
            </w:pPr>
            <w:r w:rsidRPr="00533298">
              <w:rPr>
                <w:rFonts w:ascii="Sakkal Majalla" w:hAnsi="Sakkal Majalla" w:cs="Sakkal Majalla" w:hint="cs"/>
                <w:b/>
                <w:bCs/>
                <w:sz w:val="32"/>
                <w:szCs w:val="32"/>
                <w:rtl/>
              </w:rPr>
              <w:t>جدول (</w:t>
            </w:r>
            <w:r w:rsidR="00E60941">
              <w:rPr>
                <w:rFonts w:ascii="Sakkal Majalla" w:hAnsi="Sakkal Majalla" w:cs="Sakkal Majalla" w:hint="cs"/>
                <w:b/>
                <w:bCs/>
                <w:sz w:val="32"/>
                <w:szCs w:val="32"/>
                <w:rtl/>
              </w:rPr>
              <w:t>١٠</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CF14C5">
              <w:rPr>
                <w:rFonts w:ascii="Sakkal Majalla" w:hAnsi="Sakkal Majalla" w:cs="Sakkal Majalla"/>
                <w:sz w:val="28"/>
                <w:szCs w:val="28"/>
                <w:lang w:bidi="ar-EG"/>
              </w:rPr>
              <w:t>Nosratabadi</w:t>
            </w:r>
            <w:r w:rsidRPr="00152304">
              <w:rPr>
                <w:rFonts w:ascii="Sakkal Majalla" w:hAnsi="Sakkal Majalla" w:cs="Sakkal Majalla"/>
                <w:sz w:val="28"/>
                <w:szCs w:val="28"/>
                <w:lang w:bidi="ar-EG"/>
              </w:rPr>
              <w:t xml:space="preserve"> &amp; </w:t>
            </w:r>
            <w:r>
              <w:rPr>
                <w:rFonts w:ascii="Sakkal Majalla" w:hAnsi="Sakkal Majalla" w:cs="Sakkal Majalla"/>
                <w:sz w:val="28"/>
                <w:szCs w:val="28"/>
                <w:lang w:bidi="ar-EG"/>
              </w:rPr>
              <w:t>Others</w:t>
            </w:r>
            <w:r w:rsidRPr="00152304">
              <w:rPr>
                <w:rFonts w:ascii="Sakkal Majalla" w:hAnsi="Sakkal Majalla" w:cs="Sakkal Majalla"/>
                <w:sz w:val="28"/>
                <w:szCs w:val="28"/>
                <w:lang w:bidi="ar-EG"/>
              </w:rPr>
              <w:t xml:space="preserve"> (202</w:t>
            </w:r>
            <w:r>
              <w:rPr>
                <w:rFonts w:ascii="Sakkal Majalla" w:hAnsi="Sakkal Majalla" w:cs="Sakkal Majalla"/>
                <w:sz w:val="28"/>
                <w:szCs w:val="28"/>
                <w:lang w:bidi="ar-EG"/>
              </w:rPr>
              <w:t>2)</w:t>
            </w:r>
          </w:p>
        </w:tc>
        <w:tc>
          <w:tcPr>
            <w:tcW w:w="3028" w:type="dxa"/>
          </w:tcPr>
          <w:p w14:paraId="76066BBF" w14:textId="445E248A" w:rsidR="00A46B25" w:rsidRPr="00366A7D"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E22413">
              <w:rPr>
                <w:rFonts w:ascii="Sakkal Majalla" w:hAnsi="Sakkal Majalla" w:cs="Sakkal Majalla" w:hint="cs"/>
                <w:b/>
                <w:bCs/>
                <w:sz w:val="32"/>
                <w:szCs w:val="32"/>
                <w:rtl/>
              </w:rPr>
              <w:t>٢٠</w:t>
            </w:r>
            <w:r>
              <w:rPr>
                <w:rFonts w:ascii="Sakkal Majalla" w:hAnsi="Sakkal Majalla" w:cs="Sakkal Majalla" w:hint="cs"/>
                <w:b/>
                <w:bCs/>
                <w:sz w:val="32"/>
                <w:szCs w:val="32"/>
                <w:rtl/>
              </w:rPr>
              <w:t>)</w:t>
            </w:r>
          </w:p>
        </w:tc>
      </w:tr>
      <w:tr w:rsidR="00A46B25" w14:paraId="263ED1CF"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3EAF857" w14:textId="77777777" w:rsidR="00A46B25" w:rsidRPr="00BD2CEB" w:rsidRDefault="00A46B25" w:rsidP="00A46B25">
            <w:pPr>
              <w:pStyle w:val="a9"/>
              <w:numPr>
                <w:ilvl w:val="0"/>
                <w:numId w:val="104"/>
              </w:numPr>
              <w:jc w:val="center"/>
              <w:rPr>
                <w:rFonts w:ascii="Sakkal Majalla" w:hAnsi="Sakkal Majalla" w:cs="Sakkal Majalla"/>
                <w:b w:val="0"/>
                <w:bCs w:val="0"/>
                <w:sz w:val="32"/>
                <w:szCs w:val="32"/>
                <w:rtl/>
              </w:rPr>
            </w:pPr>
          </w:p>
        </w:tc>
        <w:tc>
          <w:tcPr>
            <w:tcW w:w="5474" w:type="dxa"/>
          </w:tcPr>
          <w:p w14:paraId="48462029" w14:textId="0EBBBB1B" w:rsidR="00A46B25" w:rsidRDefault="00A46B25" w:rsidP="00A46B25">
            <w:pPr>
              <w:jc w:val="lowKashida"/>
              <w:cnfStyle w:val="000000000000" w:firstRow="0" w:lastRow="0" w:firstColumn="0" w:lastColumn="0" w:oddVBand="0" w:evenVBand="0" w:oddHBand="0" w:evenHBand="0" w:firstRowFirstColumn="0" w:firstRowLastColumn="0" w:lastRowFirstColumn="0" w:lastRowLastColumn="0"/>
              <w:rPr>
                <w:rStyle w:val="agcmg"/>
                <w:b/>
                <w:bCs/>
                <w:rtl/>
              </w:rPr>
            </w:pPr>
            <w:r w:rsidRPr="00533298">
              <w:rPr>
                <w:rFonts w:ascii="Sakkal Majalla" w:hAnsi="Sakkal Majalla" w:cs="Sakkal Majalla" w:hint="cs"/>
                <w:b/>
                <w:bCs/>
                <w:sz w:val="32"/>
                <w:szCs w:val="32"/>
                <w:rtl/>
              </w:rPr>
              <w:t>جدول (</w:t>
            </w:r>
            <w:r w:rsidR="00E60941">
              <w:rPr>
                <w:rFonts w:ascii="Sakkal Majalla" w:hAnsi="Sakkal Majalla" w:cs="Sakkal Majalla" w:hint="cs"/>
                <w:b/>
                <w:bCs/>
                <w:sz w:val="32"/>
                <w:szCs w:val="32"/>
                <w:rtl/>
              </w:rPr>
              <w:t>١١</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lang w:bidi="ar-EG"/>
              </w:rPr>
              <w:t>Kaplan &amp; Haenlein (2021)</w:t>
            </w:r>
          </w:p>
        </w:tc>
        <w:tc>
          <w:tcPr>
            <w:tcW w:w="3028" w:type="dxa"/>
          </w:tcPr>
          <w:p w14:paraId="454C96B7" w14:textId="6FBAED57" w:rsidR="00A46B25" w:rsidRDefault="00A46B25" w:rsidP="00A46B2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E22413">
              <w:rPr>
                <w:rFonts w:ascii="Sakkal Majalla" w:hAnsi="Sakkal Majalla" w:cs="Sakkal Majalla" w:hint="cs"/>
                <w:b/>
                <w:bCs/>
                <w:sz w:val="32"/>
                <w:szCs w:val="32"/>
                <w:rtl/>
              </w:rPr>
              <w:t>٢٠</w:t>
            </w:r>
            <w:r>
              <w:rPr>
                <w:rFonts w:ascii="Sakkal Majalla" w:hAnsi="Sakkal Majalla" w:cs="Sakkal Majalla" w:hint="cs"/>
                <w:b/>
                <w:bCs/>
                <w:sz w:val="32"/>
                <w:szCs w:val="32"/>
                <w:rtl/>
              </w:rPr>
              <w:t>)</w:t>
            </w:r>
          </w:p>
        </w:tc>
      </w:tr>
      <w:tr w:rsidR="00E22413" w14:paraId="3EA2B4CC"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A43966C"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0DEE9ADC" w14:textId="68C9FD9E"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١٢</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C05659">
              <w:rPr>
                <w:rFonts w:ascii="Sakkal Majalla" w:hAnsi="Sakkal Majalla" w:cs="Sakkal Majalla"/>
                <w:sz w:val="28"/>
                <w:szCs w:val="28"/>
                <w:lang w:bidi="ar-EG"/>
              </w:rPr>
              <w:t xml:space="preserve"> </w:t>
            </w:r>
            <w:r w:rsidRPr="00C05659">
              <w:rPr>
                <w:rFonts w:ascii="Sakkal Majalla" w:hAnsi="Sakkal Majalla" w:cs="Sakkal Majalla"/>
                <w:sz w:val="28"/>
                <w:szCs w:val="28"/>
                <w:lang w:bidi="ar-EG"/>
              </w:rPr>
              <w:t>Raisch &amp; Krakowski</w:t>
            </w:r>
            <w:r w:rsidRPr="00152304">
              <w:rPr>
                <w:rFonts w:ascii="Sakkal Majalla" w:hAnsi="Sakkal Majalla" w:cs="Sakkal Majalla"/>
                <w:sz w:val="28"/>
                <w:szCs w:val="28"/>
                <w:lang w:bidi="ar-EG"/>
              </w:rPr>
              <w:t xml:space="preserve"> (2021)</w:t>
            </w:r>
          </w:p>
        </w:tc>
        <w:tc>
          <w:tcPr>
            <w:tcW w:w="3028" w:type="dxa"/>
          </w:tcPr>
          <w:p w14:paraId="15B79383" w14:textId="14CEEB8E"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(٢٠)</w:t>
            </w:r>
          </w:p>
        </w:tc>
      </w:tr>
      <w:tr w:rsidR="00E22413" w14:paraId="2CC76BA0"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D981447"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5E4EB38B" w14:textId="559869E7"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١٣</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00DF6640" w:rsidRPr="00160988">
              <w:rPr>
                <w:rFonts w:ascii="Sakkal Majalla" w:hAnsi="Sakkal Majalla" w:cs="Sakkal Majalla"/>
                <w:sz w:val="28"/>
                <w:szCs w:val="28"/>
                <w:lang w:bidi="ar-EG"/>
              </w:rPr>
              <w:t xml:space="preserve"> </w:t>
            </w:r>
            <w:r w:rsidR="00DF6640" w:rsidRPr="00160988">
              <w:rPr>
                <w:rFonts w:ascii="Sakkal Majalla" w:hAnsi="Sakkal Majalla" w:cs="Sakkal Majalla"/>
                <w:sz w:val="28"/>
                <w:szCs w:val="28"/>
                <w:lang w:bidi="ar-EG"/>
              </w:rPr>
              <w:t>Minbaeva</w:t>
            </w:r>
            <w:r w:rsidR="00DF6640" w:rsidRPr="00152304">
              <w:rPr>
                <w:rFonts w:ascii="Sakkal Majalla" w:hAnsi="Sakkal Majalla" w:cs="Sakkal Majalla"/>
                <w:sz w:val="28"/>
                <w:szCs w:val="28"/>
                <w:lang w:bidi="ar-EG"/>
              </w:rPr>
              <w:t xml:space="preserve"> </w:t>
            </w:r>
            <w:r w:rsidRPr="00152304">
              <w:rPr>
                <w:rFonts w:ascii="Sakkal Majalla" w:hAnsi="Sakkal Majalla" w:cs="Sakkal Majalla"/>
                <w:sz w:val="28"/>
                <w:szCs w:val="28"/>
                <w:lang w:bidi="ar-EG"/>
              </w:rPr>
              <w:t>(2021)</w:t>
            </w:r>
          </w:p>
        </w:tc>
        <w:tc>
          <w:tcPr>
            <w:tcW w:w="3028" w:type="dxa"/>
          </w:tcPr>
          <w:p w14:paraId="0C4ACDD7" w14:textId="0639AB56"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(٢٠)</w:t>
            </w:r>
          </w:p>
        </w:tc>
      </w:tr>
      <w:tr w:rsidR="00E22413" w14:paraId="4C37BEC5"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CC753E6"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75EA7A0A" w14:textId="6DD87AB7"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١٤</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00DF6640" w:rsidRPr="00160988">
              <w:rPr>
                <w:rFonts w:ascii="Sakkal Majalla" w:hAnsi="Sakkal Majalla" w:cs="Sakkal Majalla"/>
                <w:sz w:val="28"/>
                <w:szCs w:val="28"/>
                <w:lang w:bidi="ar-EG"/>
              </w:rPr>
              <w:t xml:space="preserve"> </w:t>
            </w:r>
            <w:r w:rsidR="00DF6640" w:rsidRPr="00160988">
              <w:rPr>
                <w:rFonts w:ascii="Sakkal Majalla" w:hAnsi="Sakkal Majalla" w:cs="Sakkal Majalla"/>
                <w:sz w:val="28"/>
                <w:szCs w:val="28"/>
                <w:lang w:bidi="ar-EG"/>
              </w:rPr>
              <w:t>Huang &amp; Rust</w:t>
            </w:r>
            <w:r w:rsidR="00DF6640">
              <w:rPr>
                <w:rFonts w:ascii="Sakkal Majalla" w:hAnsi="Sakkal Majalla" w:cs="Sakkal Majalla"/>
                <w:sz w:val="28"/>
                <w:szCs w:val="28"/>
                <w:lang w:bidi="ar-EG"/>
              </w:rPr>
              <w:t xml:space="preserve"> </w:t>
            </w:r>
            <w:r w:rsidRPr="00152304">
              <w:rPr>
                <w:rFonts w:ascii="Sakkal Majalla" w:hAnsi="Sakkal Majalla" w:cs="Sakkal Majalla"/>
                <w:sz w:val="28"/>
                <w:szCs w:val="28"/>
                <w:lang w:bidi="ar-EG"/>
              </w:rPr>
              <w:t xml:space="preserve"> (2021)</w:t>
            </w:r>
          </w:p>
        </w:tc>
        <w:tc>
          <w:tcPr>
            <w:tcW w:w="3028" w:type="dxa"/>
          </w:tcPr>
          <w:p w14:paraId="3F58C985" w14:textId="6B45AA6C"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(٢١)</w:t>
            </w:r>
          </w:p>
        </w:tc>
      </w:tr>
      <w:tr w:rsidR="00E22413" w14:paraId="72F428A8"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32A9CE45"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375AF29A" w14:textId="5D9B51F3"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١٥</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sidRPr="00152304">
              <w:rPr>
                <w:rFonts w:ascii="Sakkal Majalla" w:hAnsi="Sakkal Majalla" w:cs="Sakkal Majalla"/>
                <w:sz w:val="28"/>
                <w:szCs w:val="28"/>
                <w:lang w:bidi="ar-EG"/>
              </w:rPr>
              <w:t>Brown et al. (2020)</w:t>
            </w:r>
          </w:p>
        </w:tc>
        <w:tc>
          <w:tcPr>
            <w:tcW w:w="3028" w:type="dxa"/>
          </w:tcPr>
          <w:p w14:paraId="3719C700" w14:textId="41A89F9F"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(٢١)</w:t>
            </w:r>
          </w:p>
        </w:tc>
      </w:tr>
      <w:tr w:rsidR="00E22413" w14:paraId="0311A875"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DCC5D82"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342C1500" w14:textId="41B5DC7A"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١٦</w:t>
            </w:r>
            <w:r w:rsidRPr="00533298">
              <w:rPr>
                <w:rFonts w:ascii="Sakkal Majalla" w:hAnsi="Sakkal Majalla" w:cs="Sakkal Majalla" w:hint="cs"/>
                <w:b/>
                <w:bCs/>
                <w:sz w:val="32"/>
                <w:szCs w:val="32"/>
                <w:rtl/>
              </w:rPr>
              <w:t>)</w:t>
            </w:r>
            <w:r w:rsidRPr="0053329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ملخص جداول الدراسات </w:t>
            </w:r>
            <w:r>
              <w:rPr>
                <w:rFonts w:ascii="Sakkal Majalla" w:hAnsi="Sakkal Majalla" w:cs="Sakkal Majalla" w:hint="cs"/>
                <w:sz w:val="28"/>
                <w:szCs w:val="28"/>
                <w:rtl/>
                <w:lang w:bidi="ar-EG"/>
              </w:rPr>
              <w:t>الاجنبية</w:t>
            </w:r>
          </w:p>
        </w:tc>
        <w:tc>
          <w:tcPr>
            <w:tcW w:w="3028" w:type="dxa"/>
          </w:tcPr>
          <w:p w14:paraId="1A2E7380" w14:textId="5333735E"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٢١</w:t>
            </w:r>
            <w:r>
              <w:rPr>
                <w:rFonts w:ascii="Sakkal Majalla" w:hAnsi="Sakkal Majalla" w:cs="Sakkal Majalla" w:hint="cs"/>
                <w:b/>
                <w:bCs/>
                <w:sz w:val="32"/>
                <w:szCs w:val="32"/>
                <w:rtl/>
              </w:rPr>
              <w:t>)</w:t>
            </w:r>
          </w:p>
        </w:tc>
      </w:tr>
      <w:tr w:rsidR="00E22413" w14:paraId="7378C394"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6D7F1B9"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55612CC8" w14:textId="5D65A171"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9D4301">
              <w:rPr>
                <w:rFonts w:ascii="Sakkal Majalla" w:hAnsi="Sakkal Majalla" w:cs="Sakkal Majalla" w:hint="cs"/>
                <w:b/>
                <w:bCs/>
                <w:sz w:val="32"/>
                <w:szCs w:val="32"/>
                <w:rtl/>
              </w:rPr>
              <w:t>١٧</w:t>
            </w:r>
            <w:r w:rsidRPr="00533298">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r w:rsidRPr="00FB30F3">
              <w:rPr>
                <w:rFonts w:ascii="Sakkal Majalla" w:eastAsia="Times New Roman" w:hAnsi="Sakkal Majalla" w:cs="Sakkal Majalla"/>
                <w:kern w:val="0"/>
                <w:sz w:val="28"/>
                <w:szCs w:val="28"/>
                <w:rtl/>
                <w:lang w:bidi="ar-EG"/>
                <w14:ligatures w14:val="none"/>
              </w:rPr>
              <w:t>بن</w:t>
            </w:r>
            <w:r w:rsidRPr="00FB30F3">
              <w:rPr>
                <w:rFonts w:ascii="Sakkal Majalla" w:eastAsia="Times New Roman" w:hAnsi="Sakkal Majalla" w:cs="Sakkal Majalla" w:hint="cs"/>
                <w:kern w:val="0"/>
                <w:sz w:val="28"/>
                <w:szCs w:val="28"/>
                <w:rtl/>
                <w:lang w:bidi="ar-EG"/>
                <w14:ligatures w14:val="none"/>
              </w:rPr>
              <w:t>اء</w:t>
            </w:r>
            <w:r w:rsidRPr="00FB30F3">
              <w:rPr>
                <w:rFonts w:ascii="Sakkal Majalla" w:eastAsia="Times New Roman" w:hAnsi="Sakkal Majalla" w:cs="Sakkal Majalla"/>
                <w:kern w:val="0"/>
                <w:sz w:val="28"/>
                <w:szCs w:val="28"/>
                <w:rtl/>
                <w:lang w:bidi="ar-EG"/>
                <w14:ligatures w14:val="none"/>
              </w:rPr>
              <w:t xml:space="preserve"> الاستبانة</w:t>
            </w:r>
          </w:p>
        </w:tc>
        <w:tc>
          <w:tcPr>
            <w:tcW w:w="3028" w:type="dxa"/>
          </w:tcPr>
          <w:p w14:paraId="0BFFE820" w14:textId="32A42635"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97714D">
              <w:rPr>
                <w:rFonts w:ascii="Sakkal Majalla" w:hAnsi="Sakkal Majalla" w:cs="Sakkal Majalla" w:hint="cs"/>
                <w:b/>
                <w:bCs/>
                <w:sz w:val="32"/>
                <w:szCs w:val="32"/>
                <w:rtl/>
              </w:rPr>
              <w:t>٣٠</w:t>
            </w:r>
            <w:r>
              <w:rPr>
                <w:rFonts w:ascii="Sakkal Majalla" w:hAnsi="Sakkal Majalla" w:cs="Sakkal Majalla" w:hint="cs"/>
                <w:b/>
                <w:bCs/>
                <w:sz w:val="32"/>
                <w:szCs w:val="32"/>
                <w:rtl/>
              </w:rPr>
              <w:t>)</w:t>
            </w:r>
          </w:p>
        </w:tc>
      </w:tr>
      <w:tr w:rsidR="00E22413" w14:paraId="4C421C9B"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32B923B9"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039C445B" w14:textId="6E2DF41E"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0C1759">
              <w:rPr>
                <w:rFonts w:ascii="Sakkal Majalla" w:hAnsi="Sakkal Majalla" w:cs="Sakkal Majalla" w:hint="cs"/>
                <w:b/>
                <w:bCs/>
                <w:sz w:val="32"/>
                <w:szCs w:val="32"/>
                <w:rtl/>
              </w:rPr>
              <w:t>١٨</w:t>
            </w:r>
            <w:r w:rsidRPr="00533298">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r w:rsidRPr="0052101E">
              <w:rPr>
                <w:rFonts w:ascii="Sakkal Majalla" w:hAnsi="Sakkal Majalla" w:cs="Sakkal Majalla"/>
                <w:sz w:val="28"/>
                <w:szCs w:val="28"/>
                <w:rtl/>
                <w:lang w:bidi="ar-EG"/>
              </w:rPr>
              <w:t>الأساليب الإحصائية المستخدمة</w:t>
            </w:r>
          </w:p>
        </w:tc>
        <w:tc>
          <w:tcPr>
            <w:tcW w:w="3028" w:type="dxa"/>
          </w:tcPr>
          <w:p w14:paraId="1CF709DD" w14:textId="282C6E3D"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97714D">
              <w:rPr>
                <w:rFonts w:ascii="Sakkal Majalla" w:hAnsi="Sakkal Majalla" w:cs="Sakkal Majalla" w:hint="cs"/>
                <w:b/>
                <w:bCs/>
                <w:sz w:val="32"/>
                <w:szCs w:val="32"/>
                <w:rtl/>
              </w:rPr>
              <w:t>٣١</w:t>
            </w:r>
            <w:r>
              <w:rPr>
                <w:rFonts w:ascii="Sakkal Majalla" w:hAnsi="Sakkal Majalla" w:cs="Sakkal Majalla" w:hint="cs"/>
                <w:b/>
                <w:bCs/>
                <w:sz w:val="32"/>
                <w:szCs w:val="32"/>
                <w:rtl/>
              </w:rPr>
              <w:t>)</w:t>
            </w:r>
          </w:p>
        </w:tc>
      </w:tr>
      <w:tr w:rsidR="00E22413" w14:paraId="7BA8F6C7"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0052F7AF"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09F49E3D" w14:textId="644F5D95"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0C1759">
              <w:rPr>
                <w:rFonts w:ascii="Sakkal Majalla" w:hAnsi="Sakkal Majalla" w:cs="Sakkal Majalla" w:hint="cs"/>
                <w:b/>
                <w:bCs/>
                <w:sz w:val="32"/>
                <w:szCs w:val="32"/>
                <w:rtl/>
              </w:rPr>
              <w:t>١٩</w:t>
            </w:r>
            <w:r w:rsidRPr="00533298">
              <w:rPr>
                <w:rFonts w:ascii="Sakkal Majalla" w:hAnsi="Sakkal Majalla" w:cs="Sakkal Majalla" w:hint="cs"/>
                <w:b/>
                <w:bCs/>
                <w:sz w:val="32"/>
                <w:szCs w:val="32"/>
                <w:rtl/>
              </w:rPr>
              <w:t>)</w:t>
            </w:r>
            <w:r w:rsidRPr="0052101E">
              <w:rPr>
                <w:rFonts w:ascii="Sakkal Majalla" w:hAnsi="Sakkal Majalla" w:cs="Sakkal Majalla"/>
                <w:sz w:val="28"/>
                <w:szCs w:val="28"/>
                <w:rtl/>
                <w:lang w:bidi="ar-EG"/>
              </w:rPr>
              <w:t xml:space="preserve"> الحدود الموضوعية (المعرفية</w:t>
            </w:r>
            <w:r w:rsidRPr="0052101E">
              <w:rPr>
                <w:rFonts w:ascii="Sakkal Majalla" w:hAnsi="Sakkal Majalla" w:cs="Sakkal Majalla" w:hint="cs"/>
                <w:sz w:val="28"/>
                <w:szCs w:val="28"/>
                <w:rtl/>
                <w:lang w:bidi="ar-EG"/>
              </w:rPr>
              <w:t>)</w:t>
            </w:r>
          </w:p>
        </w:tc>
        <w:tc>
          <w:tcPr>
            <w:tcW w:w="3028" w:type="dxa"/>
          </w:tcPr>
          <w:p w14:paraId="08673D57" w14:textId="79BEA29C"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BC2C2A">
              <w:rPr>
                <w:rFonts w:ascii="Sakkal Majalla" w:hAnsi="Sakkal Majalla" w:cs="Sakkal Majalla" w:hint="cs"/>
                <w:b/>
                <w:bCs/>
                <w:sz w:val="32"/>
                <w:szCs w:val="32"/>
                <w:rtl/>
              </w:rPr>
              <w:t>٣٢</w:t>
            </w:r>
            <w:r>
              <w:rPr>
                <w:rFonts w:ascii="Sakkal Majalla" w:hAnsi="Sakkal Majalla" w:cs="Sakkal Majalla" w:hint="cs"/>
                <w:b/>
                <w:bCs/>
                <w:sz w:val="32"/>
                <w:szCs w:val="32"/>
                <w:rtl/>
              </w:rPr>
              <w:t>)</w:t>
            </w:r>
          </w:p>
        </w:tc>
      </w:tr>
      <w:tr w:rsidR="00E22413" w14:paraId="179DFCBB"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1FAE672" w14:textId="77777777" w:rsidR="00E22413" w:rsidRPr="00BD2CEB" w:rsidRDefault="00E22413" w:rsidP="00E22413">
            <w:pPr>
              <w:pStyle w:val="a9"/>
              <w:numPr>
                <w:ilvl w:val="0"/>
                <w:numId w:val="104"/>
              </w:numPr>
              <w:jc w:val="center"/>
              <w:rPr>
                <w:rFonts w:ascii="Sakkal Majalla" w:hAnsi="Sakkal Majalla" w:cs="Sakkal Majalla"/>
                <w:b w:val="0"/>
                <w:bCs w:val="0"/>
                <w:sz w:val="32"/>
                <w:szCs w:val="32"/>
                <w:rtl/>
              </w:rPr>
            </w:pPr>
          </w:p>
        </w:tc>
        <w:tc>
          <w:tcPr>
            <w:tcW w:w="5474" w:type="dxa"/>
          </w:tcPr>
          <w:p w14:paraId="51676C3E" w14:textId="5740C467" w:rsidR="00E22413" w:rsidRPr="00533298" w:rsidRDefault="00E22413" w:rsidP="00E22413">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533298">
              <w:rPr>
                <w:rFonts w:ascii="Sakkal Majalla" w:hAnsi="Sakkal Majalla" w:cs="Sakkal Majalla" w:hint="cs"/>
                <w:b/>
                <w:bCs/>
                <w:sz w:val="32"/>
                <w:szCs w:val="32"/>
                <w:rtl/>
              </w:rPr>
              <w:t>جدول (</w:t>
            </w:r>
            <w:r w:rsidR="000C1759">
              <w:rPr>
                <w:rFonts w:ascii="Sakkal Majalla" w:hAnsi="Sakkal Majalla" w:cs="Sakkal Majalla" w:hint="cs"/>
                <w:b/>
                <w:bCs/>
                <w:sz w:val="32"/>
                <w:szCs w:val="32"/>
                <w:rtl/>
              </w:rPr>
              <w:t>٢٠</w:t>
            </w:r>
            <w:r w:rsidRPr="00533298">
              <w:rPr>
                <w:rFonts w:ascii="Sakkal Majalla" w:hAnsi="Sakkal Majalla" w:cs="Sakkal Majalla" w:hint="cs"/>
                <w:b/>
                <w:bCs/>
                <w:sz w:val="32"/>
                <w:szCs w:val="32"/>
                <w:rtl/>
              </w:rPr>
              <w:t>)</w:t>
            </w:r>
            <w:r w:rsidRPr="0052101E">
              <w:rPr>
                <w:rFonts w:ascii="Sakkal Majalla" w:hAnsi="Sakkal Majalla" w:cs="Sakkal Majalla"/>
                <w:sz w:val="28"/>
                <w:szCs w:val="28"/>
                <w:rtl/>
                <w:lang w:bidi="ar-EG"/>
              </w:rPr>
              <w:t xml:space="preserve"> الحدود البشرية (عينة الدراسة</w:t>
            </w:r>
            <w:r w:rsidRPr="0052101E">
              <w:rPr>
                <w:rFonts w:ascii="Sakkal Majalla" w:hAnsi="Sakkal Majalla" w:cs="Sakkal Majalla" w:hint="cs"/>
                <w:sz w:val="28"/>
                <w:szCs w:val="28"/>
                <w:rtl/>
                <w:lang w:bidi="ar-EG"/>
              </w:rPr>
              <w:t>)</w:t>
            </w:r>
          </w:p>
        </w:tc>
        <w:tc>
          <w:tcPr>
            <w:tcW w:w="3028" w:type="dxa"/>
          </w:tcPr>
          <w:p w14:paraId="07B075A5" w14:textId="1E8F6292" w:rsidR="00E22413" w:rsidRDefault="00E22413" w:rsidP="00E2241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BC2C2A">
              <w:rPr>
                <w:rFonts w:ascii="Sakkal Majalla" w:hAnsi="Sakkal Majalla" w:cs="Sakkal Majalla" w:hint="cs"/>
                <w:b/>
                <w:bCs/>
                <w:sz w:val="32"/>
                <w:szCs w:val="32"/>
                <w:rtl/>
              </w:rPr>
              <w:t>٣٢</w:t>
            </w:r>
            <w:r>
              <w:rPr>
                <w:rFonts w:ascii="Sakkal Majalla" w:hAnsi="Sakkal Majalla" w:cs="Sakkal Majalla" w:hint="cs"/>
                <w:b/>
                <w:bCs/>
                <w:sz w:val="32"/>
                <w:szCs w:val="32"/>
                <w:rtl/>
              </w:rPr>
              <w:t>)</w:t>
            </w:r>
          </w:p>
        </w:tc>
      </w:tr>
      <w:tr w:rsidR="00A17EDF" w14:paraId="5FACA571"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011B087"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71AE2D31" w14:textId="680AEC43" w:rsidR="00A17EDF" w:rsidRPr="00533298"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٢١</w:t>
            </w:r>
            <w:r w:rsidRPr="00533298">
              <w:rPr>
                <w:rFonts w:ascii="Sakkal Majalla" w:hAnsi="Sakkal Majalla" w:cs="Sakkal Majalla" w:hint="cs"/>
                <w:b/>
                <w:bCs/>
                <w:sz w:val="32"/>
                <w:szCs w:val="32"/>
                <w:rtl/>
              </w:rPr>
              <w:t>)</w:t>
            </w:r>
            <w:r w:rsidRPr="00FA5C78">
              <w:rPr>
                <w:rFonts w:ascii="Sakkal Majalla" w:hAnsi="Sakkal Majalla" w:cs="Sakkal Majalla"/>
                <w:sz w:val="28"/>
                <w:szCs w:val="28"/>
                <w:rtl/>
                <w:lang w:bidi="ar-EG"/>
              </w:rPr>
              <w:t xml:space="preserve"> الخصائص الديموغرافية</w:t>
            </w:r>
            <w:r w:rsidRPr="0052101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الجنس</w:t>
            </w:r>
            <w:r w:rsidRPr="0052101E">
              <w:rPr>
                <w:rFonts w:ascii="Sakkal Majalla" w:hAnsi="Sakkal Majalla" w:cs="Sakkal Majalla" w:hint="cs"/>
                <w:sz w:val="28"/>
                <w:szCs w:val="28"/>
                <w:rtl/>
                <w:lang w:bidi="ar-EG"/>
              </w:rPr>
              <w:t>)</w:t>
            </w:r>
          </w:p>
        </w:tc>
        <w:tc>
          <w:tcPr>
            <w:tcW w:w="3028" w:type="dxa"/>
          </w:tcPr>
          <w:p w14:paraId="42089E45" w14:textId="60B27E18"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(٣٥)</w:t>
            </w:r>
          </w:p>
        </w:tc>
      </w:tr>
      <w:tr w:rsidR="00A17EDF" w14:paraId="7A2C08E3"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3D8EF8F"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746B2786" w14:textId="028C316F" w:rsidR="00A17EDF" w:rsidRPr="00533298"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٢٢</w:t>
            </w:r>
            <w:r w:rsidRPr="00533298">
              <w:rPr>
                <w:rFonts w:ascii="Sakkal Majalla" w:hAnsi="Sakkal Majalla" w:cs="Sakkal Majalla" w:hint="cs"/>
                <w:b/>
                <w:bCs/>
                <w:sz w:val="32"/>
                <w:szCs w:val="32"/>
                <w:rtl/>
              </w:rPr>
              <w:t>)</w:t>
            </w:r>
            <w:r w:rsidRPr="00FA5C78">
              <w:rPr>
                <w:rFonts w:ascii="Sakkal Majalla" w:hAnsi="Sakkal Majalla" w:cs="Sakkal Majalla"/>
                <w:sz w:val="28"/>
                <w:szCs w:val="28"/>
                <w:rtl/>
                <w:lang w:bidi="ar-EG"/>
              </w:rPr>
              <w:t xml:space="preserve"> الخصائص الديموغرافية</w:t>
            </w:r>
            <w:r w:rsidRPr="0052101E">
              <w:rPr>
                <w:rFonts w:ascii="Sakkal Majalla" w:hAnsi="Sakkal Majalla" w:cs="Sakkal Majalla"/>
                <w:sz w:val="28"/>
                <w:szCs w:val="28"/>
                <w:lang w:bidi="ar-EG"/>
              </w:rPr>
              <w:t xml:space="preserve"> </w:t>
            </w:r>
            <w:r w:rsidRPr="0052101E">
              <w:rPr>
                <w:rFonts w:ascii="Sakkal Majalla" w:hAnsi="Sakkal Majalla" w:cs="Sakkal Majalla" w:hint="cs"/>
                <w:sz w:val="28"/>
                <w:szCs w:val="28"/>
                <w:rtl/>
                <w:lang w:bidi="ar-EG"/>
              </w:rPr>
              <w:t>(</w:t>
            </w:r>
            <w:r>
              <w:rPr>
                <w:rFonts w:ascii="Sakkal Majalla" w:hAnsi="Sakkal Majalla" w:cs="Sakkal Majalla" w:hint="cs"/>
                <w:sz w:val="28"/>
                <w:szCs w:val="28"/>
                <w:rtl/>
                <w:lang w:bidi="ar-EG"/>
              </w:rPr>
              <w:t>العمر</w:t>
            </w:r>
            <w:r w:rsidRPr="0052101E">
              <w:rPr>
                <w:rFonts w:ascii="Sakkal Majalla" w:hAnsi="Sakkal Majalla" w:cs="Sakkal Majalla" w:hint="cs"/>
                <w:sz w:val="28"/>
                <w:szCs w:val="28"/>
                <w:rtl/>
                <w:lang w:bidi="ar-EG"/>
              </w:rPr>
              <w:t>)</w:t>
            </w:r>
          </w:p>
        </w:tc>
        <w:tc>
          <w:tcPr>
            <w:tcW w:w="3028" w:type="dxa"/>
          </w:tcPr>
          <w:p w14:paraId="4DD83312" w14:textId="16C53107"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(٣٥)</w:t>
            </w:r>
          </w:p>
        </w:tc>
      </w:tr>
      <w:tr w:rsidR="00A17EDF" w14:paraId="26762221"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EC6603B"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0B668AE8" w14:textId="5799D693" w:rsidR="00A17EDF" w:rsidRPr="00533298"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٢٣</w:t>
            </w:r>
            <w:r w:rsidRPr="00533298">
              <w:rPr>
                <w:rFonts w:ascii="Sakkal Majalla" w:hAnsi="Sakkal Majalla" w:cs="Sakkal Majalla" w:hint="cs"/>
                <w:b/>
                <w:bCs/>
                <w:sz w:val="32"/>
                <w:szCs w:val="32"/>
                <w:rtl/>
              </w:rPr>
              <w:t>)</w:t>
            </w:r>
            <w:r w:rsidRPr="00FA5C78">
              <w:rPr>
                <w:rFonts w:ascii="Sakkal Majalla" w:hAnsi="Sakkal Majalla" w:cs="Sakkal Majalla"/>
                <w:sz w:val="28"/>
                <w:szCs w:val="28"/>
                <w:rtl/>
                <w:lang w:bidi="ar-EG"/>
              </w:rPr>
              <w:t xml:space="preserve"> الخصائص الديموغرافية</w:t>
            </w:r>
            <w:r w:rsidRPr="0052101E">
              <w:rPr>
                <w:rFonts w:ascii="Sakkal Majalla" w:hAnsi="Sakkal Majalla" w:cs="Sakkal Majalla"/>
                <w:sz w:val="28"/>
                <w:szCs w:val="28"/>
                <w:lang w:bidi="ar-EG"/>
              </w:rPr>
              <w:t xml:space="preserve"> </w:t>
            </w:r>
            <w:r w:rsidRPr="0052101E">
              <w:rPr>
                <w:rFonts w:ascii="Sakkal Majalla" w:hAnsi="Sakkal Majalla" w:cs="Sakkal Majalla" w:hint="cs"/>
                <w:sz w:val="28"/>
                <w:szCs w:val="28"/>
                <w:rtl/>
                <w:lang w:bidi="ar-EG"/>
              </w:rPr>
              <w:t>(</w:t>
            </w:r>
            <w:r>
              <w:rPr>
                <w:rFonts w:ascii="Sakkal Majalla" w:hAnsi="Sakkal Majalla" w:cs="Sakkal Majalla" w:hint="cs"/>
                <w:sz w:val="28"/>
                <w:szCs w:val="28"/>
                <w:rtl/>
                <w:lang w:bidi="ar-EG"/>
              </w:rPr>
              <w:t>المؤهل</w:t>
            </w:r>
            <w:r w:rsidRPr="0052101E">
              <w:rPr>
                <w:rFonts w:ascii="Sakkal Majalla" w:hAnsi="Sakkal Majalla" w:cs="Sakkal Majalla" w:hint="cs"/>
                <w:sz w:val="28"/>
                <w:szCs w:val="28"/>
                <w:rtl/>
                <w:lang w:bidi="ar-EG"/>
              </w:rPr>
              <w:t>)</w:t>
            </w:r>
          </w:p>
        </w:tc>
        <w:tc>
          <w:tcPr>
            <w:tcW w:w="3028" w:type="dxa"/>
          </w:tcPr>
          <w:p w14:paraId="77EBA717" w14:textId="7AAD357A"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٣٦</w:t>
            </w:r>
            <w:r>
              <w:rPr>
                <w:rFonts w:ascii="Sakkal Majalla" w:hAnsi="Sakkal Majalla" w:cs="Sakkal Majalla" w:hint="cs"/>
                <w:b/>
                <w:bCs/>
                <w:sz w:val="32"/>
                <w:szCs w:val="32"/>
                <w:rtl/>
              </w:rPr>
              <w:t>)</w:t>
            </w:r>
          </w:p>
        </w:tc>
      </w:tr>
      <w:tr w:rsidR="00A17EDF" w14:paraId="05FC0674"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025A4AF5"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5CFA47AF" w14:textId="6CB11F2B" w:rsidR="00A17EDF" w:rsidRPr="00533298"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٢٤</w:t>
            </w:r>
            <w:r w:rsidRPr="00533298">
              <w:rPr>
                <w:rFonts w:ascii="Sakkal Majalla" w:hAnsi="Sakkal Majalla" w:cs="Sakkal Majalla" w:hint="cs"/>
                <w:b/>
                <w:bCs/>
                <w:sz w:val="32"/>
                <w:szCs w:val="32"/>
                <w:rtl/>
              </w:rPr>
              <w:t>)</w:t>
            </w:r>
            <w:r w:rsidRPr="00FA5C78">
              <w:rPr>
                <w:rFonts w:ascii="Sakkal Majalla" w:hAnsi="Sakkal Majalla" w:cs="Sakkal Majalla"/>
                <w:sz w:val="28"/>
                <w:szCs w:val="28"/>
                <w:rtl/>
                <w:lang w:bidi="ar-EG"/>
              </w:rPr>
              <w:t xml:space="preserve"> الخصائص الديموغرافية</w:t>
            </w:r>
            <w:r w:rsidRPr="0052101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الخبرة</w:t>
            </w:r>
            <w:r w:rsidRPr="0052101E">
              <w:rPr>
                <w:rFonts w:ascii="Sakkal Majalla" w:hAnsi="Sakkal Majalla" w:cs="Sakkal Majalla" w:hint="cs"/>
                <w:sz w:val="28"/>
                <w:szCs w:val="28"/>
                <w:rtl/>
                <w:lang w:bidi="ar-EG"/>
              </w:rPr>
              <w:t>)</w:t>
            </w:r>
          </w:p>
        </w:tc>
        <w:tc>
          <w:tcPr>
            <w:tcW w:w="3028" w:type="dxa"/>
          </w:tcPr>
          <w:p w14:paraId="089CE4A3" w14:textId="519E5046"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٣٦</w:t>
            </w:r>
            <w:r>
              <w:rPr>
                <w:rFonts w:ascii="Sakkal Majalla" w:hAnsi="Sakkal Majalla" w:cs="Sakkal Majalla" w:hint="cs"/>
                <w:b/>
                <w:bCs/>
                <w:sz w:val="32"/>
                <w:szCs w:val="32"/>
                <w:rtl/>
              </w:rPr>
              <w:t>)</w:t>
            </w:r>
          </w:p>
        </w:tc>
      </w:tr>
      <w:tr w:rsidR="00A17EDF" w14:paraId="4720F5B3"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0C01ACA8"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374969B2" w14:textId="000DE3DF" w:rsidR="00A17EDF" w:rsidRPr="00533298" w:rsidRDefault="00A17EDF" w:rsidP="00A17ED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٢٥</w:t>
            </w:r>
            <w:r w:rsidRPr="00533298">
              <w:rPr>
                <w:rFonts w:ascii="Sakkal Majalla" w:hAnsi="Sakkal Majalla" w:cs="Sakkal Majalla" w:hint="cs"/>
                <w:b/>
                <w:bCs/>
                <w:sz w:val="32"/>
                <w:szCs w:val="32"/>
                <w:rtl/>
              </w:rPr>
              <w:t>)</w:t>
            </w:r>
            <w:r w:rsidRPr="0052101E">
              <w:rPr>
                <w:rFonts w:ascii="Sakkal Majalla" w:hAnsi="Sakkal Majalla" w:cs="Sakkal Majalla"/>
                <w:sz w:val="28"/>
                <w:szCs w:val="28"/>
                <w:rtl/>
                <w:lang w:bidi="ar-EG"/>
              </w:rPr>
              <w:t xml:space="preserve"> مقياس ليكرت الخماسي</w:t>
            </w:r>
          </w:p>
        </w:tc>
        <w:tc>
          <w:tcPr>
            <w:tcW w:w="3028" w:type="dxa"/>
          </w:tcPr>
          <w:p w14:paraId="1668A224" w14:textId="023D6FAD"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(٣٦)</w:t>
            </w:r>
          </w:p>
        </w:tc>
      </w:tr>
      <w:tr w:rsidR="00A17EDF" w14:paraId="6DC7329F"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5A4664EA"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599A5327" w14:textId="02058D28" w:rsidR="00A17EDF" w:rsidRPr="0097714D"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٢٦</w:t>
            </w:r>
            <w:r w:rsidRPr="00533298">
              <w:rPr>
                <w:rFonts w:ascii="Sakkal Majalla" w:hAnsi="Sakkal Majalla" w:cs="Sakkal Majalla" w:hint="cs"/>
                <w:b/>
                <w:bCs/>
                <w:sz w:val="32"/>
                <w:szCs w:val="32"/>
                <w:rtl/>
              </w:rPr>
              <w:t>)</w:t>
            </w:r>
            <w:r w:rsidRPr="001E102E">
              <w:rPr>
                <w:rFonts w:ascii="Sakkal Majalla" w:hAnsi="Sakkal Majalla" w:cs="Sakkal Majalla"/>
                <w:sz w:val="28"/>
                <w:szCs w:val="28"/>
                <w:rtl/>
                <w:lang w:bidi="ar-EG"/>
              </w:rPr>
              <w:t xml:space="preserve"> تفسير المتوسطات الحسابية</w:t>
            </w:r>
          </w:p>
        </w:tc>
        <w:tc>
          <w:tcPr>
            <w:tcW w:w="3028" w:type="dxa"/>
          </w:tcPr>
          <w:p w14:paraId="1074D976" w14:textId="2DE63BD8"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(٣٦)</w:t>
            </w:r>
          </w:p>
        </w:tc>
      </w:tr>
      <w:tr w:rsidR="00A17EDF" w14:paraId="2CB6D384"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1E8B0849" w14:textId="77777777" w:rsidR="00A17EDF" w:rsidRPr="00BD2CEB" w:rsidRDefault="00A17EDF" w:rsidP="00A17EDF">
            <w:pPr>
              <w:pStyle w:val="a9"/>
              <w:numPr>
                <w:ilvl w:val="0"/>
                <w:numId w:val="104"/>
              </w:numPr>
              <w:jc w:val="center"/>
              <w:rPr>
                <w:rFonts w:ascii="Sakkal Majalla" w:hAnsi="Sakkal Majalla" w:cs="Sakkal Majalla"/>
                <w:b w:val="0"/>
                <w:bCs w:val="0"/>
                <w:sz w:val="32"/>
                <w:szCs w:val="32"/>
                <w:rtl/>
              </w:rPr>
            </w:pPr>
          </w:p>
        </w:tc>
        <w:tc>
          <w:tcPr>
            <w:tcW w:w="5474" w:type="dxa"/>
          </w:tcPr>
          <w:p w14:paraId="56C98FD1" w14:textId="0FAE1FED" w:rsidR="00A17EDF" w:rsidRPr="00533298" w:rsidRDefault="00A17EDF" w:rsidP="00A17EDF">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٢٧</w:t>
            </w:r>
            <w:r w:rsidRPr="00533298">
              <w:rPr>
                <w:rFonts w:ascii="Sakkal Majalla" w:hAnsi="Sakkal Majalla" w:cs="Sakkal Majalla" w:hint="cs"/>
                <w:b/>
                <w:bCs/>
                <w:sz w:val="32"/>
                <w:szCs w:val="32"/>
                <w:rtl/>
              </w:rPr>
              <w:t>)</w:t>
            </w:r>
            <w:r w:rsidRPr="001E10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معامل الثبات</w:t>
            </w:r>
          </w:p>
        </w:tc>
        <w:tc>
          <w:tcPr>
            <w:tcW w:w="3028" w:type="dxa"/>
          </w:tcPr>
          <w:p w14:paraId="0D9F20B7" w14:textId="4EB41339" w:rsidR="00A17EDF" w:rsidRDefault="00A17EDF" w:rsidP="00A17ED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٣٧</w:t>
            </w:r>
            <w:r>
              <w:rPr>
                <w:rFonts w:ascii="Sakkal Majalla" w:hAnsi="Sakkal Majalla" w:cs="Sakkal Majalla" w:hint="cs"/>
                <w:b/>
                <w:bCs/>
                <w:sz w:val="32"/>
                <w:szCs w:val="32"/>
                <w:rtl/>
              </w:rPr>
              <w:t>)</w:t>
            </w:r>
          </w:p>
        </w:tc>
      </w:tr>
      <w:tr w:rsidR="003F2947" w14:paraId="301043D3"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2F4CC1F" w14:textId="77777777" w:rsidR="003F2947" w:rsidRPr="00BD2CEB" w:rsidRDefault="003F2947" w:rsidP="003F2947">
            <w:pPr>
              <w:pStyle w:val="a9"/>
              <w:numPr>
                <w:ilvl w:val="0"/>
                <w:numId w:val="104"/>
              </w:numPr>
              <w:jc w:val="center"/>
              <w:rPr>
                <w:rFonts w:ascii="Sakkal Majalla" w:hAnsi="Sakkal Majalla" w:cs="Sakkal Majalla"/>
                <w:b w:val="0"/>
                <w:bCs w:val="0"/>
                <w:sz w:val="32"/>
                <w:szCs w:val="32"/>
                <w:rtl/>
              </w:rPr>
            </w:pPr>
          </w:p>
        </w:tc>
        <w:tc>
          <w:tcPr>
            <w:tcW w:w="5474" w:type="dxa"/>
          </w:tcPr>
          <w:p w14:paraId="3447C48A" w14:textId="780B0242" w:rsidR="003F2947" w:rsidRPr="00533298" w:rsidRDefault="003F2947" w:rsidP="003F2947">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٢٨</w:t>
            </w:r>
            <w:r w:rsidRPr="00533298">
              <w:rPr>
                <w:rFonts w:ascii="Sakkal Majalla" w:hAnsi="Sakkal Majalla" w:cs="Sakkal Majalla" w:hint="cs"/>
                <w:b/>
                <w:bCs/>
                <w:sz w:val="32"/>
                <w:szCs w:val="32"/>
                <w:rtl/>
              </w:rPr>
              <w:t>)</w:t>
            </w:r>
            <w:r w:rsidRPr="0052101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تحليل محور توظيف </w:t>
            </w:r>
            <w:r w:rsidRPr="003F2947">
              <w:rPr>
                <w:rFonts w:ascii="Sakkal Majalla" w:hAnsi="Sakkal Majalla" w:cs="Sakkal Majalla" w:hint="cs"/>
                <w:sz w:val="28"/>
                <w:szCs w:val="28"/>
                <w:rtl/>
                <w:lang w:bidi="ar-EG"/>
              </w:rPr>
              <w:t>أدوات</w:t>
            </w:r>
            <w:r>
              <w:rPr>
                <w:rFonts w:ascii="Sakkal Majalla" w:hAnsi="Sakkal Majalla" w:cs="Sakkal Majalla" w:hint="cs"/>
                <w:sz w:val="28"/>
                <w:szCs w:val="28"/>
                <w:rtl/>
                <w:lang w:bidi="ar-EG"/>
              </w:rPr>
              <w:t xml:space="preserve"> الذكاء الاصطناعي </w:t>
            </w:r>
          </w:p>
        </w:tc>
        <w:tc>
          <w:tcPr>
            <w:tcW w:w="3028" w:type="dxa"/>
          </w:tcPr>
          <w:p w14:paraId="404B9E9A" w14:textId="3B34F77A" w:rsidR="003F2947" w:rsidRDefault="003F2947" w:rsidP="003F294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٣٨</w:t>
            </w:r>
            <w:r>
              <w:rPr>
                <w:rFonts w:ascii="Sakkal Majalla" w:hAnsi="Sakkal Majalla" w:cs="Sakkal Majalla" w:hint="cs"/>
                <w:b/>
                <w:bCs/>
                <w:sz w:val="32"/>
                <w:szCs w:val="32"/>
                <w:rtl/>
              </w:rPr>
              <w:t>)</w:t>
            </w:r>
          </w:p>
        </w:tc>
      </w:tr>
      <w:tr w:rsidR="003F2947" w14:paraId="76973345"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12B6334" w14:textId="77777777" w:rsidR="003F2947" w:rsidRPr="00BD2CEB" w:rsidRDefault="003F2947" w:rsidP="003F2947">
            <w:pPr>
              <w:pStyle w:val="a9"/>
              <w:numPr>
                <w:ilvl w:val="0"/>
                <w:numId w:val="104"/>
              </w:numPr>
              <w:jc w:val="center"/>
              <w:rPr>
                <w:rFonts w:ascii="Sakkal Majalla" w:hAnsi="Sakkal Majalla" w:cs="Sakkal Majalla"/>
                <w:b w:val="0"/>
                <w:bCs w:val="0"/>
                <w:sz w:val="32"/>
                <w:szCs w:val="32"/>
                <w:rtl/>
              </w:rPr>
            </w:pPr>
          </w:p>
        </w:tc>
        <w:tc>
          <w:tcPr>
            <w:tcW w:w="5474" w:type="dxa"/>
          </w:tcPr>
          <w:p w14:paraId="18897704" w14:textId="413740E2" w:rsidR="003F2947" w:rsidRPr="00533298" w:rsidRDefault="003F2947" w:rsidP="003F294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AF6863">
              <w:rPr>
                <w:rFonts w:ascii="Sakkal Majalla" w:hAnsi="Sakkal Majalla" w:cs="Sakkal Majalla" w:hint="cs"/>
                <w:b/>
                <w:bCs/>
                <w:sz w:val="32"/>
                <w:szCs w:val="32"/>
                <w:rtl/>
              </w:rPr>
              <w:t>٢٩</w:t>
            </w:r>
            <w:r w:rsidRPr="00533298">
              <w:rPr>
                <w:rFonts w:ascii="Sakkal Majalla" w:hAnsi="Sakkal Majalla" w:cs="Sakkal Majalla" w:hint="cs"/>
                <w:b/>
                <w:bCs/>
                <w:sz w:val="32"/>
                <w:szCs w:val="32"/>
                <w:rtl/>
              </w:rPr>
              <w:t>)</w:t>
            </w:r>
            <w:r w:rsidRPr="0052101E">
              <w:rPr>
                <w:rFonts w:ascii="Sakkal Majalla" w:hAnsi="Sakkal Majalla" w:cs="Sakkal Majalla"/>
                <w:sz w:val="28"/>
                <w:szCs w:val="28"/>
                <w:rtl/>
                <w:lang w:bidi="ar-EG"/>
              </w:rPr>
              <w:t xml:space="preserve"> تحليل </w:t>
            </w:r>
            <w:r>
              <w:rPr>
                <w:rFonts w:ascii="Sakkal Majalla" w:hAnsi="Sakkal Majalla" w:cs="Sakkal Majalla" w:hint="cs"/>
                <w:sz w:val="28"/>
                <w:szCs w:val="28"/>
                <w:rtl/>
                <w:lang w:bidi="ar-EG"/>
              </w:rPr>
              <w:t>محور المؤشرات الذكية</w:t>
            </w:r>
          </w:p>
        </w:tc>
        <w:tc>
          <w:tcPr>
            <w:tcW w:w="3028" w:type="dxa"/>
          </w:tcPr>
          <w:p w14:paraId="6CA7A5F9" w14:textId="5179B118" w:rsidR="003F2947" w:rsidRDefault="003F2947" w:rsidP="003F294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(٣٨)</w:t>
            </w:r>
          </w:p>
        </w:tc>
      </w:tr>
      <w:tr w:rsidR="003F2947" w14:paraId="1ED50919"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7CD1BEB" w14:textId="77777777" w:rsidR="003F2947" w:rsidRPr="00BD2CEB" w:rsidRDefault="003F2947" w:rsidP="003F2947">
            <w:pPr>
              <w:pStyle w:val="a9"/>
              <w:numPr>
                <w:ilvl w:val="0"/>
                <w:numId w:val="104"/>
              </w:numPr>
              <w:jc w:val="center"/>
              <w:rPr>
                <w:rFonts w:ascii="Sakkal Majalla" w:hAnsi="Sakkal Majalla" w:cs="Sakkal Majalla"/>
                <w:b w:val="0"/>
                <w:bCs w:val="0"/>
                <w:sz w:val="32"/>
                <w:szCs w:val="32"/>
                <w:rtl/>
              </w:rPr>
            </w:pPr>
          </w:p>
        </w:tc>
        <w:tc>
          <w:tcPr>
            <w:tcW w:w="5474" w:type="dxa"/>
          </w:tcPr>
          <w:p w14:paraId="02B4D400" w14:textId="21A7F532" w:rsidR="003F2947" w:rsidRPr="00533298" w:rsidRDefault="003F2947" w:rsidP="003F294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AF6863">
              <w:rPr>
                <w:rFonts w:ascii="Sakkal Majalla" w:hAnsi="Sakkal Majalla" w:cs="Sakkal Majalla" w:hint="cs"/>
                <w:b/>
                <w:bCs/>
                <w:sz w:val="32"/>
                <w:szCs w:val="32"/>
                <w:rtl/>
              </w:rPr>
              <w:t>٣٠</w:t>
            </w:r>
            <w:r w:rsidRPr="00533298">
              <w:rPr>
                <w:rFonts w:ascii="Sakkal Majalla" w:hAnsi="Sakkal Majalla" w:cs="Sakkal Majalla" w:hint="cs"/>
                <w:b/>
                <w:bCs/>
                <w:sz w:val="32"/>
                <w:szCs w:val="32"/>
                <w:rtl/>
              </w:rPr>
              <w:t>)</w:t>
            </w:r>
            <w:r w:rsidRPr="0052101E">
              <w:rPr>
                <w:rFonts w:ascii="Sakkal Majalla" w:eastAsia="Times New Roman" w:hAnsi="Sakkal Majalla" w:cs="Sakkal Majalla"/>
                <w:kern w:val="0"/>
                <w:sz w:val="28"/>
                <w:szCs w:val="28"/>
                <w:rtl/>
                <w:lang w:bidi="ar-EG"/>
                <w14:ligatures w14:val="none"/>
              </w:rPr>
              <w:t xml:space="preserve"> محور </w:t>
            </w:r>
            <w:r>
              <w:rPr>
                <w:rFonts w:ascii="Sakkal Majalla" w:eastAsia="Times New Roman" w:hAnsi="Sakkal Majalla" w:cs="Sakkal Majalla" w:hint="cs"/>
                <w:kern w:val="0"/>
                <w:sz w:val="28"/>
                <w:szCs w:val="28"/>
                <w:rtl/>
                <w:lang w:bidi="ar-EG"/>
                <w14:ligatures w14:val="none"/>
              </w:rPr>
              <w:t>كفاءة ممارسات إدارة الموارد البشرية</w:t>
            </w:r>
          </w:p>
        </w:tc>
        <w:tc>
          <w:tcPr>
            <w:tcW w:w="3028" w:type="dxa"/>
          </w:tcPr>
          <w:p w14:paraId="6E35BE5E" w14:textId="2363676B" w:rsidR="003F2947" w:rsidRDefault="003F2947" w:rsidP="003F294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8C47D7">
              <w:rPr>
                <w:rFonts w:ascii="Sakkal Majalla" w:hAnsi="Sakkal Majalla" w:cs="Sakkal Majalla" w:hint="cs"/>
                <w:b/>
                <w:bCs/>
                <w:sz w:val="32"/>
                <w:szCs w:val="32"/>
                <w:rtl/>
              </w:rPr>
              <w:t>٣٩</w:t>
            </w:r>
            <w:r>
              <w:rPr>
                <w:rFonts w:ascii="Sakkal Majalla" w:hAnsi="Sakkal Majalla" w:cs="Sakkal Majalla" w:hint="cs"/>
                <w:b/>
                <w:bCs/>
                <w:sz w:val="32"/>
                <w:szCs w:val="32"/>
                <w:rtl/>
              </w:rPr>
              <w:t>)</w:t>
            </w:r>
          </w:p>
        </w:tc>
      </w:tr>
      <w:tr w:rsidR="008C47D7" w14:paraId="003F3CB1"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CB85263" w14:textId="77777777" w:rsidR="008C47D7" w:rsidRPr="00BD2CEB" w:rsidRDefault="008C47D7" w:rsidP="008C47D7">
            <w:pPr>
              <w:pStyle w:val="a9"/>
              <w:numPr>
                <w:ilvl w:val="0"/>
                <w:numId w:val="104"/>
              </w:numPr>
              <w:jc w:val="center"/>
              <w:rPr>
                <w:rFonts w:ascii="Sakkal Majalla" w:hAnsi="Sakkal Majalla" w:cs="Sakkal Majalla"/>
                <w:b w:val="0"/>
                <w:bCs w:val="0"/>
                <w:sz w:val="32"/>
                <w:szCs w:val="32"/>
                <w:rtl/>
              </w:rPr>
            </w:pPr>
          </w:p>
        </w:tc>
        <w:tc>
          <w:tcPr>
            <w:tcW w:w="5474" w:type="dxa"/>
          </w:tcPr>
          <w:p w14:paraId="463D9048" w14:textId="6F075213" w:rsidR="008C47D7" w:rsidRPr="00533298" w:rsidRDefault="008C47D7" w:rsidP="008C47D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AF6863">
              <w:rPr>
                <w:rFonts w:ascii="Sakkal Majalla" w:hAnsi="Sakkal Majalla" w:cs="Sakkal Majalla" w:hint="cs"/>
                <w:b/>
                <w:bCs/>
                <w:sz w:val="32"/>
                <w:szCs w:val="32"/>
                <w:rtl/>
              </w:rPr>
              <w:t>٣١</w:t>
            </w:r>
            <w:r w:rsidRPr="00533298">
              <w:rPr>
                <w:rFonts w:ascii="Sakkal Majalla" w:hAnsi="Sakkal Majalla" w:cs="Sakkal Majalla" w:hint="cs"/>
                <w:b/>
                <w:bCs/>
                <w:sz w:val="32"/>
                <w:szCs w:val="32"/>
                <w:rtl/>
              </w:rPr>
              <w:t>)</w:t>
            </w:r>
            <w:r w:rsidRPr="0052101E">
              <w:rPr>
                <w:rFonts w:ascii="Sakkal Majalla" w:eastAsia="Times New Roman" w:hAnsi="Sakkal Majalla" w:cs="Sakkal Majalla"/>
                <w:kern w:val="0"/>
                <w:sz w:val="28"/>
                <w:szCs w:val="28"/>
                <w:rtl/>
                <w:lang w:bidi="ar-EG"/>
                <w14:ligatures w14:val="none"/>
              </w:rPr>
              <w:t xml:space="preserve"> محور </w:t>
            </w:r>
            <w:r>
              <w:rPr>
                <w:rFonts w:ascii="Sakkal Majalla" w:eastAsia="Times New Roman" w:hAnsi="Sakkal Majalla" w:cs="Sakkal Majalla" w:hint="cs"/>
                <w:kern w:val="0"/>
                <w:sz w:val="28"/>
                <w:szCs w:val="28"/>
                <w:rtl/>
                <w:lang w:bidi="ar-EG"/>
                <w14:ligatures w14:val="none"/>
              </w:rPr>
              <w:t>جودة القرارات الإدارية</w:t>
            </w:r>
          </w:p>
        </w:tc>
        <w:tc>
          <w:tcPr>
            <w:tcW w:w="3028" w:type="dxa"/>
          </w:tcPr>
          <w:p w14:paraId="42D4FEC9" w14:textId="6A2AF0CB" w:rsidR="008C47D7" w:rsidRDefault="008C47D7" w:rsidP="008C47D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(٣٩)</w:t>
            </w:r>
          </w:p>
        </w:tc>
      </w:tr>
      <w:tr w:rsidR="003F2947" w14:paraId="66B3EEE8"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71AFEDD3" w14:textId="77777777" w:rsidR="003F2947" w:rsidRPr="00BD2CEB" w:rsidRDefault="003F2947" w:rsidP="003F2947">
            <w:pPr>
              <w:pStyle w:val="a9"/>
              <w:numPr>
                <w:ilvl w:val="0"/>
                <w:numId w:val="104"/>
              </w:numPr>
              <w:jc w:val="center"/>
              <w:rPr>
                <w:rFonts w:ascii="Sakkal Majalla" w:hAnsi="Sakkal Majalla" w:cs="Sakkal Majalla"/>
                <w:b w:val="0"/>
                <w:bCs w:val="0"/>
                <w:sz w:val="32"/>
                <w:szCs w:val="32"/>
                <w:rtl/>
              </w:rPr>
            </w:pPr>
          </w:p>
        </w:tc>
        <w:tc>
          <w:tcPr>
            <w:tcW w:w="5474" w:type="dxa"/>
          </w:tcPr>
          <w:p w14:paraId="0543AAE6" w14:textId="3437D702" w:rsidR="003F2947" w:rsidRPr="00533298" w:rsidRDefault="003F2947" w:rsidP="003F294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sidR="00AF6863">
              <w:rPr>
                <w:rFonts w:ascii="Sakkal Majalla" w:hAnsi="Sakkal Majalla" w:cs="Sakkal Majalla" w:hint="cs"/>
                <w:b/>
                <w:bCs/>
                <w:sz w:val="32"/>
                <w:szCs w:val="32"/>
                <w:rtl/>
              </w:rPr>
              <w:t>٣٢</w:t>
            </w:r>
            <w:r w:rsidRPr="00533298">
              <w:rPr>
                <w:rFonts w:ascii="Sakkal Majalla" w:hAnsi="Sakkal Majalla" w:cs="Sakkal Majalla" w:hint="cs"/>
                <w:b/>
                <w:bCs/>
                <w:sz w:val="32"/>
                <w:szCs w:val="32"/>
                <w:rtl/>
              </w:rPr>
              <w:t>)</w:t>
            </w:r>
            <w:r w:rsidRPr="007A3194">
              <w:rPr>
                <w:rFonts w:ascii="Sakkal Majalla" w:hAnsi="Sakkal Majalla" w:cs="Sakkal Majalla"/>
                <w:sz w:val="28"/>
                <w:szCs w:val="28"/>
                <w:rtl/>
                <w:lang w:bidi="ar-EG"/>
              </w:rPr>
              <w:t xml:space="preserve"> </w:t>
            </w:r>
            <w:r w:rsidR="00AF6863" w:rsidRPr="00AF6863">
              <w:rPr>
                <w:rFonts w:ascii="Sakkal Majalla" w:eastAsia="Times New Roman" w:hAnsi="Sakkal Majalla" w:cs="Sakkal Majalla" w:hint="cs"/>
                <w:kern w:val="0"/>
                <w:sz w:val="28"/>
                <w:szCs w:val="28"/>
                <w:rtl/>
                <w:lang w:bidi="ar-EG"/>
                <w14:ligatures w14:val="none"/>
              </w:rPr>
              <w:t>الجدول الإجمالي للمحاور الاربعة</w:t>
            </w:r>
          </w:p>
        </w:tc>
        <w:tc>
          <w:tcPr>
            <w:tcW w:w="3028" w:type="dxa"/>
          </w:tcPr>
          <w:p w14:paraId="0FFFE2FE" w14:textId="0B122BD0" w:rsidR="003F2947" w:rsidRDefault="003F2947" w:rsidP="003F294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AF6863">
              <w:rPr>
                <w:rFonts w:ascii="Sakkal Majalla" w:hAnsi="Sakkal Majalla" w:cs="Sakkal Majalla" w:hint="cs"/>
                <w:b/>
                <w:bCs/>
                <w:sz w:val="32"/>
                <w:szCs w:val="32"/>
                <w:rtl/>
              </w:rPr>
              <w:t>٤٠</w:t>
            </w:r>
            <w:r>
              <w:rPr>
                <w:rFonts w:ascii="Sakkal Majalla" w:hAnsi="Sakkal Majalla" w:cs="Sakkal Majalla" w:hint="cs"/>
                <w:b/>
                <w:bCs/>
                <w:sz w:val="32"/>
                <w:szCs w:val="32"/>
                <w:rtl/>
              </w:rPr>
              <w:t>)</w:t>
            </w:r>
          </w:p>
        </w:tc>
      </w:tr>
      <w:tr w:rsidR="004E0FB7" w14:paraId="0D254D8D"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5D453FF2"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44B31954" w14:textId="5F38FB00" w:rsidR="004E0FB7" w:rsidRPr="00533298" w:rsidRDefault="004E0FB7" w:rsidP="004E0FB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٣٣</w:t>
            </w:r>
            <w:r w:rsidRPr="00533298">
              <w:rPr>
                <w:rFonts w:ascii="Sakkal Majalla" w:hAnsi="Sakkal Majalla" w:cs="Sakkal Majalla" w:hint="cs"/>
                <w:b/>
                <w:bCs/>
                <w:sz w:val="32"/>
                <w:szCs w:val="32"/>
                <w:rtl/>
              </w:rPr>
              <w:t>)</w:t>
            </w:r>
            <w:r w:rsidRPr="007A3194">
              <w:rPr>
                <w:rFonts w:ascii="Sakkal Majalla" w:hAnsi="Sakkal Majalla" w:cs="Sakkal Majalla"/>
                <w:sz w:val="28"/>
                <w:szCs w:val="28"/>
                <w:rtl/>
                <w:lang w:bidi="ar-EG"/>
              </w:rPr>
              <w:t xml:space="preserve"> </w:t>
            </w:r>
            <w:r w:rsidRPr="008A727B">
              <w:rPr>
                <w:rFonts w:ascii="Sakkal Majalla" w:eastAsia="Times New Roman" w:hAnsi="Sakkal Majalla" w:cs="Sakkal Majalla"/>
                <w:kern w:val="0"/>
                <w:sz w:val="28"/>
                <w:szCs w:val="28"/>
                <w:rtl/>
                <w:lang w:bidi="ar-EG"/>
                <w14:ligatures w14:val="none"/>
              </w:rPr>
              <w:t>اختبار</w:t>
            </w:r>
            <w:r w:rsidRPr="008A727B">
              <w:rPr>
                <w:rFonts w:ascii="Sakkal Majalla" w:eastAsia="Times New Roman" w:hAnsi="Sakkal Majalla" w:cs="Sakkal Majalla"/>
                <w:kern w:val="0"/>
                <w:sz w:val="28"/>
                <w:szCs w:val="28"/>
                <w:lang w:bidi="ar-EG"/>
                <w14:ligatures w14:val="none"/>
              </w:rPr>
              <w:t xml:space="preserve"> T-Test </w:t>
            </w:r>
            <w:r w:rsidRPr="008A727B">
              <w:rPr>
                <w:rFonts w:ascii="Sakkal Majalla" w:eastAsia="Times New Roman" w:hAnsi="Sakkal Majalla" w:cs="Sakkal Majalla"/>
                <w:kern w:val="0"/>
                <w:sz w:val="28"/>
                <w:szCs w:val="28"/>
                <w:rtl/>
                <w:lang w:bidi="ar-EG"/>
                <w14:ligatures w14:val="none"/>
              </w:rPr>
              <w:t>حسب الجنس</w:t>
            </w:r>
          </w:p>
        </w:tc>
        <w:tc>
          <w:tcPr>
            <w:tcW w:w="3028" w:type="dxa"/>
          </w:tcPr>
          <w:p w14:paraId="25DF935E" w14:textId="4FE3AC0F"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(٤٠)</w:t>
            </w:r>
          </w:p>
        </w:tc>
      </w:tr>
      <w:tr w:rsidR="004E0FB7" w14:paraId="4D363E8D"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4E5D98FE"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77C332C8" w14:textId="1742AA8F" w:rsidR="004E0FB7" w:rsidRPr="00533298" w:rsidRDefault="004E0FB7" w:rsidP="004E0FB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٣٤</w:t>
            </w:r>
            <w:r w:rsidRPr="00533298">
              <w:rPr>
                <w:rFonts w:ascii="Sakkal Majalla" w:hAnsi="Sakkal Majalla" w:cs="Sakkal Majalla" w:hint="cs"/>
                <w:b/>
                <w:bCs/>
                <w:sz w:val="32"/>
                <w:szCs w:val="32"/>
                <w:rtl/>
              </w:rPr>
              <w:t>)</w:t>
            </w:r>
            <w:r w:rsidRPr="008647A5">
              <w:rPr>
                <w:rFonts w:ascii="Sakkal Majalla" w:hAnsi="Sakkal Majalla" w:cs="Sakkal Majalla"/>
                <w:b/>
                <w:bCs/>
                <w:sz w:val="28"/>
                <w:szCs w:val="28"/>
                <w:rtl/>
              </w:rPr>
              <w:t xml:space="preserve"> </w:t>
            </w:r>
            <w:r w:rsidRPr="008A727B">
              <w:rPr>
                <w:rFonts w:ascii="Sakkal Majalla" w:eastAsia="Times New Roman" w:hAnsi="Sakkal Majalla" w:cs="Sakkal Majalla"/>
                <w:kern w:val="0"/>
                <w:sz w:val="28"/>
                <w:szCs w:val="28"/>
                <w:rtl/>
                <w:lang w:bidi="ar-EG"/>
                <w14:ligatures w14:val="none"/>
              </w:rPr>
              <w:t>تحليل التباين</w:t>
            </w:r>
            <w:r w:rsidRPr="008A727B">
              <w:rPr>
                <w:rFonts w:ascii="Sakkal Majalla" w:eastAsia="Times New Roman" w:hAnsi="Sakkal Majalla" w:cs="Sakkal Majalla"/>
                <w:kern w:val="0"/>
                <w:sz w:val="28"/>
                <w:szCs w:val="28"/>
                <w:lang w:bidi="ar-EG"/>
                <w14:ligatures w14:val="none"/>
              </w:rPr>
              <w:t xml:space="preserve"> ANOVA </w:t>
            </w:r>
            <w:r w:rsidRPr="008A727B">
              <w:rPr>
                <w:rFonts w:ascii="Sakkal Majalla" w:eastAsia="Times New Roman" w:hAnsi="Sakkal Majalla" w:cs="Sakkal Majalla"/>
                <w:kern w:val="0"/>
                <w:sz w:val="28"/>
                <w:szCs w:val="28"/>
                <w:rtl/>
                <w:lang w:bidi="ar-EG"/>
                <w14:ligatures w14:val="none"/>
              </w:rPr>
              <w:t>حسب العمر</w:t>
            </w:r>
          </w:p>
        </w:tc>
        <w:tc>
          <w:tcPr>
            <w:tcW w:w="3028" w:type="dxa"/>
          </w:tcPr>
          <w:p w14:paraId="168025C9" w14:textId="7E82810C"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(٤٠)</w:t>
            </w:r>
          </w:p>
        </w:tc>
      </w:tr>
      <w:tr w:rsidR="004E0FB7" w14:paraId="4520BE80"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68A81506"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133B79E6" w14:textId="08301E98" w:rsidR="004E0FB7" w:rsidRPr="008A727B" w:rsidRDefault="004E0FB7" w:rsidP="004E0FB7">
            <w:pPr>
              <w:pStyle w:val="p1"/>
              <w:bidi/>
              <w:spacing w:before="0" w:beforeAutospacing="0" w:after="0" w:afterAutospacing="0"/>
              <w:jc w:val="lowKashida"/>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28"/>
                <w:szCs w:val="28"/>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٣٥</w:t>
            </w:r>
            <w:r w:rsidRPr="00533298">
              <w:rPr>
                <w:rFonts w:ascii="Sakkal Majalla" w:hAnsi="Sakkal Majalla" w:cs="Sakkal Majalla" w:hint="cs"/>
                <w:b/>
                <w:bCs/>
                <w:sz w:val="32"/>
                <w:szCs w:val="32"/>
                <w:rtl/>
              </w:rPr>
              <w:t>)</w:t>
            </w:r>
            <w:r w:rsidRPr="008647A5">
              <w:rPr>
                <w:rFonts w:ascii="Sakkal Majalla" w:hAnsi="Sakkal Majalla" w:cs="Sakkal Majalla"/>
                <w:b/>
                <w:bCs/>
                <w:sz w:val="28"/>
                <w:szCs w:val="28"/>
                <w:rtl/>
              </w:rPr>
              <w:t xml:space="preserve"> </w:t>
            </w:r>
            <w:r w:rsidRPr="008A727B">
              <w:rPr>
                <w:rFonts w:ascii="Sakkal Majalla" w:hAnsi="Sakkal Majalla" w:cs="Sakkal Majalla"/>
                <w:sz w:val="28"/>
                <w:szCs w:val="28"/>
                <w:rtl/>
                <w:lang w:bidi="ar-EG"/>
              </w:rPr>
              <w:t>تحليل التباين</w:t>
            </w:r>
            <w:r w:rsidRPr="008A727B">
              <w:rPr>
                <w:rFonts w:ascii="Sakkal Majalla" w:hAnsi="Sakkal Majalla" w:cs="Sakkal Majalla"/>
                <w:sz w:val="28"/>
                <w:szCs w:val="28"/>
                <w:lang w:bidi="ar-EG"/>
              </w:rPr>
              <w:t xml:space="preserve"> ANOVA </w:t>
            </w:r>
            <w:r w:rsidRPr="008A727B">
              <w:rPr>
                <w:rFonts w:ascii="Sakkal Majalla" w:hAnsi="Sakkal Majalla" w:cs="Sakkal Majalla"/>
                <w:sz w:val="28"/>
                <w:szCs w:val="28"/>
                <w:rtl/>
                <w:lang w:bidi="ar-EG"/>
              </w:rPr>
              <w:t xml:space="preserve">حسب </w:t>
            </w:r>
            <w:r w:rsidRPr="008A727B">
              <w:rPr>
                <w:rFonts w:ascii="Sakkal Majalla" w:hAnsi="Sakkal Majalla" w:cs="Sakkal Majalla" w:hint="cs"/>
                <w:sz w:val="28"/>
                <w:szCs w:val="28"/>
                <w:rtl/>
                <w:lang w:bidi="ar-EG"/>
              </w:rPr>
              <w:t>المؤهل العلمي</w:t>
            </w:r>
          </w:p>
        </w:tc>
        <w:tc>
          <w:tcPr>
            <w:tcW w:w="3028" w:type="dxa"/>
          </w:tcPr>
          <w:p w14:paraId="6BC0238D" w14:textId="2336A15D"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٤١</w:t>
            </w:r>
            <w:r>
              <w:rPr>
                <w:rFonts w:ascii="Sakkal Majalla" w:hAnsi="Sakkal Majalla" w:cs="Sakkal Majalla" w:hint="cs"/>
                <w:b/>
                <w:bCs/>
                <w:sz w:val="32"/>
                <w:szCs w:val="32"/>
                <w:rtl/>
              </w:rPr>
              <w:t>)</w:t>
            </w:r>
          </w:p>
        </w:tc>
      </w:tr>
      <w:tr w:rsidR="004E0FB7" w14:paraId="5F1CEA62"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5142154A"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6F37A786" w14:textId="59228DA7" w:rsidR="004E0FB7" w:rsidRPr="00533298" w:rsidRDefault="004E0FB7" w:rsidP="004E0FB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٣٦</w:t>
            </w:r>
            <w:r w:rsidRPr="00533298">
              <w:rPr>
                <w:rFonts w:ascii="Sakkal Majalla" w:hAnsi="Sakkal Majalla" w:cs="Sakkal Majalla" w:hint="cs"/>
                <w:b/>
                <w:bCs/>
                <w:sz w:val="32"/>
                <w:szCs w:val="32"/>
                <w:rtl/>
              </w:rPr>
              <w:t>)</w:t>
            </w:r>
            <w:r w:rsidRPr="008647A5">
              <w:rPr>
                <w:rFonts w:ascii="Sakkal Majalla" w:hAnsi="Sakkal Majalla" w:cs="Sakkal Majalla"/>
                <w:b/>
                <w:bCs/>
                <w:sz w:val="28"/>
                <w:szCs w:val="28"/>
                <w:rtl/>
              </w:rPr>
              <w:t xml:space="preserve"> </w:t>
            </w:r>
            <w:r w:rsidRPr="008A727B">
              <w:rPr>
                <w:rFonts w:ascii="Sakkal Majalla" w:eastAsia="Times New Roman" w:hAnsi="Sakkal Majalla" w:cs="Sakkal Majalla"/>
                <w:kern w:val="0"/>
                <w:sz w:val="28"/>
                <w:szCs w:val="28"/>
                <w:rtl/>
                <w:lang w:bidi="ar-EG"/>
                <w14:ligatures w14:val="none"/>
              </w:rPr>
              <w:t>تحليل التباين</w:t>
            </w:r>
            <w:r w:rsidRPr="008A727B">
              <w:rPr>
                <w:rFonts w:ascii="Sakkal Majalla" w:eastAsia="Times New Roman" w:hAnsi="Sakkal Majalla" w:cs="Sakkal Majalla"/>
                <w:kern w:val="0"/>
                <w:sz w:val="28"/>
                <w:szCs w:val="28"/>
                <w:lang w:bidi="ar-EG"/>
                <w14:ligatures w14:val="none"/>
              </w:rPr>
              <w:t xml:space="preserve"> ANOVA </w:t>
            </w:r>
            <w:r w:rsidRPr="008A727B">
              <w:rPr>
                <w:rFonts w:ascii="Sakkal Majalla" w:eastAsia="Times New Roman" w:hAnsi="Sakkal Majalla" w:cs="Sakkal Majalla"/>
                <w:kern w:val="0"/>
                <w:sz w:val="28"/>
                <w:szCs w:val="28"/>
                <w:rtl/>
                <w:lang w:bidi="ar-EG"/>
                <w14:ligatures w14:val="none"/>
              </w:rPr>
              <w:t xml:space="preserve">حسب </w:t>
            </w:r>
            <w:r w:rsidRPr="008A727B">
              <w:rPr>
                <w:rFonts w:ascii="Sakkal Majalla" w:eastAsia="Times New Roman" w:hAnsi="Sakkal Majalla" w:cs="Sakkal Majalla" w:hint="cs"/>
                <w:kern w:val="0"/>
                <w:sz w:val="28"/>
                <w:szCs w:val="28"/>
                <w:rtl/>
                <w:lang w:bidi="ar-EG"/>
                <w14:ligatures w14:val="none"/>
              </w:rPr>
              <w:t>سنوات الخبرة</w:t>
            </w:r>
          </w:p>
        </w:tc>
        <w:tc>
          <w:tcPr>
            <w:tcW w:w="3028" w:type="dxa"/>
          </w:tcPr>
          <w:p w14:paraId="4522B23F" w14:textId="5BED2A11"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٤١</w:t>
            </w:r>
            <w:r>
              <w:rPr>
                <w:rFonts w:ascii="Sakkal Majalla" w:hAnsi="Sakkal Majalla" w:cs="Sakkal Majalla" w:hint="cs"/>
                <w:b/>
                <w:bCs/>
                <w:sz w:val="32"/>
                <w:szCs w:val="32"/>
                <w:rtl/>
              </w:rPr>
              <w:t>)</w:t>
            </w:r>
          </w:p>
        </w:tc>
      </w:tr>
      <w:tr w:rsidR="004E0FB7" w14:paraId="4E0346A5"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3EFDB780"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26757601" w14:textId="5C17FFFA" w:rsidR="004E0FB7" w:rsidRPr="00533298" w:rsidRDefault="004E0FB7" w:rsidP="004E0FB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٣٧</w:t>
            </w:r>
            <w:r w:rsidRPr="00533298">
              <w:rPr>
                <w:rFonts w:ascii="Sakkal Majalla" w:hAnsi="Sakkal Majalla" w:cs="Sakkal Majalla" w:hint="cs"/>
                <w:b/>
                <w:bCs/>
                <w:sz w:val="32"/>
                <w:szCs w:val="32"/>
                <w:rtl/>
              </w:rPr>
              <w:t>)</w:t>
            </w:r>
            <w:r w:rsidRPr="007A3194">
              <w:rPr>
                <w:rFonts w:ascii="Sakkal Majalla" w:hAnsi="Sakkal Majalla" w:cs="Sakkal Majalla"/>
                <w:sz w:val="28"/>
                <w:szCs w:val="28"/>
                <w:rtl/>
                <w:lang w:bidi="ar-EG"/>
              </w:rPr>
              <w:t xml:space="preserve"> </w:t>
            </w:r>
            <w:r w:rsidRPr="008A727B">
              <w:rPr>
                <w:rFonts w:ascii="Sakkal Majalla" w:eastAsia="Times New Roman" w:hAnsi="Sakkal Majalla" w:cs="Sakkal Majalla"/>
                <w:kern w:val="0"/>
                <w:sz w:val="28"/>
                <w:szCs w:val="28"/>
                <w:rtl/>
                <w:lang w:bidi="ar-EG"/>
                <w14:ligatures w14:val="none"/>
              </w:rPr>
              <w:t>الفرضية</w:t>
            </w:r>
            <w:r w:rsidRPr="008A727B">
              <w:rPr>
                <w:rFonts w:ascii="Sakkal Majalla" w:eastAsia="Times New Roman" w:hAnsi="Sakkal Majalla" w:cs="Sakkal Majalla"/>
                <w:kern w:val="0"/>
                <w:sz w:val="28"/>
                <w:szCs w:val="28"/>
                <w:rtl/>
                <w:lang w:bidi="ar-EG"/>
                <w14:ligatures w14:val="none"/>
              </w:rPr>
              <w:t xml:space="preserve"> </w:t>
            </w:r>
            <w:r w:rsidRPr="008A727B">
              <w:rPr>
                <w:rFonts w:ascii="Sakkal Majalla" w:eastAsia="Times New Roman" w:hAnsi="Sakkal Majalla" w:cs="Sakkal Majalla"/>
                <w:kern w:val="0"/>
                <w:sz w:val="28"/>
                <w:szCs w:val="28"/>
                <w:rtl/>
                <w:lang w:bidi="ar-EG"/>
                <w14:ligatures w14:val="none"/>
              </w:rPr>
              <w:t>الأولى</w:t>
            </w:r>
          </w:p>
        </w:tc>
        <w:tc>
          <w:tcPr>
            <w:tcW w:w="3028" w:type="dxa"/>
          </w:tcPr>
          <w:p w14:paraId="033CC94D" w14:textId="59D5EE95"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(٤١)</w:t>
            </w:r>
          </w:p>
        </w:tc>
      </w:tr>
      <w:tr w:rsidR="004E0FB7" w14:paraId="27927E04" w14:textId="77777777" w:rsidTr="00F128BF">
        <w:tc>
          <w:tcPr>
            <w:cnfStyle w:val="001000000000" w:firstRow="0" w:lastRow="0" w:firstColumn="1" w:lastColumn="0" w:oddVBand="0" w:evenVBand="0" w:oddHBand="0" w:evenHBand="0" w:firstRowFirstColumn="0" w:firstRowLastColumn="0" w:lastRowFirstColumn="0" w:lastRowLastColumn="0"/>
            <w:tcW w:w="1126" w:type="dxa"/>
          </w:tcPr>
          <w:p w14:paraId="2239ECC2" w14:textId="77777777" w:rsidR="004E0FB7" w:rsidRPr="00BD2CEB" w:rsidRDefault="004E0FB7" w:rsidP="004E0FB7">
            <w:pPr>
              <w:pStyle w:val="a9"/>
              <w:numPr>
                <w:ilvl w:val="0"/>
                <w:numId w:val="104"/>
              </w:numPr>
              <w:jc w:val="center"/>
              <w:rPr>
                <w:rFonts w:ascii="Sakkal Majalla" w:hAnsi="Sakkal Majalla" w:cs="Sakkal Majalla"/>
                <w:b w:val="0"/>
                <w:bCs w:val="0"/>
                <w:sz w:val="32"/>
                <w:szCs w:val="32"/>
                <w:rtl/>
              </w:rPr>
            </w:pPr>
          </w:p>
        </w:tc>
        <w:tc>
          <w:tcPr>
            <w:tcW w:w="5474" w:type="dxa"/>
          </w:tcPr>
          <w:p w14:paraId="233C9E5A" w14:textId="09C8BEAD" w:rsidR="004E0FB7" w:rsidRPr="00533298" w:rsidRDefault="004E0FB7" w:rsidP="004E0FB7">
            <w:pPr>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533298">
              <w:rPr>
                <w:rFonts w:ascii="Sakkal Majalla" w:hAnsi="Sakkal Majalla" w:cs="Sakkal Majalla" w:hint="cs"/>
                <w:b/>
                <w:bCs/>
                <w:sz w:val="32"/>
                <w:szCs w:val="32"/>
                <w:rtl/>
              </w:rPr>
              <w:t>جدول (</w:t>
            </w:r>
            <w:r>
              <w:rPr>
                <w:rFonts w:ascii="Sakkal Majalla" w:hAnsi="Sakkal Majalla" w:cs="Sakkal Majalla" w:hint="cs"/>
                <w:b/>
                <w:bCs/>
                <w:sz w:val="32"/>
                <w:szCs w:val="32"/>
                <w:rtl/>
              </w:rPr>
              <w:t>٣٨</w:t>
            </w:r>
            <w:r w:rsidRPr="00533298">
              <w:rPr>
                <w:rFonts w:ascii="Sakkal Majalla" w:hAnsi="Sakkal Majalla" w:cs="Sakkal Majalla" w:hint="cs"/>
                <w:b/>
                <w:bCs/>
                <w:sz w:val="32"/>
                <w:szCs w:val="32"/>
                <w:rtl/>
              </w:rPr>
              <w:t>)</w:t>
            </w:r>
            <w:r w:rsidRPr="007A3194">
              <w:rPr>
                <w:rFonts w:ascii="Sakkal Majalla" w:hAnsi="Sakkal Majalla" w:cs="Sakkal Majalla"/>
                <w:sz w:val="28"/>
                <w:szCs w:val="28"/>
                <w:rtl/>
                <w:lang w:bidi="ar-EG"/>
              </w:rPr>
              <w:t xml:space="preserve"> الفرضية </w:t>
            </w:r>
            <w:r>
              <w:rPr>
                <w:rFonts w:ascii="Sakkal Majalla" w:hAnsi="Sakkal Majalla" w:cs="Sakkal Majalla" w:hint="cs"/>
                <w:sz w:val="28"/>
                <w:szCs w:val="28"/>
                <w:rtl/>
                <w:lang w:bidi="ar-EG"/>
              </w:rPr>
              <w:t>الثانية</w:t>
            </w:r>
          </w:p>
        </w:tc>
        <w:tc>
          <w:tcPr>
            <w:tcW w:w="3028" w:type="dxa"/>
          </w:tcPr>
          <w:p w14:paraId="6793AE4C" w14:textId="5A8103C2" w:rsidR="004E0FB7" w:rsidRDefault="004E0FB7" w:rsidP="004E0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(٤١)</w:t>
            </w:r>
          </w:p>
        </w:tc>
      </w:tr>
    </w:tbl>
    <w:p w14:paraId="26F0F618" w14:textId="77777777" w:rsidR="009D4301" w:rsidRDefault="009D4301" w:rsidP="00744C8C">
      <w:pPr>
        <w:rPr>
          <w:rFonts w:ascii="Sakkal Majalla" w:hAnsi="Sakkal Majalla" w:cs="Sakkal Majalla"/>
          <w:b/>
          <w:bCs/>
          <w:sz w:val="32"/>
          <w:szCs w:val="32"/>
          <w:u w:val="single"/>
          <w:rtl/>
        </w:rPr>
      </w:pPr>
    </w:p>
    <w:p w14:paraId="5EFA279E" w14:textId="77777777" w:rsidR="009D4301" w:rsidRDefault="009D4301" w:rsidP="00744C8C">
      <w:pPr>
        <w:rPr>
          <w:rFonts w:ascii="Sakkal Majalla" w:hAnsi="Sakkal Majalla" w:cs="Sakkal Majalla"/>
          <w:b/>
          <w:bCs/>
          <w:sz w:val="32"/>
          <w:szCs w:val="32"/>
          <w:u w:val="single"/>
          <w:rtl/>
        </w:rPr>
      </w:pPr>
    </w:p>
    <w:p w14:paraId="407B5E98" w14:textId="77777777" w:rsidR="009D4301" w:rsidRDefault="009D4301" w:rsidP="00744C8C">
      <w:pPr>
        <w:rPr>
          <w:rFonts w:ascii="Sakkal Majalla" w:hAnsi="Sakkal Majalla" w:cs="Sakkal Majalla"/>
          <w:b/>
          <w:bCs/>
          <w:sz w:val="32"/>
          <w:szCs w:val="32"/>
          <w:u w:val="single"/>
          <w:rtl/>
        </w:rPr>
      </w:pPr>
    </w:p>
    <w:p w14:paraId="1A59E2E8" w14:textId="77777777" w:rsidR="009D4301" w:rsidRDefault="009D4301" w:rsidP="00744C8C">
      <w:pPr>
        <w:rPr>
          <w:rFonts w:ascii="Sakkal Majalla" w:hAnsi="Sakkal Majalla" w:cs="Sakkal Majalla"/>
          <w:b/>
          <w:bCs/>
          <w:sz w:val="32"/>
          <w:szCs w:val="32"/>
          <w:u w:val="single"/>
          <w:rtl/>
        </w:rPr>
      </w:pPr>
    </w:p>
    <w:p w14:paraId="31BAEE6F" w14:textId="77777777" w:rsidR="009D4301" w:rsidRDefault="009D4301" w:rsidP="00744C8C">
      <w:pPr>
        <w:rPr>
          <w:rFonts w:ascii="Sakkal Majalla" w:hAnsi="Sakkal Majalla" w:cs="Sakkal Majalla"/>
          <w:b/>
          <w:bCs/>
          <w:sz w:val="32"/>
          <w:szCs w:val="32"/>
          <w:u w:val="single"/>
          <w:rtl/>
        </w:rPr>
      </w:pPr>
    </w:p>
    <w:p w14:paraId="732238A5" w14:textId="77777777" w:rsidR="009D4301" w:rsidRDefault="009D4301" w:rsidP="00744C8C">
      <w:pPr>
        <w:rPr>
          <w:rFonts w:ascii="Sakkal Majalla" w:hAnsi="Sakkal Majalla" w:cs="Sakkal Majalla"/>
          <w:b/>
          <w:bCs/>
          <w:sz w:val="32"/>
          <w:szCs w:val="32"/>
          <w:u w:val="single"/>
          <w:rtl/>
        </w:rPr>
      </w:pPr>
    </w:p>
    <w:p w14:paraId="00E9BA97" w14:textId="77777777" w:rsidR="009D4301" w:rsidRDefault="009D4301" w:rsidP="00744C8C">
      <w:pPr>
        <w:rPr>
          <w:rFonts w:ascii="Sakkal Majalla" w:hAnsi="Sakkal Majalla" w:cs="Sakkal Majalla"/>
          <w:b/>
          <w:bCs/>
          <w:sz w:val="32"/>
          <w:szCs w:val="32"/>
          <w:u w:val="single"/>
          <w:rtl/>
        </w:rPr>
      </w:pPr>
    </w:p>
    <w:p w14:paraId="42DD00CC" w14:textId="77777777" w:rsidR="009D4301" w:rsidRDefault="009D4301" w:rsidP="00744C8C">
      <w:pPr>
        <w:rPr>
          <w:rFonts w:ascii="Sakkal Majalla" w:hAnsi="Sakkal Majalla" w:cs="Sakkal Majalla"/>
          <w:b/>
          <w:bCs/>
          <w:sz w:val="32"/>
          <w:szCs w:val="32"/>
          <w:u w:val="single"/>
          <w:rtl/>
        </w:rPr>
      </w:pPr>
    </w:p>
    <w:p w14:paraId="1283D04B" w14:textId="77777777" w:rsidR="009D4301" w:rsidRDefault="009D4301" w:rsidP="00744C8C">
      <w:pPr>
        <w:rPr>
          <w:rFonts w:ascii="Sakkal Majalla" w:hAnsi="Sakkal Majalla" w:cs="Sakkal Majalla"/>
          <w:b/>
          <w:bCs/>
          <w:sz w:val="32"/>
          <w:szCs w:val="32"/>
          <w:u w:val="single"/>
          <w:rtl/>
        </w:rPr>
      </w:pPr>
    </w:p>
    <w:p w14:paraId="08E27DE5" w14:textId="77777777" w:rsidR="009D4301" w:rsidRDefault="009D4301" w:rsidP="00744C8C">
      <w:pPr>
        <w:rPr>
          <w:rFonts w:ascii="Sakkal Majalla" w:hAnsi="Sakkal Majalla" w:cs="Sakkal Majalla"/>
          <w:b/>
          <w:bCs/>
          <w:sz w:val="32"/>
          <w:szCs w:val="32"/>
          <w:u w:val="single"/>
          <w:rtl/>
        </w:rPr>
      </w:pPr>
    </w:p>
    <w:p w14:paraId="67AB3968" w14:textId="77777777" w:rsidR="009D4301" w:rsidRDefault="009D4301" w:rsidP="00744C8C">
      <w:pPr>
        <w:rPr>
          <w:rFonts w:ascii="Sakkal Majalla" w:hAnsi="Sakkal Majalla" w:cs="Sakkal Majalla"/>
          <w:b/>
          <w:bCs/>
          <w:sz w:val="32"/>
          <w:szCs w:val="32"/>
          <w:u w:val="single"/>
          <w:rtl/>
        </w:rPr>
      </w:pPr>
    </w:p>
    <w:p w14:paraId="033570E7" w14:textId="77777777" w:rsidR="009D4301" w:rsidRDefault="009D4301" w:rsidP="00744C8C">
      <w:pPr>
        <w:rPr>
          <w:rFonts w:ascii="Sakkal Majalla" w:hAnsi="Sakkal Majalla" w:cs="Sakkal Majalla"/>
          <w:b/>
          <w:bCs/>
          <w:sz w:val="32"/>
          <w:szCs w:val="32"/>
          <w:u w:val="single"/>
          <w:rtl/>
        </w:rPr>
      </w:pPr>
    </w:p>
    <w:p w14:paraId="0961D818" w14:textId="77777777" w:rsidR="009D4301" w:rsidRDefault="009D4301" w:rsidP="00744C8C">
      <w:pPr>
        <w:rPr>
          <w:rFonts w:ascii="Sakkal Majalla" w:hAnsi="Sakkal Majalla" w:cs="Sakkal Majalla"/>
          <w:b/>
          <w:bCs/>
          <w:sz w:val="32"/>
          <w:szCs w:val="32"/>
          <w:u w:val="single"/>
          <w:rtl/>
        </w:rPr>
      </w:pPr>
    </w:p>
    <w:p w14:paraId="5375F6BD" w14:textId="77777777" w:rsidR="009D4301" w:rsidRDefault="009D4301" w:rsidP="00744C8C">
      <w:pPr>
        <w:rPr>
          <w:rFonts w:ascii="Sakkal Majalla" w:hAnsi="Sakkal Majalla" w:cs="Sakkal Majalla"/>
          <w:b/>
          <w:bCs/>
          <w:sz w:val="32"/>
          <w:szCs w:val="32"/>
          <w:u w:val="single"/>
          <w:rtl/>
        </w:rPr>
      </w:pPr>
    </w:p>
    <w:p w14:paraId="66191D4D" w14:textId="36F0EB0C" w:rsidR="00744C8C" w:rsidRDefault="00744C8C" w:rsidP="00744C8C">
      <w:pPr>
        <w:rPr>
          <w:rFonts w:ascii="Sakkal Majalla" w:hAnsi="Sakkal Majalla" w:cs="Sakkal Majalla"/>
          <w:b/>
          <w:bCs/>
          <w:sz w:val="32"/>
          <w:szCs w:val="32"/>
          <w:u w:val="single"/>
          <w:rtl/>
        </w:rPr>
      </w:pPr>
      <w:r w:rsidRPr="00744C8C">
        <w:rPr>
          <w:rFonts w:ascii="Sakkal Majalla" w:hAnsi="Sakkal Majalla" w:cs="Sakkal Majalla" w:hint="cs"/>
          <w:b/>
          <w:bCs/>
          <w:sz w:val="32"/>
          <w:szCs w:val="32"/>
          <w:u w:val="single"/>
          <w:rtl/>
        </w:rPr>
        <w:lastRenderedPageBreak/>
        <w:t>فهرس الأشكال:</w:t>
      </w:r>
    </w:p>
    <w:p w14:paraId="4F2B049F" w14:textId="77777777" w:rsidR="00FF313D" w:rsidRPr="00744C8C" w:rsidRDefault="00FF313D" w:rsidP="00744C8C">
      <w:pPr>
        <w:rPr>
          <w:rFonts w:ascii="Sakkal Majalla" w:hAnsi="Sakkal Majalla" w:cs="Sakkal Majalla"/>
          <w:b/>
          <w:bCs/>
          <w:sz w:val="32"/>
          <w:szCs w:val="32"/>
          <w:u w:val="single"/>
          <w:rtl/>
        </w:rPr>
      </w:pPr>
    </w:p>
    <w:tbl>
      <w:tblPr>
        <w:tblStyle w:val="1-5"/>
        <w:tblpPr w:leftFromText="181" w:rightFromText="181" w:vertAnchor="text" w:horzAnchor="page" w:tblpXSpec="center" w:tblpY="1"/>
        <w:tblOverlap w:val="never"/>
        <w:bidiVisual/>
        <w:tblW w:w="9345" w:type="dxa"/>
        <w:tblLook w:val="04A0" w:firstRow="1" w:lastRow="0" w:firstColumn="1" w:lastColumn="0" w:noHBand="0" w:noVBand="1"/>
      </w:tblPr>
      <w:tblGrid>
        <w:gridCol w:w="982"/>
        <w:gridCol w:w="5670"/>
        <w:gridCol w:w="2693"/>
      </w:tblGrid>
      <w:tr w:rsidR="00BD2CEB" w14:paraId="29BE0654" w14:textId="77777777" w:rsidTr="00F128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2" w:type="dxa"/>
          </w:tcPr>
          <w:p w14:paraId="6B632168" w14:textId="73D3A2ED" w:rsidR="00BD2CEB" w:rsidRPr="005D1D23" w:rsidRDefault="00BD2CEB" w:rsidP="005E541A">
            <w:pPr>
              <w:jc w:val="center"/>
              <w:rPr>
                <w:rFonts w:ascii="Sakkal Majalla" w:hAnsi="Sakkal Majalla" w:cs="Sakkal Majalla"/>
                <w:b w:val="0"/>
                <w:bCs w:val="0"/>
                <w:sz w:val="36"/>
                <w:szCs w:val="36"/>
                <w:rtl/>
              </w:rPr>
            </w:pPr>
            <w:r w:rsidRPr="005D1D23">
              <w:rPr>
                <w:rFonts w:ascii="Sakkal Majalla" w:hAnsi="Sakkal Majalla" w:cs="Sakkal Majalla" w:hint="cs"/>
                <w:b w:val="0"/>
                <w:bCs w:val="0"/>
                <w:sz w:val="36"/>
                <w:szCs w:val="36"/>
                <w:rtl/>
              </w:rPr>
              <w:t>تسلسل</w:t>
            </w:r>
          </w:p>
        </w:tc>
        <w:tc>
          <w:tcPr>
            <w:tcW w:w="5670" w:type="dxa"/>
          </w:tcPr>
          <w:p w14:paraId="28368323" w14:textId="1CF12D4A" w:rsidR="00BD2CEB" w:rsidRPr="005D1D23" w:rsidRDefault="00BD2CEB" w:rsidP="005E541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5D1D23">
              <w:rPr>
                <w:rFonts w:ascii="Sakkal Majalla" w:hAnsi="Sakkal Majalla" w:cs="Sakkal Majalla" w:hint="cs"/>
                <w:b w:val="0"/>
                <w:bCs w:val="0"/>
                <w:sz w:val="36"/>
                <w:szCs w:val="36"/>
                <w:rtl/>
              </w:rPr>
              <w:t xml:space="preserve">شرح الشكل </w:t>
            </w:r>
          </w:p>
        </w:tc>
        <w:tc>
          <w:tcPr>
            <w:tcW w:w="2693" w:type="dxa"/>
          </w:tcPr>
          <w:p w14:paraId="4E518DE9" w14:textId="52A1CAEF" w:rsidR="00BD2CEB" w:rsidRPr="005D1D23" w:rsidRDefault="00BD2CEB" w:rsidP="005E541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5D1D23">
              <w:rPr>
                <w:rFonts w:ascii="Sakkal Majalla" w:hAnsi="Sakkal Majalla" w:cs="Sakkal Majalla" w:hint="cs"/>
                <w:b w:val="0"/>
                <w:bCs w:val="0"/>
                <w:sz w:val="36"/>
                <w:szCs w:val="36"/>
                <w:rtl/>
              </w:rPr>
              <w:t>رقم الصفحة</w:t>
            </w:r>
          </w:p>
        </w:tc>
      </w:tr>
      <w:tr w:rsidR="00BD2CEB" w14:paraId="574D0706"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52437AF3" w14:textId="77777777" w:rsidR="00BD2CEB" w:rsidRPr="00BD2CEB" w:rsidRDefault="00BD2CEB" w:rsidP="005E541A">
            <w:pPr>
              <w:pStyle w:val="a9"/>
              <w:numPr>
                <w:ilvl w:val="0"/>
                <w:numId w:val="105"/>
              </w:numPr>
              <w:jc w:val="center"/>
              <w:rPr>
                <w:rStyle w:val="agcmg"/>
                <w:rtl/>
              </w:rPr>
            </w:pPr>
          </w:p>
        </w:tc>
        <w:tc>
          <w:tcPr>
            <w:tcW w:w="5670" w:type="dxa"/>
            <w:vAlign w:val="center"/>
          </w:tcPr>
          <w:p w14:paraId="7A058074" w14:textId="55059575" w:rsidR="00BD2CEB" w:rsidRPr="00C93804" w:rsidRDefault="00BD2CEB" w:rsidP="00C9380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93804">
              <w:rPr>
                <w:rStyle w:val="agcmg"/>
                <w:rtl/>
              </w:rPr>
              <w:t>أثر توظيف أدوات الذكاء الاصطناعي والمؤشرات الذكية في الموارد البشرية</w:t>
            </w:r>
          </w:p>
        </w:tc>
        <w:tc>
          <w:tcPr>
            <w:tcW w:w="2693" w:type="dxa"/>
          </w:tcPr>
          <w:p w14:paraId="401DEE55" w14:textId="1D9A38FE" w:rsidR="00BD2CEB" w:rsidRPr="00366A7D" w:rsidRDefault="00BD2CEB" w:rsidP="005E541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F128BF">
              <w:rPr>
                <w:rFonts w:ascii="Sakkal Majalla" w:hAnsi="Sakkal Majalla" w:cs="Sakkal Majalla" w:hint="cs"/>
                <w:b/>
                <w:bCs/>
                <w:sz w:val="32"/>
                <w:szCs w:val="32"/>
                <w:rtl/>
              </w:rPr>
              <w:t>٨</w:t>
            </w:r>
            <w:r>
              <w:rPr>
                <w:rFonts w:ascii="Sakkal Majalla" w:hAnsi="Sakkal Majalla" w:cs="Sakkal Majalla" w:hint="cs"/>
                <w:b/>
                <w:bCs/>
                <w:sz w:val="32"/>
                <w:szCs w:val="32"/>
                <w:rtl/>
              </w:rPr>
              <w:t>)</w:t>
            </w:r>
          </w:p>
        </w:tc>
      </w:tr>
      <w:tr w:rsidR="00F128BF" w14:paraId="6DFF5A16"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1463AACE" w14:textId="77777777" w:rsidR="00F128BF" w:rsidRPr="00BD2CEB" w:rsidRDefault="00F128BF" w:rsidP="00F128BF">
            <w:pPr>
              <w:pStyle w:val="a9"/>
              <w:numPr>
                <w:ilvl w:val="0"/>
                <w:numId w:val="105"/>
              </w:numPr>
              <w:jc w:val="center"/>
              <w:rPr>
                <w:rFonts w:ascii="Sakkal Majalla" w:hAnsi="Sakkal Majalla" w:cs="Sakkal Majalla"/>
                <w:sz w:val="32"/>
                <w:szCs w:val="32"/>
                <w:rtl/>
              </w:rPr>
            </w:pPr>
          </w:p>
        </w:tc>
        <w:tc>
          <w:tcPr>
            <w:tcW w:w="5670" w:type="dxa"/>
            <w:vAlign w:val="center"/>
          </w:tcPr>
          <w:p w14:paraId="4E9C69F7" w14:textId="27E46165" w:rsidR="00F128BF" w:rsidRPr="00C93804" w:rsidRDefault="00F128BF" w:rsidP="00F128BF">
            <w:pPr>
              <w:cnfStyle w:val="000000000000" w:firstRow="0" w:lastRow="0" w:firstColumn="0" w:lastColumn="0" w:oddVBand="0" w:evenVBand="0" w:oddHBand="0" w:evenHBand="0" w:firstRowFirstColumn="0" w:firstRowLastColumn="0" w:lastRowFirstColumn="0" w:lastRowLastColumn="0"/>
              <w:rPr>
                <w:rStyle w:val="agcmg"/>
                <w:rtl/>
              </w:rPr>
            </w:pPr>
            <w:r>
              <w:rPr>
                <w:rStyle w:val="agcmg"/>
                <w:rFonts w:hint="cs"/>
                <w:rtl/>
              </w:rPr>
              <w:t>المؤشرات الذكية</w:t>
            </w:r>
          </w:p>
        </w:tc>
        <w:tc>
          <w:tcPr>
            <w:tcW w:w="2693" w:type="dxa"/>
          </w:tcPr>
          <w:p w14:paraId="619A0D5C" w14:textId="03B27649" w:rsidR="00F128BF" w:rsidRDefault="00F128BF" w:rsidP="00F128B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١٥</w:t>
            </w:r>
            <w:r>
              <w:rPr>
                <w:rFonts w:ascii="Sakkal Majalla" w:hAnsi="Sakkal Majalla" w:cs="Sakkal Majalla" w:hint="cs"/>
                <w:b/>
                <w:bCs/>
                <w:sz w:val="32"/>
                <w:szCs w:val="32"/>
                <w:rtl/>
              </w:rPr>
              <w:t>)</w:t>
            </w:r>
          </w:p>
        </w:tc>
      </w:tr>
      <w:tr w:rsidR="00D6121E" w14:paraId="2D5C29D1"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5FACA0E5" w14:textId="77777777" w:rsidR="00D6121E" w:rsidRPr="00BD2CEB" w:rsidRDefault="00D6121E" w:rsidP="00D6121E">
            <w:pPr>
              <w:pStyle w:val="a9"/>
              <w:numPr>
                <w:ilvl w:val="0"/>
                <w:numId w:val="105"/>
              </w:numPr>
              <w:jc w:val="center"/>
              <w:rPr>
                <w:rFonts w:ascii="Sakkal Majalla" w:hAnsi="Sakkal Majalla" w:cs="Sakkal Majalla"/>
                <w:sz w:val="32"/>
                <w:szCs w:val="32"/>
                <w:rtl/>
              </w:rPr>
            </w:pPr>
          </w:p>
        </w:tc>
        <w:tc>
          <w:tcPr>
            <w:tcW w:w="5670" w:type="dxa"/>
            <w:vAlign w:val="center"/>
          </w:tcPr>
          <w:p w14:paraId="7CA55A63" w14:textId="008AFB96" w:rsidR="00D6121E" w:rsidRPr="00C93804" w:rsidRDefault="00D6121E" w:rsidP="00D6121E">
            <w:pPr>
              <w:cnfStyle w:val="000000000000" w:firstRow="0" w:lastRow="0" w:firstColumn="0" w:lastColumn="0" w:oddVBand="0" w:evenVBand="0" w:oddHBand="0" w:evenHBand="0" w:firstRowFirstColumn="0" w:firstRowLastColumn="0" w:lastRowFirstColumn="0" w:lastRowLastColumn="0"/>
              <w:rPr>
                <w:rStyle w:val="agcmg"/>
                <w:rtl/>
              </w:rPr>
            </w:pPr>
            <w:r>
              <w:rPr>
                <w:rStyle w:val="agcmg"/>
                <w:rFonts w:hint="cs"/>
                <w:rtl/>
              </w:rPr>
              <w:t>التحديات المرتبطة بتطبيق الذكاء الاصطناعي في إدارة الموارد البشرية</w:t>
            </w:r>
          </w:p>
        </w:tc>
        <w:tc>
          <w:tcPr>
            <w:tcW w:w="2693" w:type="dxa"/>
          </w:tcPr>
          <w:p w14:paraId="6E898910" w14:textId="04D5A5A0" w:rsidR="00D6121E" w:rsidRDefault="00D6121E" w:rsidP="00D6121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Pr>
                <w:rFonts w:ascii="Sakkal Majalla" w:hAnsi="Sakkal Majalla" w:cs="Sakkal Majalla" w:hint="cs"/>
                <w:b/>
                <w:bCs/>
                <w:sz w:val="32"/>
                <w:szCs w:val="32"/>
                <w:rtl/>
              </w:rPr>
              <w:t>١٧</w:t>
            </w:r>
            <w:r>
              <w:rPr>
                <w:rFonts w:ascii="Sakkal Majalla" w:hAnsi="Sakkal Majalla" w:cs="Sakkal Majalla" w:hint="cs"/>
                <w:b/>
                <w:bCs/>
                <w:sz w:val="32"/>
                <w:szCs w:val="32"/>
                <w:rtl/>
              </w:rPr>
              <w:t>)</w:t>
            </w:r>
          </w:p>
        </w:tc>
      </w:tr>
      <w:tr w:rsidR="00D6121E" w14:paraId="5D9E6BC8"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3CA85137" w14:textId="77777777" w:rsidR="00D6121E" w:rsidRPr="00BD2CEB" w:rsidRDefault="00D6121E" w:rsidP="00D6121E">
            <w:pPr>
              <w:pStyle w:val="a9"/>
              <w:numPr>
                <w:ilvl w:val="0"/>
                <w:numId w:val="105"/>
              </w:numPr>
              <w:jc w:val="center"/>
              <w:rPr>
                <w:rFonts w:ascii="Sakkal Majalla" w:hAnsi="Sakkal Majalla" w:cs="Sakkal Majalla"/>
                <w:sz w:val="32"/>
                <w:szCs w:val="32"/>
                <w:rtl/>
              </w:rPr>
            </w:pPr>
          </w:p>
        </w:tc>
        <w:tc>
          <w:tcPr>
            <w:tcW w:w="5670" w:type="dxa"/>
            <w:vAlign w:val="center"/>
          </w:tcPr>
          <w:p w14:paraId="41134A58" w14:textId="77B6603D" w:rsidR="00D6121E" w:rsidRPr="00C93804" w:rsidRDefault="00D6121E" w:rsidP="00D6121E">
            <w:pPr>
              <w:cnfStyle w:val="000000000000" w:firstRow="0" w:lastRow="0" w:firstColumn="0" w:lastColumn="0" w:oddVBand="0" w:evenVBand="0" w:oddHBand="0" w:evenHBand="0" w:firstRowFirstColumn="0" w:firstRowLastColumn="0" w:lastRowFirstColumn="0" w:lastRowLastColumn="0"/>
              <w:rPr>
                <w:rStyle w:val="agcmg"/>
                <w:rtl/>
              </w:rPr>
            </w:pPr>
            <w:r w:rsidRPr="00C93804">
              <w:rPr>
                <w:rStyle w:val="agcmg"/>
                <w:rtl/>
              </w:rPr>
              <w:t>المنطلقات النظرية للدراسة (الإطار النظري</w:t>
            </w:r>
            <w:r w:rsidRPr="00C93804">
              <w:rPr>
                <w:rStyle w:val="agcmg"/>
                <w:rFonts w:hint="cs"/>
                <w:rtl/>
              </w:rPr>
              <w:t xml:space="preserve">) </w:t>
            </w:r>
          </w:p>
        </w:tc>
        <w:tc>
          <w:tcPr>
            <w:tcW w:w="2693" w:type="dxa"/>
          </w:tcPr>
          <w:p w14:paraId="1C17F1A8" w14:textId="69D3672E" w:rsidR="00D6121E" w:rsidRPr="00366A7D" w:rsidRDefault="00D6121E" w:rsidP="00D6121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97714D">
              <w:rPr>
                <w:rFonts w:ascii="Sakkal Majalla" w:hAnsi="Sakkal Majalla" w:cs="Sakkal Majalla" w:hint="cs"/>
                <w:b/>
                <w:bCs/>
                <w:sz w:val="32"/>
                <w:szCs w:val="32"/>
                <w:rtl/>
              </w:rPr>
              <w:t>٢٥</w:t>
            </w:r>
            <w:r>
              <w:rPr>
                <w:rFonts w:ascii="Sakkal Majalla" w:hAnsi="Sakkal Majalla" w:cs="Sakkal Majalla" w:hint="cs"/>
                <w:b/>
                <w:bCs/>
                <w:sz w:val="32"/>
                <w:szCs w:val="32"/>
                <w:rtl/>
              </w:rPr>
              <w:t>)</w:t>
            </w:r>
          </w:p>
        </w:tc>
      </w:tr>
      <w:tr w:rsidR="00D6121E" w14:paraId="7E1DBA79"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63ECCF37" w14:textId="77777777" w:rsidR="00D6121E" w:rsidRPr="00BD2CEB" w:rsidRDefault="00D6121E" w:rsidP="00D6121E">
            <w:pPr>
              <w:pStyle w:val="a9"/>
              <w:numPr>
                <w:ilvl w:val="0"/>
                <w:numId w:val="105"/>
              </w:numPr>
              <w:jc w:val="center"/>
              <w:rPr>
                <w:rFonts w:ascii="Sakkal Majalla" w:hAnsi="Sakkal Majalla" w:cs="Sakkal Majalla"/>
                <w:sz w:val="32"/>
                <w:szCs w:val="32"/>
                <w:rtl/>
              </w:rPr>
            </w:pPr>
          </w:p>
        </w:tc>
        <w:tc>
          <w:tcPr>
            <w:tcW w:w="5670" w:type="dxa"/>
            <w:vAlign w:val="center"/>
          </w:tcPr>
          <w:p w14:paraId="2199C8E0" w14:textId="1FCA7B8C" w:rsidR="00D6121E" w:rsidRPr="00C93804" w:rsidRDefault="00D6121E" w:rsidP="00D6121E">
            <w:pPr>
              <w:cnfStyle w:val="000000000000" w:firstRow="0" w:lastRow="0" w:firstColumn="0" w:lastColumn="0" w:oddVBand="0" w:evenVBand="0" w:oddHBand="0" w:evenHBand="0" w:firstRowFirstColumn="0" w:firstRowLastColumn="0" w:lastRowFirstColumn="0" w:lastRowLastColumn="0"/>
              <w:rPr>
                <w:rStyle w:val="agcmg"/>
                <w:rtl/>
              </w:rPr>
            </w:pPr>
            <w:r w:rsidRPr="00C93804">
              <w:rPr>
                <w:rStyle w:val="agcmg"/>
                <w:rtl/>
              </w:rPr>
              <w:t>أدوات الدراسة</w:t>
            </w:r>
          </w:p>
        </w:tc>
        <w:tc>
          <w:tcPr>
            <w:tcW w:w="2693" w:type="dxa"/>
          </w:tcPr>
          <w:p w14:paraId="23BBFE76" w14:textId="3AFCA29F" w:rsidR="00D6121E" w:rsidRPr="00366A7D" w:rsidRDefault="00D6121E" w:rsidP="00D6121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C0137A">
              <w:rPr>
                <w:rFonts w:ascii="Sakkal Majalla" w:hAnsi="Sakkal Majalla" w:cs="Sakkal Majalla" w:hint="cs"/>
                <w:b/>
                <w:bCs/>
                <w:sz w:val="32"/>
                <w:szCs w:val="32"/>
                <w:rtl/>
              </w:rPr>
              <w:t>٣١</w:t>
            </w:r>
            <w:r>
              <w:rPr>
                <w:rFonts w:ascii="Sakkal Majalla" w:hAnsi="Sakkal Majalla" w:cs="Sakkal Majalla" w:hint="cs"/>
                <w:b/>
                <w:bCs/>
                <w:sz w:val="32"/>
                <w:szCs w:val="32"/>
                <w:rtl/>
              </w:rPr>
              <w:t>)</w:t>
            </w:r>
          </w:p>
        </w:tc>
      </w:tr>
      <w:tr w:rsidR="000C1759" w14:paraId="3BA9135C"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57D0667A" w14:textId="77777777" w:rsidR="000C1759" w:rsidRPr="00BD2CEB" w:rsidRDefault="000C1759" w:rsidP="000C1759">
            <w:pPr>
              <w:pStyle w:val="a9"/>
              <w:numPr>
                <w:ilvl w:val="0"/>
                <w:numId w:val="105"/>
              </w:numPr>
              <w:jc w:val="center"/>
              <w:rPr>
                <w:rFonts w:ascii="Sakkal Majalla" w:hAnsi="Sakkal Majalla" w:cs="Sakkal Majalla"/>
                <w:sz w:val="32"/>
                <w:szCs w:val="32"/>
                <w:rtl/>
              </w:rPr>
            </w:pPr>
          </w:p>
        </w:tc>
        <w:tc>
          <w:tcPr>
            <w:tcW w:w="5670" w:type="dxa"/>
            <w:vAlign w:val="center"/>
          </w:tcPr>
          <w:p w14:paraId="70F84DAE" w14:textId="36CD5F79" w:rsidR="000C1759" w:rsidRPr="00C93804" w:rsidRDefault="000C1759" w:rsidP="000C1759">
            <w:pPr>
              <w:cnfStyle w:val="000000000000" w:firstRow="0" w:lastRow="0" w:firstColumn="0" w:lastColumn="0" w:oddVBand="0" w:evenVBand="0" w:oddHBand="0" w:evenHBand="0" w:firstRowFirstColumn="0" w:firstRowLastColumn="0" w:lastRowFirstColumn="0" w:lastRowLastColumn="0"/>
              <w:rPr>
                <w:rStyle w:val="agcmg"/>
                <w:rtl/>
              </w:rPr>
            </w:pPr>
            <w:r>
              <w:rPr>
                <w:rStyle w:val="agcmg"/>
                <w:rFonts w:hint="cs"/>
                <w:rtl/>
              </w:rPr>
              <w:t>حدود</w:t>
            </w:r>
            <w:r w:rsidRPr="00C93804">
              <w:rPr>
                <w:rStyle w:val="agcmg"/>
                <w:rtl/>
              </w:rPr>
              <w:t xml:space="preserve"> الدراسة</w:t>
            </w:r>
          </w:p>
        </w:tc>
        <w:tc>
          <w:tcPr>
            <w:tcW w:w="2693" w:type="dxa"/>
          </w:tcPr>
          <w:p w14:paraId="00C90A9F" w14:textId="5D2A2EF3" w:rsidR="000C1759" w:rsidRDefault="000C1759" w:rsidP="000C175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Pr>
                <w:rFonts w:ascii="Sakkal Majalla" w:hAnsi="Sakkal Majalla" w:cs="Sakkal Majalla" w:hint="cs"/>
                <w:b/>
                <w:bCs/>
                <w:sz w:val="32"/>
                <w:szCs w:val="32"/>
                <w:rtl/>
              </w:rPr>
              <w:t>الصفحة رقم (</w:t>
            </w:r>
            <w:r w:rsidR="00A17EDF">
              <w:rPr>
                <w:rFonts w:ascii="Sakkal Majalla" w:hAnsi="Sakkal Majalla" w:cs="Sakkal Majalla" w:hint="cs"/>
                <w:b/>
                <w:bCs/>
                <w:sz w:val="32"/>
                <w:szCs w:val="32"/>
                <w:rtl/>
              </w:rPr>
              <w:t>٣٣</w:t>
            </w:r>
            <w:r>
              <w:rPr>
                <w:rFonts w:ascii="Sakkal Majalla" w:hAnsi="Sakkal Majalla" w:cs="Sakkal Majalla" w:hint="cs"/>
                <w:b/>
                <w:bCs/>
                <w:sz w:val="32"/>
                <w:szCs w:val="32"/>
                <w:rtl/>
              </w:rPr>
              <w:t>)</w:t>
            </w:r>
          </w:p>
        </w:tc>
      </w:tr>
      <w:tr w:rsidR="000C1759" w14:paraId="76F21663"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513746F9" w14:textId="77777777" w:rsidR="000C1759" w:rsidRPr="00BD2CEB" w:rsidRDefault="000C1759" w:rsidP="000C1759">
            <w:pPr>
              <w:pStyle w:val="a9"/>
              <w:numPr>
                <w:ilvl w:val="0"/>
                <w:numId w:val="105"/>
              </w:numPr>
              <w:jc w:val="center"/>
              <w:rPr>
                <w:rFonts w:ascii="Sakkal Majalla" w:hAnsi="Sakkal Majalla" w:cs="Sakkal Majalla"/>
                <w:sz w:val="32"/>
                <w:szCs w:val="32"/>
                <w:rtl/>
              </w:rPr>
            </w:pPr>
          </w:p>
        </w:tc>
        <w:tc>
          <w:tcPr>
            <w:tcW w:w="5670" w:type="dxa"/>
            <w:vAlign w:val="center"/>
          </w:tcPr>
          <w:p w14:paraId="5587AA58" w14:textId="30B6B720" w:rsidR="000C1759" w:rsidRPr="00C93804" w:rsidRDefault="000C1759" w:rsidP="000C1759">
            <w:pPr>
              <w:cnfStyle w:val="000000000000" w:firstRow="0" w:lastRow="0" w:firstColumn="0" w:lastColumn="0" w:oddVBand="0" w:evenVBand="0" w:oddHBand="0" w:evenHBand="0" w:firstRowFirstColumn="0" w:firstRowLastColumn="0" w:lastRowFirstColumn="0" w:lastRowLastColumn="0"/>
              <w:rPr>
                <w:rStyle w:val="agcmg"/>
                <w:rtl/>
              </w:rPr>
            </w:pPr>
            <w:r w:rsidRPr="00C93804">
              <w:rPr>
                <w:rStyle w:val="agcmg"/>
                <w:rtl/>
              </w:rPr>
              <w:t>نتائج الدراسة</w:t>
            </w:r>
          </w:p>
        </w:tc>
        <w:tc>
          <w:tcPr>
            <w:tcW w:w="2693" w:type="dxa"/>
          </w:tcPr>
          <w:p w14:paraId="509ECB82" w14:textId="716943E3" w:rsidR="000C1759" w:rsidRPr="00366A7D" w:rsidRDefault="000C1759" w:rsidP="000C175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A817D1">
              <w:rPr>
                <w:rFonts w:ascii="Sakkal Majalla" w:hAnsi="Sakkal Majalla" w:cs="Sakkal Majalla" w:hint="cs"/>
                <w:b/>
                <w:bCs/>
                <w:sz w:val="32"/>
                <w:szCs w:val="32"/>
                <w:rtl/>
              </w:rPr>
              <w:t>٤٣</w:t>
            </w:r>
            <w:r>
              <w:rPr>
                <w:rFonts w:ascii="Sakkal Majalla" w:hAnsi="Sakkal Majalla" w:cs="Sakkal Majalla" w:hint="cs"/>
                <w:b/>
                <w:bCs/>
                <w:sz w:val="32"/>
                <w:szCs w:val="32"/>
                <w:rtl/>
              </w:rPr>
              <w:t>)</w:t>
            </w:r>
          </w:p>
        </w:tc>
      </w:tr>
      <w:tr w:rsidR="000C1759" w14:paraId="0C9A8D8D" w14:textId="77777777" w:rsidTr="00F128BF">
        <w:tc>
          <w:tcPr>
            <w:cnfStyle w:val="001000000000" w:firstRow="0" w:lastRow="0" w:firstColumn="1" w:lastColumn="0" w:oddVBand="0" w:evenVBand="0" w:oddHBand="0" w:evenHBand="0" w:firstRowFirstColumn="0" w:firstRowLastColumn="0" w:lastRowFirstColumn="0" w:lastRowLastColumn="0"/>
            <w:tcW w:w="982" w:type="dxa"/>
          </w:tcPr>
          <w:p w14:paraId="7BDEADAE" w14:textId="77777777" w:rsidR="000C1759" w:rsidRPr="00BD2CEB" w:rsidRDefault="000C1759" w:rsidP="000C1759">
            <w:pPr>
              <w:pStyle w:val="a9"/>
              <w:numPr>
                <w:ilvl w:val="0"/>
                <w:numId w:val="105"/>
              </w:numPr>
              <w:jc w:val="center"/>
              <w:rPr>
                <w:rFonts w:ascii="Sakkal Majalla" w:hAnsi="Sakkal Majalla" w:cs="Sakkal Majalla"/>
                <w:b w:val="0"/>
                <w:bCs w:val="0"/>
                <w:sz w:val="32"/>
                <w:szCs w:val="32"/>
                <w:rtl/>
              </w:rPr>
            </w:pPr>
          </w:p>
        </w:tc>
        <w:tc>
          <w:tcPr>
            <w:tcW w:w="5670" w:type="dxa"/>
            <w:vAlign w:val="center"/>
          </w:tcPr>
          <w:p w14:paraId="28B9E333" w14:textId="11FFBD34" w:rsidR="000C1759" w:rsidRPr="00C93804" w:rsidRDefault="000C1759" w:rsidP="000C1759">
            <w:pPr>
              <w:cnfStyle w:val="000000000000" w:firstRow="0" w:lastRow="0" w:firstColumn="0" w:lastColumn="0" w:oddVBand="0" w:evenVBand="0" w:oddHBand="0" w:evenHBand="0" w:firstRowFirstColumn="0" w:firstRowLastColumn="0" w:lastRowFirstColumn="0" w:lastRowLastColumn="0"/>
              <w:rPr>
                <w:rStyle w:val="agcmg"/>
                <w:rtl/>
              </w:rPr>
            </w:pPr>
            <w:r w:rsidRPr="00C93804">
              <w:rPr>
                <w:rStyle w:val="agcmg"/>
                <w:rtl/>
              </w:rPr>
              <w:t>توصيات الدراسة</w:t>
            </w:r>
          </w:p>
        </w:tc>
        <w:tc>
          <w:tcPr>
            <w:tcW w:w="2693" w:type="dxa"/>
          </w:tcPr>
          <w:p w14:paraId="7E4DE015" w14:textId="010D1788" w:rsidR="000C1759" w:rsidRDefault="000C1759" w:rsidP="000C175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الصفحة رقم (</w:t>
            </w:r>
            <w:r w:rsidR="00A817D1">
              <w:rPr>
                <w:rFonts w:ascii="Sakkal Majalla" w:hAnsi="Sakkal Majalla" w:cs="Sakkal Majalla" w:hint="cs"/>
                <w:b/>
                <w:bCs/>
                <w:sz w:val="32"/>
                <w:szCs w:val="32"/>
                <w:rtl/>
              </w:rPr>
              <w:t>٤٤</w:t>
            </w:r>
            <w:r>
              <w:rPr>
                <w:rFonts w:ascii="Sakkal Majalla" w:hAnsi="Sakkal Majalla" w:cs="Sakkal Majalla" w:hint="cs"/>
                <w:b/>
                <w:bCs/>
                <w:sz w:val="32"/>
                <w:szCs w:val="32"/>
                <w:rtl/>
              </w:rPr>
              <w:t>)</w:t>
            </w:r>
          </w:p>
        </w:tc>
      </w:tr>
    </w:tbl>
    <w:p w14:paraId="2DA32041" w14:textId="77777777" w:rsidR="00744C8C" w:rsidRPr="00744C8C" w:rsidRDefault="00744C8C" w:rsidP="00744C8C">
      <w:pPr>
        <w:rPr>
          <w:rFonts w:ascii="Sakkal Majalla" w:hAnsi="Sakkal Majalla" w:cs="Sakkal Majalla"/>
          <w:b/>
          <w:bCs/>
          <w:sz w:val="32"/>
          <w:szCs w:val="32"/>
          <w:u w:val="single"/>
          <w:rtl/>
        </w:rPr>
      </w:pPr>
    </w:p>
    <w:p w14:paraId="7308032E" w14:textId="77777777" w:rsidR="00744C8C" w:rsidRDefault="00744C8C" w:rsidP="00571D95">
      <w:pPr>
        <w:rPr>
          <w:rFonts w:ascii="Sakkal Majalla" w:hAnsi="Sakkal Majalla" w:cs="Sakkal Majalla"/>
          <w:b/>
          <w:bCs/>
          <w:sz w:val="32"/>
          <w:szCs w:val="32"/>
          <w:u w:val="single"/>
          <w:rtl/>
        </w:rPr>
      </w:pPr>
    </w:p>
    <w:p w14:paraId="30749465" w14:textId="77777777" w:rsidR="00A817D1" w:rsidRPr="00571D95" w:rsidRDefault="00A817D1" w:rsidP="00A817D1">
      <w:pPr>
        <w:rPr>
          <w:rFonts w:ascii="Sakkal Majalla" w:hAnsi="Sakkal Majalla" w:cs="Sakkal Majalla" w:hint="cs"/>
          <w:b/>
          <w:bCs/>
          <w:sz w:val="32"/>
          <w:szCs w:val="32"/>
          <w:u w:val="single"/>
          <w:rtl/>
        </w:rPr>
      </w:pPr>
    </w:p>
    <w:p w14:paraId="4FAB2BC6" w14:textId="77777777" w:rsidR="00571D95" w:rsidRDefault="00571D95" w:rsidP="00571D95">
      <w:pPr>
        <w:pStyle w:val="p1"/>
        <w:bidi/>
        <w:jc w:val="lowKashida"/>
        <w:rPr>
          <w:rFonts w:ascii="Sakkal Majalla" w:hAnsi="Sakkal Majalla" w:cs="Sakkal Majalla"/>
          <w:sz w:val="28"/>
          <w:szCs w:val="28"/>
          <w:rtl/>
          <w:lang w:bidi="ar-EG"/>
        </w:rPr>
      </w:pPr>
    </w:p>
    <w:p w14:paraId="37DF2897" w14:textId="77777777" w:rsidR="00A84A5D" w:rsidRDefault="00A84A5D" w:rsidP="00A84A5D">
      <w:pPr>
        <w:pStyle w:val="p1"/>
        <w:bidi/>
        <w:jc w:val="lowKashida"/>
        <w:rPr>
          <w:rFonts w:ascii="Sakkal Majalla" w:hAnsi="Sakkal Majalla" w:cs="Sakkal Majalla"/>
          <w:sz w:val="28"/>
          <w:szCs w:val="28"/>
          <w:rtl/>
          <w:lang w:bidi="ar-EG"/>
        </w:rPr>
      </w:pPr>
    </w:p>
    <w:p w14:paraId="4DEB23CB" w14:textId="77777777" w:rsidR="00571D95" w:rsidRDefault="00571D95" w:rsidP="00571D95">
      <w:pPr>
        <w:pStyle w:val="p1"/>
        <w:bidi/>
        <w:jc w:val="lowKashida"/>
        <w:rPr>
          <w:rFonts w:ascii="Sakkal Majalla" w:hAnsi="Sakkal Majalla" w:cs="Sakkal Majalla"/>
          <w:sz w:val="28"/>
          <w:szCs w:val="28"/>
          <w:rtl/>
          <w:lang w:bidi="ar-EG"/>
        </w:rPr>
      </w:pPr>
    </w:p>
    <w:p w14:paraId="4ADC4929" w14:textId="77777777" w:rsidR="00571D95" w:rsidRDefault="00571D95" w:rsidP="00571D95">
      <w:pPr>
        <w:pStyle w:val="p1"/>
        <w:bidi/>
        <w:jc w:val="lowKashida"/>
        <w:rPr>
          <w:rFonts w:ascii="Sakkal Majalla" w:hAnsi="Sakkal Majalla" w:cs="Sakkal Majalla"/>
          <w:sz w:val="28"/>
          <w:szCs w:val="28"/>
          <w:rtl/>
          <w:lang w:bidi="ar-EG"/>
        </w:rPr>
      </w:pPr>
    </w:p>
    <w:p w14:paraId="25A5B20D" w14:textId="77777777" w:rsidR="00571D95" w:rsidRDefault="00571D95" w:rsidP="00571D95">
      <w:pPr>
        <w:pStyle w:val="p1"/>
        <w:bidi/>
        <w:jc w:val="lowKashida"/>
        <w:rPr>
          <w:rFonts w:ascii="Sakkal Majalla" w:hAnsi="Sakkal Majalla" w:cs="Sakkal Majalla"/>
          <w:sz w:val="28"/>
          <w:szCs w:val="28"/>
          <w:rtl/>
          <w:lang w:bidi="ar-EG"/>
        </w:rPr>
      </w:pPr>
    </w:p>
    <w:p w14:paraId="53364505" w14:textId="77777777" w:rsidR="00571D95" w:rsidRDefault="00571D95" w:rsidP="00571D95">
      <w:pPr>
        <w:pStyle w:val="p1"/>
        <w:bidi/>
        <w:jc w:val="lowKashida"/>
        <w:rPr>
          <w:rFonts w:ascii="Sakkal Majalla" w:hAnsi="Sakkal Majalla" w:cs="Sakkal Majalla"/>
          <w:sz w:val="28"/>
          <w:szCs w:val="28"/>
          <w:rtl/>
          <w:lang w:bidi="ar-EG"/>
        </w:rPr>
      </w:pPr>
    </w:p>
    <w:p w14:paraId="54798ACA" w14:textId="77777777" w:rsidR="00571D95" w:rsidRDefault="00571D95" w:rsidP="00571D95">
      <w:pPr>
        <w:pStyle w:val="p1"/>
        <w:bidi/>
        <w:jc w:val="lowKashida"/>
        <w:rPr>
          <w:rFonts w:ascii="Sakkal Majalla" w:hAnsi="Sakkal Majalla" w:cs="Sakkal Majalla"/>
          <w:sz w:val="28"/>
          <w:szCs w:val="28"/>
          <w:rtl/>
          <w:lang w:bidi="ar-EG"/>
        </w:rPr>
      </w:pPr>
    </w:p>
    <w:p w14:paraId="66C56110" w14:textId="77777777" w:rsidR="00571D95" w:rsidRDefault="00571D95" w:rsidP="00571D95">
      <w:pPr>
        <w:pStyle w:val="p1"/>
        <w:bidi/>
        <w:jc w:val="lowKashida"/>
        <w:rPr>
          <w:rFonts w:ascii="Sakkal Majalla" w:hAnsi="Sakkal Majalla" w:cs="Sakkal Majalla"/>
          <w:sz w:val="28"/>
          <w:szCs w:val="28"/>
          <w:rtl/>
          <w:lang w:bidi="ar-EG"/>
        </w:rPr>
      </w:pPr>
    </w:p>
    <w:p w14:paraId="002EEFD6" w14:textId="77777777" w:rsidR="00571D95" w:rsidRDefault="00571D95" w:rsidP="00571D95">
      <w:pPr>
        <w:pStyle w:val="p1"/>
        <w:bidi/>
        <w:jc w:val="lowKashida"/>
        <w:rPr>
          <w:rFonts w:ascii="Sakkal Majalla" w:hAnsi="Sakkal Majalla" w:cs="Sakkal Majalla"/>
          <w:sz w:val="28"/>
          <w:szCs w:val="28"/>
          <w:rtl/>
          <w:lang w:bidi="ar-EG"/>
        </w:rPr>
      </w:pPr>
    </w:p>
    <w:p w14:paraId="34F52898" w14:textId="77777777" w:rsidR="00EE2AAB" w:rsidRDefault="00EE2AAB" w:rsidP="00571D95">
      <w:pPr>
        <w:pStyle w:val="p1"/>
        <w:bidi/>
        <w:jc w:val="lowKashida"/>
        <w:rPr>
          <w:rFonts w:ascii="Sakkal Majalla" w:hAnsi="Sakkal Majalla"/>
          <w:sz w:val="28"/>
          <w:szCs w:val="28"/>
          <w:rtl/>
          <w:lang w:bidi="ar-EG"/>
        </w:rPr>
        <w:sectPr w:rsidR="00EE2AAB" w:rsidSect="006232C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p>
    <w:p w14:paraId="6018D145" w14:textId="77777777" w:rsidR="00571D95" w:rsidRDefault="00571D95" w:rsidP="00571D95">
      <w:pPr>
        <w:pStyle w:val="p1"/>
        <w:bidi/>
        <w:jc w:val="lowKashida"/>
        <w:rPr>
          <w:rFonts w:ascii="Sakkal Majalla" w:hAnsi="Sakkal Majalla" w:cs="Sakkal Majalla"/>
          <w:sz w:val="28"/>
          <w:szCs w:val="28"/>
          <w:rtl/>
          <w:lang w:bidi="ar-EG"/>
        </w:rPr>
      </w:pPr>
    </w:p>
    <w:p w14:paraId="1C33F489" w14:textId="77777777" w:rsidR="00571D95" w:rsidRDefault="00571D95" w:rsidP="00571D95">
      <w:pPr>
        <w:pStyle w:val="p1"/>
        <w:bidi/>
        <w:jc w:val="lowKashida"/>
        <w:rPr>
          <w:rFonts w:ascii="Sakkal Majalla" w:hAnsi="Sakkal Majalla" w:cs="Sakkal Majalla"/>
          <w:sz w:val="28"/>
          <w:szCs w:val="28"/>
          <w:rtl/>
          <w:lang w:bidi="ar-EG"/>
        </w:rPr>
      </w:pPr>
    </w:p>
    <w:p w14:paraId="35F8E369" w14:textId="77777777" w:rsidR="00315A2D" w:rsidRDefault="00315A2D" w:rsidP="00315A2D">
      <w:pPr>
        <w:pStyle w:val="p1"/>
        <w:bidi/>
        <w:jc w:val="lowKashida"/>
        <w:rPr>
          <w:rFonts w:ascii="Sakkal Majalla" w:hAnsi="Sakkal Majalla" w:cs="Sakkal Majalla"/>
          <w:sz w:val="28"/>
          <w:szCs w:val="28"/>
          <w:rtl/>
          <w:lang w:bidi="ar-EG"/>
        </w:rPr>
      </w:pPr>
    </w:p>
    <w:p w14:paraId="2BF99C28" w14:textId="77777777" w:rsidR="00315A2D" w:rsidRDefault="00315A2D" w:rsidP="00315A2D">
      <w:pPr>
        <w:pStyle w:val="p1"/>
        <w:bidi/>
        <w:jc w:val="lowKashida"/>
        <w:rPr>
          <w:rFonts w:ascii="Sakkal Majalla" w:hAnsi="Sakkal Majalla" w:cs="Sakkal Majalla"/>
          <w:sz w:val="28"/>
          <w:szCs w:val="28"/>
          <w:rtl/>
          <w:lang w:bidi="ar-EG"/>
        </w:rPr>
      </w:pPr>
    </w:p>
    <w:p w14:paraId="31922980" w14:textId="77777777" w:rsidR="00315A2D" w:rsidRDefault="00315A2D" w:rsidP="00315A2D">
      <w:pPr>
        <w:pStyle w:val="p1"/>
        <w:bidi/>
        <w:jc w:val="lowKashida"/>
        <w:rPr>
          <w:rFonts w:ascii="Sakkal Majalla" w:hAnsi="Sakkal Majalla" w:cs="Sakkal Majalla"/>
          <w:sz w:val="28"/>
          <w:szCs w:val="28"/>
          <w:rtl/>
          <w:lang w:bidi="ar-EG"/>
        </w:rPr>
      </w:pPr>
    </w:p>
    <w:p w14:paraId="61CDDBE9" w14:textId="77777777" w:rsidR="00315A2D" w:rsidRDefault="00315A2D" w:rsidP="00315A2D">
      <w:pPr>
        <w:pStyle w:val="p1"/>
        <w:bidi/>
        <w:jc w:val="lowKashida"/>
        <w:rPr>
          <w:rFonts w:ascii="Sakkal Majalla" w:hAnsi="Sakkal Majalla" w:cs="Sakkal Majalla"/>
          <w:sz w:val="28"/>
          <w:szCs w:val="28"/>
          <w:rtl/>
          <w:lang w:bidi="ar-EG"/>
        </w:rPr>
      </w:pPr>
    </w:p>
    <w:p w14:paraId="40094961" w14:textId="77777777" w:rsidR="00315A2D" w:rsidRDefault="00315A2D" w:rsidP="00315A2D">
      <w:pPr>
        <w:pStyle w:val="p1"/>
        <w:bidi/>
        <w:jc w:val="lowKashida"/>
        <w:rPr>
          <w:rFonts w:ascii="Sakkal Majalla" w:hAnsi="Sakkal Majalla" w:cs="Sakkal Majalla"/>
          <w:sz w:val="28"/>
          <w:szCs w:val="28"/>
          <w:rtl/>
          <w:lang w:bidi="ar-EG"/>
        </w:rPr>
      </w:pPr>
    </w:p>
    <w:p w14:paraId="337F0D25" w14:textId="77777777" w:rsidR="00315A2D" w:rsidRDefault="00315A2D" w:rsidP="00315A2D">
      <w:pPr>
        <w:pStyle w:val="p1"/>
        <w:bidi/>
        <w:jc w:val="lowKashida"/>
        <w:rPr>
          <w:rFonts w:ascii="Sakkal Majalla" w:hAnsi="Sakkal Majalla" w:cs="Sakkal Majalla"/>
          <w:sz w:val="28"/>
          <w:szCs w:val="28"/>
          <w:rtl/>
          <w:lang w:bidi="ar-EG"/>
        </w:rPr>
      </w:pPr>
    </w:p>
    <w:p w14:paraId="2D3F6616" w14:textId="77777777" w:rsidR="00315A2D" w:rsidRPr="00F4342D" w:rsidRDefault="00315A2D" w:rsidP="00C63E22">
      <w:pPr>
        <w:spacing w:line="240" w:lineRule="auto"/>
        <w:jc w:val="center"/>
        <w:outlineLvl w:val="0"/>
        <w:rPr>
          <w:rFonts w:ascii="Sakkal Majalla" w:hAnsi="Sakkal Majalla" w:cs="Sakkal Majalla"/>
          <w:b/>
          <w:bCs/>
          <w:sz w:val="40"/>
          <w:szCs w:val="40"/>
          <w:u w:val="single"/>
        </w:rPr>
      </w:pPr>
      <w:bookmarkStart w:id="7" w:name="_Toc223231662"/>
      <w:bookmarkStart w:id="8" w:name="_Toc224616702"/>
      <w:r w:rsidRPr="00F4342D">
        <w:rPr>
          <w:rFonts w:ascii="Sakkal Majalla" w:hAnsi="Sakkal Majalla" w:cs="Sakkal Majalla"/>
          <w:b/>
          <w:bCs/>
          <w:sz w:val="40"/>
          <w:szCs w:val="40"/>
          <w:u w:val="single"/>
          <w:rtl/>
        </w:rPr>
        <w:t>الفصل الأول</w:t>
      </w:r>
      <w:bookmarkEnd w:id="7"/>
      <w:bookmarkEnd w:id="8"/>
    </w:p>
    <w:p w14:paraId="743C37E0" w14:textId="77777777" w:rsidR="00315A2D" w:rsidRPr="00315A2D" w:rsidRDefault="00315A2D" w:rsidP="00C63E22">
      <w:pPr>
        <w:spacing w:line="240" w:lineRule="auto"/>
        <w:jc w:val="center"/>
        <w:outlineLvl w:val="0"/>
        <w:rPr>
          <w:rFonts w:ascii="Sakkal Majalla" w:hAnsi="Sakkal Majalla" w:cs="Sakkal Majalla"/>
          <w:b/>
          <w:bCs/>
          <w:sz w:val="48"/>
          <w:szCs w:val="48"/>
          <w:u w:val="single"/>
        </w:rPr>
      </w:pPr>
    </w:p>
    <w:p w14:paraId="45387D11" w14:textId="77777777" w:rsidR="00315A2D" w:rsidRPr="00F4342D" w:rsidRDefault="00315A2D" w:rsidP="00C63E22">
      <w:pPr>
        <w:spacing w:line="240" w:lineRule="auto"/>
        <w:jc w:val="center"/>
        <w:rPr>
          <w:rFonts w:ascii="Sakkal Majalla" w:hAnsi="Sakkal Majalla" w:cs="Sakkal Majalla"/>
          <w:b/>
          <w:bCs/>
          <w:sz w:val="40"/>
          <w:szCs w:val="40"/>
          <w:u w:val="single"/>
        </w:rPr>
      </w:pPr>
      <w:r w:rsidRPr="00F4342D">
        <w:rPr>
          <w:rFonts w:ascii="Sakkal Majalla" w:hAnsi="Sakkal Majalla" w:cs="Sakkal Majalla"/>
          <w:b/>
          <w:bCs/>
          <w:sz w:val="40"/>
          <w:szCs w:val="40"/>
          <w:u w:val="single"/>
          <w:rtl/>
        </w:rPr>
        <w:t>الإطار العام للدراسة</w:t>
      </w:r>
    </w:p>
    <w:p w14:paraId="1B15B6B5" w14:textId="77777777" w:rsidR="00315A2D" w:rsidRDefault="00315A2D" w:rsidP="00C63E22">
      <w:pPr>
        <w:pStyle w:val="p1"/>
        <w:bidi/>
        <w:jc w:val="lowKashida"/>
        <w:outlineLvl w:val="0"/>
        <w:rPr>
          <w:rFonts w:ascii="Sakkal Majalla" w:hAnsi="Sakkal Majalla" w:cs="Sakkal Majalla"/>
          <w:sz w:val="28"/>
          <w:szCs w:val="28"/>
          <w:rtl/>
          <w:lang w:bidi="ar-EG"/>
        </w:rPr>
      </w:pPr>
    </w:p>
    <w:p w14:paraId="26428243" w14:textId="77777777" w:rsidR="00571D95" w:rsidRDefault="00571D95" w:rsidP="00571D95">
      <w:pPr>
        <w:pStyle w:val="p1"/>
        <w:bidi/>
        <w:jc w:val="lowKashida"/>
        <w:rPr>
          <w:rFonts w:ascii="Sakkal Majalla" w:hAnsi="Sakkal Majalla" w:cs="Sakkal Majalla"/>
          <w:sz w:val="28"/>
          <w:szCs w:val="28"/>
          <w:rtl/>
          <w:lang w:bidi="ar-EG"/>
        </w:rPr>
      </w:pPr>
    </w:p>
    <w:p w14:paraId="1F16F542" w14:textId="77777777" w:rsidR="00315A2D" w:rsidRDefault="00315A2D" w:rsidP="00315A2D">
      <w:pPr>
        <w:pStyle w:val="p1"/>
        <w:bidi/>
        <w:jc w:val="lowKashida"/>
        <w:rPr>
          <w:rFonts w:ascii="Sakkal Majalla" w:hAnsi="Sakkal Majalla" w:cs="Sakkal Majalla"/>
          <w:sz w:val="28"/>
          <w:szCs w:val="28"/>
          <w:rtl/>
          <w:lang w:bidi="ar-EG"/>
        </w:rPr>
      </w:pPr>
    </w:p>
    <w:p w14:paraId="75D4F297" w14:textId="77777777" w:rsidR="00315A2D" w:rsidRDefault="00315A2D" w:rsidP="00315A2D">
      <w:pPr>
        <w:pStyle w:val="p1"/>
        <w:bidi/>
        <w:jc w:val="lowKashida"/>
        <w:rPr>
          <w:rFonts w:ascii="Sakkal Majalla" w:hAnsi="Sakkal Majalla" w:cs="Sakkal Majalla"/>
          <w:sz w:val="28"/>
          <w:szCs w:val="28"/>
          <w:rtl/>
          <w:lang w:bidi="ar-EG"/>
        </w:rPr>
      </w:pPr>
    </w:p>
    <w:p w14:paraId="09FEED69" w14:textId="77777777" w:rsidR="00315A2D" w:rsidRDefault="00315A2D" w:rsidP="00315A2D">
      <w:pPr>
        <w:pStyle w:val="p1"/>
        <w:bidi/>
        <w:jc w:val="lowKashida"/>
        <w:rPr>
          <w:rFonts w:ascii="Sakkal Majalla" w:hAnsi="Sakkal Majalla" w:cs="Sakkal Majalla"/>
          <w:sz w:val="28"/>
          <w:szCs w:val="28"/>
          <w:rtl/>
          <w:lang w:bidi="ar-EG"/>
        </w:rPr>
      </w:pPr>
    </w:p>
    <w:p w14:paraId="0C8A3F28" w14:textId="77777777" w:rsidR="00315A2D" w:rsidRDefault="00315A2D" w:rsidP="00315A2D">
      <w:pPr>
        <w:pStyle w:val="p1"/>
        <w:bidi/>
        <w:jc w:val="lowKashida"/>
        <w:rPr>
          <w:rFonts w:ascii="Sakkal Majalla" w:hAnsi="Sakkal Majalla" w:cs="Sakkal Majalla"/>
          <w:sz w:val="28"/>
          <w:szCs w:val="28"/>
          <w:rtl/>
          <w:lang w:bidi="ar-EG"/>
        </w:rPr>
      </w:pPr>
    </w:p>
    <w:p w14:paraId="2245C5F5" w14:textId="77777777" w:rsidR="007208E1" w:rsidRDefault="007208E1" w:rsidP="007208E1">
      <w:pPr>
        <w:pStyle w:val="p1"/>
        <w:bidi/>
        <w:jc w:val="lowKashida"/>
        <w:rPr>
          <w:rFonts w:ascii="Sakkal Majalla" w:hAnsi="Sakkal Majalla" w:cs="Sakkal Majalla"/>
          <w:sz w:val="28"/>
          <w:szCs w:val="28"/>
          <w:rtl/>
          <w:lang w:bidi="ar-EG"/>
        </w:rPr>
      </w:pPr>
    </w:p>
    <w:p w14:paraId="183687E6" w14:textId="77777777" w:rsidR="00166BFE" w:rsidRDefault="00166BFE" w:rsidP="00166BFE">
      <w:pPr>
        <w:pStyle w:val="p1"/>
        <w:bidi/>
        <w:jc w:val="lowKashida"/>
        <w:rPr>
          <w:rFonts w:ascii="Sakkal Majalla" w:hAnsi="Sakkal Majalla" w:cs="Sakkal Majalla"/>
          <w:sz w:val="28"/>
          <w:szCs w:val="28"/>
          <w:rtl/>
          <w:lang w:bidi="ar-EG"/>
        </w:rPr>
      </w:pPr>
    </w:p>
    <w:p w14:paraId="786CA9D1" w14:textId="77777777" w:rsidR="00166BFE" w:rsidRDefault="00166BFE" w:rsidP="00166BFE">
      <w:pPr>
        <w:pStyle w:val="p1"/>
        <w:bidi/>
        <w:jc w:val="lowKashida"/>
        <w:rPr>
          <w:rFonts w:ascii="Sakkal Majalla" w:hAnsi="Sakkal Majalla" w:cs="Sakkal Majalla"/>
          <w:sz w:val="28"/>
          <w:szCs w:val="28"/>
          <w:rtl/>
          <w:lang w:bidi="ar-EG"/>
        </w:rPr>
      </w:pPr>
    </w:p>
    <w:p w14:paraId="09AB0D4E" w14:textId="10CB1720" w:rsidR="00AE7866" w:rsidRPr="00AE7866" w:rsidRDefault="00C80E5A" w:rsidP="00C63E22">
      <w:pPr>
        <w:outlineLvl w:val="1"/>
        <w:rPr>
          <w:rFonts w:ascii="Sakkal Majalla" w:hAnsi="Sakkal Majalla" w:cs="Sakkal Majalla"/>
          <w:b/>
          <w:bCs/>
          <w:sz w:val="32"/>
          <w:szCs w:val="32"/>
          <w:u w:val="single"/>
          <w:rtl/>
          <w:lang w:bidi="ar-EG"/>
        </w:rPr>
      </w:pPr>
      <w:bookmarkStart w:id="9" w:name="_Toc223231663"/>
      <w:bookmarkStart w:id="10" w:name="_Toc224616703"/>
      <w:r>
        <w:rPr>
          <w:rFonts w:ascii="Sakkal Majalla" w:hAnsi="Sakkal Majalla" w:cs="Sakkal Majalla"/>
          <w:b/>
          <w:bCs/>
          <w:sz w:val="32"/>
          <w:szCs w:val="32"/>
          <w:u w:val="single"/>
        </w:rPr>
        <w:lastRenderedPageBreak/>
        <w:t>1.1</w:t>
      </w:r>
      <w:r>
        <w:rPr>
          <w:rFonts w:ascii="Sakkal Majalla" w:hAnsi="Sakkal Majalla" w:cs="Sakkal Majalla" w:hint="cs"/>
          <w:b/>
          <w:bCs/>
          <w:sz w:val="32"/>
          <w:szCs w:val="32"/>
          <w:u w:val="single"/>
          <w:rtl/>
        </w:rPr>
        <w:t xml:space="preserve"> </w:t>
      </w:r>
      <w:r w:rsidR="00A74F76" w:rsidRPr="00BD59CF">
        <w:rPr>
          <w:rFonts w:ascii="Sakkal Majalla" w:hAnsi="Sakkal Majalla" w:cs="Sakkal Majalla"/>
          <w:b/>
          <w:bCs/>
          <w:sz w:val="32"/>
          <w:szCs w:val="32"/>
          <w:u w:val="single"/>
          <w:rtl/>
        </w:rPr>
        <w:t>مقدمة</w:t>
      </w:r>
      <w:r w:rsidR="009125CE" w:rsidRPr="00BD59CF">
        <w:rPr>
          <w:rFonts w:ascii="Sakkal Majalla" w:hAnsi="Sakkal Majalla" w:cs="Sakkal Majalla" w:hint="cs"/>
          <w:b/>
          <w:bCs/>
          <w:sz w:val="32"/>
          <w:szCs w:val="32"/>
          <w:u w:val="single"/>
          <w:rtl/>
          <w:lang w:bidi="ar-EG"/>
        </w:rPr>
        <w:t>:</w:t>
      </w:r>
      <w:bookmarkEnd w:id="9"/>
      <w:bookmarkEnd w:id="10"/>
    </w:p>
    <w:p w14:paraId="63A0FFB8" w14:textId="2A6BCCDB" w:rsidR="00A16A32" w:rsidRPr="003522E2" w:rsidRDefault="00A16A32" w:rsidP="00A16A32">
      <w:pPr>
        <w:pStyle w:val="p1"/>
        <w:bidi/>
        <w:jc w:val="lowKashida"/>
        <w:rPr>
          <w:rFonts w:ascii="Sakkal Majalla" w:hAnsi="Sakkal Majalla" w:cs="Sakkal Majalla"/>
          <w:sz w:val="28"/>
          <w:szCs w:val="28"/>
          <w:lang w:bidi="ar-EG"/>
        </w:rPr>
      </w:pPr>
      <w:r w:rsidRPr="003522E2">
        <w:rPr>
          <w:rFonts w:ascii="Sakkal Majalla" w:hAnsi="Sakkal Majalla" w:cs="Sakkal Majalla"/>
          <w:sz w:val="28"/>
          <w:szCs w:val="28"/>
          <w:rtl/>
          <w:lang w:bidi="ar-EG"/>
        </w:rPr>
        <w:t>تُعد إدارة الموارد البشرية من الركائز الأساسية التي تعتمد عليها المؤسسات والشركات في تحقيق أهدافها الاستراتيجية وتعزيز قدرتها التنافسية، إذ تمثل العنصر المحوري في إدارة رأس المال البشري وتطوير قدراته بما يساعد في تحقيق الكفاءة التنظيمية والاستدامة المؤسسية، ومع التطورات المتسارعة التي يشهدها العالم في ظل الثورة الصناعية الرابعة، ظهرت تقنيات الذكاء الاصطناعي بوصفها أحد أهم الابتكارات التقنية التي أسهمت في إحداث تحولات جوهرية في مختلف المجالات الإدارية والتنظيمية، وذلك من خلال الاعتماد على البيانات الضخمة والخوارزميات الذكية في تحليل المعلومات ودعم عمليات اتخاذ القرار.</w:t>
      </w:r>
    </w:p>
    <w:p w14:paraId="3E9C4F03" w14:textId="37DE24D0" w:rsidR="00A16A32" w:rsidRPr="00AC2646" w:rsidRDefault="00A16A32" w:rsidP="00AC2646">
      <w:pPr>
        <w:pStyle w:val="p1"/>
        <w:bidi/>
        <w:jc w:val="lowKashida"/>
        <w:rPr>
          <w:rFonts w:ascii="Sakkal Majalla" w:hAnsi="Sakkal Majalla" w:cs="Sakkal Majalla"/>
          <w:sz w:val="28"/>
          <w:szCs w:val="28"/>
          <w:rtl/>
        </w:rPr>
      </w:pPr>
      <w:r w:rsidRPr="00AC2646">
        <w:rPr>
          <w:rFonts w:ascii="Sakkal Majalla" w:hAnsi="Sakkal Majalla" w:cs="Sakkal Majalla"/>
          <w:sz w:val="28"/>
          <w:szCs w:val="28"/>
          <w:rtl/>
          <w:lang w:bidi="ar-EG"/>
        </w:rPr>
        <w:t xml:space="preserve">وفي ظل التحول الرقمي المتسارع، أصبحت </w:t>
      </w:r>
      <w:r w:rsidR="00AC2646">
        <w:rPr>
          <w:rFonts w:ascii="Sakkal Majalla" w:hAnsi="Sakkal Majalla" w:cs="Sakkal Majalla" w:hint="cs"/>
          <w:sz w:val="28"/>
          <w:szCs w:val="28"/>
          <w:rtl/>
          <w:lang w:bidi="ar-EG"/>
        </w:rPr>
        <w:t>المؤسسات والشركات</w:t>
      </w:r>
      <w:r w:rsidR="00AC2646" w:rsidRPr="00A16A32">
        <w:rPr>
          <w:rFonts w:ascii="Sakkal Majalla" w:hAnsi="Sakkal Majalla" w:cs="Sakkal Majalla"/>
          <w:sz w:val="28"/>
          <w:szCs w:val="28"/>
          <w:rtl/>
          <w:lang w:bidi="ar-EG"/>
        </w:rPr>
        <w:t xml:space="preserve"> </w:t>
      </w:r>
      <w:r w:rsidRPr="00AC2646">
        <w:rPr>
          <w:rFonts w:ascii="Sakkal Majalla" w:hAnsi="Sakkal Majalla" w:cs="Sakkal Majalla"/>
          <w:sz w:val="28"/>
          <w:szCs w:val="28"/>
          <w:rtl/>
          <w:lang w:bidi="ar-EG"/>
        </w:rPr>
        <w:t>مطالَبة بتبني التقنيات الحديثة، وعلى رأسها تقنيات الذكاء الاصطناعي، بهدف</w:t>
      </w:r>
      <w:r w:rsidR="00435461">
        <w:rPr>
          <w:rFonts w:ascii="Sakkal Majalla" w:hAnsi="Sakkal Majalla" w:cs="Sakkal Majalla" w:hint="cs"/>
          <w:sz w:val="28"/>
          <w:szCs w:val="28"/>
          <w:rtl/>
          <w:lang w:bidi="ar-EG"/>
        </w:rPr>
        <w:t xml:space="preserve"> إلى</w:t>
      </w:r>
      <w:r w:rsidRPr="00AC2646">
        <w:rPr>
          <w:rFonts w:ascii="Sakkal Majalla" w:hAnsi="Sakkal Majalla" w:cs="Sakkal Majalla"/>
          <w:sz w:val="28"/>
          <w:szCs w:val="28"/>
          <w:rtl/>
          <w:lang w:bidi="ar-EG"/>
        </w:rPr>
        <w:t xml:space="preserve"> تحسين كفاءة العمليات التشغيلية، وتعزيز القدرة على الابتكار، ورفع مستوى جودة القرارات الإدارية المبنية على البيانات</w:t>
      </w:r>
      <w:r w:rsidR="00AC2646">
        <w:rPr>
          <w:rFonts w:ascii="Sakkal Majalla" w:hAnsi="Sakkal Majalla" w:cs="Sakkal Majalla" w:hint="cs"/>
          <w:sz w:val="28"/>
          <w:szCs w:val="28"/>
          <w:rtl/>
          <w:lang w:bidi="ar-EG"/>
        </w:rPr>
        <w:t>،</w:t>
      </w:r>
      <w:r w:rsidRPr="00AC2646">
        <w:rPr>
          <w:rFonts w:ascii="Sakkal Majalla" w:hAnsi="Sakkal Majalla" w:cs="Sakkal Majalla"/>
          <w:sz w:val="28"/>
          <w:szCs w:val="28"/>
          <w:rtl/>
          <w:lang w:bidi="ar-EG"/>
        </w:rPr>
        <w:t xml:space="preserve"> وقد أدى هذا التطور إلى إعادة تشكيل العديد من الممارسات الإدارية، خاصة في مجال إدارة الموارد البشرية، حيث أصبح الذكاء الاصطناعي يُستخدم بشكل متزايد في مجالات الاستقطاب والتوظيف، وتحليل البيانات المتعلقة بالقوى العاملة، وتقييم الأداء، وإدارة المواهب، والتنبؤ بالاحتياجات المستقبلية من الموارد البشرية (</w:t>
      </w:r>
      <w:r w:rsidRPr="00AC2646">
        <w:rPr>
          <w:rFonts w:ascii="Sakkal Majalla" w:hAnsi="Sakkal Majalla" w:cs="Sakkal Majalla"/>
          <w:sz w:val="28"/>
          <w:szCs w:val="28"/>
          <w:lang w:bidi="ar-EG"/>
        </w:rPr>
        <w:t>Marler</w:t>
      </w:r>
      <w:r w:rsidRPr="00AC2646">
        <w:rPr>
          <w:rFonts w:ascii="Sakkal Majalla" w:hAnsi="Sakkal Majalla" w:cs="Sakkal Majalla"/>
          <w:sz w:val="28"/>
          <w:szCs w:val="28"/>
          <w:rtl/>
          <w:lang w:bidi="ar-EG"/>
        </w:rPr>
        <w:t xml:space="preserve"> &amp; </w:t>
      </w:r>
      <w:r w:rsidRPr="00AC2646">
        <w:rPr>
          <w:rFonts w:ascii="Sakkal Majalla" w:hAnsi="Sakkal Majalla" w:cs="Sakkal Majalla"/>
          <w:sz w:val="28"/>
          <w:szCs w:val="28"/>
          <w:lang w:bidi="ar-EG"/>
        </w:rPr>
        <w:t>Boudreau, 2022</w:t>
      </w:r>
      <w:r w:rsidRPr="00AC2646">
        <w:rPr>
          <w:rFonts w:ascii="Sakkal Majalla" w:hAnsi="Sakkal Majalla" w:cs="Sakkal Majalla"/>
          <w:sz w:val="28"/>
          <w:szCs w:val="28"/>
          <w:rtl/>
          <w:lang w:bidi="ar-EG"/>
        </w:rPr>
        <w:t>).</w:t>
      </w:r>
    </w:p>
    <w:p w14:paraId="0D8FF5F8" w14:textId="4AFF5C88" w:rsidR="00A16A32" w:rsidRPr="00AC2646" w:rsidRDefault="00A16A32" w:rsidP="00AC2646">
      <w:pPr>
        <w:pStyle w:val="p1"/>
        <w:bidi/>
        <w:jc w:val="lowKashida"/>
        <w:rPr>
          <w:rFonts w:ascii="Sakkal Majalla" w:hAnsi="Sakkal Majalla" w:cs="Sakkal Majalla"/>
          <w:sz w:val="28"/>
          <w:szCs w:val="28"/>
          <w:lang w:bidi="ar-EG"/>
        </w:rPr>
      </w:pPr>
      <w:r w:rsidRPr="00AC2646">
        <w:rPr>
          <w:rFonts w:ascii="Sakkal Majalla" w:hAnsi="Sakkal Majalla" w:cs="Sakkal Majalla"/>
          <w:sz w:val="28"/>
          <w:szCs w:val="28"/>
          <w:rtl/>
          <w:lang w:bidi="ar-EG"/>
        </w:rPr>
        <w:t>وفي هذا السياق، تولي المملكة العربية السعودية اهتمامًا متزايدًا بتطوير تقنيات الذكاء الاصطناعي بوصفها أحد المحركات الرئيسة للتحول الرقمي والتنمية المستدامة، وذلك في إطار تحقيق مستهدفات رؤية المملكة 2030</w:t>
      </w:r>
      <w:r w:rsidR="00AC2646">
        <w:rPr>
          <w:rFonts w:ascii="Sakkal Majalla" w:hAnsi="Sakkal Majalla" w:cs="Sakkal Majalla" w:hint="cs"/>
          <w:sz w:val="28"/>
          <w:szCs w:val="28"/>
          <w:rtl/>
          <w:lang w:bidi="ar-EG"/>
        </w:rPr>
        <w:t xml:space="preserve">، </w:t>
      </w:r>
      <w:r w:rsidRPr="00AC2646">
        <w:rPr>
          <w:rFonts w:ascii="Sakkal Majalla" w:hAnsi="Sakkal Majalla" w:cs="Sakkal Majalla"/>
          <w:sz w:val="28"/>
          <w:szCs w:val="28"/>
          <w:rtl/>
          <w:lang w:bidi="ar-EG"/>
        </w:rPr>
        <w:t>ومن أبرز المبادرات التي تعكس هذا التوجه تأسيس الهيئة السعودية للبيانات والذكاء الاصطناعي (سدايا)، وإطلاق الاستراتيجية الوطنية للبيانات والذكاء الاصطناعي التي تهدف إلى جعل المملكة مركزًا عالميًا رائدًا في مجال البيانات والذكاء الاصطناعي بحلول عام 2030</w:t>
      </w:r>
      <w:r w:rsidR="00AC2646">
        <w:rPr>
          <w:rFonts w:ascii="Sakkal Majalla" w:hAnsi="Sakkal Majalla" w:cs="Sakkal Majalla" w:hint="cs"/>
          <w:sz w:val="28"/>
          <w:szCs w:val="28"/>
          <w:rtl/>
          <w:lang w:bidi="ar-EG"/>
        </w:rPr>
        <w:t>،</w:t>
      </w:r>
      <w:r w:rsidRPr="00AC2646">
        <w:rPr>
          <w:rFonts w:ascii="Sakkal Majalla" w:hAnsi="Sakkal Majalla" w:cs="Sakkal Majalla"/>
          <w:sz w:val="28"/>
          <w:szCs w:val="28"/>
          <w:rtl/>
          <w:lang w:bidi="ar-EG"/>
        </w:rPr>
        <w:t xml:space="preserve"> كما يعكس هذا التوجه </w:t>
      </w:r>
      <w:r w:rsidR="00AC2646">
        <w:rPr>
          <w:rFonts w:ascii="Sakkal Majalla" w:hAnsi="Sakkal Majalla" w:cs="Sakkal Majalla" w:hint="cs"/>
          <w:sz w:val="28"/>
          <w:szCs w:val="28"/>
          <w:rtl/>
          <w:lang w:bidi="ar-EG"/>
        </w:rPr>
        <w:t>صدور الموافقة السامية</w:t>
      </w:r>
      <w:r w:rsidRPr="00AC2646">
        <w:rPr>
          <w:rFonts w:ascii="Sakkal Majalla" w:hAnsi="Sakkal Majalla" w:cs="Sakkal Majalla"/>
          <w:sz w:val="28"/>
          <w:szCs w:val="28"/>
          <w:rtl/>
          <w:lang w:bidi="ar-EG"/>
        </w:rPr>
        <w:t xml:space="preserve"> </w:t>
      </w:r>
      <w:r w:rsidR="00AC2646">
        <w:rPr>
          <w:rFonts w:ascii="Sakkal Majalla" w:hAnsi="Sakkal Majalla" w:cs="Sakkal Majalla" w:hint="cs"/>
          <w:sz w:val="28"/>
          <w:szCs w:val="28"/>
          <w:rtl/>
          <w:lang w:bidi="ar-EG"/>
        </w:rPr>
        <w:t>و</w:t>
      </w:r>
      <w:r w:rsidR="00AC2646" w:rsidRPr="00AC2646">
        <w:rPr>
          <w:rFonts w:ascii="Sakkal Majalla" w:hAnsi="Sakkal Majalla" w:cs="Sakkal Majalla"/>
          <w:sz w:val="28"/>
          <w:szCs w:val="28"/>
          <w:rtl/>
          <w:lang w:bidi="ar-EG"/>
        </w:rPr>
        <w:t>إعلان</w:t>
      </w:r>
      <w:r w:rsidR="00AC2646">
        <w:rPr>
          <w:rFonts w:ascii="Sakkal Majalla" w:hAnsi="Sakkal Majalla" w:cs="Sakkal Majalla" w:hint="cs"/>
          <w:sz w:val="28"/>
          <w:szCs w:val="28"/>
          <w:rtl/>
          <w:lang w:bidi="ar-EG"/>
        </w:rPr>
        <w:t xml:space="preserve"> </w:t>
      </w:r>
      <w:r w:rsidRPr="00AC2646">
        <w:rPr>
          <w:rFonts w:ascii="Sakkal Majalla" w:hAnsi="Sakkal Majalla" w:cs="Sakkal Majalla"/>
          <w:sz w:val="28"/>
          <w:szCs w:val="28"/>
          <w:rtl/>
          <w:lang w:bidi="ar-EG"/>
        </w:rPr>
        <w:t>المملكة تسمية عام 2026 عامًا للذكاء الاصطناعي، في خطوة تعكس التزام الدولة بتعزيز الابتكار التقني وتسريع تبني التقنيات الذكية في مختلف القطاعات الاقتصادية والتنموية.</w:t>
      </w:r>
    </w:p>
    <w:p w14:paraId="19D43149" w14:textId="5212641D" w:rsidR="00A16A32" w:rsidRPr="00AC2646" w:rsidRDefault="00A16A32" w:rsidP="00AC2646">
      <w:pPr>
        <w:pStyle w:val="p1"/>
        <w:bidi/>
        <w:jc w:val="lowKashida"/>
        <w:rPr>
          <w:rFonts w:ascii="Sakkal Majalla" w:hAnsi="Sakkal Majalla" w:cs="Sakkal Majalla"/>
          <w:sz w:val="28"/>
          <w:szCs w:val="28"/>
          <w:lang w:bidi="ar-EG"/>
        </w:rPr>
      </w:pPr>
      <w:r w:rsidRPr="00AC2646">
        <w:rPr>
          <w:rFonts w:ascii="Sakkal Majalla" w:hAnsi="Sakkal Majalla" w:cs="Sakkal Majalla"/>
          <w:sz w:val="28"/>
          <w:szCs w:val="28"/>
          <w:rtl/>
          <w:lang w:bidi="ar-EG"/>
        </w:rPr>
        <w:t>وفي مجال إدارة الموارد البشرية، يوفر الذكاء الاصطناعي مجموعة من الأدوات والتطبيقات المتقدمة التي تس</w:t>
      </w:r>
      <w:r w:rsidR="00AC2646">
        <w:rPr>
          <w:rFonts w:ascii="Sakkal Majalla" w:hAnsi="Sakkal Majalla" w:cs="Sakkal Majalla" w:hint="cs"/>
          <w:sz w:val="28"/>
          <w:szCs w:val="28"/>
          <w:rtl/>
          <w:lang w:bidi="ar-EG"/>
        </w:rPr>
        <w:t>ا</w:t>
      </w:r>
      <w:r w:rsidRPr="00AC2646">
        <w:rPr>
          <w:rFonts w:ascii="Sakkal Majalla" w:hAnsi="Sakkal Majalla" w:cs="Sakkal Majalla"/>
          <w:sz w:val="28"/>
          <w:szCs w:val="28"/>
          <w:rtl/>
          <w:lang w:bidi="ar-EG"/>
        </w:rPr>
        <w:t xml:space="preserve">هم في </w:t>
      </w:r>
      <w:r w:rsidR="0020278E">
        <w:rPr>
          <w:rFonts w:ascii="Sakkal Majalla" w:hAnsi="Sakkal Majalla" w:cs="Sakkal Majalla" w:hint="cs"/>
          <w:sz w:val="28"/>
          <w:szCs w:val="28"/>
          <w:rtl/>
          <w:lang w:bidi="ar-EG"/>
        </w:rPr>
        <w:t>الهدف العام</w:t>
      </w:r>
      <w:r w:rsidRPr="00AC2646">
        <w:rPr>
          <w:rFonts w:ascii="Sakkal Majalla" w:hAnsi="Sakkal Majalla" w:cs="Sakkal Majalla"/>
          <w:sz w:val="28"/>
          <w:szCs w:val="28"/>
          <w:rtl/>
          <w:lang w:bidi="ar-EG"/>
        </w:rPr>
        <w:t xml:space="preserve"> </w:t>
      </w:r>
      <w:r w:rsidR="0020278E">
        <w:rPr>
          <w:rFonts w:ascii="Sakkal Majalla" w:hAnsi="Sakkal Majalla" w:cs="Sakkal Majalla" w:hint="cs"/>
          <w:sz w:val="28"/>
          <w:szCs w:val="28"/>
          <w:rtl/>
          <w:lang w:bidi="ar-EG"/>
        </w:rPr>
        <w:t xml:space="preserve">لزيادة </w:t>
      </w:r>
      <w:r w:rsidRPr="00AC2646">
        <w:rPr>
          <w:rFonts w:ascii="Sakkal Majalla" w:hAnsi="Sakkal Majalla" w:cs="Sakkal Majalla"/>
          <w:sz w:val="28"/>
          <w:szCs w:val="28"/>
          <w:rtl/>
          <w:lang w:bidi="ar-EG"/>
        </w:rPr>
        <w:t xml:space="preserve">جودة العمليات الإدارية ورفع كفاءتها، حيث يمكن توظيف هذه التقنيات في تحليل البيانات الضخمة المتعلقة بالموظفين، وتحديد أفضل المرشحين للوظائف، وتحسين </w:t>
      </w:r>
      <w:r w:rsidR="0020278E">
        <w:rPr>
          <w:rFonts w:ascii="Sakkal Majalla" w:hAnsi="Sakkal Majalla" w:cs="Sakkal Majalla" w:hint="cs"/>
          <w:sz w:val="28"/>
          <w:szCs w:val="28"/>
          <w:rtl/>
          <w:lang w:bidi="ar-EG"/>
        </w:rPr>
        <w:t>كافة ال</w:t>
      </w:r>
      <w:r w:rsidRPr="00AC2646">
        <w:rPr>
          <w:rFonts w:ascii="Sakkal Majalla" w:hAnsi="Sakkal Majalla" w:cs="Sakkal Majalla"/>
          <w:sz w:val="28"/>
          <w:szCs w:val="28"/>
          <w:rtl/>
          <w:lang w:bidi="ar-EG"/>
        </w:rPr>
        <w:t xml:space="preserve">عمليات </w:t>
      </w:r>
      <w:r w:rsidR="0020278E">
        <w:rPr>
          <w:rFonts w:ascii="Sakkal Majalla" w:hAnsi="Sakkal Majalla" w:cs="Sakkal Majalla" w:hint="cs"/>
          <w:sz w:val="28"/>
          <w:szCs w:val="28"/>
          <w:rtl/>
          <w:lang w:bidi="ar-EG"/>
        </w:rPr>
        <w:t>لإدارة الموارد البشرية</w:t>
      </w:r>
      <w:r w:rsidRPr="00AC2646">
        <w:rPr>
          <w:rFonts w:ascii="Sakkal Majalla" w:hAnsi="Sakkal Majalla" w:cs="Sakkal Majalla"/>
          <w:sz w:val="28"/>
          <w:szCs w:val="28"/>
          <w:rtl/>
          <w:lang w:bidi="ar-EG"/>
        </w:rPr>
        <w:t>، وتعزيز</w:t>
      </w:r>
      <w:r w:rsidR="0020278E">
        <w:rPr>
          <w:rFonts w:ascii="Sakkal Majalla" w:hAnsi="Sakkal Majalla" w:cs="Sakkal Majalla" w:hint="cs"/>
          <w:sz w:val="28"/>
          <w:szCs w:val="28"/>
          <w:rtl/>
          <w:lang w:bidi="ar-EG"/>
        </w:rPr>
        <w:t xml:space="preserve"> جميع الجوانب</w:t>
      </w:r>
      <w:r w:rsidRPr="00AC2646">
        <w:rPr>
          <w:rFonts w:ascii="Sakkal Majalla" w:hAnsi="Sakkal Majalla" w:cs="Sakkal Majalla"/>
          <w:sz w:val="28"/>
          <w:szCs w:val="28"/>
          <w:rtl/>
          <w:lang w:bidi="ar-EG"/>
        </w:rPr>
        <w:t xml:space="preserve"> </w:t>
      </w:r>
      <w:r w:rsidR="0020278E">
        <w:rPr>
          <w:rFonts w:ascii="Sakkal Majalla" w:hAnsi="Sakkal Majalla" w:cs="Sakkal Majalla" w:hint="cs"/>
          <w:sz w:val="28"/>
          <w:szCs w:val="28"/>
          <w:rtl/>
          <w:lang w:bidi="ar-EG"/>
        </w:rPr>
        <w:t>الإدارية</w:t>
      </w:r>
      <w:r w:rsidRPr="00AC2646">
        <w:rPr>
          <w:rFonts w:ascii="Sakkal Majalla" w:hAnsi="Sakkal Majalla" w:cs="Sakkal Majalla"/>
          <w:sz w:val="28"/>
          <w:szCs w:val="28"/>
          <w:rtl/>
          <w:lang w:bidi="ar-EG"/>
        </w:rPr>
        <w:t>، إضافة إلى دعم عمليات التنبؤ باحتياجات القوى العاملة المستقبلية</w:t>
      </w:r>
      <w:r w:rsidR="00AC2646">
        <w:rPr>
          <w:rFonts w:ascii="Sakkal Majalla" w:hAnsi="Sakkal Majalla" w:cs="Sakkal Majalla" w:hint="cs"/>
          <w:sz w:val="28"/>
          <w:szCs w:val="28"/>
          <w:rtl/>
          <w:lang w:bidi="ar-EG"/>
        </w:rPr>
        <w:t>،</w:t>
      </w:r>
      <w:r w:rsidRPr="00AC2646">
        <w:rPr>
          <w:rFonts w:ascii="Sakkal Majalla" w:hAnsi="Sakkal Majalla" w:cs="Sakkal Majalla"/>
          <w:sz w:val="28"/>
          <w:szCs w:val="28"/>
          <w:rtl/>
          <w:lang w:bidi="ar-EG"/>
        </w:rPr>
        <w:t xml:space="preserve"> كما </w:t>
      </w:r>
      <w:r w:rsidR="00AC2646">
        <w:rPr>
          <w:rFonts w:ascii="Sakkal Majalla" w:hAnsi="Sakkal Majalla" w:cs="Sakkal Majalla" w:hint="cs"/>
          <w:sz w:val="28"/>
          <w:szCs w:val="28"/>
          <w:rtl/>
          <w:lang w:bidi="ar-EG"/>
        </w:rPr>
        <w:t>تساعد</w:t>
      </w:r>
      <w:r w:rsidRPr="00AC2646">
        <w:rPr>
          <w:rFonts w:ascii="Sakkal Majalla" w:hAnsi="Sakkal Majalla" w:cs="Sakkal Majalla"/>
          <w:sz w:val="28"/>
          <w:szCs w:val="28"/>
          <w:rtl/>
          <w:lang w:bidi="ar-EG"/>
        </w:rPr>
        <w:t xml:space="preserve"> هذه الأدوات في تمكين إدارات الموارد البشرية من اتخاذ قرارات أكثر دقة وموضوعية تعتمد على تحليل البيانات بدلاً من الاعتماد على التقديرات الشخصية (</w:t>
      </w:r>
      <w:r w:rsidRPr="00AC2646">
        <w:rPr>
          <w:rFonts w:ascii="Sakkal Majalla" w:hAnsi="Sakkal Majalla" w:cs="Sakkal Majalla"/>
          <w:sz w:val="28"/>
          <w:szCs w:val="28"/>
          <w:lang w:bidi="ar-EG"/>
        </w:rPr>
        <w:t>Strohmeier, 2023</w:t>
      </w:r>
      <w:r w:rsidRPr="00AC2646">
        <w:rPr>
          <w:rFonts w:ascii="Sakkal Majalla" w:hAnsi="Sakkal Majalla" w:cs="Sakkal Majalla"/>
          <w:sz w:val="28"/>
          <w:szCs w:val="28"/>
          <w:rtl/>
          <w:lang w:bidi="ar-EG"/>
        </w:rPr>
        <w:t>).</w:t>
      </w:r>
    </w:p>
    <w:p w14:paraId="760D1DEC" w14:textId="27A4E368" w:rsidR="00A16A32" w:rsidRPr="00AC2646" w:rsidRDefault="00A16A32" w:rsidP="00AC2646">
      <w:pPr>
        <w:pStyle w:val="p1"/>
        <w:bidi/>
        <w:jc w:val="lowKashida"/>
        <w:rPr>
          <w:rFonts w:ascii="Sakkal Majalla" w:hAnsi="Sakkal Majalla" w:cs="Sakkal Majalla"/>
          <w:sz w:val="28"/>
          <w:szCs w:val="28"/>
          <w:lang w:bidi="ar-EG"/>
        </w:rPr>
      </w:pPr>
      <w:r w:rsidRPr="00AC2646">
        <w:rPr>
          <w:rFonts w:ascii="Sakkal Majalla" w:hAnsi="Sakkal Majalla" w:cs="Sakkal Majalla"/>
          <w:sz w:val="28"/>
          <w:szCs w:val="28"/>
          <w:rtl/>
          <w:lang w:bidi="ar-EG"/>
        </w:rPr>
        <w:t xml:space="preserve">وعلى الرغم من الإمكانات الكبيرة التي توفرها تقنيات الذكاء الاصطناعي في تطوير ممارسات إدارة الموارد البشرية، فإن العديد من </w:t>
      </w:r>
      <w:r w:rsidR="00AC2646">
        <w:rPr>
          <w:rFonts w:ascii="Sakkal Majalla" w:hAnsi="Sakkal Majalla" w:cs="Sakkal Majalla" w:hint="cs"/>
          <w:sz w:val="28"/>
          <w:szCs w:val="28"/>
          <w:rtl/>
          <w:lang w:bidi="ar-EG"/>
        </w:rPr>
        <w:t>المؤسسات والشركات</w:t>
      </w:r>
      <w:r w:rsidR="00AC2646" w:rsidRPr="00A16A32">
        <w:rPr>
          <w:rFonts w:ascii="Sakkal Majalla" w:hAnsi="Sakkal Majalla" w:cs="Sakkal Majalla"/>
          <w:sz w:val="28"/>
          <w:szCs w:val="28"/>
          <w:rtl/>
          <w:lang w:bidi="ar-EG"/>
        </w:rPr>
        <w:t xml:space="preserve"> </w:t>
      </w:r>
      <w:r w:rsidRPr="00AC2646">
        <w:rPr>
          <w:rFonts w:ascii="Sakkal Majalla" w:hAnsi="Sakkal Majalla" w:cs="Sakkal Majalla"/>
          <w:sz w:val="28"/>
          <w:szCs w:val="28"/>
          <w:rtl/>
          <w:lang w:bidi="ar-EG"/>
        </w:rPr>
        <w:t xml:space="preserve">لا تزال تواجه مجموعة من التحديات التقنية والتنظيمية والبشرية التي قد تعيق تبني هذه التقنيات بالشكل الأمثل، مثل نقص الكفاءات المتخصصة في تحليل البيانات، ومتطلبات البنية التحتية الرقمية، إضافة إلى التحديات المرتبطة بالجوانب الأخلاقية والخصوصية ومقاومة التغيير داخل </w:t>
      </w:r>
      <w:r w:rsidR="00AC2646">
        <w:rPr>
          <w:rFonts w:ascii="Sakkal Majalla" w:hAnsi="Sakkal Majalla" w:cs="Sakkal Majalla" w:hint="cs"/>
          <w:sz w:val="28"/>
          <w:szCs w:val="28"/>
          <w:rtl/>
          <w:lang w:bidi="ar-EG"/>
        </w:rPr>
        <w:t>المؤسسات والشركات</w:t>
      </w:r>
      <w:r w:rsidR="00AC2646" w:rsidRPr="00A16A32">
        <w:rPr>
          <w:rFonts w:ascii="Sakkal Majalla" w:hAnsi="Sakkal Majalla" w:cs="Sakkal Majalla"/>
          <w:sz w:val="28"/>
          <w:szCs w:val="28"/>
          <w:rtl/>
          <w:lang w:bidi="ar-EG"/>
        </w:rPr>
        <w:t xml:space="preserve"> </w:t>
      </w:r>
      <w:r w:rsidRPr="00AC2646">
        <w:rPr>
          <w:rFonts w:ascii="Sakkal Majalla" w:hAnsi="Sakkal Majalla" w:cs="Sakkal Majalla"/>
          <w:sz w:val="28"/>
          <w:szCs w:val="28"/>
          <w:rtl/>
          <w:lang w:bidi="ar-EG"/>
        </w:rPr>
        <w:t>(</w:t>
      </w:r>
      <w:r w:rsidRPr="00AC2646">
        <w:rPr>
          <w:rFonts w:ascii="Sakkal Majalla" w:hAnsi="Sakkal Majalla" w:cs="Sakkal Majalla"/>
          <w:sz w:val="28"/>
          <w:szCs w:val="28"/>
          <w:lang w:bidi="ar-EG"/>
        </w:rPr>
        <w:t>Davenport</w:t>
      </w:r>
      <w:r w:rsidRPr="00AC2646">
        <w:rPr>
          <w:rFonts w:ascii="Sakkal Majalla" w:hAnsi="Sakkal Majalla" w:cs="Sakkal Majalla"/>
          <w:sz w:val="28"/>
          <w:szCs w:val="28"/>
          <w:rtl/>
          <w:lang w:bidi="ar-EG"/>
        </w:rPr>
        <w:t xml:space="preserve"> &amp; </w:t>
      </w:r>
      <w:r w:rsidRPr="00AC2646">
        <w:rPr>
          <w:rFonts w:ascii="Sakkal Majalla" w:hAnsi="Sakkal Majalla" w:cs="Sakkal Majalla"/>
          <w:sz w:val="28"/>
          <w:szCs w:val="28"/>
          <w:lang w:bidi="ar-EG"/>
        </w:rPr>
        <w:t>Mittal, 2023</w:t>
      </w:r>
      <w:r w:rsidRPr="00AC2646">
        <w:rPr>
          <w:rFonts w:ascii="Sakkal Majalla" w:hAnsi="Sakkal Majalla" w:cs="Sakkal Majalla"/>
          <w:sz w:val="28"/>
          <w:szCs w:val="28"/>
          <w:rtl/>
          <w:lang w:bidi="ar-EG"/>
        </w:rPr>
        <w:t>).</w:t>
      </w:r>
    </w:p>
    <w:p w14:paraId="0D3DD20D" w14:textId="226BF21B" w:rsidR="00A16A32" w:rsidRDefault="00A16A32" w:rsidP="0095096C">
      <w:pPr>
        <w:pStyle w:val="p1"/>
        <w:bidi/>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lastRenderedPageBreak/>
        <w:t xml:space="preserve">وبناءً على ذلك، تهدف هذه الدراسة </w:t>
      </w:r>
      <w:r w:rsidRPr="0095096C">
        <w:rPr>
          <w:rFonts w:ascii="Sakkal Majalla" w:hAnsi="Sakkal Majalla" w:cs="Sakkal Majalla"/>
          <w:b/>
          <w:bCs/>
          <w:sz w:val="28"/>
          <w:szCs w:val="28"/>
          <w:rtl/>
          <w:lang w:bidi="ar-EG"/>
        </w:rPr>
        <w:t>إلى قياس أثر توظيف أدوات الذكاء الاصطناعي والمؤشرات الذكية في تحسين فعالية وكفاءة ممارسات إدارة الموارد البشرية وجودة قراراتها</w:t>
      </w:r>
      <w:r w:rsidRPr="0095096C">
        <w:rPr>
          <w:rFonts w:ascii="Sakkal Majalla" w:hAnsi="Sakkal Majalla" w:cs="Sakkal Majalla"/>
          <w:sz w:val="28"/>
          <w:szCs w:val="28"/>
          <w:rtl/>
          <w:lang w:bidi="ar-EG"/>
        </w:rPr>
        <w:t>، من خلال دراسة تطبيقية تسعى إلى استكشاف مدى إسهام</w:t>
      </w:r>
      <w:r w:rsidR="0095096C">
        <w:rPr>
          <w:rFonts w:ascii="Sakkal Majalla" w:hAnsi="Sakkal Majalla" w:cs="Sakkal Majalla" w:hint="cs"/>
          <w:sz w:val="28"/>
          <w:szCs w:val="28"/>
          <w:rtl/>
          <w:lang w:bidi="ar-EG"/>
        </w:rPr>
        <w:t>ات</w:t>
      </w:r>
      <w:r w:rsidRPr="0095096C">
        <w:rPr>
          <w:rFonts w:ascii="Sakkal Majalla" w:hAnsi="Sakkal Majalla" w:cs="Sakkal Majalla"/>
          <w:sz w:val="28"/>
          <w:szCs w:val="28"/>
          <w:rtl/>
          <w:lang w:bidi="ar-EG"/>
        </w:rPr>
        <w:t xml:space="preserve"> هذه التقنيات في تطوير كفاءة </w:t>
      </w:r>
      <w:r w:rsidR="0020278E">
        <w:rPr>
          <w:rFonts w:ascii="Sakkal Majalla" w:hAnsi="Sakkal Majalla" w:cs="Sakkal Majalla" w:hint="cs"/>
          <w:sz w:val="28"/>
          <w:szCs w:val="28"/>
          <w:rtl/>
          <w:lang w:bidi="ar-EG"/>
        </w:rPr>
        <w:t>ال</w:t>
      </w:r>
      <w:r w:rsidRPr="0095096C">
        <w:rPr>
          <w:rFonts w:ascii="Sakkal Majalla" w:hAnsi="Sakkal Majalla" w:cs="Sakkal Majalla"/>
          <w:sz w:val="28"/>
          <w:szCs w:val="28"/>
          <w:rtl/>
          <w:lang w:bidi="ar-EG"/>
        </w:rPr>
        <w:t xml:space="preserve">عمليات </w:t>
      </w:r>
      <w:r w:rsidR="0020278E">
        <w:rPr>
          <w:rFonts w:ascii="Sakkal Majalla" w:hAnsi="Sakkal Majalla" w:cs="Sakkal Majalla" w:hint="cs"/>
          <w:sz w:val="28"/>
          <w:szCs w:val="28"/>
          <w:rtl/>
          <w:lang w:bidi="ar-EG"/>
        </w:rPr>
        <w:t xml:space="preserve">في إدارة </w:t>
      </w:r>
      <w:r w:rsidRPr="0095096C">
        <w:rPr>
          <w:rFonts w:ascii="Sakkal Majalla" w:hAnsi="Sakkal Majalla" w:cs="Sakkal Majalla"/>
          <w:sz w:val="28"/>
          <w:szCs w:val="28"/>
          <w:rtl/>
          <w:lang w:bidi="ar-EG"/>
        </w:rPr>
        <w:t xml:space="preserve">الموارد البشرية وتحسين تجربة الموظفين، إضافة إلى تحديد أبرز التحديات التي قد تواجه </w:t>
      </w:r>
      <w:r w:rsidR="0095096C">
        <w:rPr>
          <w:rFonts w:ascii="Sakkal Majalla" w:hAnsi="Sakkal Majalla" w:cs="Sakkal Majalla" w:hint="cs"/>
          <w:sz w:val="28"/>
          <w:szCs w:val="28"/>
          <w:rtl/>
          <w:lang w:bidi="ar-EG"/>
        </w:rPr>
        <w:t>المؤسسات والشركات</w:t>
      </w:r>
      <w:r w:rsidR="0095096C" w:rsidRPr="00A16A32">
        <w:rPr>
          <w:rFonts w:ascii="Sakkal Majalla" w:hAnsi="Sakkal Majalla" w:cs="Sakkal Majalla"/>
          <w:sz w:val="28"/>
          <w:szCs w:val="28"/>
          <w:rtl/>
          <w:lang w:bidi="ar-EG"/>
        </w:rPr>
        <w:t xml:space="preserve"> </w:t>
      </w:r>
      <w:r w:rsidRPr="0095096C">
        <w:rPr>
          <w:rFonts w:ascii="Sakkal Majalla" w:hAnsi="Sakkal Majalla" w:cs="Sakkal Majalla"/>
          <w:sz w:val="28"/>
          <w:szCs w:val="28"/>
          <w:rtl/>
          <w:lang w:bidi="ar-EG"/>
        </w:rPr>
        <w:t>عند تبني هذه التقنيات في البيئة التنظيمية داخل المملكة العربية السعودية.</w:t>
      </w:r>
    </w:p>
    <w:p w14:paraId="48F77986" w14:textId="77777777" w:rsidR="0095096C" w:rsidRPr="0095096C" w:rsidRDefault="0095096C" w:rsidP="0095096C">
      <w:pPr>
        <w:pStyle w:val="p1"/>
        <w:bidi/>
        <w:jc w:val="lowKashida"/>
        <w:rPr>
          <w:rFonts w:ascii="Sakkal Majalla" w:hAnsi="Sakkal Majalla" w:cs="Sakkal Majalla"/>
          <w:sz w:val="28"/>
          <w:szCs w:val="28"/>
          <w:rtl/>
          <w:lang w:bidi="ar-EG"/>
        </w:rPr>
      </w:pPr>
    </w:p>
    <w:p w14:paraId="40A61660" w14:textId="50DEDCD7" w:rsidR="009125CE" w:rsidRPr="00BD59CF" w:rsidRDefault="00C80E5A" w:rsidP="00C63E22">
      <w:pPr>
        <w:pStyle w:val="a5"/>
        <w:bidi/>
        <w:jc w:val="lowKashida"/>
        <w:outlineLvl w:val="1"/>
        <w:rPr>
          <w:rFonts w:ascii="Sakkal Majalla" w:hAnsi="Sakkal Majalla" w:cs="Sakkal Majalla"/>
          <w:sz w:val="32"/>
          <w:szCs w:val="32"/>
          <w:u w:val="single"/>
          <w:rtl/>
          <w:lang w:bidi="ar-EG"/>
        </w:rPr>
      </w:pPr>
      <w:bookmarkStart w:id="11" w:name="_Toc223231664"/>
      <w:bookmarkStart w:id="12" w:name="_Toc224616704"/>
      <w:r>
        <w:rPr>
          <w:rFonts w:ascii="Sakkal Majalla" w:hAnsi="Sakkal Majalla" w:cs="Sakkal Majalla"/>
          <w:b/>
          <w:bCs/>
          <w:sz w:val="32"/>
          <w:szCs w:val="32"/>
          <w:u w:val="single"/>
        </w:rPr>
        <w:t>1.2</w:t>
      </w:r>
      <w:r>
        <w:rPr>
          <w:rFonts w:ascii="Sakkal Majalla" w:hAnsi="Sakkal Majalla" w:cs="Sakkal Majalla" w:hint="cs"/>
          <w:b/>
          <w:bCs/>
          <w:sz w:val="32"/>
          <w:szCs w:val="32"/>
          <w:u w:val="single"/>
          <w:rtl/>
        </w:rPr>
        <w:t xml:space="preserve"> </w:t>
      </w:r>
      <w:r w:rsidR="00A74F76" w:rsidRPr="00BD59CF">
        <w:rPr>
          <w:rFonts w:ascii="Sakkal Majalla" w:hAnsi="Sakkal Majalla" w:cs="Sakkal Majalla"/>
          <w:b/>
          <w:bCs/>
          <w:sz w:val="32"/>
          <w:szCs w:val="32"/>
          <w:u w:val="single"/>
          <w:rtl/>
        </w:rPr>
        <w:t>مشكلة الدراسة</w:t>
      </w:r>
      <w:r w:rsidR="009125CE" w:rsidRPr="00BD59CF">
        <w:rPr>
          <w:rFonts w:ascii="Sakkal Majalla" w:hAnsi="Sakkal Majalla" w:cs="Sakkal Majalla" w:hint="cs"/>
          <w:sz w:val="32"/>
          <w:szCs w:val="32"/>
          <w:u w:val="single"/>
          <w:rtl/>
          <w:lang w:bidi="ar-EG"/>
        </w:rPr>
        <w:t>:</w:t>
      </w:r>
      <w:bookmarkEnd w:id="11"/>
      <w:bookmarkEnd w:id="12"/>
    </w:p>
    <w:p w14:paraId="7B221B94" w14:textId="4F159A22" w:rsidR="006E1CA2" w:rsidRPr="006E1CA2" w:rsidRDefault="00F71CAF" w:rsidP="006E1CA2">
      <w:pPr>
        <w:pStyle w:val="a5"/>
        <w:bidi/>
        <w:jc w:val="lowKashida"/>
        <w:rPr>
          <w:rFonts w:ascii="Sakkal Majalla" w:hAnsi="Sakkal Majalla" w:cs="Sakkal Majalla"/>
          <w:sz w:val="28"/>
          <w:szCs w:val="28"/>
          <w:lang w:bidi="ar-EG"/>
        </w:rPr>
      </w:pPr>
      <w:r w:rsidRPr="00F71CAF">
        <w:rPr>
          <w:rFonts w:ascii="Sakkal Majalla" w:hAnsi="Sakkal Majalla" w:cs="Sakkal Majalla"/>
          <w:sz w:val="28"/>
          <w:szCs w:val="28"/>
          <w:rtl/>
          <w:lang w:bidi="ar-EG"/>
        </w:rPr>
        <w:t>تتمثل مشكلة البحث في تحديد الأثر الفعلي ل</w:t>
      </w:r>
      <w:r w:rsidR="001A7E79">
        <w:rPr>
          <w:rFonts w:ascii="Sakkal Majalla" w:hAnsi="Sakkal Majalla" w:cs="Sakkal Majalla" w:hint="cs"/>
          <w:sz w:val="28"/>
          <w:szCs w:val="28"/>
          <w:rtl/>
          <w:lang w:bidi="ar-EG"/>
        </w:rPr>
        <w:t xml:space="preserve">لتوسع في استخدام </w:t>
      </w:r>
      <w:r w:rsidRPr="00F71CAF">
        <w:rPr>
          <w:rFonts w:ascii="Sakkal Majalla" w:hAnsi="Sakkal Majalla" w:cs="Sakkal Majalla"/>
          <w:sz w:val="28"/>
          <w:szCs w:val="28"/>
          <w:rtl/>
          <w:lang w:bidi="ar-EG"/>
        </w:rPr>
        <w:t>أدوات الذكاء الاصطناعي في إدارة الموارد البشرية</w:t>
      </w:r>
      <w:r w:rsidRPr="00F71CAF">
        <w:rPr>
          <w:rFonts w:ascii="Sakkal Majalla" w:hAnsi="Sakkal Majalla" w:cs="Sakkal Majalla" w:hint="cs"/>
          <w:sz w:val="28"/>
          <w:szCs w:val="28"/>
          <w:rtl/>
          <w:lang w:bidi="ar-EG"/>
        </w:rPr>
        <w:t xml:space="preserve">، </w:t>
      </w:r>
      <w:r w:rsidR="00AE7866" w:rsidRPr="00AE7866">
        <w:rPr>
          <w:rFonts w:ascii="Sakkal Majalla" w:hAnsi="Sakkal Majalla" w:cs="Sakkal Majalla"/>
          <w:sz w:val="28"/>
          <w:szCs w:val="28"/>
          <w:rtl/>
          <w:lang w:bidi="ar-EG"/>
        </w:rPr>
        <w:t>على الرغم من الجهود المتزايدة لتبني الذكاء الاصطناعي في المؤسسات</w:t>
      </w:r>
      <w:r w:rsidR="00AE7866">
        <w:rPr>
          <w:rFonts w:ascii="Sakkal Majalla" w:hAnsi="Sakkal Majalla" w:cs="Sakkal Majalla" w:hint="cs"/>
          <w:sz w:val="28"/>
          <w:szCs w:val="28"/>
          <w:rtl/>
          <w:lang w:bidi="ar-EG"/>
        </w:rPr>
        <w:t xml:space="preserve"> والشركات</w:t>
      </w:r>
      <w:r w:rsidR="00AE7866" w:rsidRPr="00AE7866">
        <w:rPr>
          <w:rFonts w:ascii="Sakkal Majalla" w:hAnsi="Sakkal Majalla" w:cs="Sakkal Majalla"/>
          <w:sz w:val="28"/>
          <w:szCs w:val="28"/>
          <w:rtl/>
          <w:lang w:bidi="ar-EG"/>
        </w:rPr>
        <w:t>، إلا أن مدى تأثير هذه الأدوات على تحسين إدارة الموارد البشرية في المملكة</w:t>
      </w:r>
      <w:r w:rsidR="006E1CA2">
        <w:rPr>
          <w:rFonts w:ascii="Sakkal Majalla" w:hAnsi="Sakkal Majalla" w:cs="Sakkal Majalla" w:hint="cs"/>
          <w:sz w:val="28"/>
          <w:szCs w:val="28"/>
          <w:rtl/>
          <w:lang w:bidi="ar-EG"/>
        </w:rPr>
        <w:t xml:space="preserve"> العربية السعودية</w:t>
      </w:r>
      <w:r w:rsidR="00AE7866" w:rsidRPr="00AE7866">
        <w:rPr>
          <w:rFonts w:ascii="Sakkal Majalla" w:hAnsi="Sakkal Majalla" w:cs="Sakkal Majalla"/>
          <w:sz w:val="28"/>
          <w:szCs w:val="28"/>
          <w:rtl/>
          <w:lang w:bidi="ar-EG"/>
        </w:rPr>
        <w:t xml:space="preserve"> لا يزال بحاجة إلى قياس علمي دقيق</w:t>
      </w:r>
      <w:r w:rsidRPr="00F71CAF">
        <w:rPr>
          <w:rFonts w:ascii="Sakkal Majalla" w:hAnsi="Sakkal Majalla" w:cs="Sakkal Majalla"/>
          <w:sz w:val="28"/>
          <w:szCs w:val="28"/>
          <w:rtl/>
          <w:lang w:bidi="ar-EG"/>
        </w:rPr>
        <w:t>، إلا أن أثر هذه الأدوات على جودة عمليات الموارد البشرية ما يزال غير واضح بالشكل الكافي</w:t>
      </w:r>
      <w:r>
        <w:rPr>
          <w:rFonts w:ascii="Sakkal Majalla" w:hAnsi="Sakkal Majalla" w:cs="Sakkal Majalla" w:hint="cs"/>
          <w:sz w:val="28"/>
          <w:szCs w:val="28"/>
          <w:rtl/>
          <w:lang w:bidi="ar-EG"/>
        </w:rPr>
        <w:t>،</w:t>
      </w:r>
      <w:r w:rsidRPr="00F71CAF">
        <w:rPr>
          <w:rFonts w:ascii="Sakkal Majalla" w:hAnsi="Sakkal Majalla" w:cs="Sakkal Majalla"/>
          <w:sz w:val="28"/>
          <w:szCs w:val="28"/>
          <w:rtl/>
          <w:lang w:bidi="ar-EG"/>
        </w:rPr>
        <w:t xml:space="preserve"> وهناك فجوة معرفية تتمثل في نقص الأبحاث التي تتناول بشكل مباشر مدى تأثير الذكاء الاصطناعي على كفاءة القرارات وسرعة الإجراءات، وجودة التجربة الوظيفية</w:t>
      </w:r>
      <w:r w:rsidR="006E1CA2">
        <w:rPr>
          <w:rFonts w:ascii="Sakkal Majalla" w:hAnsi="Sakkal Majalla" w:cs="Sakkal Majalla" w:hint="cs"/>
          <w:sz w:val="28"/>
          <w:szCs w:val="28"/>
          <w:rtl/>
          <w:lang w:bidi="ar-EG"/>
        </w:rPr>
        <w:t xml:space="preserve">، حيث </w:t>
      </w:r>
      <w:r w:rsidR="001A7E79">
        <w:rPr>
          <w:rFonts w:ascii="Sakkal Majalla" w:hAnsi="Sakkal Majalla" w:cs="Sakkal Majalla" w:hint="cs"/>
          <w:sz w:val="28"/>
          <w:szCs w:val="28"/>
          <w:rtl/>
          <w:lang w:bidi="ar-EG"/>
        </w:rPr>
        <w:t>ن</w:t>
      </w:r>
      <w:r w:rsidR="006E1CA2" w:rsidRPr="006E1CA2">
        <w:rPr>
          <w:rFonts w:ascii="Sakkal Majalla" w:hAnsi="Sakkal Majalla" w:cs="Sakkal Majalla"/>
          <w:sz w:val="28"/>
          <w:szCs w:val="28"/>
          <w:rtl/>
          <w:lang w:bidi="ar-EG"/>
        </w:rPr>
        <w:t>شهد</w:t>
      </w:r>
      <w:r w:rsidR="006E1CA2">
        <w:rPr>
          <w:rFonts w:ascii="Sakkal Majalla" w:hAnsi="Sakkal Majalla" w:cs="Sakkal Majalla" w:hint="cs"/>
          <w:sz w:val="28"/>
          <w:szCs w:val="28"/>
          <w:rtl/>
          <w:lang w:bidi="ar-EG"/>
        </w:rPr>
        <w:t>ت</w:t>
      </w:r>
      <w:r w:rsidR="006E1CA2" w:rsidRPr="006E1CA2">
        <w:rPr>
          <w:rFonts w:ascii="Sakkal Majalla" w:hAnsi="Sakkal Majalla" w:cs="Sakkal Majalla"/>
          <w:sz w:val="28"/>
          <w:szCs w:val="28"/>
          <w:rtl/>
          <w:lang w:bidi="ar-EG"/>
        </w:rPr>
        <w:t xml:space="preserve"> في </w:t>
      </w:r>
      <w:r w:rsidR="001A7E79">
        <w:rPr>
          <w:rFonts w:ascii="Sakkal Majalla" w:hAnsi="Sakkal Majalla" w:cs="Sakkal Majalla" w:hint="cs"/>
          <w:sz w:val="28"/>
          <w:szCs w:val="28"/>
          <w:rtl/>
          <w:lang w:bidi="ar-EG"/>
        </w:rPr>
        <w:t xml:space="preserve">هذا </w:t>
      </w:r>
      <w:r w:rsidR="006E1CA2" w:rsidRPr="006E1CA2">
        <w:rPr>
          <w:rFonts w:ascii="Sakkal Majalla" w:hAnsi="Sakkal Majalla" w:cs="Sakkal Majalla"/>
          <w:sz w:val="28"/>
          <w:szCs w:val="28"/>
          <w:rtl/>
          <w:lang w:bidi="ar-EG"/>
        </w:rPr>
        <w:t>العصر الحديث تحولات متسارعة، ومن أبرز هذه التحولات التوسع في استخدام تقنيات الذكاء الاصطناعي في مختلف المجالات الإدارية والتنظيمية</w:t>
      </w:r>
      <w:r w:rsidR="006E1CA2">
        <w:rPr>
          <w:rFonts w:ascii="Sakkal Majalla" w:hAnsi="Sakkal Majalla" w:cs="Sakkal Majalla" w:hint="cs"/>
          <w:sz w:val="28"/>
          <w:szCs w:val="28"/>
          <w:rtl/>
          <w:lang w:bidi="ar-EG"/>
        </w:rPr>
        <w:t>،</w:t>
      </w:r>
      <w:r w:rsidR="006E1CA2" w:rsidRPr="006E1CA2">
        <w:rPr>
          <w:rFonts w:ascii="Sakkal Majalla" w:hAnsi="Sakkal Majalla" w:cs="Sakkal Majalla"/>
          <w:sz w:val="28"/>
          <w:szCs w:val="28"/>
          <w:rtl/>
          <w:lang w:bidi="ar-EG"/>
        </w:rPr>
        <w:t xml:space="preserve"> وقد أصبح الذكاء الاصطناعي أحد الأدوات الاستراتيجية التي تعتمد عليها </w:t>
      </w:r>
      <w:r w:rsidR="006E1CA2">
        <w:rPr>
          <w:rFonts w:ascii="Sakkal Majalla" w:hAnsi="Sakkal Majalla" w:cs="Sakkal Majalla" w:hint="cs"/>
          <w:sz w:val="28"/>
          <w:szCs w:val="28"/>
          <w:rtl/>
          <w:lang w:bidi="ar-EG"/>
        </w:rPr>
        <w:t>المؤسسات والشركات</w:t>
      </w:r>
      <w:r w:rsidR="006E1CA2" w:rsidRPr="006E1CA2">
        <w:rPr>
          <w:rFonts w:ascii="Sakkal Majalla" w:hAnsi="Sakkal Majalla" w:cs="Sakkal Majalla"/>
          <w:sz w:val="28"/>
          <w:szCs w:val="28"/>
          <w:rtl/>
          <w:lang w:bidi="ar-EG"/>
        </w:rPr>
        <w:t xml:space="preserve"> الحديثة لتعزيز كفاءة عملياتها وتحسين جودة القرارات الإدارية.</w:t>
      </w:r>
    </w:p>
    <w:p w14:paraId="090002D9" w14:textId="0B9478D2" w:rsidR="006E1CA2" w:rsidRPr="006E1CA2" w:rsidRDefault="006E1CA2" w:rsidP="006E1CA2">
      <w:pPr>
        <w:pStyle w:val="a5"/>
        <w:bidi/>
        <w:jc w:val="lowKashida"/>
        <w:rPr>
          <w:rFonts w:ascii="Sakkal Majalla" w:hAnsi="Sakkal Majalla" w:cs="Sakkal Majalla"/>
          <w:sz w:val="28"/>
          <w:szCs w:val="28"/>
          <w:rtl/>
          <w:lang w:bidi="ar-EG"/>
        </w:rPr>
      </w:pPr>
      <w:r w:rsidRPr="006E1CA2">
        <w:rPr>
          <w:rFonts w:ascii="Sakkal Majalla" w:hAnsi="Sakkal Majalla" w:cs="Sakkal Majalla"/>
          <w:sz w:val="28"/>
          <w:szCs w:val="28"/>
          <w:rtl/>
          <w:lang w:bidi="ar-EG"/>
        </w:rPr>
        <w:t xml:space="preserve">وفي ظل التنافس المتزايد، أصبحت إدارة الموارد البشرية مطالبة بتبني أدوات وتقنيات حديثة تدعم قدرتها </w:t>
      </w:r>
      <w:r>
        <w:rPr>
          <w:rFonts w:ascii="Sakkal Majalla" w:hAnsi="Sakkal Majalla" w:cs="Sakkal Majalla" w:hint="cs"/>
          <w:sz w:val="28"/>
          <w:szCs w:val="28"/>
          <w:rtl/>
        </w:rPr>
        <w:t>في</w:t>
      </w:r>
      <w:r w:rsidRPr="006E1CA2">
        <w:rPr>
          <w:rFonts w:ascii="Sakkal Majalla" w:hAnsi="Sakkal Majalla" w:cs="Sakkal Majalla"/>
          <w:sz w:val="28"/>
          <w:szCs w:val="28"/>
          <w:rtl/>
          <w:lang w:bidi="ar-EG"/>
        </w:rPr>
        <w:t xml:space="preserve"> إدارة الموارد البشرية بكفاءة عالية، وتحسين جودة القرارات المتعلقة بالاستقطاب، والتدريب، وتقييم الأداء، وتخطيط الموارد البشرية</w:t>
      </w:r>
      <w:r>
        <w:rPr>
          <w:rFonts w:ascii="Sakkal Majalla" w:hAnsi="Sakkal Majalla" w:cs="Sakkal Majalla" w:hint="cs"/>
          <w:sz w:val="28"/>
          <w:szCs w:val="28"/>
          <w:rtl/>
          <w:lang w:bidi="ar-EG"/>
        </w:rPr>
        <w:t>، و</w:t>
      </w:r>
      <w:r w:rsidRPr="006E1CA2">
        <w:rPr>
          <w:rFonts w:ascii="Sakkal Majalla" w:hAnsi="Sakkal Majalla" w:cs="Sakkal Majalla"/>
          <w:sz w:val="28"/>
          <w:szCs w:val="28"/>
          <w:rtl/>
          <w:lang w:bidi="ar-EG"/>
        </w:rPr>
        <w:t>من بين هذه الأدوات استخدام أدوات الذكاء الاصطناعي والمؤشرات الذكية التي تعتمد على تحليل البيانات الضخمة واستخلاص الأنماط التي تساعد في دعم القرارات الإدارية.</w:t>
      </w:r>
    </w:p>
    <w:p w14:paraId="6079F527" w14:textId="65D53357" w:rsidR="006E1CA2" w:rsidRPr="006E1CA2" w:rsidRDefault="006E1CA2" w:rsidP="006E1CA2">
      <w:pPr>
        <w:pStyle w:val="a5"/>
        <w:bidi/>
        <w:jc w:val="lowKashida"/>
        <w:rPr>
          <w:rFonts w:ascii="Sakkal Majalla" w:hAnsi="Sakkal Majalla" w:cs="Sakkal Majalla"/>
          <w:sz w:val="28"/>
          <w:szCs w:val="28"/>
          <w:lang w:bidi="ar-EG"/>
        </w:rPr>
      </w:pPr>
      <w:r w:rsidRPr="006E1CA2">
        <w:rPr>
          <w:rFonts w:ascii="Sakkal Majalla" w:hAnsi="Sakkal Majalla" w:cs="Sakkal Majalla"/>
          <w:sz w:val="28"/>
          <w:szCs w:val="28"/>
          <w:rtl/>
          <w:lang w:bidi="ar-EG"/>
        </w:rPr>
        <w:t xml:space="preserve">وعلى الرغم من تزايد الاهتمام باستخدام الذكاء الاصطناعي في إدارة الموارد البشرية، إلا أن العديد من </w:t>
      </w:r>
      <w:r w:rsidR="00F64210">
        <w:rPr>
          <w:rFonts w:ascii="Sakkal Majalla" w:hAnsi="Sakkal Majalla" w:cs="Sakkal Majalla" w:hint="cs"/>
          <w:sz w:val="28"/>
          <w:szCs w:val="28"/>
          <w:rtl/>
          <w:lang w:bidi="ar-EG"/>
        </w:rPr>
        <w:t>المؤسسات والشركات</w:t>
      </w:r>
      <w:r w:rsidRPr="006E1CA2">
        <w:rPr>
          <w:rFonts w:ascii="Sakkal Majalla" w:hAnsi="Sakkal Majalla" w:cs="Sakkal Majalla"/>
          <w:sz w:val="28"/>
          <w:szCs w:val="28"/>
          <w:rtl/>
          <w:lang w:bidi="ar-EG"/>
        </w:rPr>
        <w:t>، وخاصة في القطاع السياحي في المملكة العربية السعودية، ما زالت في مراحل متفاوتة من تبني هذه التقنيات، كما أن مدى تأثير استخدام أدوات الذكاء الاصطناعي والمؤشرات الذكية في تطوير كفاءة ممارسات إدارة الموارد البشرية وجودة قراراتها لم يحظ بالدراسة الكافية.</w:t>
      </w:r>
    </w:p>
    <w:p w14:paraId="10000A29" w14:textId="3F1F76E2" w:rsidR="006E1CA2" w:rsidRPr="00F64210" w:rsidRDefault="006E1CA2" w:rsidP="00F64210">
      <w:pPr>
        <w:pStyle w:val="a5"/>
        <w:bidi/>
        <w:jc w:val="lowKashida"/>
        <w:rPr>
          <w:rFonts w:ascii="Sakkal Majalla" w:hAnsi="Sakkal Majalla" w:cs="Sakkal Majalla"/>
          <w:sz w:val="28"/>
          <w:szCs w:val="28"/>
          <w:rtl/>
          <w:lang w:bidi="ar-EG"/>
        </w:rPr>
      </w:pPr>
      <w:r w:rsidRPr="00F64210">
        <w:rPr>
          <w:rFonts w:ascii="Sakkal Majalla" w:hAnsi="Sakkal Majalla" w:cs="Sakkal Majalla"/>
          <w:sz w:val="28"/>
          <w:szCs w:val="28"/>
          <w:rtl/>
          <w:lang w:bidi="ar-EG"/>
        </w:rPr>
        <w:t xml:space="preserve">ومن هنا تنبع مشكلة الدراسة الحالية في محاولة </w:t>
      </w:r>
      <w:r w:rsidRPr="00F64210">
        <w:rPr>
          <w:rFonts w:ascii="Sakkal Majalla" w:hAnsi="Sakkal Majalla" w:cs="Sakkal Majalla"/>
          <w:b/>
          <w:bCs/>
          <w:sz w:val="28"/>
          <w:szCs w:val="28"/>
          <w:rtl/>
          <w:lang w:bidi="ar-EG"/>
        </w:rPr>
        <w:t>قياس أثر توظيف أدوات الذكاء الاصطناعي والمؤشرات الذكية في تطوير كفاءة ممارسات إدارة الموارد البشرية وتحسين جودة القرارات الإدارية</w:t>
      </w:r>
      <w:r w:rsidRPr="00F64210">
        <w:rPr>
          <w:rFonts w:ascii="Sakkal Majalla" w:hAnsi="Sakkal Majalla" w:cs="Sakkal Majalla"/>
          <w:sz w:val="28"/>
          <w:szCs w:val="28"/>
          <w:rtl/>
          <w:lang w:bidi="ar-EG"/>
        </w:rPr>
        <w:t xml:space="preserve"> في شركات القطاع السياحي في المملكة العربية السعودية.</w:t>
      </w:r>
    </w:p>
    <w:p w14:paraId="78646BB0" w14:textId="1953F1E2" w:rsidR="00D3635C" w:rsidRDefault="00551712" w:rsidP="00D3635C">
      <w:pPr>
        <w:pStyle w:val="a5"/>
        <w:bidi/>
        <w:jc w:val="lowKashida"/>
        <w:rPr>
          <w:rFonts w:ascii="Sakkal Majalla" w:hAnsi="Sakkal Majalla" w:cs="Sakkal Majalla"/>
          <w:b/>
          <w:bCs/>
          <w:sz w:val="28"/>
          <w:szCs w:val="28"/>
          <w:rtl/>
          <w:lang w:bidi="ar-EG"/>
        </w:rPr>
      </w:pPr>
      <w:r w:rsidRPr="00F71CAF">
        <w:rPr>
          <w:rFonts w:ascii="Sakkal Majalla" w:hAnsi="Sakkal Majalla" w:cs="Sakkal Majalla"/>
          <w:b/>
          <w:bCs/>
          <w:sz w:val="28"/>
          <w:szCs w:val="28"/>
          <w:rtl/>
          <w:lang w:bidi="ar-EG"/>
        </w:rPr>
        <w:t>صياغة مشكلة الدراسة</w:t>
      </w:r>
      <w:r w:rsidR="00BD59CF">
        <w:rPr>
          <w:rFonts w:ascii="Sakkal Majalla" w:hAnsi="Sakkal Majalla" w:cs="Sakkal Majalla" w:hint="cs"/>
          <w:b/>
          <w:bCs/>
          <w:sz w:val="28"/>
          <w:szCs w:val="28"/>
          <w:rtl/>
          <w:lang w:bidi="ar-EG"/>
        </w:rPr>
        <w:t xml:space="preserve"> : </w:t>
      </w:r>
      <w:r w:rsidR="00AE7866" w:rsidRPr="00AE7866">
        <w:rPr>
          <w:rFonts w:ascii="Sakkal Majalla" w:hAnsi="Sakkal Majalla" w:cs="Sakkal Majalla"/>
          <w:sz w:val="28"/>
          <w:szCs w:val="28"/>
          <w:rtl/>
          <w:lang w:bidi="ar-EG"/>
        </w:rPr>
        <w:t>ومن هنا تُطرح مشكلة الدراسة في السؤال الرئيس</w:t>
      </w:r>
      <w:r w:rsidR="00DE0E33">
        <w:rPr>
          <w:rFonts w:ascii="Sakkal Majalla" w:hAnsi="Sakkal Majalla" w:cs="Sakkal Majalla" w:hint="cs"/>
          <w:sz w:val="28"/>
          <w:szCs w:val="28"/>
          <w:rtl/>
          <w:lang w:bidi="ar-EG"/>
        </w:rPr>
        <w:t xml:space="preserve">ي، </w:t>
      </w:r>
      <w:r w:rsidRPr="00F71CAF">
        <w:rPr>
          <w:rFonts w:ascii="Sakkal Majalla" w:hAnsi="Sakkal Majalla" w:cs="Sakkal Majalla"/>
          <w:sz w:val="28"/>
          <w:szCs w:val="28"/>
          <w:rtl/>
          <w:lang w:bidi="ar-EG"/>
        </w:rPr>
        <w:t>ما أثر توظيف أدوات الذكاء الاصطناعي في إدارة الموارد البشرية على كفاءة وفاعلية العمليات الإدارية</w:t>
      </w:r>
      <w:r>
        <w:rPr>
          <w:rFonts w:ascii="Sakkal Majalla" w:hAnsi="Sakkal Majalla" w:cs="Sakkal Majalla" w:hint="cs"/>
          <w:sz w:val="28"/>
          <w:szCs w:val="28"/>
          <w:rtl/>
          <w:lang w:bidi="ar-EG"/>
        </w:rPr>
        <w:t xml:space="preserve"> والتشغيلية</w:t>
      </w:r>
      <w:r w:rsidRPr="00F71CAF">
        <w:rPr>
          <w:rFonts w:ascii="Sakkal Majalla" w:hAnsi="Sakkal Majalla" w:cs="Sakkal Majalla"/>
          <w:sz w:val="28"/>
          <w:szCs w:val="28"/>
          <w:rtl/>
          <w:lang w:bidi="ar-EG"/>
        </w:rPr>
        <w:t xml:space="preserve"> المتعلقة بالموارد البشرية؟</w:t>
      </w:r>
    </w:p>
    <w:p w14:paraId="0DA92E96" w14:textId="77777777" w:rsidR="005D260F" w:rsidRPr="00BD59CF" w:rsidRDefault="005D260F" w:rsidP="005D260F">
      <w:pPr>
        <w:pStyle w:val="a5"/>
        <w:bidi/>
        <w:jc w:val="lowKashida"/>
        <w:rPr>
          <w:rFonts w:ascii="Sakkal Majalla" w:hAnsi="Sakkal Majalla" w:cs="Sakkal Majalla"/>
          <w:b/>
          <w:bCs/>
          <w:sz w:val="28"/>
          <w:szCs w:val="28"/>
          <w:rtl/>
          <w:lang w:bidi="ar-EG"/>
        </w:rPr>
      </w:pPr>
    </w:p>
    <w:p w14:paraId="78011A4E" w14:textId="117BAE6A" w:rsidR="001075CC" w:rsidRPr="00BD59CF" w:rsidRDefault="00C80E5A" w:rsidP="00D3635C">
      <w:pPr>
        <w:pStyle w:val="a5"/>
        <w:bidi/>
        <w:spacing w:line="276" w:lineRule="auto"/>
        <w:jc w:val="lowKashida"/>
        <w:outlineLvl w:val="1"/>
        <w:rPr>
          <w:rFonts w:ascii="Sakkal Majalla" w:hAnsi="Sakkal Majalla" w:cs="Sakkal Majalla"/>
          <w:sz w:val="32"/>
          <w:szCs w:val="32"/>
          <w:rtl/>
          <w:lang w:bidi="ar-EG"/>
        </w:rPr>
      </w:pPr>
      <w:bookmarkStart w:id="13" w:name="_Toc223231665"/>
      <w:bookmarkStart w:id="14" w:name="_Toc224616705"/>
      <w:r>
        <w:rPr>
          <w:rFonts w:ascii="Sakkal Majalla" w:hAnsi="Sakkal Majalla" w:cs="Sakkal Majalla"/>
          <w:b/>
          <w:bCs/>
          <w:sz w:val="32"/>
          <w:szCs w:val="32"/>
          <w:u w:val="single"/>
        </w:rPr>
        <w:lastRenderedPageBreak/>
        <w:t>1.3</w:t>
      </w:r>
      <w:r>
        <w:rPr>
          <w:rFonts w:ascii="Sakkal Majalla" w:hAnsi="Sakkal Majalla" w:cs="Sakkal Majalla" w:hint="cs"/>
          <w:b/>
          <w:bCs/>
          <w:sz w:val="32"/>
          <w:szCs w:val="32"/>
          <w:u w:val="single"/>
          <w:rtl/>
        </w:rPr>
        <w:t xml:space="preserve"> </w:t>
      </w:r>
      <w:r w:rsidR="00A74F76" w:rsidRPr="00BD59CF">
        <w:rPr>
          <w:rFonts w:ascii="Sakkal Majalla" w:hAnsi="Sakkal Majalla" w:cs="Sakkal Majalla"/>
          <w:b/>
          <w:bCs/>
          <w:sz w:val="32"/>
          <w:szCs w:val="32"/>
          <w:u w:val="single"/>
          <w:rtl/>
        </w:rPr>
        <w:t>أهمية الدراس</w:t>
      </w:r>
      <w:r w:rsidR="00A74F76" w:rsidRPr="00BD59CF">
        <w:rPr>
          <w:rFonts w:ascii="Sakkal Majalla" w:hAnsi="Sakkal Majalla" w:cs="Sakkal Majalla" w:hint="cs"/>
          <w:b/>
          <w:bCs/>
          <w:sz w:val="32"/>
          <w:szCs w:val="32"/>
          <w:u w:val="single"/>
          <w:rtl/>
        </w:rPr>
        <w:t>ة:</w:t>
      </w:r>
      <w:bookmarkEnd w:id="13"/>
      <w:bookmarkEnd w:id="14"/>
    </w:p>
    <w:p w14:paraId="45F424DA" w14:textId="21802B91" w:rsidR="00D048F4" w:rsidRDefault="00D048F4" w:rsidP="00D3635C">
      <w:pPr>
        <w:pStyle w:val="a5"/>
        <w:numPr>
          <w:ilvl w:val="0"/>
          <w:numId w:val="5"/>
        </w:numPr>
        <w:bidi/>
        <w:spacing w:line="276" w:lineRule="auto"/>
        <w:ind w:left="714" w:hanging="357"/>
        <w:jc w:val="lowKashida"/>
        <w:outlineLvl w:val="2"/>
        <w:rPr>
          <w:rFonts w:ascii="Sakkal Majalla" w:hAnsi="Sakkal Majalla" w:cs="Sakkal Majalla"/>
          <w:b/>
          <w:bCs/>
          <w:sz w:val="28"/>
          <w:szCs w:val="28"/>
          <w:lang w:bidi="ar-EG"/>
        </w:rPr>
      </w:pPr>
      <w:bookmarkStart w:id="15" w:name="_Toc223231666"/>
      <w:bookmarkStart w:id="16" w:name="_Toc224616706"/>
      <w:r w:rsidRPr="00D048F4">
        <w:rPr>
          <w:rFonts w:ascii="Sakkal Majalla" w:hAnsi="Sakkal Majalla" w:cs="Sakkal Majalla"/>
          <w:b/>
          <w:bCs/>
          <w:sz w:val="28"/>
          <w:szCs w:val="28"/>
          <w:rtl/>
          <w:lang w:bidi="ar-EG"/>
        </w:rPr>
        <w:t>الأهمية النظرية</w:t>
      </w:r>
      <w:bookmarkEnd w:id="15"/>
      <w:bookmarkEnd w:id="16"/>
    </w:p>
    <w:p w14:paraId="3B1D83B8" w14:textId="5A902D3E" w:rsidR="002D5B26" w:rsidRDefault="002D5B26" w:rsidP="002D5B26">
      <w:pPr>
        <w:pStyle w:val="a5"/>
        <w:bidi/>
        <w:jc w:val="lowKashida"/>
        <w:rPr>
          <w:rFonts w:ascii="Sakkal Majalla" w:hAnsi="Sakkal Majalla" w:cs="Sakkal Majalla"/>
          <w:sz w:val="28"/>
          <w:szCs w:val="28"/>
          <w:rtl/>
          <w:lang w:bidi="ar-EG"/>
        </w:rPr>
      </w:pPr>
      <w:r w:rsidRPr="002D5B26">
        <w:rPr>
          <w:rFonts w:ascii="Sakkal Majalla" w:hAnsi="Sakkal Majalla" w:cs="Sakkal Majalla"/>
          <w:sz w:val="28"/>
          <w:szCs w:val="28"/>
          <w:rtl/>
          <w:lang w:bidi="ar-EG"/>
        </w:rPr>
        <w:t xml:space="preserve">تتمثل الأهمية </w:t>
      </w:r>
      <w:r>
        <w:rPr>
          <w:rFonts w:ascii="Sakkal Majalla" w:hAnsi="Sakkal Majalla" w:cs="Sakkal Majalla" w:hint="cs"/>
          <w:sz w:val="28"/>
          <w:szCs w:val="28"/>
          <w:rtl/>
          <w:lang w:bidi="ar-EG"/>
        </w:rPr>
        <w:t>النظرية</w:t>
      </w:r>
      <w:r w:rsidRPr="002D5B26">
        <w:rPr>
          <w:rFonts w:ascii="Sakkal Majalla" w:hAnsi="Sakkal Majalla" w:cs="Sakkal Majalla"/>
          <w:sz w:val="28"/>
          <w:szCs w:val="28"/>
          <w:rtl/>
          <w:lang w:bidi="ar-EG"/>
        </w:rPr>
        <w:t xml:space="preserve"> للدراسة في تقديم نتائج وتوصيات يمكن أن تستفيد منها </w:t>
      </w:r>
      <w:r>
        <w:rPr>
          <w:rFonts w:ascii="Sakkal Majalla" w:hAnsi="Sakkal Majalla" w:cs="Sakkal Majalla" w:hint="cs"/>
          <w:sz w:val="28"/>
          <w:szCs w:val="28"/>
          <w:rtl/>
          <w:lang w:bidi="ar-EG"/>
        </w:rPr>
        <w:t>المؤسسات والشركات</w:t>
      </w:r>
      <w:r w:rsidRPr="002D5B26">
        <w:rPr>
          <w:rFonts w:ascii="Sakkal Majalla" w:hAnsi="Sakkal Majalla" w:cs="Sakkal Majalla"/>
          <w:sz w:val="28"/>
          <w:szCs w:val="28"/>
          <w:rtl/>
          <w:lang w:bidi="ar-EG"/>
        </w:rPr>
        <w:t xml:space="preserve"> العاملة في القطاع السياحي في المملكة العربية السعودية، وذلك من خلال توضيح الدور الذي يمكن أن تلعبه أدوات الذكاء الاصطناعي والمؤشرات الذكية في تحسين ممارسات إدارة الموارد البشرية وتعزيز جودة القرارات الإدارية، بما </w:t>
      </w:r>
      <w:r>
        <w:rPr>
          <w:rFonts w:ascii="Sakkal Majalla" w:hAnsi="Sakkal Majalla" w:cs="Sakkal Majalla" w:hint="cs"/>
          <w:sz w:val="28"/>
          <w:szCs w:val="28"/>
          <w:rtl/>
          <w:lang w:bidi="ar-EG"/>
        </w:rPr>
        <w:t>يساعد</w:t>
      </w:r>
      <w:r w:rsidRPr="002D5B26">
        <w:rPr>
          <w:rFonts w:ascii="Sakkal Majalla" w:hAnsi="Sakkal Majalla" w:cs="Sakkal Majalla"/>
          <w:sz w:val="28"/>
          <w:szCs w:val="28"/>
          <w:rtl/>
          <w:lang w:bidi="ar-EG"/>
        </w:rPr>
        <w:t xml:space="preserve"> في رفع كفاءة الأداء التنظيمي وتحقيق الميزة التنافسية.</w:t>
      </w:r>
    </w:p>
    <w:p w14:paraId="293FAB9F" w14:textId="303DD730" w:rsidR="002D5B26" w:rsidRPr="002D5B26" w:rsidRDefault="002D5B26" w:rsidP="002D5B26">
      <w:pPr>
        <w:pStyle w:val="p1"/>
        <w:bidi/>
        <w:spacing w:before="0" w:beforeAutospacing="0" w:after="0" w:afterAutospacing="0"/>
        <w:rPr>
          <w:rFonts w:ascii="Sakkal Majalla" w:hAnsi="Sakkal Majalla" w:cs="Sakkal Majalla"/>
          <w:sz w:val="28"/>
          <w:szCs w:val="28"/>
        </w:rPr>
      </w:pPr>
      <w:r>
        <w:rPr>
          <w:rFonts w:ascii="Sakkal Majalla" w:hAnsi="Sakkal Majalla" w:cs="Sakkal Majalla" w:hint="cs"/>
          <w:sz w:val="28"/>
          <w:szCs w:val="28"/>
          <w:rtl/>
          <w:lang w:bidi="ar-EG"/>
        </w:rPr>
        <w:t>الأهمية النظرية الفرعية للدراسة</w:t>
      </w:r>
      <w:r w:rsidRPr="00805ED7">
        <w:rPr>
          <w:rFonts w:ascii="Sakkal Majalla" w:hAnsi="Sakkal Majalla" w:cs="Sakkal Majalla" w:hint="cs"/>
          <w:sz w:val="28"/>
          <w:szCs w:val="28"/>
          <w:rtl/>
          <w:lang w:bidi="ar-EG"/>
        </w:rPr>
        <w:t xml:space="preserve">: </w:t>
      </w:r>
    </w:p>
    <w:p w14:paraId="0473AE79" w14:textId="0A3418DD" w:rsidR="00AA1464" w:rsidRPr="00AA1464" w:rsidRDefault="00AA1464" w:rsidP="00AA1464">
      <w:pPr>
        <w:pStyle w:val="p1"/>
        <w:numPr>
          <w:ilvl w:val="0"/>
          <w:numId w:val="14"/>
        </w:numPr>
        <w:bidi/>
        <w:jc w:val="lowKashida"/>
        <w:rPr>
          <w:rFonts w:ascii="Sakkal Majalla" w:hAnsi="Sakkal Majalla" w:cs="Sakkal Majalla"/>
          <w:sz w:val="28"/>
          <w:szCs w:val="28"/>
          <w:lang w:bidi="ar-EG"/>
        </w:rPr>
      </w:pPr>
      <w:r w:rsidRPr="00AA1464">
        <w:rPr>
          <w:rFonts w:ascii="Sakkal Majalla" w:hAnsi="Sakkal Majalla" w:cs="Sakkal Majalla"/>
          <w:sz w:val="28"/>
          <w:szCs w:val="28"/>
          <w:rtl/>
          <w:lang w:bidi="ar-EG"/>
        </w:rPr>
        <w:t>الإسهام في إثراء الأدبيات العلمية المتعلقة بمجال الذكاء الاصطناعي وتطبيقاته في إدارة الموارد البشرية، حيث تتناول الدراسة العلاقة بين تكنولوجيا</w:t>
      </w:r>
      <w:r>
        <w:rPr>
          <w:rFonts w:ascii="Sakkal Majalla" w:hAnsi="Sakkal Majalla" w:cs="Sakkal Majalla" w:hint="cs"/>
          <w:sz w:val="28"/>
          <w:szCs w:val="28"/>
          <w:rtl/>
          <w:lang w:bidi="ar-EG"/>
        </w:rPr>
        <w:t xml:space="preserve"> المعلومات</w:t>
      </w:r>
      <w:r w:rsidRPr="00AA1464">
        <w:rPr>
          <w:rFonts w:ascii="Sakkal Majalla" w:hAnsi="Sakkal Majalla" w:cs="Sakkal Majalla"/>
          <w:sz w:val="28"/>
          <w:szCs w:val="28"/>
          <w:rtl/>
          <w:lang w:bidi="ar-EG"/>
        </w:rPr>
        <w:t xml:space="preserve"> الحديثة وكفاءة العمليات الإدارية.</w:t>
      </w:r>
    </w:p>
    <w:p w14:paraId="64F90776" w14:textId="60090F12" w:rsidR="00AA1464" w:rsidRPr="00AA1464" w:rsidRDefault="00AA1464" w:rsidP="00AA1464">
      <w:pPr>
        <w:pStyle w:val="p1"/>
        <w:numPr>
          <w:ilvl w:val="0"/>
          <w:numId w:val="14"/>
        </w:numPr>
        <w:bidi/>
        <w:jc w:val="lowKashida"/>
        <w:rPr>
          <w:rFonts w:ascii="Sakkal Majalla" w:hAnsi="Sakkal Majalla" w:cs="Sakkal Majalla"/>
          <w:sz w:val="28"/>
          <w:szCs w:val="28"/>
          <w:rtl/>
          <w:lang w:bidi="ar-EG"/>
        </w:rPr>
      </w:pPr>
      <w:r w:rsidRPr="00AA1464">
        <w:rPr>
          <w:rFonts w:ascii="Sakkal Majalla" w:hAnsi="Sakkal Majalla" w:cs="Sakkal Majalla"/>
          <w:sz w:val="28"/>
          <w:szCs w:val="28"/>
          <w:rtl/>
          <w:lang w:bidi="ar-EG"/>
        </w:rPr>
        <w:t xml:space="preserve">سد فجوة بحثية قائمة في الدراسات </w:t>
      </w:r>
      <w:r w:rsidR="00470E6C">
        <w:rPr>
          <w:rFonts w:ascii="Sakkal Majalla" w:hAnsi="Sakkal Majalla" w:cs="Sakkal Majalla" w:hint="cs"/>
          <w:sz w:val="28"/>
          <w:szCs w:val="28"/>
          <w:rtl/>
          <w:lang w:bidi="ar-EG"/>
        </w:rPr>
        <w:t>السعودية</w:t>
      </w:r>
      <w:r w:rsidRPr="00AA1464">
        <w:rPr>
          <w:rFonts w:ascii="Sakkal Majalla" w:hAnsi="Sakkal Majalla" w:cs="Sakkal Majalla"/>
          <w:sz w:val="28"/>
          <w:szCs w:val="28"/>
          <w:rtl/>
          <w:lang w:bidi="ar-EG"/>
        </w:rPr>
        <w:t xml:space="preserve"> التي لا تزال محدودة في موضوع قياس الأثر الفعلي لتطبيق أدوات الذكاء الاصطناعي داخل بيئات</w:t>
      </w:r>
      <w:r w:rsidR="00A7132B">
        <w:rPr>
          <w:rFonts w:ascii="Sakkal Majalla" w:hAnsi="Sakkal Majalla" w:cs="Sakkal Majalla" w:hint="cs"/>
          <w:sz w:val="28"/>
          <w:szCs w:val="28"/>
          <w:rtl/>
          <w:lang w:bidi="ar-EG"/>
        </w:rPr>
        <w:t xml:space="preserve"> إدارة</w:t>
      </w:r>
      <w:r w:rsidRPr="00AA1464">
        <w:rPr>
          <w:rFonts w:ascii="Sakkal Majalla" w:hAnsi="Sakkal Majalla" w:cs="Sakkal Majalla"/>
          <w:sz w:val="28"/>
          <w:szCs w:val="28"/>
          <w:rtl/>
          <w:lang w:bidi="ar-EG"/>
        </w:rPr>
        <w:t xml:space="preserve"> الموارد البشرية.</w:t>
      </w:r>
    </w:p>
    <w:p w14:paraId="210D4BDE" w14:textId="248D4F17" w:rsidR="002D5B26" w:rsidRPr="005D260F" w:rsidRDefault="00AA1464" w:rsidP="005D260F">
      <w:pPr>
        <w:pStyle w:val="p1"/>
        <w:numPr>
          <w:ilvl w:val="0"/>
          <w:numId w:val="14"/>
        </w:numPr>
        <w:bidi/>
        <w:jc w:val="lowKashida"/>
        <w:rPr>
          <w:rFonts w:ascii="Sakkal Majalla" w:hAnsi="Sakkal Majalla" w:cs="Sakkal Majalla"/>
          <w:sz w:val="28"/>
          <w:szCs w:val="28"/>
          <w:rtl/>
          <w:lang w:bidi="ar-EG"/>
        </w:rPr>
      </w:pPr>
      <w:r w:rsidRPr="00AA1464">
        <w:rPr>
          <w:rFonts w:ascii="Sakkal Majalla" w:hAnsi="Sakkal Majalla" w:cs="Sakkal Majalla"/>
          <w:sz w:val="28"/>
          <w:szCs w:val="28"/>
          <w:rtl/>
          <w:lang w:bidi="ar-EG"/>
        </w:rPr>
        <w:t>تقديم إطار نظري شامل يجمع بين المفاهيم الحديثة للذكاء الاصطناعي ونماذج التطوير الإداري، مما يهيئ قاعدة يمكن الاعتماد عليها في بحوث مستقبلية.</w:t>
      </w:r>
    </w:p>
    <w:p w14:paraId="52AB80C2" w14:textId="07424459" w:rsidR="00D048F4" w:rsidRDefault="00D048F4" w:rsidP="00C63E22">
      <w:pPr>
        <w:pStyle w:val="a5"/>
        <w:numPr>
          <w:ilvl w:val="0"/>
          <w:numId w:val="5"/>
        </w:numPr>
        <w:bidi/>
        <w:ind w:left="714" w:hanging="357"/>
        <w:jc w:val="lowKashida"/>
        <w:outlineLvl w:val="2"/>
        <w:rPr>
          <w:rFonts w:ascii="Sakkal Majalla" w:hAnsi="Sakkal Majalla" w:cs="Sakkal Majalla"/>
          <w:b/>
          <w:bCs/>
          <w:sz w:val="28"/>
          <w:szCs w:val="28"/>
          <w:lang w:bidi="ar-EG"/>
        </w:rPr>
      </w:pPr>
      <w:bookmarkStart w:id="17" w:name="_Toc223231667"/>
      <w:bookmarkStart w:id="18" w:name="_Toc224616707"/>
      <w:r w:rsidRPr="00D048F4">
        <w:rPr>
          <w:rFonts w:ascii="Sakkal Majalla" w:hAnsi="Sakkal Majalla" w:cs="Sakkal Majalla"/>
          <w:b/>
          <w:bCs/>
          <w:sz w:val="28"/>
          <w:szCs w:val="28"/>
          <w:rtl/>
          <w:lang w:bidi="ar-EG"/>
        </w:rPr>
        <w:t xml:space="preserve">الأهمية </w:t>
      </w:r>
      <w:bookmarkEnd w:id="17"/>
      <w:r w:rsidR="00D34FE3">
        <w:rPr>
          <w:rFonts w:ascii="Sakkal Majalla" w:hAnsi="Sakkal Majalla" w:cs="Sakkal Majalla" w:hint="cs"/>
          <w:b/>
          <w:bCs/>
          <w:sz w:val="28"/>
          <w:szCs w:val="28"/>
          <w:rtl/>
          <w:lang w:bidi="ar-EG"/>
        </w:rPr>
        <w:t>التطبيقية</w:t>
      </w:r>
      <w:bookmarkEnd w:id="18"/>
      <w:r w:rsidR="00D34FE3">
        <w:rPr>
          <w:rFonts w:ascii="Sakkal Majalla" w:hAnsi="Sakkal Majalla" w:cs="Sakkal Majalla" w:hint="cs"/>
          <w:b/>
          <w:bCs/>
          <w:sz w:val="28"/>
          <w:szCs w:val="28"/>
          <w:rtl/>
          <w:lang w:bidi="ar-EG"/>
        </w:rPr>
        <w:t xml:space="preserve"> </w:t>
      </w:r>
    </w:p>
    <w:p w14:paraId="4F4B0E17" w14:textId="7648E151" w:rsidR="003B2DE1" w:rsidRDefault="003B2DE1" w:rsidP="003B2DE1">
      <w:pPr>
        <w:pStyle w:val="p1"/>
        <w:bidi/>
        <w:jc w:val="lowKashida"/>
        <w:rPr>
          <w:rtl/>
        </w:rPr>
      </w:pPr>
      <w:r w:rsidRPr="003B2DE1">
        <w:rPr>
          <w:rFonts w:ascii="Sakkal Majalla" w:hAnsi="Sakkal Majalla" w:cs="Sakkal Majalla"/>
          <w:sz w:val="28"/>
          <w:szCs w:val="28"/>
          <w:rtl/>
          <w:lang w:bidi="ar-EG"/>
        </w:rPr>
        <w:t>تنبع الأهمية العلمية لهذه الدراسة من تناولها لموضوع حديث نسبياً يتمثل في استخدام أدوات الذكاء الاصطناعي والمؤشرات الذكية في إدارة الموارد البشرية، حيث تس</w:t>
      </w:r>
      <w:r w:rsidR="005919A1">
        <w:rPr>
          <w:rFonts w:ascii="Sakkal Majalla" w:hAnsi="Sakkal Majalla" w:cs="Sakkal Majalla" w:hint="cs"/>
          <w:sz w:val="28"/>
          <w:szCs w:val="28"/>
          <w:rtl/>
          <w:lang w:bidi="ar-EG"/>
        </w:rPr>
        <w:t>ا</w:t>
      </w:r>
      <w:r w:rsidRPr="003B2DE1">
        <w:rPr>
          <w:rFonts w:ascii="Sakkal Majalla" w:hAnsi="Sakkal Majalla" w:cs="Sakkal Majalla"/>
          <w:sz w:val="28"/>
          <w:szCs w:val="28"/>
          <w:rtl/>
          <w:lang w:bidi="ar-EG"/>
        </w:rPr>
        <w:t>هم هذه الدراسة في إثراء الأدبيات العلمية المتعلقة بتطبيقات الذكاء الاصطناعي في مجال الموارد البشرية، كما تقدم إطاراً نظرياً يوضح العلاقة بين استخدام التقنيات الذكية وتحسين كفاءة الأداء الإداري وجودة القرارات</w:t>
      </w:r>
      <w:r>
        <w:rPr>
          <w:rtl/>
        </w:rPr>
        <w:t>.</w:t>
      </w:r>
    </w:p>
    <w:p w14:paraId="1E3B2924" w14:textId="4466DC42" w:rsidR="003B2DE1" w:rsidRPr="003B2DE1" w:rsidRDefault="003B2DE1" w:rsidP="003B2DE1">
      <w:pPr>
        <w:pStyle w:val="p1"/>
        <w:bidi/>
        <w:spacing w:before="240" w:beforeAutospacing="0" w:after="240" w:afterAutospacing="0"/>
        <w:rPr>
          <w:rFonts w:ascii="Sakkal Majalla" w:hAnsi="Sakkal Majalla" w:cs="Sakkal Majalla"/>
          <w:sz w:val="28"/>
          <w:szCs w:val="28"/>
        </w:rPr>
      </w:pPr>
      <w:r>
        <w:rPr>
          <w:rFonts w:ascii="Sakkal Majalla" w:hAnsi="Sakkal Majalla" w:cs="Sakkal Majalla" w:hint="cs"/>
          <w:sz w:val="28"/>
          <w:szCs w:val="28"/>
          <w:rtl/>
          <w:lang w:bidi="ar-EG"/>
        </w:rPr>
        <w:t>الأهمية العلمية الفرعية للدراسة</w:t>
      </w:r>
      <w:r w:rsidRPr="00805ED7">
        <w:rPr>
          <w:rFonts w:ascii="Sakkal Majalla" w:hAnsi="Sakkal Majalla" w:cs="Sakkal Majalla" w:hint="cs"/>
          <w:sz w:val="28"/>
          <w:szCs w:val="28"/>
          <w:rtl/>
          <w:lang w:bidi="ar-EG"/>
        </w:rPr>
        <w:t xml:space="preserve">: </w:t>
      </w:r>
    </w:p>
    <w:p w14:paraId="23996A65" w14:textId="16F15EBF" w:rsidR="00AA1464" w:rsidRPr="00AA1464" w:rsidRDefault="00AA1464" w:rsidP="003B2DE1">
      <w:pPr>
        <w:pStyle w:val="p1"/>
        <w:numPr>
          <w:ilvl w:val="0"/>
          <w:numId w:val="14"/>
        </w:numPr>
        <w:bidi/>
        <w:spacing w:before="240" w:beforeAutospacing="0" w:after="240" w:afterAutospacing="0"/>
        <w:jc w:val="lowKashida"/>
        <w:rPr>
          <w:rFonts w:ascii="Sakkal Majalla" w:hAnsi="Sakkal Majalla" w:cs="Sakkal Majalla"/>
          <w:sz w:val="28"/>
          <w:szCs w:val="28"/>
          <w:lang w:bidi="ar-EG"/>
        </w:rPr>
      </w:pPr>
      <w:r w:rsidRPr="00AA1464">
        <w:rPr>
          <w:rFonts w:ascii="Sakkal Majalla" w:hAnsi="Sakkal Majalla" w:cs="Sakkal Majalla"/>
          <w:sz w:val="28"/>
          <w:szCs w:val="28"/>
          <w:rtl/>
          <w:lang w:bidi="ar-EG"/>
        </w:rPr>
        <w:t>دعم صناع القرار والمديرين في فهم كيفية الاستفادة المثلى من أدوات الذكاء الاصطناعي لتحسين الأداء وتطوير العمليات اليومية</w:t>
      </w:r>
      <w:r w:rsidR="00697978">
        <w:rPr>
          <w:rFonts w:ascii="Sakkal Majalla" w:hAnsi="Sakkal Majalla" w:cs="Sakkal Majalla" w:hint="cs"/>
          <w:sz w:val="28"/>
          <w:szCs w:val="28"/>
          <w:rtl/>
          <w:lang w:bidi="ar-EG"/>
        </w:rPr>
        <w:t xml:space="preserve"> التشغيلية</w:t>
      </w:r>
      <w:r w:rsidRPr="00AA1464">
        <w:rPr>
          <w:rFonts w:ascii="Sakkal Majalla" w:hAnsi="Sakkal Majalla" w:cs="Sakkal Majalla"/>
          <w:sz w:val="28"/>
          <w:szCs w:val="28"/>
          <w:rtl/>
          <w:lang w:bidi="ar-EG"/>
        </w:rPr>
        <w:t xml:space="preserve"> في الموارد البشرية.</w:t>
      </w:r>
    </w:p>
    <w:p w14:paraId="4F936966" w14:textId="313279EE" w:rsidR="00AA1464" w:rsidRPr="00AA1464" w:rsidRDefault="00AA1464" w:rsidP="003B2DE1">
      <w:pPr>
        <w:pStyle w:val="p1"/>
        <w:numPr>
          <w:ilvl w:val="0"/>
          <w:numId w:val="14"/>
        </w:numPr>
        <w:bidi/>
        <w:spacing w:after="240" w:afterAutospacing="0"/>
        <w:jc w:val="lowKashida"/>
        <w:rPr>
          <w:rFonts w:ascii="Sakkal Majalla" w:hAnsi="Sakkal Majalla" w:cs="Sakkal Majalla"/>
          <w:sz w:val="28"/>
          <w:szCs w:val="28"/>
          <w:rtl/>
          <w:lang w:bidi="ar-EG"/>
        </w:rPr>
      </w:pPr>
      <w:r w:rsidRPr="00AA1464">
        <w:rPr>
          <w:rFonts w:ascii="Sakkal Majalla" w:hAnsi="Sakkal Majalla" w:cs="Sakkal Majalla"/>
          <w:sz w:val="28"/>
          <w:szCs w:val="28"/>
          <w:rtl/>
          <w:lang w:bidi="ar-EG"/>
        </w:rPr>
        <w:t>رفع كفاءة العمليات الإدارية مثل الاستقطاب</w:t>
      </w:r>
      <w:r w:rsidR="00697978">
        <w:rPr>
          <w:rFonts w:ascii="Sakkal Majalla" w:hAnsi="Sakkal Majalla" w:cs="Sakkal Majalla" w:hint="cs"/>
          <w:sz w:val="28"/>
          <w:szCs w:val="28"/>
          <w:rtl/>
          <w:lang w:bidi="ar-EG"/>
        </w:rPr>
        <w:t xml:space="preserve"> و</w:t>
      </w:r>
      <w:r w:rsidRPr="00AA1464">
        <w:rPr>
          <w:rFonts w:ascii="Sakkal Majalla" w:hAnsi="Sakkal Majalla" w:cs="Sakkal Majalla"/>
          <w:sz w:val="28"/>
          <w:szCs w:val="28"/>
          <w:rtl/>
          <w:lang w:bidi="ar-EG"/>
        </w:rPr>
        <w:t xml:space="preserve">الاختيار، تقييم الأداء، التدريب، وإدارة المواهب </w:t>
      </w:r>
      <w:r w:rsidR="00A7132B">
        <w:rPr>
          <w:rFonts w:ascii="Sakkal Majalla" w:hAnsi="Sakkal Majalla" w:cs="Sakkal Majalla" w:hint="cs"/>
          <w:sz w:val="28"/>
          <w:szCs w:val="28"/>
          <w:rtl/>
          <w:lang w:bidi="ar-EG"/>
        </w:rPr>
        <w:t>من خلال</w:t>
      </w:r>
      <w:r w:rsidRPr="00AA1464">
        <w:rPr>
          <w:rFonts w:ascii="Sakkal Majalla" w:hAnsi="Sakkal Majalla" w:cs="Sakkal Majalla"/>
          <w:sz w:val="28"/>
          <w:szCs w:val="28"/>
          <w:rtl/>
          <w:lang w:bidi="ar-EG"/>
        </w:rPr>
        <w:t xml:space="preserve"> تسليط الضوء على جوانب القوة التي تقدمها </w:t>
      </w:r>
      <w:r w:rsidR="00A7132B">
        <w:rPr>
          <w:rFonts w:ascii="Sakkal Majalla" w:hAnsi="Sakkal Majalla" w:cs="Sakkal Majalla" w:hint="cs"/>
          <w:sz w:val="28"/>
          <w:szCs w:val="28"/>
          <w:rtl/>
          <w:lang w:bidi="ar-EG"/>
        </w:rPr>
        <w:t>أدوات الذكاء الاصطناعي</w:t>
      </w:r>
      <w:r w:rsidRPr="00AA1464">
        <w:rPr>
          <w:rFonts w:ascii="Sakkal Majalla" w:hAnsi="Sakkal Majalla" w:cs="Sakkal Majalla"/>
          <w:sz w:val="28"/>
          <w:szCs w:val="28"/>
          <w:rtl/>
          <w:lang w:bidi="ar-EG"/>
        </w:rPr>
        <w:t>.</w:t>
      </w:r>
    </w:p>
    <w:p w14:paraId="4AF4A87D" w14:textId="5BD605B2" w:rsidR="00AA1464" w:rsidRPr="00AA1464" w:rsidRDefault="00AA1464" w:rsidP="003B2DE1">
      <w:pPr>
        <w:pStyle w:val="p1"/>
        <w:numPr>
          <w:ilvl w:val="0"/>
          <w:numId w:val="14"/>
        </w:numPr>
        <w:bidi/>
        <w:spacing w:after="240" w:afterAutospacing="0"/>
        <w:jc w:val="lowKashida"/>
        <w:rPr>
          <w:rFonts w:ascii="Sakkal Majalla" w:hAnsi="Sakkal Majalla" w:cs="Sakkal Majalla"/>
          <w:sz w:val="28"/>
          <w:szCs w:val="28"/>
          <w:rtl/>
          <w:lang w:bidi="ar-EG"/>
        </w:rPr>
      </w:pPr>
      <w:r w:rsidRPr="00AA1464">
        <w:rPr>
          <w:rFonts w:ascii="Sakkal Majalla" w:hAnsi="Sakkal Majalla" w:cs="Sakkal Majalla"/>
          <w:sz w:val="28"/>
          <w:szCs w:val="28"/>
          <w:rtl/>
          <w:lang w:bidi="ar-EG"/>
        </w:rPr>
        <w:t>تحديد التحديات التنظيمية والتقنية التي تواجه تطبيق الذكاء الاصطناعي، مما يساعد المنظمات على تهيئة البنية التحتية الرقمية</w:t>
      </w:r>
      <w:r w:rsidR="00697978">
        <w:rPr>
          <w:rFonts w:ascii="Sakkal Majalla" w:hAnsi="Sakkal Majalla" w:cs="Sakkal Majalla" w:hint="cs"/>
          <w:sz w:val="28"/>
          <w:szCs w:val="28"/>
          <w:rtl/>
          <w:lang w:bidi="ar-EG"/>
        </w:rPr>
        <w:t xml:space="preserve"> المتوافقة</w:t>
      </w:r>
      <w:r w:rsidRPr="00AA1464">
        <w:rPr>
          <w:rFonts w:ascii="Sakkal Majalla" w:hAnsi="Sakkal Majalla" w:cs="Sakkal Majalla"/>
          <w:sz w:val="28"/>
          <w:szCs w:val="28"/>
          <w:rtl/>
          <w:lang w:bidi="ar-EG"/>
        </w:rPr>
        <w:t xml:space="preserve"> </w:t>
      </w:r>
      <w:r w:rsidR="00697978">
        <w:rPr>
          <w:rFonts w:ascii="Sakkal Majalla" w:hAnsi="Sakkal Majalla" w:cs="Sakkal Majalla" w:hint="cs"/>
          <w:sz w:val="28"/>
          <w:szCs w:val="28"/>
          <w:rtl/>
          <w:lang w:bidi="ar-EG"/>
        </w:rPr>
        <w:t>و</w:t>
      </w:r>
      <w:r w:rsidRPr="00AA1464">
        <w:rPr>
          <w:rFonts w:ascii="Sakkal Majalla" w:hAnsi="Sakkal Majalla" w:cs="Sakkal Majalla"/>
          <w:sz w:val="28"/>
          <w:szCs w:val="28"/>
          <w:rtl/>
          <w:lang w:bidi="ar-EG"/>
        </w:rPr>
        <w:t>المناسبة وتطوير مهارات العاملين.</w:t>
      </w:r>
    </w:p>
    <w:p w14:paraId="50422086" w14:textId="661EEEEA" w:rsidR="0096398F" w:rsidRPr="00D324E1" w:rsidRDefault="00AA1464" w:rsidP="003B2DE1">
      <w:pPr>
        <w:pStyle w:val="p1"/>
        <w:numPr>
          <w:ilvl w:val="0"/>
          <w:numId w:val="14"/>
        </w:numPr>
        <w:bidi/>
        <w:spacing w:after="240" w:afterAutospacing="0"/>
        <w:jc w:val="lowKashida"/>
        <w:rPr>
          <w:rFonts w:ascii="Sakkal Majalla" w:hAnsi="Sakkal Majalla" w:cs="Sakkal Majalla"/>
          <w:sz w:val="28"/>
          <w:szCs w:val="28"/>
          <w:rtl/>
          <w:lang w:bidi="ar-EG"/>
        </w:rPr>
      </w:pPr>
      <w:r w:rsidRPr="00AA1464">
        <w:rPr>
          <w:rFonts w:ascii="Sakkal Majalla" w:hAnsi="Sakkal Majalla" w:cs="Sakkal Majalla"/>
          <w:sz w:val="28"/>
          <w:szCs w:val="28"/>
          <w:rtl/>
          <w:lang w:bidi="ar-EG"/>
        </w:rPr>
        <w:t>تقديم توصيات تطبيقية يمكن للمنظمات الاعتماد عليها لتخطيط استراتيجيات التحول الرقمي وتفعيل دور الذكاء الاصطناعي في إدارة الموارد البشرية بكفاءة وفاعلية.</w:t>
      </w:r>
    </w:p>
    <w:p w14:paraId="1817352F" w14:textId="109DD186" w:rsidR="009125CE" w:rsidRDefault="00C80E5A" w:rsidP="00C63E22">
      <w:pPr>
        <w:outlineLvl w:val="1"/>
        <w:rPr>
          <w:rFonts w:ascii="Sakkal Majalla" w:hAnsi="Sakkal Majalla" w:cs="Sakkal Majalla"/>
          <w:sz w:val="32"/>
          <w:szCs w:val="32"/>
          <w:u w:val="single"/>
          <w:rtl/>
        </w:rPr>
      </w:pPr>
      <w:bookmarkStart w:id="19" w:name="_Toc223231668"/>
      <w:bookmarkStart w:id="20" w:name="_Toc224616708"/>
      <w:r>
        <w:rPr>
          <w:rFonts w:ascii="Sakkal Majalla" w:hAnsi="Sakkal Majalla" w:cs="Sakkal Majalla"/>
          <w:b/>
          <w:bCs/>
          <w:sz w:val="32"/>
          <w:szCs w:val="32"/>
          <w:u w:val="single"/>
        </w:rPr>
        <w:lastRenderedPageBreak/>
        <w:t>1.4</w:t>
      </w:r>
      <w:r>
        <w:rPr>
          <w:rFonts w:ascii="Sakkal Majalla" w:hAnsi="Sakkal Majalla" w:cs="Sakkal Majalla" w:hint="cs"/>
          <w:b/>
          <w:bCs/>
          <w:sz w:val="32"/>
          <w:szCs w:val="32"/>
          <w:u w:val="single"/>
          <w:rtl/>
        </w:rPr>
        <w:t xml:space="preserve"> </w:t>
      </w:r>
      <w:r w:rsidR="00A74F76" w:rsidRPr="00BD59CF">
        <w:rPr>
          <w:rFonts w:ascii="Sakkal Majalla" w:hAnsi="Sakkal Majalla" w:cs="Sakkal Majalla"/>
          <w:b/>
          <w:bCs/>
          <w:sz w:val="32"/>
          <w:szCs w:val="32"/>
          <w:u w:val="single"/>
          <w:rtl/>
        </w:rPr>
        <w:t>أهداف الدراسة</w:t>
      </w:r>
      <w:r w:rsidR="009125CE" w:rsidRPr="00BD59CF">
        <w:rPr>
          <w:rFonts w:ascii="Sakkal Majalla" w:hAnsi="Sakkal Majalla" w:cs="Sakkal Majalla" w:hint="cs"/>
          <w:sz w:val="32"/>
          <w:szCs w:val="32"/>
          <w:u w:val="single"/>
          <w:rtl/>
        </w:rPr>
        <w:t>:</w:t>
      </w:r>
      <w:bookmarkEnd w:id="19"/>
      <w:bookmarkEnd w:id="20"/>
    </w:p>
    <w:p w14:paraId="2F9DEE28" w14:textId="78586A48" w:rsidR="00D324E1" w:rsidRDefault="00D324E1" w:rsidP="00805ED7">
      <w:pPr>
        <w:pStyle w:val="p1"/>
        <w:bidi/>
        <w:jc w:val="lowKashida"/>
        <w:rPr>
          <w:rtl/>
        </w:rPr>
      </w:pPr>
      <w:r w:rsidRPr="00D324E1">
        <w:rPr>
          <w:rFonts w:ascii="Sakkal Majalla" w:hAnsi="Sakkal Majalla" w:cs="Sakkal Majalla" w:hint="cs"/>
          <w:b/>
          <w:bCs/>
          <w:sz w:val="28"/>
          <w:szCs w:val="28"/>
          <w:rtl/>
          <w:lang w:bidi="ar-EG"/>
        </w:rPr>
        <w:t>الهدف الرئيسي:</w:t>
      </w:r>
      <w:r>
        <w:rPr>
          <w:rFonts w:ascii="Sakkal Majalla" w:hAnsi="Sakkal Majalla" w:cs="Sakkal Majalla" w:hint="cs"/>
          <w:sz w:val="28"/>
          <w:szCs w:val="28"/>
          <w:rtl/>
          <w:lang w:bidi="ar-EG"/>
        </w:rPr>
        <w:t xml:space="preserve"> </w:t>
      </w:r>
      <w:r w:rsidRPr="00D324E1">
        <w:rPr>
          <w:rFonts w:ascii="Sakkal Majalla" w:hAnsi="Sakkal Majalla" w:cs="Sakkal Majalla"/>
          <w:sz w:val="28"/>
          <w:szCs w:val="28"/>
          <w:rtl/>
          <w:lang w:bidi="ar-EG"/>
        </w:rPr>
        <w:t>تهدف هذه الدراسة إلى فحص أثر تطبيق تقنيات الذكاء الاصطناعي في إدارة الموارد البشرية، وتحليل</w:t>
      </w:r>
      <w:r w:rsidR="00805ED7">
        <w:rPr>
          <w:rFonts w:ascii="Sakkal Majalla" w:hAnsi="Sakkal Majalla" w:cs="Sakkal Majalla" w:hint="cs"/>
          <w:sz w:val="28"/>
          <w:szCs w:val="28"/>
          <w:rtl/>
          <w:lang w:bidi="ar-EG"/>
        </w:rPr>
        <w:t xml:space="preserve"> </w:t>
      </w:r>
      <w:r w:rsidRPr="00D324E1">
        <w:rPr>
          <w:rFonts w:ascii="Sakkal Majalla" w:hAnsi="Sakkal Majalla" w:cs="Sakkal Majalla"/>
          <w:sz w:val="28"/>
          <w:szCs w:val="28"/>
          <w:rtl/>
          <w:lang w:bidi="ar-EG"/>
        </w:rPr>
        <w:t>مدى إسهامها في تحسين كفاءة العمليات الإدارية ودعم القرارات الوظيفية وتعزيز تجربة الموظفين، مع تحديد</w:t>
      </w:r>
      <w:r w:rsidR="00805ED7">
        <w:rPr>
          <w:rFonts w:ascii="Sakkal Majalla" w:hAnsi="Sakkal Majalla" w:cs="Sakkal Majalla" w:hint="cs"/>
          <w:sz w:val="28"/>
          <w:szCs w:val="28"/>
          <w:rtl/>
          <w:lang w:bidi="ar-EG"/>
        </w:rPr>
        <w:t xml:space="preserve"> </w:t>
      </w:r>
      <w:r w:rsidRPr="00D324E1">
        <w:rPr>
          <w:rFonts w:ascii="Sakkal Majalla" w:hAnsi="Sakkal Majalla" w:cs="Sakkal Majalla"/>
          <w:sz w:val="28"/>
          <w:szCs w:val="28"/>
          <w:rtl/>
          <w:lang w:bidi="ar-EG"/>
        </w:rPr>
        <w:t>التحديات التنظيمية والتقنية المرتبطة بتبنيها واقتراح توصيات عملية لتعزيز فع</w:t>
      </w:r>
      <w:r>
        <w:rPr>
          <w:rFonts w:ascii="Sakkal Majalla" w:hAnsi="Sakkal Majalla" w:cs="Sakkal Majalla" w:hint="cs"/>
          <w:sz w:val="28"/>
          <w:szCs w:val="28"/>
          <w:rtl/>
          <w:lang w:bidi="ar-EG"/>
        </w:rPr>
        <w:t>ا</w:t>
      </w:r>
      <w:r w:rsidRPr="00D324E1">
        <w:rPr>
          <w:rFonts w:ascii="Sakkal Majalla" w:hAnsi="Sakkal Majalla" w:cs="Sakkal Majalla"/>
          <w:sz w:val="28"/>
          <w:szCs w:val="28"/>
          <w:rtl/>
          <w:lang w:bidi="ar-EG"/>
        </w:rPr>
        <w:t xml:space="preserve">لية استخدامها في </w:t>
      </w:r>
      <w:r w:rsidR="002D5B26">
        <w:rPr>
          <w:rFonts w:ascii="Sakkal Majalla" w:hAnsi="Sakkal Majalla" w:cs="Sakkal Majalla" w:hint="cs"/>
          <w:sz w:val="28"/>
          <w:szCs w:val="28"/>
          <w:rtl/>
          <w:lang w:bidi="ar-EG"/>
        </w:rPr>
        <w:t>الشركات</w:t>
      </w:r>
      <w:r>
        <w:rPr>
          <w:b/>
          <w:bCs/>
          <w:rtl/>
        </w:rPr>
        <w:t>.</w:t>
      </w:r>
    </w:p>
    <w:p w14:paraId="080B3229" w14:textId="6DD61488" w:rsidR="00D324E1" w:rsidRPr="00805ED7" w:rsidRDefault="00D324E1" w:rsidP="003B2DE1">
      <w:pPr>
        <w:pStyle w:val="p1"/>
        <w:bidi/>
        <w:spacing w:before="240" w:beforeAutospacing="0" w:after="240" w:afterAutospacing="0"/>
        <w:rPr>
          <w:rFonts w:ascii="Sakkal Majalla" w:hAnsi="Sakkal Majalla" w:cs="Sakkal Majalla"/>
          <w:sz w:val="28"/>
          <w:szCs w:val="28"/>
          <w:rtl/>
        </w:rPr>
      </w:pPr>
      <w:r w:rsidRPr="00805ED7">
        <w:rPr>
          <w:rFonts w:ascii="Sakkal Majalla" w:hAnsi="Sakkal Majalla" w:cs="Sakkal Majalla" w:hint="cs"/>
          <w:sz w:val="28"/>
          <w:szCs w:val="28"/>
          <w:rtl/>
          <w:lang w:bidi="ar-EG"/>
        </w:rPr>
        <w:t xml:space="preserve">الأهداف الفرعية: </w:t>
      </w:r>
    </w:p>
    <w:p w14:paraId="3B1A10C9"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lang w:bidi="ar-EG"/>
        </w:rPr>
      </w:pPr>
      <w:r w:rsidRPr="005D260F">
        <w:rPr>
          <w:rFonts w:ascii="Sakkal Majalla" w:hAnsi="Sakkal Majalla" w:cs="Sakkal Majalla"/>
          <w:sz w:val="28"/>
          <w:szCs w:val="28"/>
          <w:rtl/>
          <w:lang w:bidi="ar-EG"/>
        </w:rPr>
        <w:t>قياس أثر توظيف أدوات الذكاء الاصطناعي في تطوير كفاءة ممارسات إدارة الموارد البشرية.</w:t>
      </w:r>
    </w:p>
    <w:p w14:paraId="7202CC87"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التعرف على أثر المؤشرات الذكية في تحسين جودة القرارات الإدارية المتعلقة بالموارد البشرية.</w:t>
      </w:r>
    </w:p>
    <w:p w14:paraId="706D4B41"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تحليل دور أدوات الذكاء الاصطناعي في دعم عمليات الاستقطاب والتوظيف وإدارة الأداء.</w:t>
      </w:r>
    </w:p>
    <w:p w14:paraId="2BECF254"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الكشف عن أثر استخدام الأدوات الذكية في تحسين تجربة الموظفين داخل المنظمة.</w:t>
      </w:r>
    </w:p>
    <w:p w14:paraId="3C1941C7"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تحديد أبرز التحديات التنظيمية والتقنية والبشرية المرتبطة بتطبيق الذكاء الاصطناعي في إدارة الموارد البشرية.</w:t>
      </w:r>
    </w:p>
    <w:p w14:paraId="2FFD5127" w14:textId="77777777" w:rsidR="005D260F" w:rsidRPr="005D260F" w:rsidRDefault="005D260F" w:rsidP="005D260F">
      <w:pPr>
        <w:pStyle w:val="a5"/>
        <w:numPr>
          <w:ilvl w:val="0"/>
          <w:numId w:val="112"/>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تقديم توصيات عملية لتعزيز توظيف الذكاء الاصطناعي والمؤشرات الذكية في شركات القطاع السياحي.</w:t>
      </w:r>
    </w:p>
    <w:p w14:paraId="44C9CF09" w14:textId="77777777" w:rsidR="00841562" w:rsidRPr="001075CC" w:rsidRDefault="00841562" w:rsidP="00841562">
      <w:pPr>
        <w:pStyle w:val="a5"/>
        <w:bidi/>
        <w:spacing w:before="0" w:beforeAutospacing="0" w:after="0" w:afterAutospacing="0"/>
        <w:ind w:left="360"/>
        <w:jc w:val="lowKashida"/>
        <w:rPr>
          <w:rFonts w:ascii="Sakkal Majalla" w:hAnsi="Sakkal Majalla" w:cs="Sakkal Majalla"/>
          <w:sz w:val="28"/>
          <w:szCs w:val="28"/>
          <w:rtl/>
        </w:rPr>
      </w:pPr>
    </w:p>
    <w:p w14:paraId="1CA35D16" w14:textId="344D32AC" w:rsidR="00A74F76" w:rsidRDefault="00C80E5A" w:rsidP="00C63E22">
      <w:pPr>
        <w:spacing w:after="0"/>
        <w:outlineLvl w:val="1"/>
        <w:rPr>
          <w:rFonts w:ascii="Sakkal Majalla" w:hAnsi="Sakkal Majalla" w:cs="Sakkal Majalla"/>
          <w:b/>
          <w:bCs/>
          <w:sz w:val="32"/>
          <w:szCs w:val="32"/>
          <w:u w:val="single"/>
          <w:rtl/>
        </w:rPr>
      </w:pPr>
      <w:bookmarkStart w:id="21" w:name="_Toc223231669"/>
      <w:bookmarkStart w:id="22" w:name="_Toc224616709"/>
      <w:r>
        <w:rPr>
          <w:rFonts w:ascii="Sakkal Majalla" w:hAnsi="Sakkal Majalla" w:cs="Sakkal Majalla"/>
          <w:b/>
          <w:bCs/>
          <w:sz w:val="32"/>
          <w:szCs w:val="32"/>
          <w:u w:val="single"/>
        </w:rPr>
        <w:t>1.5</w:t>
      </w:r>
      <w:r>
        <w:rPr>
          <w:rFonts w:ascii="Sakkal Majalla" w:hAnsi="Sakkal Majalla" w:cs="Sakkal Majalla" w:hint="cs"/>
          <w:b/>
          <w:bCs/>
          <w:sz w:val="32"/>
          <w:szCs w:val="32"/>
          <w:u w:val="single"/>
          <w:rtl/>
        </w:rPr>
        <w:t xml:space="preserve"> </w:t>
      </w:r>
      <w:r w:rsidR="00D22171" w:rsidRPr="00BD59CF">
        <w:rPr>
          <w:rFonts w:ascii="Sakkal Majalla" w:hAnsi="Sakkal Majalla" w:cs="Sakkal Majalla"/>
          <w:b/>
          <w:bCs/>
          <w:sz w:val="32"/>
          <w:szCs w:val="32"/>
          <w:u w:val="single"/>
          <w:rtl/>
        </w:rPr>
        <w:t>تساؤلات الدراسة</w:t>
      </w:r>
      <w:r w:rsidR="00551712" w:rsidRPr="00BD59CF">
        <w:rPr>
          <w:rFonts w:ascii="Sakkal Majalla" w:hAnsi="Sakkal Majalla" w:cs="Sakkal Majalla" w:hint="cs"/>
          <w:b/>
          <w:bCs/>
          <w:sz w:val="32"/>
          <w:szCs w:val="32"/>
          <w:u w:val="single"/>
          <w:rtl/>
        </w:rPr>
        <w:t>:</w:t>
      </w:r>
      <w:bookmarkEnd w:id="21"/>
      <w:bookmarkEnd w:id="22"/>
    </w:p>
    <w:p w14:paraId="1BEEFB89" w14:textId="20BD8BFA" w:rsidR="00AE3B9B" w:rsidRPr="000A39D9" w:rsidRDefault="00AE3B9B" w:rsidP="000A39D9">
      <w:pPr>
        <w:pStyle w:val="p1"/>
        <w:bidi/>
        <w:jc w:val="lowKashida"/>
        <w:rPr>
          <w:rtl/>
        </w:rPr>
      </w:pPr>
      <w:r w:rsidRPr="00A11B20">
        <w:rPr>
          <w:rFonts w:ascii="Sakkal Majalla" w:hAnsi="Sakkal Majalla" w:cs="Sakkal Majalla"/>
          <w:b/>
          <w:bCs/>
          <w:sz w:val="28"/>
          <w:szCs w:val="28"/>
          <w:rtl/>
          <w:lang w:bidi="ar-EG"/>
        </w:rPr>
        <w:t>التساؤل الرئيسي للدراسة:</w:t>
      </w:r>
      <w:r>
        <w:rPr>
          <w:rFonts w:hint="cs"/>
          <w:rtl/>
        </w:rPr>
        <w:t xml:space="preserve"> </w:t>
      </w:r>
      <w:r w:rsidR="000A39D9" w:rsidRPr="000A39D9">
        <w:rPr>
          <w:rFonts w:ascii="Sakkal Majalla" w:hAnsi="Sakkal Majalla" w:cs="Sakkal Majalla"/>
          <w:sz w:val="28"/>
          <w:szCs w:val="28"/>
          <w:rtl/>
          <w:lang w:bidi="ar-EG"/>
        </w:rPr>
        <w:t>ما أثر توظيف أدوات الذكاء الاصطناعي والمؤشرات الذكية في تطوير كفاءة ممارسات إدارة الموارد البشرية وجودة قراراتها في شركات القطاع السياحي في المملكة العربية السعودية؟</w:t>
      </w:r>
    </w:p>
    <w:p w14:paraId="3DCA24C8" w14:textId="03142176" w:rsidR="00A11B20" w:rsidRPr="00A11B20" w:rsidRDefault="00A11B20" w:rsidP="00C73279">
      <w:pPr>
        <w:pStyle w:val="p1"/>
        <w:bidi/>
        <w:spacing w:before="240" w:beforeAutospacing="0" w:after="240" w:afterAutospacing="0"/>
        <w:rPr>
          <w:rFonts w:ascii="Sakkal Majalla" w:hAnsi="Sakkal Majalla" w:cs="Sakkal Majalla"/>
          <w:sz w:val="28"/>
          <w:szCs w:val="28"/>
          <w:rtl/>
        </w:rPr>
      </w:pPr>
      <w:r>
        <w:rPr>
          <w:rFonts w:ascii="Sakkal Majalla" w:hAnsi="Sakkal Majalla" w:cs="Sakkal Majalla" w:hint="cs"/>
          <w:sz w:val="28"/>
          <w:szCs w:val="28"/>
          <w:rtl/>
          <w:lang w:bidi="ar-EG"/>
        </w:rPr>
        <w:t>التساؤلات</w:t>
      </w:r>
      <w:r w:rsidRPr="00805ED7">
        <w:rPr>
          <w:rFonts w:ascii="Sakkal Majalla" w:hAnsi="Sakkal Majalla" w:cs="Sakkal Majalla" w:hint="cs"/>
          <w:sz w:val="28"/>
          <w:szCs w:val="28"/>
          <w:rtl/>
          <w:lang w:bidi="ar-EG"/>
        </w:rPr>
        <w:t xml:space="preserve"> الفرعية</w:t>
      </w:r>
      <w:r>
        <w:rPr>
          <w:rFonts w:ascii="Sakkal Majalla" w:hAnsi="Sakkal Majalla" w:cs="Sakkal Majalla" w:hint="cs"/>
          <w:sz w:val="28"/>
          <w:szCs w:val="28"/>
          <w:rtl/>
          <w:lang w:bidi="ar-EG"/>
        </w:rPr>
        <w:t xml:space="preserve"> للدراسة</w:t>
      </w:r>
      <w:r w:rsidRPr="00805ED7">
        <w:rPr>
          <w:rFonts w:ascii="Sakkal Majalla" w:hAnsi="Sakkal Majalla" w:cs="Sakkal Majalla" w:hint="cs"/>
          <w:sz w:val="28"/>
          <w:szCs w:val="28"/>
          <w:rtl/>
          <w:lang w:bidi="ar-EG"/>
        </w:rPr>
        <w:t xml:space="preserve">: </w:t>
      </w:r>
    </w:p>
    <w:p w14:paraId="755E653A" w14:textId="77777777" w:rsidR="005D260F" w:rsidRPr="005D260F" w:rsidRDefault="005D260F" w:rsidP="005D260F">
      <w:pPr>
        <w:pStyle w:val="a5"/>
        <w:numPr>
          <w:ilvl w:val="0"/>
          <w:numId w:val="121"/>
        </w:numPr>
        <w:bidi/>
        <w:spacing w:before="240" w:beforeAutospacing="0" w:after="240" w:afterAutospacing="0"/>
        <w:jc w:val="lowKashida"/>
        <w:rPr>
          <w:rFonts w:ascii="Sakkal Majalla" w:hAnsi="Sakkal Majalla" w:cs="Sakkal Majalla"/>
          <w:sz w:val="28"/>
          <w:szCs w:val="28"/>
          <w:lang w:bidi="ar-EG"/>
        </w:rPr>
      </w:pPr>
      <w:bookmarkStart w:id="23" w:name="_Toc223231670"/>
      <w:r w:rsidRPr="005D260F">
        <w:rPr>
          <w:rFonts w:ascii="Sakkal Majalla" w:hAnsi="Sakkal Majalla" w:cs="Sakkal Majalla"/>
          <w:sz w:val="28"/>
          <w:szCs w:val="28"/>
          <w:rtl/>
          <w:lang w:bidi="ar-EG"/>
        </w:rPr>
        <w:t>ما مستوى استخدام أدوات الذكاء الاصطناعي في إدارة الموارد البشرية في شركات القطاع السياحي بالمملكة العربية السعودية؟</w:t>
      </w:r>
    </w:p>
    <w:p w14:paraId="415E6A24" w14:textId="77777777" w:rsidR="005D260F" w:rsidRPr="005D260F" w:rsidRDefault="005D260F" w:rsidP="005D260F">
      <w:pPr>
        <w:pStyle w:val="a5"/>
        <w:numPr>
          <w:ilvl w:val="0"/>
          <w:numId w:val="121"/>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ما مستوى استخدام المؤشرات الذكية في دعم القرارات المتعلقة بالموارد البشرية؟</w:t>
      </w:r>
    </w:p>
    <w:p w14:paraId="5E1ABB85" w14:textId="77777777" w:rsidR="005D260F" w:rsidRPr="005D260F" w:rsidRDefault="005D260F" w:rsidP="005D260F">
      <w:pPr>
        <w:pStyle w:val="a5"/>
        <w:numPr>
          <w:ilvl w:val="0"/>
          <w:numId w:val="121"/>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ما أثر توظيف أدوات الذكاء الاصطناعي في تطوير كفاءة ممارسات إدارة الموارد البشرية؟</w:t>
      </w:r>
    </w:p>
    <w:p w14:paraId="4298D25B" w14:textId="77777777" w:rsidR="005D260F" w:rsidRPr="005D260F" w:rsidRDefault="005D260F" w:rsidP="005D260F">
      <w:pPr>
        <w:pStyle w:val="a5"/>
        <w:numPr>
          <w:ilvl w:val="0"/>
          <w:numId w:val="121"/>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ما أثر استخدام المؤشرات الذكية في تحسين جودة القرارات الإدارية؟</w:t>
      </w:r>
    </w:p>
    <w:p w14:paraId="7BCABC41" w14:textId="77777777" w:rsidR="005D260F" w:rsidRPr="005D260F" w:rsidRDefault="005D260F" w:rsidP="005D260F">
      <w:pPr>
        <w:pStyle w:val="a5"/>
        <w:numPr>
          <w:ilvl w:val="0"/>
          <w:numId w:val="121"/>
        </w:numPr>
        <w:bidi/>
        <w:spacing w:before="240" w:beforeAutospacing="0" w:after="240" w:afterAutospacing="0"/>
        <w:jc w:val="lowKashida"/>
        <w:rPr>
          <w:rFonts w:ascii="Sakkal Majalla" w:hAnsi="Sakkal Majalla" w:cs="Sakkal Majalla"/>
          <w:sz w:val="28"/>
          <w:szCs w:val="28"/>
          <w:rtl/>
          <w:lang w:bidi="ar-EG"/>
        </w:rPr>
      </w:pPr>
      <w:r w:rsidRPr="005D260F">
        <w:rPr>
          <w:rFonts w:ascii="Sakkal Majalla" w:hAnsi="Sakkal Majalla" w:cs="Sakkal Majalla"/>
          <w:sz w:val="28"/>
          <w:szCs w:val="28"/>
          <w:rtl/>
          <w:lang w:bidi="ar-EG"/>
        </w:rPr>
        <w:t>ما أثر استخدام أدوات الذكاء الاصطناعي في تحسين تجربة الموظفين؟</w:t>
      </w:r>
    </w:p>
    <w:p w14:paraId="2BA50998" w14:textId="77777777" w:rsidR="005D260F" w:rsidRDefault="005D260F" w:rsidP="005D260F">
      <w:pPr>
        <w:pStyle w:val="a5"/>
        <w:numPr>
          <w:ilvl w:val="0"/>
          <w:numId w:val="121"/>
        </w:numPr>
        <w:bidi/>
        <w:spacing w:before="240" w:beforeAutospacing="0" w:after="240" w:afterAutospacing="0"/>
        <w:jc w:val="lowKashida"/>
        <w:rPr>
          <w:rtl/>
        </w:rPr>
      </w:pPr>
      <w:r w:rsidRPr="005D260F">
        <w:rPr>
          <w:rFonts w:ascii="Sakkal Majalla" w:hAnsi="Sakkal Majalla" w:cs="Sakkal Majalla"/>
          <w:sz w:val="28"/>
          <w:szCs w:val="28"/>
          <w:rtl/>
          <w:lang w:bidi="ar-EG"/>
        </w:rPr>
        <w:t>ما أبرز التحديات التي تواجه تطبيق الذكاء الاصطناعي في إدارة الموارد البشرية</w:t>
      </w:r>
      <w:r>
        <w:rPr>
          <w:rtl/>
        </w:rPr>
        <w:t>؟</w:t>
      </w:r>
    </w:p>
    <w:p w14:paraId="0105A6D8" w14:textId="6EC3D2BB" w:rsidR="00A74F76" w:rsidRDefault="00C80E5A" w:rsidP="00C63E22">
      <w:pPr>
        <w:spacing w:after="0"/>
        <w:outlineLvl w:val="1"/>
        <w:rPr>
          <w:rFonts w:ascii="Sakkal Majalla" w:hAnsi="Sakkal Majalla" w:cs="Sakkal Majalla"/>
          <w:b/>
          <w:bCs/>
          <w:sz w:val="32"/>
          <w:szCs w:val="32"/>
          <w:u w:val="single"/>
          <w:rtl/>
        </w:rPr>
      </w:pPr>
      <w:bookmarkStart w:id="24" w:name="_Toc224616710"/>
      <w:r>
        <w:rPr>
          <w:rFonts w:ascii="Sakkal Majalla" w:hAnsi="Sakkal Majalla" w:cs="Sakkal Majalla"/>
          <w:b/>
          <w:bCs/>
          <w:sz w:val="32"/>
          <w:szCs w:val="32"/>
          <w:u w:val="single"/>
        </w:rPr>
        <w:lastRenderedPageBreak/>
        <w:t>1.6</w:t>
      </w:r>
      <w:r>
        <w:rPr>
          <w:rFonts w:ascii="Sakkal Majalla" w:hAnsi="Sakkal Majalla" w:cs="Sakkal Majalla" w:hint="cs"/>
          <w:b/>
          <w:bCs/>
          <w:sz w:val="32"/>
          <w:szCs w:val="32"/>
          <w:u w:val="single"/>
          <w:rtl/>
        </w:rPr>
        <w:t xml:space="preserve"> </w:t>
      </w:r>
      <w:r w:rsidR="00A74F76" w:rsidRPr="00BD59CF">
        <w:rPr>
          <w:rFonts w:ascii="Sakkal Majalla" w:hAnsi="Sakkal Majalla" w:cs="Sakkal Majalla" w:hint="cs"/>
          <w:b/>
          <w:bCs/>
          <w:sz w:val="32"/>
          <w:szCs w:val="32"/>
          <w:u w:val="single"/>
          <w:rtl/>
        </w:rPr>
        <w:t>فروض الدراسة:</w:t>
      </w:r>
      <w:bookmarkEnd w:id="23"/>
      <w:bookmarkEnd w:id="24"/>
    </w:p>
    <w:p w14:paraId="3BDDB84D" w14:textId="19DCDF66" w:rsidR="0072044B" w:rsidRPr="0072044B" w:rsidRDefault="0072044B" w:rsidP="00C73279">
      <w:pPr>
        <w:spacing w:before="24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تحديد المتغيرات</w:t>
      </w:r>
    </w:p>
    <w:p w14:paraId="43F434D8" w14:textId="77777777" w:rsidR="0072044B" w:rsidRPr="0072044B" w:rsidRDefault="0072044B" w:rsidP="00C73279">
      <w:pPr>
        <w:pStyle w:val="a9"/>
        <w:numPr>
          <w:ilvl w:val="0"/>
          <w:numId w:val="94"/>
        </w:numPr>
        <w:spacing w:before="24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المتغير المستقل:</w:t>
      </w:r>
    </w:p>
    <w:p w14:paraId="215B9B5B" w14:textId="658791EF" w:rsidR="0072044B" w:rsidRPr="0072044B" w:rsidRDefault="0072044B" w:rsidP="00C73279">
      <w:pPr>
        <w:spacing w:before="240"/>
        <w:ind w:firstLine="72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توظيف أدوات الذكاء الاصطناعي في إدارة الموارد البشرية.</w:t>
      </w:r>
    </w:p>
    <w:p w14:paraId="5263C3CE" w14:textId="77777777" w:rsidR="0072044B" w:rsidRPr="0072044B" w:rsidRDefault="0072044B" w:rsidP="00C73279">
      <w:pPr>
        <w:pStyle w:val="a9"/>
        <w:numPr>
          <w:ilvl w:val="0"/>
          <w:numId w:val="94"/>
        </w:numPr>
        <w:spacing w:before="24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المتغيرات التابعة:</w:t>
      </w:r>
    </w:p>
    <w:p w14:paraId="585B9631" w14:textId="77777777" w:rsidR="0072044B" w:rsidRPr="0072044B" w:rsidRDefault="0072044B" w:rsidP="00C73279">
      <w:pPr>
        <w:spacing w:before="240"/>
        <w:ind w:firstLine="72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ab/>
        <w:t>1.</w:t>
      </w:r>
      <w:r w:rsidRPr="0072044B">
        <w:rPr>
          <w:rFonts w:ascii="Sakkal Majalla" w:eastAsia="Times New Roman" w:hAnsi="Sakkal Majalla" w:cs="Sakkal Majalla"/>
          <w:kern w:val="0"/>
          <w:sz w:val="28"/>
          <w:szCs w:val="28"/>
          <w:rtl/>
          <w:lang w:bidi="ar-EG"/>
          <w14:ligatures w14:val="none"/>
        </w:rPr>
        <w:tab/>
        <w:t>كفاءة العمليات الإدارية في الموارد البشرية.</w:t>
      </w:r>
    </w:p>
    <w:p w14:paraId="4C9DC645" w14:textId="77777777" w:rsidR="0072044B" w:rsidRPr="0072044B" w:rsidRDefault="0072044B" w:rsidP="00C73279">
      <w:pPr>
        <w:spacing w:before="240"/>
        <w:ind w:firstLine="720"/>
        <w:rPr>
          <w:rFonts w:ascii="Sakkal Majalla" w:eastAsia="Times New Roman" w:hAnsi="Sakkal Majalla" w:cs="Sakkal Majalla"/>
          <w:kern w:val="0"/>
          <w:sz w:val="28"/>
          <w:szCs w:val="28"/>
          <w:rtl/>
          <w:lang w:bidi="ar-EG"/>
          <w14:ligatures w14:val="none"/>
        </w:rPr>
      </w:pPr>
      <w:r w:rsidRPr="0072044B">
        <w:rPr>
          <w:rFonts w:ascii="Sakkal Majalla" w:eastAsia="Times New Roman" w:hAnsi="Sakkal Majalla" w:cs="Sakkal Majalla"/>
          <w:kern w:val="0"/>
          <w:sz w:val="28"/>
          <w:szCs w:val="28"/>
          <w:rtl/>
          <w:lang w:bidi="ar-EG"/>
          <w14:ligatures w14:val="none"/>
        </w:rPr>
        <w:tab/>
        <w:t>2.</w:t>
      </w:r>
      <w:r w:rsidRPr="0072044B">
        <w:rPr>
          <w:rFonts w:ascii="Sakkal Majalla" w:eastAsia="Times New Roman" w:hAnsi="Sakkal Majalla" w:cs="Sakkal Majalla"/>
          <w:kern w:val="0"/>
          <w:sz w:val="28"/>
          <w:szCs w:val="28"/>
          <w:rtl/>
          <w:lang w:bidi="ar-EG"/>
          <w14:ligatures w14:val="none"/>
        </w:rPr>
        <w:tab/>
        <w:t>جودة القرارات الإدارية في الموارد البشرية.</w:t>
      </w:r>
    </w:p>
    <w:p w14:paraId="49A0D7F5" w14:textId="77777777" w:rsidR="00A75E4A" w:rsidRDefault="00A75E4A" w:rsidP="00C73279">
      <w:pPr>
        <w:spacing w:before="240"/>
        <w:ind w:firstLine="720"/>
        <w:rPr>
          <w:rFonts w:ascii="Sakkal Majalla" w:eastAsia="Times New Roman" w:hAnsi="Sakkal Majalla" w:cs="Sakkal Majalla"/>
          <w:kern w:val="0"/>
          <w:sz w:val="28"/>
          <w:szCs w:val="28"/>
          <w:rtl/>
          <w:lang w:bidi="ar-EG"/>
          <w14:ligatures w14:val="none"/>
        </w:rPr>
      </w:pPr>
    </w:p>
    <w:p w14:paraId="448570F4" w14:textId="77777777" w:rsidR="005170C4" w:rsidRPr="0072044B" w:rsidRDefault="005170C4" w:rsidP="00C73279">
      <w:pPr>
        <w:spacing w:before="240"/>
        <w:ind w:firstLine="720"/>
        <w:rPr>
          <w:rFonts w:ascii="Sakkal Majalla" w:eastAsia="Times New Roman" w:hAnsi="Sakkal Majalla" w:cs="Sakkal Majalla"/>
          <w:kern w:val="0"/>
          <w:sz w:val="28"/>
          <w:szCs w:val="28"/>
          <w:rtl/>
          <w:lang w:bidi="ar-EG"/>
          <w14:ligatures w14:val="none"/>
        </w:rPr>
      </w:pPr>
    </w:p>
    <w:p w14:paraId="6BCE273E" w14:textId="00ACB9D5" w:rsidR="003E2BBB" w:rsidRDefault="0072044B" w:rsidP="00815FBD">
      <w:pPr>
        <w:pStyle w:val="p1"/>
        <w:bidi/>
        <w:jc w:val="lowKashida"/>
        <w:rPr>
          <w:rFonts w:ascii="Sakkal Majalla" w:hAnsi="Sakkal Majalla" w:cs="Sakkal Majalla"/>
          <w:sz w:val="28"/>
          <w:szCs w:val="28"/>
          <w:rtl/>
          <w:lang w:bidi="ar-EG"/>
        </w:rPr>
      </w:pPr>
      <w:r w:rsidRPr="0072044B">
        <w:rPr>
          <w:rFonts w:ascii="Sakkal Majalla" w:hAnsi="Sakkal Majalla" w:cs="Sakkal Majalla"/>
          <w:b/>
          <w:bCs/>
          <w:sz w:val="28"/>
          <w:szCs w:val="28"/>
          <w:rtl/>
          <w:lang w:bidi="ar-EG"/>
        </w:rPr>
        <w:t>الفرض الرئيسي</w:t>
      </w:r>
      <w:r>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00815FBD" w:rsidRPr="00815FBD">
        <w:rPr>
          <w:rFonts w:ascii="Sakkal Majalla" w:hAnsi="Sakkal Majalla" w:cs="Sakkal Majalla"/>
          <w:sz w:val="28"/>
          <w:szCs w:val="28"/>
          <w:rtl/>
          <w:lang w:bidi="ar-EG"/>
        </w:rPr>
        <w:t>لا يوجد أثر ذو دلالة إحصائية لتوظيف أدوات الذكاء الاصطناعي والمؤشرات الذكية في تطوير كفاءة ممارسات إدارة الموارد البشرية وجودة قراراتها في شركات القطاع السياحي بالمملكة العربية السعودية.</w:t>
      </w:r>
    </w:p>
    <w:p w14:paraId="2E39FC86" w14:textId="77777777" w:rsidR="00D6307A" w:rsidRPr="00815FBD" w:rsidRDefault="00D6307A" w:rsidP="00815FBD">
      <w:pPr>
        <w:pStyle w:val="p1"/>
        <w:bidi/>
        <w:jc w:val="lowKashida"/>
        <w:rPr>
          <w:rFonts w:ascii="Sakkal Majalla" w:hAnsi="Sakkal Majalla" w:cs="Sakkal Majalla"/>
          <w:sz w:val="28"/>
          <w:szCs w:val="28"/>
          <w:rtl/>
          <w:lang w:bidi="ar-EG"/>
        </w:rPr>
      </w:pPr>
    </w:p>
    <w:p w14:paraId="760FB3A1" w14:textId="77777777" w:rsidR="00815FBD" w:rsidRPr="00815FBD" w:rsidRDefault="00815FBD" w:rsidP="00815FBD">
      <w:pPr>
        <w:spacing w:before="240"/>
        <w:rPr>
          <w:rFonts w:ascii="Sakkal Majalla" w:eastAsia="Times New Roman" w:hAnsi="Sakkal Majalla" w:cs="Sakkal Majalla"/>
          <w:b/>
          <w:bCs/>
          <w:kern w:val="0"/>
          <w:sz w:val="28"/>
          <w:szCs w:val="28"/>
          <w:lang w:bidi="ar-EG"/>
          <w14:ligatures w14:val="none"/>
        </w:rPr>
      </w:pPr>
      <w:r w:rsidRPr="00815FBD">
        <w:rPr>
          <w:rFonts w:ascii="Sakkal Majalla" w:eastAsia="Times New Roman" w:hAnsi="Sakkal Majalla" w:cs="Sakkal Majalla"/>
          <w:b/>
          <w:bCs/>
          <w:kern w:val="0"/>
          <w:sz w:val="28"/>
          <w:szCs w:val="28"/>
          <w:rtl/>
          <w:lang w:bidi="ar-EG"/>
          <w14:ligatures w14:val="none"/>
        </w:rPr>
        <w:t>الفرضيات الفرعية الصفرية:</w:t>
      </w:r>
    </w:p>
    <w:p w14:paraId="536B2B49" w14:textId="77777777" w:rsidR="00815FBD" w:rsidRPr="00815FBD" w:rsidRDefault="00815FBD" w:rsidP="00165E63">
      <w:pPr>
        <w:pStyle w:val="a9"/>
        <w:numPr>
          <w:ilvl w:val="0"/>
          <w:numId w:val="123"/>
        </w:numPr>
        <w:spacing w:before="240" w:line="360" w:lineRule="auto"/>
        <w:jc w:val="lowKashida"/>
        <w:rPr>
          <w:rFonts w:ascii="Sakkal Majalla" w:eastAsia="Times New Roman" w:hAnsi="Sakkal Majalla" w:cs="Sakkal Majalla"/>
          <w:kern w:val="0"/>
          <w:sz w:val="28"/>
          <w:szCs w:val="28"/>
          <w:rtl/>
          <w:lang w:bidi="ar-EG"/>
          <w14:ligatures w14:val="none"/>
        </w:rPr>
      </w:pPr>
      <w:r w:rsidRPr="00815FBD">
        <w:rPr>
          <w:rFonts w:ascii="Sakkal Majalla" w:eastAsia="Times New Roman" w:hAnsi="Sakkal Majalla" w:cs="Sakkal Majalla"/>
          <w:kern w:val="0"/>
          <w:sz w:val="28"/>
          <w:szCs w:val="28"/>
          <w:rtl/>
          <w:lang w:bidi="ar-EG"/>
          <w14:ligatures w14:val="none"/>
        </w:rPr>
        <w:t>لا يوجد أثر ذو دلالة إحصائية لتوظيف أدوات الذكاء الاصطناعي في تطوير كفاءة ممارسات إدارة الموارد البشرية.</w:t>
      </w:r>
    </w:p>
    <w:p w14:paraId="51687CD7" w14:textId="77777777" w:rsidR="00815FBD" w:rsidRPr="00815FBD" w:rsidRDefault="00815FBD" w:rsidP="00165E63">
      <w:pPr>
        <w:pStyle w:val="a9"/>
        <w:numPr>
          <w:ilvl w:val="0"/>
          <w:numId w:val="123"/>
        </w:numPr>
        <w:spacing w:before="240" w:line="360" w:lineRule="auto"/>
        <w:jc w:val="lowKashida"/>
        <w:rPr>
          <w:rFonts w:ascii="Sakkal Majalla" w:eastAsia="Times New Roman" w:hAnsi="Sakkal Majalla" w:cs="Sakkal Majalla"/>
          <w:kern w:val="0"/>
          <w:sz w:val="28"/>
          <w:szCs w:val="28"/>
          <w:rtl/>
          <w:lang w:bidi="ar-EG"/>
          <w14:ligatures w14:val="none"/>
        </w:rPr>
      </w:pPr>
      <w:r w:rsidRPr="00815FBD">
        <w:rPr>
          <w:rFonts w:ascii="Sakkal Majalla" w:eastAsia="Times New Roman" w:hAnsi="Sakkal Majalla" w:cs="Sakkal Majalla"/>
          <w:kern w:val="0"/>
          <w:sz w:val="28"/>
          <w:szCs w:val="28"/>
          <w:rtl/>
          <w:lang w:bidi="ar-EG"/>
          <w14:ligatures w14:val="none"/>
        </w:rPr>
        <w:t>لا يوجد أثر ذو دلالة إحصائية للمؤشرات الذكية في تحسين جودة القرارات الإدارية.</w:t>
      </w:r>
    </w:p>
    <w:p w14:paraId="308A1E78" w14:textId="77777777" w:rsidR="00815FBD" w:rsidRPr="00815FBD" w:rsidRDefault="00815FBD" w:rsidP="00165E63">
      <w:pPr>
        <w:pStyle w:val="a9"/>
        <w:numPr>
          <w:ilvl w:val="0"/>
          <w:numId w:val="123"/>
        </w:numPr>
        <w:spacing w:before="240" w:line="360" w:lineRule="auto"/>
        <w:jc w:val="lowKashida"/>
        <w:rPr>
          <w:rFonts w:ascii="Sakkal Majalla" w:eastAsia="Times New Roman" w:hAnsi="Sakkal Majalla" w:cs="Sakkal Majalla"/>
          <w:kern w:val="0"/>
          <w:sz w:val="28"/>
          <w:szCs w:val="28"/>
          <w:rtl/>
          <w:lang w:bidi="ar-EG"/>
          <w14:ligatures w14:val="none"/>
        </w:rPr>
      </w:pPr>
      <w:r w:rsidRPr="00815FBD">
        <w:rPr>
          <w:rFonts w:ascii="Sakkal Majalla" w:eastAsia="Times New Roman" w:hAnsi="Sakkal Majalla" w:cs="Sakkal Majalla"/>
          <w:kern w:val="0"/>
          <w:sz w:val="28"/>
          <w:szCs w:val="28"/>
          <w:rtl/>
          <w:lang w:bidi="ar-EG"/>
          <w14:ligatures w14:val="none"/>
        </w:rPr>
        <w:t>لا يوجد أثر ذو دلالة إحصائية لتوظيف أدوات الذكاء الاصطناعي في تحسين تجربة الموظفين.</w:t>
      </w:r>
    </w:p>
    <w:p w14:paraId="3DBFBDAE" w14:textId="77777777" w:rsidR="00815FBD" w:rsidRPr="00815FBD" w:rsidRDefault="00815FBD" w:rsidP="00165E63">
      <w:pPr>
        <w:pStyle w:val="a9"/>
        <w:numPr>
          <w:ilvl w:val="0"/>
          <w:numId w:val="123"/>
        </w:numPr>
        <w:spacing w:before="240" w:line="360" w:lineRule="auto"/>
        <w:jc w:val="lowKashida"/>
        <w:rPr>
          <w:rFonts w:ascii="Sakkal Majalla" w:eastAsia="Times New Roman" w:hAnsi="Sakkal Majalla" w:cs="Sakkal Majalla"/>
          <w:kern w:val="0"/>
          <w:sz w:val="28"/>
          <w:szCs w:val="28"/>
          <w:rtl/>
          <w:lang w:bidi="ar-EG"/>
          <w14:ligatures w14:val="none"/>
        </w:rPr>
      </w:pPr>
      <w:r w:rsidRPr="00815FBD">
        <w:rPr>
          <w:rFonts w:ascii="Sakkal Majalla" w:eastAsia="Times New Roman" w:hAnsi="Sakkal Majalla" w:cs="Sakkal Majalla"/>
          <w:kern w:val="0"/>
          <w:sz w:val="28"/>
          <w:szCs w:val="28"/>
          <w:rtl/>
          <w:lang w:bidi="ar-EG"/>
          <w14:ligatures w14:val="none"/>
        </w:rPr>
        <w:t>لا توجد فروق ذات دلالة إحصائية في مستوى تبني أدوات الذكاء الاصطناعي تعزى إلى المتغيرات الديموغرافية أو نوع القطاع بحسب ما تسمح به بيانات الدراسة.</w:t>
      </w:r>
    </w:p>
    <w:p w14:paraId="73471780" w14:textId="77777777" w:rsidR="00A75E4A" w:rsidRDefault="00A75E4A" w:rsidP="00A75E4A">
      <w:pPr>
        <w:pStyle w:val="a5"/>
        <w:bidi/>
        <w:spacing w:after="0" w:afterAutospacing="0"/>
        <w:jc w:val="lowKashida"/>
        <w:rPr>
          <w:rFonts w:ascii="Sakkal Majalla" w:hAnsi="Sakkal Majalla" w:cs="Sakkal Majalla"/>
          <w:sz w:val="28"/>
          <w:szCs w:val="28"/>
          <w:rtl/>
          <w:lang w:bidi="ar-EG"/>
        </w:rPr>
      </w:pPr>
    </w:p>
    <w:p w14:paraId="55EA6A82" w14:textId="77777777" w:rsidR="00A75E4A" w:rsidRDefault="00A75E4A" w:rsidP="00A75E4A">
      <w:pPr>
        <w:pStyle w:val="a5"/>
        <w:bidi/>
        <w:spacing w:after="0" w:afterAutospacing="0"/>
        <w:jc w:val="lowKashida"/>
        <w:rPr>
          <w:rFonts w:ascii="Sakkal Majalla" w:hAnsi="Sakkal Majalla" w:cs="Sakkal Majalla"/>
          <w:sz w:val="28"/>
          <w:szCs w:val="28"/>
          <w:lang w:bidi="ar-EG"/>
        </w:rPr>
      </w:pPr>
    </w:p>
    <w:p w14:paraId="293D6D66" w14:textId="2CE1087A" w:rsidR="003E5E71" w:rsidRPr="00815FBD" w:rsidRDefault="00C80E5A" w:rsidP="00815FBD">
      <w:pPr>
        <w:pStyle w:val="p1"/>
        <w:bidi/>
        <w:rPr>
          <w:rFonts w:ascii="Sakkal Majalla" w:hAnsi="Sakkal Majalla" w:cs="Sakkal Majalla"/>
          <w:b/>
          <w:bCs/>
          <w:sz w:val="32"/>
          <w:szCs w:val="32"/>
          <w:u w:val="single"/>
          <w:rtl/>
        </w:rPr>
      </w:pPr>
      <w:bookmarkStart w:id="25" w:name="_Toc223231671"/>
      <w:r>
        <w:rPr>
          <w:rFonts w:ascii="Sakkal Majalla" w:hAnsi="Sakkal Majalla" w:cs="Sakkal Majalla"/>
          <w:b/>
          <w:bCs/>
          <w:sz w:val="32"/>
          <w:szCs w:val="32"/>
          <w:u w:val="single"/>
        </w:rPr>
        <w:lastRenderedPageBreak/>
        <w:t>1.7</w:t>
      </w:r>
      <w:r>
        <w:rPr>
          <w:rFonts w:ascii="Sakkal Majalla" w:hAnsi="Sakkal Majalla" w:cs="Sakkal Majalla" w:hint="cs"/>
          <w:b/>
          <w:bCs/>
          <w:sz w:val="32"/>
          <w:szCs w:val="32"/>
          <w:u w:val="single"/>
          <w:rtl/>
        </w:rPr>
        <w:t xml:space="preserve"> </w:t>
      </w:r>
      <w:r w:rsidR="003E5E71" w:rsidRPr="003E5E71">
        <w:rPr>
          <w:rFonts w:ascii="Sakkal Majalla" w:hAnsi="Sakkal Majalla" w:cs="Sakkal Majalla" w:hint="cs"/>
          <w:b/>
          <w:bCs/>
          <w:sz w:val="32"/>
          <w:szCs w:val="32"/>
          <w:u w:val="single"/>
          <w:rtl/>
        </w:rPr>
        <w:t>النظري</w:t>
      </w:r>
      <w:r w:rsidR="00AF30A6">
        <w:rPr>
          <w:rFonts w:ascii="Sakkal Majalla" w:hAnsi="Sakkal Majalla" w:cs="Sakkal Majalla" w:hint="cs"/>
          <w:b/>
          <w:bCs/>
          <w:sz w:val="32"/>
          <w:szCs w:val="32"/>
          <w:u w:val="single"/>
          <w:rtl/>
        </w:rPr>
        <w:t>ات</w:t>
      </w:r>
      <w:r w:rsidR="003E5E71" w:rsidRPr="003E5E71">
        <w:rPr>
          <w:rFonts w:ascii="Sakkal Majalla" w:hAnsi="Sakkal Majalla" w:cs="Sakkal Majalla" w:hint="cs"/>
          <w:b/>
          <w:bCs/>
          <w:sz w:val="32"/>
          <w:szCs w:val="32"/>
          <w:u w:val="single"/>
          <w:rtl/>
        </w:rPr>
        <w:t xml:space="preserve"> العلمية</w:t>
      </w:r>
      <w:r w:rsidR="00815FBD">
        <w:rPr>
          <w:rFonts w:ascii="Sakkal Majalla" w:hAnsi="Sakkal Majalla" w:cs="Sakkal Majalla" w:hint="cs"/>
          <w:b/>
          <w:bCs/>
          <w:sz w:val="32"/>
          <w:szCs w:val="32"/>
          <w:u w:val="single"/>
          <w:rtl/>
        </w:rPr>
        <w:t xml:space="preserve"> (</w:t>
      </w:r>
      <w:r w:rsidR="00815FBD" w:rsidRPr="00815FBD">
        <w:rPr>
          <w:rFonts w:ascii="Sakkal Majalla" w:hAnsi="Sakkal Majalla" w:cs="Sakkal Majalla"/>
          <w:b/>
          <w:bCs/>
          <w:sz w:val="32"/>
          <w:szCs w:val="32"/>
          <w:u w:val="single"/>
          <w:rtl/>
        </w:rPr>
        <w:t>الأسس النظرية للدراسة</w:t>
      </w:r>
      <w:r w:rsidR="00815FBD">
        <w:rPr>
          <w:rFonts w:ascii="Sakkal Majalla" w:hAnsi="Sakkal Majalla" w:cs="Sakkal Majalla" w:hint="cs"/>
          <w:b/>
          <w:bCs/>
          <w:sz w:val="32"/>
          <w:szCs w:val="32"/>
          <w:u w:val="single"/>
          <w:rtl/>
        </w:rPr>
        <w:t>)</w:t>
      </w:r>
      <w:r w:rsidR="003E5E71">
        <w:rPr>
          <w:rFonts w:ascii="Sakkal Majalla" w:hAnsi="Sakkal Majalla" w:cs="Sakkal Majalla" w:hint="cs"/>
          <w:b/>
          <w:bCs/>
          <w:sz w:val="32"/>
          <w:szCs w:val="32"/>
          <w:u w:val="single"/>
          <w:rtl/>
        </w:rPr>
        <w:t>:</w:t>
      </w:r>
      <w:bookmarkEnd w:id="25"/>
      <w:r w:rsidR="003E5E71">
        <w:rPr>
          <w:rFonts w:ascii="Sakkal Majalla" w:hAnsi="Sakkal Majalla" w:cs="Sakkal Majalla" w:hint="cs"/>
          <w:b/>
          <w:bCs/>
          <w:sz w:val="32"/>
          <w:szCs w:val="32"/>
          <w:u w:val="single"/>
          <w:rtl/>
        </w:rPr>
        <w:t xml:space="preserve"> </w:t>
      </w:r>
    </w:p>
    <w:p w14:paraId="733F19D3" w14:textId="67DED6B8" w:rsidR="003E5E71" w:rsidRPr="003E5E71" w:rsidRDefault="003E5E71" w:rsidP="003E5E71">
      <w:pPr>
        <w:pStyle w:val="p1"/>
        <w:bidi/>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 xml:space="preserve">استندت هذه الدراسة في بنائها النظري وتفسير علاقات متغيراتها إلى مجموعة من النظريات والمداخل العلمية الحديثة التي تفسّر دور التقنيات الرقمية، </w:t>
      </w:r>
      <w:r>
        <w:rPr>
          <w:rFonts w:ascii="Sakkal Majalla" w:hAnsi="Sakkal Majalla" w:cs="Sakkal Majalla" w:hint="cs"/>
          <w:sz w:val="28"/>
          <w:szCs w:val="28"/>
          <w:rtl/>
          <w:lang w:bidi="ar-EG"/>
        </w:rPr>
        <w:t>وبالأخص</w:t>
      </w:r>
      <w:r w:rsidRPr="003E5E71">
        <w:rPr>
          <w:rFonts w:ascii="Sakkal Majalla" w:hAnsi="Sakkal Majalla" w:cs="Sakkal Majalla"/>
          <w:sz w:val="28"/>
          <w:szCs w:val="28"/>
          <w:rtl/>
          <w:lang w:bidi="ar-EG"/>
        </w:rPr>
        <w:t xml:space="preserve"> الذكاء الاصطناعي، في تطوير ممارسات إدارة الموارد البشرية وتحسين جودة القرارات الإدارية</w:t>
      </w:r>
      <w:r>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وقد تم اختيار هذه النظريات لملاءمتها لطبيعة موضوع الدراسة وأهدافها، ولقدرتها على تفسير العلاقة بين توظيف أدوات الذكاء الاصطناعي والمؤشرات الذكية من جهة، وكفاءة ممارسات إدارة الموارد البشرية وجودة قراراتها من جهة أخرى</w:t>
      </w:r>
      <w:r>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وفيما يلي عرض لأبرز النظريات العلمية التي اعتمدت عليها الدراسة:</w:t>
      </w:r>
    </w:p>
    <w:p w14:paraId="52D3CA5C" w14:textId="7F6EF39C" w:rsidR="003E5E71" w:rsidRPr="003E5E71" w:rsidRDefault="003E5E71" w:rsidP="00C63E22">
      <w:pPr>
        <w:pStyle w:val="p1"/>
        <w:bidi/>
        <w:spacing w:after="0" w:afterAutospacing="0"/>
        <w:jc w:val="lowKashida"/>
        <w:outlineLvl w:val="2"/>
        <w:rPr>
          <w:rFonts w:ascii="Sakkal Majalla" w:hAnsi="Sakkal Majalla" w:cs="Sakkal Majalla"/>
          <w:b/>
          <w:bCs/>
          <w:sz w:val="28"/>
          <w:szCs w:val="28"/>
          <w:lang w:bidi="ar-EG"/>
        </w:rPr>
      </w:pPr>
      <w:bookmarkStart w:id="26" w:name="_Toc223231672"/>
      <w:bookmarkStart w:id="27" w:name="_Toc224616711"/>
      <w:r w:rsidRPr="003E5E71">
        <w:rPr>
          <w:rFonts w:ascii="Sakkal Majalla" w:hAnsi="Sakkal Majalla" w:cs="Sakkal Majalla"/>
          <w:b/>
          <w:bCs/>
          <w:sz w:val="28"/>
          <w:szCs w:val="28"/>
          <w:rtl/>
          <w:lang w:bidi="ar-EG"/>
        </w:rPr>
        <w:t>أولًا: نظرية رأس المال البشري</w:t>
      </w:r>
      <w:r>
        <w:rPr>
          <w:rFonts w:ascii="Sakkal Majalla" w:hAnsi="Sakkal Majalla" w:cs="Sakkal Majalla" w:hint="cs"/>
          <w:b/>
          <w:bCs/>
          <w:sz w:val="28"/>
          <w:szCs w:val="28"/>
          <w:rtl/>
          <w:lang w:bidi="ar-EG"/>
        </w:rPr>
        <w:t xml:space="preserve"> </w:t>
      </w:r>
      <w:r w:rsidRPr="003E5E71">
        <w:rPr>
          <w:rFonts w:ascii="Sakkal Majalla" w:hAnsi="Sakkal Majalla" w:cs="Sakkal Majalla"/>
          <w:b/>
          <w:bCs/>
          <w:sz w:val="28"/>
          <w:szCs w:val="28"/>
          <w:lang w:bidi="ar-EG"/>
        </w:rPr>
        <w:t xml:space="preserve"> (Human Capital Theory)</w:t>
      </w:r>
      <w:bookmarkEnd w:id="26"/>
      <w:bookmarkEnd w:id="27"/>
    </w:p>
    <w:p w14:paraId="02EE86AE" w14:textId="3CF62256" w:rsidR="003E5E71" w:rsidRPr="003E5E71" w:rsidRDefault="003E5E71" w:rsidP="003027CD">
      <w:pPr>
        <w:pStyle w:val="p1"/>
        <w:bidi/>
        <w:spacing w:after="0" w:afterAutospacing="0"/>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 xml:space="preserve">تُعد نظرية رأس المال البشري من أهم النظريات التي تفسّر دور الموارد البشرية في تحقيق الكفاءة والميزة التنافسية </w:t>
      </w:r>
      <w:r>
        <w:rPr>
          <w:rFonts w:ascii="Sakkal Majalla" w:hAnsi="Sakkal Majalla" w:cs="Sakkal Majalla" w:hint="cs"/>
          <w:sz w:val="28"/>
          <w:szCs w:val="28"/>
          <w:rtl/>
          <w:lang w:bidi="ar-EG"/>
        </w:rPr>
        <w:t>للشركات</w:t>
      </w:r>
      <w:r w:rsidRPr="003E5E71">
        <w:rPr>
          <w:rFonts w:ascii="Sakkal Majalla" w:hAnsi="Sakkal Majalla" w:cs="Sakkal Majalla"/>
          <w:sz w:val="28"/>
          <w:szCs w:val="28"/>
          <w:rtl/>
          <w:lang w:bidi="ar-EG"/>
        </w:rPr>
        <w:t>، حيث تنطلق هذه النظرية من افتراض أن العاملين يمثلون أصلًا استراتيجيًا يجب الاستثمار فيه من خلال التعليم، والتدريب، والتطوير المستمر.</w:t>
      </w:r>
    </w:p>
    <w:p w14:paraId="184107D9" w14:textId="37D5322C" w:rsidR="003E5E71" w:rsidRPr="003E5E71" w:rsidRDefault="003E5E71" w:rsidP="003E5E71">
      <w:pPr>
        <w:pStyle w:val="p1"/>
        <w:bidi/>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وفي إطار هذه الدراسة، تسهم نظرية رأس المال البشري في تفسير كيفية توظيف أدوات الذكاء الاصطناعي والمؤشرات الذكية في تحليل مهارات الموظفين، وتحديد فجوات الأداء، وتصميم برامج تطوير وتدريب قائمة على البيانات، بما ينعكس إيجابًا على كفاءة ممارسات إدارة الموارد البشرية وجودة القرارات المتعلقة بها</w:t>
      </w:r>
      <w:r>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كما تدعم هذه النظرية فكرة أن استخدام التقنيات الذكية يعزز القدرة على تعظيم قيمة رأس المال البشري وتحقيق الاستخدام الأمثل له داخل شركات القطاع السياحي.</w:t>
      </w:r>
    </w:p>
    <w:p w14:paraId="7B484EBE" w14:textId="5E849A9C" w:rsidR="003E5E71" w:rsidRPr="003E5E71" w:rsidRDefault="003E5E71" w:rsidP="00C63E22">
      <w:pPr>
        <w:pStyle w:val="p1"/>
        <w:bidi/>
        <w:spacing w:after="0" w:afterAutospacing="0"/>
        <w:jc w:val="lowKashida"/>
        <w:outlineLvl w:val="2"/>
        <w:rPr>
          <w:rFonts w:ascii="Sakkal Majalla" w:hAnsi="Sakkal Majalla" w:cs="Sakkal Majalla"/>
          <w:b/>
          <w:bCs/>
          <w:sz w:val="28"/>
          <w:szCs w:val="28"/>
          <w:lang w:bidi="ar-EG"/>
        </w:rPr>
      </w:pPr>
      <w:bookmarkStart w:id="28" w:name="_Toc223231673"/>
      <w:bookmarkStart w:id="29" w:name="_Toc224616712"/>
      <w:r w:rsidRPr="003E5E71">
        <w:rPr>
          <w:rFonts w:ascii="Sakkal Majalla" w:hAnsi="Sakkal Majalla" w:cs="Sakkal Majalla"/>
          <w:b/>
          <w:bCs/>
          <w:sz w:val="28"/>
          <w:szCs w:val="28"/>
          <w:rtl/>
          <w:lang w:bidi="ar-EG"/>
        </w:rPr>
        <w:t>ثانيًا: نظرية التحول الرقمي</w:t>
      </w:r>
      <w:r>
        <w:rPr>
          <w:rFonts w:ascii="Sakkal Majalla" w:hAnsi="Sakkal Majalla" w:cs="Sakkal Majalla" w:hint="cs"/>
          <w:b/>
          <w:bCs/>
          <w:sz w:val="28"/>
          <w:szCs w:val="28"/>
          <w:rtl/>
          <w:lang w:bidi="ar-EG"/>
        </w:rPr>
        <w:t xml:space="preserve"> </w:t>
      </w:r>
      <w:r w:rsidRPr="003E5E71">
        <w:rPr>
          <w:rFonts w:ascii="Sakkal Majalla" w:hAnsi="Sakkal Majalla" w:cs="Sakkal Majalla"/>
          <w:b/>
          <w:bCs/>
          <w:sz w:val="28"/>
          <w:szCs w:val="28"/>
          <w:lang w:bidi="ar-EG"/>
        </w:rPr>
        <w:t xml:space="preserve"> (Digital Transformation Theory)</w:t>
      </w:r>
      <w:bookmarkEnd w:id="28"/>
      <w:bookmarkEnd w:id="29"/>
    </w:p>
    <w:p w14:paraId="7E279074" w14:textId="5DA16736" w:rsidR="003E5E71" w:rsidRPr="003E5E71" w:rsidRDefault="003E5E71" w:rsidP="003027CD">
      <w:pPr>
        <w:pStyle w:val="p1"/>
        <w:bidi/>
        <w:spacing w:after="0" w:afterAutospacing="0"/>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تُفسر نظرية التحول الرقمي التغيرات التي تطرأ على الهياكل التنظيمية والعمليات الإدارية نتيجة تبني التقنيات الرقمية الحديثة، ومنها الذكاء الاصطناعي وتحليل البيانات الضخمة</w:t>
      </w:r>
      <w:r>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وتفترض هذه النظرية أن التحول الرقمي لا يقتصر على إدخال التكنولوجيا، بل يمتد ليشمل إعادة تصميم العمليات، وتغيير الثقافة التنظيمية، وتطوير نماذج العمل.</w:t>
      </w:r>
    </w:p>
    <w:p w14:paraId="2BC777DB" w14:textId="22A41974" w:rsidR="003E5E71" w:rsidRPr="003E5E71" w:rsidRDefault="003E5E71" w:rsidP="003E5E71">
      <w:pPr>
        <w:pStyle w:val="p1"/>
        <w:bidi/>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وبناءً على ذلك، تعتمد الدراسة على هذه النظرية في تفسير تأثير توظيف أدوات الذكاء الاصطناعي في أتمتة العمليات الإدارية للموارد البشرية، وتحسين سرعة ودقة اتخاذ القرار، وتعزيز الكفاءة التشغيلية</w:t>
      </w:r>
      <w:r>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كما تس</w:t>
      </w:r>
      <w:r>
        <w:rPr>
          <w:rFonts w:ascii="Sakkal Majalla" w:hAnsi="Sakkal Majalla" w:cs="Sakkal Majalla" w:hint="cs"/>
          <w:sz w:val="28"/>
          <w:szCs w:val="28"/>
          <w:rtl/>
          <w:lang w:bidi="ar-EG"/>
        </w:rPr>
        <w:t>ا</w:t>
      </w:r>
      <w:r w:rsidRPr="003E5E71">
        <w:rPr>
          <w:rFonts w:ascii="Sakkal Majalla" w:hAnsi="Sakkal Majalla" w:cs="Sakkal Majalla"/>
          <w:sz w:val="28"/>
          <w:szCs w:val="28"/>
          <w:rtl/>
          <w:lang w:bidi="ar-EG"/>
        </w:rPr>
        <w:t>هم النظرية في توضيح دور المؤشرات الذكية في دعم التحول من الإدارة التقليدية إلى الإدارة القائمة على البيانات داخل شركات القطاع السياحي.</w:t>
      </w:r>
    </w:p>
    <w:p w14:paraId="2AFA6658" w14:textId="737BB244" w:rsidR="003E5E71" w:rsidRPr="003E5E71" w:rsidRDefault="003E5E71" w:rsidP="008F7ED4">
      <w:pPr>
        <w:pStyle w:val="p1"/>
        <w:bidi/>
        <w:spacing w:after="0" w:afterAutospacing="0"/>
        <w:jc w:val="lowKashida"/>
        <w:outlineLvl w:val="2"/>
        <w:rPr>
          <w:rFonts w:ascii="Sakkal Majalla" w:hAnsi="Sakkal Majalla" w:cs="Sakkal Majalla"/>
          <w:b/>
          <w:bCs/>
          <w:sz w:val="28"/>
          <w:szCs w:val="28"/>
          <w:lang w:bidi="ar-EG"/>
        </w:rPr>
      </w:pPr>
      <w:bookmarkStart w:id="30" w:name="_Toc223231674"/>
      <w:bookmarkStart w:id="31" w:name="_Toc224616713"/>
      <w:r w:rsidRPr="003E5E71">
        <w:rPr>
          <w:rFonts w:ascii="Sakkal Majalla" w:hAnsi="Sakkal Majalla" w:cs="Sakkal Majalla"/>
          <w:b/>
          <w:bCs/>
          <w:sz w:val="28"/>
          <w:szCs w:val="28"/>
          <w:rtl/>
          <w:lang w:bidi="ar-EG"/>
        </w:rPr>
        <w:t>ثالثًا: نظرية الإدارة القائمة على البيانات</w:t>
      </w:r>
      <w:r w:rsidRPr="003E5E71">
        <w:rPr>
          <w:rFonts w:ascii="Sakkal Majalla" w:hAnsi="Sakkal Majalla" w:cs="Sakkal Majalla"/>
          <w:b/>
          <w:bCs/>
          <w:sz w:val="28"/>
          <w:szCs w:val="28"/>
          <w:lang w:bidi="ar-EG"/>
        </w:rPr>
        <w:t xml:space="preserve"> </w:t>
      </w:r>
      <w:r w:rsidRPr="003E5E71">
        <w:rPr>
          <w:rFonts w:ascii="Sakkal Majalla" w:hAnsi="Sakkal Majalla" w:cs="Sakkal Majalla" w:hint="cs"/>
          <w:b/>
          <w:bCs/>
          <w:sz w:val="28"/>
          <w:szCs w:val="28"/>
          <w:rtl/>
          <w:lang w:bidi="ar-EG"/>
        </w:rPr>
        <w:t xml:space="preserve"> </w:t>
      </w:r>
      <w:r w:rsidRPr="003E5E71">
        <w:rPr>
          <w:rFonts w:ascii="Sakkal Majalla" w:hAnsi="Sakkal Majalla" w:cs="Sakkal Majalla"/>
          <w:b/>
          <w:bCs/>
          <w:sz w:val="28"/>
          <w:szCs w:val="28"/>
          <w:lang w:bidi="ar-EG"/>
        </w:rPr>
        <w:t>(Data-Driven Decision Making Theory)</w:t>
      </w:r>
      <w:bookmarkEnd w:id="30"/>
      <w:bookmarkEnd w:id="31"/>
    </w:p>
    <w:p w14:paraId="633507FF" w14:textId="61C6482E" w:rsidR="003E5E71" w:rsidRPr="003E5E71" w:rsidRDefault="003E5E71" w:rsidP="003027CD">
      <w:pPr>
        <w:pStyle w:val="p1"/>
        <w:bidi/>
        <w:spacing w:after="0" w:afterAutospacing="0"/>
        <w:jc w:val="lowKashida"/>
        <w:rPr>
          <w:rFonts w:ascii="Sakkal Majalla" w:hAnsi="Sakkal Majalla" w:cs="Sakkal Majalla"/>
          <w:sz w:val="28"/>
          <w:szCs w:val="28"/>
          <w:lang w:bidi="ar-EG"/>
        </w:rPr>
      </w:pPr>
      <w:r w:rsidRPr="003E5E71">
        <w:rPr>
          <w:rFonts w:ascii="Sakkal Majalla" w:hAnsi="Sakkal Majalla" w:cs="Sakkal Majalla"/>
          <w:sz w:val="28"/>
          <w:szCs w:val="28"/>
          <w:rtl/>
          <w:lang w:bidi="ar-EG"/>
        </w:rPr>
        <w:t>ترتكز نظرية الإدارة القائمة على البيانات على أن القرارات الإدارية الأكثر فع</w:t>
      </w:r>
      <w:r w:rsidR="00AF30A6">
        <w:rPr>
          <w:rFonts w:ascii="Sakkal Majalla" w:hAnsi="Sakkal Majalla" w:cs="Sakkal Majalla" w:hint="cs"/>
          <w:sz w:val="28"/>
          <w:szCs w:val="28"/>
          <w:rtl/>
          <w:lang w:bidi="ar-EG"/>
        </w:rPr>
        <w:t>ا</w:t>
      </w:r>
      <w:r w:rsidRPr="003E5E71">
        <w:rPr>
          <w:rFonts w:ascii="Sakkal Majalla" w:hAnsi="Sakkal Majalla" w:cs="Sakkal Majalla"/>
          <w:sz w:val="28"/>
          <w:szCs w:val="28"/>
          <w:rtl/>
          <w:lang w:bidi="ar-EG"/>
        </w:rPr>
        <w:t>لية هي تلك التي تستند إلى تحليل البيانات الموضوعية والمؤشرات الكمية بدلاً من الاعتماد على الخبرة الشخصية أو التقدير</w:t>
      </w:r>
      <w:r w:rsidR="00AF30A6">
        <w:rPr>
          <w:rFonts w:ascii="Sakkal Majalla" w:hAnsi="Sakkal Majalla" w:cs="Sakkal Majalla" w:hint="cs"/>
          <w:sz w:val="28"/>
          <w:szCs w:val="28"/>
          <w:rtl/>
          <w:lang w:bidi="ar-EG"/>
        </w:rPr>
        <w:t>ة</w:t>
      </w:r>
      <w:r w:rsidRPr="003E5E71">
        <w:rPr>
          <w:rFonts w:ascii="Sakkal Majalla" w:hAnsi="Sakkal Majalla" w:cs="Sakkal Majalla"/>
          <w:sz w:val="28"/>
          <w:szCs w:val="28"/>
          <w:rtl/>
          <w:lang w:bidi="ar-EG"/>
        </w:rPr>
        <w:t xml:space="preserve"> الفردي</w:t>
      </w:r>
      <w:r w:rsidR="00AF30A6">
        <w:rPr>
          <w:rFonts w:ascii="Sakkal Majalla" w:hAnsi="Sakkal Majalla" w:cs="Sakkal Majalla" w:hint="cs"/>
          <w:sz w:val="28"/>
          <w:szCs w:val="28"/>
          <w:rtl/>
          <w:lang w:bidi="ar-EG"/>
        </w:rPr>
        <w:t>ة</w:t>
      </w:r>
      <w:r w:rsidRPr="003E5E71">
        <w:rPr>
          <w:rFonts w:ascii="Sakkal Majalla" w:hAnsi="Sakkal Majalla" w:cs="Sakkal Majalla"/>
          <w:sz w:val="28"/>
          <w:szCs w:val="28"/>
          <w:rtl/>
          <w:lang w:bidi="ar-EG"/>
        </w:rPr>
        <w:t xml:space="preserve"> فقط</w:t>
      </w:r>
      <w:r w:rsidR="00AF30A6">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وتؤكد هذه النظرية أن استخدام النماذج التحليلية والخوارزميات الذكية </w:t>
      </w:r>
      <w:r w:rsidR="00AF30A6">
        <w:rPr>
          <w:rFonts w:ascii="Sakkal Majalla" w:hAnsi="Sakkal Majalla" w:cs="Sakkal Majalla" w:hint="cs"/>
          <w:sz w:val="28"/>
          <w:szCs w:val="28"/>
          <w:rtl/>
          <w:lang w:bidi="ar-EG"/>
        </w:rPr>
        <w:t>ت</w:t>
      </w:r>
      <w:r w:rsidRPr="003E5E71">
        <w:rPr>
          <w:rFonts w:ascii="Sakkal Majalla" w:hAnsi="Sakkal Majalla" w:cs="Sakkal Majalla"/>
          <w:sz w:val="28"/>
          <w:szCs w:val="28"/>
          <w:rtl/>
          <w:lang w:bidi="ar-EG"/>
        </w:rPr>
        <w:t>س</w:t>
      </w:r>
      <w:r w:rsidR="00AF30A6">
        <w:rPr>
          <w:rFonts w:ascii="Sakkal Majalla" w:hAnsi="Sakkal Majalla" w:cs="Sakkal Majalla" w:hint="cs"/>
          <w:sz w:val="28"/>
          <w:szCs w:val="28"/>
          <w:rtl/>
          <w:lang w:bidi="ar-EG"/>
        </w:rPr>
        <w:t>ا</w:t>
      </w:r>
      <w:r w:rsidRPr="003E5E71">
        <w:rPr>
          <w:rFonts w:ascii="Sakkal Majalla" w:hAnsi="Sakkal Majalla" w:cs="Sakkal Majalla"/>
          <w:sz w:val="28"/>
          <w:szCs w:val="28"/>
          <w:rtl/>
          <w:lang w:bidi="ar-EG"/>
        </w:rPr>
        <w:t>هم في رفع جودة القرارات وتقليل التحيز والأخطاء الإدارية.</w:t>
      </w:r>
    </w:p>
    <w:p w14:paraId="7341878C" w14:textId="3227EB92" w:rsidR="00815FBD" w:rsidRPr="003E5E71" w:rsidRDefault="003E5E71" w:rsidP="00594ABF">
      <w:pPr>
        <w:pStyle w:val="p1"/>
        <w:bidi/>
        <w:spacing w:after="0" w:afterAutospacing="0"/>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lastRenderedPageBreak/>
        <w:t>وفي سياق هذه الدراسة، تفسر هذه النظرية العلاقة بين استخدام المؤشرات الذكية المدعومة بالذكاء الاصطناعي وجودة القرارات الإدارية في إدارة الموارد البشرية، سواء في مجالات التوظيف أو تقييم الأداء أو التخطيط للقوى العاملة</w:t>
      </w:r>
      <w:r w:rsidR="00AF30A6">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w:t>
      </w:r>
      <w:r w:rsidR="00AF30A6">
        <w:rPr>
          <w:rFonts w:ascii="Sakkal Majalla" w:hAnsi="Sakkal Majalla" w:cs="Sakkal Majalla" w:hint="cs"/>
          <w:sz w:val="28"/>
          <w:szCs w:val="28"/>
          <w:rtl/>
          <w:lang w:bidi="ar-EG"/>
        </w:rPr>
        <w:t>و</w:t>
      </w:r>
      <w:r w:rsidRPr="003E5E71">
        <w:rPr>
          <w:rFonts w:ascii="Sakkal Majalla" w:hAnsi="Sakkal Majalla" w:cs="Sakkal Majalla"/>
          <w:sz w:val="28"/>
          <w:szCs w:val="28"/>
          <w:rtl/>
          <w:lang w:bidi="ar-EG"/>
        </w:rPr>
        <w:t xml:space="preserve">كما تبرز أهمية الذكاء الاصطناعي في تعزيز موضوعية القرارات ودعمها بمخرجات تحليلية </w:t>
      </w:r>
      <w:r w:rsidR="00AF30A6">
        <w:rPr>
          <w:rFonts w:ascii="Sakkal Majalla" w:hAnsi="Sakkal Majalla" w:cs="Sakkal Majalla" w:hint="cs"/>
          <w:sz w:val="28"/>
          <w:szCs w:val="28"/>
          <w:rtl/>
          <w:lang w:bidi="ar-EG"/>
        </w:rPr>
        <w:t>واضحة و</w:t>
      </w:r>
      <w:r w:rsidRPr="003E5E71">
        <w:rPr>
          <w:rFonts w:ascii="Sakkal Majalla" w:hAnsi="Sakkal Majalla" w:cs="Sakkal Majalla"/>
          <w:sz w:val="28"/>
          <w:szCs w:val="28"/>
          <w:rtl/>
          <w:lang w:bidi="ar-EG"/>
        </w:rPr>
        <w:t>دقيقة.</w:t>
      </w:r>
    </w:p>
    <w:p w14:paraId="4467DE62" w14:textId="7FCA813B" w:rsidR="003E5E71" w:rsidRPr="003E5E71" w:rsidRDefault="003E5E71" w:rsidP="008F7ED4">
      <w:pPr>
        <w:pStyle w:val="p1"/>
        <w:bidi/>
        <w:spacing w:after="0" w:afterAutospacing="0"/>
        <w:jc w:val="lowKashida"/>
        <w:outlineLvl w:val="2"/>
        <w:rPr>
          <w:rFonts w:ascii="Sakkal Majalla" w:hAnsi="Sakkal Majalla" w:cs="Sakkal Majalla"/>
          <w:b/>
          <w:bCs/>
          <w:sz w:val="28"/>
          <w:szCs w:val="28"/>
          <w:lang w:bidi="ar-EG"/>
        </w:rPr>
      </w:pPr>
      <w:bookmarkStart w:id="32" w:name="_Toc223231675"/>
      <w:bookmarkStart w:id="33" w:name="_Toc224616714"/>
      <w:r w:rsidRPr="003E5E71">
        <w:rPr>
          <w:rFonts w:ascii="Sakkal Majalla" w:hAnsi="Sakkal Majalla" w:cs="Sakkal Majalla"/>
          <w:b/>
          <w:bCs/>
          <w:sz w:val="28"/>
          <w:szCs w:val="28"/>
          <w:rtl/>
          <w:lang w:bidi="ar-EG"/>
        </w:rPr>
        <w:t>رابعًا: إطار الكفاءة التنظيمية</w:t>
      </w:r>
      <w:r w:rsidRPr="003E5E71">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3E5E71">
        <w:rPr>
          <w:rFonts w:ascii="Sakkal Majalla" w:hAnsi="Sakkal Majalla" w:cs="Sakkal Majalla"/>
          <w:b/>
          <w:bCs/>
          <w:sz w:val="28"/>
          <w:szCs w:val="28"/>
          <w:lang w:bidi="ar-EG"/>
        </w:rPr>
        <w:t>(Organizational Efficiency Framework)</w:t>
      </w:r>
      <w:bookmarkEnd w:id="32"/>
      <w:bookmarkEnd w:id="33"/>
    </w:p>
    <w:p w14:paraId="10387B9D" w14:textId="1A99E729" w:rsidR="003E5E71" w:rsidRPr="003E5E71" w:rsidRDefault="003E5E71" w:rsidP="003027CD">
      <w:pPr>
        <w:pStyle w:val="p1"/>
        <w:bidi/>
        <w:spacing w:after="0" w:afterAutospacing="0"/>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 xml:space="preserve">يركز إطار الكفاءة التنظيمية على قدرة </w:t>
      </w:r>
      <w:r w:rsidR="00AF30A6">
        <w:rPr>
          <w:rFonts w:ascii="Sakkal Majalla" w:hAnsi="Sakkal Majalla" w:cs="Sakkal Majalla" w:hint="cs"/>
          <w:sz w:val="28"/>
          <w:szCs w:val="28"/>
          <w:rtl/>
          <w:lang w:bidi="ar-EG"/>
        </w:rPr>
        <w:t>الشركة</w:t>
      </w:r>
      <w:r w:rsidRPr="003E5E71">
        <w:rPr>
          <w:rFonts w:ascii="Sakkal Majalla" w:hAnsi="Sakkal Majalla" w:cs="Sakkal Majalla"/>
          <w:sz w:val="28"/>
          <w:szCs w:val="28"/>
          <w:rtl/>
          <w:lang w:bidi="ar-EG"/>
        </w:rPr>
        <w:t xml:space="preserve"> على تحقيق أقصى مخرجات ممكنة بأقل قدر من الموارد، </w:t>
      </w:r>
      <w:r w:rsidR="00AF30A6">
        <w:rPr>
          <w:rFonts w:ascii="Sakkal Majalla" w:hAnsi="Sakkal Majalla" w:cs="Sakkal Majalla" w:hint="cs"/>
          <w:sz w:val="28"/>
          <w:szCs w:val="28"/>
          <w:rtl/>
          <w:lang w:bidi="ar-EG"/>
        </w:rPr>
        <w:t>عن طريق</w:t>
      </w:r>
      <w:r w:rsidRPr="003E5E71">
        <w:rPr>
          <w:rFonts w:ascii="Sakkal Majalla" w:hAnsi="Sakkal Majalla" w:cs="Sakkal Majalla"/>
          <w:sz w:val="28"/>
          <w:szCs w:val="28"/>
          <w:rtl/>
          <w:lang w:bidi="ar-EG"/>
        </w:rPr>
        <w:t xml:space="preserve"> تحسين العمليات وتقليل الهدر ورفع جودة الأداء</w:t>
      </w:r>
      <w:r w:rsidR="00AF30A6">
        <w:rPr>
          <w:rFonts w:ascii="Sakkal Majalla" w:hAnsi="Sakkal Majalla" w:cs="Sakkal Majalla" w:hint="cs"/>
          <w:sz w:val="28"/>
          <w:szCs w:val="28"/>
          <w:rtl/>
          <w:lang w:bidi="ar-EG"/>
        </w:rPr>
        <w:t>،</w:t>
      </w:r>
      <w:r w:rsidRPr="003E5E71">
        <w:rPr>
          <w:rFonts w:ascii="Sakkal Majalla" w:hAnsi="Sakkal Majalla" w:cs="Sakkal Majalla"/>
          <w:sz w:val="28"/>
          <w:szCs w:val="28"/>
          <w:rtl/>
          <w:lang w:bidi="ar-EG"/>
        </w:rPr>
        <w:t xml:space="preserve"> ويفترض هذا الإطار أن استخدام التقنيات الحديثة، ومنها الذكاء الاصطناعي، </w:t>
      </w:r>
      <w:r w:rsidR="00AF30A6">
        <w:rPr>
          <w:rFonts w:ascii="Sakkal Majalla" w:hAnsi="Sakkal Majalla" w:cs="Sakkal Majalla" w:hint="cs"/>
          <w:sz w:val="28"/>
          <w:szCs w:val="28"/>
          <w:rtl/>
          <w:lang w:bidi="ar-EG"/>
        </w:rPr>
        <w:t xml:space="preserve">الذي </w:t>
      </w:r>
      <w:r w:rsidRPr="003E5E71">
        <w:rPr>
          <w:rFonts w:ascii="Sakkal Majalla" w:hAnsi="Sakkal Majalla" w:cs="Sakkal Majalla"/>
          <w:sz w:val="28"/>
          <w:szCs w:val="28"/>
          <w:rtl/>
          <w:lang w:bidi="ar-EG"/>
        </w:rPr>
        <w:t>يعد من العوامل الرئيسة المؤثرة في تحسين الكفاءة التنظيمية.</w:t>
      </w:r>
    </w:p>
    <w:p w14:paraId="1A53FB92" w14:textId="5E95C15D" w:rsidR="00166BFE" w:rsidRPr="00594ABF" w:rsidRDefault="003E5E71" w:rsidP="00594ABF">
      <w:pPr>
        <w:pStyle w:val="p1"/>
        <w:bidi/>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وتوظف الدراسة هذا الإطار لتفسير أثر أدوات الذكاء الاصطناعي والمؤشرات الذكية في تطوير كفاءة ممارسات إدارة الموارد البشرية، من خلال تسريع الإجراءات، وتقليل الأخطاء البشرية، وتحسين التنسيق بين الوحدات التنظيمية، وهو ما يعد ذا أهمية خاصة في شركات القطاع السياحي التي تتطلب مستويات عالية من الكفاءة التشغيلية.</w:t>
      </w:r>
      <w:bookmarkStart w:id="34" w:name="_Toc223231676"/>
    </w:p>
    <w:p w14:paraId="72BDEB52" w14:textId="0D193006" w:rsidR="003E5E71" w:rsidRPr="003E5E71" w:rsidRDefault="003E5E71" w:rsidP="00166BFE">
      <w:pPr>
        <w:pStyle w:val="p1"/>
        <w:bidi/>
        <w:spacing w:after="0" w:afterAutospacing="0"/>
        <w:jc w:val="lowKashida"/>
        <w:outlineLvl w:val="2"/>
        <w:rPr>
          <w:rFonts w:ascii="Sakkal Majalla" w:hAnsi="Sakkal Majalla" w:cs="Sakkal Majalla"/>
          <w:b/>
          <w:bCs/>
          <w:sz w:val="28"/>
          <w:szCs w:val="28"/>
          <w:lang w:bidi="ar-EG"/>
        </w:rPr>
      </w:pPr>
      <w:bookmarkStart w:id="35" w:name="_Toc224616715"/>
      <w:r w:rsidRPr="003E5E71">
        <w:rPr>
          <w:rFonts w:ascii="Sakkal Majalla" w:hAnsi="Sakkal Majalla" w:cs="Sakkal Majalla"/>
          <w:b/>
          <w:bCs/>
          <w:sz w:val="28"/>
          <w:szCs w:val="28"/>
          <w:rtl/>
          <w:lang w:bidi="ar-EG"/>
        </w:rPr>
        <w:t>خامسًا: التكامل النظري للدراسة</w:t>
      </w:r>
      <w:bookmarkEnd w:id="34"/>
      <w:bookmarkEnd w:id="35"/>
    </w:p>
    <w:p w14:paraId="5802BC5D" w14:textId="4D582A27" w:rsidR="003E5E71" w:rsidRPr="003E5E71" w:rsidRDefault="003E5E71" w:rsidP="003027CD">
      <w:pPr>
        <w:pStyle w:val="p1"/>
        <w:bidi/>
        <w:spacing w:after="0" w:afterAutospacing="0"/>
        <w:jc w:val="lowKashida"/>
        <w:rPr>
          <w:rFonts w:ascii="Sakkal Majalla" w:hAnsi="Sakkal Majalla" w:cs="Sakkal Majalla"/>
          <w:sz w:val="28"/>
          <w:szCs w:val="28"/>
          <w:rtl/>
          <w:lang w:bidi="ar-EG"/>
        </w:rPr>
      </w:pPr>
      <w:r w:rsidRPr="003E5E71">
        <w:rPr>
          <w:rFonts w:ascii="Sakkal Majalla" w:hAnsi="Sakkal Majalla" w:cs="Sakkal Majalla"/>
          <w:sz w:val="28"/>
          <w:szCs w:val="28"/>
          <w:rtl/>
          <w:lang w:bidi="ar-EG"/>
        </w:rPr>
        <w:t>اعتمدت الدراسة على التكامل بين النظريات السابقة لتكوين إطار علمي شامل يفسّر العلاقات بين متغيرات الدراسة، حيث تس</w:t>
      </w:r>
      <w:r w:rsidR="00AF30A6">
        <w:rPr>
          <w:rFonts w:ascii="Sakkal Majalla" w:hAnsi="Sakkal Majalla" w:cs="Sakkal Majalla" w:hint="cs"/>
          <w:sz w:val="28"/>
          <w:szCs w:val="28"/>
          <w:rtl/>
          <w:lang w:bidi="ar-EG"/>
        </w:rPr>
        <w:t>ا</w:t>
      </w:r>
      <w:r w:rsidRPr="003E5E71">
        <w:rPr>
          <w:rFonts w:ascii="Sakkal Majalla" w:hAnsi="Sakkal Majalla" w:cs="Sakkal Majalla"/>
          <w:sz w:val="28"/>
          <w:szCs w:val="28"/>
          <w:rtl/>
          <w:lang w:bidi="ar-EG"/>
        </w:rPr>
        <w:t>هم نظرية رأس المال البشري في تفسير البعد الإنساني، وتوضح نظرية التحول الرقمي البعد التقني والتنظيمي، بينما تدعم نظرية الإدارة القائمة على البيانات وإطار الكفاءة التنظيمية تفسير أثر الذكاء الاصطناعي والمؤشرات الذكية على جودة القرارات وكفاءة الممارسات الإدارية.</w:t>
      </w:r>
    </w:p>
    <w:p w14:paraId="7C0130E5" w14:textId="0B71C5D9" w:rsidR="003E5E71" w:rsidRPr="003E5E71" w:rsidRDefault="00594ABF" w:rsidP="003E5E71">
      <w:pPr>
        <w:pStyle w:val="p1"/>
        <w:bidi/>
        <w:jc w:val="lowKashida"/>
        <w:rPr>
          <w:rFonts w:ascii="Sakkal Majalla" w:hAnsi="Sakkal Majalla" w:cs="Sakkal Majalla"/>
          <w:sz w:val="28"/>
          <w:szCs w:val="28"/>
          <w:lang w:bidi="ar-EG"/>
        </w:rPr>
      </w:pPr>
      <w:r w:rsidRPr="00410259">
        <w:rPr>
          <w:rFonts w:ascii="Sakkal Majalla" w:hAnsi="Sakkal Majalla" w:cs="Sakkal Majalla"/>
          <w:noProof/>
          <w:sz w:val="28"/>
          <w:szCs w:val="28"/>
          <w:rtl/>
          <w:lang w:bidi="ar-EG"/>
        </w:rPr>
        <w:drawing>
          <wp:anchor distT="0" distB="0" distL="114300" distR="114300" simplePos="0" relativeHeight="251660288" behindDoc="0" locked="0" layoutInCell="1" allowOverlap="1" wp14:anchorId="6CECE1AF" wp14:editId="0B3DBF0F">
            <wp:simplePos x="0" y="0"/>
            <wp:positionH relativeFrom="column">
              <wp:posOffset>38100</wp:posOffset>
            </wp:positionH>
            <wp:positionV relativeFrom="paragraph">
              <wp:posOffset>942975</wp:posOffset>
            </wp:positionV>
            <wp:extent cx="5438775" cy="3048842"/>
            <wp:effectExtent l="0" t="0" r="0" b="0"/>
            <wp:wrapNone/>
            <wp:docPr id="11470394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3942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38775" cy="3048842"/>
                    </a:xfrm>
                    <a:prstGeom prst="rect">
                      <a:avLst/>
                    </a:prstGeom>
                  </pic:spPr>
                </pic:pic>
              </a:graphicData>
            </a:graphic>
            <wp14:sizeRelH relativeFrom="page">
              <wp14:pctWidth>0</wp14:pctWidth>
            </wp14:sizeRelH>
            <wp14:sizeRelV relativeFrom="page">
              <wp14:pctHeight>0</wp14:pctHeight>
            </wp14:sizeRelV>
          </wp:anchor>
        </w:drawing>
      </w:r>
      <w:r w:rsidR="003E5E71" w:rsidRPr="003E5E71">
        <w:rPr>
          <w:rFonts w:ascii="Sakkal Majalla" w:hAnsi="Sakkal Majalla" w:cs="Sakkal Majalla"/>
          <w:sz w:val="28"/>
          <w:szCs w:val="28"/>
          <w:rtl/>
          <w:lang w:bidi="ar-EG"/>
        </w:rPr>
        <w:t>وبناءً على هذا التكامل النظري، تم بناء النموذج المفاهيمي للدراسة وصياغة فروضها، بما يتيح اختبار العلاقات بين المتغيرات بصورة علمية ومنهجية تتناسب مع طبيعة الدراسة التطبيقية في القطاع السياحي بالمملكة العربية السعودية.</w:t>
      </w:r>
    </w:p>
    <w:p w14:paraId="273B5846" w14:textId="60A740E7" w:rsidR="003E5E71" w:rsidRPr="003E5E71" w:rsidRDefault="003E5E71" w:rsidP="003E5E71">
      <w:pPr>
        <w:spacing w:after="0"/>
        <w:rPr>
          <w:rFonts w:ascii="Sakkal Majalla" w:hAnsi="Sakkal Majalla" w:cs="Sakkal Majalla"/>
          <w:b/>
          <w:bCs/>
          <w:sz w:val="32"/>
          <w:szCs w:val="32"/>
          <w:u w:val="single"/>
          <w:rtl/>
        </w:rPr>
      </w:pPr>
    </w:p>
    <w:p w14:paraId="50BE2279" w14:textId="0D1E1C22" w:rsidR="003E5E71" w:rsidRDefault="003E5E71" w:rsidP="003E5E71">
      <w:pPr>
        <w:pStyle w:val="a5"/>
        <w:bidi/>
        <w:spacing w:after="0" w:afterAutospacing="0"/>
        <w:ind w:left="360"/>
        <w:jc w:val="lowKashida"/>
        <w:rPr>
          <w:rFonts w:ascii="Sakkal Majalla" w:hAnsi="Sakkal Majalla" w:cs="Sakkal Majalla"/>
          <w:sz w:val="28"/>
          <w:szCs w:val="28"/>
          <w:lang w:bidi="ar-EG"/>
        </w:rPr>
      </w:pPr>
    </w:p>
    <w:p w14:paraId="1AFE8D5F" w14:textId="230A64EE" w:rsidR="003E5E71" w:rsidRDefault="003E5E71" w:rsidP="003E5E71">
      <w:pPr>
        <w:rPr>
          <w:rFonts w:ascii="Sakkal Majalla" w:eastAsia="Times New Roman" w:hAnsi="Sakkal Majalla" w:cs="Sakkal Majalla"/>
          <w:kern w:val="0"/>
          <w:sz w:val="28"/>
          <w:szCs w:val="28"/>
          <w:lang w:bidi="ar-EG"/>
          <w14:ligatures w14:val="none"/>
        </w:rPr>
      </w:pPr>
      <w:r>
        <w:rPr>
          <w:rFonts w:ascii="Sakkal Majalla" w:hAnsi="Sakkal Majalla" w:cs="Sakkal Majalla"/>
          <w:sz w:val="28"/>
          <w:szCs w:val="28"/>
          <w:lang w:bidi="ar-EG"/>
        </w:rPr>
        <w:br w:type="page"/>
      </w:r>
    </w:p>
    <w:p w14:paraId="4B2809B1" w14:textId="77777777" w:rsidR="006F059B" w:rsidRDefault="006F059B" w:rsidP="003E5E71">
      <w:pPr>
        <w:pStyle w:val="a5"/>
        <w:bidi/>
        <w:spacing w:after="0" w:afterAutospacing="0"/>
        <w:ind w:left="720"/>
        <w:jc w:val="lowKashida"/>
        <w:rPr>
          <w:rFonts w:ascii="Sakkal Majalla" w:hAnsi="Sakkal Majalla" w:cs="Sakkal Majalla"/>
          <w:sz w:val="28"/>
          <w:szCs w:val="28"/>
          <w:lang w:bidi="ar-EG"/>
        </w:rPr>
      </w:pPr>
    </w:p>
    <w:p w14:paraId="073C126A" w14:textId="77777777" w:rsidR="003E5E71" w:rsidRPr="003E5E71" w:rsidRDefault="003E5E71" w:rsidP="003E5E71">
      <w:pPr>
        <w:pStyle w:val="a5"/>
        <w:bidi/>
        <w:spacing w:after="0" w:afterAutospacing="0"/>
        <w:jc w:val="lowKashida"/>
        <w:rPr>
          <w:rFonts w:ascii="Sakkal Majalla" w:hAnsi="Sakkal Majalla" w:cs="Sakkal Majalla"/>
          <w:sz w:val="28"/>
          <w:szCs w:val="28"/>
          <w:lang w:bidi="ar-EG"/>
        </w:rPr>
      </w:pPr>
    </w:p>
    <w:p w14:paraId="30AF6BD0" w14:textId="77777777" w:rsidR="00315A2D" w:rsidRDefault="00315A2D" w:rsidP="00315A2D">
      <w:pPr>
        <w:jc w:val="center"/>
        <w:rPr>
          <w:rFonts w:ascii="Sakkal Majalla" w:hAnsi="Sakkal Majalla" w:cs="Sakkal Majalla"/>
          <w:b/>
          <w:bCs/>
          <w:sz w:val="48"/>
          <w:szCs w:val="48"/>
          <w:u w:val="single"/>
          <w:rtl/>
        </w:rPr>
      </w:pPr>
    </w:p>
    <w:p w14:paraId="104D9ABA" w14:textId="77777777" w:rsidR="00315A2D" w:rsidRDefault="00315A2D" w:rsidP="00315A2D">
      <w:pPr>
        <w:jc w:val="center"/>
        <w:rPr>
          <w:rFonts w:ascii="Sakkal Majalla" w:hAnsi="Sakkal Majalla" w:cs="Sakkal Majalla"/>
          <w:b/>
          <w:bCs/>
          <w:sz w:val="48"/>
          <w:szCs w:val="48"/>
          <w:u w:val="single"/>
          <w:rtl/>
        </w:rPr>
      </w:pPr>
    </w:p>
    <w:p w14:paraId="7DAAFE9A" w14:textId="77777777" w:rsidR="00315A2D" w:rsidRDefault="00315A2D" w:rsidP="00315A2D">
      <w:pPr>
        <w:jc w:val="center"/>
        <w:rPr>
          <w:rFonts w:ascii="Sakkal Majalla" w:hAnsi="Sakkal Majalla" w:cs="Sakkal Majalla"/>
          <w:b/>
          <w:bCs/>
          <w:sz w:val="48"/>
          <w:szCs w:val="48"/>
          <w:u w:val="single"/>
          <w:rtl/>
        </w:rPr>
      </w:pPr>
    </w:p>
    <w:p w14:paraId="3EE9FE96" w14:textId="77777777" w:rsidR="00315A2D" w:rsidRDefault="00315A2D" w:rsidP="00315A2D">
      <w:pPr>
        <w:jc w:val="center"/>
        <w:rPr>
          <w:rFonts w:ascii="Sakkal Majalla" w:hAnsi="Sakkal Majalla" w:cs="Sakkal Majalla"/>
          <w:b/>
          <w:bCs/>
          <w:sz w:val="48"/>
          <w:szCs w:val="48"/>
          <w:u w:val="single"/>
          <w:rtl/>
        </w:rPr>
      </w:pPr>
    </w:p>
    <w:p w14:paraId="5D80223B" w14:textId="77777777" w:rsidR="00315A2D" w:rsidRDefault="00315A2D" w:rsidP="00315A2D">
      <w:pPr>
        <w:jc w:val="center"/>
        <w:rPr>
          <w:rFonts w:ascii="Sakkal Majalla" w:hAnsi="Sakkal Majalla" w:cs="Sakkal Majalla"/>
          <w:b/>
          <w:bCs/>
          <w:sz w:val="48"/>
          <w:szCs w:val="48"/>
          <w:u w:val="single"/>
          <w:rtl/>
        </w:rPr>
      </w:pPr>
    </w:p>
    <w:p w14:paraId="54C9ADDD" w14:textId="17AE1A09" w:rsidR="00315A2D" w:rsidRPr="00315A2D" w:rsidRDefault="00315A2D" w:rsidP="008F7ED4">
      <w:pPr>
        <w:jc w:val="center"/>
        <w:outlineLvl w:val="0"/>
        <w:rPr>
          <w:rFonts w:ascii="Sakkal Majalla" w:hAnsi="Sakkal Majalla" w:cs="Sakkal Majalla"/>
          <w:b/>
          <w:bCs/>
          <w:sz w:val="48"/>
          <w:szCs w:val="48"/>
          <w:u w:val="single"/>
        </w:rPr>
      </w:pPr>
      <w:bookmarkStart w:id="36" w:name="_Toc223231677"/>
      <w:bookmarkStart w:id="37" w:name="_Toc224616716"/>
      <w:r w:rsidRPr="00315A2D">
        <w:rPr>
          <w:rFonts w:ascii="Sakkal Majalla" w:hAnsi="Sakkal Majalla" w:cs="Sakkal Majalla"/>
          <w:b/>
          <w:bCs/>
          <w:sz w:val="48"/>
          <w:szCs w:val="48"/>
          <w:u w:val="single"/>
          <w:rtl/>
        </w:rPr>
        <w:t>الفصل الثاني</w:t>
      </w:r>
      <w:bookmarkEnd w:id="36"/>
      <w:bookmarkEnd w:id="37"/>
    </w:p>
    <w:p w14:paraId="581FC882" w14:textId="77777777" w:rsidR="00315A2D" w:rsidRPr="00315A2D" w:rsidRDefault="00315A2D" w:rsidP="00315A2D">
      <w:pPr>
        <w:jc w:val="center"/>
        <w:rPr>
          <w:rFonts w:ascii="Sakkal Majalla" w:hAnsi="Sakkal Majalla" w:cs="Sakkal Majalla"/>
          <w:b/>
          <w:bCs/>
          <w:sz w:val="48"/>
          <w:szCs w:val="48"/>
          <w:u w:val="single"/>
        </w:rPr>
      </w:pPr>
    </w:p>
    <w:p w14:paraId="565BF92B" w14:textId="77777777" w:rsidR="00315A2D" w:rsidRPr="00315A2D" w:rsidRDefault="00315A2D" w:rsidP="00315A2D">
      <w:pPr>
        <w:jc w:val="center"/>
        <w:rPr>
          <w:rFonts w:ascii="Sakkal Majalla" w:hAnsi="Sakkal Majalla" w:cs="Sakkal Majalla"/>
          <w:b/>
          <w:bCs/>
          <w:sz w:val="48"/>
          <w:szCs w:val="48"/>
          <w:u w:val="single"/>
        </w:rPr>
      </w:pPr>
      <w:r w:rsidRPr="00315A2D">
        <w:rPr>
          <w:rFonts w:ascii="Sakkal Majalla" w:hAnsi="Sakkal Majalla" w:cs="Sakkal Majalla"/>
          <w:b/>
          <w:bCs/>
          <w:sz w:val="48"/>
          <w:szCs w:val="48"/>
          <w:u w:val="single"/>
          <w:rtl/>
        </w:rPr>
        <w:t>الدراسات السابقة والإطار النظري</w:t>
      </w:r>
    </w:p>
    <w:p w14:paraId="31F60ADB"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3DA41B41"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7D8598D4"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375417D9"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6679E2F0"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4D3EFBFA"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6142AEB7" w14:textId="77777777" w:rsidR="00315A2D" w:rsidRDefault="00315A2D" w:rsidP="00315A2D">
      <w:pPr>
        <w:pStyle w:val="a5"/>
        <w:bidi/>
        <w:spacing w:after="0" w:afterAutospacing="0"/>
        <w:ind w:left="360"/>
        <w:jc w:val="lowKashida"/>
        <w:rPr>
          <w:rFonts w:ascii="Sakkal Majalla" w:hAnsi="Sakkal Majalla" w:cs="Sakkal Majalla"/>
          <w:sz w:val="28"/>
          <w:szCs w:val="28"/>
          <w:rtl/>
          <w:lang w:bidi="ar-EG"/>
        </w:rPr>
      </w:pPr>
    </w:p>
    <w:p w14:paraId="402FB150" w14:textId="77777777" w:rsidR="00315A2D" w:rsidRDefault="00315A2D" w:rsidP="00315A2D">
      <w:pPr>
        <w:pStyle w:val="a5"/>
        <w:bidi/>
        <w:spacing w:after="0" w:afterAutospacing="0"/>
        <w:jc w:val="lowKashida"/>
        <w:rPr>
          <w:rFonts w:ascii="Sakkal Majalla" w:hAnsi="Sakkal Majalla" w:cs="Sakkal Majalla"/>
          <w:sz w:val="28"/>
          <w:szCs w:val="28"/>
          <w:rtl/>
          <w:lang w:bidi="ar-EG"/>
        </w:rPr>
      </w:pPr>
    </w:p>
    <w:p w14:paraId="503BBB3F" w14:textId="77777777" w:rsidR="00A51847" w:rsidRDefault="00A51847" w:rsidP="00152304">
      <w:pPr>
        <w:rPr>
          <w:rFonts w:ascii="Sakkal Majalla" w:hAnsi="Sakkal Majalla" w:cs="Sakkal Majalla"/>
          <w:b/>
          <w:bCs/>
          <w:sz w:val="32"/>
          <w:szCs w:val="32"/>
          <w:u w:val="single"/>
          <w:rtl/>
        </w:rPr>
      </w:pPr>
    </w:p>
    <w:p w14:paraId="5D16F244" w14:textId="2793AAB0" w:rsidR="00356AE8" w:rsidRPr="00356AE8" w:rsidRDefault="00356AE8" w:rsidP="008F7ED4">
      <w:pPr>
        <w:outlineLvl w:val="1"/>
        <w:rPr>
          <w:rFonts w:ascii="Sakkal Majalla" w:hAnsi="Sakkal Majalla" w:cs="Sakkal Majalla"/>
          <w:b/>
          <w:bCs/>
          <w:sz w:val="32"/>
          <w:szCs w:val="32"/>
          <w:u w:val="single"/>
          <w:rtl/>
          <w:lang w:bidi="ar-EG"/>
        </w:rPr>
      </w:pPr>
      <w:bookmarkStart w:id="38" w:name="_Toc223231678"/>
      <w:bookmarkStart w:id="39" w:name="_Toc224616717"/>
      <w:r>
        <w:rPr>
          <w:rFonts w:ascii="Sakkal Majalla" w:hAnsi="Sakkal Majalla" w:cs="Sakkal Majalla"/>
          <w:b/>
          <w:bCs/>
          <w:sz w:val="32"/>
          <w:szCs w:val="32"/>
          <w:u w:val="single"/>
        </w:rPr>
        <w:lastRenderedPageBreak/>
        <w:t>2.1</w:t>
      </w:r>
      <w:r>
        <w:rPr>
          <w:rFonts w:ascii="Sakkal Majalla" w:hAnsi="Sakkal Majalla" w:cs="Sakkal Majalla" w:hint="cs"/>
          <w:b/>
          <w:bCs/>
          <w:sz w:val="32"/>
          <w:szCs w:val="32"/>
          <w:u w:val="single"/>
          <w:rtl/>
        </w:rPr>
        <w:t xml:space="preserve"> </w:t>
      </w:r>
      <w:r w:rsidRPr="00BD59CF">
        <w:rPr>
          <w:rFonts w:ascii="Sakkal Majalla" w:hAnsi="Sakkal Majalla" w:cs="Sakkal Majalla"/>
          <w:b/>
          <w:bCs/>
          <w:sz w:val="32"/>
          <w:szCs w:val="32"/>
          <w:u w:val="single"/>
          <w:rtl/>
        </w:rPr>
        <w:t>مقدمة</w:t>
      </w:r>
      <w:r w:rsidRPr="00BD59CF">
        <w:rPr>
          <w:rFonts w:ascii="Sakkal Majalla" w:hAnsi="Sakkal Majalla" w:cs="Sakkal Majalla" w:hint="cs"/>
          <w:b/>
          <w:bCs/>
          <w:sz w:val="32"/>
          <w:szCs w:val="32"/>
          <w:u w:val="single"/>
          <w:rtl/>
          <w:lang w:bidi="ar-EG"/>
        </w:rPr>
        <w:t>:</w:t>
      </w:r>
      <w:bookmarkEnd w:id="38"/>
      <w:bookmarkEnd w:id="39"/>
    </w:p>
    <w:p w14:paraId="0C716316" w14:textId="7FF24DF8" w:rsidR="0095096C" w:rsidRPr="0095096C" w:rsidRDefault="0095096C" w:rsidP="00C542D4">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 xml:space="preserve">يتناول هذا الفصل الإطار النظري للدراسة، ويهدف إلى تقديم أساس علمي ومنهجي يوضح المفاهيم الرئيسة المرتبطة بموضوع البحث، والمتمثلة في الذكاء الاصطناعي وتطبيقاته في </w:t>
      </w:r>
      <w:r>
        <w:rPr>
          <w:rFonts w:ascii="Sakkal Majalla" w:hAnsi="Sakkal Majalla" w:cs="Sakkal Majalla" w:hint="cs"/>
          <w:sz w:val="28"/>
          <w:szCs w:val="28"/>
          <w:rtl/>
          <w:lang w:bidi="ar-EG"/>
        </w:rPr>
        <w:t>المؤسسات والشركات</w:t>
      </w:r>
      <w:r w:rsidRPr="0095096C">
        <w:rPr>
          <w:rFonts w:ascii="Sakkal Majalla" w:hAnsi="Sakkal Majalla" w:cs="Sakkal Majalla"/>
          <w:sz w:val="28"/>
          <w:szCs w:val="28"/>
          <w:rtl/>
          <w:lang w:bidi="ar-EG"/>
        </w:rPr>
        <w:t>، ودوره المتنامي في تطوير ممارسات إدارة الموارد البشرية، إضافة إلى إبراز أهمية المؤشرات الذكية في دعم عملية اتخاذ القرار الإداري وتحسين كفاءة الأداء التنظيمي</w:t>
      </w:r>
      <w:r>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ويأتي ذلك من خلال استعراض الأدبيات العلمية والدراسات السابقة التي تناولت هذه المفاهيم، بما يساعد على تكوين رؤية متكاملة حول طبيعة العلاقة بين توظيف أدوات الذكاء الاصطناعي والمؤشرات الذكية من جهة، وتطوير كفاءة ممارسات إدارة الموارد البشرية وجودة قراراتها من جهة أخرى.</w:t>
      </w:r>
    </w:p>
    <w:p w14:paraId="2A7E2D65" w14:textId="0D0124ED" w:rsidR="0095096C" w:rsidRPr="0095096C" w:rsidRDefault="0095096C" w:rsidP="00C542D4">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 xml:space="preserve">ويُعد الإطار النظري عنصرًا أساسيًا في البحوث العلمية، حيث يوفر الخلفية المعرفية التي </w:t>
      </w:r>
      <w:r>
        <w:rPr>
          <w:rFonts w:ascii="Sakkal Majalla" w:hAnsi="Sakkal Majalla" w:cs="Sakkal Majalla" w:hint="cs"/>
          <w:sz w:val="28"/>
          <w:szCs w:val="28"/>
          <w:rtl/>
          <w:lang w:bidi="ar-EG"/>
        </w:rPr>
        <w:t>ن</w:t>
      </w:r>
      <w:r w:rsidRPr="0095096C">
        <w:rPr>
          <w:rFonts w:ascii="Sakkal Majalla" w:hAnsi="Sakkal Majalla" w:cs="Sakkal Majalla"/>
          <w:sz w:val="28"/>
          <w:szCs w:val="28"/>
          <w:rtl/>
          <w:lang w:bidi="ar-EG"/>
        </w:rPr>
        <w:t xml:space="preserve">ستند إليها </w:t>
      </w:r>
      <w:r>
        <w:rPr>
          <w:rFonts w:ascii="Sakkal Majalla" w:hAnsi="Sakkal Majalla" w:cs="Sakkal Majalla" w:hint="cs"/>
          <w:sz w:val="28"/>
          <w:szCs w:val="28"/>
          <w:rtl/>
          <w:lang w:bidi="ar-EG"/>
        </w:rPr>
        <w:t>ك</w:t>
      </w:r>
      <w:r w:rsidRPr="0095096C">
        <w:rPr>
          <w:rFonts w:ascii="Sakkal Majalla" w:hAnsi="Sakkal Majalla" w:cs="Sakkal Majalla"/>
          <w:sz w:val="28"/>
          <w:szCs w:val="28"/>
          <w:rtl/>
          <w:lang w:bidi="ar-EG"/>
        </w:rPr>
        <w:t>باحث في تفسير الظواهر المدروسة، وفهم طبيعة العلاقات بين متغيرات الدراسة</w:t>
      </w:r>
      <w:r>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كما </w:t>
      </w:r>
      <w:r>
        <w:rPr>
          <w:rFonts w:ascii="Sakkal Majalla" w:hAnsi="Sakkal Majalla" w:cs="Sakkal Majalla" w:hint="cs"/>
          <w:sz w:val="28"/>
          <w:szCs w:val="28"/>
          <w:rtl/>
          <w:lang w:bidi="ar-EG"/>
        </w:rPr>
        <w:t>يقوم</w:t>
      </w:r>
      <w:r w:rsidRPr="0095096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w:t>
      </w:r>
      <w:r w:rsidRPr="0095096C">
        <w:rPr>
          <w:rFonts w:ascii="Sakkal Majalla" w:hAnsi="Sakkal Majalla" w:cs="Sakkal Majalla"/>
          <w:sz w:val="28"/>
          <w:szCs w:val="28"/>
          <w:rtl/>
          <w:lang w:bidi="ar-EG"/>
        </w:rPr>
        <w:t>تحديد المفاهيم والمصطلحات الرئيسة المرتبطة بموضوع البحث، وتوضيح ال</w:t>
      </w:r>
      <w:r>
        <w:rPr>
          <w:rFonts w:ascii="Sakkal Majalla" w:hAnsi="Sakkal Majalla" w:cs="Sakkal Majalla" w:hint="cs"/>
          <w:sz w:val="28"/>
          <w:szCs w:val="28"/>
          <w:rtl/>
          <w:lang w:bidi="ar-EG"/>
        </w:rPr>
        <w:t>إ</w:t>
      </w:r>
      <w:r w:rsidRPr="0095096C">
        <w:rPr>
          <w:rFonts w:ascii="Sakkal Majalla" w:hAnsi="Sakkal Majalla" w:cs="Sakkal Majalla"/>
          <w:sz w:val="28"/>
          <w:szCs w:val="28"/>
          <w:rtl/>
          <w:lang w:bidi="ar-EG"/>
        </w:rPr>
        <w:t>ط</w:t>
      </w:r>
      <w:r>
        <w:rPr>
          <w:rFonts w:ascii="Sakkal Majalla" w:hAnsi="Sakkal Majalla" w:cs="Sakkal Majalla" w:hint="cs"/>
          <w:sz w:val="28"/>
          <w:szCs w:val="28"/>
          <w:rtl/>
          <w:lang w:bidi="ar-EG"/>
        </w:rPr>
        <w:t>ا</w:t>
      </w:r>
      <w:r w:rsidRPr="0095096C">
        <w:rPr>
          <w:rFonts w:ascii="Sakkal Majalla" w:hAnsi="Sakkal Majalla" w:cs="Sakkal Majalla"/>
          <w:sz w:val="28"/>
          <w:szCs w:val="28"/>
          <w:rtl/>
          <w:lang w:bidi="ar-EG"/>
        </w:rPr>
        <w:t>ر الفكري والنظري ال</w:t>
      </w:r>
      <w:r>
        <w:rPr>
          <w:rFonts w:ascii="Sakkal Majalla" w:hAnsi="Sakkal Majalla" w:cs="Sakkal Majalla" w:hint="cs"/>
          <w:sz w:val="28"/>
          <w:szCs w:val="28"/>
          <w:rtl/>
          <w:lang w:bidi="ar-EG"/>
        </w:rPr>
        <w:t>ذ</w:t>
      </w:r>
      <w:r w:rsidRPr="0095096C">
        <w:rPr>
          <w:rFonts w:ascii="Sakkal Majalla" w:hAnsi="Sakkal Majalla" w:cs="Sakkal Majalla"/>
          <w:sz w:val="28"/>
          <w:szCs w:val="28"/>
          <w:rtl/>
          <w:lang w:bidi="ar-EG"/>
        </w:rPr>
        <w:t xml:space="preserve">ي </w:t>
      </w:r>
      <w:r>
        <w:rPr>
          <w:rFonts w:ascii="Sakkal Majalla" w:hAnsi="Sakkal Majalla" w:cs="Sakkal Majalla" w:hint="cs"/>
          <w:sz w:val="28"/>
          <w:szCs w:val="28"/>
          <w:rtl/>
          <w:lang w:bidi="ar-EG"/>
        </w:rPr>
        <w:t>ي</w:t>
      </w:r>
      <w:r w:rsidRPr="0095096C">
        <w:rPr>
          <w:rFonts w:ascii="Sakkal Majalla" w:hAnsi="Sakkal Majalla" w:cs="Sakkal Majalla"/>
          <w:sz w:val="28"/>
          <w:szCs w:val="28"/>
          <w:rtl/>
          <w:lang w:bidi="ar-EG"/>
        </w:rPr>
        <w:t>دعم الدراسة، الأمر الذي يساعد في بناء نموذج مفاهيمي واضح يمكن من خلاله تحليل العلاقة بين متغيرات الدراسة المختلفة.</w:t>
      </w:r>
    </w:p>
    <w:p w14:paraId="2E410AA8" w14:textId="45C37B48" w:rsidR="0095096C" w:rsidRPr="00C542D4" w:rsidRDefault="0095096C" w:rsidP="00C542D4">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كما يتيح الإطار النظري  إمكانية الربط بين الجانب النظري والجانب التطبيقي للدراسة، من خلال الاستفادة من نتائج الدراسات السابقة والنماذج النظرية المرتبطة بموضوع البحث، الأمر الذي يس</w:t>
      </w:r>
      <w:r w:rsidR="00C542D4">
        <w:rPr>
          <w:rFonts w:ascii="Sakkal Majalla" w:hAnsi="Sakkal Majalla" w:cs="Sakkal Majalla" w:hint="cs"/>
          <w:sz w:val="28"/>
          <w:szCs w:val="28"/>
          <w:rtl/>
          <w:lang w:bidi="ar-EG"/>
        </w:rPr>
        <w:t>ا</w:t>
      </w:r>
      <w:r w:rsidRPr="0095096C">
        <w:rPr>
          <w:rFonts w:ascii="Sakkal Majalla" w:hAnsi="Sakkal Majalla" w:cs="Sakkal Majalla"/>
          <w:sz w:val="28"/>
          <w:szCs w:val="28"/>
          <w:rtl/>
          <w:lang w:bidi="ar-EG"/>
        </w:rPr>
        <w:t>هم في صياغة تساؤلات الدراسة وفروضها بصورة علمية ومنهجية</w:t>
      </w:r>
      <w:r w:rsidR="00C542D4">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ويُعد هذا الربط من الجوانب المهمة التي تساعد في تفسير النتائج التي قد </w:t>
      </w:r>
      <w:r w:rsidR="00C542D4">
        <w:rPr>
          <w:rFonts w:ascii="Sakkal Majalla" w:hAnsi="Sakkal Majalla" w:cs="Sakkal Majalla" w:hint="cs"/>
          <w:sz w:val="28"/>
          <w:szCs w:val="28"/>
          <w:rtl/>
          <w:lang w:bidi="ar-EG"/>
        </w:rPr>
        <w:t>ن</w:t>
      </w:r>
      <w:r w:rsidRPr="0095096C">
        <w:rPr>
          <w:rFonts w:ascii="Sakkal Majalla" w:hAnsi="Sakkal Majalla" w:cs="Sakkal Majalla"/>
          <w:sz w:val="28"/>
          <w:szCs w:val="28"/>
          <w:rtl/>
          <w:lang w:bidi="ar-EG"/>
        </w:rPr>
        <w:t xml:space="preserve">توصل إليها </w:t>
      </w:r>
      <w:r w:rsidR="00C542D4">
        <w:rPr>
          <w:rFonts w:ascii="Sakkal Majalla" w:hAnsi="Sakkal Majalla" w:cs="Sakkal Majalla" w:hint="cs"/>
          <w:sz w:val="28"/>
          <w:szCs w:val="28"/>
          <w:rtl/>
          <w:lang w:bidi="ar-EG"/>
        </w:rPr>
        <w:t xml:space="preserve">في </w:t>
      </w:r>
      <w:r w:rsidRPr="0095096C">
        <w:rPr>
          <w:rFonts w:ascii="Sakkal Majalla" w:hAnsi="Sakkal Majalla" w:cs="Sakkal Majalla"/>
          <w:sz w:val="28"/>
          <w:szCs w:val="28"/>
          <w:rtl/>
          <w:lang w:bidi="ar-EG"/>
        </w:rPr>
        <w:t>الدراسة</w:t>
      </w:r>
      <w:r w:rsidR="00556430">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وذلك في ضوء الأسس النظرية التي تناولتها الأدبيات العلمية في هذا المجال.</w:t>
      </w:r>
    </w:p>
    <w:p w14:paraId="646CF1B0" w14:textId="462F430A" w:rsidR="0095096C" w:rsidRPr="00C542D4" w:rsidRDefault="0095096C" w:rsidP="00C542D4">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 xml:space="preserve">وفي هذا الإطار، يركز هذا الفصل على استعراض عدد من المحاور الرئيسة التي </w:t>
      </w:r>
      <w:r w:rsidR="00C542D4">
        <w:rPr>
          <w:rFonts w:ascii="Sakkal Majalla" w:hAnsi="Sakkal Majalla" w:cs="Sakkal Majalla" w:hint="cs"/>
          <w:sz w:val="28"/>
          <w:szCs w:val="28"/>
          <w:rtl/>
          <w:lang w:bidi="ar-EG"/>
        </w:rPr>
        <w:t>تساعد</w:t>
      </w:r>
      <w:r w:rsidRPr="0095096C">
        <w:rPr>
          <w:rFonts w:ascii="Sakkal Majalla" w:hAnsi="Sakkal Majalla" w:cs="Sakkal Majalla"/>
          <w:sz w:val="28"/>
          <w:szCs w:val="28"/>
          <w:rtl/>
          <w:lang w:bidi="ar-EG"/>
        </w:rPr>
        <w:t xml:space="preserve"> في بناء الإطار النظري للدراسة، حيث يبدأ بعرض مفهوم الذكاء الاصطناعي وتطوره وأهم تطبيقاته في </w:t>
      </w:r>
      <w:r w:rsidR="00C542D4">
        <w:rPr>
          <w:rFonts w:ascii="Sakkal Majalla" w:hAnsi="Sakkal Majalla" w:cs="Sakkal Majalla" w:hint="cs"/>
          <w:sz w:val="28"/>
          <w:szCs w:val="28"/>
          <w:rtl/>
          <w:lang w:bidi="ar-EG"/>
        </w:rPr>
        <w:t>المؤسسات والشركات</w:t>
      </w:r>
      <w:r w:rsidR="00C542D4" w:rsidRPr="0095096C">
        <w:rPr>
          <w:rFonts w:ascii="Sakkal Majalla" w:hAnsi="Sakkal Majalla" w:cs="Sakkal Majalla"/>
          <w:sz w:val="28"/>
          <w:szCs w:val="28"/>
          <w:rtl/>
          <w:lang w:bidi="ar-EG"/>
        </w:rPr>
        <w:t xml:space="preserve"> </w:t>
      </w:r>
      <w:r w:rsidRPr="0095096C">
        <w:rPr>
          <w:rFonts w:ascii="Sakkal Majalla" w:hAnsi="Sakkal Majalla" w:cs="Sakkal Majalla"/>
          <w:sz w:val="28"/>
          <w:szCs w:val="28"/>
          <w:rtl/>
          <w:lang w:bidi="ar-EG"/>
        </w:rPr>
        <w:t>المعاصرة، ثم يتناول دور الذكاء الاصطناعي في تطوير ممارسات إدارة الموارد البشرية، بما في ذلك مجالات الاستقطاب والتوظيف، وتقييم الأداء، وإدارة المواهب، وتحليل بيانات الموارد البشرية</w:t>
      </w:r>
      <w:r w:rsidR="00C542D4">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كما يتطرق إلى مفهوم المؤشرات الذكية ودورها في دعم عمليات اتخاذ القرار الإداري وتحسين كفاءة الأداء التنظيمي.</w:t>
      </w:r>
    </w:p>
    <w:p w14:paraId="6378B964" w14:textId="227BD0CF" w:rsidR="0095096C" w:rsidRPr="0095096C" w:rsidRDefault="0095096C" w:rsidP="00C542D4">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 xml:space="preserve">كما يسعى هذا الفصل إلى إبراز أهمية توظيف التقنيات الرقمية والأنظمة الذكية في تطوير إدارة الموارد البشرية، في ظل التحولات الرقمية المتسارعة التي يشهدها العالم في الوقت الراهن، وما تفرضه هذه التحولات من متطلبات جديدة على </w:t>
      </w:r>
      <w:r w:rsidR="00B556BB">
        <w:rPr>
          <w:rFonts w:ascii="Sakkal Majalla" w:hAnsi="Sakkal Majalla" w:cs="Sakkal Majalla" w:hint="cs"/>
          <w:sz w:val="28"/>
          <w:szCs w:val="28"/>
          <w:rtl/>
          <w:lang w:bidi="ar-EG"/>
        </w:rPr>
        <w:t>المؤسسات والشركات</w:t>
      </w:r>
      <w:r w:rsidR="00B556BB" w:rsidRPr="0095096C">
        <w:rPr>
          <w:rFonts w:ascii="Sakkal Majalla" w:hAnsi="Sakkal Majalla" w:cs="Sakkal Majalla"/>
          <w:sz w:val="28"/>
          <w:szCs w:val="28"/>
          <w:rtl/>
          <w:lang w:bidi="ar-EG"/>
        </w:rPr>
        <w:t xml:space="preserve"> </w:t>
      </w:r>
      <w:r w:rsidRPr="0095096C">
        <w:rPr>
          <w:rFonts w:ascii="Sakkal Majalla" w:hAnsi="Sakkal Majalla" w:cs="Sakkal Majalla"/>
          <w:sz w:val="28"/>
          <w:szCs w:val="28"/>
          <w:rtl/>
          <w:lang w:bidi="ar-EG"/>
        </w:rPr>
        <w:t>من أجل تعزيز قدرتها على التكيف مع بيئة العمل الحديثة</w:t>
      </w:r>
      <w:r w:rsidR="00B556BB">
        <w:rPr>
          <w:rFonts w:ascii="Sakkal Majalla" w:hAnsi="Sakkal Majalla" w:cs="Sakkal Majalla" w:hint="cs"/>
          <w:sz w:val="28"/>
          <w:szCs w:val="28"/>
          <w:rtl/>
          <w:lang w:bidi="ar-EG"/>
        </w:rPr>
        <w:t xml:space="preserve">، </w:t>
      </w:r>
      <w:r w:rsidRPr="0095096C">
        <w:rPr>
          <w:rFonts w:ascii="Sakkal Majalla" w:hAnsi="Sakkal Majalla" w:cs="Sakkal Majalla"/>
          <w:sz w:val="28"/>
          <w:szCs w:val="28"/>
          <w:rtl/>
          <w:lang w:bidi="ar-EG"/>
        </w:rPr>
        <w:t>ويكتسب هذا الموضوع أهمية خاصة في سياق المملكة العربية السعودية، التي تشهد تحولًا رقميًا متسارعًا في مختلف القطاعات الاقتصادية، ومن بينها القطاع السياحي، وذلك في إطار الجهود المبذولة لتحقيق مستهدفات رؤية المملكة 2030.</w:t>
      </w:r>
    </w:p>
    <w:p w14:paraId="4D5C79F7" w14:textId="76FCE2F5" w:rsidR="00E7487B" w:rsidRDefault="0095096C" w:rsidP="00556430">
      <w:pPr>
        <w:pStyle w:val="p1"/>
        <w:bidi/>
        <w:spacing w:after="0" w:afterAutospacing="0"/>
        <w:jc w:val="lowKashida"/>
        <w:rPr>
          <w:rFonts w:ascii="Sakkal Majalla" w:hAnsi="Sakkal Majalla" w:cs="Sakkal Majalla"/>
          <w:sz w:val="28"/>
          <w:szCs w:val="28"/>
          <w:rtl/>
          <w:lang w:bidi="ar-EG"/>
        </w:rPr>
      </w:pPr>
      <w:r w:rsidRPr="0095096C">
        <w:rPr>
          <w:rFonts w:ascii="Sakkal Majalla" w:hAnsi="Sakkal Majalla" w:cs="Sakkal Majalla"/>
          <w:sz w:val="28"/>
          <w:szCs w:val="28"/>
          <w:rtl/>
          <w:lang w:bidi="ar-EG"/>
        </w:rPr>
        <w:t>ومن خلال هذا العرض النظري، يسعى هذا الفصل إلى توفير قاعدة معرفية متكاملة تساعد في تفسير الدور الذي يمكن أن تؤديه أدوات الذكاء الاصطناعي والمؤشرات الذكية في تطوير كفاءة ممارسات إدارة الموارد البشرية، وتحسين جودة القرارات الإدارية</w:t>
      </w:r>
      <w:r w:rsidR="00556430">
        <w:rPr>
          <w:rFonts w:ascii="Sakkal Majalla" w:hAnsi="Sakkal Majalla" w:cs="Sakkal Majalla" w:hint="cs"/>
          <w:sz w:val="28"/>
          <w:szCs w:val="28"/>
          <w:rtl/>
          <w:lang w:bidi="ar-EG"/>
        </w:rPr>
        <w:t>،</w:t>
      </w:r>
      <w:r w:rsidRPr="0095096C">
        <w:rPr>
          <w:rFonts w:ascii="Sakkal Majalla" w:hAnsi="Sakkal Majalla" w:cs="Sakkal Majalla"/>
          <w:sz w:val="28"/>
          <w:szCs w:val="28"/>
          <w:rtl/>
          <w:lang w:bidi="ar-EG"/>
        </w:rPr>
        <w:t xml:space="preserve"> بما يس</w:t>
      </w:r>
      <w:r w:rsidR="00B556BB">
        <w:rPr>
          <w:rFonts w:ascii="Sakkal Majalla" w:hAnsi="Sakkal Majalla" w:cs="Sakkal Majalla" w:hint="cs"/>
          <w:sz w:val="28"/>
          <w:szCs w:val="28"/>
          <w:rtl/>
          <w:lang w:bidi="ar-EG"/>
        </w:rPr>
        <w:t>ا</w:t>
      </w:r>
      <w:r w:rsidRPr="0095096C">
        <w:rPr>
          <w:rFonts w:ascii="Sakkal Majalla" w:hAnsi="Sakkal Majalla" w:cs="Sakkal Majalla"/>
          <w:sz w:val="28"/>
          <w:szCs w:val="28"/>
          <w:rtl/>
          <w:lang w:bidi="ar-EG"/>
        </w:rPr>
        <w:t>هم في تعزيز كفاءة الأداء المؤسسي وتحقيق الميزة التنافسية</w:t>
      </w:r>
      <w:r w:rsidR="00556430">
        <w:rPr>
          <w:rFonts w:ascii="Sakkal Majalla" w:hAnsi="Sakkal Majalla" w:cs="Sakkal Majalla" w:hint="cs"/>
          <w:sz w:val="28"/>
          <w:szCs w:val="28"/>
          <w:rtl/>
          <w:lang w:bidi="ar-EG"/>
        </w:rPr>
        <w:t>.</w:t>
      </w:r>
    </w:p>
    <w:p w14:paraId="1A93318E" w14:textId="77777777" w:rsidR="00556430" w:rsidRPr="00B556BB" w:rsidRDefault="00556430" w:rsidP="00556430">
      <w:pPr>
        <w:pStyle w:val="p1"/>
        <w:bidi/>
        <w:spacing w:after="0" w:afterAutospacing="0"/>
        <w:jc w:val="lowKashida"/>
        <w:rPr>
          <w:rStyle w:val="s1"/>
          <w:rFonts w:ascii="Sakkal Majalla" w:hAnsi="Sakkal Majalla" w:cs="Sakkal Majalla"/>
          <w:sz w:val="28"/>
          <w:szCs w:val="28"/>
          <w:rtl/>
          <w:lang w:bidi="ar-EG"/>
        </w:rPr>
      </w:pPr>
    </w:p>
    <w:p w14:paraId="11CA38C9" w14:textId="63844406" w:rsidR="005D4455" w:rsidRPr="005D4455" w:rsidRDefault="00356AE8" w:rsidP="005D4455">
      <w:pPr>
        <w:spacing w:before="240" w:after="0"/>
        <w:outlineLvl w:val="2"/>
        <w:rPr>
          <w:rFonts w:ascii="Sakkal Majalla" w:hAnsi="Sakkal Majalla" w:cs="Sakkal Majalla"/>
          <w:b/>
          <w:bCs/>
          <w:sz w:val="28"/>
          <w:szCs w:val="28"/>
        </w:rPr>
      </w:pPr>
      <w:bookmarkStart w:id="40" w:name="_Toc223231679"/>
      <w:bookmarkStart w:id="41" w:name="_Toc224616718"/>
      <w:r w:rsidRPr="00E7487B">
        <w:rPr>
          <w:rFonts w:ascii="Sakkal Majalla" w:hAnsi="Sakkal Majalla" w:cs="Sakkal Majalla"/>
          <w:b/>
          <w:bCs/>
          <w:sz w:val="28"/>
          <w:szCs w:val="28"/>
        </w:rPr>
        <w:lastRenderedPageBreak/>
        <w:t>2.</w:t>
      </w:r>
      <w:r w:rsidR="003F709F">
        <w:rPr>
          <w:rFonts w:ascii="Sakkal Majalla" w:hAnsi="Sakkal Majalla" w:cs="Sakkal Majalla"/>
          <w:b/>
          <w:bCs/>
          <w:sz w:val="28"/>
          <w:szCs w:val="28"/>
        </w:rPr>
        <w:t>1.1</w:t>
      </w:r>
      <w:r w:rsidR="003F709F">
        <w:rPr>
          <w:rFonts w:ascii="Sakkal Majalla" w:hAnsi="Sakkal Majalla" w:cs="Sakkal Majalla" w:hint="cs"/>
          <w:b/>
          <w:bCs/>
          <w:sz w:val="28"/>
          <w:szCs w:val="28"/>
          <w:rtl/>
        </w:rPr>
        <w:t xml:space="preserve"> </w:t>
      </w:r>
      <w:r w:rsidR="00E7487B" w:rsidRPr="00E7487B">
        <w:rPr>
          <w:rFonts w:ascii="Sakkal Majalla" w:hAnsi="Sakkal Majalla" w:cs="Sakkal Majalla"/>
          <w:b/>
          <w:bCs/>
          <w:sz w:val="28"/>
          <w:szCs w:val="28"/>
          <w:rtl/>
        </w:rPr>
        <w:t>الذكاء</w:t>
      </w:r>
      <w:r w:rsidRPr="00E7487B">
        <w:rPr>
          <w:rFonts w:ascii="Sakkal Majalla" w:hAnsi="Sakkal Majalla" w:cs="Sakkal Majalla"/>
          <w:b/>
          <w:bCs/>
          <w:sz w:val="28"/>
          <w:szCs w:val="28"/>
          <w:rtl/>
        </w:rPr>
        <w:t xml:space="preserve"> الاصطناعي في </w:t>
      </w:r>
      <w:r w:rsidRPr="00E7487B">
        <w:rPr>
          <w:rFonts w:ascii="Sakkal Majalla" w:hAnsi="Sakkal Majalla" w:cs="Sakkal Majalla" w:hint="cs"/>
          <w:b/>
          <w:bCs/>
          <w:sz w:val="28"/>
          <w:szCs w:val="28"/>
          <w:rtl/>
        </w:rPr>
        <w:t>الشركات</w:t>
      </w:r>
      <w:r w:rsidR="00E7487B">
        <w:rPr>
          <w:rFonts w:ascii="Sakkal Majalla" w:hAnsi="Sakkal Majalla" w:cs="Sakkal Majalla" w:hint="cs"/>
          <w:b/>
          <w:bCs/>
          <w:sz w:val="28"/>
          <w:szCs w:val="28"/>
          <w:rtl/>
        </w:rPr>
        <w:t>:</w:t>
      </w:r>
      <w:bookmarkEnd w:id="40"/>
      <w:bookmarkEnd w:id="41"/>
    </w:p>
    <w:p w14:paraId="6253C0A6" w14:textId="5339BE7C" w:rsidR="005D4455" w:rsidRPr="005D4455" w:rsidRDefault="005D4455" w:rsidP="005D4455">
      <w:pPr>
        <w:pStyle w:val="p1"/>
        <w:bidi/>
        <w:spacing w:before="240" w:beforeAutospacing="0" w:after="240" w:afterAutospacing="0"/>
        <w:jc w:val="lowKashida"/>
        <w:rPr>
          <w:rFonts w:ascii="Sakkal Majalla" w:hAnsi="Sakkal Majalla" w:cs="Sakkal Majalla"/>
          <w:sz w:val="28"/>
          <w:szCs w:val="28"/>
          <w:rtl/>
          <w:lang w:bidi="ar-EG"/>
        </w:rPr>
      </w:pPr>
      <w:r w:rsidRPr="005D4455">
        <w:rPr>
          <w:rFonts w:ascii="Sakkal Majalla" w:hAnsi="Sakkal Majalla" w:cs="Sakkal Majalla"/>
          <w:sz w:val="28"/>
          <w:szCs w:val="28"/>
          <w:rtl/>
          <w:lang w:bidi="ar-EG"/>
        </w:rPr>
        <w:t>يُعد الذكاء الاصطناعي أحد أبرز مخرجات الثورة الصناعية الرابعة، وقد أصبح من أهم التقنيات التي أسهمت في إحداث تحولات جوهرية في بيئة الأعمال المعاصرة</w:t>
      </w:r>
      <w:r>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فخلال العقد الأخير شهدت الشركات تغيرات متسارعة في أساليب العمل نتيجة التطور الكبير في تقنيات المعلومات والاتصالات، الأمر الذي أدى إلى زيادة الاعتماد على الحلول الرقمية في إدارة العمليات التنظيمية وتحسين كفاءة الأداء المؤسسي</w:t>
      </w:r>
      <w:r>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وفي هذا السياق </w:t>
      </w:r>
      <w:r>
        <w:rPr>
          <w:rFonts w:ascii="Sakkal Majalla" w:hAnsi="Sakkal Majalla" w:cs="Sakkal Majalla" w:hint="cs"/>
          <w:sz w:val="28"/>
          <w:szCs w:val="28"/>
          <w:rtl/>
          <w:lang w:bidi="ar-EG"/>
        </w:rPr>
        <w:t>تميز</w:t>
      </w:r>
      <w:r w:rsidRPr="005D4455">
        <w:rPr>
          <w:rFonts w:ascii="Sakkal Majalla" w:hAnsi="Sakkal Majalla" w:cs="Sakkal Majalla"/>
          <w:sz w:val="28"/>
          <w:szCs w:val="28"/>
          <w:rtl/>
          <w:lang w:bidi="ar-EG"/>
        </w:rPr>
        <w:t xml:space="preserve"> الذكاء الاصطناعي بوصفه أحد أهم الأدوات التقنية التي </w:t>
      </w:r>
      <w:r>
        <w:rPr>
          <w:rFonts w:ascii="Sakkal Majalla" w:hAnsi="Sakkal Majalla" w:cs="Sakkal Majalla" w:hint="cs"/>
          <w:sz w:val="28"/>
          <w:szCs w:val="28"/>
          <w:rtl/>
          <w:lang w:bidi="ar-EG"/>
        </w:rPr>
        <w:t>تساعد</w:t>
      </w:r>
      <w:r w:rsidRPr="005D4455">
        <w:rPr>
          <w:rFonts w:ascii="Sakkal Majalla" w:hAnsi="Sakkal Majalla" w:cs="Sakkal Majalla"/>
          <w:sz w:val="28"/>
          <w:szCs w:val="28"/>
          <w:rtl/>
          <w:lang w:bidi="ar-EG"/>
        </w:rPr>
        <w:t xml:space="preserve"> في دعم التحول الرقمي</w:t>
      </w:r>
      <w:r w:rsidR="00315CB5">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وتعزيز مواجهة التحديات التنافسية في بيئة الأعمال الحديثة.</w:t>
      </w:r>
    </w:p>
    <w:p w14:paraId="5C5D12A9" w14:textId="656A5EFE" w:rsidR="005D4455" w:rsidRPr="005D4455" w:rsidRDefault="005D4455" w:rsidP="005D4455">
      <w:pPr>
        <w:pStyle w:val="p1"/>
        <w:bidi/>
        <w:spacing w:before="240" w:beforeAutospacing="0" w:after="240" w:afterAutospacing="0"/>
        <w:jc w:val="lowKashida"/>
        <w:rPr>
          <w:rFonts w:ascii="Sakkal Majalla" w:hAnsi="Sakkal Majalla" w:cs="Sakkal Majalla"/>
          <w:sz w:val="28"/>
          <w:szCs w:val="28"/>
          <w:rtl/>
          <w:lang w:bidi="ar-EG"/>
        </w:rPr>
      </w:pPr>
      <w:r w:rsidRPr="005D4455">
        <w:rPr>
          <w:rFonts w:ascii="Sakkal Majalla" w:hAnsi="Sakkal Majalla" w:cs="Sakkal Majalla"/>
          <w:sz w:val="28"/>
          <w:szCs w:val="28"/>
          <w:rtl/>
          <w:lang w:bidi="ar-EG"/>
        </w:rPr>
        <w:t>ويشير مفهوم الذكاء الاصطناعي إلى مجموعة من التقنيات والأنظمة الحاسوبية التي تُمكّن الآلات من محاكاة بعض القدرات الذهنية البشرية</w:t>
      </w:r>
      <w:r>
        <w:rPr>
          <w:rFonts w:ascii="Sakkal Majalla" w:hAnsi="Sakkal Majalla" w:cs="Sakkal Majalla" w:hint="cs"/>
          <w:sz w:val="28"/>
          <w:szCs w:val="28"/>
          <w:rtl/>
          <w:lang w:bidi="ar-EG"/>
        </w:rPr>
        <w:t xml:space="preserve"> (</w:t>
      </w:r>
      <w:r w:rsidRPr="00356AE8">
        <w:rPr>
          <w:rFonts w:ascii="Sakkal Majalla" w:hAnsi="Sakkal Majalla" w:cs="Sakkal Majalla"/>
          <w:sz w:val="28"/>
          <w:szCs w:val="28"/>
          <w:rtl/>
          <w:lang w:bidi="ar-EG"/>
        </w:rPr>
        <w:t>محاكاة السلوك البشري الذكي</w:t>
      </w:r>
      <w:r>
        <w:rPr>
          <w:rFonts w:ascii="Sakkal Majalla" w:hAnsi="Sakkal Majalla" w:cs="Sakkal Majalla" w:hint="cs"/>
          <w:sz w:val="28"/>
          <w:szCs w:val="28"/>
          <w:rtl/>
          <w:lang w:bidi="ar-EG"/>
        </w:rPr>
        <w:t xml:space="preserve">) </w:t>
      </w:r>
      <w:r w:rsidRPr="005D4455">
        <w:rPr>
          <w:rFonts w:ascii="Sakkal Majalla" w:hAnsi="Sakkal Majalla" w:cs="Sakkal Majalla"/>
          <w:sz w:val="28"/>
          <w:szCs w:val="28"/>
          <w:rtl/>
          <w:lang w:bidi="ar-EG"/>
        </w:rPr>
        <w:t>، مثل التعلم والتحليل والاستنتاج واتخاذ القرار، وذلك من خلال الاعتماد على خوارزميات متقدمة قادرة على معالجة كميات كبيرة من البيانات واستخلاص الأنماط والمعارف منها</w:t>
      </w:r>
      <w:r>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وقد أسهم التطور المتسارع في مجالات التعلم الآلي (</w:t>
      </w:r>
      <w:r w:rsidRPr="005D4455">
        <w:rPr>
          <w:rFonts w:ascii="Sakkal Majalla" w:hAnsi="Sakkal Majalla" w:cs="Sakkal Majalla"/>
          <w:sz w:val="28"/>
          <w:szCs w:val="28"/>
          <w:lang w:bidi="ar-EG"/>
        </w:rPr>
        <w:t>Machine Learning</w:t>
      </w:r>
      <w:r w:rsidRPr="005D4455">
        <w:rPr>
          <w:rFonts w:ascii="Sakkal Majalla" w:hAnsi="Sakkal Majalla" w:cs="Sakkal Majalla"/>
          <w:sz w:val="28"/>
          <w:szCs w:val="28"/>
          <w:rtl/>
          <w:lang w:bidi="ar-EG"/>
        </w:rPr>
        <w:t>)، ومعالجة اللغة الطبيعية (</w:t>
      </w:r>
      <w:r w:rsidRPr="005D4455">
        <w:rPr>
          <w:rFonts w:ascii="Sakkal Majalla" w:hAnsi="Sakkal Majalla" w:cs="Sakkal Majalla"/>
          <w:sz w:val="28"/>
          <w:szCs w:val="28"/>
          <w:lang w:bidi="ar-EG"/>
        </w:rPr>
        <w:t>Natural Language Processing</w:t>
      </w:r>
      <w:r w:rsidRPr="005D4455">
        <w:rPr>
          <w:rFonts w:ascii="Sakkal Majalla" w:hAnsi="Sakkal Majalla" w:cs="Sakkal Majalla"/>
          <w:sz w:val="28"/>
          <w:szCs w:val="28"/>
          <w:rtl/>
          <w:lang w:bidi="ar-EG"/>
        </w:rPr>
        <w:t>)، وتحليل البيانات الضخمة (</w:t>
      </w:r>
      <w:r w:rsidRPr="005D4455">
        <w:rPr>
          <w:rFonts w:ascii="Sakkal Majalla" w:hAnsi="Sakkal Majalla" w:cs="Sakkal Majalla"/>
          <w:sz w:val="28"/>
          <w:szCs w:val="28"/>
          <w:lang w:bidi="ar-EG"/>
        </w:rPr>
        <w:t>Big Data Analytics</w:t>
      </w:r>
      <w:r w:rsidRPr="005D4455">
        <w:rPr>
          <w:rFonts w:ascii="Sakkal Majalla" w:hAnsi="Sakkal Majalla" w:cs="Sakkal Majalla"/>
          <w:sz w:val="28"/>
          <w:szCs w:val="28"/>
          <w:rtl/>
          <w:lang w:bidi="ar-EG"/>
        </w:rPr>
        <w:t>) في توسيع نطاق استخدام تطبيقات الذكاء الاصطناعي في مختلف القطاعات الاقتصادية، بما في ذلك القطاعات الصناعية والخدمية.</w:t>
      </w:r>
    </w:p>
    <w:p w14:paraId="4E0A72EE" w14:textId="74A49B69" w:rsidR="005D4455" w:rsidRPr="005D4455" w:rsidRDefault="005D4455" w:rsidP="005D4455">
      <w:pPr>
        <w:pStyle w:val="p1"/>
        <w:bidi/>
        <w:spacing w:before="240" w:beforeAutospacing="0" w:after="240" w:afterAutospacing="0"/>
        <w:jc w:val="lowKashida"/>
        <w:rPr>
          <w:rFonts w:ascii="Sakkal Majalla" w:hAnsi="Sakkal Majalla" w:cs="Sakkal Majalla"/>
          <w:sz w:val="28"/>
          <w:szCs w:val="28"/>
          <w:rtl/>
          <w:lang w:bidi="ar-EG"/>
        </w:rPr>
      </w:pPr>
      <w:r w:rsidRPr="005D4455">
        <w:rPr>
          <w:rFonts w:ascii="Sakkal Majalla" w:hAnsi="Sakkal Majalla" w:cs="Sakkal Majalla"/>
          <w:sz w:val="28"/>
          <w:szCs w:val="28"/>
          <w:rtl/>
          <w:lang w:bidi="ar-EG"/>
        </w:rPr>
        <w:t>وفي إطار عمل الشركات، أصبح الذكاء الاصطناعي يُستخدم بصورة متزايدة في دعم العديد من الأنشطة والعمليات التنظيمية، حيث يساهم في أتمتة العديد من المهام الروتينية، وتحليل البيانات الضخمة المتعلقة بالعمليات التشغيلية، وتوفير معلومات دقيقة تساعد الإدارة في اتخاذ قرارات أكثر كفاءة وفاعلية</w:t>
      </w:r>
      <w:r>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كما </w:t>
      </w:r>
      <w:r>
        <w:rPr>
          <w:rFonts w:ascii="Sakkal Majalla" w:hAnsi="Sakkal Majalla" w:cs="Sakkal Majalla" w:hint="cs"/>
          <w:sz w:val="28"/>
          <w:szCs w:val="28"/>
          <w:rtl/>
          <w:lang w:bidi="ar-EG"/>
        </w:rPr>
        <w:t>تحاول</w:t>
      </w:r>
      <w:r w:rsidRPr="005D4455">
        <w:rPr>
          <w:rFonts w:ascii="Sakkal Majalla" w:hAnsi="Sakkal Majalla" w:cs="Sakkal Majalla"/>
          <w:sz w:val="28"/>
          <w:szCs w:val="28"/>
          <w:rtl/>
          <w:lang w:bidi="ar-EG"/>
        </w:rPr>
        <w:t xml:space="preserve"> تقنيات الذكاء الاصطناعي في تحسين كفاءة العمليات التنظيمية من خلال تقليل الأخطاء البشرية، وتسريع الإجراءات الإدارية، وتعزيز القدرة على التنبؤ بالاتجاهات المستقبلية في الأسواق واحتياجات العملاء.</w:t>
      </w:r>
    </w:p>
    <w:p w14:paraId="01E7FF17" w14:textId="2D538CE7" w:rsidR="005D4455" w:rsidRPr="005D4455" w:rsidRDefault="005D4455" w:rsidP="005D4455">
      <w:pPr>
        <w:pStyle w:val="p1"/>
        <w:bidi/>
        <w:spacing w:before="240" w:beforeAutospacing="0" w:after="240" w:afterAutospacing="0"/>
        <w:jc w:val="lowKashida"/>
        <w:rPr>
          <w:rFonts w:ascii="Sakkal Majalla" w:hAnsi="Sakkal Majalla" w:cs="Sakkal Majalla"/>
          <w:sz w:val="28"/>
          <w:szCs w:val="28"/>
          <w:lang w:bidi="ar-EG"/>
        </w:rPr>
      </w:pPr>
      <w:r w:rsidRPr="005D4455">
        <w:rPr>
          <w:rFonts w:ascii="Sakkal Majalla" w:hAnsi="Sakkal Majalla" w:cs="Sakkal Majalla"/>
          <w:sz w:val="28"/>
          <w:szCs w:val="28"/>
          <w:rtl/>
          <w:lang w:bidi="ar-EG"/>
        </w:rPr>
        <w:t>وعلاوة على ذلك، أصبح الذكاء الاصطناعي يمثل أداة استراتيجية مهمة في تعزيز القدرة التنافسية للشركات،</w:t>
      </w:r>
      <w:r>
        <w:rPr>
          <w:rFonts w:ascii="Sakkal Majalla" w:hAnsi="Sakkal Majalla" w:cs="Sakkal Majalla" w:hint="cs"/>
          <w:sz w:val="28"/>
          <w:szCs w:val="28"/>
          <w:rtl/>
          <w:lang w:bidi="ar-EG"/>
        </w:rPr>
        <w:t>حيث</w:t>
      </w:r>
      <w:r w:rsidRPr="005D4455">
        <w:rPr>
          <w:rFonts w:ascii="Sakkal Majalla" w:hAnsi="Sakkal Majalla" w:cs="Sakkal Majalla"/>
          <w:sz w:val="28"/>
          <w:szCs w:val="28"/>
          <w:rtl/>
          <w:lang w:bidi="ar-EG"/>
        </w:rPr>
        <w:t xml:space="preserve"> </w:t>
      </w:r>
      <w:r w:rsidRPr="00356AE8">
        <w:rPr>
          <w:rFonts w:ascii="Sakkal Majalla" w:hAnsi="Sakkal Majalla" w:cs="Sakkal Majalla"/>
          <w:sz w:val="28"/>
          <w:szCs w:val="28"/>
          <w:rtl/>
          <w:lang w:bidi="ar-EG"/>
        </w:rPr>
        <w:t xml:space="preserve">لم يعد الذكاء الاصطناعي مجرد أداة تقنية مساندة، </w:t>
      </w:r>
      <w:r>
        <w:rPr>
          <w:rFonts w:ascii="Sakkal Majalla" w:hAnsi="Sakkal Majalla" w:cs="Sakkal Majalla" w:hint="cs"/>
          <w:sz w:val="28"/>
          <w:szCs w:val="28"/>
          <w:rtl/>
          <w:lang w:bidi="ar-EG"/>
        </w:rPr>
        <w:t>ولكن</w:t>
      </w:r>
      <w:r w:rsidRPr="00356AE8">
        <w:rPr>
          <w:rFonts w:ascii="Sakkal Majalla" w:hAnsi="Sakkal Majalla" w:cs="Sakkal Majalla"/>
          <w:sz w:val="28"/>
          <w:szCs w:val="28"/>
          <w:rtl/>
          <w:lang w:bidi="ar-EG"/>
        </w:rPr>
        <w:t xml:space="preserve"> أصبح</w:t>
      </w:r>
      <w:r>
        <w:rPr>
          <w:rFonts w:ascii="Sakkal Majalla" w:hAnsi="Sakkal Majalla" w:cs="Sakkal Majalla" w:hint="cs"/>
          <w:sz w:val="28"/>
          <w:szCs w:val="28"/>
          <w:rtl/>
          <w:lang w:bidi="ar-EG"/>
        </w:rPr>
        <w:t xml:space="preserve"> ركيزة أساسية</w:t>
      </w:r>
      <w:r w:rsidRPr="00356AE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356AE8">
        <w:rPr>
          <w:rFonts w:ascii="Sakkal Majalla" w:hAnsi="Sakkal Majalla" w:cs="Sakkal Majalla"/>
          <w:sz w:val="28"/>
          <w:szCs w:val="28"/>
          <w:rtl/>
          <w:lang w:bidi="ar-EG"/>
        </w:rPr>
        <w:t xml:space="preserve">عنصرًا استراتيجيًا </w:t>
      </w:r>
      <w:r>
        <w:rPr>
          <w:rFonts w:ascii="Sakkal Majalla" w:hAnsi="Sakkal Majalla" w:cs="Sakkal Majalla" w:hint="cs"/>
          <w:sz w:val="28"/>
          <w:szCs w:val="28"/>
          <w:rtl/>
          <w:lang w:bidi="ar-EG"/>
        </w:rPr>
        <w:t>فعال</w:t>
      </w:r>
      <w:r w:rsidRPr="00356AE8">
        <w:rPr>
          <w:rFonts w:ascii="Sakkal Majalla" w:hAnsi="Sakkal Majalla" w:cs="Sakkal Majalla"/>
          <w:sz w:val="28"/>
          <w:szCs w:val="28"/>
          <w:rtl/>
          <w:lang w:bidi="ar-EG"/>
        </w:rPr>
        <w:t xml:space="preserve"> في </w:t>
      </w:r>
      <w:r>
        <w:rPr>
          <w:rFonts w:ascii="Sakkal Majalla" w:hAnsi="Sakkal Majalla" w:cs="Sakkal Majalla" w:hint="cs"/>
          <w:sz w:val="28"/>
          <w:szCs w:val="28"/>
          <w:rtl/>
          <w:lang w:bidi="ar-EG"/>
        </w:rPr>
        <w:t xml:space="preserve"> عملية </w:t>
      </w:r>
      <w:r w:rsidRPr="00DC386C">
        <w:rPr>
          <w:rFonts w:ascii="Sakkal Majalla" w:hAnsi="Sakkal Majalla" w:cs="Sakkal Majalla"/>
          <w:sz w:val="28"/>
          <w:szCs w:val="28"/>
          <w:rtl/>
          <w:lang w:bidi="ar-EG"/>
        </w:rPr>
        <w:t>تحسين جودة القرارات وتقليل الأخطاء البشرية وزيادة كفاءة استخدام الموارد</w:t>
      </w:r>
      <w:r>
        <w:rPr>
          <w:rFonts w:hint="cs"/>
          <w:rtl/>
          <w:lang w:bidi="ar-EG"/>
        </w:rPr>
        <w:t xml:space="preserve"> </w:t>
      </w:r>
      <w:r w:rsidRPr="00356AE8">
        <w:rPr>
          <w:rFonts w:ascii="Sakkal Majalla" w:hAnsi="Sakkal Majalla" w:cs="Sakkal Majalla"/>
          <w:sz w:val="28"/>
          <w:szCs w:val="28"/>
          <w:rtl/>
          <w:lang w:bidi="ar-EG"/>
        </w:rPr>
        <w:t>و</w:t>
      </w:r>
      <w:r w:rsidR="00315CB5">
        <w:rPr>
          <w:rFonts w:ascii="Sakkal Majalla" w:hAnsi="Sakkal Majalla" w:cs="Sakkal Majalla" w:hint="cs"/>
          <w:sz w:val="28"/>
          <w:szCs w:val="28"/>
          <w:rtl/>
          <w:lang w:bidi="ar-EG"/>
        </w:rPr>
        <w:t xml:space="preserve">أيضا </w:t>
      </w:r>
      <w:r w:rsidRPr="00356AE8">
        <w:rPr>
          <w:rFonts w:ascii="Sakkal Majalla" w:hAnsi="Sakkal Majalla" w:cs="Sakkal Majalla"/>
          <w:sz w:val="28"/>
          <w:szCs w:val="28"/>
          <w:rtl/>
          <w:lang w:bidi="ar-EG"/>
        </w:rPr>
        <w:t xml:space="preserve">تحقيق الاستخدام الأمثل </w:t>
      </w:r>
      <w:r>
        <w:rPr>
          <w:rFonts w:ascii="Sakkal Majalla" w:hAnsi="Sakkal Majalla" w:cs="Sakkal Majalla" w:hint="cs"/>
          <w:sz w:val="28"/>
          <w:szCs w:val="28"/>
          <w:rtl/>
          <w:lang w:bidi="ar-EG"/>
        </w:rPr>
        <w:t>لهذه الموارد</w:t>
      </w:r>
      <w:r w:rsidRPr="00356AE8">
        <w:rPr>
          <w:rFonts w:ascii="Sakkal Majalla" w:hAnsi="Sakkal Majalla" w:cs="Sakkal Majalla"/>
          <w:sz w:val="28"/>
          <w:szCs w:val="28"/>
          <w:rtl/>
          <w:lang w:bidi="ar-EG"/>
        </w:rPr>
        <w:t xml:space="preserve">، </w:t>
      </w:r>
      <w:r w:rsidRPr="005D4455">
        <w:rPr>
          <w:rFonts w:ascii="Sakkal Majalla" w:hAnsi="Sakkal Majalla" w:cs="Sakkal Majalla"/>
          <w:sz w:val="28"/>
          <w:szCs w:val="28"/>
          <w:rtl/>
          <w:lang w:bidi="ar-EG"/>
        </w:rPr>
        <w:t xml:space="preserve"> إذ يساعد في تحقيق مستويات أعلى من الإنتاجية والأداء المؤسسي</w:t>
      </w:r>
      <w:r>
        <w:rPr>
          <w:rFonts w:ascii="Sakkal Majalla" w:hAnsi="Sakkal Majalla" w:cs="Sakkal Majalla" w:hint="cs"/>
          <w:sz w:val="28"/>
          <w:szCs w:val="28"/>
          <w:rtl/>
          <w:lang w:bidi="ar-EG"/>
        </w:rPr>
        <w:t>،</w:t>
      </w:r>
      <w:r w:rsidRPr="005D4455">
        <w:rPr>
          <w:rFonts w:ascii="Sakkal Majalla" w:hAnsi="Sakkal Majalla" w:cs="Sakkal Majalla"/>
          <w:sz w:val="28"/>
          <w:szCs w:val="28"/>
          <w:rtl/>
          <w:lang w:bidi="ar-EG"/>
        </w:rPr>
        <w:t xml:space="preserve"> كما تبرز أهمية هذه التقنيات بشكل خاص في القطاعات التي تتطلب </w:t>
      </w:r>
      <w:r w:rsidR="003C62B4">
        <w:rPr>
          <w:rFonts w:ascii="Sakkal Majalla" w:hAnsi="Sakkal Majalla" w:cs="Sakkal Majalla" w:hint="cs"/>
          <w:sz w:val="28"/>
          <w:szCs w:val="28"/>
          <w:rtl/>
          <w:lang w:bidi="ar-EG"/>
        </w:rPr>
        <w:t>مستويات</w:t>
      </w:r>
      <w:r w:rsidRPr="005D4455">
        <w:rPr>
          <w:rFonts w:ascii="Sakkal Majalla" w:hAnsi="Sakkal Majalla" w:cs="Sakkal Majalla"/>
          <w:sz w:val="28"/>
          <w:szCs w:val="28"/>
          <w:rtl/>
          <w:lang w:bidi="ar-EG"/>
        </w:rPr>
        <w:t xml:space="preserve"> عالي</w:t>
      </w:r>
      <w:r w:rsidR="003C62B4">
        <w:rPr>
          <w:rFonts w:ascii="Sakkal Majalla" w:hAnsi="Sakkal Majalla" w:cs="Sakkal Majalla" w:hint="cs"/>
          <w:sz w:val="28"/>
          <w:szCs w:val="28"/>
          <w:rtl/>
          <w:lang w:bidi="ar-EG"/>
        </w:rPr>
        <w:t>ة</w:t>
      </w:r>
      <w:r w:rsidRPr="005D4455">
        <w:rPr>
          <w:rFonts w:ascii="Sakkal Majalla" w:hAnsi="Sakkal Majalla" w:cs="Sakkal Majalla"/>
          <w:sz w:val="28"/>
          <w:szCs w:val="28"/>
          <w:rtl/>
          <w:lang w:bidi="ar-EG"/>
        </w:rPr>
        <w:t xml:space="preserve"> من الدقة والسرعة في تقديم الخدمات، مثل قطاع السياحة والضيافة، حيث يمكن للأنظمة الذكية أن تحسين تجربة العملاء، وتطوير جودة الخدمات المقدمة، ودعم الابتكار في أساليب العمل داخل الشركات</w:t>
      </w:r>
      <w:r w:rsidR="00CB0C34">
        <w:rPr>
          <w:rFonts w:ascii="Sakkal Majalla" w:hAnsi="Sakkal Majalla" w:cs="Sakkal Majalla" w:hint="cs"/>
          <w:sz w:val="28"/>
          <w:szCs w:val="28"/>
          <w:rtl/>
          <w:lang w:bidi="ar-EG"/>
        </w:rPr>
        <w:t xml:space="preserve"> السياحية</w:t>
      </w:r>
      <w:r w:rsidRPr="005D4455">
        <w:rPr>
          <w:rFonts w:ascii="Sakkal Majalla" w:hAnsi="Sakkal Majalla" w:cs="Sakkal Majalla"/>
          <w:sz w:val="28"/>
          <w:szCs w:val="28"/>
          <w:rtl/>
          <w:lang w:bidi="ar-EG"/>
        </w:rPr>
        <w:t>.</w:t>
      </w:r>
    </w:p>
    <w:p w14:paraId="6D014F92" w14:textId="77777777" w:rsidR="005D4455" w:rsidRPr="003C62B4" w:rsidRDefault="005D4455" w:rsidP="00703AC1">
      <w:pPr>
        <w:pStyle w:val="p1"/>
        <w:bidi/>
        <w:spacing w:before="240" w:beforeAutospacing="0" w:after="240" w:afterAutospacing="0"/>
        <w:jc w:val="lowKashida"/>
        <w:rPr>
          <w:rFonts w:ascii="Sakkal Majalla" w:hAnsi="Sakkal Majalla" w:cs="Sakkal Majalla"/>
          <w:sz w:val="28"/>
          <w:szCs w:val="28"/>
          <w:rtl/>
          <w:lang w:bidi="ar-EG"/>
        </w:rPr>
      </w:pPr>
    </w:p>
    <w:p w14:paraId="19B6E819" w14:textId="77777777" w:rsidR="00703AC1" w:rsidRDefault="00703AC1" w:rsidP="00703AC1">
      <w:pPr>
        <w:pStyle w:val="p1"/>
        <w:bidi/>
        <w:jc w:val="lowKashida"/>
        <w:rPr>
          <w:rFonts w:ascii="Sakkal Majalla" w:hAnsi="Sakkal Majalla" w:cs="Sakkal Majalla"/>
          <w:sz w:val="28"/>
          <w:szCs w:val="28"/>
          <w:rtl/>
          <w:lang w:bidi="ar-EG"/>
        </w:rPr>
      </w:pPr>
    </w:p>
    <w:p w14:paraId="4B504223" w14:textId="77777777" w:rsidR="005D4455" w:rsidRDefault="005D4455" w:rsidP="005D4455">
      <w:pPr>
        <w:pStyle w:val="p1"/>
        <w:bidi/>
        <w:jc w:val="lowKashida"/>
        <w:rPr>
          <w:rFonts w:ascii="Sakkal Majalla" w:hAnsi="Sakkal Majalla" w:cs="Sakkal Majalla"/>
          <w:sz w:val="28"/>
          <w:szCs w:val="28"/>
          <w:rtl/>
          <w:lang w:bidi="ar-EG"/>
        </w:rPr>
      </w:pPr>
    </w:p>
    <w:p w14:paraId="40D78533" w14:textId="77777777" w:rsidR="005D4455" w:rsidRPr="003436D5" w:rsidRDefault="005D4455" w:rsidP="005D4455">
      <w:pPr>
        <w:pStyle w:val="p1"/>
        <w:bidi/>
        <w:jc w:val="lowKashida"/>
        <w:rPr>
          <w:rtl/>
        </w:rPr>
      </w:pPr>
    </w:p>
    <w:p w14:paraId="2FA7FE48" w14:textId="62CF4605" w:rsidR="00356AE8" w:rsidRPr="00E7487B" w:rsidRDefault="003F709F" w:rsidP="005826BA">
      <w:pPr>
        <w:spacing w:before="240"/>
        <w:outlineLvl w:val="2"/>
        <w:rPr>
          <w:rFonts w:ascii="Sakkal Majalla" w:hAnsi="Sakkal Majalla" w:cs="Sakkal Majalla"/>
          <w:b/>
          <w:bCs/>
          <w:sz w:val="28"/>
          <w:szCs w:val="28"/>
        </w:rPr>
      </w:pPr>
      <w:bookmarkStart w:id="42" w:name="_Toc223231680"/>
      <w:bookmarkStart w:id="43" w:name="_Toc224616719"/>
      <w:r>
        <w:rPr>
          <w:rFonts w:ascii="Sakkal Majalla" w:hAnsi="Sakkal Majalla" w:cs="Sakkal Majalla"/>
          <w:b/>
          <w:bCs/>
          <w:sz w:val="28"/>
          <w:szCs w:val="28"/>
        </w:rPr>
        <w:lastRenderedPageBreak/>
        <w:t>2.1.2</w:t>
      </w:r>
      <w:r w:rsidR="00E7487B" w:rsidRPr="00E7487B">
        <w:rPr>
          <w:rFonts w:ascii="Sakkal Majalla" w:hAnsi="Sakkal Majalla" w:cs="Sakkal Majalla"/>
          <w:b/>
          <w:bCs/>
          <w:sz w:val="28"/>
          <w:szCs w:val="28"/>
        </w:rPr>
        <w:t xml:space="preserve"> </w:t>
      </w:r>
      <w:r w:rsidR="00D10260">
        <w:rPr>
          <w:rFonts w:ascii="Sakkal Majalla" w:hAnsi="Sakkal Majalla" w:cs="Sakkal Majalla" w:hint="cs"/>
          <w:b/>
          <w:bCs/>
          <w:sz w:val="28"/>
          <w:szCs w:val="28"/>
          <w:rtl/>
        </w:rPr>
        <w:t xml:space="preserve"> </w:t>
      </w:r>
      <w:r w:rsidR="00E7487B">
        <w:rPr>
          <w:rFonts w:ascii="Sakkal Majalla" w:hAnsi="Sakkal Majalla" w:cs="Sakkal Majalla" w:hint="cs"/>
          <w:b/>
          <w:bCs/>
          <w:sz w:val="28"/>
          <w:szCs w:val="28"/>
          <w:rtl/>
        </w:rPr>
        <w:t>الذكاء</w:t>
      </w:r>
      <w:r w:rsidR="00356AE8" w:rsidRPr="00E7487B">
        <w:rPr>
          <w:rFonts w:ascii="Sakkal Majalla" w:hAnsi="Sakkal Majalla" w:cs="Sakkal Majalla"/>
          <w:b/>
          <w:bCs/>
          <w:sz w:val="28"/>
          <w:szCs w:val="28"/>
          <w:rtl/>
        </w:rPr>
        <w:t xml:space="preserve"> الاصطناعي في إدارة الموارد البشرية</w:t>
      </w:r>
      <w:r w:rsidR="00E7487B">
        <w:rPr>
          <w:rFonts w:ascii="Sakkal Majalla" w:hAnsi="Sakkal Majalla" w:cs="Sakkal Majalla" w:hint="cs"/>
          <w:b/>
          <w:bCs/>
          <w:sz w:val="28"/>
          <w:szCs w:val="28"/>
          <w:rtl/>
        </w:rPr>
        <w:t>:</w:t>
      </w:r>
      <w:bookmarkEnd w:id="42"/>
      <w:bookmarkEnd w:id="43"/>
    </w:p>
    <w:p w14:paraId="4577E2BD" w14:textId="39AA65DD" w:rsidR="00815FBD" w:rsidRPr="00815FBD" w:rsidRDefault="00356AE8" w:rsidP="00815FBD">
      <w:pPr>
        <w:pStyle w:val="p1"/>
        <w:bidi/>
        <w:spacing w:before="240" w:beforeAutospacing="0" w:after="240" w:afterAutospacing="0"/>
        <w:jc w:val="lowKashida"/>
        <w:rPr>
          <w:rFonts w:ascii="Sakkal Majalla" w:hAnsi="Sakkal Majalla" w:cs="Sakkal Majalla"/>
          <w:sz w:val="28"/>
          <w:szCs w:val="28"/>
          <w:lang w:bidi="ar-EG"/>
        </w:rPr>
      </w:pPr>
      <w:r w:rsidRPr="00E7487B">
        <w:rPr>
          <w:rFonts w:ascii="Sakkal Majalla" w:hAnsi="Sakkal Majalla" w:cs="Sakkal Majalla"/>
          <w:sz w:val="28"/>
          <w:szCs w:val="28"/>
          <w:rtl/>
          <w:lang w:bidi="ar-EG"/>
        </w:rPr>
        <w:t>أدى التطور المتسارع في تقنيات الذكاء الاصطناعي إلى إعادة تشكيل ممارسات إدارة الموارد البشرية، حيث أصبحت العديد من الوظائف التقليدية تُدار من خلال أنظمة ذكية تعتمد على التحليل والتنبؤ</w:t>
      </w:r>
      <w:r w:rsidR="00E7487B">
        <w:rPr>
          <w:rFonts w:ascii="Sakkal Majalla" w:hAnsi="Sakkal Majalla" w:cs="Sakkal Majalla" w:hint="cs"/>
          <w:sz w:val="28"/>
          <w:szCs w:val="28"/>
          <w:rtl/>
          <w:lang w:bidi="ar-EG"/>
        </w:rPr>
        <w:t>،</w:t>
      </w:r>
      <w:r w:rsidRPr="00E7487B">
        <w:rPr>
          <w:rFonts w:ascii="Sakkal Majalla" w:hAnsi="Sakkal Majalla" w:cs="Sakkal Majalla"/>
          <w:sz w:val="28"/>
          <w:szCs w:val="28"/>
          <w:rtl/>
          <w:lang w:bidi="ar-EG"/>
        </w:rPr>
        <w:t xml:space="preserve"> ويُستخدم الذكاء الاصطناعي في مجالات متعددة داخل إدارة الموارد البشرية، </w:t>
      </w:r>
      <w:r w:rsidR="00815FBD" w:rsidRPr="00815FBD">
        <w:rPr>
          <w:rFonts w:ascii="Sakkal Majalla" w:hAnsi="Sakkal Majalla" w:cs="Sakkal Majalla"/>
          <w:sz w:val="28"/>
          <w:szCs w:val="28"/>
          <w:rtl/>
          <w:lang w:bidi="ar-EG"/>
        </w:rPr>
        <w:t>تتجلى تطبيقات الذكاء الاصطناعي في إدارة الموارد البشرية في عدد من المجالات، من أبرزها الاستقطاب والاختيار، من خلال أنظمة فرز السير الذاتية وتحليلها وتحديد مدى ملاءمة المرشحين للوظائف</w:t>
      </w:r>
      <w:r w:rsidR="00815FBD">
        <w:rPr>
          <w:rFonts w:ascii="Sakkal Majalla" w:hAnsi="Sakkal Majalla" w:cs="Sakkal Majalla" w:hint="cs"/>
          <w:sz w:val="28"/>
          <w:szCs w:val="28"/>
          <w:rtl/>
          <w:lang w:bidi="ar-EG"/>
        </w:rPr>
        <w:t>،</w:t>
      </w:r>
      <w:r w:rsidR="00815FBD" w:rsidRPr="00815FBD">
        <w:rPr>
          <w:rFonts w:ascii="Sakkal Majalla" w:hAnsi="Sakkal Majalla" w:cs="Sakkal Majalla"/>
          <w:sz w:val="28"/>
          <w:szCs w:val="28"/>
          <w:rtl/>
          <w:lang w:bidi="ar-EG"/>
        </w:rPr>
        <w:t xml:space="preserve"> كما يُستخدم في تقييم الأداء عبر تحليل مؤشرات الأداء بصورة مستمرة، وفي التدريب والتطوير من خلال تحديد الاحتياجات التدريبية وتصميم مسارات تعلم مخصصة، فضلًا عن دوره في إدارة المواهب والتخطيط للقوى العاملة والتنبؤ بمعدلات الدوران الوظيفي وتحسين تجربة الموظف.</w:t>
      </w:r>
    </w:p>
    <w:p w14:paraId="52555F12" w14:textId="234238B7" w:rsidR="00DC386C" w:rsidRPr="00DC386C" w:rsidRDefault="00DC386C" w:rsidP="00815FBD">
      <w:pPr>
        <w:pStyle w:val="p1"/>
        <w:bidi/>
        <w:spacing w:before="240" w:beforeAutospacing="0" w:after="160" w:afterAutospacing="0"/>
        <w:jc w:val="lowKashida"/>
        <w:rPr>
          <w:rFonts w:ascii="Sakkal Majalla" w:hAnsi="Sakkal Majalla" w:cs="Sakkal Majalla"/>
          <w:sz w:val="28"/>
          <w:szCs w:val="28"/>
          <w:rtl/>
          <w:lang w:bidi="ar-EG"/>
        </w:rPr>
      </w:pPr>
      <w:r w:rsidRPr="00DC386C">
        <w:rPr>
          <w:rFonts w:ascii="Sakkal Majalla" w:hAnsi="Sakkal Majalla" w:cs="Sakkal Majalla"/>
          <w:sz w:val="28"/>
          <w:szCs w:val="28"/>
          <w:rtl/>
          <w:lang w:bidi="ar-EG"/>
        </w:rPr>
        <w:t>وتساعد هذه التقنيات في تسريع عمليات التوظيف من خلال تحليل بيانات المتقدمين للوظائف واختيار أفضل المرشحين بناءً على مجموعة من المعايير الموضوعية</w:t>
      </w:r>
      <w:r>
        <w:rPr>
          <w:rFonts w:ascii="Sakkal Majalla" w:hAnsi="Sakkal Majalla" w:cs="Sakkal Majalla" w:hint="cs"/>
          <w:sz w:val="28"/>
          <w:szCs w:val="28"/>
          <w:rtl/>
          <w:lang w:bidi="ar-EG"/>
        </w:rPr>
        <w:t>،</w:t>
      </w:r>
      <w:r w:rsidRPr="00DC386C">
        <w:rPr>
          <w:rFonts w:ascii="Sakkal Majalla" w:hAnsi="Sakkal Majalla" w:cs="Sakkal Majalla"/>
          <w:sz w:val="28"/>
          <w:szCs w:val="28"/>
          <w:rtl/>
          <w:lang w:bidi="ar-EG"/>
        </w:rPr>
        <w:t xml:space="preserve"> كما </w:t>
      </w:r>
      <w:r>
        <w:rPr>
          <w:rFonts w:ascii="Sakkal Majalla" w:hAnsi="Sakkal Majalla" w:cs="Sakkal Majalla" w:hint="cs"/>
          <w:sz w:val="28"/>
          <w:szCs w:val="28"/>
          <w:rtl/>
          <w:lang w:bidi="ar-EG"/>
        </w:rPr>
        <w:t>تساعد</w:t>
      </w:r>
      <w:r w:rsidRPr="00DC386C">
        <w:rPr>
          <w:rFonts w:ascii="Sakkal Majalla" w:hAnsi="Sakkal Majalla" w:cs="Sakkal Majalla"/>
          <w:sz w:val="28"/>
          <w:szCs w:val="28"/>
          <w:rtl/>
          <w:lang w:bidi="ar-EG"/>
        </w:rPr>
        <w:t xml:space="preserve"> في تحسين عمليات تقييم الأداء من خلال تحليل البيانات المتعلقة بأداء الموظفين وتقديم تقارير دقيقة</w:t>
      </w:r>
      <w:r>
        <w:rPr>
          <w:rFonts w:ascii="Sakkal Majalla" w:hAnsi="Sakkal Majalla" w:cs="Sakkal Majalla" w:hint="cs"/>
          <w:sz w:val="28"/>
          <w:szCs w:val="28"/>
          <w:rtl/>
          <w:lang w:bidi="ar-EG"/>
        </w:rPr>
        <w:t xml:space="preserve"> ومفصلة</w:t>
      </w:r>
      <w:r w:rsidRPr="00DC386C">
        <w:rPr>
          <w:rFonts w:ascii="Sakkal Majalla" w:hAnsi="Sakkal Majalla" w:cs="Sakkal Majalla"/>
          <w:sz w:val="28"/>
          <w:szCs w:val="28"/>
          <w:rtl/>
          <w:lang w:bidi="ar-EG"/>
        </w:rPr>
        <w:t xml:space="preserve"> تساعد الإدارة في اتخاذ قرارات أكثر فعالية.</w:t>
      </w:r>
    </w:p>
    <w:p w14:paraId="556B27DB" w14:textId="4419DB9C" w:rsidR="00DC386C" w:rsidRPr="00E7487B" w:rsidRDefault="00DC386C" w:rsidP="005D4455">
      <w:pPr>
        <w:pStyle w:val="p1"/>
        <w:bidi/>
        <w:spacing w:before="240" w:beforeAutospacing="0" w:after="240" w:afterAutospacing="0"/>
        <w:jc w:val="lowKashida"/>
        <w:rPr>
          <w:rFonts w:ascii="Sakkal Majalla" w:hAnsi="Sakkal Majalla" w:cs="Sakkal Majalla"/>
          <w:sz w:val="28"/>
          <w:szCs w:val="28"/>
          <w:rtl/>
          <w:lang w:bidi="ar-EG"/>
        </w:rPr>
      </w:pPr>
      <w:r w:rsidRPr="00DC386C">
        <w:rPr>
          <w:rFonts w:ascii="Sakkal Majalla" w:hAnsi="Sakkal Majalla" w:cs="Sakkal Majalla"/>
          <w:sz w:val="28"/>
          <w:szCs w:val="28"/>
          <w:rtl/>
          <w:lang w:bidi="ar-EG"/>
        </w:rPr>
        <w:t xml:space="preserve">إضافة إلى ذلك، تساعد </w:t>
      </w:r>
      <w:r>
        <w:rPr>
          <w:rFonts w:ascii="Sakkal Majalla" w:hAnsi="Sakkal Majalla" w:cs="Sakkal Majalla" w:hint="cs"/>
          <w:sz w:val="28"/>
          <w:szCs w:val="28"/>
          <w:rtl/>
          <w:lang w:bidi="ar-EG"/>
        </w:rPr>
        <w:t>أدوات</w:t>
      </w:r>
      <w:r w:rsidRPr="00DC386C">
        <w:rPr>
          <w:rFonts w:ascii="Sakkal Majalla" w:hAnsi="Sakkal Majalla" w:cs="Sakkal Majalla"/>
          <w:sz w:val="28"/>
          <w:szCs w:val="28"/>
          <w:rtl/>
          <w:lang w:bidi="ar-EG"/>
        </w:rPr>
        <w:t xml:space="preserve"> الذكاء الاصطناعي في تحسين تجربة الموظفين داخل </w:t>
      </w:r>
      <w:r>
        <w:rPr>
          <w:rFonts w:ascii="Sakkal Majalla" w:hAnsi="Sakkal Majalla" w:cs="Sakkal Majalla" w:hint="cs"/>
          <w:sz w:val="28"/>
          <w:szCs w:val="28"/>
          <w:rtl/>
          <w:lang w:bidi="ar-EG"/>
        </w:rPr>
        <w:t>الشركات</w:t>
      </w:r>
      <w:r w:rsidRPr="00DC386C">
        <w:rPr>
          <w:rFonts w:ascii="Sakkal Majalla" w:hAnsi="Sakkal Majalla" w:cs="Sakkal Majalla"/>
          <w:sz w:val="28"/>
          <w:szCs w:val="28"/>
          <w:rtl/>
          <w:lang w:bidi="ar-EG"/>
        </w:rPr>
        <w:t xml:space="preserve"> من خلال توفير أدوات رقمية </w:t>
      </w:r>
      <w:r>
        <w:rPr>
          <w:rFonts w:ascii="Sakkal Majalla" w:hAnsi="Sakkal Majalla" w:cs="Sakkal Majalla" w:hint="cs"/>
          <w:sz w:val="28"/>
          <w:szCs w:val="28"/>
          <w:rtl/>
          <w:lang w:bidi="ar-EG"/>
        </w:rPr>
        <w:t>تقوم</w:t>
      </w:r>
      <w:r w:rsidRPr="00DC386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w:t>
      </w:r>
      <w:r w:rsidRPr="00DC386C">
        <w:rPr>
          <w:rFonts w:ascii="Sakkal Majalla" w:hAnsi="Sakkal Majalla" w:cs="Sakkal Majalla"/>
          <w:sz w:val="28"/>
          <w:szCs w:val="28"/>
          <w:rtl/>
          <w:lang w:bidi="ar-EG"/>
        </w:rPr>
        <w:t>تسهيل</w:t>
      </w:r>
      <w:r>
        <w:rPr>
          <w:rFonts w:ascii="Sakkal Majalla" w:hAnsi="Sakkal Majalla" w:cs="Sakkal Majalla" w:hint="cs"/>
          <w:sz w:val="28"/>
          <w:szCs w:val="28"/>
          <w:rtl/>
          <w:lang w:bidi="ar-EG"/>
        </w:rPr>
        <w:t xml:space="preserve"> عملية</w:t>
      </w:r>
      <w:r w:rsidRPr="00DC386C">
        <w:rPr>
          <w:rFonts w:ascii="Sakkal Majalla" w:hAnsi="Sakkal Majalla" w:cs="Sakkal Majalla"/>
          <w:sz w:val="28"/>
          <w:szCs w:val="28"/>
          <w:rtl/>
          <w:lang w:bidi="ar-EG"/>
        </w:rPr>
        <w:t xml:space="preserve"> التواصل وتقديم الدعم المستمر للموظفين.</w:t>
      </w:r>
    </w:p>
    <w:p w14:paraId="5A577EC8" w14:textId="4F384A56" w:rsidR="00DC386C" w:rsidRPr="00E7487B" w:rsidRDefault="00356AE8" w:rsidP="005D4455">
      <w:pPr>
        <w:pStyle w:val="p1"/>
        <w:bidi/>
        <w:spacing w:before="240" w:beforeAutospacing="0" w:after="240" w:afterAutospacing="0"/>
        <w:jc w:val="lowKashida"/>
        <w:rPr>
          <w:rFonts w:ascii="Sakkal Majalla" w:hAnsi="Sakkal Majalla" w:cs="Sakkal Majalla"/>
          <w:sz w:val="28"/>
          <w:szCs w:val="28"/>
          <w:lang w:bidi="ar-EG"/>
        </w:rPr>
      </w:pPr>
      <w:r w:rsidRPr="00E7487B">
        <w:rPr>
          <w:rFonts w:ascii="Sakkal Majalla" w:hAnsi="Sakkal Majalla" w:cs="Sakkal Majalla"/>
          <w:sz w:val="28"/>
          <w:szCs w:val="28"/>
          <w:rtl/>
          <w:lang w:bidi="ar-EG"/>
        </w:rPr>
        <w:t>كما يس</w:t>
      </w:r>
      <w:r w:rsidR="00E7487B">
        <w:rPr>
          <w:rFonts w:ascii="Sakkal Majalla" w:hAnsi="Sakkal Majalla" w:cs="Sakkal Majalla" w:hint="cs"/>
          <w:sz w:val="28"/>
          <w:szCs w:val="28"/>
          <w:rtl/>
          <w:lang w:bidi="ar-EG"/>
        </w:rPr>
        <w:t>ا</w:t>
      </w:r>
      <w:r w:rsidRPr="00E7487B">
        <w:rPr>
          <w:rFonts w:ascii="Sakkal Majalla" w:hAnsi="Sakkal Majalla" w:cs="Sakkal Majalla"/>
          <w:sz w:val="28"/>
          <w:szCs w:val="28"/>
          <w:rtl/>
          <w:lang w:bidi="ar-EG"/>
        </w:rPr>
        <w:t>هم الذكاء الاصطناعي في تطوير عمليات تقييم الأداء عبر استخدام مؤشرات كمية دقيقة، وتحليل بيانات الأداء بشكل مستمر، بما يقلل من التحيز الشخصي ويرفع مستوى العدالة الوظيفية</w:t>
      </w:r>
      <w:r w:rsidR="00E7487B">
        <w:rPr>
          <w:rFonts w:ascii="Sakkal Majalla" w:hAnsi="Sakkal Majalla" w:cs="Sakkal Majalla" w:hint="cs"/>
          <w:sz w:val="28"/>
          <w:szCs w:val="28"/>
          <w:rtl/>
          <w:lang w:bidi="ar-EG"/>
        </w:rPr>
        <w:t>،</w:t>
      </w:r>
      <w:r w:rsidRPr="00E7487B">
        <w:rPr>
          <w:rFonts w:ascii="Sakkal Majalla" w:hAnsi="Sakkal Majalla" w:cs="Sakkal Majalla"/>
          <w:sz w:val="28"/>
          <w:szCs w:val="28"/>
          <w:rtl/>
          <w:lang w:bidi="ar-EG"/>
        </w:rPr>
        <w:t xml:space="preserve"> وفي مجال التدريب والتطوير، تُستخدم الأنظمة الذكية في تحديد الاحتياجات التدريبية، وتصميم برامج تدريبية مخصصة، ومتابعة أثر التدريب على الأداء الوظيفي.</w:t>
      </w:r>
    </w:p>
    <w:p w14:paraId="6DA6660D" w14:textId="47038F70" w:rsidR="00356AE8" w:rsidRDefault="00356AE8" w:rsidP="005D4455">
      <w:pPr>
        <w:pStyle w:val="p1"/>
        <w:bidi/>
        <w:spacing w:before="240" w:beforeAutospacing="0" w:after="0" w:afterAutospacing="0"/>
        <w:jc w:val="lowKashida"/>
        <w:rPr>
          <w:rFonts w:ascii="Sakkal Majalla" w:hAnsi="Sakkal Majalla" w:cs="Sakkal Majalla"/>
          <w:sz w:val="28"/>
          <w:szCs w:val="28"/>
          <w:rtl/>
          <w:lang w:bidi="ar-EG"/>
        </w:rPr>
      </w:pPr>
      <w:r w:rsidRPr="00D10260">
        <w:rPr>
          <w:rFonts w:ascii="Sakkal Majalla" w:hAnsi="Sakkal Majalla" w:cs="Sakkal Majalla"/>
          <w:sz w:val="28"/>
          <w:szCs w:val="28"/>
          <w:rtl/>
          <w:lang w:bidi="ar-EG"/>
        </w:rPr>
        <w:t>إضافة إلى ذلك، يلعب الذكاء الاصطناعي دورًا مهمًا في إدارة المواهب والتخطيط للقوى العاملة، من خلال التنبؤ بالاحتياجات المستقبلية، وتحليل معدلات الدوران الوظيفي، وتحسين تجربة الموظف عبر أدوات تفاعلية ذكية تعزز التواصل والرضا الوظيفي</w:t>
      </w:r>
      <w:r w:rsidR="00D10260">
        <w:rPr>
          <w:rFonts w:ascii="Sakkal Majalla" w:hAnsi="Sakkal Majalla" w:cs="Sakkal Majalla" w:hint="cs"/>
          <w:sz w:val="28"/>
          <w:szCs w:val="28"/>
          <w:rtl/>
          <w:lang w:bidi="ar-EG"/>
        </w:rPr>
        <w:t>،</w:t>
      </w:r>
      <w:r w:rsidRPr="00D10260">
        <w:rPr>
          <w:rFonts w:ascii="Sakkal Majalla" w:hAnsi="Sakkal Majalla" w:cs="Sakkal Majalla"/>
          <w:sz w:val="28"/>
          <w:szCs w:val="28"/>
          <w:rtl/>
          <w:lang w:bidi="ar-EG"/>
        </w:rPr>
        <w:t xml:space="preserve"> ويُعد هذا التحول ذا أهمية خاصة في شركات القطاع السياحي، التي تعتمد بشكل كبير على العنصر البشري في تقديم الخدمات وتحقيق رضا العملاء.</w:t>
      </w:r>
    </w:p>
    <w:p w14:paraId="36A6512D" w14:textId="77777777" w:rsidR="003436D5" w:rsidRPr="003F709F" w:rsidRDefault="003436D5" w:rsidP="00FD12EC">
      <w:pPr>
        <w:pStyle w:val="p1"/>
        <w:bidi/>
        <w:spacing w:before="0" w:beforeAutospacing="0" w:after="0" w:afterAutospacing="0"/>
        <w:jc w:val="lowKashida"/>
        <w:rPr>
          <w:rFonts w:ascii="Sakkal Majalla" w:hAnsi="Sakkal Majalla" w:cs="Sakkal Majalla"/>
          <w:sz w:val="28"/>
          <w:szCs w:val="28"/>
          <w:rtl/>
        </w:rPr>
      </w:pPr>
    </w:p>
    <w:p w14:paraId="23A5FE61" w14:textId="56240796" w:rsidR="00356AE8" w:rsidRDefault="003064B4" w:rsidP="00E0294C">
      <w:pPr>
        <w:spacing w:before="240"/>
        <w:outlineLvl w:val="2"/>
      </w:pPr>
      <w:bookmarkStart w:id="44" w:name="_Toc223231681"/>
      <w:bookmarkStart w:id="45" w:name="_Toc224616720"/>
      <w:r>
        <w:rPr>
          <w:rFonts w:ascii="Sakkal Majalla" w:hAnsi="Sakkal Majalla" w:cs="Sakkal Majalla"/>
          <w:b/>
          <w:bCs/>
          <w:sz w:val="28"/>
          <w:szCs w:val="28"/>
        </w:rPr>
        <w:t>2.1.3</w:t>
      </w:r>
      <w:r>
        <w:rPr>
          <w:rFonts w:ascii="Sakkal Majalla" w:hAnsi="Sakkal Majalla" w:cs="Sakkal Majalla" w:hint="cs"/>
          <w:b/>
          <w:bCs/>
          <w:sz w:val="28"/>
          <w:szCs w:val="28"/>
          <w:rtl/>
        </w:rPr>
        <w:t xml:space="preserve"> </w:t>
      </w:r>
      <w:r w:rsidR="00356AE8" w:rsidRPr="0002116E">
        <w:rPr>
          <w:rFonts w:ascii="Sakkal Majalla" w:hAnsi="Sakkal Majalla" w:cs="Sakkal Majalla"/>
          <w:b/>
          <w:bCs/>
          <w:sz w:val="28"/>
          <w:szCs w:val="28"/>
          <w:rtl/>
        </w:rPr>
        <w:t>المؤشرات الذكية في إدارة الموارد البشرية</w:t>
      </w:r>
      <w:r w:rsidR="0002116E">
        <w:t>:</w:t>
      </w:r>
      <w:bookmarkEnd w:id="44"/>
      <w:bookmarkEnd w:id="45"/>
    </w:p>
    <w:p w14:paraId="0ABE9E2E" w14:textId="3EAF1A36" w:rsidR="003436D5" w:rsidRPr="0002116E" w:rsidRDefault="00FD12EC" w:rsidP="00FD12EC">
      <w:pPr>
        <w:pStyle w:val="p1"/>
        <w:bidi/>
        <w:spacing w:before="240" w:beforeAutospacing="0" w:after="160" w:afterAutospacing="0"/>
        <w:jc w:val="lowKashida"/>
        <w:rPr>
          <w:rFonts w:ascii="Sakkal Majalla" w:hAnsi="Sakkal Majalla" w:cs="Sakkal Majalla"/>
          <w:sz w:val="28"/>
          <w:szCs w:val="28"/>
          <w:rtl/>
          <w:lang w:bidi="ar-EG"/>
        </w:rPr>
      </w:pPr>
      <w:r w:rsidRPr="00FD12EC">
        <w:rPr>
          <w:rFonts w:ascii="Sakkal Majalla" w:hAnsi="Sakkal Majalla" w:cs="Sakkal Majalla"/>
          <w:sz w:val="28"/>
          <w:szCs w:val="28"/>
          <w:rtl/>
          <w:lang w:bidi="ar-EG"/>
        </w:rPr>
        <w:t xml:space="preserve">المؤشرات الذكية هي مؤشرات أداء مبنية على </w:t>
      </w:r>
      <w:r w:rsidR="00A216E1">
        <w:rPr>
          <w:rFonts w:ascii="Sakkal Majalla" w:hAnsi="Sakkal Majalla" w:cs="Sakkal Majalla" w:hint="cs"/>
          <w:sz w:val="28"/>
          <w:szCs w:val="28"/>
          <w:rtl/>
          <w:lang w:bidi="ar-EG"/>
        </w:rPr>
        <w:t xml:space="preserve">جمع </w:t>
      </w:r>
      <w:r w:rsidRPr="00FD12EC">
        <w:rPr>
          <w:rFonts w:ascii="Sakkal Majalla" w:hAnsi="Sakkal Majalla" w:cs="Sakkal Majalla"/>
          <w:sz w:val="28"/>
          <w:szCs w:val="28"/>
          <w:rtl/>
          <w:lang w:bidi="ar-EG"/>
        </w:rPr>
        <w:t xml:space="preserve">البيانات وتحليل </w:t>
      </w:r>
      <w:r w:rsidR="00994C85">
        <w:rPr>
          <w:rFonts w:ascii="Sakkal Majalla" w:hAnsi="Sakkal Majalla" w:cs="Sakkal Majalla" w:hint="cs"/>
          <w:sz w:val="28"/>
          <w:szCs w:val="28"/>
          <w:rtl/>
          <w:lang w:bidi="ar-EG"/>
        </w:rPr>
        <w:t>التنبؤات</w:t>
      </w:r>
      <w:r w:rsidRPr="00FD12EC">
        <w:rPr>
          <w:rFonts w:ascii="Sakkal Majalla" w:hAnsi="Sakkal Majalla" w:cs="Sakkal Majalla"/>
          <w:sz w:val="28"/>
          <w:szCs w:val="28"/>
          <w:rtl/>
          <w:lang w:bidi="ar-EG"/>
        </w:rPr>
        <w:t>، وتُستخدم لقياس كفاءة ممارسات الموارد البشرية وجودة مخرجاتها، من خلال دمج البيانات التشغيلية والسلوكية واستخلاص أنماط تساعد الإدارة في اتخاذ قرارات أكثر دقة وموضوعية</w:t>
      </w:r>
      <w:r>
        <w:rPr>
          <w:rFonts w:ascii="Sakkal Majalla" w:hAnsi="Sakkal Majalla" w:cs="Sakkal Majalla" w:hint="cs"/>
          <w:sz w:val="28"/>
          <w:szCs w:val="28"/>
          <w:rtl/>
          <w:lang w:bidi="ar-EG"/>
        </w:rPr>
        <w:t>، وهي</w:t>
      </w:r>
      <w:r w:rsidR="00356AE8" w:rsidRPr="0002116E">
        <w:rPr>
          <w:rFonts w:ascii="Sakkal Majalla" w:hAnsi="Sakkal Majalla" w:cs="Sakkal Majalla"/>
          <w:sz w:val="28"/>
          <w:szCs w:val="28"/>
          <w:rtl/>
          <w:lang w:bidi="ar-EG"/>
        </w:rPr>
        <w:t xml:space="preserve"> من الأدوات الحديثة حيث تتجاوز المؤشرات التقليدية التي تقتصر على القياس الوصفي، لتشمل التحليل</w:t>
      </w:r>
      <w:r w:rsidR="0002116E">
        <w:rPr>
          <w:rFonts w:ascii="Sakkal Majalla" w:hAnsi="Sakkal Majalla" w:cs="Sakkal Majalla" w:hint="cs"/>
          <w:sz w:val="28"/>
          <w:szCs w:val="28"/>
          <w:rtl/>
          <w:lang w:bidi="ar-EG"/>
        </w:rPr>
        <w:t>ات</w:t>
      </w:r>
      <w:r w:rsidR="00356AE8" w:rsidRPr="0002116E">
        <w:rPr>
          <w:rFonts w:ascii="Sakkal Majalla" w:hAnsi="Sakkal Majalla" w:cs="Sakkal Majalla"/>
          <w:sz w:val="28"/>
          <w:szCs w:val="28"/>
          <w:rtl/>
          <w:lang w:bidi="ar-EG"/>
        </w:rPr>
        <w:t xml:space="preserve"> التنبؤي</w:t>
      </w:r>
      <w:r w:rsidR="0002116E">
        <w:rPr>
          <w:rFonts w:ascii="Sakkal Majalla" w:hAnsi="Sakkal Majalla" w:cs="Sakkal Majalla" w:hint="cs"/>
          <w:sz w:val="28"/>
          <w:szCs w:val="28"/>
          <w:rtl/>
          <w:lang w:bidi="ar-EG"/>
        </w:rPr>
        <w:t>ة</w:t>
      </w:r>
      <w:r w:rsidR="0002116E">
        <w:rPr>
          <w:rFonts w:ascii="Sakkal Majalla" w:hAnsi="Sakkal Majalla" w:cs="Sakkal Majalla" w:hint="cs"/>
          <w:sz w:val="28"/>
          <w:szCs w:val="28"/>
          <w:rtl/>
        </w:rPr>
        <w:t>،</w:t>
      </w:r>
      <w:r w:rsidR="00356AE8" w:rsidRPr="0002116E">
        <w:rPr>
          <w:rFonts w:ascii="Sakkal Majalla" w:hAnsi="Sakkal Majalla" w:cs="Sakkal Majalla"/>
          <w:sz w:val="28"/>
          <w:szCs w:val="28"/>
          <w:rtl/>
          <w:lang w:bidi="ar-EG"/>
        </w:rPr>
        <w:t xml:space="preserve"> وتعتمد المؤشرات الذكية في إدارة الموارد البشرية على دمج البيانات التشغيلية والسلوكية للموظفين باستخدام تقنيات الذكاء الاصطناعي</w:t>
      </w:r>
      <w:r w:rsidR="0002116E">
        <w:rPr>
          <w:rFonts w:ascii="Sakkal Majalla" w:hAnsi="Sakkal Majalla" w:cs="Sakkal Majalla" w:hint="cs"/>
          <w:sz w:val="28"/>
          <w:szCs w:val="28"/>
          <w:rtl/>
          <w:lang w:bidi="ar-EG"/>
        </w:rPr>
        <w:t xml:space="preserve">، </w:t>
      </w:r>
      <w:r w:rsidR="00356AE8" w:rsidRPr="0002116E">
        <w:rPr>
          <w:rFonts w:ascii="Sakkal Majalla" w:hAnsi="Sakkal Majalla" w:cs="Sakkal Majalla"/>
          <w:sz w:val="28"/>
          <w:szCs w:val="28"/>
          <w:rtl/>
          <w:lang w:bidi="ar-EG"/>
        </w:rPr>
        <w:t>وتس</w:t>
      </w:r>
      <w:r w:rsidR="0002116E">
        <w:rPr>
          <w:rFonts w:ascii="Sakkal Majalla" w:hAnsi="Sakkal Majalla" w:cs="Sakkal Majalla" w:hint="cs"/>
          <w:sz w:val="28"/>
          <w:szCs w:val="28"/>
          <w:rtl/>
          <w:lang w:bidi="ar-EG"/>
        </w:rPr>
        <w:t>ا</w:t>
      </w:r>
      <w:r w:rsidR="00356AE8" w:rsidRPr="0002116E">
        <w:rPr>
          <w:rFonts w:ascii="Sakkal Majalla" w:hAnsi="Sakkal Majalla" w:cs="Sakkal Majalla"/>
          <w:sz w:val="28"/>
          <w:szCs w:val="28"/>
          <w:rtl/>
          <w:lang w:bidi="ar-EG"/>
        </w:rPr>
        <w:t>هم المؤشرات الذكية في</w:t>
      </w:r>
      <w:r w:rsidR="006F1E12">
        <w:rPr>
          <w:rFonts w:ascii="Sakkal Majalla" w:hAnsi="Sakkal Majalla" w:cs="Sakkal Majalla" w:hint="cs"/>
          <w:sz w:val="28"/>
          <w:szCs w:val="28"/>
          <w:rtl/>
          <w:lang w:bidi="ar-EG"/>
        </w:rPr>
        <w:t xml:space="preserve"> عرض قراءات تحليلة واقعية</w:t>
      </w:r>
      <w:r w:rsidR="00356AE8"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ل</w:t>
      </w:r>
      <w:r w:rsidR="00356AE8" w:rsidRPr="0002116E">
        <w:rPr>
          <w:rFonts w:ascii="Sakkal Majalla" w:hAnsi="Sakkal Majalla" w:cs="Sakkal Majalla"/>
          <w:sz w:val="28"/>
          <w:szCs w:val="28"/>
          <w:rtl/>
          <w:lang w:bidi="ar-EG"/>
        </w:rPr>
        <w:t>قياس كفاءة ممارسات إدارة الموارد البشرية، مثل</w:t>
      </w:r>
      <w:r w:rsidR="006F1E12">
        <w:rPr>
          <w:rFonts w:ascii="Sakkal Majalla" w:hAnsi="Sakkal Majalla" w:cs="Sakkal Majalla" w:hint="cs"/>
          <w:sz w:val="28"/>
          <w:szCs w:val="28"/>
          <w:rtl/>
          <w:lang w:bidi="ar-EG"/>
        </w:rPr>
        <w:t xml:space="preserve"> مؤشر</w:t>
      </w:r>
      <w:r w:rsidR="00356AE8"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 xml:space="preserve">قياس </w:t>
      </w:r>
      <w:r w:rsidR="00356AE8" w:rsidRPr="0002116E">
        <w:rPr>
          <w:rFonts w:ascii="Sakkal Majalla" w:hAnsi="Sakkal Majalla" w:cs="Sakkal Majalla"/>
          <w:sz w:val="28"/>
          <w:szCs w:val="28"/>
          <w:rtl/>
          <w:lang w:bidi="ar-EG"/>
        </w:rPr>
        <w:t>سرعة التوظيف، و</w:t>
      </w:r>
      <w:r w:rsidR="006F1E12" w:rsidRPr="006F1E12">
        <w:rPr>
          <w:rFonts w:ascii="Sakkal Majalla" w:hAnsi="Sakkal Majalla" w:cs="Sakkal Majalla" w:hint="cs"/>
          <w:sz w:val="28"/>
          <w:szCs w:val="28"/>
          <w:rtl/>
          <w:lang w:bidi="ar-EG"/>
        </w:rPr>
        <w:t xml:space="preserve"> </w:t>
      </w:r>
      <w:r w:rsidR="006F1E12">
        <w:rPr>
          <w:rFonts w:ascii="Sakkal Majalla" w:hAnsi="Sakkal Majalla" w:cs="Sakkal Majalla" w:hint="cs"/>
          <w:sz w:val="28"/>
          <w:szCs w:val="28"/>
          <w:rtl/>
          <w:lang w:bidi="ar-EG"/>
        </w:rPr>
        <w:t>مؤشر</w:t>
      </w:r>
      <w:r w:rsidR="006F1E12"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 xml:space="preserve">قياس </w:t>
      </w:r>
      <w:r w:rsidR="00356AE8" w:rsidRPr="0002116E">
        <w:rPr>
          <w:rFonts w:ascii="Sakkal Majalla" w:hAnsi="Sakkal Majalla" w:cs="Sakkal Majalla"/>
          <w:sz w:val="28"/>
          <w:szCs w:val="28"/>
          <w:rtl/>
          <w:lang w:bidi="ar-EG"/>
        </w:rPr>
        <w:t>تكلفة الاستقطاب، و</w:t>
      </w:r>
      <w:r w:rsidR="006F1E12" w:rsidRPr="006F1E12">
        <w:rPr>
          <w:rFonts w:ascii="Sakkal Majalla" w:hAnsi="Sakkal Majalla" w:cs="Sakkal Majalla" w:hint="cs"/>
          <w:sz w:val="28"/>
          <w:szCs w:val="28"/>
          <w:rtl/>
          <w:lang w:bidi="ar-EG"/>
        </w:rPr>
        <w:t xml:space="preserve"> </w:t>
      </w:r>
      <w:r w:rsidR="006F1E12">
        <w:rPr>
          <w:rFonts w:ascii="Sakkal Majalla" w:hAnsi="Sakkal Majalla" w:cs="Sakkal Majalla" w:hint="cs"/>
          <w:sz w:val="28"/>
          <w:szCs w:val="28"/>
          <w:rtl/>
          <w:lang w:bidi="ar-EG"/>
        </w:rPr>
        <w:t>مؤشر</w:t>
      </w:r>
      <w:r w:rsidR="006F1E12"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 xml:space="preserve">قياس </w:t>
      </w:r>
      <w:r w:rsidR="00356AE8" w:rsidRPr="0002116E">
        <w:rPr>
          <w:rFonts w:ascii="Sakkal Majalla" w:hAnsi="Sakkal Majalla" w:cs="Sakkal Majalla"/>
          <w:sz w:val="28"/>
          <w:szCs w:val="28"/>
          <w:rtl/>
          <w:lang w:bidi="ar-EG"/>
        </w:rPr>
        <w:t>مستوى الإنتاجية، و</w:t>
      </w:r>
      <w:r w:rsidR="006F1E12" w:rsidRPr="006F1E12">
        <w:rPr>
          <w:rFonts w:ascii="Sakkal Majalla" w:hAnsi="Sakkal Majalla" w:cs="Sakkal Majalla" w:hint="cs"/>
          <w:sz w:val="28"/>
          <w:szCs w:val="28"/>
          <w:rtl/>
          <w:lang w:bidi="ar-EG"/>
        </w:rPr>
        <w:t xml:space="preserve"> </w:t>
      </w:r>
      <w:r w:rsidR="006F1E12">
        <w:rPr>
          <w:rFonts w:ascii="Sakkal Majalla" w:hAnsi="Sakkal Majalla" w:cs="Sakkal Majalla" w:hint="cs"/>
          <w:sz w:val="28"/>
          <w:szCs w:val="28"/>
          <w:rtl/>
          <w:lang w:bidi="ar-EG"/>
        </w:rPr>
        <w:t>مؤشر</w:t>
      </w:r>
      <w:r w:rsidR="006F1E12"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 xml:space="preserve">قياس </w:t>
      </w:r>
      <w:r w:rsidR="00356AE8" w:rsidRPr="0002116E">
        <w:rPr>
          <w:rFonts w:ascii="Sakkal Majalla" w:hAnsi="Sakkal Majalla" w:cs="Sakkal Majalla"/>
          <w:sz w:val="28"/>
          <w:szCs w:val="28"/>
          <w:rtl/>
          <w:lang w:bidi="ar-EG"/>
        </w:rPr>
        <w:t>معدلات الغياب</w:t>
      </w:r>
      <w:r w:rsidR="006F1E12">
        <w:rPr>
          <w:rFonts w:ascii="Sakkal Majalla" w:hAnsi="Sakkal Majalla" w:cs="Sakkal Majalla" w:hint="cs"/>
          <w:sz w:val="28"/>
          <w:szCs w:val="28"/>
          <w:rtl/>
          <w:lang w:bidi="ar-EG"/>
        </w:rPr>
        <w:t xml:space="preserve"> لدى الموظفين</w:t>
      </w:r>
      <w:r w:rsidR="00356AE8" w:rsidRPr="0002116E">
        <w:rPr>
          <w:rFonts w:ascii="Sakkal Majalla" w:hAnsi="Sakkal Majalla" w:cs="Sakkal Majalla"/>
          <w:sz w:val="28"/>
          <w:szCs w:val="28"/>
          <w:rtl/>
          <w:lang w:bidi="ar-EG"/>
        </w:rPr>
        <w:t xml:space="preserve"> و</w:t>
      </w:r>
      <w:r w:rsidR="006F1E12" w:rsidRPr="006F1E12">
        <w:rPr>
          <w:rFonts w:ascii="Sakkal Majalla" w:hAnsi="Sakkal Majalla" w:cs="Sakkal Majalla" w:hint="cs"/>
          <w:sz w:val="28"/>
          <w:szCs w:val="28"/>
          <w:rtl/>
          <w:lang w:bidi="ar-EG"/>
        </w:rPr>
        <w:t xml:space="preserve"> </w:t>
      </w:r>
      <w:r w:rsidR="006F1E12">
        <w:rPr>
          <w:rFonts w:ascii="Sakkal Majalla" w:hAnsi="Sakkal Majalla" w:cs="Sakkal Majalla" w:hint="cs"/>
          <w:sz w:val="28"/>
          <w:szCs w:val="28"/>
          <w:rtl/>
          <w:lang w:bidi="ar-EG"/>
        </w:rPr>
        <w:t>مؤشر</w:t>
      </w:r>
      <w:r w:rsidR="006F1E12" w:rsidRPr="0002116E">
        <w:rPr>
          <w:rFonts w:ascii="Sakkal Majalla" w:hAnsi="Sakkal Majalla" w:cs="Sakkal Majalla"/>
          <w:sz w:val="28"/>
          <w:szCs w:val="28"/>
          <w:rtl/>
          <w:lang w:bidi="ar-EG"/>
        </w:rPr>
        <w:t xml:space="preserve"> </w:t>
      </w:r>
      <w:r w:rsidR="006F1E12">
        <w:rPr>
          <w:rFonts w:ascii="Sakkal Majalla" w:hAnsi="Sakkal Majalla" w:cs="Sakkal Majalla" w:hint="cs"/>
          <w:sz w:val="28"/>
          <w:szCs w:val="28"/>
          <w:rtl/>
          <w:lang w:bidi="ar-EG"/>
        </w:rPr>
        <w:t xml:space="preserve">قياس </w:t>
      </w:r>
      <w:r w:rsidR="00356AE8" w:rsidRPr="0002116E">
        <w:rPr>
          <w:rFonts w:ascii="Sakkal Majalla" w:hAnsi="Sakkal Majalla" w:cs="Sakkal Majalla"/>
          <w:sz w:val="28"/>
          <w:szCs w:val="28"/>
          <w:rtl/>
          <w:lang w:bidi="ar-EG"/>
        </w:rPr>
        <w:lastRenderedPageBreak/>
        <w:t>الدوران الوظيفي</w:t>
      </w:r>
      <w:r w:rsidR="0002116E">
        <w:rPr>
          <w:rFonts w:ascii="Sakkal Majalla" w:hAnsi="Sakkal Majalla" w:cs="Sakkal Majalla" w:hint="cs"/>
          <w:sz w:val="28"/>
          <w:szCs w:val="28"/>
          <w:rtl/>
          <w:lang w:bidi="ar-EG"/>
        </w:rPr>
        <w:t>،</w:t>
      </w:r>
      <w:r w:rsidR="00356AE8" w:rsidRPr="0002116E">
        <w:rPr>
          <w:rFonts w:ascii="Sakkal Majalla" w:hAnsi="Sakkal Majalla" w:cs="Sakkal Majalla"/>
          <w:sz w:val="28"/>
          <w:szCs w:val="28"/>
          <w:rtl/>
          <w:lang w:bidi="ar-EG"/>
        </w:rPr>
        <w:t xml:space="preserve"> كما تساعد هذه المؤشرات في تحسين جودة القرارات الإدارية من خلال توفير معلومات دقيقة وقابلة للمقارنة، بما يدعم الانتقال نحو الإدارة القائمة على البيانات.</w:t>
      </w:r>
    </w:p>
    <w:p w14:paraId="7F313FEE" w14:textId="02C9CC9C" w:rsidR="003F709F" w:rsidRDefault="00356AE8" w:rsidP="005D4455">
      <w:pPr>
        <w:pStyle w:val="p1"/>
        <w:bidi/>
        <w:spacing w:before="240" w:beforeAutospacing="0" w:after="0" w:afterAutospacing="0"/>
        <w:jc w:val="lowKashida"/>
        <w:rPr>
          <w:rFonts w:ascii="Sakkal Majalla" w:hAnsi="Sakkal Majalla" w:cs="Sakkal Majalla"/>
          <w:sz w:val="28"/>
          <w:szCs w:val="28"/>
          <w:rtl/>
          <w:lang w:bidi="ar-EG"/>
        </w:rPr>
      </w:pPr>
      <w:r w:rsidRPr="0002116E">
        <w:rPr>
          <w:rFonts w:ascii="Sakkal Majalla" w:hAnsi="Sakkal Majalla" w:cs="Sakkal Majalla"/>
          <w:sz w:val="28"/>
          <w:szCs w:val="28"/>
          <w:rtl/>
          <w:lang w:bidi="ar-EG"/>
        </w:rPr>
        <w:t xml:space="preserve">وتبرز أهمية المؤشرات الذكية في قدرتها على ربط أداء الموارد البشرية بالأهداف الاستراتيجية </w:t>
      </w:r>
      <w:r w:rsidR="0095722C">
        <w:rPr>
          <w:rFonts w:ascii="Sakkal Majalla" w:hAnsi="Sakkal Majalla" w:cs="Sakkal Majalla" w:hint="cs"/>
          <w:sz w:val="28"/>
          <w:szCs w:val="28"/>
          <w:rtl/>
          <w:lang w:bidi="ar-EG"/>
        </w:rPr>
        <w:t>للشركة</w:t>
      </w:r>
      <w:r w:rsidRPr="0002116E">
        <w:rPr>
          <w:rFonts w:ascii="Sakkal Majalla" w:hAnsi="Sakkal Majalla" w:cs="Sakkal Majalla"/>
          <w:sz w:val="28"/>
          <w:szCs w:val="28"/>
          <w:rtl/>
          <w:lang w:bidi="ar-EG"/>
        </w:rPr>
        <w:t>، وتعزيز الشفافية والمساءلة، وتحسين التخطيط</w:t>
      </w:r>
      <w:r w:rsidR="00DC386C" w:rsidRPr="00E0294C">
        <w:rPr>
          <w:rFonts w:ascii="Sakkal Majalla" w:hAnsi="Sakkal Majalla" w:cs="Sakkal Majalla"/>
          <w:sz w:val="28"/>
          <w:szCs w:val="28"/>
          <w:rtl/>
          <w:lang w:bidi="ar-EG"/>
        </w:rPr>
        <w:t xml:space="preserve"> من خلال توفير معلومات تساعد الإدارة في تحديد نقاط القوة والضعف داخل </w:t>
      </w:r>
      <w:r w:rsidR="00E0294C">
        <w:rPr>
          <w:rFonts w:ascii="Sakkal Majalla" w:hAnsi="Sakkal Majalla" w:cs="Sakkal Majalla" w:hint="cs"/>
          <w:sz w:val="28"/>
          <w:szCs w:val="28"/>
          <w:rtl/>
          <w:lang w:bidi="ar-EG"/>
        </w:rPr>
        <w:t>الشركة</w:t>
      </w:r>
      <w:r w:rsidR="00DC386C" w:rsidRPr="00E0294C">
        <w:rPr>
          <w:rFonts w:ascii="Sakkal Majalla" w:hAnsi="Sakkal Majalla" w:cs="Sakkal Majalla"/>
          <w:sz w:val="28"/>
          <w:szCs w:val="28"/>
          <w:rtl/>
          <w:lang w:bidi="ar-EG"/>
        </w:rPr>
        <w:t>، كما تساعد في التنبؤ بالاتجاهات المستقبلية المتعلقة بالقوى العاملة</w:t>
      </w:r>
      <w:r w:rsidR="00E0294C">
        <w:rPr>
          <w:rFonts w:ascii="Sakkal Majalla" w:hAnsi="Sakkal Majalla" w:cs="Sakkal Majalla" w:hint="cs"/>
          <w:sz w:val="28"/>
          <w:szCs w:val="28"/>
          <w:rtl/>
          <w:lang w:bidi="ar-EG"/>
        </w:rPr>
        <w:t>،</w:t>
      </w:r>
      <w:r w:rsidRPr="0002116E">
        <w:rPr>
          <w:rFonts w:ascii="Sakkal Majalla" w:hAnsi="Sakkal Majalla" w:cs="Sakkal Majalla"/>
          <w:sz w:val="28"/>
          <w:szCs w:val="28"/>
          <w:rtl/>
          <w:lang w:bidi="ar-EG"/>
        </w:rPr>
        <w:t xml:space="preserve"> واتخاذ القرار، وهو ما يجعلها أداة محورية في </w:t>
      </w:r>
      <w:r w:rsidR="0095722C">
        <w:rPr>
          <w:rFonts w:ascii="Sakkal Majalla" w:hAnsi="Sakkal Majalla" w:cs="Sakkal Majalla" w:hint="cs"/>
          <w:sz w:val="28"/>
          <w:szCs w:val="28"/>
          <w:rtl/>
          <w:lang w:bidi="ar-EG"/>
        </w:rPr>
        <w:t>الشركات</w:t>
      </w:r>
      <w:r w:rsidRPr="0002116E">
        <w:rPr>
          <w:rFonts w:ascii="Sakkal Majalla" w:hAnsi="Sakkal Majalla" w:cs="Sakkal Majalla"/>
          <w:sz w:val="28"/>
          <w:szCs w:val="28"/>
          <w:rtl/>
          <w:lang w:bidi="ar-EG"/>
        </w:rPr>
        <w:t xml:space="preserve"> التي تسعى إلى تحقيق الكفاءة والاستدامة.</w:t>
      </w:r>
    </w:p>
    <w:p w14:paraId="00E8470A" w14:textId="77777777" w:rsidR="006F1E12" w:rsidRPr="00D3635C" w:rsidRDefault="006F1E12" w:rsidP="006F1E12">
      <w:pPr>
        <w:pStyle w:val="p1"/>
        <w:bidi/>
        <w:spacing w:before="0" w:beforeAutospacing="0" w:after="0" w:afterAutospacing="0"/>
        <w:jc w:val="lowKashida"/>
        <w:rPr>
          <w:rFonts w:ascii="Sakkal Majalla" w:hAnsi="Sakkal Majalla" w:cs="Sakkal Majalla"/>
          <w:sz w:val="32"/>
          <w:szCs w:val="32"/>
          <w:rtl/>
          <w:lang w:bidi="ar-EG"/>
        </w:rPr>
      </w:pPr>
    </w:p>
    <w:p w14:paraId="6DC24157" w14:textId="49A40371" w:rsidR="003436D5" w:rsidRPr="003436D5" w:rsidRDefault="003436D5" w:rsidP="003436D5">
      <w:pPr>
        <w:spacing w:before="240"/>
        <w:outlineLvl w:val="2"/>
        <w:rPr>
          <w:rFonts w:ascii="Sakkal Majalla" w:hAnsi="Sakkal Majalla" w:cs="Sakkal Majalla"/>
          <w:b/>
          <w:bCs/>
          <w:sz w:val="28"/>
          <w:szCs w:val="28"/>
        </w:rPr>
      </w:pPr>
      <w:bookmarkStart w:id="46" w:name="_Toc224616721"/>
      <w:r>
        <w:rPr>
          <w:rFonts w:ascii="Sakkal Majalla" w:hAnsi="Sakkal Majalla" w:cs="Sakkal Majalla"/>
          <w:b/>
          <w:bCs/>
          <w:sz w:val="28"/>
          <w:szCs w:val="28"/>
        </w:rPr>
        <w:t>2.1.4</w:t>
      </w:r>
      <w:r>
        <w:rPr>
          <w:rFonts w:ascii="Sakkal Majalla" w:hAnsi="Sakkal Majalla" w:cs="Sakkal Majalla" w:hint="cs"/>
          <w:b/>
          <w:bCs/>
          <w:sz w:val="28"/>
          <w:szCs w:val="28"/>
          <w:rtl/>
        </w:rPr>
        <w:t xml:space="preserve"> </w:t>
      </w:r>
      <w:r w:rsidRPr="003436D5">
        <w:rPr>
          <w:rFonts w:ascii="Sakkal Majalla" w:hAnsi="Sakkal Majalla" w:cs="Sakkal Majalla"/>
          <w:b/>
          <w:bCs/>
          <w:sz w:val="28"/>
          <w:szCs w:val="28"/>
          <w:rtl/>
        </w:rPr>
        <w:t xml:space="preserve">تحليلات الموارد </w:t>
      </w:r>
      <w:r w:rsidRPr="003436D5">
        <w:rPr>
          <w:rFonts w:ascii="Sakkal Majalla" w:hAnsi="Sakkal Majalla" w:cs="Sakkal Majalla" w:hint="cs"/>
          <w:b/>
          <w:bCs/>
          <w:sz w:val="28"/>
          <w:szCs w:val="28"/>
          <w:rtl/>
        </w:rPr>
        <w:t>البشرية</w:t>
      </w:r>
      <w:r>
        <w:rPr>
          <w:rFonts w:ascii="Sakkal Majalla" w:hAnsi="Sakkal Majalla" w:cs="Sakkal Majalla" w:hint="cs"/>
          <w:b/>
          <w:bCs/>
          <w:sz w:val="28"/>
          <w:szCs w:val="28"/>
          <w:rtl/>
        </w:rPr>
        <w:t xml:space="preserve"> </w:t>
      </w:r>
      <w:r w:rsidRPr="003436D5">
        <w:rPr>
          <w:rFonts w:ascii="Sakkal Majalla" w:hAnsi="Sakkal Majalla" w:cs="Sakkal Majalla"/>
          <w:b/>
          <w:bCs/>
          <w:sz w:val="28"/>
          <w:szCs w:val="28"/>
        </w:rPr>
        <w:t>:(HR Analytics)</w:t>
      </w:r>
      <w:bookmarkEnd w:id="46"/>
    </w:p>
    <w:p w14:paraId="66A4DFD5" w14:textId="4A7386A3" w:rsidR="003436D5" w:rsidRPr="003436D5" w:rsidRDefault="003436D5" w:rsidP="00A46322">
      <w:pPr>
        <w:pStyle w:val="p1"/>
        <w:bidi/>
        <w:spacing w:before="240" w:beforeAutospacing="0" w:after="0" w:afterAutospacing="0"/>
        <w:jc w:val="lowKashida"/>
        <w:rPr>
          <w:rFonts w:ascii="Sakkal Majalla" w:hAnsi="Sakkal Majalla" w:cs="Sakkal Majalla"/>
          <w:sz w:val="28"/>
          <w:szCs w:val="28"/>
          <w:rtl/>
          <w:lang w:bidi="ar-EG"/>
        </w:rPr>
      </w:pPr>
      <w:r w:rsidRPr="003436D5">
        <w:rPr>
          <w:rFonts w:ascii="Sakkal Majalla" w:hAnsi="Sakkal Majalla" w:cs="Sakkal Majalla"/>
          <w:sz w:val="28"/>
          <w:szCs w:val="28"/>
          <w:rtl/>
          <w:lang w:bidi="ar-EG"/>
        </w:rPr>
        <w:t>تُعد تحليلات الموارد البشرية من الأدوات الحديثة التي تساعد</w:t>
      </w:r>
      <w:r w:rsidR="00003165">
        <w:rPr>
          <w:rFonts w:ascii="Sakkal Majalla" w:hAnsi="Sakkal Majalla" w:cs="Sakkal Majalla" w:hint="cs"/>
          <w:sz w:val="28"/>
          <w:szCs w:val="28"/>
          <w:rtl/>
          <w:lang w:bidi="ar-EG"/>
        </w:rPr>
        <w:t xml:space="preserve"> الشركات</w:t>
      </w:r>
      <w:r w:rsidRPr="003436D5">
        <w:rPr>
          <w:rFonts w:ascii="Sakkal Majalla" w:hAnsi="Sakkal Majalla" w:cs="Sakkal Majalla"/>
          <w:sz w:val="28"/>
          <w:szCs w:val="28"/>
          <w:rtl/>
          <w:lang w:bidi="ar-EG"/>
        </w:rPr>
        <w:t xml:space="preserve"> </w:t>
      </w:r>
      <w:r w:rsidR="00003165">
        <w:rPr>
          <w:rFonts w:ascii="Sakkal Majalla" w:hAnsi="Sakkal Majalla" w:cs="Sakkal Majalla" w:hint="cs"/>
          <w:sz w:val="28"/>
          <w:szCs w:val="28"/>
          <w:rtl/>
          <w:lang w:bidi="ar-EG"/>
        </w:rPr>
        <w:t>و</w:t>
      </w:r>
      <w:r w:rsidRPr="003436D5">
        <w:rPr>
          <w:rFonts w:ascii="Sakkal Majalla" w:hAnsi="Sakkal Majalla" w:cs="Sakkal Majalla"/>
          <w:sz w:val="28"/>
          <w:szCs w:val="28"/>
          <w:rtl/>
          <w:lang w:bidi="ar-EG"/>
        </w:rPr>
        <w:t>المؤسسات في استخدام البيانات</w:t>
      </w:r>
      <w:r w:rsidR="00003165">
        <w:rPr>
          <w:rFonts w:ascii="Sakkal Majalla" w:hAnsi="Sakkal Majalla" w:cs="Sakkal Majalla" w:hint="cs"/>
          <w:sz w:val="28"/>
          <w:szCs w:val="28"/>
          <w:rtl/>
          <w:lang w:bidi="ar-EG"/>
        </w:rPr>
        <w:t xml:space="preserve"> في عملية</w:t>
      </w:r>
      <w:r w:rsidRPr="003436D5">
        <w:rPr>
          <w:rFonts w:ascii="Sakkal Majalla" w:hAnsi="Sakkal Majalla" w:cs="Sakkal Majalla"/>
          <w:sz w:val="28"/>
          <w:szCs w:val="28"/>
          <w:rtl/>
          <w:lang w:bidi="ar-EG"/>
        </w:rPr>
        <w:t xml:space="preserve"> دعم القرارات المتعلقة بإدارة الموارد البشرية</w:t>
      </w:r>
      <w:r w:rsidR="00003165">
        <w:rPr>
          <w:rFonts w:ascii="Sakkal Majalla" w:hAnsi="Sakkal Majalla" w:cs="Sakkal Majalla" w:hint="cs"/>
          <w:sz w:val="28"/>
          <w:szCs w:val="28"/>
          <w:rtl/>
          <w:lang w:bidi="ar-EG"/>
        </w:rPr>
        <w:t>،</w:t>
      </w:r>
      <w:r w:rsidRPr="003436D5">
        <w:rPr>
          <w:rFonts w:ascii="Sakkal Majalla" w:hAnsi="Sakkal Majalla" w:cs="Sakkal Majalla"/>
          <w:sz w:val="28"/>
          <w:szCs w:val="28"/>
          <w:rtl/>
          <w:lang w:bidi="ar-EG"/>
        </w:rPr>
        <w:t xml:space="preserve"> وتعتمد هذه التحليلات على استخدام التقنيات الرقمية لتحليل البيانات المتعلقة بالموظفين مثل الأداء الوظيفي ومستوى الإنتاجية ومعدلات الدوران الوظيفي.</w:t>
      </w:r>
    </w:p>
    <w:p w14:paraId="544A745F" w14:textId="4D00EC49" w:rsidR="003436D5" w:rsidRPr="00A46322" w:rsidRDefault="003436D5" w:rsidP="00A46322">
      <w:pPr>
        <w:pStyle w:val="p1"/>
        <w:bidi/>
        <w:spacing w:before="240" w:beforeAutospacing="0" w:after="0" w:afterAutospacing="0"/>
        <w:jc w:val="lowKashida"/>
        <w:rPr>
          <w:rFonts w:ascii="Sakkal Majalla" w:hAnsi="Sakkal Majalla" w:cs="Sakkal Majalla"/>
          <w:sz w:val="28"/>
          <w:szCs w:val="28"/>
          <w:rtl/>
          <w:lang w:bidi="ar-EG"/>
        </w:rPr>
      </w:pPr>
      <w:r w:rsidRPr="003436D5">
        <w:rPr>
          <w:rFonts w:ascii="Sakkal Majalla" w:hAnsi="Sakkal Majalla" w:cs="Sakkal Majalla"/>
          <w:sz w:val="28"/>
          <w:szCs w:val="28"/>
          <w:rtl/>
          <w:lang w:bidi="ar-EG"/>
        </w:rPr>
        <w:t>وقد أصبحت تحليلات الموارد البشرية جزءًا أساسيًا من استراتيجيات إدارة الموارد البشرية في العديد من</w:t>
      </w:r>
      <w:r w:rsidR="00003165">
        <w:rPr>
          <w:rFonts w:ascii="Sakkal Majalla" w:hAnsi="Sakkal Majalla" w:cs="Sakkal Majalla" w:hint="cs"/>
          <w:sz w:val="28"/>
          <w:szCs w:val="28"/>
          <w:rtl/>
          <w:lang w:bidi="ar-EG"/>
        </w:rPr>
        <w:t xml:space="preserve"> الشركات</w:t>
      </w:r>
      <w:r w:rsidRPr="003436D5">
        <w:rPr>
          <w:rFonts w:ascii="Sakkal Majalla" w:hAnsi="Sakkal Majalla" w:cs="Sakkal Majalla"/>
          <w:sz w:val="28"/>
          <w:szCs w:val="28"/>
          <w:rtl/>
          <w:lang w:bidi="ar-EG"/>
        </w:rPr>
        <w:t xml:space="preserve"> </w:t>
      </w:r>
      <w:r w:rsidR="00003165">
        <w:rPr>
          <w:rFonts w:ascii="Sakkal Majalla" w:hAnsi="Sakkal Majalla" w:cs="Sakkal Majalla" w:hint="cs"/>
          <w:sz w:val="28"/>
          <w:szCs w:val="28"/>
          <w:rtl/>
          <w:lang w:bidi="ar-EG"/>
        </w:rPr>
        <w:t>و</w:t>
      </w:r>
      <w:r w:rsidRPr="003436D5">
        <w:rPr>
          <w:rFonts w:ascii="Sakkal Majalla" w:hAnsi="Sakkal Majalla" w:cs="Sakkal Majalla"/>
          <w:sz w:val="28"/>
          <w:szCs w:val="28"/>
          <w:rtl/>
          <w:lang w:bidi="ar-EG"/>
        </w:rPr>
        <w:t xml:space="preserve">المؤسسات الحديثة، حيث تساعد في توفير معلومات دقيقة تساعد الإدارة في اتخاذ قرارات مبنية على </w:t>
      </w:r>
      <w:r w:rsidR="00003165">
        <w:rPr>
          <w:rFonts w:ascii="Sakkal Majalla" w:hAnsi="Sakkal Majalla" w:cs="Sakkal Majalla" w:hint="cs"/>
          <w:sz w:val="28"/>
          <w:szCs w:val="28"/>
          <w:rtl/>
          <w:lang w:bidi="ar-EG"/>
        </w:rPr>
        <w:t>الأرقام الفعلية و</w:t>
      </w:r>
      <w:r w:rsidRPr="003436D5">
        <w:rPr>
          <w:rFonts w:ascii="Sakkal Majalla" w:hAnsi="Sakkal Majalla" w:cs="Sakkal Majalla"/>
          <w:sz w:val="28"/>
          <w:szCs w:val="28"/>
          <w:rtl/>
          <w:lang w:bidi="ar-EG"/>
        </w:rPr>
        <w:t>البيانات بدلاً من الاعتماد على الحدس أو الخبر</w:t>
      </w:r>
      <w:r w:rsidR="00003165">
        <w:rPr>
          <w:rFonts w:ascii="Sakkal Majalla" w:hAnsi="Sakkal Majalla" w:cs="Sakkal Majalla" w:hint="cs"/>
          <w:sz w:val="28"/>
          <w:szCs w:val="28"/>
          <w:rtl/>
          <w:lang w:bidi="ar-EG"/>
        </w:rPr>
        <w:t>ات</w:t>
      </w:r>
      <w:r w:rsidRPr="003436D5">
        <w:rPr>
          <w:rFonts w:ascii="Sakkal Majalla" w:hAnsi="Sakkal Majalla" w:cs="Sakkal Majalla"/>
          <w:sz w:val="28"/>
          <w:szCs w:val="28"/>
          <w:rtl/>
          <w:lang w:bidi="ar-EG"/>
        </w:rPr>
        <w:t xml:space="preserve"> الشخصية.</w:t>
      </w:r>
    </w:p>
    <w:p w14:paraId="7D796F7F" w14:textId="5C56A93D" w:rsidR="005D52AA" w:rsidRDefault="003436D5" w:rsidP="00166DFE">
      <w:pPr>
        <w:pStyle w:val="p1"/>
        <w:bidi/>
        <w:spacing w:before="240" w:beforeAutospacing="0" w:after="0" w:afterAutospacing="0"/>
        <w:jc w:val="lowKashida"/>
        <w:rPr>
          <w:rFonts w:ascii="Sakkal Majalla" w:hAnsi="Sakkal Majalla" w:cs="Sakkal Majalla"/>
          <w:sz w:val="28"/>
          <w:szCs w:val="28"/>
          <w:rtl/>
          <w:lang w:bidi="ar-EG"/>
        </w:rPr>
      </w:pPr>
      <w:r w:rsidRPr="003436D5">
        <w:rPr>
          <w:rFonts w:ascii="Sakkal Majalla" w:hAnsi="Sakkal Majalla" w:cs="Sakkal Majalla"/>
          <w:sz w:val="28"/>
          <w:szCs w:val="28"/>
          <w:rtl/>
          <w:lang w:bidi="ar-EG"/>
        </w:rPr>
        <w:t>كما تس</w:t>
      </w:r>
      <w:r w:rsidR="00003165">
        <w:rPr>
          <w:rFonts w:ascii="Sakkal Majalla" w:hAnsi="Sakkal Majalla" w:cs="Sakkal Majalla" w:hint="cs"/>
          <w:sz w:val="28"/>
          <w:szCs w:val="28"/>
          <w:rtl/>
          <w:lang w:bidi="ar-EG"/>
        </w:rPr>
        <w:t>ا</w:t>
      </w:r>
      <w:r w:rsidRPr="003436D5">
        <w:rPr>
          <w:rFonts w:ascii="Sakkal Majalla" w:hAnsi="Sakkal Majalla" w:cs="Sakkal Majalla"/>
          <w:sz w:val="28"/>
          <w:szCs w:val="28"/>
          <w:rtl/>
          <w:lang w:bidi="ar-EG"/>
        </w:rPr>
        <w:t xml:space="preserve">هم تحليلات الموارد البشرية في تحسين عمليات التخطيط للقوى العاملة من خلال تحليل البيانات المتعلقة بالموظفين وتحديد الاحتياجات المستقبلية </w:t>
      </w:r>
      <w:r w:rsidR="00FA2F81">
        <w:rPr>
          <w:rFonts w:ascii="Sakkal Majalla" w:hAnsi="Sakkal Majalla" w:cs="Sakkal Majalla" w:hint="cs"/>
          <w:sz w:val="28"/>
          <w:szCs w:val="28"/>
          <w:rtl/>
          <w:lang w:bidi="ar-EG"/>
        </w:rPr>
        <w:t>والمؤسسات</w:t>
      </w:r>
      <w:r w:rsidR="00FA2F81" w:rsidRPr="003436D5">
        <w:rPr>
          <w:rFonts w:ascii="Sakkal Majalla" w:hAnsi="Sakkal Majalla" w:cs="Sakkal Majalla"/>
          <w:sz w:val="28"/>
          <w:szCs w:val="28"/>
          <w:rtl/>
          <w:lang w:bidi="ar-EG"/>
        </w:rPr>
        <w:t xml:space="preserve"> </w:t>
      </w:r>
      <w:r w:rsidR="00FA2F81">
        <w:rPr>
          <w:rFonts w:ascii="Sakkal Majalla" w:hAnsi="Sakkal Majalla" w:cs="Sakkal Majalla" w:hint="cs"/>
          <w:sz w:val="28"/>
          <w:szCs w:val="28"/>
          <w:rtl/>
          <w:lang w:bidi="ar-EG"/>
        </w:rPr>
        <w:t>وال</w:t>
      </w:r>
      <w:r w:rsidR="00003165">
        <w:rPr>
          <w:rFonts w:ascii="Sakkal Majalla" w:hAnsi="Sakkal Majalla" w:cs="Sakkal Majalla" w:hint="cs"/>
          <w:sz w:val="28"/>
          <w:szCs w:val="28"/>
          <w:rtl/>
          <w:lang w:bidi="ar-EG"/>
        </w:rPr>
        <w:t xml:space="preserve">شركات </w:t>
      </w:r>
      <w:r w:rsidRPr="003436D5">
        <w:rPr>
          <w:rFonts w:ascii="Sakkal Majalla" w:hAnsi="Sakkal Majalla" w:cs="Sakkal Majalla"/>
          <w:sz w:val="28"/>
          <w:szCs w:val="28"/>
          <w:rtl/>
          <w:lang w:bidi="ar-EG"/>
        </w:rPr>
        <w:t>من الموارد البشرية.</w:t>
      </w:r>
    </w:p>
    <w:p w14:paraId="09588699" w14:textId="068168B3" w:rsidR="005D52AA" w:rsidRPr="00166DFE" w:rsidRDefault="005D52AA" w:rsidP="00166DFE">
      <w:pPr>
        <w:spacing w:before="240"/>
        <w:outlineLvl w:val="2"/>
        <w:rPr>
          <w:rFonts w:ascii="Sakkal Majalla" w:hAnsi="Sakkal Majalla" w:cs="Sakkal Majalla"/>
          <w:b/>
          <w:bCs/>
          <w:sz w:val="28"/>
          <w:szCs w:val="28"/>
          <w:rtl/>
        </w:rPr>
      </w:pPr>
      <w:bookmarkStart w:id="47" w:name="_Toc224616722"/>
      <w:r w:rsidRPr="005D52AA">
        <w:rPr>
          <w:rFonts w:ascii="Sakkal Majalla" w:hAnsi="Sakkal Majalla" w:cs="Sakkal Majalla"/>
          <w:b/>
          <w:bCs/>
          <w:sz w:val="28"/>
          <w:szCs w:val="28"/>
          <w:rtl/>
        </w:rPr>
        <w:t>أولاً: الفرق بين التحليلات الوصفية والتحليلات التنبؤية</w:t>
      </w:r>
      <w:bookmarkEnd w:id="47"/>
    </w:p>
    <w:p w14:paraId="24304BFD" w14:textId="3173156B"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أصبحت تحليلات البيانات أحد العناصر الأساسية في دعم القرارات الإدارية داخ</w:t>
      </w:r>
      <w:r w:rsidR="00746D63">
        <w:rPr>
          <w:rFonts w:ascii="Sakkal Majalla" w:hAnsi="Sakkal Majalla" w:cs="Sakkal Majalla" w:hint="cs"/>
          <w:sz w:val="28"/>
          <w:szCs w:val="28"/>
          <w:rtl/>
          <w:lang w:bidi="ar-EG"/>
        </w:rPr>
        <w:t xml:space="preserve">ل المؤسسات </w:t>
      </w:r>
      <w:r w:rsidR="001552A1">
        <w:rPr>
          <w:rFonts w:ascii="Sakkal Majalla" w:hAnsi="Sakkal Majalla" w:cs="Sakkal Majalla" w:hint="cs"/>
          <w:sz w:val="28"/>
          <w:szCs w:val="28"/>
          <w:rtl/>
          <w:lang w:bidi="ar-EG"/>
        </w:rPr>
        <w:t>أ</w:t>
      </w:r>
      <w:r w:rsidR="00746D63">
        <w:rPr>
          <w:rFonts w:ascii="Sakkal Majalla" w:hAnsi="Sakkal Majalla" w:cs="Sakkal Majalla" w:hint="cs"/>
          <w:sz w:val="28"/>
          <w:szCs w:val="28"/>
          <w:rtl/>
          <w:lang w:bidi="ar-EG"/>
        </w:rPr>
        <w:t>و</w:t>
      </w:r>
      <w:r w:rsidR="001552A1">
        <w:rPr>
          <w:rFonts w:ascii="Sakkal Majalla" w:hAnsi="Sakkal Majalla" w:cs="Sakkal Majalla" w:hint="cs"/>
          <w:sz w:val="28"/>
          <w:szCs w:val="28"/>
          <w:rtl/>
          <w:lang w:bidi="ar-EG"/>
        </w:rPr>
        <w:t xml:space="preserve"> </w:t>
      </w:r>
      <w:r w:rsidR="00746D63">
        <w:rPr>
          <w:rFonts w:ascii="Sakkal Majalla" w:hAnsi="Sakkal Majalla" w:cs="Sakkal Majalla" w:hint="cs"/>
          <w:sz w:val="28"/>
          <w:szCs w:val="28"/>
          <w:rtl/>
          <w:lang w:bidi="ar-EG"/>
        </w:rPr>
        <w:t>ا</w:t>
      </w:r>
      <w:r w:rsidR="00746D63" w:rsidRPr="003436D5">
        <w:rPr>
          <w:rFonts w:ascii="Sakkal Majalla" w:hAnsi="Sakkal Majalla" w:cs="Sakkal Majalla"/>
          <w:sz w:val="28"/>
          <w:szCs w:val="28"/>
          <w:rtl/>
          <w:lang w:bidi="ar-EG"/>
        </w:rPr>
        <w:t>ل</w:t>
      </w:r>
      <w:r w:rsidR="00746D63">
        <w:rPr>
          <w:rFonts w:ascii="Sakkal Majalla" w:hAnsi="Sakkal Majalla" w:cs="Sakkal Majalla" w:hint="cs"/>
          <w:sz w:val="28"/>
          <w:szCs w:val="28"/>
          <w:rtl/>
          <w:lang w:bidi="ar-EG"/>
        </w:rPr>
        <w:t xml:space="preserve">شركات </w:t>
      </w:r>
      <w:r w:rsidRPr="005D52AA">
        <w:rPr>
          <w:rFonts w:ascii="Sakkal Majalla" w:hAnsi="Sakkal Majalla" w:cs="Sakkal Majalla"/>
          <w:sz w:val="28"/>
          <w:szCs w:val="28"/>
          <w:rtl/>
          <w:lang w:bidi="ar-EG"/>
        </w:rPr>
        <w:t>الحديثة، خصوصاً في ظل التحول الرقمي المتسارع وتزايد الاعتماد على البيانات في التخطيط الاستراتيجي</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ومن بين أبرز أنواع التحليلات المستخدمة في إدارة الموارد البشرية التحليلات الوصفية (</w:t>
      </w:r>
      <w:r w:rsidRPr="005D52AA">
        <w:rPr>
          <w:rFonts w:ascii="Sakkal Majalla" w:hAnsi="Sakkal Majalla" w:cs="Sakkal Majalla"/>
          <w:sz w:val="28"/>
          <w:szCs w:val="28"/>
          <w:lang w:bidi="ar-EG"/>
        </w:rPr>
        <w:t>Descriptive Analytics</w:t>
      </w:r>
      <w:r w:rsidRPr="005D52AA">
        <w:rPr>
          <w:rFonts w:ascii="Sakkal Majalla" w:hAnsi="Sakkal Majalla" w:cs="Sakkal Majalla"/>
          <w:sz w:val="28"/>
          <w:szCs w:val="28"/>
          <w:rtl/>
          <w:lang w:bidi="ar-EG"/>
        </w:rPr>
        <w:t>) والتحليلات التنبؤية (</w:t>
      </w:r>
      <w:r w:rsidRPr="005D52AA">
        <w:rPr>
          <w:rFonts w:ascii="Sakkal Majalla" w:hAnsi="Sakkal Majalla" w:cs="Sakkal Majalla"/>
          <w:sz w:val="28"/>
          <w:szCs w:val="28"/>
          <w:lang w:bidi="ar-EG"/>
        </w:rPr>
        <w:t>Predictive Analytics</w:t>
      </w:r>
      <w:r w:rsidRPr="005D52AA">
        <w:rPr>
          <w:rFonts w:ascii="Sakkal Majalla" w:hAnsi="Sakkal Majalla" w:cs="Sakkal Majalla"/>
          <w:sz w:val="28"/>
          <w:szCs w:val="28"/>
          <w:rtl/>
          <w:lang w:bidi="ar-EG"/>
        </w:rPr>
        <w:t>)، حيث يؤدي كل منهما دوراً مختلفاً في تحليل البيانات وفهم الظواهر التنظيمية.</w:t>
      </w:r>
    </w:p>
    <w:p w14:paraId="6BDFE96C" w14:textId="77777777" w:rsidR="005D52AA" w:rsidRDefault="005D52AA" w:rsidP="005D52AA">
      <w:pPr>
        <w:autoSpaceDE w:val="0"/>
        <w:autoSpaceDN w:val="0"/>
        <w:adjustRightInd w:val="0"/>
        <w:spacing w:after="0" w:line="240" w:lineRule="auto"/>
        <w:rPr>
          <w:rFonts w:ascii="AppleSystemUIFont" w:hAnsi="AppleSystemUIFont" w:cs="AppleSystemUIFont"/>
          <w:b/>
          <w:bCs/>
          <w:kern w:val="0"/>
          <w:sz w:val="26"/>
          <w:szCs w:val="26"/>
        </w:rPr>
      </w:pPr>
    </w:p>
    <w:p w14:paraId="1F06A695" w14:textId="681FF833"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تشير التحليلات الوصفية إلى عملية تحليل البيانات التاريخية بهدف وصف وتفسير الأحداث التي وقعت في الماضي أو التي تحدث في الوقت الحالي داخل </w:t>
      </w:r>
      <w:r w:rsidR="001552A1">
        <w:rPr>
          <w:rFonts w:ascii="Sakkal Majalla" w:hAnsi="Sakkal Majalla" w:cs="Sakkal Majalla" w:hint="cs"/>
          <w:sz w:val="28"/>
          <w:szCs w:val="28"/>
          <w:rtl/>
          <w:lang w:bidi="ar-EG"/>
        </w:rPr>
        <w:t>المؤسسات أو ا</w:t>
      </w:r>
      <w:r w:rsidR="001552A1" w:rsidRPr="003436D5">
        <w:rPr>
          <w:rFonts w:ascii="Sakkal Majalla" w:hAnsi="Sakkal Majalla" w:cs="Sakkal Majalla"/>
          <w:sz w:val="28"/>
          <w:szCs w:val="28"/>
          <w:rtl/>
          <w:lang w:bidi="ar-EG"/>
        </w:rPr>
        <w:t>ل</w:t>
      </w:r>
      <w:r w:rsidR="001552A1">
        <w:rPr>
          <w:rFonts w:ascii="Sakkal Majalla" w:hAnsi="Sakkal Majalla" w:cs="Sakkal Majalla" w:hint="cs"/>
          <w:sz w:val="28"/>
          <w:szCs w:val="28"/>
          <w:rtl/>
          <w:lang w:bidi="ar-EG"/>
        </w:rPr>
        <w:t>شركات،</w:t>
      </w:r>
      <w:r w:rsidRPr="005D52AA">
        <w:rPr>
          <w:rFonts w:ascii="Sakkal Majalla" w:hAnsi="Sakkal Majalla" w:cs="Sakkal Majalla"/>
          <w:sz w:val="28"/>
          <w:szCs w:val="28"/>
          <w:rtl/>
          <w:lang w:bidi="ar-EG"/>
        </w:rPr>
        <w:t xml:space="preserve"> ويعتمد هذا النوع من التحليل على تلخيص البيانات وتنظيمها باستخدام أدوات إحصائية وتقارير تحليلية ولوح</w:t>
      </w:r>
      <w:r w:rsidR="001552A1">
        <w:rPr>
          <w:rFonts w:ascii="Sakkal Majalla" w:hAnsi="Sakkal Majalla" w:cs="Sakkal Majalla" w:hint="cs"/>
          <w:sz w:val="28"/>
          <w:szCs w:val="28"/>
          <w:rtl/>
          <w:lang w:bidi="ar-EG"/>
        </w:rPr>
        <w:t>ة</w:t>
      </w:r>
      <w:r w:rsidRPr="005D52AA">
        <w:rPr>
          <w:rFonts w:ascii="Sakkal Majalla" w:hAnsi="Sakkal Majalla" w:cs="Sakkal Majalla"/>
          <w:sz w:val="28"/>
          <w:szCs w:val="28"/>
          <w:rtl/>
          <w:lang w:bidi="ar-EG"/>
        </w:rPr>
        <w:t xml:space="preserve"> معلومات رقمية تساعد متخذي القرار على فهم الواقع التنظيمي</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ويُستخدم هذا النوع من التحليل على نطاق واسع في الموارد البشرية من خلال تحليل بيانات مثل معدل دوران الموظفين، ومستويات الغياب، ومعدلات الأداء الوظيفي، ومؤشرات الرضا الوظيفي</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وبذلك تركز التحليلات الوصفية على الإجابة عن سؤال أساسي يتمثل في: ماذا حدث داخل </w:t>
      </w:r>
      <w:r w:rsidR="001552A1">
        <w:rPr>
          <w:rFonts w:ascii="Sakkal Majalla" w:hAnsi="Sakkal Majalla" w:cs="Sakkal Majalla" w:hint="cs"/>
          <w:sz w:val="28"/>
          <w:szCs w:val="28"/>
          <w:rtl/>
          <w:lang w:bidi="ar-EG"/>
        </w:rPr>
        <w:t>ا</w:t>
      </w:r>
      <w:r w:rsidR="006D3DCB">
        <w:rPr>
          <w:rFonts w:ascii="Sakkal Majalla" w:hAnsi="Sakkal Majalla" w:cs="Sakkal Majalla" w:hint="cs"/>
          <w:sz w:val="28"/>
          <w:szCs w:val="28"/>
          <w:rtl/>
          <w:lang w:bidi="ar-EG"/>
        </w:rPr>
        <w:t>ل</w:t>
      </w:r>
      <w:r w:rsidR="001552A1">
        <w:rPr>
          <w:rFonts w:ascii="Sakkal Majalla" w:hAnsi="Sakkal Majalla" w:cs="Sakkal Majalla" w:hint="cs"/>
          <w:sz w:val="28"/>
          <w:szCs w:val="28"/>
          <w:rtl/>
          <w:lang w:bidi="ar-EG"/>
        </w:rPr>
        <w:t>مؤسسة أو الشركة</w:t>
      </w:r>
      <w:r w:rsidRPr="005D52A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D52AA">
        <w:rPr>
          <w:rFonts w:ascii="Sakkal Majalla" w:hAnsi="Sakkal Majalla" w:cs="Sakkal Majalla"/>
          <w:sz w:val="28"/>
          <w:szCs w:val="28"/>
          <w:rtl/>
          <w:lang w:bidi="ar-EG"/>
        </w:rPr>
        <w:t>(</w:t>
      </w:r>
      <w:r w:rsidRPr="005D52AA">
        <w:rPr>
          <w:rFonts w:ascii="Sakkal Majalla" w:hAnsi="Sakkal Majalla" w:cs="Sakkal Majalla"/>
          <w:sz w:val="28"/>
          <w:szCs w:val="28"/>
          <w:lang w:bidi="ar-EG"/>
        </w:rPr>
        <w:t>Marler &amp; Boudreau, 2017</w:t>
      </w:r>
      <w:r w:rsidRPr="005D52AA">
        <w:rPr>
          <w:rFonts w:ascii="Sakkal Majalla" w:hAnsi="Sakkal Majalla" w:cs="Sakkal Majalla"/>
          <w:sz w:val="28"/>
          <w:szCs w:val="28"/>
          <w:rtl/>
          <w:lang w:bidi="ar-EG"/>
        </w:rPr>
        <w:t>).</w:t>
      </w:r>
    </w:p>
    <w:p w14:paraId="5D3164D0" w14:textId="77777777" w:rsidR="005D52AA" w:rsidRDefault="005D52AA" w:rsidP="005D52AA">
      <w:pPr>
        <w:autoSpaceDE w:val="0"/>
        <w:autoSpaceDN w:val="0"/>
        <w:adjustRightInd w:val="0"/>
        <w:spacing w:after="0" w:line="240" w:lineRule="auto"/>
        <w:rPr>
          <w:rFonts w:ascii="AppleSystemUIFont" w:hAnsi="AppleSystemUIFont" w:cs="AppleSystemUIFont"/>
          <w:b/>
          <w:bCs/>
          <w:kern w:val="0"/>
          <w:sz w:val="26"/>
          <w:szCs w:val="26"/>
        </w:rPr>
      </w:pPr>
    </w:p>
    <w:p w14:paraId="234998CB" w14:textId="56F73151" w:rsidR="005D52AA" w:rsidRPr="005D52AA" w:rsidRDefault="005D52AA" w:rsidP="00166DFE">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lastRenderedPageBreak/>
        <w:t>أما التحليلات التنبؤية فهي مرحلة أكثر تقدماً من تحليل البيانات، حيث تعتمد على استخدام البيانات التاريخية والنماذج الإحصائية وخوارزميات التعلم الآلي بهدف التنبؤ بالأحداث المستقبلية المحتملة</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ويساعد هذا النوع من التحليل </w:t>
      </w:r>
      <w:r w:rsidR="001552A1">
        <w:rPr>
          <w:rFonts w:ascii="Sakkal Majalla" w:hAnsi="Sakkal Majalla" w:cs="Sakkal Majalla" w:hint="cs"/>
          <w:sz w:val="28"/>
          <w:szCs w:val="28"/>
          <w:rtl/>
          <w:lang w:bidi="ar-EG"/>
        </w:rPr>
        <w:t xml:space="preserve">المؤسسة أو الشركة </w:t>
      </w:r>
      <w:r w:rsidRPr="005D52AA">
        <w:rPr>
          <w:rFonts w:ascii="Sakkal Majalla" w:hAnsi="Sakkal Majalla" w:cs="Sakkal Majalla"/>
          <w:sz w:val="28"/>
          <w:szCs w:val="28"/>
          <w:rtl/>
          <w:lang w:bidi="ar-EG"/>
        </w:rPr>
        <w:t xml:space="preserve">على </w:t>
      </w:r>
      <w:r w:rsidR="001552A1">
        <w:rPr>
          <w:rFonts w:ascii="Sakkal Majalla" w:hAnsi="Sakkal Majalla" w:cs="Sakkal Majalla" w:hint="cs"/>
          <w:sz w:val="28"/>
          <w:szCs w:val="28"/>
          <w:rtl/>
          <w:lang w:bidi="ar-EG"/>
        </w:rPr>
        <w:t>استكشاف</w:t>
      </w:r>
      <w:r w:rsidRPr="005D52AA">
        <w:rPr>
          <w:rFonts w:ascii="Sakkal Majalla" w:hAnsi="Sakkal Majalla" w:cs="Sakkal Majalla"/>
          <w:sz w:val="28"/>
          <w:szCs w:val="28"/>
          <w:rtl/>
          <w:lang w:bidi="ar-EG"/>
        </w:rPr>
        <w:t xml:space="preserve"> الاتجاهات المستقبلية واتخاذ قرارات </w:t>
      </w:r>
      <w:r w:rsidR="001552A1">
        <w:rPr>
          <w:rFonts w:ascii="Sakkal Majalla" w:hAnsi="Sakkal Majalla" w:cs="Sakkal Majalla" w:hint="cs"/>
          <w:sz w:val="28"/>
          <w:szCs w:val="28"/>
          <w:rtl/>
          <w:lang w:bidi="ar-EG"/>
        </w:rPr>
        <w:t xml:space="preserve">وقائية </w:t>
      </w:r>
      <w:r w:rsidRPr="005D52AA">
        <w:rPr>
          <w:rFonts w:ascii="Sakkal Majalla" w:hAnsi="Sakkal Majalla" w:cs="Sakkal Majalla"/>
          <w:sz w:val="28"/>
          <w:szCs w:val="28"/>
          <w:rtl/>
          <w:lang w:bidi="ar-EG"/>
        </w:rPr>
        <w:t>استباقية مبنية على البيانات</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ففي مجال إدارة الموارد البشرية يمكن استخدام التحليلات التنبؤية للتنبؤ بمعدلات الاستقال</w:t>
      </w:r>
      <w:r w:rsidR="001552A1">
        <w:rPr>
          <w:rFonts w:ascii="Sakkal Majalla" w:hAnsi="Sakkal Majalla" w:cs="Sakkal Majalla" w:hint="cs"/>
          <w:sz w:val="28"/>
          <w:szCs w:val="28"/>
          <w:rtl/>
          <w:lang w:bidi="ar-EG"/>
        </w:rPr>
        <w:t>ات</w:t>
      </w:r>
      <w:r w:rsidRPr="005D52AA">
        <w:rPr>
          <w:rFonts w:ascii="Sakkal Majalla" w:hAnsi="Sakkal Majalla" w:cs="Sakkal Majalla"/>
          <w:sz w:val="28"/>
          <w:szCs w:val="28"/>
          <w:rtl/>
          <w:lang w:bidi="ar-EG"/>
        </w:rPr>
        <w:t xml:space="preserve"> المحتملة، وتحديد احتياجات التوظيف المستقبلية، والتنبؤ بمستويات أداء الموظفين، بالإضافة إلى تحديد العوامل التي قد تؤثر في إنتاجية العاملين</w:t>
      </w:r>
      <w:r w:rsidR="001552A1">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وبالتالي فإن التحليلات التنبؤية تسعى إلى الإجابة عن السؤال: ماذا قد يحدث مستقبلاً؟</w:t>
      </w:r>
      <w:r>
        <w:rPr>
          <w:rFonts w:ascii="Sakkal Majalla" w:hAnsi="Sakkal Majalla" w:cs="Sakkal Majalla" w:hint="cs"/>
          <w:sz w:val="28"/>
          <w:szCs w:val="28"/>
          <w:rtl/>
          <w:lang w:bidi="ar-EG"/>
        </w:rPr>
        <w:t xml:space="preserve"> </w:t>
      </w:r>
      <w:r w:rsidRPr="005D52AA">
        <w:rPr>
          <w:rFonts w:ascii="Sakkal Majalla" w:hAnsi="Sakkal Majalla" w:cs="Sakkal Majalla"/>
          <w:sz w:val="28"/>
          <w:szCs w:val="28"/>
          <w:rtl/>
          <w:lang w:bidi="ar-EG"/>
        </w:rPr>
        <w:t>(</w:t>
      </w:r>
      <w:r w:rsidRPr="005D52AA">
        <w:rPr>
          <w:rFonts w:ascii="Sakkal Majalla" w:hAnsi="Sakkal Majalla" w:cs="Sakkal Majalla"/>
          <w:sz w:val="28"/>
          <w:szCs w:val="28"/>
          <w:lang w:bidi="ar-EG"/>
        </w:rPr>
        <w:t>Angrave et al., 2016</w:t>
      </w:r>
      <w:r w:rsidRPr="005D52AA">
        <w:rPr>
          <w:rFonts w:ascii="Sakkal Majalla" w:hAnsi="Sakkal Majalla" w:cs="Sakkal Majalla"/>
          <w:sz w:val="28"/>
          <w:szCs w:val="28"/>
          <w:rtl/>
          <w:lang w:bidi="ar-EG"/>
        </w:rPr>
        <w:t>).</w:t>
      </w:r>
    </w:p>
    <w:p w14:paraId="59775725" w14:textId="49DAC043"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ومن خلال ذلك يتضح أن التحليلات الوصفية تمثل الأساس الذي تعتمد عليه التحليلات التنبؤية، حيث يتم استخدام البيانات التاريخية التي تم تحليلها وصفياً لبناء نماذج تنبؤية قادرة على تقدير الاتجاهات المستقبلية ودعم القرارات الاستراتيجية في </w:t>
      </w:r>
      <w:r w:rsidR="001552A1">
        <w:rPr>
          <w:rFonts w:ascii="Sakkal Majalla" w:hAnsi="Sakkal Majalla" w:cs="Sakkal Majalla" w:hint="cs"/>
          <w:sz w:val="28"/>
          <w:szCs w:val="28"/>
          <w:rtl/>
          <w:lang w:bidi="ar-EG"/>
        </w:rPr>
        <w:t>المؤسسات أو الشركات</w:t>
      </w:r>
      <w:r w:rsidRPr="005D52AA">
        <w:rPr>
          <w:rFonts w:ascii="Sakkal Majalla" w:hAnsi="Sakkal Majalla" w:cs="Sakkal Majalla"/>
          <w:sz w:val="28"/>
          <w:szCs w:val="28"/>
          <w:rtl/>
          <w:lang w:bidi="ar-EG"/>
        </w:rPr>
        <w:t>.</w:t>
      </w:r>
    </w:p>
    <w:p w14:paraId="52571782" w14:textId="77777777" w:rsidR="005D52AA" w:rsidRDefault="005D52AA" w:rsidP="005D52AA">
      <w:pPr>
        <w:autoSpaceDE w:val="0"/>
        <w:autoSpaceDN w:val="0"/>
        <w:bidi w:val="0"/>
        <w:adjustRightInd w:val="0"/>
        <w:spacing w:after="0" w:line="240" w:lineRule="auto"/>
        <w:jc w:val="right"/>
        <w:rPr>
          <w:rFonts w:ascii="AppleSystemUIFont" w:hAnsi="AppleSystemUIFont" w:cs="AppleSystemUIFont"/>
          <w:kern w:val="0"/>
          <w:sz w:val="26"/>
          <w:szCs w:val="26"/>
        </w:rPr>
      </w:pPr>
    </w:p>
    <w:p w14:paraId="5E552782" w14:textId="77777777" w:rsidR="005D52AA" w:rsidRDefault="005D52AA" w:rsidP="00166DFE">
      <w:pPr>
        <w:autoSpaceDE w:val="0"/>
        <w:autoSpaceDN w:val="0"/>
        <w:bidi w:val="0"/>
        <w:adjustRightInd w:val="0"/>
        <w:spacing w:after="0" w:line="240" w:lineRule="auto"/>
        <w:rPr>
          <w:rFonts w:ascii="AppleSystemUIFont" w:hAnsi="AppleSystemUIFont" w:cs="AppleSystemUIFont"/>
          <w:b/>
          <w:bCs/>
          <w:kern w:val="0"/>
          <w:sz w:val="26"/>
          <w:szCs w:val="26"/>
        </w:rPr>
      </w:pPr>
    </w:p>
    <w:p w14:paraId="03D99BF1" w14:textId="3BE986AF" w:rsidR="005D52AA" w:rsidRPr="005D52AA" w:rsidRDefault="005D52AA" w:rsidP="005D52AA">
      <w:pPr>
        <w:spacing w:before="240"/>
        <w:jc w:val="center"/>
        <w:outlineLvl w:val="2"/>
        <w:rPr>
          <w:rFonts w:ascii="Sakkal Majalla" w:hAnsi="Sakkal Majalla" w:cs="Sakkal Majalla"/>
          <w:b/>
          <w:bCs/>
          <w:sz w:val="28"/>
          <w:szCs w:val="28"/>
        </w:rPr>
      </w:pPr>
      <w:bookmarkStart w:id="48" w:name="_Toc224616723"/>
      <w:r w:rsidRPr="005D52AA">
        <w:rPr>
          <w:rFonts w:ascii="Sakkal Majalla" w:hAnsi="Sakkal Majalla" w:cs="Sakkal Majalla"/>
          <w:b/>
          <w:bCs/>
          <w:sz w:val="28"/>
          <w:szCs w:val="28"/>
          <w:rtl/>
        </w:rPr>
        <w:t>الفرق بين التحليلات الوصفية والتحليلات التنبؤية</w:t>
      </w:r>
      <w:bookmarkEnd w:id="48"/>
    </w:p>
    <w:tbl>
      <w:tblPr>
        <w:tblStyle w:val="11"/>
        <w:tblpPr w:leftFromText="181" w:rightFromText="181" w:vertAnchor="text" w:horzAnchor="page" w:tblpXSpec="center" w:tblpY="1"/>
        <w:tblOverlap w:val="never"/>
        <w:bidiVisual/>
        <w:tblW w:w="0" w:type="auto"/>
        <w:tblLook w:val="04A0" w:firstRow="1" w:lastRow="0" w:firstColumn="1" w:lastColumn="0" w:noHBand="0" w:noVBand="1"/>
      </w:tblPr>
      <w:tblGrid>
        <w:gridCol w:w="2311"/>
        <w:gridCol w:w="3260"/>
        <w:gridCol w:w="3251"/>
      </w:tblGrid>
      <w:tr w:rsidR="00166DFE" w14:paraId="691498FD" w14:textId="77777777" w:rsidTr="00C152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328DDF81" w14:textId="6FC0D7B6" w:rsidR="00166DFE" w:rsidRPr="00166DFE" w:rsidRDefault="00166DFE" w:rsidP="00C1522F">
            <w:pPr>
              <w:autoSpaceDE w:val="0"/>
              <w:autoSpaceDN w:val="0"/>
              <w:adjustRightInd w:val="0"/>
              <w:jc w:val="center"/>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العنصر</w:t>
            </w:r>
          </w:p>
        </w:tc>
        <w:tc>
          <w:tcPr>
            <w:tcW w:w="3260" w:type="dxa"/>
          </w:tcPr>
          <w:p w14:paraId="07C42425" w14:textId="7B204CE8" w:rsidR="00166DFE" w:rsidRPr="00166DFE" w:rsidRDefault="00166DFE" w:rsidP="00C1522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التحليلات الوصفية</w:t>
            </w:r>
          </w:p>
        </w:tc>
        <w:tc>
          <w:tcPr>
            <w:tcW w:w="3251" w:type="dxa"/>
          </w:tcPr>
          <w:p w14:paraId="0AAB4F79" w14:textId="21336AE7" w:rsidR="00166DFE" w:rsidRPr="00166DFE" w:rsidRDefault="00166DFE" w:rsidP="00C1522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التحليلات التنبؤية</w:t>
            </w:r>
          </w:p>
        </w:tc>
      </w:tr>
      <w:tr w:rsidR="00166DFE" w14:paraId="133646DF" w14:textId="77777777" w:rsidTr="00C15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563E1F6A" w14:textId="720E3EEE" w:rsidR="00166DFE" w:rsidRPr="00166DFE" w:rsidRDefault="00166DFE" w:rsidP="00C1522F">
            <w:pPr>
              <w:autoSpaceDE w:val="0"/>
              <w:autoSpaceDN w:val="0"/>
              <w:adjustRightInd w:val="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الهدف</w:t>
            </w:r>
          </w:p>
        </w:tc>
        <w:tc>
          <w:tcPr>
            <w:tcW w:w="3260" w:type="dxa"/>
          </w:tcPr>
          <w:p w14:paraId="284808DD" w14:textId="2D8E58C9"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وصف وتحليل البيانات السابقة</w:t>
            </w:r>
          </w:p>
        </w:tc>
        <w:tc>
          <w:tcPr>
            <w:tcW w:w="3251" w:type="dxa"/>
          </w:tcPr>
          <w:p w14:paraId="6E88DA94" w14:textId="48F0CFF7"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التنبؤ بالأحداث المستقبلية</w:t>
            </w:r>
          </w:p>
        </w:tc>
      </w:tr>
      <w:tr w:rsidR="00166DFE" w14:paraId="3EDB9B8E" w14:textId="77777777" w:rsidTr="00C1522F">
        <w:tc>
          <w:tcPr>
            <w:cnfStyle w:val="001000000000" w:firstRow="0" w:lastRow="0" w:firstColumn="1" w:lastColumn="0" w:oddVBand="0" w:evenVBand="0" w:oddHBand="0" w:evenHBand="0" w:firstRowFirstColumn="0" w:firstRowLastColumn="0" w:lastRowFirstColumn="0" w:lastRowLastColumn="0"/>
            <w:tcW w:w="2311" w:type="dxa"/>
          </w:tcPr>
          <w:p w14:paraId="24498A17" w14:textId="5967125E" w:rsidR="00166DFE" w:rsidRPr="00166DFE" w:rsidRDefault="00166DFE" w:rsidP="00C1522F">
            <w:pPr>
              <w:autoSpaceDE w:val="0"/>
              <w:autoSpaceDN w:val="0"/>
              <w:adjustRightInd w:val="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طبيعة البيانات</w:t>
            </w:r>
          </w:p>
        </w:tc>
        <w:tc>
          <w:tcPr>
            <w:tcW w:w="3260" w:type="dxa"/>
          </w:tcPr>
          <w:p w14:paraId="34436D39" w14:textId="62387F9B" w:rsidR="00166DFE" w:rsidRPr="00166DFE" w:rsidRDefault="00166DFE" w:rsidP="00C1522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بيانات تاريخية</w:t>
            </w:r>
          </w:p>
        </w:tc>
        <w:tc>
          <w:tcPr>
            <w:tcW w:w="3251" w:type="dxa"/>
          </w:tcPr>
          <w:p w14:paraId="19C1E785" w14:textId="2C8446E2" w:rsidR="00166DFE" w:rsidRPr="00166DFE" w:rsidRDefault="00166DFE" w:rsidP="00C1522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بيانات تاريخية مع نماذج تحليلية</w:t>
            </w:r>
          </w:p>
        </w:tc>
      </w:tr>
      <w:tr w:rsidR="00166DFE" w14:paraId="67DDA91E" w14:textId="77777777" w:rsidTr="00C15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09EB5FF2" w14:textId="655B07B6" w:rsidR="00166DFE" w:rsidRPr="00166DFE" w:rsidRDefault="00166DFE" w:rsidP="00C1522F">
            <w:pPr>
              <w:autoSpaceDE w:val="0"/>
              <w:autoSpaceDN w:val="0"/>
              <w:adjustRightInd w:val="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الأدوات المستخدمة</w:t>
            </w:r>
          </w:p>
        </w:tc>
        <w:tc>
          <w:tcPr>
            <w:tcW w:w="3260" w:type="dxa"/>
          </w:tcPr>
          <w:p w14:paraId="25CC73B9" w14:textId="567BE1B9"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التقارير الإحصائية ولوحات المعلومات</w:t>
            </w:r>
          </w:p>
        </w:tc>
        <w:tc>
          <w:tcPr>
            <w:tcW w:w="3251" w:type="dxa"/>
          </w:tcPr>
          <w:p w14:paraId="2F804B83" w14:textId="698F5597"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النماذج الإحصائية والتعلم الآلي</w:t>
            </w:r>
          </w:p>
        </w:tc>
      </w:tr>
      <w:tr w:rsidR="00166DFE" w14:paraId="7BF96E43" w14:textId="77777777" w:rsidTr="00C1522F">
        <w:tc>
          <w:tcPr>
            <w:cnfStyle w:val="001000000000" w:firstRow="0" w:lastRow="0" w:firstColumn="1" w:lastColumn="0" w:oddVBand="0" w:evenVBand="0" w:oddHBand="0" w:evenHBand="0" w:firstRowFirstColumn="0" w:firstRowLastColumn="0" w:lastRowFirstColumn="0" w:lastRowLastColumn="0"/>
            <w:tcW w:w="2311" w:type="dxa"/>
          </w:tcPr>
          <w:p w14:paraId="3DADDD82" w14:textId="094FC24E" w:rsidR="00166DFE" w:rsidRPr="00166DFE" w:rsidRDefault="00166DFE" w:rsidP="00C1522F">
            <w:pPr>
              <w:autoSpaceDE w:val="0"/>
              <w:autoSpaceDN w:val="0"/>
              <w:adjustRightInd w:val="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السؤال الذي تجيب عنه</w:t>
            </w:r>
          </w:p>
        </w:tc>
        <w:tc>
          <w:tcPr>
            <w:tcW w:w="3260" w:type="dxa"/>
          </w:tcPr>
          <w:p w14:paraId="5217967F" w14:textId="582390B3" w:rsidR="00166DFE" w:rsidRPr="00166DFE" w:rsidRDefault="00166DFE" w:rsidP="00C1522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ماذا حدث؟</w:t>
            </w:r>
          </w:p>
        </w:tc>
        <w:tc>
          <w:tcPr>
            <w:tcW w:w="3251" w:type="dxa"/>
          </w:tcPr>
          <w:p w14:paraId="6DF570E8" w14:textId="67730927" w:rsidR="00166DFE" w:rsidRPr="00166DFE" w:rsidRDefault="00166DFE" w:rsidP="00C1522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ماذا قد يحدث؟</w:t>
            </w:r>
          </w:p>
        </w:tc>
      </w:tr>
      <w:tr w:rsidR="00166DFE" w14:paraId="6A7AE232" w14:textId="77777777" w:rsidTr="00C15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1" w:type="dxa"/>
          </w:tcPr>
          <w:p w14:paraId="2B07F574" w14:textId="43330D1C" w:rsidR="00166DFE" w:rsidRPr="00166DFE" w:rsidRDefault="00166DFE" w:rsidP="00C1522F">
            <w:pPr>
              <w:autoSpaceDE w:val="0"/>
              <w:autoSpaceDN w:val="0"/>
              <w:adjustRightInd w:val="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دورها في اتخاذ القرار</w:t>
            </w:r>
          </w:p>
        </w:tc>
        <w:tc>
          <w:tcPr>
            <w:tcW w:w="3260" w:type="dxa"/>
          </w:tcPr>
          <w:p w14:paraId="6B603961" w14:textId="188AD340"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فهم الوضع الحالي</w:t>
            </w:r>
          </w:p>
        </w:tc>
        <w:tc>
          <w:tcPr>
            <w:tcW w:w="3251" w:type="dxa"/>
          </w:tcPr>
          <w:p w14:paraId="65864110" w14:textId="20D6FD31" w:rsidR="00166DFE" w:rsidRPr="00166DFE" w:rsidRDefault="00166DFE" w:rsidP="00C1522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66DFE">
              <w:rPr>
                <w:rFonts w:ascii="Sakkal Majalla" w:eastAsia="Times New Roman" w:hAnsi="Sakkal Majalla" w:cs="Sakkal Majalla"/>
                <w:kern w:val="0"/>
                <w:sz w:val="28"/>
                <w:szCs w:val="28"/>
                <w:rtl/>
                <w:lang w:bidi="ar-EG"/>
                <w14:ligatures w14:val="none"/>
              </w:rPr>
              <w:t>دعم القرارات الاستباقية</w:t>
            </w:r>
          </w:p>
        </w:tc>
      </w:tr>
    </w:tbl>
    <w:p w14:paraId="594872FC" w14:textId="0D835889" w:rsidR="005D52AA" w:rsidRDefault="005D52AA" w:rsidP="00166DFE">
      <w:pPr>
        <w:autoSpaceDE w:val="0"/>
        <w:autoSpaceDN w:val="0"/>
        <w:bidi w:val="0"/>
        <w:adjustRightInd w:val="0"/>
        <w:spacing w:after="0" w:line="240" w:lineRule="auto"/>
        <w:rPr>
          <w:rFonts w:ascii="AppleSystemUIFont" w:hAnsi="AppleSystemUIFont" w:cs="AppleSystemUIFont"/>
          <w:b/>
          <w:bCs/>
          <w:kern w:val="0"/>
          <w:sz w:val="26"/>
          <w:szCs w:val="26"/>
        </w:rPr>
      </w:pPr>
    </w:p>
    <w:p w14:paraId="263C7718" w14:textId="50DE7B07" w:rsidR="005D52AA" w:rsidRPr="00166DFE" w:rsidRDefault="005D52AA" w:rsidP="00166DFE">
      <w:pPr>
        <w:spacing w:before="240"/>
        <w:outlineLvl w:val="2"/>
        <w:rPr>
          <w:rFonts w:ascii="Sakkal Majalla" w:hAnsi="Sakkal Majalla" w:cs="Sakkal Majalla"/>
          <w:b/>
          <w:bCs/>
          <w:sz w:val="28"/>
          <w:szCs w:val="28"/>
          <w:rtl/>
        </w:rPr>
      </w:pPr>
      <w:bookmarkStart w:id="49" w:name="_Toc224616724"/>
      <w:r w:rsidRPr="005D52AA">
        <w:rPr>
          <w:rFonts w:ascii="Sakkal Majalla" w:hAnsi="Sakkal Majalla" w:cs="Sakkal Majalla"/>
          <w:b/>
          <w:bCs/>
          <w:sz w:val="28"/>
          <w:szCs w:val="28"/>
          <w:rtl/>
        </w:rPr>
        <w:t>ثانياً: العلاقة بين</w:t>
      </w:r>
      <w:r w:rsidR="0036043E">
        <w:rPr>
          <w:rFonts w:ascii="Sakkal Majalla" w:hAnsi="Sakkal Majalla" w:cs="Sakkal Majalla" w:hint="cs"/>
          <w:b/>
          <w:bCs/>
          <w:sz w:val="28"/>
          <w:szCs w:val="28"/>
          <w:rtl/>
        </w:rPr>
        <w:t xml:space="preserve"> تحليلات الموارد البشرية</w:t>
      </w:r>
      <w:r w:rsidRPr="005D52AA">
        <w:rPr>
          <w:rFonts w:ascii="Sakkal Majalla" w:hAnsi="Sakkal Majalla" w:cs="Sakkal Majalla"/>
          <w:b/>
          <w:bCs/>
          <w:sz w:val="28"/>
          <w:szCs w:val="28"/>
          <w:rtl/>
        </w:rPr>
        <w:t xml:space="preserve"> </w:t>
      </w:r>
      <w:r w:rsidR="0036043E">
        <w:rPr>
          <w:rFonts w:ascii="Sakkal Majalla" w:hAnsi="Sakkal Majalla" w:cs="Sakkal Majalla" w:hint="cs"/>
          <w:b/>
          <w:bCs/>
          <w:sz w:val="28"/>
          <w:szCs w:val="28"/>
          <w:rtl/>
        </w:rPr>
        <w:t>(</w:t>
      </w:r>
      <w:r w:rsidR="0036043E" w:rsidRPr="005D52AA">
        <w:rPr>
          <w:rFonts w:ascii="Sakkal Majalla" w:hAnsi="Sakkal Majalla" w:cs="Sakkal Majalla"/>
          <w:b/>
          <w:bCs/>
          <w:sz w:val="28"/>
          <w:szCs w:val="28"/>
        </w:rPr>
        <w:t>HR Analytics</w:t>
      </w:r>
      <w:r w:rsidR="0036043E">
        <w:rPr>
          <w:rFonts w:ascii="Sakkal Majalla" w:hAnsi="Sakkal Majalla" w:cs="Sakkal Majalla" w:hint="cs"/>
          <w:b/>
          <w:bCs/>
          <w:sz w:val="28"/>
          <w:szCs w:val="28"/>
          <w:rtl/>
        </w:rPr>
        <w:t xml:space="preserve">) </w:t>
      </w:r>
      <w:r w:rsidRPr="005D52AA">
        <w:rPr>
          <w:rFonts w:ascii="Sakkal Majalla" w:hAnsi="Sakkal Majalla" w:cs="Sakkal Majalla"/>
          <w:b/>
          <w:bCs/>
          <w:sz w:val="28"/>
          <w:szCs w:val="28"/>
          <w:rtl/>
        </w:rPr>
        <w:t>والمؤشرات الذكية</w:t>
      </w:r>
      <w:bookmarkEnd w:id="49"/>
    </w:p>
    <w:p w14:paraId="33765D32" w14:textId="5D1C07C8"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مع التطور الكبير في تقنيات تحليل البيانات، </w:t>
      </w:r>
      <w:r w:rsidR="006D3DCB">
        <w:rPr>
          <w:rFonts w:ascii="Sakkal Majalla" w:hAnsi="Sakkal Majalla" w:cs="Sakkal Majalla" w:hint="cs"/>
          <w:sz w:val="28"/>
          <w:szCs w:val="28"/>
          <w:rtl/>
          <w:lang w:bidi="ar-EG"/>
        </w:rPr>
        <w:t>ظهر</w:t>
      </w:r>
      <w:r w:rsidRPr="005D52AA">
        <w:rPr>
          <w:rFonts w:ascii="Sakkal Majalla" w:hAnsi="Sakkal Majalla" w:cs="Sakkal Majalla"/>
          <w:sz w:val="28"/>
          <w:szCs w:val="28"/>
          <w:rtl/>
          <w:lang w:bidi="ar-EG"/>
        </w:rPr>
        <w:t xml:space="preserve"> مفهوم تحليلات الموارد البشرية (</w:t>
      </w:r>
      <w:r w:rsidRPr="005D52AA">
        <w:rPr>
          <w:rFonts w:ascii="Sakkal Majalla" w:hAnsi="Sakkal Majalla" w:cs="Sakkal Majalla"/>
          <w:sz w:val="28"/>
          <w:szCs w:val="28"/>
          <w:lang w:bidi="ar-EG"/>
        </w:rPr>
        <w:t>HR Analytics</w:t>
      </w:r>
      <w:r w:rsidRPr="005D52AA">
        <w:rPr>
          <w:rFonts w:ascii="Sakkal Majalla" w:hAnsi="Sakkal Majalla" w:cs="Sakkal Majalla"/>
          <w:sz w:val="28"/>
          <w:szCs w:val="28"/>
          <w:rtl/>
          <w:lang w:bidi="ar-EG"/>
        </w:rPr>
        <w:t xml:space="preserve">) كأحد الأدوات الاستراتيجية التي </w:t>
      </w:r>
      <w:r w:rsidR="006D3DCB">
        <w:rPr>
          <w:rFonts w:ascii="Sakkal Majalla" w:hAnsi="Sakkal Majalla" w:cs="Sakkal Majalla" w:hint="cs"/>
          <w:sz w:val="28"/>
          <w:szCs w:val="28"/>
          <w:rtl/>
          <w:lang w:bidi="ar-EG"/>
        </w:rPr>
        <w:t>تساعد</w:t>
      </w:r>
      <w:r w:rsidRPr="005D52AA">
        <w:rPr>
          <w:rFonts w:ascii="Sakkal Majalla" w:hAnsi="Sakkal Majalla" w:cs="Sakkal Majalla"/>
          <w:sz w:val="28"/>
          <w:szCs w:val="28"/>
          <w:rtl/>
          <w:lang w:bidi="ar-EG"/>
        </w:rPr>
        <w:t xml:space="preserve"> في تحسين كفاءة إدارة الموارد البشرية وتعزيز جودة القرارات الإدارية</w:t>
      </w:r>
      <w:r w:rsidR="006D3DCB">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وتشير تحليلات الموارد البشرية إلى استخدام الأساليب الإحصائية والتقنيات التحليلية المتقدمة لدراسة بيانات الموظفين وتحليلها بهدف فهم سلوك القوى العاملة وتحسين فعالية ممارسات الموارد البشرية داخل </w:t>
      </w:r>
      <w:r w:rsidR="00B921AD">
        <w:rPr>
          <w:rFonts w:ascii="Sakkal Majalla" w:hAnsi="Sakkal Majalla" w:cs="Sakkal Majalla" w:hint="cs"/>
          <w:sz w:val="28"/>
          <w:szCs w:val="28"/>
          <w:rtl/>
          <w:lang w:bidi="ar-EG"/>
        </w:rPr>
        <w:t>المؤسسة أو الشركة</w:t>
      </w:r>
      <w:r w:rsidR="00B921AD" w:rsidRPr="005D52AA">
        <w:rPr>
          <w:rFonts w:ascii="Sakkal Majalla" w:hAnsi="Sakkal Majalla" w:cs="Sakkal Majalla"/>
          <w:sz w:val="28"/>
          <w:szCs w:val="28"/>
          <w:rtl/>
          <w:lang w:bidi="ar-EG"/>
        </w:rPr>
        <w:t xml:space="preserve"> </w:t>
      </w:r>
      <w:r w:rsidRPr="005D52AA">
        <w:rPr>
          <w:rFonts w:ascii="Sakkal Majalla" w:hAnsi="Sakkal Majalla" w:cs="Sakkal Majalla"/>
          <w:sz w:val="28"/>
          <w:szCs w:val="28"/>
          <w:rtl/>
          <w:lang w:bidi="ar-EG"/>
        </w:rPr>
        <w:t>(</w:t>
      </w:r>
      <w:r w:rsidRPr="005D52AA">
        <w:rPr>
          <w:rFonts w:ascii="Sakkal Majalla" w:hAnsi="Sakkal Majalla" w:cs="Sakkal Majalla"/>
          <w:sz w:val="28"/>
          <w:szCs w:val="28"/>
          <w:lang w:bidi="ar-EG"/>
        </w:rPr>
        <w:t>Fitz-enz &amp; Mattox, 2014</w:t>
      </w:r>
      <w:r w:rsidRPr="005D52AA">
        <w:rPr>
          <w:rFonts w:ascii="Sakkal Majalla" w:hAnsi="Sakkal Majalla" w:cs="Sakkal Majalla"/>
          <w:sz w:val="28"/>
          <w:szCs w:val="28"/>
          <w:rtl/>
          <w:lang w:bidi="ar-EG"/>
        </w:rPr>
        <w:t>).</w:t>
      </w:r>
    </w:p>
    <w:p w14:paraId="20BD7BB5" w14:textId="2487144A" w:rsidR="005D52AA" w:rsidRPr="00166DFE" w:rsidRDefault="005D52AA" w:rsidP="00166DFE">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وتشمل </w:t>
      </w:r>
      <w:r w:rsidR="0070748C" w:rsidRPr="005D52AA">
        <w:rPr>
          <w:rFonts w:ascii="Sakkal Majalla" w:hAnsi="Sakkal Majalla" w:cs="Sakkal Majalla"/>
          <w:sz w:val="28"/>
          <w:szCs w:val="28"/>
          <w:rtl/>
          <w:lang w:bidi="ar-EG"/>
        </w:rPr>
        <w:t>تحليلات الموارد البشرية (</w:t>
      </w:r>
      <w:r w:rsidR="0070748C" w:rsidRPr="005D52AA">
        <w:rPr>
          <w:rFonts w:ascii="Sakkal Majalla" w:hAnsi="Sakkal Majalla" w:cs="Sakkal Majalla"/>
          <w:sz w:val="28"/>
          <w:szCs w:val="28"/>
          <w:lang w:bidi="ar-EG"/>
        </w:rPr>
        <w:t>HR Analytics</w:t>
      </w:r>
      <w:r w:rsidR="0070748C" w:rsidRPr="005D52AA">
        <w:rPr>
          <w:rFonts w:ascii="Sakkal Majalla" w:hAnsi="Sakkal Majalla" w:cs="Sakkal Majalla"/>
          <w:sz w:val="28"/>
          <w:szCs w:val="28"/>
          <w:rtl/>
          <w:lang w:bidi="ar-EG"/>
        </w:rPr>
        <w:t xml:space="preserve">) </w:t>
      </w:r>
      <w:r w:rsidRPr="005D52AA">
        <w:rPr>
          <w:rFonts w:ascii="Sakkal Majalla" w:hAnsi="Sakkal Majalla" w:cs="Sakkal Majalla"/>
          <w:sz w:val="28"/>
          <w:szCs w:val="28"/>
          <w:rtl/>
          <w:lang w:bidi="ar-EG"/>
        </w:rPr>
        <w:t xml:space="preserve"> تحليل مجموعة واسعة من البيانات المرتبطة بالموارد البشرية مثل بيانات التوظيف والاستقطاب، ومستويات الأداء، وبرامج التدريب والتطوير، ومستوى مشاركة الموظفين، ومعدلات الاحتفاظ بالمواهب</w:t>
      </w:r>
      <w:r w:rsidR="0070748C">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ويهدف هذا التحليل إلى تحويل البيانات الخام إلى معلومات ذات قيمة تساعد الإدارة في اتخاذ قرارات مبنية على الأدلة.</w:t>
      </w:r>
    </w:p>
    <w:p w14:paraId="203F865A" w14:textId="4EFAEC2E"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lastRenderedPageBreak/>
        <w:t>في المقابل، تشير المؤشرات الذكية إلى مجموعة من المقاييس الكمية التي تعتمد على تحليل البيانات الرقمية لقياس أداء الموارد البشرية والعمليات التنظيمية بشكل مستمر</w:t>
      </w:r>
      <w:r w:rsidR="0070748C">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وغالباً ما يتم عرض هذه المؤشرات عبر لوحات قياس الأداء الرقمية (</w:t>
      </w:r>
      <w:r w:rsidRPr="005D52AA">
        <w:rPr>
          <w:rFonts w:ascii="Sakkal Majalla" w:hAnsi="Sakkal Majalla" w:cs="Sakkal Majalla"/>
          <w:sz w:val="28"/>
          <w:szCs w:val="28"/>
          <w:lang w:bidi="ar-EG"/>
        </w:rPr>
        <w:t>Dashboards</w:t>
      </w:r>
      <w:r w:rsidRPr="005D52AA">
        <w:rPr>
          <w:rFonts w:ascii="Sakkal Majalla" w:hAnsi="Sakkal Majalla" w:cs="Sakkal Majalla"/>
          <w:sz w:val="28"/>
          <w:szCs w:val="28"/>
          <w:rtl/>
          <w:lang w:bidi="ar-EG"/>
        </w:rPr>
        <w:t>) التي تسمح للإدارة بمتابعة الأداء بشكل لحظي واتخاذ القرارات المناسبة.</w:t>
      </w:r>
    </w:p>
    <w:p w14:paraId="4011FBFE" w14:textId="2F99CEB4" w:rsidR="005D52AA" w:rsidRDefault="00756C2A" w:rsidP="005D52AA">
      <w:pPr>
        <w:autoSpaceDE w:val="0"/>
        <w:autoSpaceDN w:val="0"/>
        <w:adjustRightInd w:val="0"/>
        <w:spacing w:after="0" w:line="240" w:lineRule="auto"/>
        <w:rPr>
          <w:rFonts w:ascii="AppleSystemUIFont" w:hAnsi="AppleSystemUIFont" w:cs="AppleSystemUIFont"/>
          <w:b/>
          <w:bCs/>
          <w:kern w:val="0"/>
          <w:sz w:val="26"/>
          <w:szCs w:val="26"/>
        </w:rPr>
      </w:pPr>
      <w:r w:rsidRPr="0026403B">
        <w:rPr>
          <w:rFonts w:ascii="Sakkal Majalla" w:hAnsi="Sakkal Majalla" w:cs="Times New Roman"/>
          <w:noProof/>
          <w:sz w:val="28"/>
          <w:szCs w:val="28"/>
          <w:rtl/>
          <w:lang w:bidi="ar-EG"/>
        </w:rPr>
        <w:drawing>
          <wp:anchor distT="0" distB="0" distL="114300" distR="114300" simplePos="0" relativeHeight="251667456" behindDoc="1" locked="0" layoutInCell="1" allowOverlap="1" wp14:anchorId="485EF7CB" wp14:editId="55AA97A5">
            <wp:simplePos x="0" y="0"/>
            <wp:positionH relativeFrom="column">
              <wp:posOffset>-338779</wp:posOffset>
            </wp:positionH>
            <wp:positionV relativeFrom="paragraph">
              <wp:posOffset>245124</wp:posOffset>
            </wp:positionV>
            <wp:extent cx="3663648" cy="3140151"/>
            <wp:effectExtent l="0" t="0" r="0" b="0"/>
            <wp:wrapNone/>
            <wp:docPr id="947399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990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63648" cy="3140151"/>
                    </a:xfrm>
                    <a:prstGeom prst="rect">
                      <a:avLst/>
                    </a:prstGeom>
                  </pic:spPr>
                </pic:pic>
              </a:graphicData>
            </a:graphic>
            <wp14:sizeRelH relativeFrom="page">
              <wp14:pctWidth>0</wp14:pctWidth>
            </wp14:sizeRelH>
            <wp14:sizeRelV relativeFrom="page">
              <wp14:pctHeight>0</wp14:pctHeight>
            </wp14:sizeRelV>
          </wp:anchor>
        </w:drawing>
      </w:r>
    </w:p>
    <w:p w14:paraId="0CFD1C30" w14:textId="030E2A89"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ومن أمثلة المؤشرات الذكية في إدارة الموارد البشرية:</w:t>
      </w:r>
    </w:p>
    <w:p w14:paraId="652F19E7" w14:textId="1FD6BB01"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ab/>
        <w:t>•</w:t>
      </w:r>
      <w:r w:rsidRPr="005D52AA">
        <w:rPr>
          <w:rFonts w:ascii="Sakkal Majalla" w:hAnsi="Sakkal Majalla" w:cs="Sakkal Majalla"/>
          <w:sz w:val="28"/>
          <w:szCs w:val="28"/>
          <w:rtl/>
          <w:lang w:bidi="ar-EG"/>
        </w:rPr>
        <w:tab/>
        <w:t>مؤشر معدل دوران الموظفين</w:t>
      </w:r>
    </w:p>
    <w:p w14:paraId="5B01A329" w14:textId="7149D82D"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ab/>
        <w:t>•</w:t>
      </w:r>
      <w:r w:rsidRPr="005D52AA">
        <w:rPr>
          <w:rFonts w:ascii="Sakkal Majalla" w:hAnsi="Sakkal Majalla" w:cs="Sakkal Majalla"/>
          <w:sz w:val="28"/>
          <w:szCs w:val="28"/>
          <w:rtl/>
          <w:lang w:bidi="ar-EG"/>
        </w:rPr>
        <w:tab/>
        <w:t>مؤشر مشاركة الموظفين</w:t>
      </w:r>
    </w:p>
    <w:p w14:paraId="68DD397A" w14:textId="5BF88637"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ab/>
        <w:t>•</w:t>
      </w:r>
      <w:r w:rsidRPr="005D52AA">
        <w:rPr>
          <w:rFonts w:ascii="Sakkal Majalla" w:hAnsi="Sakkal Majalla" w:cs="Sakkal Majalla"/>
          <w:sz w:val="28"/>
          <w:szCs w:val="28"/>
          <w:rtl/>
          <w:lang w:bidi="ar-EG"/>
        </w:rPr>
        <w:tab/>
        <w:t>مؤشر إنتاجية الموظف</w:t>
      </w:r>
    </w:p>
    <w:p w14:paraId="09F2F882" w14:textId="7AC095CD"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ab/>
        <w:t>•</w:t>
      </w:r>
      <w:r w:rsidRPr="005D52AA">
        <w:rPr>
          <w:rFonts w:ascii="Sakkal Majalla" w:hAnsi="Sakkal Majalla" w:cs="Sakkal Majalla"/>
          <w:sz w:val="28"/>
          <w:szCs w:val="28"/>
          <w:rtl/>
          <w:lang w:bidi="ar-EG"/>
        </w:rPr>
        <w:tab/>
        <w:t>مؤشر جودة التوظيف</w:t>
      </w:r>
    </w:p>
    <w:p w14:paraId="49343804" w14:textId="68CA2FD4" w:rsidR="005D52AA" w:rsidRPr="005D52AA" w:rsidRDefault="005D52AA" w:rsidP="005D52AA">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ab/>
        <w:t>•</w:t>
      </w:r>
      <w:r w:rsidRPr="005D52AA">
        <w:rPr>
          <w:rFonts w:ascii="Sakkal Majalla" w:hAnsi="Sakkal Majalla" w:cs="Sakkal Majalla"/>
          <w:sz w:val="28"/>
          <w:szCs w:val="28"/>
          <w:rtl/>
          <w:lang w:bidi="ar-EG"/>
        </w:rPr>
        <w:tab/>
        <w:t>مؤشر تكلفة التوظيف</w:t>
      </w:r>
    </w:p>
    <w:p w14:paraId="7355D268" w14:textId="3E652464" w:rsidR="005D52AA" w:rsidRDefault="005D52AA" w:rsidP="005D52AA">
      <w:pPr>
        <w:autoSpaceDE w:val="0"/>
        <w:autoSpaceDN w:val="0"/>
        <w:adjustRightInd w:val="0"/>
        <w:spacing w:after="0" w:line="240" w:lineRule="auto"/>
        <w:rPr>
          <w:rFonts w:ascii="AppleSystemUIFont" w:hAnsi="AppleSystemUIFont" w:cs="AppleSystemUIFont"/>
          <w:b/>
          <w:bCs/>
          <w:kern w:val="0"/>
          <w:sz w:val="26"/>
          <w:szCs w:val="26"/>
        </w:rPr>
      </w:pPr>
    </w:p>
    <w:p w14:paraId="5B08F4C4" w14:textId="44938208" w:rsidR="0026403B" w:rsidRDefault="0026403B" w:rsidP="005D52AA">
      <w:pPr>
        <w:pStyle w:val="p1"/>
        <w:bidi/>
        <w:spacing w:before="240" w:beforeAutospacing="0" w:after="0" w:afterAutospacing="0"/>
        <w:jc w:val="lowKashida"/>
        <w:rPr>
          <w:rFonts w:ascii="Sakkal Majalla" w:hAnsi="Sakkal Majalla" w:cs="Sakkal Majalla"/>
          <w:sz w:val="28"/>
          <w:szCs w:val="28"/>
          <w:rtl/>
          <w:lang w:bidi="ar-EG"/>
        </w:rPr>
      </w:pPr>
    </w:p>
    <w:p w14:paraId="2DF15600" w14:textId="77777777" w:rsidR="00031215" w:rsidRDefault="00031215" w:rsidP="00031215">
      <w:pPr>
        <w:pStyle w:val="p1"/>
        <w:bidi/>
        <w:spacing w:before="240" w:beforeAutospacing="0" w:after="0" w:afterAutospacing="0"/>
        <w:jc w:val="lowKashida"/>
        <w:rPr>
          <w:rFonts w:ascii="Sakkal Majalla" w:hAnsi="Sakkal Majalla" w:cs="Sakkal Majalla"/>
          <w:sz w:val="28"/>
          <w:szCs w:val="28"/>
          <w:rtl/>
          <w:lang w:bidi="ar-EG"/>
        </w:rPr>
      </w:pPr>
    </w:p>
    <w:p w14:paraId="4B5DD573" w14:textId="61E1C246" w:rsidR="005D52AA" w:rsidRDefault="005D52AA" w:rsidP="00031215">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وتظهر العلاقة بين تحليلات الموارد البشرية والمؤشرات الذكية في كونها علاقة تكاملية، حيث تعتمد المؤشرات الذكية على البيانات التي يتم تحليلها من خلال </w:t>
      </w:r>
      <w:r w:rsidR="0070748C" w:rsidRPr="005D52AA">
        <w:rPr>
          <w:rFonts w:ascii="Sakkal Majalla" w:hAnsi="Sakkal Majalla" w:cs="Sakkal Majalla"/>
          <w:sz w:val="28"/>
          <w:szCs w:val="28"/>
          <w:rtl/>
          <w:lang w:bidi="ar-EG"/>
        </w:rPr>
        <w:t>تحليلات الموارد البشرية (</w:t>
      </w:r>
      <w:r w:rsidR="0070748C" w:rsidRPr="005D52AA">
        <w:rPr>
          <w:rFonts w:ascii="Sakkal Majalla" w:hAnsi="Sakkal Majalla" w:cs="Sakkal Majalla"/>
          <w:sz w:val="28"/>
          <w:szCs w:val="28"/>
          <w:lang w:bidi="ar-EG"/>
        </w:rPr>
        <w:t>HR Analytics</w:t>
      </w:r>
      <w:r w:rsidR="0070748C" w:rsidRPr="005D52AA">
        <w:rPr>
          <w:rFonts w:ascii="Sakkal Majalla" w:hAnsi="Sakkal Majalla" w:cs="Sakkal Majalla"/>
          <w:sz w:val="28"/>
          <w:szCs w:val="28"/>
          <w:rtl/>
          <w:lang w:bidi="ar-EG"/>
        </w:rPr>
        <w:t>)</w:t>
      </w:r>
      <w:r w:rsidR="0070748C">
        <w:rPr>
          <w:rFonts w:ascii="Sakkal Majalla" w:hAnsi="Sakkal Majalla" w:cs="Sakkal Majalla" w:hint="cs"/>
          <w:sz w:val="28"/>
          <w:szCs w:val="28"/>
          <w:rtl/>
          <w:lang w:bidi="ar-EG"/>
        </w:rPr>
        <w:t>،</w:t>
      </w:r>
      <w:r w:rsidRPr="005D52AA">
        <w:rPr>
          <w:rFonts w:ascii="Sakkal Majalla" w:hAnsi="Sakkal Majalla" w:cs="Sakkal Majalla"/>
          <w:sz w:val="28"/>
          <w:szCs w:val="28"/>
          <w:rtl/>
          <w:lang w:bidi="ar-EG"/>
        </w:rPr>
        <w:t xml:space="preserve"> فبينما تقوم تحليلات الموارد البشرية بجمع البيانات وتحليلها واستخراج الأنماط والاتجاهات، تقوم المؤشرات الذكية بتحويل نتائج التحليل إلى مقاييس أداء قابلة للقياس والمتابعة.</w:t>
      </w:r>
    </w:p>
    <w:p w14:paraId="7A9CD8ED" w14:textId="77777777" w:rsidR="00756C2A" w:rsidRPr="0070748C" w:rsidRDefault="00756C2A" w:rsidP="00031215">
      <w:pPr>
        <w:pStyle w:val="p1"/>
        <w:bidi/>
        <w:spacing w:before="240" w:beforeAutospacing="0" w:after="0" w:afterAutospacing="0"/>
        <w:jc w:val="lowKashida"/>
        <w:rPr>
          <w:rFonts w:ascii="Sakkal Majalla" w:hAnsi="Sakkal Majalla" w:cs="Sakkal Majalla"/>
          <w:sz w:val="28"/>
          <w:szCs w:val="28"/>
          <w:lang w:bidi="ar-EG"/>
        </w:rPr>
      </w:pPr>
    </w:p>
    <w:p w14:paraId="2CD05840" w14:textId="1A5A97DF" w:rsidR="005D52AA" w:rsidRDefault="005D52AA" w:rsidP="0026403B">
      <w:pPr>
        <w:pStyle w:val="p1"/>
        <w:bidi/>
        <w:spacing w:before="240" w:beforeAutospacing="0" w:after="0" w:afterAutospacing="0"/>
        <w:jc w:val="lowKashida"/>
        <w:rPr>
          <w:rFonts w:ascii="Sakkal Majalla" w:hAnsi="Sakkal Majalla" w:cs="Sakkal Majalla"/>
          <w:sz w:val="28"/>
          <w:szCs w:val="28"/>
          <w:lang w:bidi="ar-EG"/>
        </w:rPr>
      </w:pPr>
      <w:r w:rsidRPr="005D52AA">
        <w:rPr>
          <w:rFonts w:ascii="Sakkal Majalla" w:hAnsi="Sakkal Majalla" w:cs="Sakkal Majalla"/>
          <w:sz w:val="28"/>
          <w:szCs w:val="28"/>
          <w:rtl/>
          <w:lang w:bidi="ar-EG"/>
        </w:rPr>
        <w:t xml:space="preserve">وبذلك يمكن القول إن تحليلات الموارد البشرية تمثل الأداة التحليلية التي تعالج البيانات وتفسرها، في حين تمثل المؤشرات الذكية مخرجات القياس التي تعكس مستوى أداء الموارد البشرية داخل </w:t>
      </w:r>
      <w:r w:rsidR="0070748C">
        <w:rPr>
          <w:rFonts w:ascii="Sakkal Majalla" w:hAnsi="Sakkal Majalla" w:cs="Sakkal Majalla" w:hint="cs"/>
          <w:sz w:val="28"/>
          <w:szCs w:val="28"/>
          <w:rtl/>
          <w:lang w:bidi="ar-EG"/>
        </w:rPr>
        <w:t>المؤسسة أو الشركة،</w:t>
      </w:r>
      <w:r w:rsidRPr="005D52AA">
        <w:rPr>
          <w:rFonts w:ascii="Sakkal Majalla" w:hAnsi="Sakkal Majalla" w:cs="Sakkal Majalla"/>
          <w:sz w:val="28"/>
          <w:szCs w:val="28"/>
          <w:rtl/>
          <w:lang w:bidi="ar-EG"/>
        </w:rPr>
        <w:t xml:space="preserve"> ويس</w:t>
      </w:r>
      <w:r w:rsidR="0070748C">
        <w:rPr>
          <w:rFonts w:ascii="Sakkal Majalla" w:hAnsi="Sakkal Majalla" w:cs="Sakkal Majalla" w:hint="cs"/>
          <w:sz w:val="28"/>
          <w:szCs w:val="28"/>
          <w:rtl/>
          <w:lang w:bidi="ar-EG"/>
        </w:rPr>
        <w:t>ا</w:t>
      </w:r>
      <w:r w:rsidRPr="005D52AA">
        <w:rPr>
          <w:rFonts w:ascii="Sakkal Majalla" w:hAnsi="Sakkal Majalla" w:cs="Sakkal Majalla"/>
          <w:sz w:val="28"/>
          <w:szCs w:val="28"/>
          <w:rtl/>
          <w:lang w:bidi="ar-EG"/>
        </w:rPr>
        <w:t xml:space="preserve">هم التكامل بينهما في دعم عملية اتخاذ القرار وتحسين التخطيط الاستراتيجي للقوى العاملة، الأمر الذي يعزز قدرة </w:t>
      </w:r>
      <w:r w:rsidR="0070748C">
        <w:rPr>
          <w:rFonts w:ascii="Sakkal Majalla" w:hAnsi="Sakkal Majalla" w:cs="Sakkal Majalla" w:hint="cs"/>
          <w:sz w:val="28"/>
          <w:szCs w:val="28"/>
          <w:rtl/>
          <w:lang w:bidi="ar-EG"/>
        </w:rPr>
        <w:t>هذه المؤسسات أو الشركات</w:t>
      </w:r>
      <w:r w:rsidRPr="005D52AA">
        <w:rPr>
          <w:rFonts w:ascii="Sakkal Majalla" w:hAnsi="Sakkal Majalla" w:cs="Sakkal Majalla"/>
          <w:sz w:val="28"/>
          <w:szCs w:val="28"/>
          <w:rtl/>
          <w:lang w:bidi="ar-EG"/>
        </w:rPr>
        <w:t xml:space="preserve"> على تحقيق الكفاءة التنظيمية والاستدامة المؤسسية</w:t>
      </w:r>
      <w:r>
        <w:rPr>
          <w:rFonts w:ascii="Sakkal Majalla" w:hAnsi="Sakkal Majalla" w:cs="Sakkal Majalla" w:hint="cs"/>
          <w:sz w:val="28"/>
          <w:szCs w:val="28"/>
          <w:rtl/>
          <w:lang w:bidi="ar-EG"/>
        </w:rPr>
        <w:t xml:space="preserve">. </w:t>
      </w:r>
      <w:r w:rsidRPr="005D52AA">
        <w:rPr>
          <w:rFonts w:ascii="Sakkal Majalla" w:hAnsi="Sakkal Majalla" w:cs="Sakkal Majalla"/>
          <w:sz w:val="28"/>
          <w:szCs w:val="28"/>
          <w:rtl/>
          <w:lang w:bidi="ar-EG"/>
        </w:rPr>
        <w:t>(</w:t>
      </w:r>
      <w:r w:rsidRPr="005D52AA">
        <w:rPr>
          <w:rFonts w:ascii="Sakkal Majalla" w:hAnsi="Sakkal Majalla" w:cs="Sakkal Majalla"/>
          <w:sz w:val="28"/>
          <w:szCs w:val="28"/>
          <w:lang w:bidi="ar-EG"/>
        </w:rPr>
        <w:t>Boudreau &amp; Cascio, 2017</w:t>
      </w:r>
      <w:r w:rsidRPr="005D52AA">
        <w:rPr>
          <w:rFonts w:ascii="Sakkal Majalla" w:hAnsi="Sakkal Majalla" w:cs="Sakkal Majalla"/>
          <w:sz w:val="28"/>
          <w:szCs w:val="28"/>
          <w:rtl/>
          <w:lang w:bidi="ar-EG"/>
        </w:rPr>
        <w:t>).</w:t>
      </w:r>
    </w:p>
    <w:p w14:paraId="0F1AE209" w14:textId="77777777" w:rsidR="00756C2A" w:rsidRDefault="00756C2A" w:rsidP="00756C2A">
      <w:pPr>
        <w:pStyle w:val="p1"/>
        <w:bidi/>
        <w:spacing w:before="240" w:beforeAutospacing="0" w:after="0" w:afterAutospacing="0"/>
        <w:jc w:val="lowKashida"/>
        <w:rPr>
          <w:rFonts w:ascii="Sakkal Majalla" w:hAnsi="Sakkal Majalla" w:cs="Sakkal Majalla"/>
          <w:sz w:val="28"/>
          <w:szCs w:val="28"/>
          <w:lang w:bidi="ar-EG"/>
        </w:rPr>
      </w:pPr>
    </w:p>
    <w:p w14:paraId="572C88A1" w14:textId="77777777" w:rsidR="00756C2A" w:rsidRDefault="00756C2A" w:rsidP="00756C2A">
      <w:pPr>
        <w:pStyle w:val="p1"/>
        <w:bidi/>
        <w:spacing w:before="240" w:beforeAutospacing="0" w:after="0" w:afterAutospacing="0"/>
        <w:jc w:val="lowKashida"/>
        <w:rPr>
          <w:rFonts w:ascii="Sakkal Majalla" w:hAnsi="Sakkal Majalla" w:cs="Sakkal Majalla"/>
          <w:sz w:val="28"/>
          <w:szCs w:val="28"/>
          <w:lang w:bidi="ar-EG"/>
        </w:rPr>
      </w:pPr>
    </w:p>
    <w:p w14:paraId="30B253A5" w14:textId="77777777" w:rsidR="00756C2A" w:rsidRDefault="00756C2A" w:rsidP="00756C2A">
      <w:pPr>
        <w:pStyle w:val="p1"/>
        <w:bidi/>
        <w:spacing w:before="240" w:beforeAutospacing="0" w:after="0" w:afterAutospacing="0"/>
        <w:jc w:val="lowKashida"/>
        <w:rPr>
          <w:rFonts w:ascii="Sakkal Majalla" w:hAnsi="Sakkal Majalla" w:cs="Sakkal Majalla"/>
          <w:sz w:val="28"/>
          <w:szCs w:val="28"/>
          <w:lang w:bidi="ar-EG"/>
        </w:rPr>
      </w:pPr>
    </w:p>
    <w:p w14:paraId="3D65B7C2" w14:textId="77777777" w:rsidR="00756C2A" w:rsidRPr="00003165" w:rsidRDefault="00756C2A" w:rsidP="00756C2A">
      <w:pPr>
        <w:pStyle w:val="p1"/>
        <w:bidi/>
        <w:spacing w:before="240" w:beforeAutospacing="0" w:after="0" w:afterAutospacing="0"/>
        <w:jc w:val="lowKashida"/>
        <w:rPr>
          <w:rFonts w:ascii="Sakkal Majalla" w:hAnsi="Sakkal Majalla" w:cs="Sakkal Majalla"/>
          <w:sz w:val="28"/>
          <w:szCs w:val="28"/>
          <w:rtl/>
          <w:lang w:bidi="ar-EG"/>
        </w:rPr>
      </w:pPr>
    </w:p>
    <w:p w14:paraId="024C7F0F" w14:textId="474A2408" w:rsidR="00003165" w:rsidRPr="00003165" w:rsidRDefault="00003165" w:rsidP="00003165">
      <w:pPr>
        <w:spacing w:before="240"/>
        <w:outlineLvl w:val="2"/>
        <w:rPr>
          <w:rFonts w:ascii="Sakkal Majalla" w:hAnsi="Sakkal Majalla" w:cs="Sakkal Majalla"/>
          <w:b/>
          <w:bCs/>
          <w:sz w:val="28"/>
          <w:szCs w:val="28"/>
        </w:rPr>
      </w:pPr>
      <w:bookmarkStart w:id="50" w:name="_Toc224616725"/>
      <w:r>
        <w:rPr>
          <w:rFonts w:ascii="Sakkal Majalla" w:hAnsi="Sakkal Majalla" w:cs="Sakkal Majalla"/>
          <w:b/>
          <w:bCs/>
          <w:sz w:val="28"/>
          <w:szCs w:val="28"/>
        </w:rPr>
        <w:lastRenderedPageBreak/>
        <w:t>2.1.5</w:t>
      </w:r>
      <w:r>
        <w:rPr>
          <w:rFonts w:ascii="Sakkal Majalla" w:hAnsi="Sakkal Majalla" w:cs="Sakkal Majalla" w:hint="cs"/>
          <w:b/>
          <w:bCs/>
          <w:sz w:val="28"/>
          <w:szCs w:val="28"/>
          <w:rtl/>
        </w:rPr>
        <w:t xml:space="preserve"> </w:t>
      </w:r>
      <w:r w:rsidRPr="00003165">
        <w:rPr>
          <w:rFonts w:ascii="Sakkal Majalla" w:hAnsi="Sakkal Majalla" w:cs="Sakkal Majalla"/>
          <w:b/>
          <w:bCs/>
          <w:sz w:val="28"/>
          <w:szCs w:val="28"/>
          <w:rtl/>
        </w:rPr>
        <w:t>التحديات المرتبطة بتطبيق الذكاء الاصطناعي في إدارة الموارد البشرية</w:t>
      </w:r>
      <w:r>
        <w:rPr>
          <w:rFonts w:ascii="Sakkal Majalla" w:hAnsi="Sakkal Majalla" w:cs="Sakkal Majalla" w:hint="cs"/>
          <w:b/>
          <w:bCs/>
          <w:sz w:val="28"/>
          <w:szCs w:val="28"/>
          <w:rtl/>
        </w:rPr>
        <w:t>:</w:t>
      </w:r>
      <w:bookmarkEnd w:id="50"/>
    </w:p>
    <w:p w14:paraId="3037EBE2" w14:textId="4E88E334" w:rsidR="00003165" w:rsidRPr="00003165" w:rsidRDefault="00003165" w:rsidP="00A46322">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على الرغم من المزايا الكبيرة التي يوفرها الذكاء الاصطناعي في تطوير ممارسات إدارة الموارد البشرية وتحسين كفاءة اتخاذ القرار، إلا أن تطبيقه يواجه عدداً من التحديات</w:t>
      </w:r>
      <w:r>
        <w:rPr>
          <w:rFonts w:ascii="Sakkal Majalla" w:hAnsi="Sakkal Majalla" w:cs="Sakkal Majalla" w:hint="cs"/>
          <w:sz w:val="28"/>
          <w:szCs w:val="28"/>
          <w:rtl/>
          <w:lang w:bidi="ar-EG"/>
        </w:rPr>
        <w:t xml:space="preserve"> والمعوقات</w:t>
      </w:r>
      <w:r w:rsidRPr="00003165">
        <w:rPr>
          <w:rFonts w:ascii="Sakkal Majalla" w:hAnsi="Sakkal Majalla" w:cs="Sakkal Majalla"/>
          <w:sz w:val="28"/>
          <w:szCs w:val="28"/>
          <w:rtl/>
          <w:lang w:bidi="ar-EG"/>
        </w:rPr>
        <w:t xml:space="preserve"> التي قد تحد من فعاليته أو تعيق تبنيه الكامل داخل </w:t>
      </w:r>
      <w:r>
        <w:rPr>
          <w:rFonts w:ascii="Sakkal Majalla" w:hAnsi="Sakkal Majalla" w:cs="Sakkal Majalla" w:hint="cs"/>
          <w:sz w:val="28"/>
          <w:szCs w:val="28"/>
          <w:rtl/>
          <w:lang w:bidi="ar-EG"/>
        </w:rPr>
        <w:t>الشركات والمؤسسات،</w:t>
      </w:r>
      <w:r w:rsidRPr="00003165">
        <w:rPr>
          <w:rFonts w:ascii="Sakkal Majalla" w:hAnsi="Sakkal Majalla" w:cs="Sakkal Majalla"/>
          <w:sz w:val="28"/>
          <w:szCs w:val="28"/>
          <w:rtl/>
          <w:lang w:bidi="ar-EG"/>
        </w:rPr>
        <w:t xml:space="preserve"> وتتمثل أبرز هذه التحديات فيما يلي:</w:t>
      </w:r>
    </w:p>
    <w:p w14:paraId="63F92A60" w14:textId="171D519A" w:rsidR="00003165" w:rsidRPr="00003165" w:rsidRDefault="00003165" w:rsidP="00A46322">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التحديات التقنية والبنية التحتية</w:t>
      </w:r>
    </w:p>
    <w:p w14:paraId="653DB9D7" w14:textId="51C57929" w:rsidR="00A60394" w:rsidRPr="00003165" w:rsidRDefault="00003165" w:rsidP="00F1453F">
      <w:pPr>
        <w:pStyle w:val="p1"/>
        <w:bidi/>
        <w:spacing w:before="0" w:beforeAutospacing="0" w:after="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يتطلب تطبيق الذكاء الاصطناعي توفر بنية</w:t>
      </w:r>
      <w:r w:rsidR="00A46322">
        <w:rPr>
          <w:rFonts w:ascii="Sakkal Majalla" w:hAnsi="Sakkal Majalla" w:cs="Sakkal Majalla" w:hint="cs"/>
          <w:sz w:val="28"/>
          <w:szCs w:val="28"/>
          <w:rtl/>
          <w:lang w:bidi="ar-EG"/>
        </w:rPr>
        <w:t xml:space="preserve"> تحتية</w:t>
      </w:r>
      <w:r w:rsidRPr="00003165">
        <w:rPr>
          <w:rFonts w:ascii="Sakkal Majalla" w:hAnsi="Sakkal Majalla" w:cs="Sakkal Majalla"/>
          <w:sz w:val="28"/>
          <w:szCs w:val="28"/>
          <w:rtl/>
          <w:lang w:bidi="ar-EG"/>
        </w:rPr>
        <w:t xml:space="preserve"> تقنية متقدمة تشمل قواعد بيانات دقيقة وأنظمة معلومات متكاملة، إضافة إلى القدرة على معالجة كميات كبيرة من البيانات</w:t>
      </w:r>
      <w:r w:rsidR="00A46322">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وتعاني بعض </w:t>
      </w:r>
      <w:r w:rsidR="00A46322">
        <w:rPr>
          <w:rFonts w:ascii="Sakkal Majalla" w:hAnsi="Sakkal Majalla" w:cs="Sakkal Majalla" w:hint="cs"/>
          <w:sz w:val="28"/>
          <w:szCs w:val="28"/>
          <w:rtl/>
          <w:lang w:bidi="ar-EG"/>
        </w:rPr>
        <w:t>الشركات والمؤسسات</w:t>
      </w:r>
      <w:r w:rsidR="00A46322" w:rsidRPr="00003165">
        <w:rPr>
          <w:rFonts w:ascii="Sakkal Majalla" w:hAnsi="Sakkal Majalla" w:cs="Sakkal Majalla"/>
          <w:sz w:val="28"/>
          <w:szCs w:val="28"/>
          <w:rtl/>
          <w:lang w:bidi="ar-EG"/>
        </w:rPr>
        <w:t xml:space="preserve"> </w:t>
      </w:r>
      <w:r w:rsidRPr="00003165">
        <w:rPr>
          <w:rFonts w:ascii="Sakkal Majalla" w:hAnsi="Sakkal Majalla" w:cs="Sakkal Majalla"/>
          <w:sz w:val="28"/>
          <w:szCs w:val="28"/>
          <w:rtl/>
          <w:lang w:bidi="ar-EG"/>
        </w:rPr>
        <w:t>من ضعف البنية التحتية الرقمية أو عدم تكامل الأنظمة، مما يحد من إمكانية الاستفادة الكاملة من أدوات الذكاء الاصطناعي في إدارة الموارد البشرية.</w:t>
      </w:r>
    </w:p>
    <w:p w14:paraId="2C458292" w14:textId="09948565" w:rsidR="00003165" w:rsidRPr="00003165" w:rsidRDefault="00003165" w:rsidP="00A46322">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جودة البيانات وتوفرها</w:t>
      </w:r>
    </w:p>
    <w:p w14:paraId="1025EB3B" w14:textId="0C0F59AE" w:rsidR="00D3635C" w:rsidRPr="00003165" w:rsidRDefault="00003165" w:rsidP="00A60394">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تعتمد تطبيقات الذكاء الاصطناعي بشكل أساسي على البيانات، ولذلك فإن نقص البيانات أو عدم دقتها أو عدم تحديثها قد يؤدي إلى نتائج غير دقيقة أو قرارات إدارية غير فعالة</w:t>
      </w:r>
      <w:r w:rsidR="00A46322">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كما أن وجود بيانات غير منظمة أو غير مكتملة قد يؤثر سلباً على أداء أنظمة التحليل الذكية.</w:t>
      </w:r>
    </w:p>
    <w:p w14:paraId="38D44A7D" w14:textId="357DADB9" w:rsidR="00003165" w:rsidRPr="00003165" w:rsidRDefault="00003165" w:rsidP="00A46322">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التحيز الخوارزمي</w:t>
      </w:r>
    </w:p>
    <w:p w14:paraId="3196AB1C" w14:textId="019BFFC5" w:rsidR="00003165" w:rsidRPr="00A46322" w:rsidRDefault="00003165" w:rsidP="00A46322">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 xml:space="preserve">من التحديات المهمة المرتبطة باستخدام الذكاء الاصطناعي احتمال وجود تحيزات في الخوارزميات المستخدمة، خصوصاً إذا كانت البيانات التي تم </w:t>
      </w:r>
      <w:r w:rsidR="00A46322">
        <w:rPr>
          <w:rFonts w:ascii="Sakkal Majalla" w:hAnsi="Sakkal Majalla" w:cs="Sakkal Majalla" w:hint="cs"/>
          <w:sz w:val="28"/>
          <w:szCs w:val="28"/>
          <w:rtl/>
          <w:lang w:bidi="ar-EG"/>
        </w:rPr>
        <w:t>بناء و</w:t>
      </w:r>
      <w:r w:rsidRPr="00003165">
        <w:rPr>
          <w:rFonts w:ascii="Sakkal Majalla" w:hAnsi="Sakkal Majalla" w:cs="Sakkal Majalla"/>
          <w:sz w:val="28"/>
          <w:szCs w:val="28"/>
          <w:rtl/>
          <w:lang w:bidi="ar-EG"/>
        </w:rPr>
        <w:t>تدريب النظام عليها تحتوي على تحيزات مسبقة</w:t>
      </w:r>
      <w:r w:rsidR="00A46322">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وقد يؤدي ذلك إلى قرارات غير عادلة في مجالات مثل التوظيف أو تقييم الأداء أو الترقيات.</w:t>
      </w:r>
    </w:p>
    <w:p w14:paraId="7C2F1940" w14:textId="14420E0F" w:rsidR="00003165" w:rsidRPr="00003165" w:rsidRDefault="00003165" w:rsidP="00A46322">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القضايا الأخلاقية والخصوصية</w:t>
      </w:r>
    </w:p>
    <w:p w14:paraId="38AB8138" w14:textId="00882264" w:rsidR="00003165" w:rsidRPr="00003165" w:rsidRDefault="00003165" w:rsidP="00A46322">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يثير استخدام الذكاء الاصطناعي في الموارد البشرية العديد من القضايا الأخلاقية، مثل حماية خصوصية بيانات الموظفين، وكيفية استخدام هذه البيانات وتحليلها</w:t>
      </w:r>
      <w:r w:rsidR="00A46322">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ويتطلب ذلك التزاماً واضحاً بالأنظمة والتشريعات المتعلقة بحماية البيانات، إضافة إلى وضع سياسات تنظيمية تضمن الاستخدام المسؤول </w:t>
      </w:r>
      <w:r w:rsidR="00A46322">
        <w:rPr>
          <w:rFonts w:ascii="Sakkal Majalla" w:hAnsi="Sakkal Majalla" w:cs="Sakkal Majalla" w:hint="cs"/>
          <w:sz w:val="28"/>
          <w:szCs w:val="28"/>
          <w:rtl/>
          <w:lang w:bidi="ar-EG"/>
        </w:rPr>
        <w:t xml:space="preserve">والمقنن </w:t>
      </w:r>
      <w:r w:rsidRPr="00003165">
        <w:rPr>
          <w:rFonts w:ascii="Sakkal Majalla" w:hAnsi="Sakkal Majalla" w:cs="Sakkal Majalla"/>
          <w:sz w:val="28"/>
          <w:szCs w:val="28"/>
          <w:rtl/>
          <w:lang w:bidi="ar-EG"/>
        </w:rPr>
        <w:t>للتقنيات الذكية.</w:t>
      </w:r>
    </w:p>
    <w:p w14:paraId="26890A7A" w14:textId="7CF0C111" w:rsidR="00003165" w:rsidRPr="00003165" w:rsidRDefault="00003165" w:rsidP="00A46322">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مقاومة التغيير التنظيمي</w:t>
      </w:r>
    </w:p>
    <w:p w14:paraId="74475A28" w14:textId="514D6808" w:rsidR="00003165" w:rsidRDefault="00003165" w:rsidP="00B77B5C">
      <w:pPr>
        <w:pStyle w:val="p1"/>
        <w:bidi/>
        <w:spacing w:before="240" w:beforeAutospacing="0" w:after="240" w:afterAutospacing="0"/>
        <w:jc w:val="lowKashida"/>
        <w:rPr>
          <w:rFonts w:ascii="Sakkal Majalla" w:hAnsi="Sakkal Majalla" w:cs="Sakkal Majalla"/>
          <w:sz w:val="28"/>
          <w:szCs w:val="28"/>
          <w:rtl/>
          <w:lang w:bidi="ar-EG"/>
        </w:rPr>
      </w:pPr>
      <w:r w:rsidRPr="00003165">
        <w:rPr>
          <w:rFonts w:ascii="Sakkal Majalla" w:hAnsi="Sakkal Majalla" w:cs="Sakkal Majalla"/>
          <w:sz w:val="28"/>
          <w:szCs w:val="28"/>
          <w:rtl/>
          <w:lang w:bidi="ar-EG"/>
        </w:rPr>
        <w:t>قد يواجه تطبيق الذكاء الاصطناعي مقاومة من قبل الموظفين أو المديرين نتيجة الخوف من فقدان الوظائف أو عدم الثقة في الأنظمة الذكية</w:t>
      </w:r>
      <w:r w:rsidR="002A14D6">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ولذلك يتطلب </w:t>
      </w:r>
      <w:r w:rsidR="002A14D6">
        <w:rPr>
          <w:rFonts w:ascii="Sakkal Majalla" w:hAnsi="Sakkal Majalla" w:cs="Sakkal Majalla" w:hint="cs"/>
          <w:sz w:val="28"/>
          <w:szCs w:val="28"/>
          <w:rtl/>
          <w:lang w:bidi="ar-EG"/>
        </w:rPr>
        <w:t>ل</w:t>
      </w:r>
      <w:r w:rsidRPr="00003165">
        <w:rPr>
          <w:rFonts w:ascii="Sakkal Majalla" w:hAnsi="Sakkal Majalla" w:cs="Sakkal Majalla"/>
          <w:sz w:val="28"/>
          <w:szCs w:val="28"/>
          <w:rtl/>
          <w:lang w:bidi="ar-EG"/>
        </w:rPr>
        <w:t xml:space="preserve">نجاح تطبيق هذه التقنيات نشر ثقافة </w:t>
      </w:r>
      <w:r w:rsidR="002A14D6">
        <w:rPr>
          <w:rFonts w:ascii="Sakkal Majalla" w:hAnsi="Sakkal Majalla" w:cs="Sakkal Majalla" w:hint="cs"/>
          <w:sz w:val="28"/>
          <w:szCs w:val="28"/>
          <w:rtl/>
          <w:lang w:bidi="ar-EG"/>
        </w:rPr>
        <w:t>توعوية</w:t>
      </w:r>
      <w:r w:rsidR="002A14D6" w:rsidRPr="00003165">
        <w:rPr>
          <w:rFonts w:ascii="Sakkal Majalla" w:hAnsi="Sakkal Majalla" w:cs="Sakkal Majalla"/>
          <w:sz w:val="28"/>
          <w:szCs w:val="28"/>
          <w:rtl/>
          <w:lang w:bidi="ar-EG"/>
        </w:rPr>
        <w:t xml:space="preserve"> </w:t>
      </w:r>
      <w:r w:rsidRPr="00003165">
        <w:rPr>
          <w:rFonts w:ascii="Sakkal Majalla" w:hAnsi="Sakkal Majalla" w:cs="Sakkal Majalla"/>
          <w:sz w:val="28"/>
          <w:szCs w:val="28"/>
          <w:rtl/>
          <w:lang w:bidi="ar-EG"/>
        </w:rPr>
        <w:t>تنظيمية</w:t>
      </w:r>
      <w:r w:rsidR="002A14D6">
        <w:rPr>
          <w:rFonts w:ascii="Sakkal Majalla" w:hAnsi="Sakkal Majalla" w:cs="Sakkal Majalla" w:hint="cs"/>
          <w:sz w:val="28"/>
          <w:szCs w:val="28"/>
          <w:rtl/>
          <w:lang w:bidi="ar-EG"/>
        </w:rPr>
        <w:t xml:space="preserve"> </w:t>
      </w:r>
      <w:r w:rsidRPr="00003165">
        <w:rPr>
          <w:rFonts w:ascii="Sakkal Majalla" w:hAnsi="Sakkal Majalla" w:cs="Sakkal Majalla"/>
          <w:sz w:val="28"/>
          <w:szCs w:val="28"/>
          <w:rtl/>
          <w:lang w:bidi="ar-EG"/>
        </w:rPr>
        <w:t>داعمة للتغيير وتوضيح دور الذكاء الاصطناعي كأداة داعمة للقرار وليس بديلاً عن العنصر البشري.</w:t>
      </w:r>
    </w:p>
    <w:p w14:paraId="086C21BD" w14:textId="77777777" w:rsidR="00F1453F" w:rsidRDefault="00F1453F" w:rsidP="00F1453F">
      <w:pPr>
        <w:pStyle w:val="p1"/>
        <w:bidi/>
        <w:spacing w:before="240" w:beforeAutospacing="0" w:after="240" w:afterAutospacing="0"/>
        <w:jc w:val="lowKashida"/>
        <w:rPr>
          <w:rFonts w:ascii="Sakkal Majalla" w:hAnsi="Sakkal Majalla" w:cs="Sakkal Majalla"/>
          <w:sz w:val="28"/>
          <w:szCs w:val="28"/>
          <w:rtl/>
          <w:lang w:bidi="ar-EG"/>
        </w:rPr>
      </w:pPr>
    </w:p>
    <w:p w14:paraId="21DDB358" w14:textId="77777777" w:rsidR="00F1453F" w:rsidRPr="00003165" w:rsidRDefault="00F1453F" w:rsidP="00F1453F">
      <w:pPr>
        <w:pStyle w:val="p1"/>
        <w:bidi/>
        <w:spacing w:before="240" w:beforeAutospacing="0" w:after="240" w:afterAutospacing="0"/>
        <w:jc w:val="lowKashida"/>
        <w:rPr>
          <w:rFonts w:ascii="Sakkal Majalla" w:hAnsi="Sakkal Majalla" w:cs="Sakkal Majalla"/>
          <w:sz w:val="28"/>
          <w:szCs w:val="28"/>
          <w:lang w:bidi="ar-EG"/>
        </w:rPr>
      </w:pPr>
    </w:p>
    <w:p w14:paraId="705A9E4C" w14:textId="0984A276" w:rsidR="00003165" w:rsidRPr="00003165" w:rsidRDefault="00003165" w:rsidP="00B77B5C">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lastRenderedPageBreak/>
        <w:t>نقص الكفاءات والمهارات المتخصصة</w:t>
      </w:r>
    </w:p>
    <w:p w14:paraId="12213B54" w14:textId="71F6A98E" w:rsidR="00003165" w:rsidRPr="002D007D" w:rsidRDefault="00003165" w:rsidP="002D007D">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 xml:space="preserve">تحتاج </w:t>
      </w:r>
      <w:r w:rsidR="002D007D">
        <w:rPr>
          <w:rFonts w:ascii="Sakkal Majalla" w:hAnsi="Sakkal Majalla" w:cs="Sakkal Majalla" w:hint="cs"/>
          <w:sz w:val="28"/>
          <w:szCs w:val="28"/>
          <w:rtl/>
          <w:lang w:bidi="ar-EG"/>
        </w:rPr>
        <w:t>الشركات والمؤسسات</w:t>
      </w:r>
      <w:r w:rsidR="002D007D" w:rsidRPr="00003165">
        <w:rPr>
          <w:rFonts w:ascii="Sakkal Majalla" w:hAnsi="Sakkal Majalla" w:cs="Sakkal Majalla"/>
          <w:sz w:val="28"/>
          <w:szCs w:val="28"/>
          <w:rtl/>
          <w:lang w:bidi="ar-EG"/>
        </w:rPr>
        <w:t xml:space="preserve"> </w:t>
      </w:r>
      <w:r w:rsidRPr="00003165">
        <w:rPr>
          <w:rFonts w:ascii="Sakkal Majalla" w:hAnsi="Sakkal Majalla" w:cs="Sakkal Majalla"/>
          <w:sz w:val="28"/>
          <w:szCs w:val="28"/>
          <w:rtl/>
          <w:lang w:bidi="ar-EG"/>
        </w:rPr>
        <w:t>إلى كوادر بشرية تمتلك مهارات تحليل البيانات وفهم</w:t>
      </w:r>
      <w:r w:rsidR="002D007D">
        <w:rPr>
          <w:rFonts w:ascii="Sakkal Majalla" w:hAnsi="Sakkal Majalla" w:cs="Sakkal Majalla" w:hint="cs"/>
          <w:sz w:val="28"/>
          <w:szCs w:val="28"/>
          <w:rtl/>
          <w:lang w:bidi="ar-EG"/>
        </w:rPr>
        <w:t xml:space="preserve"> عميق</w:t>
      </w:r>
      <w:r w:rsidRPr="00003165">
        <w:rPr>
          <w:rFonts w:ascii="Sakkal Majalla" w:hAnsi="Sakkal Majalla" w:cs="Sakkal Majalla"/>
          <w:sz w:val="28"/>
          <w:szCs w:val="28"/>
          <w:rtl/>
          <w:lang w:bidi="ar-EG"/>
        </w:rPr>
        <w:t xml:space="preserve"> </w:t>
      </w:r>
      <w:r w:rsidR="002D007D">
        <w:rPr>
          <w:rFonts w:ascii="Sakkal Majalla" w:hAnsi="Sakkal Majalla" w:cs="Sakkal Majalla" w:hint="cs"/>
          <w:sz w:val="28"/>
          <w:szCs w:val="28"/>
          <w:rtl/>
          <w:lang w:bidi="ar-EG"/>
        </w:rPr>
        <w:t>ل</w:t>
      </w:r>
      <w:r w:rsidRPr="00003165">
        <w:rPr>
          <w:rFonts w:ascii="Sakkal Majalla" w:hAnsi="Sakkal Majalla" w:cs="Sakkal Majalla"/>
          <w:sz w:val="28"/>
          <w:szCs w:val="28"/>
          <w:rtl/>
          <w:lang w:bidi="ar-EG"/>
        </w:rPr>
        <w:t>تقنيات الذكاء الاصطناعي، وهو ما قد يشكل تحدياً في بعض القطاعات</w:t>
      </w:r>
      <w:r w:rsidR="002D007D">
        <w:rPr>
          <w:rFonts w:ascii="Sakkal Majalla" w:hAnsi="Sakkal Majalla" w:cs="Sakkal Majalla" w:hint="cs"/>
          <w:sz w:val="28"/>
          <w:szCs w:val="28"/>
          <w:rtl/>
          <w:lang w:bidi="ar-EG"/>
        </w:rPr>
        <w:t>،</w:t>
      </w:r>
      <w:r w:rsidRPr="00003165">
        <w:rPr>
          <w:rFonts w:ascii="Sakkal Majalla" w:hAnsi="Sakkal Majalla" w:cs="Sakkal Majalla"/>
          <w:sz w:val="28"/>
          <w:szCs w:val="28"/>
          <w:rtl/>
          <w:lang w:bidi="ar-EG"/>
        </w:rPr>
        <w:t xml:space="preserve"> ويستدعي ذلك الاستثمار في تدريب وتطوير العاملين في الموارد البشرية لتمكينهم من استخدام الأدوات التحليلية الحديثة بفعالية.</w:t>
      </w:r>
    </w:p>
    <w:p w14:paraId="1FEDC728" w14:textId="59D78C2D" w:rsidR="00003165" w:rsidRPr="00003165" w:rsidRDefault="00003165" w:rsidP="002D007D">
      <w:pPr>
        <w:pStyle w:val="p1"/>
        <w:numPr>
          <w:ilvl w:val="0"/>
          <w:numId w:val="106"/>
        </w:numPr>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التكلفة الاستثمارية المرتفعة</w:t>
      </w:r>
    </w:p>
    <w:p w14:paraId="4E8C7FA3" w14:textId="43F02341" w:rsidR="00003165" w:rsidRPr="00003165" w:rsidRDefault="00003165" w:rsidP="00A60394">
      <w:pPr>
        <w:pStyle w:val="p1"/>
        <w:bidi/>
        <w:spacing w:before="240" w:beforeAutospacing="0" w:after="240" w:afterAutospacing="0"/>
        <w:jc w:val="lowKashida"/>
        <w:rPr>
          <w:rFonts w:ascii="Sakkal Majalla" w:hAnsi="Sakkal Majalla" w:cs="Sakkal Majalla"/>
          <w:sz w:val="28"/>
          <w:szCs w:val="28"/>
          <w:lang w:bidi="ar-EG"/>
        </w:rPr>
      </w:pPr>
      <w:r w:rsidRPr="00003165">
        <w:rPr>
          <w:rFonts w:ascii="Sakkal Majalla" w:hAnsi="Sakkal Majalla" w:cs="Sakkal Majalla"/>
          <w:sz w:val="28"/>
          <w:szCs w:val="28"/>
          <w:rtl/>
          <w:lang w:bidi="ar-EG"/>
        </w:rPr>
        <w:t xml:space="preserve">يتطلب تطبيق أنظمة الذكاء الاصطناعي استثمارات مالية كبيرة تشمل شراء الأنظمة التقنية وتطويرها وتدريب الموظفين عليها، مما قد يشكل عائقاً أمام بعض </w:t>
      </w:r>
      <w:r w:rsidR="002D007D">
        <w:rPr>
          <w:rFonts w:ascii="Sakkal Majalla" w:hAnsi="Sakkal Majalla" w:cs="Sakkal Majalla" w:hint="cs"/>
          <w:sz w:val="28"/>
          <w:szCs w:val="28"/>
          <w:rtl/>
          <w:lang w:bidi="ar-EG"/>
        </w:rPr>
        <w:t>الشركات والمؤسسات</w:t>
      </w:r>
      <w:r w:rsidRPr="00003165">
        <w:rPr>
          <w:rFonts w:ascii="Sakkal Majalla" w:hAnsi="Sakkal Majalla" w:cs="Sakkal Majalla"/>
          <w:sz w:val="28"/>
          <w:szCs w:val="28"/>
          <w:rtl/>
          <w:lang w:bidi="ar-EG"/>
        </w:rPr>
        <w:t>، خاصة الصغيرة والمتوسطة.</w:t>
      </w:r>
    </w:p>
    <w:p w14:paraId="5B3EA998" w14:textId="0BE30106" w:rsidR="002D007D" w:rsidRDefault="00003165" w:rsidP="00A60394">
      <w:pPr>
        <w:pStyle w:val="p1"/>
        <w:bidi/>
        <w:spacing w:before="0" w:beforeAutospacing="0" w:after="0" w:afterAutospacing="0"/>
        <w:jc w:val="lowKashida"/>
        <w:rPr>
          <w:rFonts w:ascii="Sakkal Majalla" w:hAnsi="Sakkal Majalla" w:cs="Sakkal Majalla"/>
          <w:sz w:val="28"/>
          <w:szCs w:val="28"/>
          <w:rtl/>
          <w:lang w:bidi="ar-EG"/>
        </w:rPr>
      </w:pPr>
      <w:r w:rsidRPr="00003165">
        <w:rPr>
          <w:rFonts w:ascii="Sakkal Majalla" w:hAnsi="Sakkal Majalla" w:cs="Sakkal Majalla" w:hint="eastAsia"/>
          <w:sz w:val="28"/>
          <w:szCs w:val="28"/>
          <w:rtl/>
          <w:lang w:bidi="ar-EG"/>
        </w:rPr>
        <w:t>وبناءً</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على</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ما</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سبق،</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يتضح</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أن</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نجاح</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تطبيق</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الذكاء</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الاصطناعي</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في</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إدارة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الموارد</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البشرية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لا</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يعتمد</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فقط</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على</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توفر</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التكنولوجيا،</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بل</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يتطلب</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أيضاً</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معالجة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التحديات</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التنظيمية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والتقنية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والبشرية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المرتبطة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به،</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مع</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تبني</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سياسات</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واضحة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لضمان</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الاستخدام</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الفعّال</w:t>
      </w:r>
      <w:r w:rsidRPr="00003165">
        <w:rPr>
          <w:rFonts w:ascii="Sakkal Majalla" w:hAnsi="Sakkal Majalla" w:cs="Sakkal Majalla"/>
          <w:sz w:val="28"/>
          <w:szCs w:val="28"/>
          <w:rtl/>
          <w:lang w:bidi="ar-EG"/>
        </w:rPr>
        <w:t xml:space="preserve"> </w:t>
      </w:r>
      <w:r w:rsidR="002D007D">
        <w:rPr>
          <w:rFonts w:ascii="Sakkal Majalla" w:hAnsi="Sakkal Majalla" w:cs="Sakkal Majalla" w:hint="cs"/>
          <w:sz w:val="28"/>
          <w:szCs w:val="28"/>
          <w:rtl/>
          <w:lang w:bidi="ar-EG"/>
        </w:rPr>
        <w:t xml:space="preserve">والأمثل </w:t>
      </w:r>
      <w:r w:rsidRPr="00003165">
        <w:rPr>
          <w:rFonts w:ascii="Sakkal Majalla" w:hAnsi="Sakkal Majalla" w:cs="Sakkal Majalla" w:hint="eastAsia"/>
          <w:sz w:val="28"/>
          <w:szCs w:val="28"/>
          <w:rtl/>
          <w:lang w:bidi="ar-EG"/>
        </w:rPr>
        <w:t>والمسؤول</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لهذه</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التقنيات</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في</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دعم</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القرارات</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الإدارية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وتحسين</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أداء</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الموارد</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البشرية</w:t>
      </w:r>
      <w:r w:rsidRPr="00003165">
        <w:rPr>
          <w:rFonts w:ascii="Sakkal Majalla" w:hAnsi="Sakkal Majalla" w:cs="Sakkal Majalla"/>
          <w:sz w:val="28"/>
          <w:szCs w:val="28"/>
          <w:rtl/>
          <w:lang w:bidi="ar-EG"/>
        </w:rPr>
        <w:t xml:space="preserve"> </w:t>
      </w:r>
      <w:r w:rsidRPr="00003165">
        <w:rPr>
          <w:rFonts w:ascii="Sakkal Majalla" w:hAnsi="Sakkal Majalla" w:cs="Sakkal Majalla" w:hint="eastAsia"/>
          <w:sz w:val="28"/>
          <w:szCs w:val="28"/>
          <w:rtl/>
          <w:lang w:bidi="ar-EG"/>
        </w:rPr>
        <w:t>داخل</w:t>
      </w:r>
      <w:r w:rsidRPr="00003165">
        <w:rPr>
          <w:rFonts w:ascii="Sakkal Majalla" w:hAnsi="Sakkal Majalla" w:cs="Sakkal Majalla"/>
          <w:sz w:val="28"/>
          <w:szCs w:val="28"/>
          <w:rtl/>
          <w:lang w:bidi="ar-EG"/>
        </w:rPr>
        <w:t xml:space="preserve"> </w:t>
      </w:r>
      <w:r w:rsidR="002D007D">
        <w:rPr>
          <w:rFonts w:ascii="Sakkal Majalla" w:hAnsi="Sakkal Majalla" w:cs="Sakkal Majalla" w:hint="cs"/>
          <w:sz w:val="28"/>
          <w:szCs w:val="28"/>
          <w:rtl/>
          <w:lang w:bidi="ar-EG"/>
        </w:rPr>
        <w:t>الشركات والمؤسسات</w:t>
      </w:r>
      <w:r w:rsidRPr="00003165">
        <w:rPr>
          <w:rFonts w:ascii="Sakkal Majalla" w:hAnsi="Sakkal Majalla" w:cs="Sakkal Majalla"/>
          <w:sz w:val="28"/>
          <w:szCs w:val="28"/>
          <w:rtl/>
          <w:lang w:bidi="ar-EG"/>
        </w:rPr>
        <w:t>.</w:t>
      </w:r>
    </w:p>
    <w:p w14:paraId="1E6132B7"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9EC12E7"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D08EF5B"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B4D7274" w14:textId="22A7F94E" w:rsidR="00F1453F" w:rsidRDefault="00C2252F" w:rsidP="00F1453F">
      <w:pPr>
        <w:pStyle w:val="p1"/>
        <w:bidi/>
        <w:spacing w:before="0" w:beforeAutospacing="0" w:after="0" w:afterAutospacing="0"/>
        <w:jc w:val="lowKashida"/>
        <w:rPr>
          <w:rFonts w:ascii="Sakkal Majalla" w:hAnsi="Sakkal Majalla" w:cs="Sakkal Majalla"/>
          <w:sz w:val="28"/>
          <w:szCs w:val="28"/>
          <w:rtl/>
          <w:lang w:bidi="ar-EG"/>
        </w:rPr>
      </w:pPr>
      <w:r w:rsidRPr="00C2252F">
        <w:rPr>
          <w:rFonts w:ascii="Sakkal Majalla" w:hAnsi="Sakkal Majalla"/>
          <w:noProof/>
          <w:sz w:val="28"/>
          <w:szCs w:val="28"/>
          <w:rtl/>
          <w:lang w:bidi="ar-EG"/>
        </w:rPr>
        <w:drawing>
          <wp:anchor distT="0" distB="0" distL="114300" distR="114300" simplePos="0" relativeHeight="251668480" behindDoc="0" locked="0" layoutInCell="1" allowOverlap="1" wp14:anchorId="03CB304C" wp14:editId="6E20B1D4">
            <wp:simplePos x="0" y="0"/>
            <wp:positionH relativeFrom="column">
              <wp:posOffset>-315635</wp:posOffset>
            </wp:positionH>
            <wp:positionV relativeFrom="paragraph">
              <wp:posOffset>199674</wp:posOffset>
            </wp:positionV>
            <wp:extent cx="6021421" cy="3769524"/>
            <wp:effectExtent l="0" t="0" r="0" b="2540"/>
            <wp:wrapNone/>
            <wp:docPr id="18979309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3095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21421" cy="3769524"/>
                    </a:xfrm>
                    <a:prstGeom prst="rect">
                      <a:avLst/>
                    </a:prstGeom>
                  </pic:spPr>
                </pic:pic>
              </a:graphicData>
            </a:graphic>
            <wp14:sizeRelH relativeFrom="page">
              <wp14:pctWidth>0</wp14:pctWidth>
            </wp14:sizeRelH>
            <wp14:sizeRelV relativeFrom="page">
              <wp14:pctHeight>0</wp14:pctHeight>
            </wp14:sizeRelV>
          </wp:anchor>
        </w:drawing>
      </w:r>
    </w:p>
    <w:p w14:paraId="5E94AC96" w14:textId="375CCA91"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F043FB8" w14:textId="0920E00D"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60B4E36F" w14:textId="2741F610"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2E71E58A" w14:textId="0B1B51AE"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76F6B12" w14:textId="451835EB"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7C5C55E6" w14:textId="1F1141D8"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3F5AD2C8"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4CFC93C6" w14:textId="544F6146"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64952C2E" w14:textId="4C7E419D"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14260AF"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3299C121"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1936358"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9F22072"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510FC8A3"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6A26192"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C4B2315"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4B08693" w14:textId="77777777" w:rsidR="00F1453F" w:rsidRDefault="00F1453F" w:rsidP="00F1453F">
      <w:pPr>
        <w:pStyle w:val="p1"/>
        <w:bidi/>
        <w:spacing w:before="0" w:beforeAutospacing="0" w:after="0" w:afterAutospacing="0"/>
        <w:jc w:val="lowKashida"/>
        <w:rPr>
          <w:rFonts w:ascii="Sakkal Majalla" w:hAnsi="Sakkal Majalla" w:cs="Sakkal Majalla"/>
          <w:sz w:val="28"/>
          <w:szCs w:val="28"/>
          <w:rtl/>
          <w:lang w:bidi="ar-EG"/>
        </w:rPr>
      </w:pPr>
    </w:p>
    <w:p w14:paraId="0C773C15" w14:textId="55583A1B" w:rsidR="003F709F" w:rsidRPr="00740BD3" w:rsidRDefault="003F709F" w:rsidP="003F709F">
      <w:pPr>
        <w:pStyle w:val="p1"/>
        <w:bidi/>
        <w:spacing w:before="0" w:beforeAutospacing="0" w:after="0" w:afterAutospacing="0"/>
        <w:jc w:val="lowKashida"/>
        <w:rPr>
          <w:rFonts w:ascii="Sakkal Majalla" w:hAnsi="Sakkal Majalla" w:cs="Sakkal Majalla"/>
          <w:sz w:val="13"/>
          <w:szCs w:val="13"/>
          <w:rtl/>
          <w:lang w:bidi="ar-EG"/>
        </w:rPr>
      </w:pPr>
    </w:p>
    <w:p w14:paraId="1F6E8127" w14:textId="6CAC5C9C" w:rsidR="003F709F" w:rsidRPr="003F709F" w:rsidRDefault="003064B4" w:rsidP="008F7ED4">
      <w:pPr>
        <w:outlineLvl w:val="1"/>
        <w:rPr>
          <w:rFonts w:ascii="Sakkal Majalla" w:hAnsi="Sakkal Majalla" w:cs="Sakkal Majalla"/>
          <w:b/>
          <w:bCs/>
          <w:sz w:val="32"/>
          <w:szCs w:val="32"/>
          <w:u w:val="single"/>
          <w:rtl/>
        </w:rPr>
      </w:pPr>
      <w:bookmarkStart w:id="51" w:name="_Toc223231682"/>
      <w:bookmarkStart w:id="52" w:name="_Toc224616726"/>
      <w:r>
        <w:rPr>
          <w:rFonts w:ascii="Sakkal Majalla" w:hAnsi="Sakkal Majalla" w:cs="Sakkal Majalla"/>
          <w:b/>
          <w:bCs/>
          <w:sz w:val="32"/>
          <w:szCs w:val="32"/>
          <w:u w:val="single"/>
        </w:rPr>
        <w:lastRenderedPageBreak/>
        <w:t>2.2</w:t>
      </w:r>
      <w:r>
        <w:rPr>
          <w:rFonts w:ascii="Sakkal Majalla" w:hAnsi="Sakkal Majalla" w:cs="Sakkal Majalla" w:hint="cs"/>
          <w:b/>
          <w:bCs/>
          <w:sz w:val="32"/>
          <w:szCs w:val="32"/>
          <w:u w:val="single"/>
          <w:rtl/>
        </w:rPr>
        <w:t xml:space="preserve"> </w:t>
      </w:r>
      <w:r w:rsidR="003F709F" w:rsidRPr="009E6880">
        <w:rPr>
          <w:rFonts w:ascii="Sakkal Majalla" w:hAnsi="Sakkal Majalla" w:cs="Sakkal Majalla"/>
          <w:b/>
          <w:bCs/>
          <w:sz w:val="32"/>
          <w:szCs w:val="32"/>
          <w:u w:val="single"/>
          <w:rtl/>
        </w:rPr>
        <w:t>الدراسات السابقة</w:t>
      </w:r>
      <w:r w:rsidR="003F709F" w:rsidRPr="009E6880">
        <w:rPr>
          <w:rFonts w:ascii="Sakkal Majalla" w:hAnsi="Sakkal Majalla" w:cs="Sakkal Majalla" w:hint="cs"/>
          <w:b/>
          <w:bCs/>
          <w:sz w:val="32"/>
          <w:szCs w:val="32"/>
          <w:u w:val="single"/>
          <w:rtl/>
        </w:rPr>
        <w:t>:</w:t>
      </w:r>
      <w:bookmarkEnd w:id="51"/>
      <w:bookmarkEnd w:id="52"/>
    </w:p>
    <w:p w14:paraId="6D5D7A06" w14:textId="77777777" w:rsidR="003F709F" w:rsidRPr="00152304" w:rsidRDefault="003F709F" w:rsidP="008F7ED4">
      <w:pPr>
        <w:pStyle w:val="p1"/>
        <w:bidi/>
        <w:spacing w:after="0" w:afterAutospacing="0"/>
        <w:jc w:val="lowKashida"/>
        <w:outlineLvl w:val="2"/>
        <w:rPr>
          <w:rFonts w:ascii="Sakkal Majalla" w:hAnsi="Sakkal Majalla" w:cs="Sakkal Majalla"/>
          <w:b/>
          <w:bCs/>
          <w:sz w:val="28"/>
          <w:szCs w:val="28"/>
          <w:lang w:bidi="ar-EG"/>
        </w:rPr>
      </w:pPr>
      <w:bookmarkStart w:id="53" w:name="_Toc223231683"/>
      <w:bookmarkStart w:id="54" w:name="_Toc224616727"/>
      <w:r w:rsidRPr="00152304">
        <w:rPr>
          <w:rFonts w:ascii="Sakkal Majalla" w:hAnsi="Sakkal Majalla" w:cs="Sakkal Majalla"/>
          <w:b/>
          <w:bCs/>
          <w:sz w:val="28"/>
          <w:szCs w:val="28"/>
          <w:rtl/>
          <w:lang w:bidi="ar-EG"/>
        </w:rPr>
        <w:t>أولًا: الدراسات العربية</w:t>
      </w:r>
      <w:bookmarkEnd w:id="53"/>
      <w:bookmarkEnd w:id="54"/>
    </w:p>
    <w:tbl>
      <w:tblPr>
        <w:tblStyle w:val="11"/>
        <w:tblpPr w:leftFromText="181" w:rightFromText="181" w:vertAnchor="text" w:horzAnchor="page" w:tblpXSpec="center" w:tblpY="579"/>
        <w:bidiVisual/>
        <w:tblW w:w="9536" w:type="dxa"/>
        <w:tblLook w:val="04A0" w:firstRow="1" w:lastRow="0" w:firstColumn="1" w:lastColumn="0" w:noHBand="0" w:noVBand="1"/>
      </w:tblPr>
      <w:tblGrid>
        <w:gridCol w:w="1597"/>
        <w:gridCol w:w="7939"/>
      </w:tblGrid>
      <w:tr w:rsidR="003F709F" w14:paraId="6BE8DDDD"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361F359C" w14:textId="77777777" w:rsidR="003F709F" w:rsidRDefault="003F709F" w:rsidP="004C5DC8">
            <w:pPr>
              <w:pStyle w:val="p1"/>
              <w:bidi/>
              <w:spacing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39" w:type="dxa"/>
          </w:tcPr>
          <w:p w14:paraId="66587E0E" w14:textId="77777777" w:rsidR="003F709F" w:rsidRPr="00895200" w:rsidRDefault="003F709F" w:rsidP="004C5DC8">
            <w:pPr>
              <w:pStyle w:val="p1"/>
              <w:bidi/>
              <w:spacing w:after="0" w:afterAutospacing="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تأثير التحول الرقمي لإدارة الموارد البشرية على الميزة التنافسية في المنظمات</w:t>
            </w:r>
            <w:r w:rsidRPr="00895200">
              <w:rPr>
                <w:rFonts w:ascii="Sakkal Majalla" w:hAnsi="Sakkal Majalla" w:cs="Sakkal Majalla" w:hint="cs"/>
                <w:sz w:val="28"/>
                <w:szCs w:val="28"/>
                <w:rtl/>
                <w:lang w:bidi="ar-EG"/>
              </w:rPr>
              <w:t>.</w:t>
            </w:r>
          </w:p>
        </w:tc>
      </w:tr>
      <w:tr w:rsidR="003F709F" w14:paraId="23825411"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5F944E03" w14:textId="77777777" w:rsidR="003F709F" w:rsidRDefault="003F709F" w:rsidP="004C5DC8">
            <w:pPr>
              <w:pStyle w:val="p1"/>
              <w:bidi/>
              <w:spacing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39" w:type="dxa"/>
          </w:tcPr>
          <w:p w14:paraId="5781A420" w14:textId="77777777" w:rsidR="003F709F" w:rsidRPr="00895200" w:rsidRDefault="003F709F" w:rsidP="004C5DC8">
            <w:pPr>
              <w:pStyle w:val="p1"/>
              <w:bidi/>
              <w:spacing w:after="0" w:afterAutospacing="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الدراسة تطبيقية وصفية، تبحث كيف أن الرقمنة في الموارد البشرية يمكن أن تمنح المنظمات ميزة تنافسية.</w:t>
            </w:r>
          </w:p>
        </w:tc>
      </w:tr>
      <w:tr w:rsidR="003F709F" w14:paraId="48858AE8" w14:textId="77777777" w:rsidTr="004C3475">
        <w:tc>
          <w:tcPr>
            <w:cnfStyle w:val="001000000000" w:firstRow="0" w:lastRow="0" w:firstColumn="1" w:lastColumn="0" w:oddVBand="0" w:evenVBand="0" w:oddHBand="0" w:evenHBand="0" w:firstRowFirstColumn="0" w:firstRowLastColumn="0" w:lastRowFirstColumn="0" w:lastRowLastColumn="0"/>
            <w:tcW w:w="1597" w:type="dxa"/>
            <w:vAlign w:val="center"/>
          </w:tcPr>
          <w:p w14:paraId="59DFCDFE" w14:textId="77777777" w:rsidR="003F709F" w:rsidRDefault="003F709F" w:rsidP="004C5DC8">
            <w:pPr>
              <w:pStyle w:val="p1"/>
              <w:bidi/>
              <w:spacing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39" w:type="dxa"/>
          </w:tcPr>
          <w:p w14:paraId="79EE5D7D" w14:textId="77777777" w:rsidR="003F709F" w:rsidRPr="00895200" w:rsidRDefault="003F709F" w:rsidP="004C5DC8">
            <w:pPr>
              <w:pStyle w:val="p1"/>
              <w:bidi/>
              <w:spacing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تشير إلى أن التحول الرقمي في إدارة الموارد البشرية يدعم الميزة التنافسية من خلال تحسين الكفاءة والاستجابة التنظيمية.</w:t>
            </w:r>
          </w:p>
        </w:tc>
      </w:tr>
    </w:tbl>
    <w:p w14:paraId="0AD233D5" w14:textId="554ACBB7" w:rsidR="003F709F" w:rsidRPr="00740BD3" w:rsidRDefault="003F709F" w:rsidP="004C5DC8">
      <w:pPr>
        <w:pStyle w:val="p1"/>
        <w:numPr>
          <w:ilvl w:val="0"/>
          <w:numId w:val="63"/>
        </w:numPr>
        <w:bidi/>
        <w:spacing w:after="0" w:afterAutospacing="0"/>
        <w:jc w:val="lowKashida"/>
        <w:rPr>
          <w:rFonts w:ascii="Sakkal Majalla" w:hAnsi="Sakkal Majalla" w:cs="Sakkal Majalla"/>
          <w:sz w:val="28"/>
          <w:szCs w:val="28"/>
          <w:lang w:bidi="ar-EG"/>
        </w:rPr>
      </w:pPr>
      <w:r w:rsidRPr="00152304">
        <w:rPr>
          <w:rFonts w:ascii="Sakkal Majalla" w:hAnsi="Sakkal Majalla" w:cs="Sakkal Majalla"/>
          <w:sz w:val="28"/>
          <w:szCs w:val="28"/>
          <w:rtl/>
          <w:lang w:bidi="ar-EG"/>
        </w:rPr>
        <w:t xml:space="preserve"> دراسة </w:t>
      </w:r>
      <w:r>
        <w:rPr>
          <w:rFonts w:ascii="Sakkal Majalla" w:hAnsi="Sakkal Majalla" w:hint="cs"/>
          <w:sz w:val="28"/>
          <w:szCs w:val="28"/>
          <w:rtl/>
          <w:lang w:bidi="ar-EG"/>
        </w:rPr>
        <w:t>أبو</w:t>
      </w:r>
      <w:r>
        <w:rPr>
          <w:rFonts w:ascii="Sakkal Majalla" w:hAnsi="Sakkal Majalla" w:cs="Sakkal Majalla" w:hint="cs"/>
          <w:sz w:val="28"/>
          <w:szCs w:val="28"/>
          <w:rtl/>
          <w:lang w:bidi="ar-EG"/>
        </w:rPr>
        <w:t xml:space="preserve"> الليل</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2025</w:t>
      </w:r>
      <w:r>
        <w:rPr>
          <w:rFonts w:ascii="Sakkal Majalla" w:hAnsi="Sakkal Majalla" w:cs="Sakkal Majalla" w:hint="cs"/>
          <w:sz w:val="28"/>
          <w:szCs w:val="28"/>
          <w:rtl/>
          <w:lang w:bidi="ar-EG"/>
        </w:rPr>
        <w:t>)</w:t>
      </w:r>
    </w:p>
    <w:p w14:paraId="3D1B3597" w14:textId="77777777" w:rsidR="003F709F" w:rsidRDefault="003F709F" w:rsidP="004C5DC8">
      <w:pPr>
        <w:pStyle w:val="p1"/>
        <w:numPr>
          <w:ilvl w:val="0"/>
          <w:numId w:val="63"/>
        </w:numPr>
        <w:bidi/>
        <w:spacing w:after="0" w:afterAutospacing="0"/>
        <w:jc w:val="lowKashida"/>
        <w:rPr>
          <w:rFonts w:ascii="Sakkal Majalla" w:hAnsi="Sakkal Majalla" w:cs="Sakkal Majalla"/>
          <w:sz w:val="28"/>
          <w:szCs w:val="28"/>
          <w:lang w:bidi="ar-EG"/>
        </w:rPr>
      </w:pPr>
      <w:r w:rsidRPr="00152304">
        <w:rPr>
          <w:rFonts w:ascii="Sakkal Majalla" w:hAnsi="Sakkal Majalla" w:cs="Sakkal Majalla"/>
          <w:sz w:val="28"/>
          <w:szCs w:val="28"/>
          <w:rtl/>
          <w:lang w:bidi="ar-EG"/>
        </w:rPr>
        <w:t xml:space="preserve">دراسة </w:t>
      </w:r>
      <w:r>
        <w:rPr>
          <w:rFonts w:ascii="Sakkal Majalla" w:hAnsi="Sakkal Majalla" w:cs="Sakkal Majalla" w:hint="cs"/>
          <w:sz w:val="28"/>
          <w:szCs w:val="28"/>
          <w:rtl/>
          <w:lang w:bidi="ar-EG"/>
        </w:rPr>
        <w:t>العتيبي</w:t>
      </w:r>
      <w:r w:rsidRPr="00152304">
        <w:rPr>
          <w:rFonts w:ascii="Sakkal Majalla" w:hAnsi="Sakkal Majalla" w:cs="Sakkal Majalla"/>
          <w:sz w:val="28"/>
          <w:szCs w:val="28"/>
          <w:rtl/>
          <w:lang w:bidi="ar-EG"/>
        </w:rPr>
        <w:t xml:space="preserve"> (</w:t>
      </w:r>
      <w:r>
        <w:rPr>
          <w:rFonts w:ascii="Sakkal Majalla" w:hAnsi="Sakkal Majalla" w:cs="Sakkal Majalla"/>
          <w:sz w:val="28"/>
          <w:szCs w:val="28"/>
          <w:lang w:bidi="ar-EG"/>
        </w:rPr>
        <w:t>2024</w:t>
      </w:r>
      <w:r>
        <w:rPr>
          <w:rFonts w:ascii="Sakkal Majalla" w:hAnsi="Sakkal Majalla" w:cs="Sakkal Majalla" w:hint="cs"/>
          <w:sz w:val="28"/>
          <w:szCs w:val="28"/>
          <w:rtl/>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3F709F" w:rsidRPr="00152304" w14:paraId="1089FEFC"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57E3B912" w14:textId="77777777" w:rsidR="003F709F" w:rsidRDefault="003F709F" w:rsidP="004C5DC8">
            <w:pPr>
              <w:pStyle w:val="p1"/>
              <w:bidi/>
              <w:spacing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563FD1DC" w14:textId="77777777" w:rsidR="003F709F" w:rsidRDefault="003F709F" w:rsidP="004C5DC8">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pPr>
            <w:r>
              <w:rPr>
                <w:rStyle w:val="apple-converted-space"/>
                <w:rtl/>
              </w:rPr>
              <w:t> </w:t>
            </w:r>
            <w:r w:rsidRPr="00895200">
              <w:rPr>
                <w:rFonts w:ascii="Sakkal Majalla" w:hAnsi="Sakkal Majalla" w:cs="Sakkal Majalla"/>
                <w:sz w:val="28"/>
                <w:szCs w:val="28"/>
                <w:rtl/>
                <w:lang w:bidi="ar-EG"/>
              </w:rPr>
              <w:t>أهمية الذكاء الاصطناعي في إدارة الموارد البشرية والتنمية الاجتماعية</w:t>
            </w:r>
            <w:r>
              <w:t>.</w:t>
            </w:r>
          </w:p>
          <w:p w14:paraId="6962DB75" w14:textId="77777777" w:rsidR="003F709F" w:rsidRPr="00895200" w:rsidRDefault="003F709F" w:rsidP="004C5DC8">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rtl/>
              </w:rPr>
            </w:pPr>
            <w:r>
              <w:rPr>
                <w:rtl/>
              </w:rPr>
              <w:t>(دراسة تطبيقية على وزارة الموارد البشرية والتنمية الاجتماعية في السعودية)</w:t>
            </w:r>
          </w:p>
        </w:tc>
      </w:tr>
      <w:tr w:rsidR="003F709F" w14:paraId="5134B739"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1907B71B"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58084B11" w14:textId="77777777" w:rsidR="003F709F" w:rsidRPr="00895200" w:rsidRDefault="003F709F" w:rsidP="004C3475">
            <w:pPr>
              <w:pStyle w:val="p1"/>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3F709F" w14:paraId="60DBB5F3" w14:textId="77777777" w:rsidTr="004C3475">
        <w:tc>
          <w:tcPr>
            <w:cnfStyle w:val="001000000000" w:firstRow="0" w:lastRow="0" w:firstColumn="1" w:lastColumn="0" w:oddVBand="0" w:evenVBand="0" w:oddHBand="0" w:evenHBand="0" w:firstRowFirstColumn="0" w:firstRowLastColumn="0" w:lastRowFirstColumn="0" w:lastRowLastColumn="0"/>
            <w:tcW w:w="1597" w:type="dxa"/>
            <w:vAlign w:val="center"/>
          </w:tcPr>
          <w:p w14:paraId="6E65DCB2"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الأداة:</w:t>
            </w:r>
          </w:p>
        </w:tc>
        <w:tc>
          <w:tcPr>
            <w:tcW w:w="7951" w:type="dxa"/>
          </w:tcPr>
          <w:p w14:paraId="54D09472" w14:textId="77777777" w:rsidR="003F709F" w:rsidRPr="00895200" w:rsidRDefault="003F709F" w:rsidP="004C3475">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استبانة</w:t>
            </w:r>
            <w:r>
              <w:rPr>
                <w:rFonts w:ascii="Sakkal Majalla" w:hAnsi="Sakkal Majalla" w:cs="Sakkal Majalla"/>
                <w:sz w:val="28"/>
                <w:szCs w:val="28"/>
                <w:lang w:bidi="ar-EG"/>
              </w:rPr>
              <w:t xml:space="preserve"> </w:t>
            </w:r>
            <w:r w:rsidRPr="00895200">
              <w:rPr>
                <w:rFonts w:ascii="Sakkal Majalla" w:hAnsi="Sakkal Majalla" w:cs="Sakkal Majalla"/>
                <w:sz w:val="28"/>
                <w:szCs w:val="28"/>
                <w:rtl/>
                <w:lang w:bidi="ar-EG"/>
              </w:rPr>
              <w:t xml:space="preserve"> مع 361 موظفًا من الوزارة.</w:t>
            </w:r>
          </w:p>
        </w:tc>
      </w:tr>
      <w:tr w:rsidR="003F709F" w14:paraId="1FD0CB2C"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67E011A1" w14:textId="77777777" w:rsidR="003F709F" w:rsidRDefault="003F709F" w:rsidP="004C3475">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1A112BFA" w14:textId="7EB72C72" w:rsidR="003F709F" w:rsidRPr="007871DB" w:rsidRDefault="003F709F" w:rsidP="007871DB">
            <w:pPr>
              <w:pStyle w:val="p1"/>
              <w:bidi/>
              <w:spacing w:after="0" w:afterAutospacing="0"/>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B23C7">
              <w:rPr>
                <w:rFonts w:ascii="Sakkal Majalla" w:hAnsi="Sakkal Majalla" w:cs="Sakkal Majalla"/>
                <w:sz w:val="28"/>
                <w:szCs w:val="28"/>
                <w:rtl/>
                <w:lang w:bidi="ar-EG"/>
              </w:rPr>
              <w:t>أظهر المشاركون تبنيًا كبيرًا جدًا لتقنيات الذكاء الاصطناعي داخل الوزارة، مع وعي عالٍ بأهميتها (متوسط ≈ 4.43–4.47). من بين المعوقات: نقص الكفاءات المؤهلة، قلة التمويل لتدريب الموارد البشرية، والمقاومة التنظيمية</w:t>
            </w:r>
            <w:r w:rsidR="007871DB">
              <w:rPr>
                <w:rFonts w:ascii="Sakkal Majalla" w:hAnsi="Sakkal Majalla" w:cs="Sakkal Majalla" w:hint="cs"/>
                <w:sz w:val="28"/>
                <w:szCs w:val="28"/>
                <w:rtl/>
                <w:lang w:bidi="ar-EG"/>
              </w:rPr>
              <w:t>،</w:t>
            </w:r>
            <w:r w:rsidRPr="00FB23C7">
              <w:rPr>
                <w:rFonts w:ascii="Sakkal Majalla" w:hAnsi="Sakkal Majalla" w:cs="Sakkal Majalla"/>
                <w:sz w:val="28"/>
                <w:szCs w:val="28"/>
                <w:rtl/>
                <w:lang w:bidi="ar-EG"/>
              </w:rPr>
              <w:t xml:space="preserve"> أوصت الدراسة بتعزيز التدريب، وتعديل اللوائح والسياسات لدعم استخدام الذكاء الاصطناعي.</w:t>
            </w:r>
          </w:p>
        </w:tc>
      </w:tr>
    </w:tbl>
    <w:p w14:paraId="5E9C5F27" w14:textId="77777777" w:rsidR="003F709F" w:rsidRPr="00A116E5" w:rsidRDefault="003F709F" w:rsidP="003F709F">
      <w:pPr>
        <w:pStyle w:val="p1"/>
        <w:numPr>
          <w:ilvl w:val="0"/>
          <w:numId w:val="63"/>
        </w:numPr>
        <w:bidi/>
        <w:jc w:val="lowKashida"/>
        <w:rPr>
          <w:rFonts w:ascii="Sakkal Majalla" w:hAnsi="Sakkal Majalla" w:cs="Sakkal Majalla"/>
          <w:sz w:val="28"/>
          <w:szCs w:val="28"/>
          <w:lang w:bidi="ar-EG"/>
        </w:rPr>
      </w:pPr>
      <w:r w:rsidRPr="00A116E5">
        <w:rPr>
          <w:rFonts w:ascii="Sakkal Majalla" w:hAnsi="Sakkal Majalla" w:cs="Sakkal Majalla"/>
          <w:sz w:val="28"/>
          <w:szCs w:val="28"/>
          <w:rtl/>
          <w:lang w:bidi="ar-EG"/>
        </w:rPr>
        <w:t>دراسة ال</w:t>
      </w:r>
      <w:r w:rsidRPr="00A116E5">
        <w:rPr>
          <w:rFonts w:ascii="Sakkal Majalla" w:hAnsi="Sakkal Majalla" w:cs="Sakkal Majalla" w:hint="cs"/>
          <w:sz w:val="28"/>
          <w:szCs w:val="28"/>
          <w:rtl/>
        </w:rPr>
        <w:t>شهري وإسماعيل</w:t>
      </w:r>
      <w:r w:rsidRPr="00A116E5">
        <w:rPr>
          <w:rFonts w:ascii="Sakkal Majalla" w:hAnsi="Sakkal Majalla" w:cs="Sakkal Majalla"/>
          <w:sz w:val="28"/>
          <w:szCs w:val="28"/>
          <w:rtl/>
          <w:lang w:bidi="ar-EG"/>
        </w:rPr>
        <w:t xml:space="preserve"> (</w:t>
      </w:r>
      <w:r w:rsidRPr="00A116E5">
        <w:rPr>
          <w:rFonts w:ascii="Sakkal Majalla" w:hAnsi="Sakkal Majalla" w:cs="Sakkal Majalla"/>
          <w:sz w:val="28"/>
          <w:szCs w:val="28"/>
          <w:lang w:bidi="ar-EG"/>
        </w:rPr>
        <w:t>2024</w:t>
      </w:r>
      <w:r w:rsidRPr="00A116E5">
        <w:rPr>
          <w:rFonts w:ascii="Sakkal Majalla" w:hAnsi="Sakkal Majalla" w:cs="Sakkal Majalla" w:hint="cs"/>
          <w:sz w:val="28"/>
          <w:szCs w:val="28"/>
          <w:rtl/>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3F709F" w:rsidRPr="00152304" w14:paraId="14473488"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2FFB41F9"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551EA906" w14:textId="77777777" w:rsidR="003F709F" w:rsidRPr="00F52ABE" w:rsidRDefault="003F709F" w:rsidP="004C3475">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Style w:val="apple-converted-space"/>
                <w:rtl/>
              </w:rPr>
            </w:pPr>
            <w:r w:rsidRPr="00F52ABE">
              <w:rPr>
                <w:rStyle w:val="apple-converted-space"/>
                <w:rtl/>
              </w:rPr>
              <w:t>تأثير التحول الرقمي على جودة أداء الموارد البشرية في وزارة التعليم (إدارة تعليم عسير) بالمملكة</w:t>
            </w:r>
          </w:p>
        </w:tc>
      </w:tr>
      <w:tr w:rsidR="003F709F" w14:paraId="3A50B6AC"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0AB707B9"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2AAFEE2B" w14:textId="77777777" w:rsidR="003F709F" w:rsidRDefault="003F709F" w:rsidP="004C3475">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3F709F" w14:paraId="323A15B5" w14:textId="77777777" w:rsidTr="004C3475">
        <w:tc>
          <w:tcPr>
            <w:cnfStyle w:val="001000000000" w:firstRow="0" w:lastRow="0" w:firstColumn="1" w:lastColumn="0" w:oddVBand="0" w:evenVBand="0" w:oddHBand="0" w:evenHBand="0" w:firstRowFirstColumn="0" w:firstRowLastColumn="0" w:lastRowFirstColumn="0" w:lastRowLastColumn="0"/>
            <w:tcW w:w="1597" w:type="dxa"/>
            <w:vAlign w:val="center"/>
          </w:tcPr>
          <w:p w14:paraId="457CB029" w14:textId="77777777" w:rsidR="003F709F" w:rsidRPr="00152304"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الأداة:</w:t>
            </w:r>
          </w:p>
        </w:tc>
        <w:tc>
          <w:tcPr>
            <w:tcW w:w="7951" w:type="dxa"/>
          </w:tcPr>
          <w:p w14:paraId="5B7F0044" w14:textId="77777777" w:rsidR="003F709F" w:rsidRPr="00F52ABE" w:rsidRDefault="003F709F" w:rsidP="004C3475">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52ABE">
              <w:rPr>
                <w:rFonts w:ascii="Sakkal Majalla" w:hAnsi="Sakkal Majalla" w:cs="Sakkal Majalla"/>
                <w:sz w:val="28"/>
                <w:szCs w:val="28"/>
                <w:rtl/>
                <w:lang w:bidi="ar-EG"/>
              </w:rPr>
              <w:t>استبانة موجهة لخدمة موظفي الموارد البشرية (381 مشاركًا).</w:t>
            </w:r>
          </w:p>
        </w:tc>
      </w:tr>
      <w:tr w:rsidR="003F709F" w14:paraId="4987B687"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795F94E5" w14:textId="77777777" w:rsidR="003F709F" w:rsidRDefault="003F709F" w:rsidP="004C3475">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62E014B8" w14:textId="77777777" w:rsidR="003F709F" w:rsidRPr="00F52ABE" w:rsidRDefault="003F709F" w:rsidP="004C3475">
            <w:pPr>
              <w:pStyle w:val="p1"/>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52ABE">
              <w:rPr>
                <w:rFonts w:ascii="Sakkal Majalla" w:hAnsi="Sakkal Majalla" w:cs="Sakkal Majalla"/>
                <w:sz w:val="28"/>
                <w:szCs w:val="28"/>
                <w:rtl/>
                <w:lang w:bidi="ar-EG"/>
              </w:rPr>
              <w:t> وجدت الدراسة علاقة إيجابية بين مستوى التحول الرقمي وجودة أداء الموارد البشرية كلما زاد التحول الرقمي، تحسنت جودة الأداء وأوصت الدراسة بضرورة اعتماد خطط تنفيذية للتحول الرقمي، وتوظيف أساليب مبتكرة لاستقطاب الكفاءات الرقمية. </w:t>
            </w:r>
          </w:p>
        </w:tc>
      </w:tr>
    </w:tbl>
    <w:p w14:paraId="26749AF3" w14:textId="535D8287" w:rsidR="00BA74ED" w:rsidRPr="00BA74ED" w:rsidRDefault="00BA74ED" w:rsidP="00BA74ED">
      <w:pPr>
        <w:pStyle w:val="p1"/>
        <w:numPr>
          <w:ilvl w:val="0"/>
          <w:numId w:val="63"/>
        </w:numPr>
        <w:bidi/>
        <w:jc w:val="lowKashida"/>
        <w:rPr>
          <w:rFonts w:ascii="Sakkal Majalla" w:hAnsi="Sakkal Majalla" w:cs="Sakkal Majalla"/>
          <w:sz w:val="28"/>
          <w:szCs w:val="28"/>
          <w:lang w:bidi="ar-EG"/>
        </w:rPr>
      </w:pPr>
      <w:r w:rsidRPr="00BA74ED">
        <w:rPr>
          <w:rFonts w:ascii="Sakkal Majalla" w:hAnsi="Sakkal Majalla" w:cs="Sakkal Majalla"/>
          <w:sz w:val="28"/>
          <w:szCs w:val="28"/>
          <w:rtl/>
          <w:lang w:bidi="ar-EG"/>
        </w:rPr>
        <w:t>عبدالنبي (2024)</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BA74ED" w:rsidRPr="00152304" w14:paraId="2C2BB76D"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62693152" w14:textId="77777777" w:rsidR="00BA74ED" w:rsidRDefault="00BA74ED"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7895F6D8" w14:textId="04382518" w:rsidR="00BA74ED" w:rsidRPr="00BA74ED" w:rsidRDefault="00BA74ED" w:rsidP="00BA74ED">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Style w:val="apple-converted-space"/>
                <w:rtl/>
              </w:rPr>
            </w:pPr>
            <w:r w:rsidRPr="00BA74ED">
              <w:rPr>
                <w:rStyle w:val="apple-converted-space"/>
                <w:rtl/>
              </w:rPr>
              <w:t>أثر تطبيق تقنيات الذكاء الاصطناعي في تطوير ممارسات إدارة الموارد البشرية وتحسين جودة القرارات التنظيمية</w:t>
            </w:r>
          </w:p>
        </w:tc>
      </w:tr>
      <w:tr w:rsidR="00BA74ED" w14:paraId="779AC6A7"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2428AD49" w14:textId="77777777" w:rsidR="00BA74ED" w:rsidRDefault="00BA74ED"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478C9772" w14:textId="77777777" w:rsidR="00BA74ED" w:rsidRDefault="00BA74ED" w:rsidP="00346BC0">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BA74ED" w14:paraId="3B79ED23" w14:textId="77777777" w:rsidTr="00346BC0">
        <w:tc>
          <w:tcPr>
            <w:cnfStyle w:val="001000000000" w:firstRow="0" w:lastRow="0" w:firstColumn="1" w:lastColumn="0" w:oddVBand="0" w:evenVBand="0" w:oddHBand="0" w:evenHBand="0" w:firstRowFirstColumn="0" w:firstRowLastColumn="0" w:lastRowFirstColumn="0" w:lastRowLastColumn="0"/>
            <w:tcW w:w="1597" w:type="dxa"/>
            <w:vAlign w:val="center"/>
          </w:tcPr>
          <w:p w14:paraId="07C3F77F" w14:textId="77777777" w:rsidR="00BA74ED" w:rsidRPr="00152304" w:rsidRDefault="00BA74ED"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الأداة:</w:t>
            </w:r>
          </w:p>
        </w:tc>
        <w:tc>
          <w:tcPr>
            <w:tcW w:w="7951" w:type="dxa"/>
          </w:tcPr>
          <w:p w14:paraId="03FA7C29" w14:textId="7B28EC9C" w:rsidR="00BA74ED" w:rsidRPr="00BA74ED" w:rsidRDefault="00BA74ED" w:rsidP="00BA74ED">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52ABE">
              <w:rPr>
                <w:rFonts w:ascii="Sakkal Majalla" w:hAnsi="Sakkal Majalla" w:cs="Sakkal Majalla"/>
                <w:sz w:val="28"/>
                <w:szCs w:val="28"/>
                <w:rtl/>
                <w:lang w:bidi="ar-EG"/>
              </w:rPr>
              <w:t xml:space="preserve">استبانة </w:t>
            </w:r>
            <w:r w:rsidRPr="00BA74ED">
              <w:rPr>
                <w:rFonts w:ascii="Sakkal Majalla" w:hAnsi="Sakkal Majalla" w:cs="Sakkal Majalla"/>
                <w:sz w:val="28"/>
                <w:szCs w:val="28"/>
                <w:rtl/>
                <w:lang w:bidi="ar-EG"/>
              </w:rPr>
              <w:t xml:space="preserve"> وتحليل البيانات بواسطة برنامج </w:t>
            </w:r>
            <w:r w:rsidRPr="00BA74ED">
              <w:rPr>
                <w:rFonts w:ascii="Sakkal Majalla" w:hAnsi="Sakkal Majalla" w:cs="Sakkal Majalla"/>
                <w:sz w:val="28"/>
                <w:szCs w:val="28"/>
                <w:lang w:bidi="ar-EG"/>
              </w:rPr>
              <w:t>SPSS</w:t>
            </w:r>
          </w:p>
        </w:tc>
      </w:tr>
      <w:tr w:rsidR="00BA74ED" w14:paraId="6A26912D"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4F8B330D" w14:textId="77777777" w:rsidR="00BA74ED" w:rsidRDefault="00BA74ED"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2A3263AC" w14:textId="6CEB227A" w:rsidR="00BA74ED" w:rsidRPr="00E91730" w:rsidRDefault="00E91730" w:rsidP="00E91730">
            <w:pPr>
              <w:pStyle w:val="p1"/>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E91730">
              <w:rPr>
                <w:rFonts w:ascii="Sakkal Majalla" w:hAnsi="Sakkal Majalla" w:cs="Sakkal Majalla"/>
                <w:sz w:val="28"/>
                <w:szCs w:val="28"/>
                <w:rtl/>
                <w:lang w:bidi="ar-EG"/>
              </w:rPr>
              <w:t xml:space="preserve">أظهرت النتائج أن تطبيق الذكاء الاصطناعي </w:t>
            </w:r>
            <w:r>
              <w:rPr>
                <w:rFonts w:ascii="Sakkal Majalla" w:hAnsi="Sakkal Majalla" w:cs="Sakkal Majalla" w:hint="cs"/>
                <w:sz w:val="28"/>
                <w:szCs w:val="28"/>
                <w:rtl/>
                <w:lang w:bidi="ar-EG"/>
              </w:rPr>
              <w:t>يساعد</w:t>
            </w:r>
            <w:r w:rsidRPr="00E91730">
              <w:rPr>
                <w:rFonts w:ascii="Sakkal Majalla" w:hAnsi="Sakkal Majalla" w:cs="Sakkal Majalla"/>
                <w:sz w:val="28"/>
                <w:szCs w:val="28"/>
                <w:rtl/>
                <w:lang w:bidi="ar-EG"/>
              </w:rPr>
              <w:t xml:space="preserve"> في تحسين كفاءة عمليات التوظيف وتقييم الأداء وتحليل البيانات، كما يس</w:t>
            </w:r>
            <w:r>
              <w:rPr>
                <w:rFonts w:ascii="Sakkal Majalla" w:hAnsi="Sakkal Majalla" w:cs="Sakkal Majalla" w:hint="cs"/>
                <w:sz w:val="28"/>
                <w:szCs w:val="28"/>
                <w:rtl/>
                <w:lang w:bidi="ar-EG"/>
              </w:rPr>
              <w:t>ا</w:t>
            </w:r>
            <w:r w:rsidRPr="00E91730">
              <w:rPr>
                <w:rFonts w:ascii="Sakkal Majalla" w:hAnsi="Sakkal Majalla" w:cs="Sakkal Majalla"/>
                <w:sz w:val="28"/>
                <w:szCs w:val="28"/>
                <w:rtl/>
                <w:lang w:bidi="ar-EG"/>
              </w:rPr>
              <w:t>هم في رفع جودة القرارات الإدارية المبنية على البيانات.</w:t>
            </w:r>
          </w:p>
        </w:tc>
      </w:tr>
    </w:tbl>
    <w:p w14:paraId="76723128" w14:textId="77777777" w:rsidR="003F709F" w:rsidRPr="00BA74ED" w:rsidRDefault="003F709F" w:rsidP="003F709F">
      <w:pPr>
        <w:pStyle w:val="p1"/>
        <w:bidi/>
        <w:jc w:val="lowKashida"/>
        <w:rPr>
          <w:rFonts w:ascii="Sakkal Majalla" w:hAnsi="Sakkal Majalla" w:cs="Sakkal Majalla"/>
          <w:sz w:val="28"/>
          <w:szCs w:val="28"/>
          <w:rtl/>
          <w:lang w:bidi="ar-EG"/>
        </w:rPr>
      </w:pPr>
    </w:p>
    <w:p w14:paraId="4D294C89" w14:textId="7EF855EC" w:rsidR="00E91730" w:rsidRPr="00BA74ED" w:rsidRDefault="00E91730" w:rsidP="00E91730">
      <w:pPr>
        <w:pStyle w:val="p1"/>
        <w:numPr>
          <w:ilvl w:val="0"/>
          <w:numId w:val="6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الحربي</w:t>
      </w:r>
      <w:r w:rsidRPr="00BA74ED">
        <w:rPr>
          <w:rFonts w:ascii="Sakkal Majalla" w:hAnsi="Sakkal Majalla" w:cs="Sakkal Majalla"/>
          <w:sz w:val="28"/>
          <w:szCs w:val="28"/>
          <w:rtl/>
          <w:lang w:bidi="ar-EG"/>
        </w:rPr>
        <w:t xml:space="preserve"> (</w:t>
      </w:r>
      <w:r>
        <w:rPr>
          <w:rFonts w:ascii="Sakkal Majalla" w:hAnsi="Sakkal Majalla" w:cs="Sakkal Majalla"/>
          <w:sz w:val="28"/>
          <w:szCs w:val="28"/>
          <w:lang w:bidi="ar-EG"/>
        </w:rPr>
        <w:t>2022</w:t>
      </w:r>
      <w:r w:rsidRPr="00BA74ED">
        <w:rPr>
          <w:rFonts w:ascii="Sakkal Majalla" w:hAnsi="Sakkal Majalla" w:cs="Sakkal Majalla"/>
          <w:sz w:val="28"/>
          <w:szCs w:val="28"/>
          <w:rtl/>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E91730" w:rsidRPr="00152304" w14:paraId="39D4B0C5"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446A058D" w14:textId="77777777" w:rsidR="00E91730" w:rsidRDefault="00E91730"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3263CDA3" w14:textId="1D592A01" w:rsidR="00E91730" w:rsidRPr="00D30457" w:rsidRDefault="00D30457" w:rsidP="00FD5E97">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Style w:val="apple-converted-space"/>
                <w:rtl/>
              </w:rPr>
            </w:pPr>
            <w:r w:rsidRPr="00FD5E97">
              <w:rPr>
                <w:rStyle w:val="apple-converted-space"/>
                <w:rtl/>
              </w:rPr>
              <w:t>استخدام نظم الذكاء الاصطناعي في دعم قرارات الموارد البشرية في المؤسسات الحكومية</w:t>
            </w:r>
          </w:p>
        </w:tc>
      </w:tr>
      <w:tr w:rsidR="00E91730" w14:paraId="001A0283"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2F8E4524" w14:textId="77777777" w:rsidR="00E91730" w:rsidRDefault="00E91730"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7FFF4C2B" w14:textId="77777777" w:rsidR="00E91730" w:rsidRDefault="00E91730" w:rsidP="00346BC0">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E91730" w14:paraId="0862187B" w14:textId="77777777" w:rsidTr="00346BC0">
        <w:tc>
          <w:tcPr>
            <w:cnfStyle w:val="001000000000" w:firstRow="0" w:lastRow="0" w:firstColumn="1" w:lastColumn="0" w:oddVBand="0" w:evenVBand="0" w:oddHBand="0" w:evenHBand="0" w:firstRowFirstColumn="0" w:firstRowLastColumn="0" w:lastRowFirstColumn="0" w:lastRowLastColumn="0"/>
            <w:tcW w:w="1597" w:type="dxa"/>
            <w:vAlign w:val="center"/>
          </w:tcPr>
          <w:p w14:paraId="00DF1CDB" w14:textId="77777777" w:rsidR="00E91730" w:rsidRPr="00152304" w:rsidRDefault="00E91730"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الأداة:</w:t>
            </w:r>
          </w:p>
        </w:tc>
        <w:tc>
          <w:tcPr>
            <w:tcW w:w="7951" w:type="dxa"/>
          </w:tcPr>
          <w:p w14:paraId="0A62B90F" w14:textId="6633E728" w:rsidR="00E91730" w:rsidRPr="00BA74ED" w:rsidRDefault="00E91730" w:rsidP="00346BC0">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52ABE">
              <w:rPr>
                <w:rFonts w:ascii="Sakkal Majalla" w:hAnsi="Sakkal Majalla" w:cs="Sakkal Majalla"/>
                <w:sz w:val="28"/>
                <w:szCs w:val="28"/>
                <w:rtl/>
                <w:lang w:bidi="ar-EG"/>
              </w:rPr>
              <w:t xml:space="preserve">استبانة </w:t>
            </w:r>
            <w:r w:rsidRPr="00BA74ED">
              <w:rPr>
                <w:rFonts w:ascii="Sakkal Majalla" w:hAnsi="Sakkal Majalla" w:cs="Sakkal Majalla"/>
                <w:sz w:val="28"/>
                <w:szCs w:val="28"/>
                <w:rtl/>
                <w:lang w:bidi="ar-EG"/>
              </w:rPr>
              <w:t xml:space="preserve"> </w:t>
            </w:r>
            <w:r w:rsidR="00FD5E97">
              <w:rPr>
                <w:rFonts w:ascii="Sakkal Majalla" w:hAnsi="Sakkal Majalla" w:cs="Sakkal Majalla" w:hint="cs"/>
                <w:sz w:val="28"/>
                <w:szCs w:val="28"/>
                <w:rtl/>
                <w:lang w:bidi="ar-EG"/>
              </w:rPr>
              <w:t>والمقابلات.</w:t>
            </w:r>
          </w:p>
        </w:tc>
      </w:tr>
      <w:tr w:rsidR="00E91730" w14:paraId="6BED6A04"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3651DCEF" w14:textId="77777777" w:rsidR="00E91730" w:rsidRDefault="00E91730"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7D9583C7" w14:textId="71A28EDF" w:rsidR="00E91730" w:rsidRPr="00FD5E97" w:rsidRDefault="00FD5E97" w:rsidP="00FD5E97">
            <w:pPr>
              <w:pStyle w:val="p1"/>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D5E97">
              <w:rPr>
                <w:rFonts w:ascii="Sakkal Majalla" w:hAnsi="Sakkal Majalla" w:cs="Sakkal Majalla"/>
                <w:sz w:val="28"/>
                <w:szCs w:val="28"/>
                <w:rtl/>
                <w:lang w:bidi="ar-EG"/>
              </w:rPr>
              <w:t xml:space="preserve">بينت النتائج أن تطبيق الأنظمة الذكية </w:t>
            </w:r>
            <w:r w:rsidR="00095C2A">
              <w:rPr>
                <w:rFonts w:ascii="Sakkal Majalla" w:hAnsi="Sakkal Majalla" w:cs="Sakkal Majalla" w:hint="cs"/>
                <w:sz w:val="28"/>
                <w:szCs w:val="28"/>
                <w:rtl/>
                <w:lang w:bidi="ar-EG"/>
              </w:rPr>
              <w:t>يساعد</w:t>
            </w:r>
            <w:r w:rsidRPr="00FD5E97">
              <w:rPr>
                <w:rFonts w:ascii="Sakkal Majalla" w:hAnsi="Sakkal Majalla" w:cs="Sakkal Majalla"/>
                <w:sz w:val="28"/>
                <w:szCs w:val="28"/>
                <w:rtl/>
                <w:lang w:bidi="ar-EG"/>
              </w:rPr>
              <w:t xml:space="preserve"> في دعم اتخاذ القرار وتحسين التخطيط للقوى العاملة، إضافة إلى تعزيز كفاءة إدارة الأداء.</w:t>
            </w:r>
          </w:p>
        </w:tc>
      </w:tr>
    </w:tbl>
    <w:p w14:paraId="76D31844" w14:textId="5219BC42" w:rsidR="00B4263A" w:rsidRPr="00BA74ED" w:rsidRDefault="00C53FCD" w:rsidP="00B4263A">
      <w:pPr>
        <w:pStyle w:val="p1"/>
        <w:numPr>
          <w:ilvl w:val="0"/>
          <w:numId w:val="6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القحطاني</w:t>
      </w:r>
      <w:r w:rsidR="00B4263A" w:rsidRPr="00BA74ED">
        <w:rPr>
          <w:rFonts w:ascii="Sakkal Majalla" w:hAnsi="Sakkal Majalla" w:cs="Sakkal Majalla"/>
          <w:sz w:val="28"/>
          <w:szCs w:val="28"/>
          <w:rtl/>
          <w:lang w:bidi="ar-EG"/>
        </w:rPr>
        <w:t xml:space="preserve"> (</w:t>
      </w:r>
      <w:r w:rsidR="00B4263A">
        <w:rPr>
          <w:rFonts w:ascii="Sakkal Majalla" w:hAnsi="Sakkal Majalla" w:cs="Sakkal Majalla"/>
          <w:sz w:val="28"/>
          <w:szCs w:val="28"/>
          <w:lang w:bidi="ar-EG"/>
        </w:rPr>
        <w:t>202</w:t>
      </w:r>
      <w:r>
        <w:rPr>
          <w:rFonts w:ascii="Sakkal Majalla" w:hAnsi="Sakkal Majalla" w:cs="Sakkal Majalla"/>
          <w:sz w:val="28"/>
          <w:szCs w:val="28"/>
          <w:lang w:bidi="ar-EG"/>
        </w:rPr>
        <w:t>1</w:t>
      </w:r>
      <w:r w:rsidR="00B4263A" w:rsidRPr="00BA74ED">
        <w:rPr>
          <w:rFonts w:ascii="Sakkal Majalla" w:hAnsi="Sakkal Majalla" w:cs="Sakkal Majalla"/>
          <w:sz w:val="28"/>
          <w:szCs w:val="28"/>
          <w:rtl/>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B4263A" w:rsidRPr="00152304" w14:paraId="5652BD91"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1B56D55A" w14:textId="77777777" w:rsidR="00B4263A" w:rsidRDefault="00B4263A"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6D439FB4" w14:textId="74D913EB" w:rsidR="00B4263A" w:rsidRPr="00C53FCD" w:rsidRDefault="00C53FCD" w:rsidP="00C53FCD">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Style w:val="apple-converted-space"/>
                <w:rtl/>
              </w:rPr>
            </w:pPr>
            <w:r w:rsidRPr="00C53FCD">
              <w:rPr>
                <w:rStyle w:val="apple-converted-space"/>
                <w:rtl/>
              </w:rPr>
              <w:t>أثر التحول الرقمي والذكاء الاصطناعي في تطوير ممارسات إدارة الموارد البشرية</w:t>
            </w:r>
          </w:p>
        </w:tc>
      </w:tr>
      <w:tr w:rsidR="00B4263A" w14:paraId="6549BD34"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3F3F4336" w14:textId="77777777" w:rsidR="00B4263A" w:rsidRDefault="00B4263A"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790238CB" w14:textId="77777777" w:rsidR="00B4263A" w:rsidRDefault="00B4263A" w:rsidP="00346BC0">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B4263A" w14:paraId="61DCB9DF" w14:textId="77777777" w:rsidTr="00346BC0">
        <w:tc>
          <w:tcPr>
            <w:cnfStyle w:val="001000000000" w:firstRow="0" w:lastRow="0" w:firstColumn="1" w:lastColumn="0" w:oddVBand="0" w:evenVBand="0" w:oddHBand="0" w:evenHBand="0" w:firstRowFirstColumn="0" w:firstRowLastColumn="0" w:lastRowFirstColumn="0" w:lastRowLastColumn="0"/>
            <w:tcW w:w="1597" w:type="dxa"/>
            <w:vAlign w:val="center"/>
          </w:tcPr>
          <w:p w14:paraId="6E04A626" w14:textId="77777777" w:rsidR="00B4263A" w:rsidRDefault="00B4263A"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436702A1" w14:textId="4893BC83" w:rsidR="00B4263A" w:rsidRPr="00C53FCD" w:rsidRDefault="00C53FCD" w:rsidP="00C53FCD">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53FCD">
              <w:rPr>
                <w:rFonts w:ascii="Sakkal Majalla" w:hAnsi="Sakkal Majalla" w:cs="Sakkal Majalla"/>
                <w:sz w:val="28"/>
                <w:szCs w:val="28"/>
                <w:rtl/>
                <w:lang w:bidi="ar-EG"/>
              </w:rPr>
              <w:t>أظهرت النتائج أن التحول الرقمي المدعوم بتقنيات الذكاء الاصطناعي يس</w:t>
            </w:r>
            <w:r w:rsidR="00095C2A">
              <w:rPr>
                <w:rFonts w:ascii="Sakkal Majalla" w:hAnsi="Sakkal Majalla" w:cs="Sakkal Majalla" w:hint="cs"/>
                <w:sz w:val="28"/>
                <w:szCs w:val="28"/>
                <w:rtl/>
                <w:lang w:bidi="ar-EG"/>
              </w:rPr>
              <w:t>ا</w:t>
            </w:r>
            <w:r w:rsidRPr="00C53FCD">
              <w:rPr>
                <w:rFonts w:ascii="Sakkal Majalla" w:hAnsi="Sakkal Majalla" w:cs="Sakkal Majalla"/>
                <w:sz w:val="28"/>
                <w:szCs w:val="28"/>
                <w:rtl/>
                <w:lang w:bidi="ar-EG"/>
              </w:rPr>
              <w:t>هم في تحسين كفاءة التدريب والتطوير وإدارة الأداء ويعزز القرارات الاستراتيجية في الموارد البشرية.</w:t>
            </w:r>
          </w:p>
        </w:tc>
      </w:tr>
    </w:tbl>
    <w:p w14:paraId="489F24BD" w14:textId="10A36303" w:rsidR="00B4263A" w:rsidRPr="00BA74ED" w:rsidRDefault="00C53FCD" w:rsidP="00B4263A">
      <w:pPr>
        <w:pStyle w:val="p1"/>
        <w:numPr>
          <w:ilvl w:val="0"/>
          <w:numId w:val="6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الزهراني</w:t>
      </w:r>
      <w:r w:rsidR="00B4263A" w:rsidRPr="00BA74ED">
        <w:rPr>
          <w:rFonts w:ascii="Sakkal Majalla" w:hAnsi="Sakkal Majalla" w:cs="Sakkal Majalla"/>
          <w:sz w:val="28"/>
          <w:szCs w:val="28"/>
          <w:rtl/>
          <w:lang w:bidi="ar-EG"/>
        </w:rPr>
        <w:t xml:space="preserve"> (</w:t>
      </w:r>
      <w:r>
        <w:rPr>
          <w:rFonts w:ascii="Sakkal Majalla" w:hAnsi="Sakkal Majalla" w:cs="Sakkal Majalla"/>
          <w:sz w:val="28"/>
          <w:szCs w:val="28"/>
          <w:lang w:bidi="ar-EG"/>
        </w:rPr>
        <w:t>2020</w:t>
      </w:r>
      <w:r w:rsidR="00B4263A" w:rsidRPr="00BA74ED">
        <w:rPr>
          <w:rFonts w:ascii="Sakkal Majalla" w:hAnsi="Sakkal Majalla" w:cs="Sakkal Majalla"/>
          <w:sz w:val="28"/>
          <w:szCs w:val="28"/>
          <w:rtl/>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B4263A" w:rsidRPr="00152304" w14:paraId="7708624D"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1C512F6B" w14:textId="77777777" w:rsidR="00B4263A" w:rsidRDefault="00B4263A"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7194DDA8" w14:textId="322C0877" w:rsidR="00B4263A" w:rsidRPr="00C53FCD" w:rsidRDefault="00C53FCD" w:rsidP="00C53FCD">
            <w:pPr>
              <w:pStyle w:val="p1"/>
              <w:bidi/>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Style w:val="apple-converted-space"/>
                <w:rtl/>
              </w:rPr>
            </w:pPr>
            <w:r w:rsidRPr="00C53FCD">
              <w:rPr>
                <w:rStyle w:val="apple-converted-space"/>
                <w:rtl/>
              </w:rPr>
              <w:t>دور تحليل البيانات والأنظمة الذكية في تطوير كفاءة الموارد البشرية</w:t>
            </w:r>
          </w:p>
        </w:tc>
      </w:tr>
      <w:tr w:rsidR="00B4263A" w14:paraId="0A285E9A"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17B00FF2" w14:textId="77777777" w:rsidR="00B4263A" w:rsidRDefault="00B4263A"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58608703" w14:textId="77777777" w:rsidR="00B4263A" w:rsidRDefault="00B4263A" w:rsidP="00346BC0">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895200">
              <w:rPr>
                <w:rFonts w:ascii="Sakkal Majalla" w:hAnsi="Sakkal Majalla" w:cs="Sakkal Majalla"/>
                <w:sz w:val="28"/>
                <w:szCs w:val="28"/>
                <w:rtl/>
                <w:lang w:bidi="ar-EG"/>
              </w:rPr>
              <w:t> الوصفي التحليلي</w:t>
            </w:r>
            <w:r>
              <w:rPr>
                <w:rFonts w:ascii="Sakkal Majalla" w:hAnsi="Sakkal Majalla" w:cs="Sakkal Majalla"/>
                <w:sz w:val="28"/>
                <w:szCs w:val="28"/>
                <w:lang w:bidi="ar-EG"/>
              </w:rPr>
              <w:t>.</w:t>
            </w:r>
          </w:p>
        </w:tc>
      </w:tr>
      <w:tr w:rsidR="00B4263A" w14:paraId="1211CC3D" w14:textId="77777777" w:rsidTr="00346BC0">
        <w:tc>
          <w:tcPr>
            <w:cnfStyle w:val="001000000000" w:firstRow="0" w:lastRow="0" w:firstColumn="1" w:lastColumn="0" w:oddVBand="0" w:evenVBand="0" w:oddHBand="0" w:evenHBand="0" w:firstRowFirstColumn="0" w:firstRowLastColumn="0" w:lastRowFirstColumn="0" w:lastRowLastColumn="0"/>
            <w:tcW w:w="1597" w:type="dxa"/>
            <w:vAlign w:val="center"/>
          </w:tcPr>
          <w:p w14:paraId="394FB9D8" w14:textId="77777777" w:rsidR="00B4263A" w:rsidRDefault="00B4263A"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42996704" w14:textId="5D50EB94" w:rsidR="00B4263A" w:rsidRPr="00C53FCD" w:rsidRDefault="00C53FCD" w:rsidP="00C53FCD">
            <w:pPr>
              <w:pStyle w:val="p1"/>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53FCD">
              <w:rPr>
                <w:rFonts w:ascii="Sakkal Majalla" w:hAnsi="Sakkal Majalla" w:cs="Sakkal Majalla"/>
                <w:sz w:val="28"/>
                <w:szCs w:val="28"/>
                <w:rtl/>
                <w:lang w:bidi="ar-EG"/>
              </w:rPr>
              <w:t>أشارت النتائج إلى أن استخدام تحليلات البيانات يس</w:t>
            </w:r>
            <w:r w:rsidR="005269C8">
              <w:rPr>
                <w:rFonts w:ascii="Sakkal Majalla" w:hAnsi="Sakkal Majalla" w:cs="Sakkal Majalla" w:hint="cs"/>
                <w:sz w:val="28"/>
                <w:szCs w:val="28"/>
                <w:rtl/>
                <w:lang w:bidi="ar-EG"/>
              </w:rPr>
              <w:t>ا</w:t>
            </w:r>
            <w:r w:rsidRPr="00C53FCD">
              <w:rPr>
                <w:rFonts w:ascii="Sakkal Majalla" w:hAnsi="Sakkal Majalla" w:cs="Sakkal Majalla"/>
                <w:sz w:val="28"/>
                <w:szCs w:val="28"/>
                <w:rtl/>
                <w:lang w:bidi="ar-EG"/>
              </w:rPr>
              <w:t>هم في تحسين التخطيط الاستراتيجي للموارد البشرية وزيادة دقة القرارات الإدارية.</w:t>
            </w:r>
          </w:p>
        </w:tc>
      </w:tr>
    </w:tbl>
    <w:p w14:paraId="5AE013EE" w14:textId="30804111" w:rsidR="003F0841" w:rsidRPr="00BA74ED" w:rsidRDefault="003F0841" w:rsidP="003F0841">
      <w:pPr>
        <w:pStyle w:val="p1"/>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ملخص جدول الدراسات العربية</w:t>
      </w:r>
      <w:r w:rsidR="008B250B">
        <w:rPr>
          <w:rFonts w:ascii="Sakkal Majalla" w:hAnsi="Sakkal Majalla" w:cs="Sakkal Majalla" w:hint="cs"/>
          <w:sz w:val="28"/>
          <w:szCs w:val="28"/>
          <w:rtl/>
          <w:lang w:bidi="ar-EG"/>
        </w:rPr>
        <w:t>:</w:t>
      </w:r>
    </w:p>
    <w:tbl>
      <w:tblPr>
        <w:tblStyle w:val="11"/>
        <w:tblpPr w:leftFromText="181" w:rightFromText="181" w:vertAnchor="text" w:horzAnchor="page" w:tblpXSpec="center" w:tblpY="1"/>
        <w:bidiVisual/>
        <w:tblW w:w="9550" w:type="dxa"/>
        <w:tblLook w:val="04A0" w:firstRow="1" w:lastRow="0" w:firstColumn="1" w:lastColumn="0" w:noHBand="0" w:noVBand="1"/>
      </w:tblPr>
      <w:tblGrid>
        <w:gridCol w:w="1746"/>
        <w:gridCol w:w="862"/>
        <w:gridCol w:w="1559"/>
        <w:gridCol w:w="5383"/>
      </w:tblGrid>
      <w:tr w:rsidR="00AD2541" w:rsidRPr="00F2793E" w14:paraId="6B85AFFB" w14:textId="77777777" w:rsidTr="00916D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vAlign w:val="center"/>
          </w:tcPr>
          <w:p w14:paraId="0A0A6C8D" w14:textId="497D83D1" w:rsidR="00AD2541" w:rsidRPr="00F2793E" w:rsidRDefault="00AD2541" w:rsidP="00916D41">
            <w:pPr>
              <w:pStyle w:val="p1"/>
              <w:bidi/>
              <w:jc w:val="center"/>
              <w:rPr>
                <w:rFonts w:ascii="Sakkal Majalla" w:hAnsi="Sakkal Majalla" w:cs="Sakkal Majalla"/>
                <w:sz w:val="28"/>
                <w:szCs w:val="28"/>
                <w:rtl/>
                <w:lang w:bidi="ar-EG"/>
              </w:rPr>
            </w:pPr>
            <w:r w:rsidRPr="00F2793E">
              <w:rPr>
                <w:rFonts w:ascii="Sakkal Majalla" w:hAnsi="Sakkal Majalla" w:cs="Sakkal Majalla" w:hint="cs"/>
                <w:sz w:val="28"/>
                <w:szCs w:val="28"/>
                <w:rtl/>
                <w:lang w:bidi="ar-EG"/>
              </w:rPr>
              <w:t>الباحث</w:t>
            </w:r>
          </w:p>
        </w:tc>
        <w:tc>
          <w:tcPr>
            <w:tcW w:w="862" w:type="dxa"/>
            <w:vAlign w:val="center"/>
          </w:tcPr>
          <w:p w14:paraId="4CF30828" w14:textId="0A216EF7" w:rsidR="00AD2541" w:rsidRPr="00F2793E" w:rsidRDefault="00AD2541" w:rsidP="00916D41">
            <w:pPr>
              <w:pStyle w:val="p1"/>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2793E">
              <w:rPr>
                <w:rFonts w:ascii="Sakkal Majalla" w:hAnsi="Sakkal Majalla" w:cs="Sakkal Majalla" w:hint="cs"/>
                <w:sz w:val="28"/>
                <w:szCs w:val="28"/>
                <w:rtl/>
                <w:lang w:bidi="ar-EG"/>
              </w:rPr>
              <w:t>السنة</w:t>
            </w:r>
          </w:p>
        </w:tc>
        <w:tc>
          <w:tcPr>
            <w:tcW w:w="1559" w:type="dxa"/>
            <w:vAlign w:val="center"/>
          </w:tcPr>
          <w:p w14:paraId="228CC372" w14:textId="0B751595" w:rsidR="00AD2541" w:rsidRPr="00F2793E" w:rsidRDefault="00AD2541" w:rsidP="00916D41">
            <w:pPr>
              <w:pStyle w:val="p1"/>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2793E">
              <w:rPr>
                <w:rFonts w:ascii="Sakkal Majalla" w:hAnsi="Sakkal Majalla" w:cs="Sakkal Majalla" w:hint="cs"/>
                <w:sz w:val="28"/>
                <w:szCs w:val="28"/>
                <w:rtl/>
                <w:lang w:bidi="ar-EG"/>
              </w:rPr>
              <w:t>المنهج</w:t>
            </w:r>
          </w:p>
        </w:tc>
        <w:tc>
          <w:tcPr>
            <w:tcW w:w="5383" w:type="dxa"/>
            <w:vAlign w:val="center"/>
          </w:tcPr>
          <w:p w14:paraId="0D32A8E2" w14:textId="64094581" w:rsidR="00AD2541" w:rsidRPr="00F2793E" w:rsidRDefault="00AD2541" w:rsidP="00916D41">
            <w:pPr>
              <w:pStyle w:val="p1"/>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2793E">
              <w:rPr>
                <w:rFonts w:ascii="Sakkal Majalla" w:hAnsi="Sakkal Majalla" w:cs="Sakkal Majalla" w:hint="cs"/>
                <w:sz w:val="28"/>
                <w:szCs w:val="28"/>
                <w:rtl/>
                <w:lang w:bidi="ar-EG"/>
              </w:rPr>
              <w:t>النتائج</w:t>
            </w:r>
          </w:p>
        </w:tc>
      </w:tr>
      <w:tr w:rsidR="00AD2541" w:rsidRPr="00F2793E" w14:paraId="119AC08D" w14:textId="77777777" w:rsidTr="00916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vAlign w:val="center"/>
          </w:tcPr>
          <w:p w14:paraId="02BD0DC6" w14:textId="1C28CBEB" w:rsidR="00AD2541" w:rsidRPr="00773B11" w:rsidRDefault="00DF62BC" w:rsidP="00916D41">
            <w:pPr>
              <w:pStyle w:val="p1"/>
              <w:bidi/>
              <w:jc w:val="center"/>
              <w:rPr>
                <w:rFonts w:ascii="Sakkal Majalla" w:hAnsi="Sakkal Majalla" w:cs="Sakkal Majalla"/>
                <w:b w:val="0"/>
                <w:bCs w:val="0"/>
                <w:rtl/>
                <w:lang w:bidi="ar-EG"/>
              </w:rPr>
            </w:pPr>
            <w:r w:rsidRPr="00773B11">
              <w:rPr>
                <w:rFonts w:ascii="Sakkal Majalla" w:hAnsi="Sakkal Majalla" w:hint="cs"/>
                <w:b w:val="0"/>
                <w:bCs w:val="0"/>
                <w:rtl/>
                <w:lang w:bidi="ar-EG"/>
              </w:rPr>
              <w:t>أبو</w:t>
            </w:r>
            <w:r w:rsidRPr="00773B11">
              <w:rPr>
                <w:rFonts w:ascii="Sakkal Majalla" w:hAnsi="Sakkal Majalla" w:cs="Sakkal Majalla" w:hint="cs"/>
                <w:b w:val="0"/>
                <w:bCs w:val="0"/>
                <w:rtl/>
                <w:lang w:bidi="ar-EG"/>
              </w:rPr>
              <w:t xml:space="preserve"> الليل</w:t>
            </w:r>
          </w:p>
        </w:tc>
        <w:tc>
          <w:tcPr>
            <w:tcW w:w="862" w:type="dxa"/>
            <w:vAlign w:val="center"/>
          </w:tcPr>
          <w:p w14:paraId="29C61376" w14:textId="3F415F2F" w:rsidR="00AD2541" w:rsidRPr="00773B11" w:rsidRDefault="00AD2541"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2025</w:t>
            </w:r>
          </w:p>
        </w:tc>
        <w:tc>
          <w:tcPr>
            <w:tcW w:w="1559" w:type="dxa"/>
            <w:vAlign w:val="center"/>
          </w:tcPr>
          <w:p w14:paraId="2EE567FE" w14:textId="61961639" w:rsidR="00AD2541" w:rsidRPr="00773B11" w:rsidRDefault="00B96BFD"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Pr>
                <w:rFonts w:ascii="Sakkal Majalla" w:hAnsi="Sakkal Majalla" w:cs="Sakkal Majalla" w:hint="cs"/>
                <w:rtl/>
                <w:lang w:bidi="ar-EG"/>
              </w:rPr>
              <w:t>التطبيقي</w:t>
            </w:r>
            <w:r w:rsidR="00142CA5" w:rsidRPr="00773B11">
              <w:rPr>
                <w:rFonts w:ascii="Sakkal Majalla" w:hAnsi="Sakkal Majalla" w:cs="Sakkal Majalla"/>
                <w:rtl/>
                <w:lang w:bidi="ar-EG"/>
              </w:rPr>
              <w:t xml:space="preserve"> </w:t>
            </w:r>
            <w:r>
              <w:rPr>
                <w:rFonts w:ascii="Sakkal Majalla" w:hAnsi="Sakkal Majalla" w:cs="Sakkal Majalla" w:hint="cs"/>
                <w:rtl/>
                <w:lang w:bidi="ar-EG"/>
              </w:rPr>
              <w:t>ال</w:t>
            </w:r>
            <w:r w:rsidR="00142CA5" w:rsidRPr="00773B11">
              <w:rPr>
                <w:rFonts w:ascii="Sakkal Majalla" w:hAnsi="Sakkal Majalla" w:cs="Sakkal Majalla"/>
                <w:rtl/>
                <w:lang w:bidi="ar-EG"/>
              </w:rPr>
              <w:t>وصفي</w:t>
            </w:r>
          </w:p>
        </w:tc>
        <w:tc>
          <w:tcPr>
            <w:tcW w:w="5383" w:type="dxa"/>
            <w:vAlign w:val="center"/>
          </w:tcPr>
          <w:p w14:paraId="31D348C0" w14:textId="64BBBED6" w:rsidR="00AD2541" w:rsidRPr="00773B11" w:rsidRDefault="007871DB" w:rsidP="00916D41">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التحول الرقمي في إدارة الموارد البشرية يدعم الميزة التنافسية من خلال تحسين الكفاءة والاستجابة التنظيمية</w:t>
            </w:r>
            <w:r w:rsidRPr="00773B11">
              <w:rPr>
                <w:rFonts w:ascii="Sakkal Majalla" w:hAnsi="Sakkal Majalla" w:cs="Sakkal Majalla" w:hint="cs"/>
                <w:rtl/>
                <w:lang w:bidi="ar-EG"/>
              </w:rPr>
              <w:t>.</w:t>
            </w:r>
          </w:p>
        </w:tc>
      </w:tr>
      <w:tr w:rsidR="005269C8" w:rsidRPr="00F2793E" w14:paraId="2C95787C" w14:textId="77777777" w:rsidTr="00916D41">
        <w:tc>
          <w:tcPr>
            <w:cnfStyle w:val="001000000000" w:firstRow="0" w:lastRow="0" w:firstColumn="1" w:lastColumn="0" w:oddVBand="0" w:evenVBand="0" w:oddHBand="0" w:evenHBand="0" w:firstRowFirstColumn="0" w:firstRowLastColumn="0" w:lastRowFirstColumn="0" w:lastRowLastColumn="0"/>
            <w:tcW w:w="1746" w:type="dxa"/>
            <w:vAlign w:val="center"/>
          </w:tcPr>
          <w:p w14:paraId="78D989AE" w14:textId="424EA580" w:rsidR="005269C8" w:rsidRPr="00773B11" w:rsidRDefault="005269C8" w:rsidP="00916D41">
            <w:pPr>
              <w:pStyle w:val="p1"/>
              <w:bidi/>
              <w:jc w:val="center"/>
              <w:rPr>
                <w:rFonts w:ascii="Sakkal Majalla" w:hAnsi="Sakkal Majalla" w:cs="Sakkal Majalla"/>
                <w:b w:val="0"/>
                <w:bCs w:val="0"/>
                <w:rtl/>
                <w:lang w:bidi="ar-EG"/>
              </w:rPr>
            </w:pPr>
            <w:r w:rsidRPr="00773B11">
              <w:rPr>
                <w:rFonts w:ascii="Sakkal Majalla" w:hAnsi="Sakkal Majalla" w:cs="Sakkal Majalla" w:hint="cs"/>
                <w:b w:val="0"/>
                <w:bCs w:val="0"/>
                <w:rtl/>
                <w:lang w:bidi="ar-EG"/>
              </w:rPr>
              <w:t>العتيبي</w:t>
            </w:r>
          </w:p>
        </w:tc>
        <w:tc>
          <w:tcPr>
            <w:tcW w:w="862" w:type="dxa"/>
            <w:vAlign w:val="center"/>
          </w:tcPr>
          <w:p w14:paraId="4C83DBB6" w14:textId="6007A057" w:rsidR="005269C8" w:rsidRPr="00773B11" w:rsidRDefault="005269C8"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2024</w:t>
            </w:r>
          </w:p>
        </w:tc>
        <w:tc>
          <w:tcPr>
            <w:tcW w:w="1559" w:type="dxa"/>
            <w:vAlign w:val="center"/>
          </w:tcPr>
          <w:p w14:paraId="7990A690" w14:textId="2B4C1977" w:rsidR="005269C8" w:rsidRPr="00773B11" w:rsidRDefault="005269C8"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3D52CD29" w14:textId="50C5FBE0" w:rsidR="005269C8" w:rsidRPr="00773B11" w:rsidRDefault="007871DB" w:rsidP="00916D41">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أوصت الدراسة بتعزيز التدريب، وتعديل اللوائح والسياسات لدعم استخدام الذكاء الاصطناعي.</w:t>
            </w:r>
          </w:p>
        </w:tc>
      </w:tr>
      <w:tr w:rsidR="005269C8" w:rsidRPr="00F2793E" w14:paraId="47B6F082" w14:textId="77777777" w:rsidTr="00916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vAlign w:val="center"/>
          </w:tcPr>
          <w:p w14:paraId="7D3BF7AC" w14:textId="2A624166" w:rsidR="005269C8" w:rsidRPr="00773B11" w:rsidRDefault="005269C8" w:rsidP="00916D41">
            <w:pPr>
              <w:pStyle w:val="p1"/>
              <w:bidi/>
              <w:jc w:val="center"/>
              <w:rPr>
                <w:rFonts w:ascii="Sakkal Majalla" w:hAnsi="Sakkal Majalla" w:cs="Sakkal Majalla"/>
                <w:b w:val="0"/>
                <w:bCs w:val="0"/>
                <w:rtl/>
                <w:lang w:bidi="ar-EG"/>
              </w:rPr>
            </w:pPr>
            <w:r w:rsidRPr="00773B11">
              <w:rPr>
                <w:rFonts w:ascii="Sakkal Majalla" w:hAnsi="Sakkal Majalla" w:cs="Sakkal Majalla"/>
                <w:b w:val="0"/>
                <w:bCs w:val="0"/>
                <w:rtl/>
                <w:lang w:bidi="ar-EG"/>
              </w:rPr>
              <w:t>ال</w:t>
            </w:r>
            <w:r w:rsidRPr="00773B11">
              <w:rPr>
                <w:rFonts w:ascii="Sakkal Majalla" w:hAnsi="Sakkal Majalla" w:cs="Sakkal Majalla" w:hint="cs"/>
                <w:b w:val="0"/>
                <w:bCs w:val="0"/>
                <w:rtl/>
              </w:rPr>
              <w:t>شهري وإسماعيل</w:t>
            </w:r>
          </w:p>
        </w:tc>
        <w:tc>
          <w:tcPr>
            <w:tcW w:w="862" w:type="dxa"/>
            <w:vAlign w:val="center"/>
          </w:tcPr>
          <w:p w14:paraId="00997E65" w14:textId="3350F2B5" w:rsidR="005269C8" w:rsidRPr="00773B11" w:rsidRDefault="005269C8"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2024</w:t>
            </w:r>
          </w:p>
        </w:tc>
        <w:tc>
          <w:tcPr>
            <w:tcW w:w="1559" w:type="dxa"/>
            <w:vAlign w:val="center"/>
          </w:tcPr>
          <w:p w14:paraId="1B929461" w14:textId="2767E18F" w:rsidR="005269C8" w:rsidRPr="00773B11" w:rsidRDefault="005269C8"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6152FCBE" w14:textId="5443D7D1" w:rsidR="005269C8" w:rsidRPr="00773B11" w:rsidRDefault="007871DB" w:rsidP="00916D41">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أوصت الدراسة اعتماد خطط تنفيذية للتحول الرقمي، وتوظيف أساليب مبتكرة لاستقطاب الكفاءات الرقمية.</w:t>
            </w:r>
          </w:p>
        </w:tc>
      </w:tr>
      <w:tr w:rsidR="005269C8" w:rsidRPr="00F2793E" w14:paraId="41EB8BC1" w14:textId="77777777" w:rsidTr="00916D41">
        <w:tc>
          <w:tcPr>
            <w:cnfStyle w:val="001000000000" w:firstRow="0" w:lastRow="0" w:firstColumn="1" w:lastColumn="0" w:oddVBand="0" w:evenVBand="0" w:oddHBand="0" w:evenHBand="0" w:firstRowFirstColumn="0" w:firstRowLastColumn="0" w:lastRowFirstColumn="0" w:lastRowLastColumn="0"/>
            <w:tcW w:w="1746" w:type="dxa"/>
            <w:vAlign w:val="center"/>
          </w:tcPr>
          <w:p w14:paraId="5035878A" w14:textId="70D763D1" w:rsidR="005269C8" w:rsidRPr="00773B11" w:rsidRDefault="005269C8" w:rsidP="00916D41">
            <w:pPr>
              <w:pStyle w:val="p1"/>
              <w:bidi/>
              <w:jc w:val="center"/>
              <w:rPr>
                <w:rFonts w:ascii="Sakkal Majalla" w:hAnsi="Sakkal Majalla" w:cs="Sakkal Majalla"/>
                <w:b w:val="0"/>
                <w:bCs w:val="0"/>
                <w:rtl/>
                <w:lang w:bidi="ar-EG"/>
              </w:rPr>
            </w:pPr>
            <w:r w:rsidRPr="00773B11">
              <w:rPr>
                <w:rFonts w:ascii="Sakkal Majalla" w:hAnsi="Sakkal Majalla" w:cs="Sakkal Majalla"/>
                <w:b w:val="0"/>
                <w:bCs w:val="0"/>
                <w:rtl/>
                <w:lang w:bidi="ar-EG"/>
              </w:rPr>
              <w:t>عبدالنبي</w:t>
            </w:r>
          </w:p>
        </w:tc>
        <w:tc>
          <w:tcPr>
            <w:tcW w:w="862" w:type="dxa"/>
            <w:vAlign w:val="center"/>
          </w:tcPr>
          <w:p w14:paraId="309D8A95" w14:textId="67D1AE08" w:rsidR="005269C8" w:rsidRPr="00773B11" w:rsidRDefault="005269C8"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2024</w:t>
            </w:r>
          </w:p>
        </w:tc>
        <w:tc>
          <w:tcPr>
            <w:tcW w:w="1559" w:type="dxa"/>
            <w:vAlign w:val="center"/>
          </w:tcPr>
          <w:p w14:paraId="26DA3A9D" w14:textId="08F32351" w:rsidR="005269C8" w:rsidRPr="00773B11" w:rsidRDefault="005269C8"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1D0773A0" w14:textId="35A45F13" w:rsidR="005269C8" w:rsidRPr="00773B11" w:rsidRDefault="007871DB" w:rsidP="00916D41">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 xml:space="preserve">تطبيق الذكاء الاصطناعي </w:t>
            </w:r>
            <w:r w:rsidRPr="00773B11">
              <w:rPr>
                <w:rFonts w:ascii="Sakkal Majalla" w:hAnsi="Sakkal Majalla" w:cs="Sakkal Majalla" w:hint="cs"/>
                <w:rtl/>
                <w:lang w:bidi="ar-EG"/>
              </w:rPr>
              <w:t>يساعد</w:t>
            </w:r>
            <w:r w:rsidRPr="00773B11">
              <w:rPr>
                <w:rFonts w:ascii="Sakkal Majalla" w:hAnsi="Sakkal Majalla" w:cs="Sakkal Majalla"/>
                <w:rtl/>
                <w:lang w:bidi="ar-EG"/>
              </w:rPr>
              <w:t xml:space="preserve"> في تحسين كفاءة عمليات التوظيف وتقييم الأداء وتحليل البيانات، كما يس</w:t>
            </w:r>
            <w:r w:rsidRPr="00773B11">
              <w:rPr>
                <w:rFonts w:ascii="Sakkal Majalla" w:hAnsi="Sakkal Majalla" w:cs="Sakkal Majalla" w:hint="cs"/>
                <w:rtl/>
                <w:lang w:bidi="ar-EG"/>
              </w:rPr>
              <w:t>ا</w:t>
            </w:r>
            <w:r w:rsidRPr="00773B11">
              <w:rPr>
                <w:rFonts w:ascii="Sakkal Majalla" w:hAnsi="Sakkal Majalla" w:cs="Sakkal Majalla"/>
                <w:rtl/>
                <w:lang w:bidi="ar-EG"/>
              </w:rPr>
              <w:t>هم في رفع جودة القرارات الإدارية المبنية على البيانات</w:t>
            </w:r>
            <w:r w:rsidRPr="00773B11">
              <w:rPr>
                <w:rFonts w:ascii="Sakkal Majalla" w:hAnsi="Sakkal Majalla" w:cs="Sakkal Majalla" w:hint="cs"/>
                <w:rtl/>
                <w:lang w:bidi="ar-EG"/>
              </w:rPr>
              <w:t>.</w:t>
            </w:r>
          </w:p>
        </w:tc>
      </w:tr>
      <w:tr w:rsidR="00AD2541" w:rsidRPr="00F2793E" w14:paraId="0C12C1AB" w14:textId="77777777" w:rsidTr="00916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vAlign w:val="center"/>
          </w:tcPr>
          <w:p w14:paraId="045D41A9" w14:textId="689B048A" w:rsidR="00AD2541" w:rsidRPr="00773B11" w:rsidRDefault="007B1213" w:rsidP="00916D41">
            <w:pPr>
              <w:pStyle w:val="p1"/>
              <w:bidi/>
              <w:jc w:val="center"/>
              <w:rPr>
                <w:rFonts w:ascii="Sakkal Majalla" w:hAnsi="Sakkal Majalla" w:cs="Sakkal Majalla"/>
                <w:b w:val="0"/>
                <w:bCs w:val="0"/>
                <w:rtl/>
                <w:lang w:bidi="ar-EG"/>
              </w:rPr>
            </w:pPr>
            <w:r w:rsidRPr="00773B11">
              <w:rPr>
                <w:rFonts w:ascii="Sakkal Majalla" w:hAnsi="Sakkal Majalla" w:cs="Sakkal Majalla" w:hint="cs"/>
                <w:b w:val="0"/>
                <w:bCs w:val="0"/>
                <w:rtl/>
                <w:lang w:bidi="ar-EG"/>
              </w:rPr>
              <w:t>الحربي</w:t>
            </w:r>
          </w:p>
        </w:tc>
        <w:tc>
          <w:tcPr>
            <w:tcW w:w="862" w:type="dxa"/>
            <w:vAlign w:val="center"/>
          </w:tcPr>
          <w:p w14:paraId="08AC9C02" w14:textId="663D7D31" w:rsidR="00AD2541" w:rsidRPr="00773B11" w:rsidRDefault="00DF62BC"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2022</w:t>
            </w:r>
          </w:p>
        </w:tc>
        <w:tc>
          <w:tcPr>
            <w:tcW w:w="1559" w:type="dxa"/>
            <w:vAlign w:val="center"/>
          </w:tcPr>
          <w:p w14:paraId="60E9A143" w14:textId="20A89E57" w:rsidR="00AD2541" w:rsidRPr="00773B11" w:rsidRDefault="005269C8"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7DDC6B71" w14:textId="592B5361" w:rsidR="00AD2541" w:rsidRPr="00773B11" w:rsidRDefault="00095C2A" w:rsidP="00916D41">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 xml:space="preserve">تطبيق الأنظمة الذكية </w:t>
            </w:r>
            <w:r w:rsidRPr="00773B11">
              <w:rPr>
                <w:rFonts w:ascii="Sakkal Majalla" w:hAnsi="Sakkal Majalla" w:cs="Sakkal Majalla" w:hint="cs"/>
                <w:rtl/>
                <w:lang w:bidi="ar-EG"/>
              </w:rPr>
              <w:t>يساعد</w:t>
            </w:r>
            <w:r w:rsidRPr="00773B11">
              <w:rPr>
                <w:rFonts w:ascii="Sakkal Majalla" w:hAnsi="Sakkal Majalla" w:cs="Sakkal Majalla"/>
                <w:rtl/>
                <w:lang w:bidi="ar-EG"/>
              </w:rPr>
              <w:t xml:space="preserve"> في دعم اتخاذ القرار وتحسين التخطيط للقوى العاملة، إضافة إلى تعزيز كفاءة إدارة الأداء.</w:t>
            </w:r>
          </w:p>
        </w:tc>
      </w:tr>
      <w:tr w:rsidR="00DF62BC" w:rsidRPr="00F2793E" w14:paraId="0EF27224" w14:textId="77777777" w:rsidTr="00916D41">
        <w:tc>
          <w:tcPr>
            <w:cnfStyle w:val="001000000000" w:firstRow="0" w:lastRow="0" w:firstColumn="1" w:lastColumn="0" w:oddVBand="0" w:evenVBand="0" w:oddHBand="0" w:evenHBand="0" w:firstRowFirstColumn="0" w:firstRowLastColumn="0" w:lastRowFirstColumn="0" w:lastRowLastColumn="0"/>
            <w:tcW w:w="1746" w:type="dxa"/>
            <w:vAlign w:val="center"/>
          </w:tcPr>
          <w:p w14:paraId="469C7B16" w14:textId="235A9739" w:rsidR="00DF62BC" w:rsidRPr="00773B11" w:rsidRDefault="00DF62BC" w:rsidP="00916D41">
            <w:pPr>
              <w:pStyle w:val="p1"/>
              <w:bidi/>
              <w:jc w:val="center"/>
              <w:rPr>
                <w:rFonts w:ascii="Sakkal Majalla" w:hAnsi="Sakkal Majalla" w:cs="Sakkal Majalla"/>
                <w:b w:val="0"/>
                <w:bCs w:val="0"/>
                <w:rtl/>
                <w:lang w:bidi="ar-EG"/>
              </w:rPr>
            </w:pPr>
            <w:r w:rsidRPr="00773B11">
              <w:rPr>
                <w:rFonts w:ascii="Sakkal Majalla" w:hAnsi="Sakkal Majalla" w:cs="Sakkal Majalla" w:hint="cs"/>
                <w:b w:val="0"/>
                <w:bCs w:val="0"/>
                <w:rtl/>
                <w:lang w:bidi="ar-EG"/>
              </w:rPr>
              <w:t>القحطاني</w:t>
            </w:r>
          </w:p>
        </w:tc>
        <w:tc>
          <w:tcPr>
            <w:tcW w:w="862" w:type="dxa"/>
            <w:vAlign w:val="center"/>
          </w:tcPr>
          <w:p w14:paraId="7C2ADD25" w14:textId="28742225" w:rsidR="00DF62BC" w:rsidRPr="00773B11" w:rsidRDefault="00DF62BC"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2021</w:t>
            </w:r>
          </w:p>
        </w:tc>
        <w:tc>
          <w:tcPr>
            <w:tcW w:w="1559" w:type="dxa"/>
            <w:vAlign w:val="center"/>
          </w:tcPr>
          <w:p w14:paraId="1372D2B3" w14:textId="2B24FC8A" w:rsidR="00DF62BC" w:rsidRPr="00773B11" w:rsidRDefault="005269C8" w:rsidP="00916D41">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3709D30D" w14:textId="42FF33DC" w:rsidR="00DF62BC" w:rsidRPr="00773B11" w:rsidRDefault="00095C2A" w:rsidP="00916D41">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التحول الرقمي المدعوم بتقنيات الذكاء الاصطناعي يس</w:t>
            </w:r>
            <w:r w:rsidRPr="00773B11">
              <w:rPr>
                <w:rFonts w:ascii="Sakkal Majalla" w:hAnsi="Sakkal Majalla" w:cs="Sakkal Majalla" w:hint="cs"/>
                <w:rtl/>
                <w:lang w:bidi="ar-EG"/>
              </w:rPr>
              <w:t>ا</w:t>
            </w:r>
            <w:r w:rsidRPr="00773B11">
              <w:rPr>
                <w:rFonts w:ascii="Sakkal Majalla" w:hAnsi="Sakkal Majalla" w:cs="Sakkal Majalla"/>
                <w:rtl/>
                <w:lang w:bidi="ar-EG"/>
              </w:rPr>
              <w:t>هم في تحسين كفاءة التدريب والتطوير وإدارة الأداء ويعزز القرارات الاستراتيجية في الموارد البشرية.</w:t>
            </w:r>
          </w:p>
        </w:tc>
      </w:tr>
      <w:tr w:rsidR="00DF62BC" w:rsidRPr="00F2793E" w14:paraId="7CF7BA17" w14:textId="77777777" w:rsidTr="00916D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vAlign w:val="center"/>
          </w:tcPr>
          <w:p w14:paraId="06118F72" w14:textId="6D1903EE" w:rsidR="00DF62BC" w:rsidRPr="00773B11" w:rsidRDefault="00DF62BC" w:rsidP="00916D41">
            <w:pPr>
              <w:pStyle w:val="p1"/>
              <w:bidi/>
              <w:jc w:val="center"/>
              <w:rPr>
                <w:rFonts w:ascii="Sakkal Majalla" w:hAnsi="Sakkal Majalla" w:cs="Sakkal Majalla"/>
                <w:b w:val="0"/>
                <w:bCs w:val="0"/>
                <w:rtl/>
                <w:lang w:bidi="ar-EG"/>
              </w:rPr>
            </w:pPr>
            <w:r w:rsidRPr="00773B11">
              <w:rPr>
                <w:rFonts w:ascii="Sakkal Majalla" w:hAnsi="Sakkal Majalla" w:cs="Sakkal Majalla" w:hint="cs"/>
                <w:b w:val="0"/>
                <w:bCs w:val="0"/>
                <w:rtl/>
                <w:lang w:bidi="ar-EG"/>
              </w:rPr>
              <w:t>الزهراني</w:t>
            </w:r>
          </w:p>
        </w:tc>
        <w:tc>
          <w:tcPr>
            <w:tcW w:w="862" w:type="dxa"/>
            <w:vAlign w:val="center"/>
          </w:tcPr>
          <w:p w14:paraId="6AB8BD03" w14:textId="08BF8DD5" w:rsidR="00DF62BC" w:rsidRPr="00773B11" w:rsidRDefault="00DF62BC"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2020</w:t>
            </w:r>
          </w:p>
        </w:tc>
        <w:tc>
          <w:tcPr>
            <w:tcW w:w="1559" w:type="dxa"/>
            <w:vAlign w:val="center"/>
          </w:tcPr>
          <w:p w14:paraId="4C38098F" w14:textId="1BB98632" w:rsidR="00DF62BC" w:rsidRPr="00773B11" w:rsidRDefault="005269C8" w:rsidP="00916D41">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الوصفي التحليلي</w:t>
            </w:r>
          </w:p>
        </w:tc>
        <w:tc>
          <w:tcPr>
            <w:tcW w:w="5383" w:type="dxa"/>
            <w:vAlign w:val="center"/>
          </w:tcPr>
          <w:p w14:paraId="1CD39B40" w14:textId="53756187" w:rsidR="00DF62BC" w:rsidRPr="00773B11" w:rsidRDefault="00E95119" w:rsidP="00916D41">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rtl/>
                <w:lang w:bidi="ar-EG"/>
              </w:rPr>
              <w:t>استخدام تحليلات البيانات يس</w:t>
            </w:r>
            <w:r w:rsidRPr="00773B11">
              <w:rPr>
                <w:rFonts w:ascii="Sakkal Majalla" w:hAnsi="Sakkal Majalla" w:cs="Sakkal Majalla" w:hint="cs"/>
                <w:rtl/>
                <w:lang w:bidi="ar-EG"/>
              </w:rPr>
              <w:t>ا</w:t>
            </w:r>
            <w:r w:rsidRPr="00773B11">
              <w:rPr>
                <w:rFonts w:ascii="Sakkal Majalla" w:hAnsi="Sakkal Majalla" w:cs="Sakkal Majalla"/>
                <w:rtl/>
                <w:lang w:bidi="ar-EG"/>
              </w:rPr>
              <w:t>هم في تحسين التخطيط الاستراتيجي للموارد البشرية وزيادة دقة القرارات الإدارية.</w:t>
            </w:r>
          </w:p>
        </w:tc>
      </w:tr>
    </w:tbl>
    <w:p w14:paraId="1AAA1437" w14:textId="6E2A9A2F" w:rsidR="00B4263A" w:rsidRPr="00773B11" w:rsidRDefault="003F709F" w:rsidP="00773B11">
      <w:pPr>
        <w:pStyle w:val="p1"/>
        <w:bidi/>
        <w:jc w:val="lowKashida"/>
        <w:outlineLvl w:val="2"/>
        <w:rPr>
          <w:rFonts w:ascii="Sakkal Majalla" w:hAnsi="Sakkal Majalla" w:cs="Sakkal Majalla"/>
          <w:b/>
          <w:bCs/>
          <w:sz w:val="28"/>
          <w:szCs w:val="28"/>
          <w:lang w:bidi="ar-EG"/>
        </w:rPr>
      </w:pPr>
      <w:bookmarkStart w:id="55" w:name="_Toc223231684"/>
      <w:bookmarkStart w:id="56" w:name="_Toc224616728"/>
      <w:r w:rsidRPr="00B01638">
        <w:rPr>
          <w:rFonts w:ascii="Sakkal Majalla" w:hAnsi="Sakkal Majalla" w:cs="Sakkal Majalla"/>
          <w:b/>
          <w:bCs/>
          <w:sz w:val="28"/>
          <w:szCs w:val="28"/>
          <w:rtl/>
          <w:lang w:bidi="ar-EG"/>
        </w:rPr>
        <w:lastRenderedPageBreak/>
        <w:t>ثانيًا: الدراسات الأجنبية</w:t>
      </w:r>
      <w:bookmarkEnd w:id="55"/>
      <w:bookmarkEnd w:id="56"/>
    </w:p>
    <w:p w14:paraId="1D59D6E9" w14:textId="20D9DD91" w:rsidR="003F709F" w:rsidRPr="00152304" w:rsidRDefault="003F709F" w:rsidP="00C72193">
      <w:pPr>
        <w:pStyle w:val="p1"/>
        <w:numPr>
          <w:ilvl w:val="0"/>
          <w:numId w:val="114"/>
        </w:numPr>
        <w:jc w:val="lowKashida"/>
        <w:rPr>
          <w:rFonts w:ascii="Sakkal Majalla" w:hAnsi="Sakkal Majalla" w:cs="Sakkal Majalla"/>
          <w:sz w:val="28"/>
          <w:szCs w:val="28"/>
          <w:lang w:bidi="ar-EG"/>
        </w:rPr>
      </w:pPr>
      <w:r w:rsidRPr="00CF14C5">
        <w:rPr>
          <w:rFonts w:ascii="Sakkal Majalla" w:hAnsi="Sakkal Majalla" w:cs="Sakkal Majalla"/>
          <w:sz w:val="28"/>
          <w:szCs w:val="28"/>
          <w:lang w:bidi="ar-EG"/>
        </w:rPr>
        <w:t>Nosratabadi</w:t>
      </w:r>
      <w:r w:rsidRPr="00152304">
        <w:rPr>
          <w:rFonts w:ascii="Sakkal Majalla" w:hAnsi="Sakkal Majalla" w:cs="Sakkal Majalla"/>
          <w:sz w:val="28"/>
          <w:szCs w:val="28"/>
          <w:lang w:bidi="ar-EG"/>
        </w:rPr>
        <w:t xml:space="preserve"> &amp; </w:t>
      </w:r>
      <w:r>
        <w:rPr>
          <w:rFonts w:ascii="Sakkal Majalla" w:hAnsi="Sakkal Majalla" w:cs="Sakkal Majalla"/>
          <w:sz w:val="28"/>
          <w:szCs w:val="28"/>
          <w:lang w:bidi="ar-EG"/>
        </w:rPr>
        <w:t>Others</w:t>
      </w:r>
      <w:r w:rsidRPr="00152304">
        <w:rPr>
          <w:rFonts w:ascii="Sakkal Majalla" w:hAnsi="Sakkal Majalla" w:cs="Sakkal Majalla"/>
          <w:sz w:val="28"/>
          <w:szCs w:val="28"/>
          <w:lang w:bidi="ar-EG"/>
        </w:rPr>
        <w:t xml:space="preserve"> (202</w:t>
      </w:r>
      <w:r>
        <w:rPr>
          <w:rFonts w:ascii="Sakkal Majalla" w:hAnsi="Sakkal Majalla" w:cs="Sakkal Majalla" w:hint="cs"/>
          <w:sz w:val="28"/>
          <w:szCs w:val="28"/>
          <w:rtl/>
          <w:lang w:bidi="ar-EG"/>
        </w:rPr>
        <w:t>2</w:t>
      </w:r>
      <w:r w:rsidRPr="00152304">
        <w:rPr>
          <w:rFonts w:ascii="Sakkal Majalla" w:hAnsi="Sakkal Majalla" w:cs="Sakkal Majalla"/>
          <w:sz w:val="28"/>
          <w:szCs w:val="28"/>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3F709F" w:rsidRPr="00152304" w14:paraId="5C2B5596"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1A967539"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191BD79D" w14:textId="77777777" w:rsidR="003F709F" w:rsidRPr="00CF14C5" w:rsidRDefault="003F709F" w:rsidP="004C3475">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F14C5">
              <w:rPr>
                <w:rFonts w:ascii="Sakkal Majalla" w:hAnsi="Sakkal Majalla" w:cs="Sakkal Majalla"/>
                <w:sz w:val="28"/>
                <w:szCs w:val="28"/>
                <w:lang w:bidi="ar-EG"/>
              </w:rPr>
              <w:t>Artificial Intelligence Models and Employee Lifecycle Management: A Systematic Literature Review</w:t>
            </w:r>
            <w:r w:rsidRPr="00CF14C5">
              <w:rPr>
                <w:rFonts w:ascii="Sakkal Majalla" w:hAnsi="Sakkal Majalla" w:cs="Sakkal Majalla"/>
                <w:sz w:val="28"/>
                <w:szCs w:val="28"/>
                <w:rtl/>
                <w:lang w:bidi="ar-EG"/>
              </w:rPr>
              <w:t>. </w:t>
            </w:r>
          </w:p>
        </w:tc>
      </w:tr>
      <w:tr w:rsidR="003F709F" w14:paraId="20198F5D"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057F3423"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7BFFD19E" w14:textId="77777777" w:rsidR="003F709F" w:rsidRPr="00CF14C5" w:rsidRDefault="003F709F" w:rsidP="004C3475">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F14C5">
              <w:rPr>
                <w:rFonts w:ascii="Sakkal Majalla" w:hAnsi="Sakkal Majalla" w:cs="Sakkal Majalla"/>
                <w:sz w:val="28"/>
                <w:szCs w:val="28"/>
                <w:rtl/>
                <w:lang w:bidi="ar-EG"/>
              </w:rPr>
              <w:t>مراجعة منهجية (</w:t>
            </w:r>
            <w:r w:rsidRPr="00CF14C5">
              <w:rPr>
                <w:rFonts w:ascii="Sakkal Majalla" w:hAnsi="Sakkal Majalla" w:cs="Sakkal Majalla"/>
                <w:sz w:val="28"/>
                <w:szCs w:val="28"/>
                <w:lang w:bidi="ar-EG"/>
              </w:rPr>
              <w:t>PRISMA</w:t>
            </w:r>
            <w:r w:rsidRPr="00CF14C5">
              <w:rPr>
                <w:rFonts w:ascii="Sakkal Majalla" w:hAnsi="Sakkal Majalla" w:cs="Sakkal Majalla"/>
                <w:sz w:val="28"/>
                <w:szCs w:val="28"/>
                <w:rtl/>
                <w:lang w:bidi="ar-EG"/>
              </w:rPr>
              <w:t>)</w:t>
            </w:r>
            <w:r>
              <w:rPr>
                <w:rFonts w:ascii="Sakkal Majalla" w:hAnsi="Sakkal Majalla" w:cs="Sakkal Majalla" w:hint="cs"/>
                <w:sz w:val="28"/>
                <w:szCs w:val="28"/>
                <w:rtl/>
                <w:lang w:bidi="ar-EG"/>
              </w:rPr>
              <w:t>.</w:t>
            </w:r>
          </w:p>
        </w:tc>
      </w:tr>
      <w:tr w:rsidR="003F709F" w14:paraId="1BF2FC16" w14:textId="77777777" w:rsidTr="004C3475">
        <w:tc>
          <w:tcPr>
            <w:cnfStyle w:val="001000000000" w:firstRow="0" w:lastRow="0" w:firstColumn="1" w:lastColumn="0" w:oddVBand="0" w:evenVBand="0" w:oddHBand="0" w:evenHBand="0" w:firstRowFirstColumn="0" w:firstRowLastColumn="0" w:lastRowFirstColumn="0" w:lastRowLastColumn="0"/>
            <w:tcW w:w="1597" w:type="dxa"/>
            <w:vAlign w:val="center"/>
          </w:tcPr>
          <w:p w14:paraId="0F9DAB18" w14:textId="77777777" w:rsidR="003F709F" w:rsidRDefault="003F709F" w:rsidP="004C3475">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2EB9760F" w14:textId="77777777" w:rsidR="003F709F" w:rsidRPr="00CF14C5" w:rsidRDefault="003F709F" w:rsidP="004C3475">
            <w:pPr>
              <w:pStyle w:val="p1"/>
              <w:bidi/>
              <w:spacing w:before="0" w:beforeAutospacing="0"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F14C5">
              <w:rPr>
                <w:rFonts w:ascii="Sakkal Majalla" w:hAnsi="Sakkal Majalla" w:cs="Sakkal Majalla"/>
                <w:sz w:val="28"/>
                <w:szCs w:val="28"/>
                <w:rtl/>
                <w:lang w:bidi="ar-EG"/>
              </w:rPr>
              <w:t xml:space="preserve">وجدت أن خوارزميات مثل </w:t>
            </w:r>
            <w:r w:rsidRPr="00CF14C5">
              <w:rPr>
                <w:rFonts w:ascii="Sakkal Majalla" w:hAnsi="Sakkal Majalla" w:cs="Sakkal Majalla"/>
                <w:sz w:val="28"/>
                <w:szCs w:val="28"/>
                <w:lang w:bidi="ar-EG"/>
              </w:rPr>
              <w:t>Random Forest</w:t>
            </w:r>
            <w:r w:rsidRPr="00CF14C5">
              <w:rPr>
                <w:rFonts w:ascii="Sakkal Majalla" w:hAnsi="Sakkal Majalla" w:cs="Sakkal Majalla"/>
                <w:sz w:val="28"/>
                <w:szCs w:val="28"/>
                <w:rtl/>
                <w:lang w:bidi="ar-EG"/>
              </w:rPr>
              <w:t xml:space="preserve"> و</w:t>
            </w:r>
            <w:r w:rsidRPr="00CF14C5">
              <w:rPr>
                <w:rFonts w:ascii="Sakkal Majalla" w:hAnsi="Sakkal Majalla" w:cs="Sakkal Majalla"/>
                <w:sz w:val="28"/>
                <w:szCs w:val="28"/>
                <w:lang w:bidi="ar-EG"/>
              </w:rPr>
              <w:t>Support Vector Machines</w:t>
            </w:r>
            <w:r w:rsidRPr="00CF14C5">
              <w:rPr>
                <w:rFonts w:ascii="Sakkal Majalla" w:hAnsi="Sakkal Majalla" w:cs="Sakkal Majalla"/>
                <w:sz w:val="28"/>
                <w:szCs w:val="28"/>
                <w:rtl/>
                <w:lang w:bidi="ar-EG"/>
              </w:rPr>
              <w:t xml:space="preserve"> والشبكات العصبية تُستخدم في جميع مراحل دورة حياة الموظف، لكن الأبحاث لا تزال في بداياتها.</w:t>
            </w:r>
          </w:p>
        </w:tc>
      </w:tr>
    </w:tbl>
    <w:p w14:paraId="53BD9B47" w14:textId="5FD318C6" w:rsidR="003F709F" w:rsidRPr="00152304" w:rsidRDefault="003F709F" w:rsidP="00C72193">
      <w:pPr>
        <w:pStyle w:val="p1"/>
        <w:numPr>
          <w:ilvl w:val="0"/>
          <w:numId w:val="114"/>
        </w:numPr>
        <w:rPr>
          <w:rFonts w:ascii="Sakkal Majalla" w:hAnsi="Sakkal Majalla" w:cs="Sakkal Majalla"/>
          <w:sz w:val="28"/>
          <w:szCs w:val="28"/>
          <w:lang w:bidi="ar-EG"/>
        </w:rPr>
      </w:pPr>
      <w:r w:rsidRPr="00152304">
        <w:rPr>
          <w:rFonts w:ascii="Sakkal Majalla" w:hAnsi="Sakkal Majalla" w:cs="Sakkal Majalla"/>
          <w:sz w:val="28"/>
          <w:szCs w:val="28"/>
          <w:lang w:bidi="ar-EG"/>
        </w:rPr>
        <w:t>Kaplan &amp; Haenlein (2021)</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3F709F" w:rsidRPr="00152304" w14:paraId="59A4CFBA"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2BFAD0FB"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502FED06" w14:textId="77777777" w:rsidR="003F709F" w:rsidRPr="00F521CA" w:rsidRDefault="003F709F" w:rsidP="004C3475">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lang w:bidi="ar-EG"/>
              </w:rPr>
              <w:t>The Impact of AI Systems on Employee Performance Evaluation</w:t>
            </w:r>
            <w:r>
              <w:rPr>
                <w:rFonts w:ascii="Sakkal Majalla" w:hAnsi="Sakkal Majalla" w:cs="Sakkal Majalla" w:hint="cs"/>
                <w:sz w:val="28"/>
                <w:szCs w:val="28"/>
                <w:rtl/>
                <w:lang w:bidi="ar-EG"/>
              </w:rPr>
              <w:t>.</w:t>
            </w:r>
          </w:p>
        </w:tc>
      </w:tr>
      <w:tr w:rsidR="003F709F" w14:paraId="6219878E"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vAlign w:val="center"/>
          </w:tcPr>
          <w:p w14:paraId="22C1F687"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061B585C" w14:textId="77777777" w:rsidR="003F709F" w:rsidRDefault="003F709F" w:rsidP="004C3475">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دراسة  ميدانية</w:t>
            </w:r>
            <w:r>
              <w:rPr>
                <w:rFonts w:ascii="Sakkal Majalla" w:hAnsi="Sakkal Majalla" w:cs="Sakkal Majalla" w:hint="cs"/>
                <w:sz w:val="28"/>
                <w:szCs w:val="28"/>
                <w:rtl/>
                <w:lang w:bidi="ar-EG"/>
              </w:rPr>
              <w:t>.</w:t>
            </w:r>
          </w:p>
        </w:tc>
      </w:tr>
      <w:tr w:rsidR="003F709F" w14:paraId="0756C35B" w14:textId="77777777" w:rsidTr="004C3475">
        <w:tc>
          <w:tcPr>
            <w:cnfStyle w:val="001000000000" w:firstRow="0" w:lastRow="0" w:firstColumn="1" w:lastColumn="0" w:oddVBand="0" w:evenVBand="0" w:oddHBand="0" w:evenHBand="0" w:firstRowFirstColumn="0" w:firstRowLastColumn="0" w:lastRowFirstColumn="0" w:lastRowLastColumn="0"/>
            <w:tcW w:w="1597" w:type="dxa"/>
            <w:vAlign w:val="center"/>
          </w:tcPr>
          <w:p w14:paraId="08722D07" w14:textId="77777777" w:rsidR="003F709F" w:rsidRDefault="003F709F" w:rsidP="004C3475">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1F36223D" w14:textId="77777777" w:rsidR="003F709F" w:rsidRPr="00152304" w:rsidRDefault="003F709F" w:rsidP="004C3475">
            <w:pPr>
              <w:pStyle w:val="p1"/>
              <w:bidi/>
              <w:spacing w:before="0" w:beforeAutospacing="0"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الأنظمة الذكية حسّنت جودة تقييم الأداء.</w:t>
            </w:r>
          </w:p>
          <w:p w14:paraId="7ACC3694" w14:textId="77777777" w:rsidR="003F709F" w:rsidRDefault="003F709F" w:rsidP="004C3475">
            <w:pPr>
              <w:pStyle w:val="p1"/>
              <w:bidi/>
              <w:spacing w:before="0" w:beforeAutospacing="0"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توفر البيانات المستمرة يقلل الأخطاء في تحديد مستوى الأداء.</w:t>
            </w:r>
          </w:p>
        </w:tc>
      </w:tr>
    </w:tbl>
    <w:p w14:paraId="29F7392B" w14:textId="351BA128" w:rsidR="003F709F" w:rsidRPr="00C05659" w:rsidRDefault="00C05659" w:rsidP="00C72193">
      <w:pPr>
        <w:pStyle w:val="p1"/>
        <w:numPr>
          <w:ilvl w:val="0"/>
          <w:numId w:val="114"/>
        </w:numPr>
        <w:rPr>
          <w:rFonts w:ascii="Sakkal Majalla" w:hAnsi="Sakkal Majalla" w:cs="Sakkal Majalla"/>
          <w:sz w:val="28"/>
          <w:szCs w:val="28"/>
        </w:rPr>
      </w:pPr>
      <w:r w:rsidRPr="00C05659">
        <w:rPr>
          <w:rFonts w:ascii="Sakkal Majalla" w:hAnsi="Sakkal Majalla" w:cs="Sakkal Majalla"/>
          <w:sz w:val="28"/>
          <w:szCs w:val="28"/>
          <w:lang w:bidi="ar-EG"/>
        </w:rPr>
        <w:t>Raisch &amp; Krakowski </w:t>
      </w:r>
      <w:r w:rsidR="003F709F" w:rsidRPr="00152304">
        <w:rPr>
          <w:rFonts w:ascii="Sakkal Majalla" w:hAnsi="Sakkal Majalla" w:cs="Sakkal Majalla"/>
          <w:sz w:val="28"/>
          <w:szCs w:val="28"/>
          <w:lang w:bidi="ar-EG"/>
        </w:rPr>
        <w:t>(</w:t>
      </w:r>
      <w:r>
        <w:rPr>
          <w:rFonts w:ascii="Sakkal Majalla" w:hAnsi="Sakkal Majalla" w:cs="Sakkal Majalla"/>
          <w:sz w:val="28"/>
          <w:szCs w:val="28"/>
          <w:lang w:bidi="ar-EG"/>
        </w:rPr>
        <w:t>2021</w:t>
      </w:r>
      <w:r w:rsidR="003F709F" w:rsidRPr="00152304">
        <w:rPr>
          <w:rFonts w:ascii="Sakkal Majalla" w:hAnsi="Sakkal Majalla" w:cs="Sakkal Majalla"/>
          <w:sz w:val="28"/>
          <w:szCs w:val="28"/>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3F709F" w:rsidRPr="00F521CA" w14:paraId="7B20DB5B" w14:textId="77777777" w:rsidTr="004C3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0C58F021"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4B00DCBB" w14:textId="3B607B6E" w:rsidR="003F709F" w:rsidRPr="00C05659" w:rsidRDefault="00C05659" w:rsidP="00C05659">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05659">
              <w:rPr>
                <w:rFonts w:ascii="Sakkal Majalla" w:hAnsi="Sakkal Majalla" w:cs="Sakkal Majalla"/>
                <w:sz w:val="28"/>
                <w:szCs w:val="28"/>
                <w:lang w:bidi="ar-EG"/>
              </w:rPr>
              <w:t>Artificial Intelligence and Management: The Automation–Augmentation Paradox.</w:t>
            </w:r>
          </w:p>
        </w:tc>
      </w:tr>
      <w:tr w:rsidR="003F709F" w14:paraId="473710A5" w14:textId="77777777" w:rsidTr="004C3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368C21B4" w14:textId="77777777" w:rsidR="003F709F" w:rsidRDefault="003F709F" w:rsidP="004C3475">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38F5C298" w14:textId="61B7AF78" w:rsidR="003F709F" w:rsidRPr="00C05659" w:rsidRDefault="00C05659" w:rsidP="00C05659">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05659">
              <w:rPr>
                <w:rFonts w:ascii="Sakkal Majalla" w:hAnsi="Sakkal Majalla" w:cs="Sakkal Majalla"/>
                <w:sz w:val="28"/>
                <w:szCs w:val="28"/>
                <w:rtl/>
                <w:lang w:bidi="ar-EG"/>
              </w:rPr>
              <w:t>اعتمدت الدراسة على المنهج التحليلي من خلال تحليل الأدبيات العلمية المتعلقة باستخدام الذكاء الاصطناعي في الإدارة، إضافة إلى تحليل عدد من الحالات التطبيقية في المؤسسات التي تستخدم الأنظمة الذكية.</w:t>
            </w:r>
          </w:p>
        </w:tc>
      </w:tr>
      <w:tr w:rsidR="003F709F" w14:paraId="283F7EA8" w14:textId="77777777" w:rsidTr="004C3475">
        <w:tc>
          <w:tcPr>
            <w:cnfStyle w:val="001000000000" w:firstRow="0" w:lastRow="0" w:firstColumn="1" w:lastColumn="0" w:oddVBand="0" w:evenVBand="0" w:oddHBand="0" w:evenHBand="0" w:firstRowFirstColumn="0" w:firstRowLastColumn="0" w:lastRowFirstColumn="0" w:lastRowLastColumn="0"/>
            <w:tcW w:w="1597" w:type="dxa"/>
          </w:tcPr>
          <w:p w14:paraId="26865219" w14:textId="77777777" w:rsidR="003F709F" w:rsidRDefault="003F709F" w:rsidP="004C3475">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7E51EEB5" w14:textId="4A7A3EB8" w:rsidR="003F709F" w:rsidRPr="00C05659" w:rsidRDefault="00C05659" w:rsidP="00C05659">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05659">
              <w:rPr>
                <w:rFonts w:ascii="Sakkal Majalla" w:hAnsi="Sakkal Majalla" w:cs="Sakkal Majalla"/>
                <w:sz w:val="28"/>
                <w:szCs w:val="28"/>
                <w:rtl/>
                <w:lang w:bidi="ar-EG"/>
              </w:rPr>
              <w:t>توصلت الدراسة إلى أن الذكاء الاصطناعي يسهم في تحسين عمليات اتخاذ القرار داخل المؤسسات من خلال تحليل البيانات وتوفير معلومات دقيقة تساعد الإدارة في اتخاذ قرارات استراتيجية أكثر فعالية.</w:t>
            </w:r>
          </w:p>
        </w:tc>
      </w:tr>
    </w:tbl>
    <w:p w14:paraId="754D3D94" w14:textId="402E4484" w:rsidR="00C05659" w:rsidRPr="00160988" w:rsidRDefault="00160988" w:rsidP="00C72193">
      <w:pPr>
        <w:pStyle w:val="p1"/>
        <w:numPr>
          <w:ilvl w:val="0"/>
          <w:numId w:val="114"/>
        </w:numPr>
        <w:rPr>
          <w:rFonts w:ascii="Sakkal Majalla" w:hAnsi="Sakkal Majalla" w:cs="Sakkal Majalla"/>
          <w:sz w:val="28"/>
          <w:szCs w:val="28"/>
          <w:lang w:bidi="ar-EG"/>
        </w:rPr>
      </w:pPr>
      <w:r w:rsidRPr="00160988">
        <w:rPr>
          <w:rFonts w:ascii="Sakkal Majalla" w:hAnsi="Sakkal Majalla" w:cs="Sakkal Majalla"/>
          <w:sz w:val="28"/>
          <w:szCs w:val="28"/>
          <w:lang w:bidi="ar-EG"/>
        </w:rPr>
        <w:t>Minbaeva</w:t>
      </w:r>
      <w:r w:rsidR="00C05659" w:rsidRPr="00152304">
        <w:rPr>
          <w:rFonts w:ascii="Sakkal Majalla" w:hAnsi="Sakkal Majalla" w:cs="Sakkal Majalla"/>
          <w:sz w:val="28"/>
          <w:szCs w:val="28"/>
          <w:lang w:bidi="ar-EG"/>
        </w:rPr>
        <w:t xml:space="preserve"> (202</w:t>
      </w:r>
      <w:r>
        <w:rPr>
          <w:rFonts w:ascii="Sakkal Majalla" w:hAnsi="Sakkal Majalla" w:cs="Sakkal Majalla"/>
          <w:sz w:val="28"/>
          <w:szCs w:val="28"/>
          <w:lang w:bidi="ar-EG"/>
        </w:rPr>
        <w:t>1</w:t>
      </w:r>
      <w:r w:rsidR="00C05659" w:rsidRPr="00152304">
        <w:rPr>
          <w:rFonts w:ascii="Sakkal Majalla" w:hAnsi="Sakkal Majalla" w:cs="Sakkal Majalla"/>
          <w:sz w:val="28"/>
          <w:szCs w:val="28"/>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C05659" w:rsidRPr="00F521CA" w14:paraId="468CA6AA"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2F404729"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4FF6B50D" w14:textId="516975BF" w:rsidR="00C05659" w:rsidRPr="00160988" w:rsidRDefault="00160988" w:rsidP="00160988">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60988">
              <w:rPr>
                <w:rFonts w:ascii="Sakkal Majalla" w:hAnsi="Sakkal Majalla" w:cs="Sakkal Majalla"/>
                <w:sz w:val="28"/>
                <w:szCs w:val="28"/>
                <w:lang w:bidi="ar-EG"/>
              </w:rPr>
              <w:t>Building Credible Human Capital Analytics.</w:t>
            </w:r>
          </w:p>
        </w:tc>
      </w:tr>
      <w:tr w:rsidR="00C05659" w14:paraId="44117357"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1CE293AA"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3B47944F" w14:textId="721BCF18" w:rsidR="00C05659" w:rsidRPr="00160988" w:rsidRDefault="00160988" w:rsidP="00160988">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160988">
              <w:rPr>
                <w:rFonts w:ascii="Sakkal Majalla" w:hAnsi="Sakkal Majalla" w:cs="Sakkal Majalla"/>
                <w:sz w:val="28"/>
                <w:szCs w:val="28"/>
                <w:rtl/>
                <w:lang w:bidi="ar-EG"/>
              </w:rPr>
              <w:t>اعتمدت الدراسة على المنهج التحليلي من خلال تحليل دور تحليلات الموارد البشرية في دعم القرارات الاستراتيجية داخل المؤسسات.</w:t>
            </w:r>
          </w:p>
        </w:tc>
      </w:tr>
      <w:tr w:rsidR="00C05659" w14:paraId="14AD6368" w14:textId="77777777" w:rsidTr="00346BC0">
        <w:tc>
          <w:tcPr>
            <w:cnfStyle w:val="001000000000" w:firstRow="0" w:lastRow="0" w:firstColumn="1" w:lastColumn="0" w:oddVBand="0" w:evenVBand="0" w:oddHBand="0" w:evenHBand="0" w:firstRowFirstColumn="0" w:firstRowLastColumn="0" w:lastRowFirstColumn="0" w:lastRowLastColumn="0"/>
            <w:tcW w:w="1597" w:type="dxa"/>
          </w:tcPr>
          <w:p w14:paraId="6C82A5DF" w14:textId="77777777" w:rsidR="00C05659" w:rsidRDefault="00C05659"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1E894F21" w14:textId="6696F79F" w:rsidR="00C05659" w:rsidRPr="00160988" w:rsidRDefault="00160988" w:rsidP="00160988">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60988">
              <w:rPr>
                <w:rFonts w:ascii="Sakkal Majalla" w:hAnsi="Sakkal Majalla" w:cs="Sakkal Majalla"/>
                <w:sz w:val="28"/>
                <w:szCs w:val="28"/>
                <w:rtl/>
                <w:lang w:bidi="ar-EG"/>
              </w:rPr>
              <w:t>أظهرت النتائج أن استخدام تحليلات الموارد البشرية يساعد المؤسسات في اتخاذ قرارات مبنية على البيانات وتحسين كفاءة إدارة الموارد البشرية.</w:t>
            </w:r>
          </w:p>
        </w:tc>
      </w:tr>
    </w:tbl>
    <w:p w14:paraId="65874549" w14:textId="77777777" w:rsidR="00DC14B5" w:rsidRDefault="00DC14B5" w:rsidP="00DC14B5">
      <w:pPr>
        <w:pStyle w:val="p1"/>
        <w:ind w:left="720"/>
        <w:rPr>
          <w:rFonts w:ascii="Sakkal Majalla" w:hAnsi="Sakkal Majalla" w:cs="Sakkal Majalla"/>
          <w:sz w:val="28"/>
          <w:szCs w:val="28"/>
          <w:rtl/>
          <w:lang w:bidi="ar-EG"/>
        </w:rPr>
      </w:pPr>
    </w:p>
    <w:p w14:paraId="67D22AFD" w14:textId="77777777" w:rsidR="00DC14B5" w:rsidRDefault="00DC14B5" w:rsidP="00DC14B5">
      <w:pPr>
        <w:pStyle w:val="p1"/>
        <w:ind w:left="720"/>
        <w:rPr>
          <w:rFonts w:ascii="Sakkal Majalla" w:hAnsi="Sakkal Majalla" w:cs="Sakkal Majalla"/>
          <w:sz w:val="28"/>
          <w:szCs w:val="28"/>
          <w:rtl/>
          <w:lang w:bidi="ar-EG"/>
        </w:rPr>
      </w:pPr>
    </w:p>
    <w:p w14:paraId="0BEA01E3" w14:textId="77777777" w:rsidR="00DC14B5" w:rsidRDefault="00DC14B5" w:rsidP="00DC14B5">
      <w:pPr>
        <w:pStyle w:val="p1"/>
        <w:ind w:left="720"/>
        <w:rPr>
          <w:rFonts w:ascii="Sakkal Majalla" w:hAnsi="Sakkal Majalla" w:cs="Sakkal Majalla"/>
          <w:sz w:val="28"/>
          <w:szCs w:val="28"/>
          <w:lang w:bidi="ar-EG"/>
        </w:rPr>
      </w:pPr>
    </w:p>
    <w:p w14:paraId="4110BD9E" w14:textId="635596CE" w:rsidR="00C05659" w:rsidRPr="00160988" w:rsidRDefault="00160988" w:rsidP="00C72193">
      <w:pPr>
        <w:pStyle w:val="p1"/>
        <w:numPr>
          <w:ilvl w:val="0"/>
          <w:numId w:val="114"/>
        </w:numPr>
        <w:rPr>
          <w:rFonts w:ascii="Sakkal Majalla" w:hAnsi="Sakkal Majalla" w:cs="Sakkal Majalla"/>
          <w:sz w:val="28"/>
          <w:szCs w:val="28"/>
          <w:lang w:bidi="ar-EG"/>
        </w:rPr>
      </w:pPr>
      <w:r w:rsidRPr="00160988">
        <w:rPr>
          <w:rFonts w:ascii="Sakkal Majalla" w:hAnsi="Sakkal Majalla" w:cs="Sakkal Majalla"/>
          <w:sz w:val="28"/>
          <w:szCs w:val="28"/>
          <w:lang w:bidi="ar-EG"/>
        </w:rPr>
        <w:lastRenderedPageBreak/>
        <w:t>Huang &amp; Rust</w:t>
      </w:r>
      <w:r>
        <w:rPr>
          <w:rFonts w:ascii="Sakkal Majalla" w:hAnsi="Sakkal Majalla" w:cs="Sakkal Majalla"/>
          <w:sz w:val="28"/>
          <w:szCs w:val="28"/>
          <w:lang w:bidi="ar-EG"/>
        </w:rPr>
        <w:t xml:space="preserve"> </w:t>
      </w:r>
      <w:r w:rsidR="00C05659" w:rsidRPr="00152304">
        <w:rPr>
          <w:rFonts w:ascii="Sakkal Majalla" w:hAnsi="Sakkal Majalla" w:cs="Sakkal Majalla"/>
          <w:sz w:val="28"/>
          <w:szCs w:val="28"/>
          <w:lang w:bidi="ar-EG"/>
        </w:rPr>
        <w:t>(202</w:t>
      </w:r>
      <w:r>
        <w:rPr>
          <w:rFonts w:ascii="Sakkal Majalla" w:hAnsi="Sakkal Majalla" w:cs="Sakkal Majalla"/>
          <w:sz w:val="28"/>
          <w:szCs w:val="28"/>
          <w:lang w:bidi="ar-EG"/>
        </w:rPr>
        <w:t>1</w:t>
      </w:r>
      <w:r w:rsidR="00C05659" w:rsidRPr="00152304">
        <w:rPr>
          <w:rFonts w:ascii="Sakkal Majalla" w:hAnsi="Sakkal Majalla" w:cs="Sakkal Majalla"/>
          <w:sz w:val="28"/>
          <w:szCs w:val="28"/>
          <w:lang w:bidi="ar-EG"/>
        </w:rPr>
        <w:t>)</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C05659" w:rsidRPr="00F521CA" w14:paraId="6E4DB93D"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3A473615"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58F29BBE" w14:textId="66168512" w:rsidR="00C05659" w:rsidRPr="00343538" w:rsidRDefault="00160988" w:rsidP="00343538">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343538">
              <w:rPr>
                <w:rFonts w:ascii="Sakkal Majalla" w:hAnsi="Sakkal Majalla" w:cs="Sakkal Majalla"/>
                <w:sz w:val="28"/>
                <w:szCs w:val="28"/>
                <w:lang w:bidi="ar-EG"/>
              </w:rPr>
              <w:t>Artificial Intelligence in Service.</w:t>
            </w:r>
          </w:p>
        </w:tc>
      </w:tr>
      <w:tr w:rsidR="00C05659" w14:paraId="6E4ECC2D"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36C8449C"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3BFCDA48" w14:textId="7EF907B6" w:rsidR="00C05659" w:rsidRPr="00160988" w:rsidRDefault="00160988" w:rsidP="00160988">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160988">
              <w:rPr>
                <w:rFonts w:ascii="Sakkal Majalla" w:hAnsi="Sakkal Majalla" w:cs="Sakkal Majalla"/>
                <w:sz w:val="28"/>
                <w:szCs w:val="28"/>
                <w:rtl/>
                <w:lang w:bidi="ar-EG"/>
              </w:rPr>
              <w:t>اعتمدت الدراسة على المنهج التحليلي من خلال تحليل تأثير استخدام تقنيات الذكاء الاصطناعي في تحسين جودة الخدمات داخل المؤسسات.</w:t>
            </w:r>
          </w:p>
        </w:tc>
      </w:tr>
      <w:tr w:rsidR="00C05659" w14:paraId="1822D170" w14:textId="77777777" w:rsidTr="00346BC0">
        <w:tc>
          <w:tcPr>
            <w:cnfStyle w:val="001000000000" w:firstRow="0" w:lastRow="0" w:firstColumn="1" w:lastColumn="0" w:oddVBand="0" w:evenVBand="0" w:oddHBand="0" w:evenHBand="0" w:firstRowFirstColumn="0" w:firstRowLastColumn="0" w:lastRowFirstColumn="0" w:lastRowLastColumn="0"/>
            <w:tcW w:w="1597" w:type="dxa"/>
          </w:tcPr>
          <w:p w14:paraId="5FFBDA40" w14:textId="77777777" w:rsidR="00C05659" w:rsidRDefault="00C05659"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3A0976E4" w14:textId="0CFF12D7" w:rsidR="00C05659" w:rsidRPr="00160988" w:rsidRDefault="00160988" w:rsidP="00160988">
            <w:pPr>
              <w:pStyle w:val="p1"/>
              <w:bidi/>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60988">
              <w:rPr>
                <w:rFonts w:ascii="Sakkal Majalla" w:hAnsi="Sakkal Majalla" w:cs="Sakkal Majalla"/>
                <w:sz w:val="28"/>
                <w:szCs w:val="28"/>
                <w:rtl/>
                <w:lang w:bidi="ar-EG"/>
              </w:rPr>
              <w:t>أظهرت نتائج الدراسة أن استخدام تقنيات الذكاء الاصطناعي يسهم في تحسين جودة الخدمات وزيادة كفاءة العمليات التشغيلية داخل المؤسسات، كما يساعد في تحسين تجربة العملاء والموظفين.</w:t>
            </w:r>
          </w:p>
        </w:tc>
      </w:tr>
    </w:tbl>
    <w:p w14:paraId="297BFBEE" w14:textId="2F3B0540" w:rsidR="00C05659" w:rsidRPr="00152304" w:rsidRDefault="00C05659" w:rsidP="00DC14B5">
      <w:pPr>
        <w:pStyle w:val="p1"/>
        <w:numPr>
          <w:ilvl w:val="0"/>
          <w:numId w:val="114"/>
        </w:numPr>
        <w:rPr>
          <w:rFonts w:ascii="Sakkal Majalla" w:hAnsi="Sakkal Majalla" w:cs="Sakkal Majalla"/>
          <w:sz w:val="28"/>
          <w:szCs w:val="28"/>
          <w:lang w:bidi="ar-EG"/>
        </w:rPr>
      </w:pPr>
      <w:r w:rsidRPr="00152304">
        <w:rPr>
          <w:rFonts w:ascii="Sakkal Majalla" w:hAnsi="Sakkal Majalla" w:cs="Sakkal Majalla"/>
          <w:sz w:val="28"/>
          <w:szCs w:val="28"/>
          <w:lang w:bidi="ar-EG"/>
        </w:rPr>
        <w:t>Brown et al. (2020)</w:t>
      </w:r>
    </w:p>
    <w:tbl>
      <w:tblPr>
        <w:tblStyle w:val="11"/>
        <w:tblpPr w:leftFromText="181" w:rightFromText="181" w:vertAnchor="text" w:horzAnchor="page" w:tblpXSpec="center" w:tblpY="97"/>
        <w:bidiVisual/>
        <w:tblW w:w="9548" w:type="dxa"/>
        <w:tblLook w:val="04A0" w:firstRow="1" w:lastRow="0" w:firstColumn="1" w:lastColumn="0" w:noHBand="0" w:noVBand="1"/>
      </w:tblPr>
      <w:tblGrid>
        <w:gridCol w:w="1597"/>
        <w:gridCol w:w="7951"/>
      </w:tblGrid>
      <w:tr w:rsidR="00C05659" w:rsidRPr="00F521CA" w14:paraId="22613C80" w14:textId="77777777" w:rsidTr="00346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147CA78A"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العنوان:</w:t>
            </w:r>
          </w:p>
        </w:tc>
        <w:tc>
          <w:tcPr>
            <w:tcW w:w="7951" w:type="dxa"/>
          </w:tcPr>
          <w:p w14:paraId="0D3416F4" w14:textId="77777777" w:rsidR="00C05659" w:rsidRPr="00067FDF" w:rsidRDefault="00C05659" w:rsidP="00346BC0">
            <w:pPr>
              <w:pStyle w:val="p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lang w:bidi="ar-EG"/>
              </w:rPr>
              <w:t>Human Resource Automation and Employee Experience</w:t>
            </w:r>
            <w:r>
              <w:rPr>
                <w:rFonts w:ascii="Sakkal Majalla" w:hAnsi="Sakkal Majalla" w:cs="Sakkal Majalla" w:hint="cs"/>
                <w:sz w:val="28"/>
                <w:szCs w:val="28"/>
                <w:rtl/>
                <w:lang w:bidi="ar-EG"/>
              </w:rPr>
              <w:t>.</w:t>
            </w:r>
          </w:p>
        </w:tc>
      </w:tr>
      <w:tr w:rsidR="00C05659" w14:paraId="6D1976FA" w14:textId="77777777" w:rsidTr="00346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7" w:type="dxa"/>
          </w:tcPr>
          <w:p w14:paraId="075AB446" w14:textId="77777777" w:rsidR="00C05659" w:rsidRDefault="00C05659" w:rsidP="00346BC0">
            <w:pPr>
              <w:pStyle w:val="p1"/>
              <w:bidi/>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المنهج:</w:t>
            </w:r>
          </w:p>
        </w:tc>
        <w:tc>
          <w:tcPr>
            <w:tcW w:w="7951" w:type="dxa"/>
          </w:tcPr>
          <w:p w14:paraId="3DC296A1" w14:textId="77777777" w:rsidR="00C05659" w:rsidRDefault="00C05659" w:rsidP="00346BC0">
            <w:pPr>
              <w:pStyle w:val="p1"/>
              <w:bidi/>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وصفي تحليلي</w:t>
            </w:r>
            <w:r>
              <w:rPr>
                <w:rFonts w:ascii="Sakkal Majalla" w:hAnsi="Sakkal Majalla" w:cs="Sakkal Majalla" w:hint="cs"/>
                <w:sz w:val="28"/>
                <w:szCs w:val="28"/>
                <w:rtl/>
                <w:lang w:bidi="ar-EG"/>
              </w:rPr>
              <w:t>.</w:t>
            </w:r>
          </w:p>
        </w:tc>
      </w:tr>
      <w:tr w:rsidR="00C05659" w14:paraId="0EBA32A3" w14:textId="77777777" w:rsidTr="00346BC0">
        <w:tc>
          <w:tcPr>
            <w:cnfStyle w:val="001000000000" w:firstRow="0" w:lastRow="0" w:firstColumn="1" w:lastColumn="0" w:oddVBand="0" w:evenVBand="0" w:oddHBand="0" w:evenHBand="0" w:firstRowFirstColumn="0" w:firstRowLastColumn="0" w:lastRowFirstColumn="0" w:lastRowLastColumn="0"/>
            <w:tcW w:w="1597" w:type="dxa"/>
          </w:tcPr>
          <w:p w14:paraId="04F64285" w14:textId="77777777" w:rsidR="00C05659" w:rsidRDefault="00C05659" w:rsidP="00346BC0">
            <w:pPr>
              <w:pStyle w:val="p1"/>
              <w:bidi/>
              <w:spacing w:before="0" w:beforeAutospacing="0" w:after="0" w:afterAutospacing="0"/>
              <w:jc w:val="center"/>
              <w:rPr>
                <w:rFonts w:ascii="Sakkal Majalla" w:hAnsi="Sakkal Majalla" w:cs="Sakkal Majalla"/>
                <w:sz w:val="28"/>
                <w:szCs w:val="28"/>
                <w:rtl/>
                <w:lang w:bidi="ar-EG"/>
              </w:rPr>
            </w:pPr>
            <w:r w:rsidRPr="00152304">
              <w:rPr>
                <w:rFonts w:ascii="Sakkal Majalla" w:hAnsi="Sakkal Majalla" w:cs="Sakkal Majalla"/>
                <w:sz w:val="28"/>
                <w:szCs w:val="28"/>
                <w:rtl/>
                <w:lang w:bidi="ar-EG"/>
              </w:rPr>
              <w:t>النتائج:</w:t>
            </w:r>
          </w:p>
        </w:tc>
        <w:tc>
          <w:tcPr>
            <w:tcW w:w="7951" w:type="dxa"/>
          </w:tcPr>
          <w:p w14:paraId="3F8C9197" w14:textId="7BEB74D2" w:rsidR="00C05659" w:rsidRDefault="00C05659" w:rsidP="00410173">
            <w:pPr>
              <w:pStyle w:val="p1"/>
              <w:bidi/>
              <w:spacing w:before="0" w:beforeAutospacing="0" w:after="0" w:afterAutospacing="0"/>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الأتمتة القائمة على الذكاء الاصطناعي تحسن رضا الموظفين وتجربتهم الوظيفية</w:t>
            </w:r>
            <w:r w:rsidR="00410173">
              <w:rPr>
                <w:rFonts w:ascii="Sakkal Majalla" w:hAnsi="Sakkal Majalla" w:cs="Sakkal Majalla" w:hint="cs"/>
                <w:sz w:val="28"/>
                <w:szCs w:val="28"/>
                <w:rtl/>
                <w:lang w:bidi="ar-EG"/>
              </w:rPr>
              <w:t xml:space="preserve">، </w:t>
            </w:r>
            <w:r w:rsidRPr="00152304">
              <w:rPr>
                <w:rFonts w:ascii="Sakkal Majalla" w:hAnsi="Sakkal Majalla" w:cs="Sakkal Majalla"/>
                <w:sz w:val="28"/>
                <w:szCs w:val="28"/>
                <w:rtl/>
                <w:lang w:bidi="ar-EG"/>
              </w:rPr>
              <w:t>بعض الموظفين يشعرون بتهديد وظيفي بسبب الذكاء الاصطناعي.</w:t>
            </w:r>
          </w:p>
        </w:tc>
      </w:tr>
    </w:tbl>
    <w:p w14:paraId="46B62991" w14:textId="637E8D43" w:rsidR="00DC14B5" w:rsidRPr="006C45F7" w:rsidRDefault="00DC14B5" w:rsidP="006C45F7">
      <w:pPr>
        <w:pStyle w:val="p1"/>
        <w:bidi/>
      </w:pPr>
      <w:r>
        <w:rPr>
          <w:rFonts w:ascii="Sakkal Majalla" w:hAnsi="Sakkal Majalla" w:cs="Sakkal Majalla" w:hint="cs"/>
          <w:sz w:val="28"/>
          <w:szCs w:val="28"/>
          <w:rtl/>
          <w:lang w:bidi="ar-EG"/>
        </w:rPr>
        <w:t>ملخص جدول الدراسات الاجنبية:</w:t>
      </w:r>
      <w:r w:rsidR="006C45F7">
        <w:rPr>
          <w:rFonts w:ascii="Sakkal Majalla" w:hAnsi="Sakkal Majalla" w:cs="Sakkal Majalla" w:hint="cs"/>
          <w:sz w:val="28"/>
          <w:szCs w:val="28"/>
          <w:rtl/>
          <w:lang w:bidi="ar-EG"/>
        </w:rPr>
        <w:t xml:space="preserve"> </w:t>
      </w:r>
      <w:r w:rsidR="006C45F7">
        <w:rPr>
          <w:rFonts w:hint="cs"/>
          <w:b/>
          <w:bCs/>
          <w:rtl/>
        </w:rPr>
        <w:t xml:space="preserve">                          </w:t>
      </w:r>
      <w:r w:rsidR="00164F3A">
        <w:rPr>
          <w:rFonts w:hint="cs"/>
          <w:b/>
          <w:bCs/>
          <w:rtl/>
        </w:rPr>
        <w:t>:</w:t>
      </w:r>
      <w:r w:rsidR="006C45F7">
        <w:rPr>
          <w:b/>
          <w:bCs/>
        </w:rPr>
        <w:t>Summary Table of Previous Foreign Studies</w:t>
      </w:r>
      <w:r w:rsidR="006C45F7">
        <w:rPr>
          <w:rFonts w:hint="cs"/>
          <w:b/>
          <w:bCs/>
          <w:rtl/>
        </w:rPr>
        <w:t xml:space="preserve"> </w:t>
      </w:r>
    </w:p>
    <w:tbl>
      <w:tblPr>
        <w:tblStyle w:val="11"/>
        <w:tblpPr w:leftFromText="181" w:rightFromText="181" w:vertAnchor="text" w:horzAnchor="page" w:tblpXSpec="center" w:tblpY="1"/>
        <w:tblW w:w="9550" w:type="dxa"/>
        <w:tblLook w:val="04A0" w:firstRow="1" w:lastRow="0" w:firstColumn="1" w:lastColumn="0" w:noHBand="0" w:noVBand="1"/>
      </w:tblPr>
      <w:tblGrid>
        <w:gridCol w:w="1838"/>
        <w:gridCol w:w="769"/>
        <w:gridCol w:w="1563"/>
        <w:gridCol w:w="5380"/>
      </w:tblGrid>
      <w:tr w:rsidR="00DC14B5" w:rsidRPr="00F2793E" w14:paraId="5D1F943D" w14:textId="77777777" w:rsidTr="00CE0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5658BF2" w14:textId="656502B7" w:rsidR="00DC14B5" w:rsidRPr="00E47C32" w:rsidRDefault="00E47C32" w:rsidP="00E47C32">
            <w:pPr>
              <w:pStyle w:val="p1"/>
              <w:jc w:val="center"/>
              <w:rPr>
                <w:rtl/>
              </w:rPr>
            </w:pPr>
            <w:r w:rsidRPr="00E47C32">
              <w:t>Author</w:t>
            </w:r>
          </w:p>
        </w:tc>
        <w:tc>
          <w:tcPr>
            <w:tcW w:w="769" w:type="dxa"/>
            <w:vAlign w:val="center"/>
          </w:tcPr>
          <w:p w14:paraId="33B6AED0" w14:textId="781DCA7D" w:rsidR="00DC14B5" w:rsidRPr="00E47C32" w:rsidRDefault="00E47C32" w:rsidP="00E47C32">
            <w:pPr>
              <w:pStyle w:val="p1"/>
              <w:jc w:val="center"/>
              <w:cnfStyle w:val="100000000000" w:firstRow="1" w:lastRow="0" w:firstColumn="0" w:lastColumn="0" w:oddVBand="0" w:evenVBand="0" w:oddHBand="0" w:evenHBand="0" w:firstRowFirstColumn="0" w:firstRowLastColumn="0" w:lastRowFirstColumn="0" w:lastRowLastColumn="0"/>
              <w:rPr>
                <w:rtl/>
              </w:rPr>
            </w:pPr>
            <w:r w:rsidRPr="00E47C32">
              <w:t>Year</w:t>
            </w:r>
          </w:p>
        </w:tc>
        <w:tc>
          <w:tcPr>
            <w:tcW w:w="1563" w:type="dxa"/>
            <w:vAlign w:val="center"/>
          </w:tcPr>
          <w:p w14:paraId="025D2A9F" w14:textId="61345044" w:rsidR="00DC14B5" w:rsidRPr="00E47C32" w:rsidRDefault="00E47C32" w:rsidP="00E47C32">
            <w:pPr>
              <w:pStyle w:val="p1"/>
              <w:jc w:val="center"/>
              <w:cnfStyle w:val="100000000000" w:firstRow="1" w:lastRow="0" w:firstColumn="0" w:lastColumn="0" w:oddVBand="0" w:evenVBand="0" w:oddHBand="0" w:evenHBand="0" w:firstRowFirstColumn="0" w:firstRowLastColumn="0" w:lastRowFirstColumn="0" w:lastRowLastColumn="0"/>
              <w:rPr>
                <w:rtl/>
              </w:rPr>
            </w:pPr>
            <w:r w:rsidRPr="00E47C32">
              <w:t>Methodology</w:t>
            </w:r>
          </w:p>
        </w:tc>
        <w:tc>
          <w:tcPr>
            <w:tcW w:w="5380" w:type="dxa"/>
            <w:vAlign w:val="center"/>
          </w:tcPr>
          <w:p w14:paraId="4B38CD0F" w14:textId="07CB4AB7" w:rsidR="00DC14B5" w:rsidRPr="00E47C32" w:rsidRDefault="00E47C32" w:rsidP="00E47C32">
            <w:pPr>
              <w:pStyle w:val="p1"/>
              <w:jc w:val="center"/>
              <w:cnfStyle w:val="100000000000" w:firstRow="1" w:lastRow="0" w:firstColumn="0" w:lastColumn="0" w:oddVBand="0" w:evenVBand="0" w:oddHBand="0" w:evenHBand="0" w:firstRowFirstColumn="0" w:firstRowLastColumn="0" w:lastRowFirstColumn="0" w:lastRowLastColumn="0"/>
              <w:rPr>
                <w:rtl/>
              </w:rPr>
            </w:pPr>
            <w:r w:rsidRPr="00E47C32">
              <w:t>Findings</w:t>
            </w:r>
          </w:p>
        </w:tc>
      </w:tr>
      <w:tr w:rsidR="00DC14B5" w:rsidRPr="00F2793E" w14:paraId="4895CD5D" w14:textId="77777777" w:rsidTr="00CE0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F86C633" w14:textId="6082F568" w:rsidR="00DC14B5" w:rsidRPr="00773B11" w:rsidRDefault="009A195C" w:rsidP="00346BC0">
            <w:pPr>
              <w:pStyle w:val="p1"/>
              <w:bidi/>
              <w:jc w:val="center"/>
              <w:rPr>
                <w:rFonts w:ascii="Sakkal Majalla" w:hAnsi="Sakkal Majalla" w:cs="Sakkal Majalla"/>
                <w:b w:val="0"/>
                <w:bCs w:val="0"/>
                <w:rtl/>
                <w:lang w:bidi="ar-EG"/>
              </w:rPr>
            </w:pPr>
            <w:r w:rsidRPr="009A195C">
              <w:rPr>
                <w:rFonts w:ascii="Sakkal Majalla" w:hAnsi="Sakkal Majalla" w:cs="Sakkal Majalla"/>
                <w:b w:val="0"/>
                <w:bCs w:val="0"/>
                <w:lang w:bidi="ar-EG"/>
              </w:rPr>
              <w:t>Nosratabadi &amp; Others</w:t>
            </w:r>
          </w:p>
        </w:tc>
        <w:tc>
          <w:tcPr>
            <w:tcW w:w="769" w:type="dxa"/>
            <w:vAlign w:val="center"/>
          </w:tcPr>
          <w:p w14:paraId="106E446F" w14:textId="7315FC0E" w:rsidR="00DC14B5" w:rsidRPr="00773B11" w:rsidRDefault="00DC14B5" w:rsidP="00346BC0">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w:t>
            </w:r>
            <w:r w:rsidR="009A195C">
              <w:rPr>
                <w:rFonts w:ascii="Sakkal Majalla" w:hAnsi="Sakkal Majalla" w:cs="Sakkal Majalla"/>
                <w:lang w:bidi="ar-EG"/>
              </w:rPr>
              <w:t>2</w:t>
            </w:r>
          </w:p>
        </w:tc>
        <w:tc>
          <w:tcPr>
            <w:tcW w:w="1563" w:type="dxa"/>
            <w:vAlign w:val="center"/>
          </w:tcPr>
          <w:p w14:paraId="714408C0" w14:textId="50268C57" w:rsidR="00DC14B5" w:rsidRPr="009A195C" w:rsidRDefault="009A195C" w:rsidP="009A195C">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9A195C">
              <w:rPr>
                <w:rFonts w:ascii="Sakkal Majalla" w:hAnsi="Sakkal Majalla" w:cs="Sakkal Majalla"/>
                <w:lang w:bidi="ar-EG"/>
              </w:rPr>
              <w:t> PRISMA Framework</w:t>
            </w:r>
          </w:p>
        </w:tc>
        <w:tc>
          <w:tcPr>
            <w:tcW w:w="5380" w:type="dxa"/>
            <w:vAlign w:val="center"/>
          </w:tcPr>
          <w:p w14:paraId="5A1090F4" w14:textId="551CB66E" w:rsidR="00DC14B5" w:rsidRPr="00E47C32" w:rsidRDefault="00E47C32" w:rsidP="00E47C32">
            <w:pPr>
              <w:pStyle w:val="p1"/>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E47C32">
              <w:rPr>
                <w:rFonts w:ascii="Sakkal Majalla" w:hAnsi="Sakkal Majalla" w:cs="Sakkal Majalla"/>
                <w:lang w:bidi="ar-EG"/>
              </w:rPr>
              <w:t>The study revealed that algorithms such as Random Forest, Support Vector Machines, and Neural Networks are applied across different stages of the employee life cycle; however, research on these applications is still in its early stages.</w:t>
            </w:r>
          </w:p>
        </w:tc>
      </w:tr>
      <w:tr w:rsidR="001C5DD4" w:rsidRPr="00F2793E" w14:paraId="442FC960" w14:textId="77777777" w:rsidTr="00CE01E3">
        <w:tc>
          <w:tcPr>
            <w:cnfStyle w:val="001000000000" w:firstRow="0" w:lastRow="0" w:firstColumn="1" w:lastColumn="0" w:oddVBand="0" w:evenVBand="0" w:oddHBand="0" w:evenHBand="0" w:firstRowFirstColumn="0" w:firstRowLastColumn="0" w:lastRowFirstColumn="0" w:lastRowLastColumn="0"/>
            <w:tcW w:w="1838" w:type="dxa"/>
            <w:vAlign w:val="center"/>
          </w:tcPr>
          <w:p w14:paraId="35F431C4" w14:textId="7B511655" w:rsidR="001C5DD4" w:rsidRPr="00773B11" w:rsidRDefault="00D26486" w:rsidP="001C5DD4">
            <w:pPr>
              <w:pStyle w:val="p1"/>
              <w:bidi/>
              <w:jc w:val="center"/>
              <w:rPr>
                <w:rFonts w:ascii="Sakkal Majalla" w:hAnsi="Sakkal Majalla" w:cs="Sakkal Majalla"/>
                <w:b w:val="0"/>
                <w:bCs w:val="0"/>
                <w:rtl/>
                <w:lang w:bidi="ar-EG"/>
              </w:rPr>
            </w:pPr>
            <w:r w:rsidRPr="00D26486">
              <w:rPr>
                <w:rFonts w:ascii="Sakkal Majalla" w:hAnsi="Sakkal Majalla" w:cs="Sakkal Majalla"/>
                <w:b w:val="0"/>
                <w:bCs w:val="0"/>
                <w:lang w:bidi="ar-EG"/>
              </w:rPr>
              <w:t>Kaplan &amp; Haenlein</w:t>
            </w:r>
          </w:p>
        </w:tc>
        <w:tc>
          <w:tcPr>
            <w:tcW w:w="769" w:type="dxa"/>
            <w:vAlign w:val="center"/>
          </w:tcPr>
          <w:p w14:paraId="742602E4" w14:textId="2CBF7CA6" w:rsidR="001C5DD4" w:rsidRPr="00773B11" w:rsidRDefault="00D26486" w:rsidP="001C5DD4">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w:t>
            </w:r>
            <w:r>
              <w:rPr>
                <w:rFonts w:ascii="Sakkal Majalla" w:hAnsi="Sakkal Majalla" w:cs="Sakkal Majalla"/>
                <w:lang w:bidi="ar-EG"/>
              </w:rPr>
              <w:t>1</w:t>
            </w:r>
          </w:p>
        </w:tc>
        <w:tc>
          <w:tcPr>
            <w:tcW w:w="1563" w:type="dxa"/>
            <w:vAlign w:val="center"/>
          </w:tcPr>
          <w:p w14:paraId="7149EB19" w14:textId="5464756D" w:rsidR="001C5DD4" w:rsidRPr="00D26486" w:rsidRDefault="00D26486" w:rsidP="00D26486">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D26486">
              <w:rPr>
                <w:rFonts w:ascii="Sakkal Majalla" w:hAnsi="Sakkal Majalla" w:cs="Sakkal Majalla"/>
                <w:lang w:bidi="ar-EG"/>
              </w:rPr>
              <w:t>An Empirical Study</w:t>
            </w:r>
          </w:p>
        </w:tc>
        <w:tc>
          <w:tcPr>
            <w:tcW w:w="5380" w:type="dxa"/>
            <w:vAlign w:val="center"/>
          </w:tcPr>
          <w:p w14:paraId="3BCD0B1A" w14:textId="58930A4E" w:rsidR="001C5DD4" w:rsidRPr="00D26486" w:rsidRDefault="00D26486" w:rsidP="00D26486">
            <w:pPr>
              <w:pStyle w:val="p1"/>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D26486">
              <w:rPr>
                <w:rFonts w:ascii="Sakkal Majalla" w:hAnsi="Sakkal Majalla" w:cs="Sakkal Majalla"/>
                <w:lang w:bidi="ar-EG"/>
              </w:rPr>
              <w:t>Intelligent systems have enhanced the quality of performance evaluation, while the availability of continuous data reduces errors in assessing and determining employees’ performance levels.</w:t>
            </w:r>
          </w:p>
        </w:tc>
      </w:tr>
      <w:tr w:rsidR="001C5DD4" w:rsidRPr="00F2793E" w14:paraId="354FD2A2" w14:textId="77777777" w:rsidTr="00CE0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784D350C" w14:textId="6BD50734" w:rsidR="001C5DD4" w:rsidRPr="00773B11" w:rsidRDefault="00234807" w:rsidP="001C5DD4">
            <w:pPr>
              <w:pStyle w:val="p1"/>
              <w:bidi/>
              <w:jc w:val="center"/>
              <w:rPr>
                <w:rFonts w:ascii="Sakkal Majalla" w:hAnsi="Sakkal Majalla" w:cs="Sakkal Majalla"/>
                <w:b w:val="0"/>
                <w:bCs w:val="0"/>
                <w:rtl/>
                <w:lang w:bidi="ar-EG"/>
              </w:rPr>
            </w:pPr>
            <w:r w:rsidRPr="00234807">
              <w:rPr>
                <w:rFonts w:ascii="Sakkal Majalla" w:hAnsi="Sakkal Majalla" w:cs="Sakkal Majalla"/>
                <w:b w:val="0"/>
                <w:bCs w:val="0"/>
                <w:lang w:bidi="ar-EG"/>
              </w:rPr>
              <w:t>Raisch &amp; Krakowski </w:t>
            </w:r>
          </w:p>
        </w:tc>
        <w:tc>
          <w:tcPr>
            <w:tcW w:w="769" w:type="dxa"/>
            <w:vAlign w:val="center"/>
          </w:tcPr>
          <w:p w14:paraId="44F91102" w14:textId="0B58CB8A" w:rsidR="001C5DD4" w:rsidRPr="00773B11" w:rsidRDefault="00234807" w:rsidP="001C5DD4">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w:t>
            </w:r>
            <w:r>
              <w:rPr>
                <w:rFonts w:ascii="Sakkal Majalla" w:hAnsi="Sakkal Majalla" w:cs="Sakkal Majalla"/>
                <w:lang w:bidi="ar-EG"/>
              </w:rPr>
              <w:t>1</w:t>
            </w:r>
          </w:p>
        </w:tc>
        <w:tc>
          <w:tcPr>
            <w:tcW w:w="1563" w:type="dxa"/>
            <w:vAlign w:val="center"/>
          </w:tcPr>
          <w:p w14:paraId="220E591D" w14:textId="23281DC1" w:rsidR="001C5DD4" w:rsidRPr="00773B11" w:rsidRDefault="001C5DD4" w:rsidP="001C5DD4">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The Descriptive Analytical Approach</w:t>
            </w:r>
          </w:p>
        </w:tc>
        <w:tc>
          <w:tcPr>
            <w:tcW w:w="5380" w:type="dxa"/>
            <w:vAlign w:val="center"/>
          </w:tcPr>
          <w:p w14:paraId="1B7D69C8" w14:textId="29DD28A4" w:rsidR="001C5DD4" w:rsidRPr="00234807" w:rsidRDefault="00234807" w:rsidP="00234807">
            <w:pPr>
              <w:pStyle w:val="p1"/>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234807">
              <w:rPr>
                <w:rFonts w:ascii="Sakkal Majalla" w:hAnsi="Sakkal Majalla" w:cs="Sakkal Majalla"/>
                <w:lang w:bidi="ar-EG"/>
              </w:rPr>
              <w:t>The study concluded that artificial intelligence contributes to enhancing organizational decision-making processes by analyzing large volumes of data and providing accurate insights that support management in making more effective strategic decisions.</w:t>
            </w:r>
          </w:p>
        </w:tc>
      </w:tr>
      <w:tr w:rsidR="001C5DD4" w:rsidRPr="00F2793E" w14:paraId="44EEC3AF" w14:textId="77777777" w:rsidTr="00CE01E3">
        <w:tc>
          <w:tcPr>
            <w:cnfStyle w:val="001000000000" w:firstRow="0" w:lastRow="0" w:firstColumn="1" w:lastColumn="0" w:oddVBand="0" w:evenVBand="0" w:oddHBand="0" w:evenHBand="0" w:firstRowFirstColumn="0" w:firstRowLastColumn="0" w:lastRowFirstColumn="0" w:lastRowLastColumn="0"/>
            <w:tcW w:w="1838" w:type="dxa"/>
            <w:vAlign w:val="center"/>
          </w:tcPr>
          <w:p w14:paraId="52505470" w14:textId="43450835" w:rsidR="001C5DD4" w:rsidRPr="00773B11" w:rsidRDefault="001C5DD4" w:rsidP="001C5DD4">
            <w:pPr>
              <w:pStyle w:val="p1"/>
              <w:bidi/>
              <w:jc w:val="center"/>
              <w:rPr>
                <w:rFonts w:ascii="Sakkal Majalla" w:hAnsi="Sakkal Majalla" w:cs="Sakkal Majalla"/>
                <w:b w:val="0"/>
                <w:bCs w:val="0"/>
                <w:rtl/>
                <w:lang w:bidi="ar-EG"/>
              </w:rPr>
            </w:pPr>
            <w:r w:rsidRPr="00184FF5">
              <w:rPr>
                <w:rFonts w:ascii="Sakkal Majalla" w:hAnsi="Sakkal Majalla" w:cs="Sakkal Majalla"/>
                <w:b w:val="0"/>
                <w:bCs w:val="0"/>
                <w:lang w:bidi="ar-EG"/>
              </w:rPr>
              <w:t>Minbaeva</w:t>
            </w:r>
          </w:p>
        </w:tc>
        <w:tc>
          <w:tcPr>
            <w:tcW w:w="769" w:type="dxa"/>
            <w:vAlign w:val="center"/>
          </w:tcPr>
          <w:p w14:paraId="6EC42061" w14:textId="330B7A39" w:rsidR="001C5DD4" w:rsidRPr="00773B11" w:rsidRDefault="001C5DD4" w:rsidP="001C5DD4">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w:t>
            </w:r>
            <w:r>
              <w:rPr>
                <w:rFonts w:ascii="Sakkal Majalla" w:hAnsi="Sakkal Majalla" w:cs="Sakkal Majalla"/>
                <w:lang w:bidi="ar-EG"/>
              </w:rPr>
              <w:t>1</w:t>
            </w:r>
          </w:p>
        </w:tc>
        <w:tc>
          <w:tcPr>
            <w:tcW w:w="1563" w:type="dxa"/>
            <w:vAlign w:val="center"/>
          </w:tcPr>
          <w:p w14:paraId="751B2551" w14:textId="6545443A" w:rsidR="001C5DD4" w:rsidRPr="00773B11" w:rsidRDefault="001C5DD4" w:rsidP="001C5DD4">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The Descriptive Analytical Approach</w:t>
            </w:r>
          </w:p>
        </w:tc>
        <w:tc>
          <w:tcPr>
            <w:tcW w:w="5380" w:type="dxa"/>
          </w:tcPr>
          <w:p w14:paraId="2D738CD6" w14:textId="19322F81" w:rsidR="001C5DD4" w:rsidRPr="0074385C" w:rsidRDefault="0074385C" w:rsidP="0074385C">
            <w:pPr>
              <w:pStyle w:val="p1"/>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74385C">
              <w:rPr>
                <w:rFonts w:ascii="Sakkal Majalla" w:hAnsi="Sakkal Majalla" w:cs="Sakkal Majalla"/>
                <w:lang w:bidi="ar-EG"/>
              </w:rPr>
              <w:t>The findings indicated that the use of HR analytics enables organizations to make data-driven decisions and enhances the efficiency of human resource management practices.</w:t>
            </w:r>
          </w:p>
        </w:tc>
      </w:tr>
      <w:tr w:rsidR="001C5DD4" w:rsidRPr="00F2793E" w14:paraId="507C8ECF" w14:textId="77777777" w:rsidTr="00CE0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6D5F787" w14:textId="625BB2D1" w:rsidR="001C5DD4" w:rsidRPr="00773B11" w:rsidRDefault="001C5DD4" w:rsidP="001C5DD4">
            <w:pPr>
              <w:pStyle w:val="p1"/>
              <w:bidi/>
              <w:jc w:val="center"/>
              <w:rPr>
                <w:rFonts w:ascii="Sakkal Majalla" w:hAnsi="Sakkal Majalla" w:cs="Sakkal Majalla"/>
                <w:b w:val="0"/>
                <w:bCs w:val="0"/>
                <w:rtl/>
                <w:lang w:bidi="ar-EG"/>
              </w:rPr>
            </w:pPr>
            <w:r w:rsidRPr="00410173">
              <w:rPr>
                <w:rFonts w:ascii="Sakkal Majalla" w:hAnsi="Sakkal Majalla" w:cs="Sakkal Majalla"/>
                <w:b w:val="0"/>
                <w:bCs w:val="0"/>
                <w:lang w:bidi="ar-EG"/>
              </w:rPr>
              <w:t>Huang &amp; Rust</w:t>
            </w:r>
          </w:p>
        </w:tc>
        <w:tc>
          <w:tcPr>
            <w:tcW w:w="769" w:type="dxa"/>
            <w:vAlign w:val="center"/>
          </w:tcPr>
          <w:p w14:paraId="2985BF8D" w14:textId="68C72F13" w:rsidR="001C5DD4" w:rsidRPr="00773B11" w:rsidRDefault="001C5DD4" w:rsidP="001C5DD4">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773B11">
              <w:rPr>
                <w:rFonts w:ascii="Sakkal Majalla" w:hAnsi="Sakkal Majalla" w:cs="Sakkal Majalla"/>
                <w:lang w:bidi="ar-EG"/>
              </w:rPr>
              <w:t>202</w:t>
            </w:r>
            <w:r>
              <w:rPr>
                <w:rFonts w:ascii="Sakkal Majalla" w:hAnsi="Sakkal Majalla" w:cs="Sakkal Majalla"/>
                <w:lang w:bidi="ar-EG"/>
              </w:rPr>
              <w:t>1</w:t>
            </w:r>
          </w:p>
        </w:tc>
        <w:tc>
          <w:tcPr>
            <w:tcW w:w="1563" w:type="dxa"/>
            <w:vAlign w:val="center"/>
          </w:tcPr>
          <w:p w14:paraId="0B123EF8" w14:textId="7B183A80" w:rsidR="001C5DD4" w:rsidRPr="00773B11" w:rsidRDefault="001C5DD4" w:rsidP="001C5DD4">
            <w:pPr>
              <w:pStyle w:val="p1"/>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The Descriptive Analytical Approach</w:t>
            </w:r>
          </w:p>
        </w:tc>
        <w:tc>
          <w:tcPr>
            <w:tcW w:w="5380" w:type="dxa"/>
          </w:tcPr>
          <w:p w14:paraId="56067327" w14:textId="76DB4C5F" w:rsidR="001C5DD4" w:rsidRPr="001C5DD4" w:rsidRDefault="001C5DD4" w:rsidP="001C5DD4">
            <w:pPr>
              <w:pStyle w:val="p1"/>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The findings of the study revealed that the adoption of artificial intelligence technologies contributes to improving service quality and enhancing the efficiency of operational processes within organizations. Additionally, it helps improve both customer and employee experiences</w:t>
            </w:r>
          </w:p>
        </w:tc>
      </w:tr>
      <w:tr w:rsidR="00DC14B5" w:rsidRPr="00F2793E" w14:paraId="570F81A1" w14:textId="77777777" w:rsidTr="00CE01E3">
        <w:tc>
          <w:tcPr>
            <w:cnfStyle w:val="001000000000" w:firstRow="0" w:lastRow="0" w:firstColumn="1" w:lastColumn="0" w:oddVBand="0" w:evenVBand="0" w:oddHBand="0" w:evenHBand="0" w:firstRowFirstColumn="0" w:firstRowLastColumn="0" w:lastRowFirstColumn="0" w:lastRowLastColumn="0"/>
            <w:tcW w:w="1838" w:type="dxa"/>
            <w:vAlign w:val="center"/>
          </w:tcPr>
          <w:p w14:paraId="557F8DC3" w14:textId="2D320C54" w:rsidR="00DC14B5" w:rsidRPr="00410173" w:rsidRDefault="00410173" w:rsidP="00346BC0">
            <w:pPr>
              <w:pStyle w:val="p1"/>
              <w:bidi/>
              <w:jc w:val="center"/>
              <w:rPr>
                <w:rFonts w:ascii="Sakkal Majalla" w:hAnsi="Sakkal Majalla" w:cs="Sakkal Majalla"/>
                <w:b w:val="0"/>
                <w:bCs w:val="0"/>
                <w:rtl/>
                <w:lang w:bidi="ar-EG"/>
              </w:rPr>
            </w:pPr>
            <w:r w:rsidRPr="00410173">
              <w:rPr>
                <w:rFonts w:ascii="Sakkal Majalla" w:hAnsi="Sakkal Majalla" w:cs="Sakkal Majalla"/>
                <w:b w:val="0"/>
                <w:bCs w:val="0"/>
                <w:lang w:bidi="ar-EG"/>
              </w:rPr>
              <w:t>Brown et al</w:t>
            </w:r>
          </w:p>
        </w:tc>
        <w:tc>
          <w:tcPr>
            <w:tcW w:w="769" w:type="dxa"/>
            <w:vAlign w:val="center"/>
          </w:tcPr>
          <w:p w14:paraId="196E67A1" w14:textId="55D07A39" w:rsidR="00DC14B5" w:rsidRPr="00773B11" w:rsidRDefault="00410173" w:rsidP="00346BC0">
            <w:pPr>
              <w:pStyle w:val="p1"/>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410173">
              <w:rPr>
                <w:rFonts w:ascii="Sakkal Majalla" w:hAnsi="Sakkal Majalla" w:cs="Sakkal Majalla"/>
                <w:lang w:bidi="ar-EG"/>
              </w:rPr>
              <w:t>2020</w:t>
            </w:r>
          </w:p>
        </w:tc>
        <w:tc>
          <w:tcPr>
            <w:tcW w:w="1563" w:type="dxa"/>
            <w:vAlign w:val="center"/>
          </w:tcPr>
          <w:p w14:paraId="3B8A53A5" w14:textId="60619988" w:rsidR="00DC14B5" w:rsidRPr="00773B11" w:rsidRDefault="001C5DD4" w:rsidP="001C5DD4">
            <w:pPr>
              <w:pStyle w:val="p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The Descriptive Analytical Approach</w:t>
            </w:r>
          </w:p>
        </w:tc>
        <w:tc>
          <w:tcPr>
            <w:tcW w:w="5380" w:type="dxa"/>
            <w:vAlign w:val="center"/>
          </w:tcPr>
          <w:p w14:paraId="44B7B7B5" w14:textId="61D35ACC" w:rsidR="00DC14B5" w:rsidRPr="001C5DD4" w:rsidRDefault="001C5DD4" w:rsidP="001C5DD4">
            <w:pPr>
              <w:pStyle w:val="p1"/>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lang w:bidi="ar-EG"/>
              </w:rPr>
            </w:pPr>
            <w:r w:rsidRPr="001C5DD4">
              <w:rPr>
                <w:rFonts w:ascii="Sakkal Majalla" w:hAnsi="Sakkal Majalla" w:cs="Sakkal Majalla"/>
                <w:lang w:bidi="ar-EG"/>
              </w:rPr>
              <w:t>AI-driven automation contributes to improving employee satisfaction and enhancing the overall employee experience; nevertheless, some employees perceive the adoption of artificial intelligence as a potential threat to their job security.</w:t>
            </w:r>
          </w:p>
        </w:tc>
      </w:tr>
    </w:tbl>
    <w:p w14:paraId="0F731D52" w14:textId="34D43BA5" w:rsidR="00A74F76" w:rsidRDefault="00D66AC4" w:rsidP="008F7ED4">
      <w:pPr>
        <w:pStyle w:val="p1"/>
        <w:bidi/>
        <w:outlineLvl w:val="1"/>
        <w:rPr>
          <w:rtl/>
        </w:rPr>
      </w:pPr>
      <w:bookmarkStart w:id="57" w:name="_Toc223231688"/>
      <w:bookmarkStart w:id="58" w:name="_Toc224616729"/>
      <w:r>
        <w:rPr>
          <w:rFonts w:ascii="Sakkal Majalla" w:hAnsi="Sakkal Majalla" w:cs="Sakkal Majalla"/>
          <w:b/>
          <w:bCs/>
          <w:sz w:val="32"/>
          <w:szCs w:val="32"/>
          <w:u w:val="single"/>
        </w:rPr>
        <w:lastRenderedPageBreak/>
        <w:t>2.3</w:t>
      </w:r>
      <w:r>
        <w:rPr>
          <w:rFonts w:ascii="Sakkal Majalla" w:hAnsi="Sakkal Majalla" w:cs="Sakkal Majalla" w:hint="cs"/>
          <w:b/>
          <w:bCs/>
          <w:sz w:val="32"/>
          <w:szCs w:val="32"/>
          <w:u w:val="single"/>
          <w:rtl/>
        </w:rPr>
        <w:t xml:space="preserve"> </w:t>
      </w:r>
      <w:r w:rsidR="00B60C75">
        <w:rPr>
          <w:rFonts w:ascii="Sakkal Majalla" w:hAnsi="Sakkal Majalla" w:cs="Sakkal Majalla" w:hint="cs"/>
          <w:b/>
          <w:bCs/>
          <w:sz w:val="32"/>
          <w:szCs w:val="32"/>
          <w:u w:val="single"/>
          <w:rtl/>
        </w:rPr>
        <w:t>التعليق على الدراسات السابقة</w:t>
      </w:r>
      <w:r w:rsidR="00A74F76" w:rsidRPr="00857DF6">
        <w:rPr>
          <w:rFonts w:ascii="Sakkal Majalla" w:hAnsi="Sakkal Majalla" w:cs="Sakkal Majalla" w:hint="cs"/>
          <w:b/>
          <w:bCs/>
          <w:sz w:val="32"/>
          <w:szCs w:val="32"/>
          <w:u w:val="single"/>
          <w:rtl/>
        </w:rPr>
        <w:t>:</w:t>
      </w:r>
      <w:bookmarkEnd w:id="57"/>
      <w:bookmarkEnd w:id="58"/>
    </w:p>
    <w:p w14:paraId="11A8CF49" w14:textId="72B0E229" w:rsidR="00B60C75" w:rsidRPr="00B60C75" w:rsidRDefault="00B60C75" w:rsidP="00B60C75">
      <w:pPr>
        <w:pStyle w:val="p1"/>
        <w:bidi/>
        <w:jc w:val="lowKashida"/>
        <w:rPr>
          <w:rFonts w:ascii="Sakkal Majalla" w:hAnsi="Sakkal Majalla" w:cs="Sakkal Majalla"/>
          <w:sz w:val="28"/>
          <w:szCs w:val="28"/>
          <w:rtl/>
          <w:lang w:bidi="ar-EG"/>
        </w:rPr>
      </w:pPr>
      <w:r w:rsidRPr="00B60C75">
        <w:rPr>
          <w:rFonts w:ascii="Sakkal Majalla" w:hAnsi="Sakkal Majalla" w:cs="Sakkal Majalla"/>
          <w:sz w:val="28"/>
          <w:szCs w:val="28"/>
          <w:rtl/>
          <w:lang w:bidi="ar-EG"/>
        </w:rPr>
        <w:t>يتضح من خلال استعراض الدراسات العربية والأجنبية وجود اهتمام متزايد بدراسة تطبيقات الذكاء الاصطناعي والمؤشرات الذكية في إدارة الموارد البشرية، لما لهذه التقنيات من دور</w:t>
      </w:r>
      <w:r>
        <w:rPr>
          <w:rFonts w:ascii="Sakkal Majalla" w:hAnsi="Sakkal Majalla" w:cs="Sakkal Majalla" w:hint="cs"/>
          <w:sz w:val="28"/>
          <w:szCs w:val="28"/>
          <w:rtl/>
          <w:lang w:bidi="ar-EG"/>
        </w:rPr>
        <w:t xml:space="preserve"> كبير</w:t>
      </w:r>
      <w:r w:rsidRPr="00B60C75">
        <w:rPr>
          <w:rFonts w:ascii="Sakkal Majalla" w:hAnsi="Sakkal Majalla" w:cs="Sakkal Majalla"/>
          <w:sz w:val="28"/>
          <w:szCs w:val="28"/>
          <w:rtl/>
          <w:lang w:bidi="ar-EG"/>
        </w:rPr>
        <w:t xml:space="preserve"> في تحسين كفاءة العمليات الإدارية وتعزيز جودة القرارات التنظيمية</w:t>
      </w:r>
      <w:r>
        <w:rPr>
          <w:rFonts w:ascii="Sakkal Majalla" w:hAnsi="Sakkal Majalla" w:cs="Sakkal Majalla" w:hint="cs"/>
          <w:sz w:val="28"/>
          <w:szCs w:val="28"/>
          <w:rtl/>
          <w:lang w:bidi="ar-EG"/>
        </w:rPr>
        <w:t>،</w:t>
      </w:r>
      <w:r w:rsidRPr="00B60C75">
        <w:rPr>
          <w:rFonts w:ascii="Sakkal Majalla" w:hAnsi="Sakkal Majalla" w:cs="Sakkal Majalla"/>
          <w:sz w:val="28"/>
          <w:szCs w:val="28"/>
          <w:rtl/>
          <w:lang w:bidi="ar-EG"/>
        </w:rPr>
        <w:t xml:space="preserve"> وقد ركزت الدراسات الأجنبية بصورة أكبر على البعد التحليلي والاستراتيجي للذكاء الاصطناعي وتحليلات الموارد البشرية، في حين اتجهت الدراسات العربية إلى قياس درجة تبني هذه التقنيات داخل المؤسسات</w:t>
      </w:r>
      <w:r>
        <w:rPr>
          <w:rFonts w:ascii="Sakkal Majalla" w:hAnsi="Sakkal Majalla" w:cs="Sakkal Majalla" w:hint="cs"/>
          <w:sz w:val="28"/>
          <w:szCs w:val="28"/>
          <w:rtl/>
          <w:lang w:bidi="ar-EG"/>
        </w:rPr>
        <w:t xml:space="preserve"> والشركات</w:t>
      </w:r>
      <w:r w:rsidRPr="00B60C75">
        <w:rPr>
          <w:rFonts w:ascii="Sakkal Majalla" w:hAnsi="Sakkal Majalla" w:cs="Sakkal Majalla"/>
          <w:sz w:val="28"/>
          <w:szCs w:val="28"/>
          <w:rtl/>
          <w:lang w:bidi="ar-EG"/>
        </w:rPr>
        <w:t xml:space="preserve"> وبيان أثرها في الأداء الإداري والتنظيمي.</w:t>
      </w:r>
    </w:p>
    <w:p w14:paraId="1424CE3B" w14:textId="6C2C1866" w:rsidR="00B60C75" w:rsidRPr="00B60C75" w:rsidRDefault="00B60C75" w:rsidP="00B60C75">
      <w:pPr>
        <w:pStyle w:val="p1"/>
        <w:bidi/>
        <w:jc w:val="lowKashida"/>
        <w:rPr>
          <w:rFonts w:ascii="Sakkal Majalla" w:hAnsi="Sakkal Majalla" w:cs="Sakkal Majalla"/>
          <w:sz w:val="28"/>
          <w:szCs w:val="28"/>
          <w:lang w:bidi="ar-EG"/>
        </w:rPr>
      </w:pPr>
      <w:r w:rsidRPr="00B60C75">
        <w:rPr>
          <w:rFonts w:ascii="Sakkal Majalla" w:hAnsi="Sakkal Majalla" w:cs="Sakkal Majalla"/>
          <w:sz w:val="28"/>
          <w:szCs w:val="28"/>
          <w:rtl/>
          <w:lang w:bidi="ar-EG"/>
        </w:rPr>
        <w:t>وعلى الرغم من أهمية هذه الدراسات، فإن معظمها ركز على تحليل أحد المتغيرين بصورة منفصلة، إما الذكاء الاصطناعي أو المؤشرات الذكية أو تحليلات الموارد البشرية، كما أن عددًا محدودًا منها تناول البيئة السعودية، وبدرجة أقل</w:t>
      </w:r>
      <w:r>
        <w:rPr>
          <w:rFonts w:ascii="Sakkal Majalla" w:hAnsi="Sakkal Majalla" w:cs="Sakkal Majalla" w:hint="cs"/>
          <w:sz w:val="28"/>
          <w:szCs w:val="28"/>
          <w:rtl/>
          <w:lang w:bidi="ar-EG"/>
        </w:rPr>
        <w:t xml:space="preserve"> في</w:t>
      </w:r>
      <w:r w:rsidRPr="00B60C75">
        <w:rPr>
          <w:rFonts w:ascii="Sakkal Majalla" w:hAnsi="Sakkal Majalla" w:cs="Sakkal Majalla"/>
          <w:sz w:val="28"/>
          <w:szCs w:val="28"/>
          <w:rtl/>
          <w:lang w:bidi="ar-EG"/>
        </w:rPr>
        <w:t xml:space="preserve"> قطاع السياحة والضيافة</w:t>
      </w:r>
      <w:r>
        <w:rPr>
          <w:rFonts w:ascii="Sakkal Majalla" w:hAnsi="Sakkal Majalla" w:cs="Sakkal Majalla" w:hint="cs"/>
          <w:sz w:val="28"/>
          <w:szCs w:val="28"/>
          <w:rtl/>
          <w:lang w:bidi="ar-EG"/>
        </w:rPr>
        <w:t>،</w:t>
      </w:r>
      <w:r w:rsidRPr="00B60C75">
        <w:rPr>
          <w:rFonts w:ascii="Sakkal Majalla" w:hAnsi="Sakkal Majalla" w:cs="Sakkal Majalla"/>
          <w:sz w:val="28"/>
          <w:szCs w:val="28"/>
          <w:rtl/>
          <w:lang w:bidi="ar-EG"/>
        </w:rPr>
        <w:t xml:space="preserve"> ومن هنا تبرز أهمية الدراسة الحالية في بحث الأثر المشترك لتوظيف أدوات الذكاء الاصطناعي والمؤشرات الذكية في تطوير كفاءة ممارسات إدارة الموارد البشرية وجودة قراراتها داخل شركات القطاع السياحي بالمملكة العربية السعودية.</w:t>
      </w:r>
    </w:p>
    <w:p w14:paraId="5EC738A5" w14:textId="77777777" w:rsidR="00B60C75" w:rsidRPr="00B60C75" w:rsidRDefault="00B60C75" w:rsidP="00B60C75">
      <w:pPr>
        <w:pStyle w:val="p1"/>
        <w:bidi/>
        <w:outlineLvl w:val="1"/>
        <w:rPr>
          <w:rtl/>
        </w:rPr>
      </w:pPr>
    </w:p>
    <w:p w14:paraId="2D6EBEA4" w14:textId="0898F9F8" w:rsidR="00B60C75" w:rsidRPr="00D66AC4" w:rsidRDefault="00B60C75" w:rsidP="00B60C75">
      <w:pPr>
        <w:pStyle w:val="p1"/>
        <w:bidi/>
        <w:outlineLvl w:val="1"/>
        <w:rPr>
          <w:rtl/>
        </w:rPr>
      </w:pPr>
      <w:bookmarkStart w:id="59" w:name="_Toc224616730"/>
      <w:r>
        <w:rPr>
          <w:rFonts w:ascii="Sakkal Majalla" w:hAnsi="Sakkal Majalla" w:cs="Sakkal Majalla"/>
          <w:b/>
          <w:bCs/>
          <w:sz w:val="32"/>
          <w:szCs w:val="32"/>
          <w:u w:val="single"/>
        </w:rPr>
        <w:t>2.</w:t>
      </w:r>
      <w:r w:rsidR="004C199C">
        <w:rPr>
          <w:rFonts w:ascii="Sakkal Majalla" w:hAnsi="Sakkal Majalla" w:cs="Sakkal Majalla"/>
          <w:b/>
          <w:bCs/>
          <w:sz w:val="32"/>
          <w:szCs w:val="32"/>
          <w:u w:val="single"/>
        </w:rPr>
        <w:t>4</w:t>
      </w:r>
      <w:r>
        <w:rPr>
          <w:rFonts w:ascii="Sakkal Majalla" w:hAnsi="Sakkal Majalla" w:cs="Sakkal Majalla" w:hint="cs"/>
          <w:b/>
          <w:bCs/>
          <w:sz w:val="32"/>
          <w:szCs w:val="32"/>
          <w:u w:val="single"/>
          <w:rtl/>
        </w:rPr>
        <w:t xml:space="preserve"> </w:t>
      </w:r>
      <w:r w:rsidRPr="00857DF6">
        <w:rPr>
          <w:rFonts w:ascii="Sakkal Majalla" w:hAnsi="Sakkal Majalla" w:cs="Sakkal Majalla" w:hint="cs"/>
          <w:b/>
          <w:bCs/>
          <w:sz w:val="32"/>
          <w:szCs w:val="32"/>
          <w:u w:val="single"/>
          <w:rtl/>
        </w:rPr>
        <w:t>المنطلقات النظرية للدراسة</w:t>
      </w:r>
      <w:r w:rsidRPr="00D66AC4">
        <w:rPr>
          <w:rFonts w:ascii="Sakkal Majalla" w:hAnsi="Sakkal Majalla" w:cs="Sakkal Majalla" w:hint="cs"/>
          <w:b/>
          <w:bCs/>
          <w:sz w:val="32"/>
          <w:szCs w:val="32"/>
          <w:u w:val="single"/>
          <w:rtl/>
        </w:rPr>
        <w:t xml:space="preserve"> </w:t>
      </w:r>
      <w:r w:rsidRPr="00D66AC4">
        <w:rPr>
          <w:rFonts w:ascii="Sakkal Majalla" w:hAnsi="Sakkal Majalla" w:cs="Sakkal Majalla"/>
          <w:b/>
          <w:bCs/>
          <w:sz w:val="32"/>
          <w:szCs w:val="32"/>
          <w:u w:val="single"/>
          <w:rtl/>
        </w:rPr>
        <w:t>(الإطار النظري</w:t>
      </w:r>
      <w:r>
        <w:rPr>
          <w:rFonts w:ascii="Sakkal Majalla" w:hAnsi="Sakkal Majalla" w:cs="Sakkal Majalla" w:hint="cs"/>
          <w:b/>
          <w:bCs/>
          <w:sz w:val="32"/>
          <w:szCs w:val="32"/>
          <w:u w:val="single"/>
          <w:rtl/>
        </w:rPr>
        <w:t>)</w:t>
      </w:r>
      <w:r w:rsidRPr="00857DF6">
        <w:rPr>
          <w:rFonts w:ascii="Sakkal Majalla" w:hAnsi="Sakkal Majalla" w:cs="Sakkal Majalla" w:hint="cs"/>
          <w:b/>
          <w:bCs/>
          <w:sz w:val="32"/>
          <w:szCs w:val="32"/>
          <w:u w:val="single"/>
          <w:rtl/>
        </w:rPr>
        <w:t>:</w:t>
      </w:r>
      <w:bookmarkEnd w:id="59"/>
    </w:p>
    <w:p w14:paraId="0B6A72AF" w14:textId="5262680C" w:rsidR="0091578B" w:rsidRPr="0091578B" w:rsidRDefault="0091578B" w:rsidP="0091578B">
      <w:pPr>
        <w:pStyle w:val="p1"/>
        <w:bidi/>
        <w:jc w:val="lowKashida"/>
        <w:rPr>
          <w:rtl/>
        </w:rPr>
      </w:pPr>
      <w:r w:rsidRPr="0091578B">
        <w:rPr>
          <w:rFonts w:ascii="Sakkal Majalla" w:hAnsi="Sakkal Majalla" w:cs="Sakkal Majalla"/>
          <w:sz w:val="28"/>
          <w:szCs w:val="28"/>
          <w:rtl/>
          <w:lang w:bidi="ar-EG"/>
        </w:rPr>
        <w:t>تستند هذه الدراسة إلى مجموعة من المنطلقات النظرية التي تشكّل الأساس الفكري لتفسير العلاقة بين توظيف أدوات الذكاء الاصطناعي والمؤشرات الذكية من جهة، وتطوير كفاءة ممارسات إدارة الموارد البشرية وجودة القرارات الإدارية من جهة أخرى</w:t>
      </w:r>
      <w:r>
        <w:rPr>
          <w:rFonts w:ascii="Sakkal Majalla" w:hAnsi="Sakkal Majalla" w:cs="Sakkal Majalla" w:hint="cs"/>
          <w:sz w:val="28"/>
          <w:szCs w:val="28"/>
          <w:rtl/>
          <w:lang w:bidi="ar-EG"/>
        </w:rPr>
        <w:t>،</w:t>
      </w:r>
      <w:r w:rsidRPr="0091578B">
        <w:rPr>
          <w:rFonts w:ascii="Sakkal Majalla" w:hAnsi="Sakkal Majalla" w:cs="Sakkal Majalla"/>
          <w:sz w:val="28"/>
          <w:szCs w:val="28"/>
          <w:rtl/>
          <w:lang w:bidi="ar-EG"/>
        </w:rPr>
        <w:t xml:space="preserve"> وتمثل هذه المنطلقات إطارًا مرجعيًا يساعد على فهم كيفية توظيف التقنيات الحديثة في تحسين الأداء التنظيمي وتعزيز فعالية إدارة الموارد البشرية داخل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ويمكن عرض هذه المنطلقات في خمسة محاور رئيسة كما يلي</w:t>
      </w:r>
      <w:r>
        <w:rPr>
          <w:rtl/>
        </w:rPr>
        <w:t>:</w:t>
      </w:r>
    </w:p>
    <w:p w14:paraId="370296CB" w14:textId="61DECA29" w:rsidR="00F57AEA" w:rsidRPr="00F57AEA" w:rsidRDefault="00F57AEA" w:rsidP="008F7ED4">
      <w:pPr>
        <w:pStyle w:val="p1"/>
        <w:bidi/>
        <w:jc w:val="lowKashida"/>
        <w:outlineLvl w:val="2"/>
        <w:rPr>
          <w:rFonts w:ascii="Sakkal Majalla" w:hAnsi="Sakkal Majalla" w:cs="Sakkal Majalla"/>
          <w:b/>
          <w:bCs/>
          <w:sz w:val="28"/>
          <w:szCs w:val="28"/>
          <w:lang w:bidi="ar-EG"/>
        </w:rPr>
      </w:pPr>
      <w:bookmarkStart w:id="60" w:name="_Toc223231689"/>
      <w:bookmarkStart w:id="61" w:name="_Toc224616731"/>
      <w:r w:rsidRPr="00F57AEA">
        <w:rPr>
          <w:rFonts w:ascii="Sakkal Majalla" w:hAnsi="Sakkal Majalla" w:cs="Sakkal Majalla"/>
          <w:b/>
          <w:bCs/>
          <w:sz w:val="28"/>
          <w:szCs w:val="28"/>
          <w:rtl/>
          <w:lang w:bidi="ar-EG"/>
        </w:rPr>
        <w:t>أولًا: المنطلق التكنولوجي</w:t>
      </w:r>
      <w:r>
        <w:rPr>
          <w:rFonts w:ascii="Sakkal Majalla" w:hAnsi="Sakkal Majalla" w:cs="Sakkal Majalla" w:hint="cs"/>
          <w:b/>
          <w:bCs/>
          <w:sz w:val="28"/>
          <w:szCs w:val="28"/>
          <w:rtl/>
          <w:lang w:bidi="ar-EG"/>
        </w:rPr>
        <w:t xml:space="preserve"> - </w:t>
      </w:r>
      <w:r w:rsidRPr="00F57AEA">
        <w:rPr>
          <w:rFonts w:ascii="Sakkal Majalla" w:hAnsi="Sakkal Majalla" w:cs="Sakkal Majalla"/>
          <w:b/>
          <w:bCs/>
          <w:sz w:val="28"/>
          <w:szCs w:val="28"/>
          <w:lang w:bidi="ar-EG"/>
        </w:rPr>
        <w:t xml:space="preserve"> (Technology-Driven Approach)</w:t>
      </w:r>
      <w:bookmarkEnd w:id="60"/>
      <w:bookmarkEnd w:id="61"/>
    </w:p>
    <w:p w14:paraId="3A627117" w14:textId="22354F33" w:rsidR="0091578B" w:rsidRPr="0091578B" w:rsidRDefault="0091578B" w:rsidP="0091578B">
      <w:pPr>
        <w:pStyle w:val="p1"/>
        <w:bidi/>
        <w:jc w:val="lowKashida"/>
        <w:rPr>
          <w:rFonts w:ascii="Sakkal Majalla" w:hAnsi="Sakkal Majalla" w:cs="Sakkal Majalla"/>
          <w:sz w:val="28"/>
          <w:szCs w:val="28"/>
          <w:rtl/>
          <w:lang w:bidi="ar-EG"/>
        </w:rPr>
      </w:pPr>
      <w:r w:rsidRPr="0091578B">
        <w:rPr>
          <w:rFonts w:ascii="Sakkal Majalla" w:hAnsi="Sakkal Majalla" w:cs="Sakkal Majalla"/>
          <w:sz w:val="28"/>
          <w:szCs w:val="28"/>
          <w:rtl/>
          <w:lang w:bidi="ar-EG"/>
        </w:rPr>
        <w:t xml:space="preserve">يقوم هذا المنطلق على فكرة أن التطور التكنولوجي </w:t>
      </w:r>
      <w:r>
        <w:rPr>
          <w:rFonts w:ascii="Sakkal Majalla" w:hAnsi="Sakkal Majalla" w:cs="Sakkal Majalla" w:hint="cs"/>
          <w:sz w:val="28"/>
          <w:szCs w:val="28"/>
          <w:rtl/>
          <w:lang w:bidi="ar-EG"/>
        </w:rPr>
        <w:t>و</w:t>
      </w:r>
      <w:r w:rsidRPr="0091578B">
        <w:rPr>
          <w:rFonts w:ascii="Sakkal Majalla" w:hAnsi="Sakkal Majalla" w:cs="Sakkal Majalla"/>
          <w:sz w:val="28"/>
          <w:szCs w:val="28"/>
          <w:rtl/>
          <w:lang w:bidi="ar-EG"/>
        </w:rPr>
        <w:t>يمثل أحد أهم العوامل المؤثرة في إعادة تشكيل ممارسات الأعمال والعمليات التنظيمية داخل</w:t>
      </w:r>
      <w:r w:rsidRPr="0091578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المؤسسات والشركات، </w:t>
      </w:r>
      <w:r w:rsidRPr="0091578B">
        <w:rPr>
          <w:rFonts w:ascii="Sakkal Majalla" w:hAnsi="Sakkal Majalla" w:cs="Sakkal Majalla"/>
          <w:sz w:val="28"/>
          <w:szCs w:val="28"/>
          <w:rtl/>
          <w:lang w:bidi="ar-EG"/>
        </w:rPr>
        <w:t xml:space="preserve">فقد أدت التطورات المتسارعة في تقنيات المعلومات والاتصالات إلى ظهور أدوات وتقنيات متقدمة، من أبرزها الذكاء الاصطناعي، الذي أصبح يمثل أحد المحركات الرئيسة للتحول الرقمي في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المعاصرة.</w:t>
      </w:r>
    </w:p>
    <w:p w14:paraId="6D994017" w14:textId="7E2A126C" w:rsidR="0091578B" w:rsidRPr="0091578B" w:rsidRDefault="0091578B" w:rsidP="0091578B">
      <w:pPr>
        <w:pStyle w:val="p1"/>
        <w:bidi/>
        <w:jc w:val="lowKashida"/>
        <w:rPr>
          <w:rFonts w:ascii="Sakkal Majalla" w:hAnsi="Sakkal Majalla" w:cs="Sakkal Majalla"/>
          <w:sz w:val="28"/>
          <w:szCs w:val="28"/>
          <w:lang w:bidi="ar-EG"/>
        </w:rPr>
      </w:pPr>
      <w:r w:rsidRPr="0091578B">
        <w:rPr>
          <w:rFonts w:ascii="Sakkal Majalla" w:hAnsi="Sakkal Majalla" w:cs="Sakkal Majalla"/>
          <w:sz w:val="28"/>
          <w:szCs w:val="28"/>
          <w:rtl/>
          <w:lang w:bidi="ar-EG"/>
        </w:rPr>
        <w:t xml:space="preserve">وينطلق هذا الاتجاه من فرضية مفادها أن التقنيات الحديثة، مثل التعلم الآلي وتحليل البيانات الضخمة والأنظمة الذكية، </w:t>
      </w:r>
      <w:r>
        <w:rPr>
          <w:rFonts w:ascii="Sakkal Majalla" w:hAnsi="Sakkal Majalla" w:cs="Sakkal Majalla" w:hint="cs"/>
          <w:sz w:val="28"/>
          <w:szCs w:val="28"/>
          <w:rtl/>
          <w:lang w:bidi="ar-EG"/>
        </w:rPr>
        <w:t>تساعد</w:t>
      </w:r>
      <w:r w:rsidRPr="0091578B">
        <w:rPr>
          <w:rFonts w:ascii="Sakkal Majalla" w:hAnsi="Sakkal Majalla" w:cs="Sakkal Majalla"/>
          <w:sz w:val="28"/>
          <w:szCs w:val="28"/>
          <w:rtl/>
          <w:lang w:bidi="ar-EG"/>
        </w:rPr>
        <w:t xml:space="preserve"> بصورة مباشرة في رفع مستوى الكفاءة التشغيلية وتحسين الإنتاجية داخل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كما أن تبني تقنيات الذكاء الاصطناعي في إدارة الموارد البشرية يتيح إمكانية تحليل البيانات المتعلقة بالقوى العاملة بصورة أكثر دقة، مما يساعد على دعم عملية اتخاذ القرار وتحسين جودة الممارسات الإدارية. وبناءً على ذلك، لم يعد استخدام الذكاء الاصطناعي في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خيارًا ثانويًا، بل أصبح ضرورة لمواكبة التطورات التكنولوجية وتحقيق التميز المؤسسي.</w:t>
      </w:r>
    </w:p>
    <w:p w14:paraId="495FC615" w14:textId="5647D896" w:rsidR="00F57AEA" w:rsidRPr="00F57AEA" w:rsidRDefault="00F57AEA" w:rsidP="0091578B">
      <w:pPr>
        <w:pStyle w:val="p1"/>
        <w:bidi/>
        <w:spacing w:before="240" w:beforeAutospacing="0" w:after="240" w:afterAutospacing="0"/>
        <w:jc w:val="lowKashida"/>
        <w:outlineLvl w:val="2"/>
        <w:rPr>
          <w:rFonts w:ascii="Sakkal Majalla" w:hAnsi="Sakkal Majalla" w:cs="Sakkal Majalla"/>
          <w:b/>
          <w:bCs/>
          <w:sz w:val="28"/>
          <w:szCs w:val="28"/>
          <w:lang w:bidi="ar-EG"/>
        </w:rPr>
      </w:pPr>
      <w:bookmarkStart w:id="62" w:name="_Toc223231690"/>
      <w:bookmarkStart w:id="63" w:name="_Toc224616732"/>
      <w:r w:rsidRPr="00F57AEA">
        <w:rPr>
          <w:rFonts w:ascii="Sakkal Majalla" w:hAnsi="Sakkal Majalla" w:cs="Sakkal Majalla"/>
          <w:b/>
          <w:bCs/>
          <w:sz w:val="28"/>
          <w:szCs w:val="28"/>
          <w:rtl/>
          <w:lang w:bidi="ar-EG"/>
        </w:rPr>
        <w:lastRenderedPageBreak/>
        <w:t>ثانيًا: المنطلق الإداري</w:t>
      </w:r>
      <w:r>
        <w:rPr>
          <w:rFonts w:ascii="Sakkal Majalla" w:hAnsi="Sakkal Majalla" w:cs="Sakkal Majalla" w:hint="cs"/>
          <w:b/>
          <w:bCs/>
          <w:sz w:val="28"/>
          <w:szCs w:val="28"/>
          <w:rtl/>
          <w:lang w:bidi="ar-EG"/>
        </w:rPr>
        <w:t xml:space="preserve"> - </w:t>
      </w:r>
      <w:r w:rsidRPr="00F57AEA">
        <w:rPr>
          <w:rFonts w:ascii="Sakkal Majalla" w:hAnsi="Sakkal Majalla" w:cs="Sakkal Majalla"/>
          <w:b/>
          <w:bCs/>
          <w:sz w:val="28"/>
          <w:szCs w:val="28"/>
          <w:lang w:bidi="ar-EG"/>
        </w:rPr>
        <w:t xml:space="preserve"> (Managerial Modernization Perspective)</w:t>
      </w:r>
      <w:bookmarkEnd w:id="62"/>
      <w:bookmarkEnd w:id="63"/>
      <w:r>
        <w:rPr>
          <w:rFonts w:ascii="Sakkal Majalla" w:hAnsi="Sakkal Majalla" w:cs="Sakkal Majalla" w:hint="cs"/>
          <w:b/>
          <w:bCs/>
          <w:sz w:val="28"/>
          <w:szCs w:val="28"/>
          <w:rtl/>
          <w:lang w:bidi="ar-EG"/>
        </w:rPr>
        <w:t xml:space="preserve">  </w:t>
      </w:r>
    </w:p>
    <w:p w14:paraId="28D0AB59" w14:textId="7AD36934" w:rsidR="0091578B" w:rsidRPr="0091578B" w:rsidRDefault="0091578B" w:rsidP="0091578B">
      <w:pPr>
        <w:pStyle w:val="p1"/>
        <w:bidi/>
        <w:jc w:val="lowKashida"/>
        <w:rPr>
          <w:rFonts w:ascii="Sakkal Majalla" w:hAnsi="Sakkal Majalla" w:cs="Sakkal Majalla"/>
          <w:sz w:val="28"/>
          <w:szCs w:val="28"/>
          <w:rtl/>
          <w:lang w:bidi="ar-EG"/>
        </w:rPr>
      </w:pPr>
      <w:r w:rsidRPr="0091578B">
        <w:rPr>
          <w:rFonts w:ascii="Sakkal Majalla" w:hAnsi="Sakkal Majalla" w:cs="Sakkal Majalla"/>
          <w:sz w:val="28"/>
          <w:szCs w:val="28"/>
          <w:rtl/>
          <w:lang w:bidi="ar-EG"/>
        </w:rPr>
        <w:t>يركز هذا المنطلق على التحول الذي شهدته الإدارة الحديثة من الأساليب التقليدية المعتمدة على الخبرة الشخصية والتقدير الفردي إلى الإدارة القائمة على البيانات والتحليل العلمي</w:t>
      </w:r>
      <w:r>
        <w:rPr>
          <w:rFonts w:ascii="Sakkal Majalla" w:hAnsi="Sakkal Majalla" w:cs="Sakkal Majalla" w:hint="cs"/>
          <w:sz w:val="28"/>
          <w:szCs w:val="28"/>
          <w:rtl/>
          <w:lang w:bidi="ar-EG"/>
        </w:rPr>
        <w:t>،</w:t>
      </w:r>
      <w:r w:rsidRPr="0091578B">
        <w:rPr>
          <w:rFonts w:ascii="Sakkal Majalla" w:hAnsi="Sakkal Majalla" w:cs="Sakkal Majalla"/>
          <w:sz w:val="28"/>
          <w:szCs w:val="28"/>
          <w:rtl/>
          <w:lang w:bidi="ar-EG"/>
        </w:rPr>
        <w:t xml:space="preserve"> ففي ظل التطورات التقنية الحديثة، أصبح اتخاذ القرار الإداري يعتمد بدرجة متزايدة على تحليل البيانات واستخدام الأدوات الذكية التي تساعد على التنبؤ بالنتائج المستقبلية ودعم القرارات الاستراتيجية.</w:t>
      </w:r>
    </w:p>
    <w:p w14:paraId="63FCB465" w14:textId="2550AD9D" w:rsidR="0091578B" w:rsidRPr="00F57AEA" w:rsidRDefault="0091578B" w:rsidP="00B60C75">
      <w:pPr>
        <w:pStyle w:val="p1"/>
        <w:bidi/>
        <w:jc w:val="lowKashida"/>
        <w:rPr>
          <w:rFonts w:ascii="Sakkal Majalla" w:hAnsi="Sakkal Majalla" w:cs="Sakkal Majalla"/>
          <w:sz w:val="28"/>
          <w:szCs w:val="28"/>
          <w:rtl/>
          <w:lang w:bidi="ar-EG"/>
        </w:rPr>
      </w:pPr>
      <w:r w:rsidRPr="0091578B">
        <w:rPr>
          <w:rFonts w:ascii="Sakkal Majalla" w:hAnsi="Sakkal Majalla" w:cs="Sakkal Majalla"/>
          <w:sz w:val="28"/>
          <w:szCs w:val="28"/>
          <w:rtl/>
          <w:lang w:bidi="ar-EG"/>
        </w:rPr>
        <w:t xml:space="preserve">وفي هذا السياق، توظيف تقنيات الذكاء الاصطناعي في إدارة الموارد البشرية </w:t>
      </w:r>
      <w:r>
        <w:rPr>
          <w:rFonts w:ascii="Sakkal Majalla" w:hAnsi="Sakkal Majalla" w:cs="Sakkal Majalla" w:hint="cs"/>
          <w:sz w:val="28"/>
          <w:szCs w:val="28"/>
          <w:rtl/>
          <w:lang w:bidi="ar-EG"/>
        </w:rPr>
        <w:t>يساعد ب</w:t>
      </w:r>
      <w:r w:rsidRPr="0091578B">
        <w:rPr>
          <w:rFonts w:ascii="Sakkal Majalla" w:hAnsi="Sakkal Majalla" w:cs="Sakkal Majalla"/>
          <w:sz w:val="28"/>
          <w:szCs w:val="28"/>
          <w:rtl/>
          <w:lang w:bidi="ar-EG"/>
        </w:rPr>
        <w:t>تحسين جودة القرارات الإدارية من خلال توفير معلومات دقيقة تعتمد على تحليل البيانات</w:t>
      </w:r>
      <w:r>
        <w:rPr>
          <w:rFonts w:ascii="Sakkal Majalla" w:hAnsi="Sakkal Majalla" w:cs="Sakkal Majalla" w:hint="cs"/>
          <w:sz w:val="28"/>
          <w:szCs w:val="28"/>
          <w:rtl/>
          <w:lang w:bidi="ar-EG"/>
        </w:rPr>
        <w:t>،</w:t>
      </w:r>
      <w:r w:rsidRPr="0091578B">
        <w:rPr>
          <w:rFonts w:ascii="Sakkal Majalla" w:hAnsi="Sakkal Majalla" w:cs="Sakkal Majalla"/>
          <w:sz w:val="28"/>
          <w:szCs w:val="28"/>
          <w:rtl/>
          <w:lang w:bidi="ar-EG"/>
        </w:rPr>
        <w:t xml:space="preserve"> كما يساعد في تعزيز العدالة الوظيفية من خلال تقليل التحيزات البشرية في عمليات التوظيف وتقييم الأداء، إضافة إلى رفع كفاءة العمليات الإدارية من خلال أتمتة العديد من الإجراءات التنظيمية</w:t>
      </w:r>
      <w:r>
        <w:rPr>
          <w:rFonts w:ascii="Sakkal Majalla" w:hAnsi="Sakkal Majalla" w:cs="Sakkal Majalla" w:hint="cs"/>
          <w:sz w:val="28"/>
          <w:szCs w:val="28"/>
          <w:rtl/>
          <w:lang w:bidi="ar-EG"/>
        </w:rPr>
        <w:t xml:space="preserve">، </w:t>
      </w:r>
      <w:r w:rsidRPr="0091578B">
        <w:rPr>
          <w:rFonts w:ascii="Sakkal Majalla" w:hAnsi="Sakkal Majalla" w:cs="Sakkal Majalla"/>
          <w:sz w:val="28"/>
          <w:szCs w:val="28"/>
          <w:rtl/>
          <w:lang w:bidi="ar-EG"/>
        </w:rPr>
        <w:t>ويتماشى هذا التوجه مع مفاهيم الإدارة الاستراتيجية الحديثة التي تؤكد أهمية التحول نحو الإدارة المبنية على البيانات والأداء في ظل بيئة الأعمال الرقمية.</w:t>
      </w:r>
    </w:p>
    <w:p w14:paraId="1AA4758E" w14:textId="2B0D5DF4" w:rsidR="00F57AEA" w:rsidRPr="00F57AEA" w:rsidRDefault="00F57AEA" w:rsidP="00E45613">
      <w:pPr>
        <w:pStyle w:val="p1"/>
        <w:bidi/>
        <w:jc w:val="lowKashida"/>
        <w:outlineLvl w:val="2"/>
        <w:rPr>
          <w:rFonts w:ascii="Sakkal Majalla" w:hAnsi="Sakkal Majalla" w:cs="Sakkal Majalla"/>
          <w:b/>
          <w:bCs/>
          <w:sz w:val="28"/>
          <w:szCs w:val="28"/>
          <w:lang w:bidi="ar-EG"/>
        </w:rPr>
      </w:pPr>
      <w:bookmarkStart w:id="64" w:name="_Toc223231691"/>
      <w:bookmarkStart w:id="65" w:name="_Toc224616733"/>
      <w:r w:rsidRPr="00F57AEA">
        <w:rPr>
          <w:rFonts w:ascii="Sakkal Majalla" w:hAnsi="Sakkal Majalla" w:cs="Sakkal Majalla"/>
          <w:b/>
          <w:bCs/>
          <w:sz w:val="28"/>
          <w:szCs w:val="28"/>
          <w:rtl/>
          <w:lang w:bidi="ar-EG"/>
        </w:rPr>
        <w:t>ثالثًا: منطلق رأس المال البشري</w:t>
      </w:r>
      <w:r>
        <w:rPr>
          <w:rFonts w:ascii="Sakkal Majalla" w:hAnsi="Sakkal Majalla" w:cs="Sakkal Majalla" w:hint="cs"/>
          <w:b/>
          <w:bCs/>
          <w:sz w:val="28"/>
          <w:szCs w:val="28"/>
          <w:rtl/>
          <w:lang w:bidi="ar-EG"/>
        </w:rPr>
        <w:t xml:space="preserve"> - </w:t>
      </w:r>
      <w:r w:rsidRPr="00F57AEA">
        <w:rPr>
          <w:rFonts w:ascii="Sakkal Majalla" w:hAnsi="Sakkal Majalla" w:cs="Sakkal Majalla"/>
          <w:b/>
          <w:bCs/>
          <w:sz w:val="28"/>
          <w:szCs w:val="28"/>
          <w:lang w:bidi="ar-EG"/>
        </w:rPr>
        <w:t xml:space="preserve"> (Human Capital Theory)</w:t>
      </w:r>
      <w:bookmarkEnd w:id="64"/>
      <w:bookmarkEnd w:id="65"/>
    </w:p>
    <w:p w14:paraId="7CB22DDD" w14:textId="0E4BA84B" w:rsidR="00943DBC" w:rsidRPr="00943DBC" w:rsidRDefault="00943DBC" w:rsidP="00943DBC">
      <w:pPr>
        <w:pStyle w:val="p1"/>
        <w:bidi/>
        <w:jc w:val="lowKashida"/>
        <w:rPr>
          <w:rFonts w:ascii="Sakkal Majalla" w:hAnsi="Sakkal Majalla" w:cs="Sakkal Majalla"/>
          <w:sz w:val="28"/>
          <w:szCs w:val="28"/>
          <w:rtl/>
          <w:lang w:bidi="ar-EG"/>
        </w:rPr>
      </w:pPr>
      <w:r w:rsidRPr="00943DBC">
        <w:rPr>
          <w:rFonts w:ascii="Sakkal Majalla" w:hAnsi="Sakkal Majalla" w:cs="Sakkal Majalla"/>
          <w:sz w:val="28"/>
          <w:szCs w:val="28"/>
          <w:rtl/>
          <w:lang w:bidi="ar-EG"/>
        </w:rPr>
        <w:t xml:space="preserve">يستند هذا المنطلق إلى نظرية رأس المال البشري التي ترى أن الموارد البشرية تمثل أحد أهم الأصول الاستراتيجية التي تعتمد عليها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w:t>
      </w:r>
      <w:r w:rsidRPr="00943DBC">
        <w:rPr>
          <w:rFonts w:ascii="Sakkal Majalla" w:hAnsi="Sakkal Majalla" w:cs="Sakkal Majalla"/>
          <w:sz w:val="28"/>
          <w:szCs w:val="28"/>
          <w:rtl/>
          <w:lang w:bidi="ar-EG"/>
        </w:rPr>
        <w:t>في تحقيق أهدافها وتحقيق الميزة التنافسية</w:t>
      </w:r>
      <w:r>
        <w:rPr>
          <w:rFonts w:ascii="Sakkal Majalla" w:hAnsi="Sakkal Majalla" w:cs="Sakkal Majalla" w:hint="cs"/>
          <w:sz w:val="28"/>
          <w:szCs w:val="28"/>
          <w:rtl/>
          <w:lang w:bidi="ar-EG"/>
        </w:rPr>
        <w:t>،</w:t>
      </w:r>
      <w:r w:rsidRPr="00943DBC">
        <w:rPr>
          <w:rFonts w:ascii="Sakkal Majalla" w:hAnsi="Sakkal Majalla" w:cs="Sakkal Majalla"/>
          <w:sz w:val="28"/>
          <w:szCs w:val="28"/>
          <w:rtl/>
          <w:lang w:bidi="ar-EG"/>
        </w:rPr>
        <w:t xml:space="preserve"> ووفقًا لهذا المنظور، فإن الاستثمار في تطوير مهارات ومعارف العاملين يعد عنصرًا أساسيًا في تحسين الأداء التنظيمي وزيادة الإنتاجية.</w:t>
      </w:r>
    </w:p>
    <w:p w14:paraId="5A96674D" w14:textId="68B6B9D4" w:rsidR="00943DBC" w:rsidRPr="00943DBC" w:rsidRDefault="00943DBC" w:rsidP="00943DBC">
      <w:pPr>
        <w:pStyle w:val="p1"/>
        <w:bidi/>
        <w:jc w:val="lowKashida"/>
        <w:rPr>
          <w:rFonts w:ascii="Sakkal Majalla" w:hAnsi="Sakkal Majalla" w:cs="Sakkal Majalla"/>
          <w:sz w:val="28"/>
          <w:szCs w:val="28"/>
          <w:lang w:bidi="ar-EG"/>
        </w:rPr>
      </w:pPr>
      <w:r w:rsidRPr="00943DBC">
        <w:rPr>
          <w:rFonts w:ascii="Sakkal Majalla" w:hAnsi="Sakkal Majalla" w:cs="Sakkal Majalla"/>
          <w:sz w:val="28"/>
          <w:szCs w:val="28"/>
          <w:rtl/>
          <w:lang w:bidi="ar-EG"/>
        </w:rPr>
        <w:t>وفي ظل التطورات التقنية المتسارعة، أصبح استخدام الأدوات الذكية والأنظمة القائمة على الذكاء الاصطناعي يمثل وسيلة فعّالة لدعم تطوير رأس المال البشري</w:t>
      </w:r>
      <w:r>
        <w:rPr>
          <w:rFonts w:ascii="Sakkal Majalla" w:hAnsi="Sakkal Majalla" w:cs="Sakkal Majalla" w:hint="cs"/>
          <w:sz w:val="28"/>
          <w:szCs w:val="28"/>
          <w:rtl/>
          <w:lang w:bidi="ar-EG"/>
        </w:rPr>
        <w:t>،</w:t>
      </w:r>
      <w:r w:rsidRPr="00943DBC">
        <w:rPr>
          <w:rFonts w:ascii="Sakkal Majalla" w:hAnsi="Sakkal Majalla" w:cs="Sakkal Majalla"/>
          <w:sz w:val="28"/>
          <w:szCs w:val="28"/>
          <w:rtl/>
          <w:lang w:bidi="ar-EG"/>
        </w:rPr>
        <w:t xml:space="preserve"> حيث يمكن لهذه التقنيات أن تحليل مهارات العاملين وتحديد فجوات المعرفة لديهم، إضافة إلى تصميم برامج تدريبية أكثر دقة تتناسب مع احتياجات الموظفين</w:t>
      </w:r>
      <w:r>
        <w:rPr>
          <w:rFonts w:ascii="Sakkal Majalla" w:hAnsi="Sakkal Majalla" w:cs="Sakkal Majalla" w:hint="cs"/>
          <w:sz w:val="28"/>
          <w:szCs w:val="28"/>
          <w:rtl/>
          <w:lang w:bidi="ar-EG"/>
        </w:rPr>
        <w:t>،</w:t>
      </w:r>
      <w:r w:rsidRPr="00943DBC">
        <w:rPr>
          <w:rFonts w:ascii="Sakkal Majalla" w:hAnsi="Sakkal Majalla" w:cs="Sakkal Majalla"/>
          <w:sz w:val="28"/>
          <w:szCs w:val="28"/>
          <w:rtl/>
          <w:lang w:bidi="ar-EG"/>
        </w:rPr>
        <w:t xml:space="preserve"> كما تساعد هذه الأنظمة في التنبؤ بالاحتياجات المستقبلية للقوى العاملة، مما يمكّن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w:t>
      </w:r>
      <w:r w:rsidRPr="00943DBC">
        <w:rPr>
          <w:rFonts w:ascii="Sakkal Majalla" w:hAnsi="Sakkal Majalla" w:cs="Sakkal Majalla"/>
          <w:sz w:val="28"/>
          <w:szCs w:val="28"/>
          <w:rtl/>
          <w:lang w:bidi="ar-EG"/>
        </w:rPr>
        <w:t>من التخطيط الاستراتيجي للموارد البشرية بشكل أكثر كفاءة</w:t>
      </w:r>
      <w:r>
        <w:rPr>
          <w:rFonts w:ascii="Sakkal Majalla" w:hAnsi="Sakkal Majalla" w:cs="Sakkal Majalla" w:hint="cs"/>
          <w:sz w:val="28"/>
          <w:szCs w:val="28"/>
          <w:rtl/>
          <w:lang w:bidi="ar-EG"/>
        </w:rPr>
        <w:t>،</w:t>
      </w:r>
      <w:r w:rsidRPr="00943DBC">
        <w:rPr>
          <w:rFonts w:ascii="Sakkal Majalla" w:hAnsi="Sakkal Majalla" w:cs="Sakkal Majalla"/>
          <w:sz w:val="28"/>
          <w:szCs w:val="28"/>
          <w:rtl/>
          <w:lang w:bidi="ar-EG"/>
        </w:rPr>
        <w:t xml:space="preserve"> ومن هذا المنطلق، يمكن النظر إلى الذكاء الاصطناعي بوصفه أداة مهمة لتعظيم قيمة رأس المال البشري وتعزيز القدرة التنافسية </w:t>
      </w:r>
      <w:r>
        <w:rPr>
          <w:rFonts w:ascii="Sakkal Majalla" w:hAnsi="Sakkal Majalla" w:cs="Sakkal Majalla" w:hint="cs"/>
          <w:sz w:val="28"/>
          <w:szCs w:val="28"/>
          <w:rtl/>
          <w:lang w:bidi="ar-EG"/>
        </w:rPr>
        <w:t>ال</w:t>
      </w:r>
      <w:r w:rsidRPr="00F57AEA">
        <w:rPr>
          <w:rFonts w:ascii="Sakkal Majalla" w:hAnsi="Sakkal Majalla" w:cs="Sakkal Majalla"/>
          <w:sz w:val="28"/>
          <w:szCs w:val="28"/>
          <w:rtl/>
          <w:lang w:bidi="ar-EG"/>
        </w:rPr>
        <w:t>مستدامة</w:t>
      </w:r>
      <w:r>
        <w:rPr>
          <w:rFonts w:ascii="Sakkal Majalla" w:hAnsi="Sakkal Majalla" w:cs="Sakkal Majalla" w:hint="cs"/>
          <w:sz w:val="28"/>
          <w:szCs w:val="28"/>
          <w:rtl/>
          <w:lang w:bidi="ar-EG"/>
        </w:rPr>
        <w:t xml:space="preserve"> للمؤسسات والشركات</w:t>
      </w:r>
      <w:r w:rsidRPr="00943DBC">
        <w:rPr>
          <w:rFonts w:ascii="Sakkal Majalla" w:hAnsi="Sakkal Majalla" w:cs="Sakkal Majalla"/>
          <w:sz w:val="28"/>
          <w:szCs w:val="28"/>
          <w:rtl/>
          <w:lang w:bidi="ar-EG"/>
        </w:rPr>
        <w:t>.</w:t>
      </w:r>
    </w:p>
    <w:p w14:paraId="0EB53C32" w14:textId="0122EE47" w:rsidR="00F57AEA" w:rsidRPr="00F57AEA" w:rsidRDefault="00F57AEA" w:rsidP="00E45613">
      <w:pPr>
        <w:pStyle w:val="p1"/>
        <w:bidi/>
        <w:jc w:val="lowKashida"/>
        <w:outlineLvl w:val="2"/>
        <w:rPr>
          <w:rFonts w:ascii="Sakkal Majalla" w:hAnsi="Sakkal Majalla" w:cs="Sakkal Majalla"/>
          <w:b/>
          <w:bCs/>
          <w:sz w:val="28"/>
          <w:szCs w:val="28"/>
          <w:lang w:bidi="ar-EG"/>
        </w:rPr>
      </w:pPr>
      <w:bookmarkStart w:id="66" w:name="_Toc223231692"/>
      <w:bookmarkStart w:id="67" w:name="_Toc224616734"/>
      <w:r w:rsidRPr="00F57AEA">
        <w:rPr>
          <w:rFonts w:ascii="Sakkal Majalla" w:hAnsi="Sakkal Majalla" w:cs="Sakkal Majalla"/>
          <w:b/>
          <w:bCs/>
          <w:sz w:val="28"/>
          <w:szCs w:val="28"/>
          <w:rtl/>
          <w:lang w:bidi="ar-EG"/>
        </w:rPr>
        <w:t xml:space="preserve">رابعًا: </w:t>
      </w:r>
      <w:r w:rsidR="00A60394">
        <w:rPr>
          <w:rFonts w:ascii="Sakkal Majalla" w:hAnsi="Sakkal Majalla" w:cs="Sakkal Majalla" w:hint="cs"/>
          <w:b/>
          <w:bCs/>
          <w:sz w:val="28"/>
          <w:szCs w:val="28"/>
          <w:rtl/>
          <w:lang w:bidi="ar-EG"/>
        </w:rPr>
        <w:t>ال</w:t>
      </w:r>
      <w:r w:rsidRPr="00F57AEA">
        <w:rPr>
          <w:rFonts w:ascii="Sakkal Majalla" w:hAnsi="Sakkal Majalla" w:cs="Sakkal Majalla"/>
          <w:b/>
          <w:bCs/>
          <w:sz w:val="28"/>
          <w:szCs w:val="28"/>
          <w:rtl/>
          <w:lang w:bidi="ar-EG"/>
        </w:rPr>
        <w:t>منطلق</w:t>
      </w:r>
      <w:r w:rsidR="00A60394">
        <w:rPr>
          <w:rFonts w:ascii="Sakkal Majalla" w:hAnsi="Sakkal Majalla" w:cs="Sakkal Majalla" w:hint="cs"/>
          <w:b/>
          <w:bCs/>
          <w:sz w:val="28"/>
          <w:szCs w:val="28"/>
          <w:rtl/>
          <w:lang w:bidi="ar-EG"/>
        </w:rPr>
        <w:t xml:space="preserve"> الوطني</w:t>
      </w:r>
      <w:r w:rsidRPr="00F57AEA">
        <w:rPr>
          <w:rFonts w:ascii="Sakkal Majalla" w:hAnsi="Sakkal Majalla" w:cs="Sakkal Majalla"/>
          <w:b/>
          <w:bCs/>
          <w:sz w:val="28"/>
          <w:szCs w:val="28"/>
          <w:rtl/>
          <w:lang w:bidi="ar-EG"/>
        </w:rPr>
        <w:t xml:space="preserve"> </w:t>
      </w:r>
      <w:r w:rsidR="00A60394">
        <w:rPr>
          <w:rFonts w:ascii="Sakkal Majalla" w:hAnsi="Sakkal Majalla" w:cs="Sakkal Majalla" w:hint="cs"/>
          <w:b/>
          <w:bCs/>
          <w:sz w:val="28"/>
          <w:szCs w:val="28"/>
          <w:rtl/>
          <w:lang w:bidi="ar-EG"/>
        </w:rPr>
        <w:t>ل</w:t>
      </w:r>
      <w:r w:rsidRPr="00F57AEA">
        <w:rPr>
          <w:rFonts w:ascii="Sakkal Majalla" w:hAnsi="Sakkal Majalla" w:cs="Sakkal Majalla"/>
          <w:b/>
          <w:bCs/>
          <w:sz w:val="28"/>
          <w:szCs w:val="28"/>
          <w:rtl/>
          <w:lang w:bidi="ar-EG"/>
        </w:rPr>
        <w:t xml:space="preserve">لتحول الرقمي في </w:t>
      </w:r>
      <w:r w:rsidR="00A60394">
        <w:rPr>
          <w:rFonts w:ascii="Sakkal Majalla" w:hAnsi="Sakkal Majalla" w:cs="Sakkal Majalla" w:hint="cs"/>
          <w:b/>
          <w:bCs/>
          <w:sz w:val="28"/>
          <w:szCs w:val="28"/>
          <w:rtl/>
          <w:lang w:bidi="ar-EG"/>
        </w:rPr>
        <w:t>المملكة العربية السعودية</w:t>
      </w:r>
      <w:r>
        <w:rPr>
          <w:rFonts w:ascii="Sakkal Majalla" w:hAnsi="Sakkal Majalla" w:cs="Sakkal Majalla" w:hint="cs"/>
          <w:b/>
          <w:bCs/>
          <w:sz w:val="28"/>
          <w:szCs w:val="28"/>
          <w:rtl/>
          <w:lang w:bidi="ar-EG"/>
        </w:rPr>
        <w:t xml:space="preserve"> - </w:t>
      </w:r>
      <w:r w:rsidRPr="00F57AEA">
        <w:rPr>
          <w:rFonts w:ascii="Sakkal Majalla" w:hAnsi="Sakkal Majalla" w:cs="Sakkal Majalla"/>
          <w:b/>
          <w:bCs/>
          <w:sz w:val="28"/>
          <w:szCs w:val="28"/>
          <w:lang w:bidi="ar-EG"/>
        </w:rPr>
        <w:t xml:space="preserve"> (Digital Transformation in KSA)</w:t>
      </w:r>
      <w:bookmarkEnd w:id="66"/>
      <w:bookmarkEnd w:id="67"/>
      <w:r w:rsidRPr="00F57AEA">
        <w:rPr>
          <w:rFonts w:ascii="Sakkal Majalla" w:hAnsi="Sakkal Majalla" w:cs="Sakkal Majalla" w:hint="cs"/>
          <w:b/>
          <w:bCs/>
          <w:sz w:val="28"/>
          <w:szCs w:val="28"/>
          <w:rtl/>
          <w:lang w:bidi="ar-EG"/>
        </w:rPr>
        <w:t xml:space="preserve"> </w:t>
      </w:r>
    </w:p>
    <w:p w14:paraId="59D2F70B" w14:textId="1801D92B" w:rsidR="00F57AEA" w:rsidRPr="008E7619" w:rsidRDefault="008E7619" w:rsidP="00851B76">
      <w:pPr>
        <w:pStyle w:val="p1"/>
        <w:bidi/>
        <w:spacing w:line="276" w:lineRule="auto"/>
        <w:jc w:val="lowKashida"/>
      </w:pPr>
      <w:r w:rsidRPr="008E7619">
        <w:rPr>
          <w:rFonts w:ascii="Sakkal Majalla" w:hAnsi="Sakkal Majalla" w:cs="Sakkal Majalla"/>
          <w:sz w:val="28"/>
          <w:szCs w:val="28"/>
          <w:rtl/>
          <w:lang w:bidi="ar-EG"/>
        </w:rPr>
        <w:t>يرتبط هذا المنطلق بالتوجهات الاستراتيجية التي تتبناها المملكة العربية السعودية في مجال التحول الرقمي، وذلك في إطار تحقيق مستهدفات رؤية المملكة 2030</w:t>
      </w:r>
      <w:r>
        <w:rPr>
          <w:rFonts w:ascii="Sakkal Majalla" w:hAnsi="Sakkal Majalla" w:cs="Sakkal Majalla" w:hint="cs"/>
          <w:sz w:val="28"/>
          <w:szCs w:val="28"/>
          <w:rtl/>
          <w:lang w:bidi="ar-EG"/>
        </w:rPr>
        <w:t>،</w:t>
      </w:r>
      <w:r w:rsidRPr="008E7619">
        <w:rPr>
          <w:rFonts w:ascii="Sakkal Majalla" w:hAnsi="Sakkal Majalla" w:cs="Sakkal Majalla"/>
          <w:sz w:val="28"/>
          <w:szCs w:val="28"/>
          <w:rtl/>
          <w:lang w:bidi="ar-EG"/>
        </w:rPr>
        <w:t xml:space="preserve"> حيث تسعى المملكة إلى تعزيز استخدام التقنيات الرقمية والذكاء الاصطناعي في مختلف القطاعات الاقتصادية والتنموية، بما يس</w:t>
      </w:r>
      <w:r>
        <w:rPr>
          <w:rFonts w:ascii="Sakkal Majalla" w:hAnsi="Sakkal Majalla" w:cs="Sakkal Majalla" w:hint="cs"/>
          <w:sz w:val="28"/>
          <w:szCs w:val="28"/>
          <w:rtl/>
          <w:lang w:bidi="ar-EG"/>
        </w:rPr>
        <w:t>ا</w:t>
      </w:r>
      <w:r w:rsidRPr="008E7619">
        <w:rPr>
          <w:rFonts w:ascii="Sakkal Majalla" w:hAnsi="Sakkal Majalla" w:cs="Sakkal Majalla"/>
          <w:sz w:val="28"/>
          <w:szCs w:val="28"/>
          <w:rtl/>
          <w:lang w:bidi="ar-EG"/>
        </w:rPr>
        <w:t>هم في تطوير بيئة الأعمال وتحسين كفاءة الأداء</w:t>
      </w:r>
      <w:r>
        <w:rPr>
          <w:rtl/>
        </w:rPr>
        <w:t xml:space="preserve"> المؤسسي</w:t>
      </w:r>
      <w:r>
        <w:rPr>
          <w:rFonts w:hint="cs"/>
          <w:rtl/>
        </w:rPr>
        <w:t>، و</w:t>
      </w:r>
      <w:r w:rsidR="00F57AEA" w:rsidRPr="00F57AEA">
        <w:rPr>
          <w:rFonts w:ascii="Sakkal Majalla" w:hAnsi="Sakkal Majalla" w:cs="Sakkal Majalla"/>
          <w:sz w:val="28"/>
          <w:szCs w:val="28"/>
          <w:rtl/>
          <w:lang w:bidi="ar-EG"/>
        </w:rPr>
        <w:t>يعتمد هذا المنطلق على الالتزامات الوطنية في المملكة العربية السعودية وفق:</w:t>
      </w:r>
    </w:p>
    <w:p w14:paraId="0D5C59A2" w14:textId="77777777" w:rsidR="00F57AEA" w:rsidRPr="00F57AEA" w:rsidRDefault="00F57AEA" w:rsidP="00851B76">
      <w:pPr>
        <w:pStyle w:val="p1"/>
        <w:numPr>
          <w:ilvl w:val="0"/>
          <w:numId w:val="52"/>
        </w:numPr>
        <w:bidi/>
        <w:spacing w:line="276" w:lineRule="auto"/>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رؤية 2030</w:t>
      </w:r>
    </w:p>
    <w:p w14:paraId="2AE76043" w14:textId="77777777" w:rsidR="00F57AEA" w:rsidRPr="00F57AEA" w:rsidRDefault="00F57AEA" w:rsidP="00851B76">
      <w:pPr>
        <w:pStyle w:val="p1"/>
        <w:numPr>
          <w:ilvl w:val="0"/>
          <w:numId w:val="52"/>
        </w:numPr>
        <w:bidi/>
        <w:spacing w:line="276" w:lineRule="auto"/>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الاستراتيجية الوطنية للبيانات والذكاء الاصطناعي (سدايا)</w:t>
      </w:r>
    </w:p>
    <w:p w14:paraId="78D8551D" w14:textId="625C32E1" w:rsidR="00F57AEA" w:rsidRPr="00F57AEA" w:rsidRDefault="00F57AEA" w:rsidP="00851B76">
      <w:pPr>
        <w:pStyle w:val="p1"/>
        <w:numPr>
          <w:ilvl w:val="0"/>
          <w:numId w:val="52"/>
        </w:numPr>
        <w:bidi/>
        <w:spacing w:line="276" w:lineRule="auto"/>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استراتيجية التحول الرقمي في وزارة الموارد البشرية</w:t>
      </w:r>
    </w:p>
    <w:p w14:paraId="12F23810" w14:textId="4A887123" w:rsidR="008E7619" w:rsidRDefault="008E7619" w:rsidP="00B60C75">
      <w:pPr>
        <w:pStyle w:val="p1"/>
        <w:bidi/>
        <w:spacing w:line="276" w:lineRule="auto"/>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lastRenderedPageBreak/>
        <w:t>وينطلق هذا الاتجاه من أن التحول الرقمي ليس عملية تقنية فحسب، بل هو مشروع وطني متكامل يعيد هيكلة القطاعات الحكومية والخاصة</w:t>
      </w:r>
      <w:r>
        <w:rPr>
          <w:rFonts w:ascii="Sakkal Majalla" w:hAnsi="Sakkal Majalla" w:cs="Sakkal Majalla" w:hint="cs"/>
          <w:sz w:val="28"/>
          <w:szCs w:val="28"/>
          <w:rtl/>
          <w:lang w:bidi="ar-EG"/>
        </w:rPr>
        <w:t xml:space="preserve"> </w:t>
      </w:r>
      <w:r w:rsidRPr="00F57AEA">
        <w:rPr>
          <w:rFonts w:ascii="Sakkal Majalla" w:hAnsi="Sakkal Majalla" w:cs="Sakkal Majalla"/>
          <w:sz w:val="28"/>
          <w:szCs w:val="28"/>
          <w:rtl/>
          <w:lang w:bidi="ar-EG"/>
        </w:rPr>
        <w:t xml:space="preserve">ولذلك، </w:t>
      </w:r>
      <w:r w:rsidRPr="008E7619">
        <w:rPr>
          <w:rFonts w:ascii="Sakkal Majalla" w:hAnsi="Sakkal Majalla" w:cs="Sakkal Majalla"/>
          <w:sz w:val="28"/>
          <w:szCs w:val="28"/>
          <w:rtl/>
          <w:lang w:bidi="ar-EG"/>
        </w:rPr>
        <w:t>ومن</w:t>
      </w:r>
      <w:r>
        <w:rPr>
          <w:rFonts w:ascii="Sakkal Majalla" w:hAnsi="Sakkal Majalla" w:cs="Sakkal Majalla" w:hint="cs"/>
          <w:sz w:val="28"/>
          <w:szCs w:val="28"/>
          <w:rtl/>
          <w:lang w:bidi="ar-EG"/>
        </w:rPr>
        <w:t xml:space="preserve"> أهم</w:t>
      </w:r>
      <w:r w:rsidRPr="008E7619">
        <w:rPr>
          <w:rFonts w:ascii="Sakkal Majalla" w:hAnsi="Sakkal Majalla" w:cs="Sakkal Majalla"/>
          <w:sz w:val="28"/>
          <w:szCs w:val="28"/>
          <w:rtl/>
          <w:lang w:bidi="ar-EG"/>
        </w:rPr>
        <w:t xml:space="preserve"> أبرز المبادرات التي تعكس هذا التوجه إنشاء الهيئة السعودية للبيانات والذكاء الاصطناعي (سدايا)، وإطلاق الاستراتيجية الوطنية للبيانات والذكاء الاصطناعي، إضافة إلى المبادرات المتعلقة بالتحول الرقمي التي تتبناها وزارة الموارد البشرية والتنمية الاجتماعية</w:t>
      </w:r>
      <w:r>
        <w:rPr>
          <w:rFonts w:ascii="Sakkal Majalla" w:hAnsi="Sakkal Majalla" w:cs="Sakkal Majalla" w:hint="cs"/>
          <w:sz w:val="28"/>
          <w:szCs w:val="28"/>
          <w:rtl/>
          <w:lang w:bidi="ar-EG"/>
        </w:rPr>
        <w:t>،</w:t>
      </w:r>
      <w:r w:rsidRPr="008E7619">
        <w:rPr>
          <w:rFonts w:ascii="Sakkal Majalla" w:hAnsi="Sakkal Majalla" w:cs="Sakkal Majalla"/>
          <w:sz w:val="28"/>
          <w:szCs w:val="28"/>
          <w:rtl/>
          <w:lang w:bidi="ar-EG"/>
        </w:rPr>
        <w:t xml:space="preserve"> ويشير هذا التوجه إلى أن التحول الرقمي لا يقتصر على تبني التقنيات الحديثة فحسب، بل يمثل تحولًا شاملًا في نماذج العمل والإدارة داخل </w:t>
      </w:r>
      <w:r>
        <w:rPr>
          <w:rFonts w:ascii="Sakkal Majalla" w:hAnsi="Sakkal Majalla" w:cs="Sakkal Majalla" w:hint="cs"/>
          <w:sz w:val="28"/>
          <w:szCs w:val="28"/>
          <w:rtl/>
          <w:lang w:bidi="ar-EG"/>
        </w:rPr>
        <w:t>المؤسسات والشركات،</w:t>
      </w:r>
      <w:r w:rsidRPr="008E7619">
        <w:rPr>
          <w:rFonts w:ascii="Sakkal Majalla" w:hAnsi="Sakkal Majalla" w:cs="Sakkal Majalla"/>
          <w:sz w:val="28"/>
          <w:szCs w:val="28"/>
          <w:rtl/>
          <w:lang w:bidi="ar-EG"/>
        </w:rPr>
        <w:t xml:space="preserve"> وفي هذا السياق تأتي دراسة أثر الذكاء الاصطناعي في إدارة الموارد البشرية بوصفها جزءًا من الجهود الرامية إلى دعم التحول الرقمي وتعزيز الاقتصاد</w:t>
      </w:r>
      <w:r>
        <w:rPr>
          <w:rFonts w:ascii="Sakkal Majalla" w:hAnsi="Sakkal Majalla" w:cs="Sakkal Majalla" w:hint="cs"/>
          <w:sz w:val="28"/>
          <w:szCs w:val="28"/>
          <w:rtl/>
          <w:lang w:bidi="ar-EG"/>
        </w:rPr>
        <w:t xml:space="preserve"> الرقمي</w:t>
      </w:r>
      <w:r w:rsidRPr="008E761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w:t>
      </w:r>
      <w:r w:rsidRPr="00F57AEA">
        <w:rPr>
          <w:rFonts w:ascii="Sakkal Majalla" w:hAnsi="Sakkal Majalla" w:cs="Sakkal Majalla"/>
          <w:sz w:val="28"/>
          <w:szCs w:val="28"/>
          <w:rtl/>
          <w:lang w:bidi="ar-EG"/>
        </w:rPr>
        <w:t>متقدم</w:t>
      </w:r>
      <w:r w:rsidRPr="008E7619">
        <w:rPr>
          <w:rFonts w:ascii="Sakkal Majalla" w:hAnsi="Sakkal Majalla" w:cs="Sakkal Majalla"/>
          <w:sz w:val="28"/>
          <w:szCs w:val="28"/>
          <w:rtl/>
          <w:lang w:bidi="ar-EG"/>
        </w:rPr>
        <w:t xml:space="preserve"> القائم على المعرفة في المملكة</w:t>
      </w:r>
      <w:r>
        <w:rPr>
          <w:rFonts w:ascii="Sakkal Majalla" w:hAnsi="Sakkal Majalla" w:cs="Sakkal Majalla" w:hint="cs"/>
          <w:sz w:val="28"/>
          <w:szCs w:val="28"/>
          <w:rtl/>
          <w:lang w:bidi="ar-EG"/>
        </w:rPr>
        <w:t xml:space="preserve"> العربية السعودية</w:t>
      </w:r>
      <w:r w:rsidRPr="008E7619">
        <w:rPr>
          <w:rFonts w:ascii="Sakkal Majalla" w:hAnsi="Sakkal Majalla" w:cs="Sakkal Majalla"/>
          <w:sz w:val="28"/>
          <w:szCs w:val="28"/>
          <w:rtl/>
          <w:lang w:bidi="ar-EG"/>
        </w:rPr>
        <w:t>.</w:t>
      </w:r>
      <w:bookmarkStart w:id="68" w:name="_Toc223231693"/>
    </w:p>
    <w:p w14:paraId="223B43EC" w14:textId="4711DA58" w:rsidR="00F57AEA" w:rsidRPr="00F57AEA" w:rsidRDefault="00F57AEA" w:rsidP="008E7619">
      <w:pPr>
        <w:pStyle w:val="p1"/>
        <w:bidi/>
        <w:jc w:val="lowKashida"/>
        <w:outlineLvl w:val="2"/>
        <w:rPr>
          <w:rFonts w:ascii="Sakkal Majalla" w:hAnsi="Sakkal Majalla" w:cs="Sakkal Majalla"/>
          <w:b/>
          <w:bCs/>
          <w:sz w:val="28"/>
          <w:szCs w:val="28"/>
          <w:lang w:bidi="ar-EG"/>
        </w:rPr>
      </w:pPr>
      <w:bookmarkStart w:id="69" w:name="_Toc224616735"/>
      <w:r w:rsidRPr="00F57AEA">
        <w:rPr>
          <w:rFonts w:ascii="Sakkal Majalla" w:hAnsi="Sakkal Majalla" w:cs="Sakkal Majalla"/>
          <w:b/>
          <w:bCs/>
          <w:sz w:val="28"/>
          <w:szCs w:val="28"/>
          <w:rtl/>
          <w:lang w:bidi="ar-EG"/>
        </w:rPr>
        <w:t>خامسًا: منطلق الكفاءة التنظيمية</w:t>
      </w:r>
      <w:r>
        <w:rPr>
          <w:rFonts w:ascii="Sakkal Majalla" w:hAnsi="Sakkal Majalla" w:cs="Sakkal Majalla" w:hint="cs"/>
          <w:b/>
          <w:bCs/>
          <w:sz w:val="28"/>
          <w:szCs w:val="28"/>
          <w:rtl/>
          <w:lang w:bidi="ar-EG"/>
        </w:rPr>
        <w:t xml:space="preserve"> - </w:t>
      </w:r>
      <w:r w:rsidRPr="00F57AEA">
        <w:rPr>
          <w:rFonts w:ascii="Sakkal Majalla" w:hAnsi="Sakkal Majalla" w:cs="Sakkal Majalla"/>
          <w:b/>
          <w:bCs/>
          <w:sz w:val="28"/>
          <w:szCs w:val="28"/>
          <w:lang w:bidi="ar-EG"/>
        </w:rPr>
        <w:t xml:space="preserve"> (Organizational Efficiency Framework)</w:t>
      </w:r>
      <w:bookmarkEnd w:id="68"/>
      <w:bookmarkEnd w:id="69"/>
    </w:p>
    <w:p w14:paraId="39EF4841" w14:textId="4B4FADAE" w:rsidR="00B36CE2" w:rsidRPr="00B36CE2" w:rsidRDefault="00B36CE2" w:rsidP="00B36CE2">
      <w:pPr>
        <w:pStyle w:val="p1"/>
        <w:bidi/>
        <w:jc w:val="lowKashida"/>
        <w:rPr>
          <w:rFonts w:ascii="Sakkal Majalla" w:hAnsi="Sakkal Majalla" w:cs="Sakkal Majalla"/>
          <w:sz w:val="28"/>
          <w:szCs w:val="28"/>
          <w:rtl/>
          <w:lang w:bidi="ar-EG"/>
        </w:rPr>
      </w:pPr>
      <w:r w:rsidRPr="00B36CE2">
        <w:rPr>
          <w:rFonts w:ascii="Sakkal Majalla" w:hAnsi="Sakkal Majalla" w:cs="Sakkal Majalla" w:hint="cs"/>
          <w:sz w:val="28"/>
          <w:szCs w:val="28"/>
          <w:rtl/>
          <w:lang w:bidi="ar-EG"/>
        </w:rPr>
        <w:t>ي</w:t>
      </w:r>
      <w:r w:rsidRPr="00B36CE2">
        <w:rPr>
          <w:rFonts w:ascii="Sakkal Majalla" w:hAnsi="Sakkal Majalla" w:cs="Sakkal Majalla"/>
          <w:sz w:val="28"/>
          <w:szCs w:val="28"/>
          <w:rtl/>
          <w:lang w:bidi="ar-EG"/>
        </w:rPr>
        <w:t xml:space="preserve">رتكز هذا المنطلق على مفهوم الكفاءة التنظيمية الذي يشير إلى قدرة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w:t>
      </w:r>
      <w:r w:rsidRPr="00B36CE2">
        <w:rPr>
          <w:rFonts w:ascii="Sakkal Majalla" w:hAnsi="Sakkal Majalla" w:cs="Sakkal Majalla"/>
          <w:sz w:val="28"/>
          <w:szCs w:val="28"/>
          <w:rtl/>
          <w:lang w:bidi="ar-EG"/>
        </w:rPr>
        <w:t>على استخدام مواردها المتاحة بصورة فعّالة لتحقيق أهدافها بأعلى مستوى من الأداء وأقل مستوى ممكن من التكاليف</w:t>
      </w:r>
      <w:r>
        <w:rPr>
          <w:rFonts w:ascii="Sakkal Majalla" w:hAnsi="Sakkal Majalla" w:cs="Sakkal Majalla" w:hint="cs"/>
          <w:sz w:val="28"/>
          <w:szCs w:val="28"/>
          <w:rtl/>
          <w:lang w:bidi="ar-EG"/>
        </w:rPr>
        <w:t xml:space="preserve">، </w:t>
      </w:r>
      <w:r w:rsidRPr="00B36CE2">
        <w:rPr>
          <w:rFonts w:ascii="Sakkal Majalla" w:hAnsi="Sakkal Majalla" w:cs="Sakkal Majalla"/>
          <w:sz w:val="28"/>
          <w:szCs w:val="28"/>
          <w:rtl/>
          <w:lang w:bidi="ar-EG"/>
        </w:rPr>
        <w:t xml:space="preserve">وتتحقق الكفاءة التنظيمية عندما تتمكن </w:t>
      </w:r>
      <w:r>
        <w:rPr>
          <w:rFonts w:ascii="Sakkal Majalla" w:hAnsi="Sakkal Majalla" w:cs="Sakkal Majalla" w:hint="cs"/>
          <w:sz w:val="28"/>
          <w:szCs w:val="28"/>
          <w:rtl/>
          <w:lang w:bidi="ar-EG"/>
        </w:rPr>
        <w:t>المؤسسات أو الشركات</w:t>
      </w:r>
      <w:r w:rsidRPr="0091578B">
        <w:rPr>
          <w:rFonts w:ascii="Sakkal Majalla" w:hAnsi="Sakkal Majalla" w:cs="Sakkal Majalla"/>
          <w:sz w:val="28"/>
          <w:szCs w:val="28"/>
          <w:rtl/>
          <w:lang w:bidi="ar-EG"/>
        </w:rPr>
        <w:t xml:space="preserve"> </w:t>
      </w:r>
      <w:r w:rsidRPr="00B36CE2">
        <w:rPr>
          <w:rFonts w:ascii="Sakkal Majalla" w:hAnsi="Sakkal Majalla" w:cs="Sakkal Majalla"/>
          <w:sz w:val="28"/>
          <w:szCs w:val="28"/>
          <w:rtl/>
          <w:lang w:bidi="ar-EG"/>
        </w:rPr>
        <w:t>من تحسين جودة العمليات الداخلية، وتسريع الإجراءات الإدارية، وتقليل الأخطاء البشرية، إضافة إلى رفع مستوى جودة الخدمات المقدمة.</w:t>
      </w:r>
    </w:p>
    <w:p w14:paraId="241D67B1" w14:textId="045CC8FD" w:rsidR="00B36CE2" w:rsidRPr="00B36CE2" w:rsidRDefault="00B36CE2" w:rsidP="007A4B09">
      <w:pPr>
        <w:pStyle w:val="p1"/>
        <w:bidi/>
        <w:jc w:val="lowKashida"/>
        <w:rPr>
          <w:rFonts w:ascii="Sakkal Majalla" w:hAnsi="Sakkal Majalla" w:cs="Sakkal Majalla"/>
          <w:sz w:val="28"/>
          <w:szCs w:val="28"/>
          <w:rtl/>
          <w:lang w:bidi="ar-EG"/>
        </w:rPr>
      </w:pPr>
      <w:r w:rsidRPr="00B36CE2">
        <w:rPr>
          <w:rFonts w:ascii="Sakkal Majalla" w:hAnsi="Sakkal Majalla" w:cs="Sakkal Majalla"/>
          <w:sz w:val="28"/>
          <w:szCs w:val="28"/>
          <w:rtl/>
          <w:lang w:bidi="ar-EG"/>
        </w:rPr>
        <w:t xml:space="preserve">وفي هذا الإطار، يعد الذكاء الاصطناعي أحد العوامل الرئيسة التي يمكن أن </w:t>
      </w:r>
      <w:r>
        <w:rPr>
          <w:rFonts w:ascii="Sakkal Majalla" w:hAnsi="Sakkal Majalla" w:cs="Sakkal Majalla" w:hint="cs"/>
          <w:sz w:val="28"/>
          <w:szCs w:val="28"/>
          <w:rtl/>
          <w:lang w:bidi="ar-EG"/>
        </w:rPr>
        <w:t>تساعد</w:t>
      </w:r>
      <w:r w:rsidRPr="00B36CE2">
        <w:rPr>
          <w:rFonts w:ascii="Sakkal Majalla" w:hAnsi="Sakkal Majalla" w:cs="Sakkal Majalla"/>
          <w:sz w:val="28"/>
          <w:szCs w:val="28"/>
          <w:rtl/>
          <w:lang w:bidi="ar-EG"/>
        </w:rPr>
        <w:t xml:space="preserve"> في تحسين الكفاءة التنظيمية داخل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w:t>
      </w:r>
      <w:r w:rsidRPr="00B36CE2">
        <w:rPr>
          <w:rFonts w:ascii="Sakkal Majalla" w:hAnsi="Sakkal Majalla" w:cs="Sakkal Majalla"/>
          <w:sz w:val="28"/>
          <w:szCs w:val="28"/>
          <w:rtl/>
          <w:lang w:bidi="ar-EG"/>
        </w:rPr>
        <w:t>، خاصة في العمليات التي تعتمد على تحليل البيانات واتخاذ القرارات المتكررة</w:t>
      </w:r>
      <w:r>
        <w:rPr>
          <w:rFonts w:ascii="Sakkal Majalla" w:hAnsi="Sakkal Majalla" w:cs="Sakkal Majalla" w:hint="cs"/>
          <w:sz w:val="28"/>
          <w:szCs w:val="28"/>
          <w:rtl/>
          <w:lang w:bidi="ar-EG"/>
        </w:rPr>
        <w:t>،</w:t>
      </w:r>
      <w:r w:rsidRPr="00B36CE2">
        <w:rPr>
          <w:rFonts w:ascii="Sakkal Majalla" w:hAnsi="Sakkal Majalla" w:cs="Sakkal Majalla"/>
          <w:sz w:val="28"/>
          <w:szCs w:val="28"/>
          <w:rtl/>
          <w:lang w:bidi="ar-EG"/>
        </w:rPr>
        <w:t xml:space="preserve"> حيث تساعد الأنظمة الذكية في تسريع معالجة المعلومات، وتوفير تحليلات دقيقة تدعم القرارات الإدارية، الأمر الذي </w:t>
      </w:r>
      <w:r>
        <w:rPr>
          <w:rFonts w:ascii="Sakkal Majalla" w:hAnsi="Sakkal Majalla" w:cs="Sakkal Majalla" w:hint="cs"/>
          <w:sz w:val="28"/>
          <w:szCs w:val="28"/>
          <w:rtl/>
          <w:lang w:bidi="ar-EG"/>
        </w:rPr>
        <w:t>ي</w:t>
      </w:r>
      <w:r w:rsidRPr="00B36CE2">
        <w:rPr>
          <w:rFonts w:ascii="Sakkal Majalla" w:hAnsi="Sakkal Majalla" w:cs="Sakkal Majalla"/>
          <w:sz w:val="28"/>
          <w:szCs w:val="28"/>
          <w:rtl/>
          <w:lang w:bidi="ar-EG"/>
        </w:rPr>
        <w:t xml:space="preserve">حسين جودة الأداء المؤسسي وتعزيز قدرة </w:t>
      </w:r>
      <w:r>
        <w:rPr>
          <w:rFonts w:ascii="Sakkal Majalla" w:hAnsi="Sakkal Majalla" w:cs="Sakkal Majalla" w:hint="cs"/>
          <w:sz w:val="28"/>
          <w:szCs w:val="28"/>
          <w:rtl/>
          <w:lang w:bidi="ar-EG"/>
        </w:rPr>
        <w:t>المؤسسات والشركات</w:t>
      </w:r>
      <w:r w:rsidRPr="0091578B">
        <w:rPr>
          <w:rFonts w:ascii="Sakkal Majalla" w:hAnsi="Sakkal Majalla" w:cs="Sakkal Majalla"/>
          <w:sz w:val="28"/>
          <w:szCs w:val="28"/>
          <w:rtl/>
          <w:lang w:bidi="ar-EG"/>
        </w:rPr>
        <w:t xml:space="preserve"> </w:t>
      </w:r>
      <w:r w:rsidRPr="00B36CE2">
        <w:rPr>
          <w:rFonts w:ascii="Sakkal Majalla" w:hAnsi="Sakkal Majalla" w:cs="Sakkal Majalla"/>
          <w:sz w:val="28"/>
          <w:szCs w:val="28"/>
          <w:rtl/>
          <w:lang w:bidi="ar-EG"/>
        </w:rPr>
        <w:t>على تحقيق أهدافها الاستراتيجية</w:t>
      </w:r>
      <w:r>
        <w:rPr>
          <w:rFonts w:ascii="Sakkal Majalla" w:hAnsi="Sakkal Majalla" w:cs="Sakkal Majalla" w:hint="cs"/>
          <w:sz w:val="28"/>
          <w:szCs w:val="28"/>
          <w:rtl/>
          <w:lang w:bidi="ar-EG"/>
        </w:rPr>
        <w:t>،</w:t>
      </w:r>
      <w:r w:rsidRPr="00B36CE2">
        <w:rPr>
          <w:rFonts w:ascii="Sakkal Majalla" w:hAnsi="Sakkal Majalla" w:cs="Sakkal Majalla"/>
          <w:sz w:val="28"/>
          <w:szCs w:val="28"/>
          <w:rtl/>
          <w:lang w:bidi="ar-EG"/>
        </w:rPr>
        <w:t xml:space="preserve"> ومن ثمّ</w:t>
      </w:r>
      <w:r>
        <w:rPr>
          <w:rFonts w:ascii="Sakkal Majalla" w:hAnsi="Sakkal Majalla" w:cs="Sakkal Majalla" w:hint="cs"/>
          <w:sz w:val="28"/>
          <w:szCs w:val="28"/>
          <w:rtl/>
          <w:lang w:bidi="ar-EG"/>
        </w:rPr>
        <w:t xml:space="preserve"> </w:t>
      </w:r>
      <w:r w:rsidRPr="00B36CE2">
        <w:rPr>
          <w:rFonts w:ascii="Sakkal Majalla" w:hAnsi="Sakkal Majalla" w:cs="Sakkal Majalla"/>
          <w:sz w:val="28"/>
          <w:szCs w:val="28"/>
          <w:rtl/>
          <w:lang w:bidi="ar-EG"/>
        </w:rPr>
        <w:t>فإن توظيف الذكاء الاصطناعي في إدارة الموارد البشرية يمكن أن يس</w:t>
      </w:r>
      <w:r>
        <w:rPr>
          <w:rFonts w:ascii="Sakkal Majalla" w:hAnsi="Sakkal Majalla" w:cs="Sakkal Majalla" w:hint="cs"/>
          <w:sz w:val="28"/>
          <w:szCs w:val="28"/>
          <w:rtl/>
          <w:lang w:bidi="ar-EG"/>
        </w:rPr>
        <w:t>ا</w:t>
      </w:r>
      <w:r w:rsidRPr="00B36CE2">
        <w:rPr>
          <w:rFonts w:ascii="Sakkal Majalla" w:hAnsi="Sakkal Majalla" w:cs="Sakkal Majalla"/>
          <w:sz w:val="28"/>
          <w:szCs w:val="28"/>
          <w:rtl/>
          <w:lang w:bidi="ar-EG"/>
        </w:rPr>
        <w:t>هم بصورة مباشرة في رفع مستوى الكفاءة التنظيمية وتحقيق مستويات أعلى من الفعالية في الأداء الإداري.</w:t>
      </w:r>
    </w:p>
    <w:p w14:paraId="56A96690" w14:textId="727AF5C6" w:rsidR="00F57AEA" w:rsidRPr="00F57AEA" w:rsidRDefault="00B36CE2" w:rsidP="00B36CE2">
      <w:pPr>
        <w:pStyle w:val="p1"/>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ملخص </w:t>
      </w:r>
      <w:r w:rsidR="00F57AEA" w:rsidRPr="00F57AEA">
        <w:rPr>
          <w:rFonts w:ascii="Sakkal Majalla" w:hAnsi="Sakkal Majalla" w:cs="Sakkal Majalla"/>
          <w:sz w:val="28"/>
          <w:szCs w:val="28"/>
          <w:rtl/>
          <w:lang w:bidi="ar-EG"/>
        </w:rPr>
        <w:t>هذا المنطلق على أن الكفاءة التنظيمية تتحسن عندما تتمكن المنظمة من:</w:t>
      </w:r>
    </w:p>
    <w:p w14:paraId="3BD07423" w14:textId="77777777" w:rsidR="00F57AEA" w:rsidRPr="00F57AEA" w:rsidRDefault="00F57AEA" w:rsidP="00F57AEA">
      <w:pPr>
        <w:pStyle w:val="p1"/>
        <w:numPr>
          <w:ilvl w:val="0"/>
          <w:numId w:val="53"/>
        </w:numPr>
        <w:bidi/>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تقليل التكاليف</w:t>
      </w:r>
    </w:p>
    <w:p w14:paraId="470423AD" w14:textId="432A9F50" w:rsidR="00F57AEA" w:rsidRPr="00F57AEA" w:rsidRDefault="00F57AEA" w:rsidP="00F57AEA">
      <w:pPr>
        <w:pStyle w:val="p1"/>
        <w:numPr>
          <w:ilvl w:val="0"/>
          <w:numId w:val="53"/>
        </w:numPr>
        <w:bidi/>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تسريع العمليات</w:t>
      </w:r>
    </w:p>
    <w:p w14:paraId="04D99033" w14:textId="4281CB25" w:rsidR="00F57AEA" w:rsidRPr="00F57AEA" w:rsidRDefault="00F57AEA" w:rsidP="00F57AEA">
      <w:pPr>
        <w:pStyle w:val="p1"/>
        <w:numPr>
          <w:ilvl w:val="0"/>
          <w:numId w:val="53"/>
        </w:numPr>
        <w:bidi/>
        <w:jc w:val="lowKashida"/>
        <w:rPr>
          <w:rFonts w:ascii="Sakkal Majalla" w:hAnsi="Sakkal Majalla" w:cs="Sakkal Majalla"/>
          <w:sz w:val="28"/>
          <w:szCs w:val="28"/>
          <w:rtl/>
          <w:lang w:bidi="ar-EG"/>
        </w:rPr>
      </w:pPr>
      <w:r w:rsidRPr="00F57AEA">
        <w:rPr>
          <w:rFonts w:ascii="Sakkal Majalla" w:hAnsi="Sakkal Majalla" w:cs="Sakkal Majalla"/>
          <w:sz w:val="28"/>
          <w:szCs w:val="28"/>
          <w:rtl/>
          <w:lang w:bidi="ar-EG"/>
        </w:rPr>
        <w:t>تقليل الأخطاء البشرية</w:t>
      </w:r>
    </w:p>
    <w:p w14:paraId="52A3570E" w14:textId="009DDAB1" w:rsidR="00F57AEA" w:rsidRDefault="00F57AEA" w:rsidP="00F57AEA">
      <w:pPr>
        <w:pStyle w:val="p1"/>
        <w:numPr>
          <w:ilvl w:val="0"/>
          <w:numId w:val="53"/>
        </w:numPr>
        <w:bidi/>
        <w:jc w:val="lowKashida"/>
        <w:rPr>
          <w:rFonts w:ascii="Sakkal Majalla" w:hAnsi="Sakkal Majalla" w:cs="Sakkal Majalla"/>
          <w:sz w:val="28"/>
          <w:szCs w:val="28"/>
          <w:lang w:bidi="ar-EG"/>
        </w:rPr>
      </w:pPr>
      <w:r w:rsidRPr="00F57AEA">
        <w:rPr>
          <w:rFonts w:ascii="Sakkal Majalla" w:hAnsi="Sakkal Majalla" w:cs="Sakkal Majalla"/>
          <w:sz w:val="28"/>
          <w:szCs w:val="28"/>
          <w:rtl/>
          <w:lang w:bidi="ar-EG"/>
        </w:rPr>
        <w:t>رفع جودة الخدمات الداخلية والخارجية</w:t>
      </w:r>
    </w:p>
    <w:p w14:paraId="6F89FE0D" w14:textId="77777777" w:rsidR="00AF0BA8" w:rsidRPr="00F57AEA" w:rsidRDefault="00AF0BA8" w:rsidP="00AF0BA8">
      <w:pPr>
        <w:pStyle w:val="p1"/>
        <w:bidi/>
        <w:ind w:left="720"/>
        <w:jc w:val="lowKashida"/>
        <w:rPr>
          <w:rFonts w:ascii="Sakkal Majalla" w:hAnsi="Sakkal Majalla" w:cs="Sakkal Majalla"/>
          <w:sz w:val="28"/>
          <w:szCs w:val="28"/>
          <w:rtl/>
          <w:lang w:bidi="ar-EG"/>
        </w:rPr>
      </w:pPr>
    </w:p>
    <w:p w14:paraId="5F4F921F" w14:textId="1E004AE7" w:rsidR="00F57AEA" w:rsidRPr="00F57AEA" w:rsidRDefault="00721E78" w:rsidP="00F57AEA">
      <w:pPr>
        <w:pStyle w:val="p1"/>
        <w:bidi/>
        <w:jc w:val="lowKashida"/>
        <w:rPr>
          <w:rFonts w:ascii="Sakkal Majalla" w:hAnsi="Sakkal Majalla" w:cs="Sakkal Majalla"/>
          <w:sz w:val="28"/>
          <w:szCs w:val="28"/>
          <w:lang w:bidi="ar-EG"/>
        </w:rPr>
      </w:pPr>
      <w:r w:rsidRPr="00721E78">
        <w:rPr>
          <w:rFonts w:ascii="Sakkal Majalla" w:hAnsi="Sakkal Majalla"/>
          <w:sz w:val="28"/>
          <w:szCs w:val="28"/>
          <w:rtl/>
          <w:lang w:bidi="ar-EG"/>
        </w:rPr>
        <w:t xml:space="preserve"> </w:t>
      </w:r>
      <w:r w:rsidR="00F57AEA" w:rsidRPr="00F57AEA">
        <w:rPr>
          <w:rFonts w:ascii="Sakkal Majalla" w:hAnsi="Sakkal Majalla" w:cs="Sakkal Majalla"/>
          <w:sz w:val="28"/>
          <w:szCs w:val="28"/>
          <w:rtl/>
          <w:lang w:bidi="ar-EG"/>
        </w:rPr>
        <w:t>ويفترض هذا الإطار أن الذكاء الاصطناعي هو أحد أقوى العوامل المؤثرة في تحسين الكفاءة، خصوصًا في العمليات التي تعتمد على تحليل البيانات واتخاذ القرارات المتكررة.</w:t>
      </w:r>
    </w:p>
    <w:p w14:paraId="6816A0CC" w14:textId="596097B9" w:rsidR="00A74F76" w:rsidRDefault="00A74F76" w:rsidP="00D22171">
      <w:pPr>
        <w:rPr>
          <w:rFonts w:ascii="Sakkal Majalla" w:hAnsi="Sakkal Majalla" w:cs="Sakkal Majalla"/>
          <w:sz w:val="28"/>
          <w:szCs w:val="28"/>
          <w:u w:val="single"/>
          <w:rtl/>
        </w:rPr>
      </w:pPr>
    </w:p>
    <w:p w14:paraId="54226F8B" w14:textId="40AF1E77" w:rsidR="00356AE8" w:rsidRDefault="00356AE8" w:rsidP="00D22171">
      <w:pPr>
        <w:rPr>
          <w:rFonts w:ascii="Sakkal Majalla" w:hAnsi="Sakkal Majalla" w:cs="Sakkal Majalla"/>
          <w:sz w:val="28"/>
          <w:szCs w:val="28"/>
          <w:u w:val="single"/>
          <w:rtl/>
        </w:rPr>
      </w:pPr>
    </w:p>
    <w:p w14:paraId="1395EDE7" w14:textId="0C46520B" w:rsidR="00D66AC4" w:rsidRDefault="00C14EB8" w:rsidP="00D66AC4">
      <w:pPr>
        <w:bidi w:val="0"/>
        <w:rPr>
          <w:rStyle w:val="s1"/>
          <w:rtl/>
        </w:rPr>
      </w:pPr>
      <w:r w:rsidRPr="00721E78">
        <w:rPr>
          <w:rFonts w:ascii="Sakkal Majalla" w:hAnsi="Sakkal Majalla"/>
          <w:noProof/>
          <w:sz w:val="28"/>
          <w:szCs w:val="28"/>
          <w:rtl/>
          <w:lang w:bidi="ar-EG"/>
        </w:rPr>
        <w:lastRenderedPageBreak/>
        <w:drawing>
          <wp:anchor distT="0" distB="0" distL="114300" distR="114300" simplePos="0" relativeHeight="251669504" behindDoc="0" locked="0" layoutInCell="1" allowOverlap="1" wp14:anchorId="40C90AFE" wp14:editId="777E6DDB">
            <wp:simplePos x="0" y="0"/>
            <wp:positionH relativeFrom="column">
              <wp:posOffset>-127635</wp:posOffset>
            </wp:positionH>
            <wp:positionV relativeFrom="paragraph">
              <wp:posOffset>56444</wp:posOffset>
            </wp:positionV>
            <wp:extent cx="5608320" cy="3130550"/>
            <wp:effectExtent l="0" t="0" r="5080" b="6350"/>
            <wp:wrapNone/>
            <wp:docPr id="10879232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2327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8320" cy="3130550"/>
                    </a:xfrm>
                    <a:prstGeom prst="rect">
                      <a:avLst/>
                    </a:prstGeom>
                  </pic:spPr>
                </pic:pic>
              </a:graphicData>
            </a:graphic>
            <wp14:sizeRelH relativeFrom="page">
              <wp14:pctWidth>0</wp14:pctWidth>
            </wp14:sizeRelH>
            <wp14:sizeRelV relativeFrom="page">
              <wp14:pctHeight>0</wp14:pctHeight>
            </wp14:sizeRelV>
          </wp:anchor>
        </w:drawing>
      </w:r>
    </w:p>
    <w:p w14:paraId="44061C51" w14:textId="2A8ACD53" w:rsidR="00356AE8" w:rsidRPr="00D66AC4" w:rsidRDefault="00356AE8" w:rsidP="00D22171">
      <w:pPr>
        <w:rPr>
          <w:rFonts w:ascii="Sakkal Majalla" w:hAnsi="Sakkal Majalla" w:cs="Sakkal Majalla"/>
          <w:sz w:val="28"/>
          <w:szCs w:val="28"/>
          <w:u w:val="single"/>
          <w:rtl/>
        </w:rPr>
      </w:pPr>
    </w:p>
    <w:p w14:paraId="7878C424" w14:textId="508899FA" w:rsidR="00356AE8" w:rsidRDefault="00356AE8" w:rsidP="00D22171">
      <w:pPr>
        <w:rPr>
          <w:rFonts w:ascii="Sakkal Majalla" w:hAnsi="Sakkal Majalla" w:cs="Sakkal Majalla"/>
          <w:sz w:val="28"/>
          <w:szCs w:val="28"/>
          <w:u w:val="single"/>
          <w:rtl/>
        </w:rPr>
      </w:pPr>
    </w:p>
    <w:p w14:paraId="2347FF00" w14:textId="225BC58A" w:rsidR="00356AE8" w:rsidRDefault="00356AE8" w:rsidP="00D22171">
      <w:pPr>
        <w:rPr>
          <w:rFonts w:ascii="Sakkal Majalla" w:hAnsi="Sakkal Majalla" w:cs="Sakkal Majalla"/>
          <w:sz w:val="28"/>
          <w:szCs w:val="28"/>
          <w:u w:val="single"/>
          <w:rtl/>
        </w:rPr>
      </w:pPr>
    </w:p>
    <w:p w14:paraId="4F246F10" w14:textId="77777777" w:rsidR="00356AE8" w:rsidRDefault="00356AE8" w:rsidP="00D22171">
      <w:pPr>
        <w:rPr>
          <w:rFonts w:ascii="Sakkal Majalla" w:hAnsi="Sakkal Majalla" w:cs="Sakkal Majalla"/>
          <w:sz w:val="28"/>
          <w:szCs w:val="28"/>
          <w:u w:val="single"/>
          <w:rtl/>
        </w:rPr>
      </w:pPr>
    </w:p>
    <w:p w14:paraId="3B6C617E" w14:textId="77777777" w:rsidR="00C14EB8" w:rsidRDefault="00C14EB8" w:rsidP="00D22171">
      <w:pPr>
        <w:rPr>
          <w:rFonts w:ascii="Sakkal Majalla" w:hAnsi="Sakkal Majalla" w:cs="Sakkal Majalla"/>
          <w:sz w:val="28"/>
          <w:szCs w:val="28"/>
          <w:u w:val="single"/>
          <w:rtl/>
        </w:rPr>
      </w:pPr>
    </w:p>
    <w:p w14:paraId="345C4524" w14:textId="77777777" w:rsidR="00C14EB8" w:rsidRDefault="00C14EB8" w:rsidP="00D22171">
      <w:pPr>
        <w:rPr>
          <w:rFonts w:ascii="Sakkal Majalla" w:hAnsi="Sakkal Majalla" w:cs="Sakkal Majalla"/>
          <w:sz w:val="28"/>
          <w:szCs w:val="28"/>
          <w:u w:val="single"/>
          <w:rtl/>
        </w:rPr>
      </w:pPr>
    </w:p>
    <w:p w14:paraId="5C2E3EA1" w14:textId="77777777" w:rsidR="00C14EB8" w:rsidRDefault="00C14EB8" w:rsidP="00D22171">
      <w:pPr>
        <w:rPr>
          <w:rFonts w:ascii="Sakkal Majalla" w:hAnsi="Sakkal Majalla" w:cs="Sakkal Majalla"/>
          <w:sz w:val="28"/>
          <w:szCs w:val="28"/>
          <w:u w:val="single"/>
          <w:rtl/>
        </w:rPr>
      </w:pPr>
    </w:p>
    <w:p w14:paraId="3B821F23" w14:textId="77777777" w:rsidR="00C14EB8" w:rsidRDefault="00C14EB8" w:rsidP="00D22171">
      <w:pPr>
        <w:rPr>
          <w:rFonts w:ascii="Sakkal Majalla" w:hAnsi="Sakkal Majalla" w:cs="Sakkal Majalla"/>
          <w:sz w:val="28"/>
          <w:szCs w:val="28"/>
          <w:u w:val="single"/>
          <w:rtl/>
        </w:rPr>
      </w:pPr>
    </w:p>
    <w:p w14:paraId="2FAEF14A" w14:textId="2CD9CB88" w:rsidR="00C14EB8" w:rsidRPr="006A2A7E" w:rsidRDefault="006A2A7E" w:rsidP="006A2A7E">
      <w:pPr>
        <w:pStyle w:val="p1"/>
        <w:bidi/>
        <w:outlineLvl w:val="1"/>
        <w:rPr>
          <w:rFonts w:ascii="Sakkal Majalla" w:hAnsi="Sakkal Majalla" w:cs="Sakkal Majalla"/>
          <w:b/>
          <w:bCs/>
          <w:sz w:val="32"/>
          <w:szCs w:val="32"/>
          <w:u w:val="single"/>
        </w:rPr>
      </w:pPr>
      <w:bookmarkStart w:id="70" w:name="_Toc223231685"/>
      <w:bookmarkStart w:id="71" w:name="_Toc224616736"/>
      <w:r w:rsidRPr="006A2A7E">
        <w:rPr>
          <w:rFonts w:ascii="Sakkal Majalla" w:hAnsi="Sakkal Majalla" w:cs="Sakkal Majalla"/>
          <w:b/>
          <w:bCs/>
          <w:sz w:val="32"/>
          <w:szCs w:val="32"/>
          <w:u w:val="single"/>
        </w:rPr>
        <w:t>2.5</w:t>
      </w:r>
      <w:r w:rsidR="00C14EB8" w:rsidRPr="006A2A7E">
        <w:rPr>
          <w:rFonts w:ascii="Sakkal Majalla" w:hAnsi="Sakkal Majalla" w:cs="Sakkal Majalla"/>
          <w:b/>
          <w:bCs/>
          <w:sz w:val="32"/>
          <w:szCs w:val="32"/>
          <w:u w:val="single"/>
          <w:rtl/>
        </w:rPr>
        <w:t xml:space="preserve"> أوجه الاتفاق بين الدراسات</w:t>
      </w:r>
      <w:bookmarkEnd w:id="70"/>
      <w:bookmarkEnd w:id="71"/>
    </w:p>
    <w:p w14:paraId="656B7F12" w14:textId="77777777" w:rsidR="00C14EB8" w:rsidRPr="00152304" w:rsidRDefault="00C14EB8" w:rsidP="00C14EB8">
      <w:pPr>
        <w:pStyle w:val="p1"/>
        <w:numPr>
          <w:ilvl w:val="0"/>
          <w:numId w:val="65"/>
        </w:numPr>
        <w:bidi/>
        <w:spacing w:before="0" w:beforeAutospacing="0" w:after="0" w:afterAutospacing="0"/>
        <w:jc w:val="lowKashida"/>
        <w:rPr>
          <w:rFonts w:ascii="Sakkal Majalla" w:hAnsi="Sakkal Majalla" w:cs="Sakkal Majalla"/>
          <w:sz w:val="28"/>
          <w:szCs w:val="28"/>
          <w:lang w:bidi="ar-EG"/>
        </w:rPr>
      </w:pPr>
      <w:r w:rsidRPr="00152304">
        <w:rPr>
          <w:rFonts w:ascii="Sakkal Majalla" w:hAnsi="Sakkal Majalla" w:cs="Sakkal Majalla"/>
          <w:sz w:val="28"/>
          <w:szCs w:val="28"/>
          <w:rtl/>
          <w:lang w:bidi="ar-EG"/>
        </w:rPr>
        <w:t>الذكاء الاصطناعي يرفع كفاءة عمليات الموارد البشرية.</w:t>
      </w:r>
    </w:p>
    <w:p w14:paraId="67F6B18D" w14:textId="77777777" w:rsidR="00C14EB8" w:rsidRPr="00152304" w:rsidRDefault="00C14EB8" w:rsidP="00C14EB8">
      <w:pPr>
        <w:pStyle w:val="p1"/>
        <w:numPr>
          <w:ilvl w:val="0"/>
          <w:numId w:val="65"/>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الأدوات الذكية تس</w:t>
      </w:r>
      <w:r>
        <w:rPr>
          <w:rFonts w:ascii="Sakkal Majalla" w:hAnsi="Sakkal Majalla" w:cs="Sakkal Majalla" w:hint="cs"/>
          <w:sz w:val="28"/>
          <w:szCs w:val="28"/>
          <w:rtl/>
          <w:lang w:bidi="ar-EG"/>
        </w:rPr>
        <w:t>ا</w:t>
      </w:r>
      <w:r w:rsidRPr="00152304">
        <w:rPr>
          <w:rFonts w:ascii="Sakkal Majalla" w:hAnsi="Sakkal Majalla" w:cs="Sakkal Majalla"/>
          <w:sz w:val="28"/>
          <w:szCs w:val="28"/>
          <w:rtl/>
          <w:lang w:bidi="ar-EG"/>
        </w:rPr>
        <w:t>هم في رفع جودة القرارات الإدارية.</w:t>
      </w:r>
    </w:p>
    <w:p w14:paraId="7E064A28" w14:textId="77777777" w:rsidR="00C14EB8" w:rsidRPr="00152304" w:rsidRDefault="00C14EB8" w:rsidP="00C14EB8">
      <w:pPr>
        <w:pStyle w:val="p1"/>
        <w:numPr>
          <w:ilvl w:val="0"/>
          <w:numId w:val="65"/>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تطبيق الذكاء الاصطناعي يرتبط بزيادة الإنتاجية وتقليل التكاليف.</w:t>
      </w:r>
    </w:p>
    <w:p w14:paraId="5257DBDD" w14:textId="7F67B6DD" w:rsidR="00C14EB8" w:rsidRPr="006A2A7E" w:rsidRDefault="006A2A7E" w:rsidP="006A2A7E">
      <w:pPr>
        <w:pStyle w:val="p1"/>
        <w:bidi/>
        <w:outlineLvl w:val="1"/>
        <w:rPr>
          <w:rFonts w:ascii="Sakkal Majalla" w:hAnsi="Sakkal Majalla" w:cs="Sakkal Majalla"/>
          <w:b/>
          <w:bCs/>
          <w:sz w:val="32"/>
          <w:szCs w:val="32"/>
          <w:u w:val="single"/>
        </w:rPr>
      </w:pPr>
      <w:bookmarkStart w:id="72" w:name="_Toc223231686"/>
      <w:bookmarkStart w:id="73" w:name="_Toc224616737"/>
      <w:r>
        <w:rPr>
          <w:rFonts w:ascii="Sakkal Majalla" w:hAnsi="Sakkal Majalla" w:cs="Sakkal Majalla"/>
          <w:b/>
          <w:bCs/>
          <w:sz w:val="32"/>
          <w:szCs w:val="32"/>
          <w:u w:val="single"/>
        </w:rPr>
        <w:t>2.6</w:t>
      </w:r>
      <w:r w:rsidR="00C14EB8" w:rsidRPr="006A2A7E">
        <w:rPr>
          <w:rFonts w:ascii="Sakkal Majalla" w:hAnsi="Sakkal Majalla" w:cs="Sakkal Majalla"/>
          <w:b/>
          <w:bCs/>
          <w:sz w:val="32"/>
          <w:szCs w:val="32"/>
          <w:u w:val="single"/>
          <w:rtl/>
        </w:rPr>
        <w:t xml:space="preserve"> أوجه الاختلاف بين الدراسات</w:t>
      </w:r>
      <w:bookmarkEnd w:id="72"/>
      <w:bookmarkEnd w:id="73"/>
    </w:p>
    <w:p w14:paraId="0F9A8661" w14:textId="77777777" w:rsidR="00C14EB8" w:rsidRPr="00152304" w:rsidRDefault="00C14EB8" w:rsidP="00C14EB8">
      <w:pPr>
        <w:pStyle w:val="p1"/>
        <w:numPr>
          <w:ilvl w:val="0"/>
          <w:numId w:val="66"/>
        </w:numPr>
        <w:bidi/>
        <w:spacing w:before="0" w:beforeAutospacing="0" w:after="0" w:afterAutospacing="0"/>
        <w:jc w:val="lowKashida"/>
        <w:rPr>
          <w:rFonts w:ascii="Sakkal Majalla" w:hAnsi="Sakkal Majalla" w:cs="Sakkal Majalla"/>
          <w:sz w:val="28"/>
          <w:szCs w:val="28"/>
          <w:lang w:bidi="ar-EG"/>
        </w:rPr>
      </w:pPr>
      <w:r w:rsidRPr="00152304">
        <w:rPr>
          <w:rFonts w:ascii="Sakkal Majalla" w:hAnsi="Sakkal Majalla" w:cs="Sakkal Majalla"/>
          <w:sz w:val="28"/>
          <w:szCs w:val="28"/>
          <w:rtl/>
          <w:lang w:bidi="ar-EG"/>
        </w:rPr>
        <w:t>حجم تأثير الذكاء الاصطناعي يختلف حسب جاهزية البنية التقنية.</w:t>
      </w:r>
    </w:p>
    <w:p w14:paraId="3621E997" w14:textId="77777777" w:rsidR="00C14EB8" w:rsidRPr="00152304" w:rsidRDefault="00C14EB8" w:rsidP="00C14EB8">
      <w:pPr>
        <w:pStyle w:val="p1"/>
        <w:numPr>
          <w:ilvl w:val="0"/>
          <w:numId w:val="66"/>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بعض الدراسات ركزت على التوظيف، وأخرى على التدريب أو تقييم الأداء.</w:t>
      </w:r>
    </w:p>
    <w:p w14:paraId="4E0B2217" w14:textId="77777777" w:rsidR="00C14EB8" w:rsidRPr="00EF3197" w:rsidRDefault="00C14EB8" w:rsidP="00C14EB8">
      <w:pPr>
        <w:pStyle w:val="p1"/>
        <w:numPr>
          <w:ilvl w:val="0"/>
          <w:numId w:val="66"/>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اختلاف نتائج الدراسات حول مدى قبول الموظفين للتقنيات الذكية.</w:t>
      </w:r>
    </w:p>
    <w:p w14:paraId="1C27BD33" w14:textId="69560B96" w:rsidR="00C14EB8" w:rsidRPr="006A2A7E" w:rsidRDefault="006A2A7E" w:rsidP="006A2A7E">
      <w:pPr>
        <w:pStyle w:val="p1"/>
        <w:bidi/>
        <w:outlineLvl w:val="1"/>
        <w:rPr>
          <w:rFonts w:ascii="Sakkal Majalla" w:hAnsi="Sakkal Majalla" w:cs="Sakkal Majalla"/>
          <w:b/>
          <w:bCs/>
          <w:sz w:val="32"/>
          <w:szCs w:val="32"/>
          <w:u w:val="single"/>
        </w:rPr>
      </w:pPr>
      <w:bookmarkStart w:id="74" w:name="_Toc223231687"/>
      <w:bookmarkStart w:id="75" w:name="_Toc224616738"/>
      <w:r w:rsidRPr="006A2A7E">
        <w:rPr>
          <w:rFonts w:ascii="Sakkal Majalla" w:hAnsi="Sakkal Majalla" w:cs="Sakkal Majalla"/>
          <w:b/>
          <w:bCs/>
          <w:sz w:val="32"/>
          <w:szCs w:val="32"/>
          <w:u w:val="single"/>
        </w:rPr>
        <w:t>2.7</w:t>
      </w:r>
      <w:r w:rsidR="00C14EB8" w:rsidRPr="006A2A7E">
        <w:rPr>
          <w:rFonts w:ascii="Sakkal Majalla" w:hAnsi="Sakkal Majalla" w:cs="Sakkal Majalla"/>
          <w:b/>
          <w:bCs/>
          <w:sz w:val="32"/>
          <w:szCs w:val="32"/>
          <w:u w:val="single"/>
          <w:rtl/>
        </w:rPr>
        <w:t xml:space="preserve"> الفجوة البحثية</w:t>
      </w:r>
      <w:r w:rsidR="00C14EB8" w:rsidRPr="006A2A7E">
        <w:rPr>
          <w:rFonts w:ascii="Sakkal Majalla" w:hAnsi="Sakkal Majalla" w:cs="Sakkal Majalla" w:hint="cs"/>
          <w:b/>
          <w:bCs/>
          <w:sz w:val="32"/>
          <w:szCs w:val="32"/>
          <w:u w:val="single"/>
          <w:rtl/>
        </w:rPr>
        <w:t xml:space="preserve"> - </w:t>
      </w:r>
      <w:r w:rsidR="00C14EB8" w:rsidRPr="006A2A7E">
        <w:rPr>
          <w:rFonts w:ascii="Sakkal Majalla" w:hAnsi="Sakkal Majalla" w:cs="Sakkal Majalla"/>
          <w:b/>
          <w:bCs/>
          <w:sz w:val="32"/>
          <w:szCs w:val="32"/>
          <w:u w:val="single"/>
        </w:rPr>
        <w:t xml:space="preserve"> (Gap Analysis)</w:t>
      </w:r>
      <w:bookmarkEnd w:id="74"/>
      <w:bookmarkEnd w:id="75"/>
    </w:p>
    <w:p w14:paraId="3B921622" w14:textId="77777777" w:rsidR="00C14EB8" w:rsidRPr="00152304" w:rsidRDefault="00C14EB8" w:rsidP="00C14EB8">
      <w:pPr>
        <w:pStyle w:val="p1"/>
        <w:bidi/>
        <w:spacing w:before="0" w:beforeAutospacing="0" w:after="0" w:afterAutospacing="0"/>
        <w:jc w:val="lowKashida"/>
        <w:rPr>
          <w:rFonts w:ascii="Sakkal Majalla" w:hAnsi="Sakkal Majalla" w:cs="Sakkal Majalla"/>
          <w:sz w:val="28"/>
          <w:szCs w:val="28"/>
          <w:lang w:bidi="ar-EG"/>
        </w:rPr>
      </w:pPr>
      <w:r w:rsidRPr="00152304">
        <w:rPr>
          <w:rFonts w:ascii="Sakkal Majalla" w:hAnsi="Sakkal Majalla" w:cs="Sakkal Majalla"/>
          <w:sz w:val="28"/>
          <w:szCs w:val="28"/>
          <w:rtl/>
          <w:lang w:bidi="ar-EG"/>
        </w:rPr>
        <w:t>بعد تحليل الدراسات السابقة، يمكن استخلاص الفجوة البحثية الآتية:</w:t>
      </w:r>
    </w:p>
    <w:p w14:paraId="6E67F090" w14:textId="77777777" w:rsidR="00C14EB8" w:rsidRPr="00152304" w:rsidRDefault="00C14EB8" w:rsidP="00C14EB8">
      <w:pPr>
        <w:pStyle w:val="p1"/>
        <w:numPr>
          <w:ilvl w:val="0"/>
          <w:numId w:val="67"/>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ندرة الدراسات التي تجمع بين أثر الذكاء الاصطناعي و تجربة الموظف</w:t>
      </w:r>
      <w:r>
        <w:rPr>
          <w:rFonts w:ascii="Sakkal Majalla" w:hAnsi="Sakkal Majalla" w:cs="Sakkal Majalla" w:hint="cs"/>
          <w:sz w:val="28"/>
          <w:szCs w:val="28"/>
          <w:rtl/>
          <w:lang w:bidi="ar-EG"/>
        </w:rPr>
        <w:t>ين</w:t>
      </w:r>
      <w:r w:rsidRPr="00152304">
        <w:rPr>
          <w:rFonts w:ascii="Sakkal Majalla" w:hAnsi="Sakkal Majalla" w:cs="Sakkal Majalla"/>
          <w:sz w:val="28"/>
          <w:szCs w:val="28"/>
          <w:rtl/>
          <w:lang w:bidi="ar-EG"/>
        </w:rPr>
        <w:t xml:space="preserve"> في السياق العربي.</w:t>
      </w:r>
    </w:p>
    <w:p w14:paraId="2484B8D4" w14:textId="77777777" w:rsidR="00C14EB8" w:rsidRPr="00152304" w:rsidRDefault="00C14EB8" w:rsidP="00C14EB8">
      <w:pPr>
        <w:pStyle w:val="p1"/>
        <w:numPr>
          <w:ilvl w:val="0"/>
          <w:numId w:val="67"/>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محدودية الدراسات التي تقيس العلاقة بين الذكاء الاصطناعي والتحديات التنظيمية في بيئات العمل السعودية.</w:t>
      </w:r>
    </w:p>
    <w:p w14:paraId="12B361E1" w14:textId="77777777" w:rsidR="00C14EB8" w:rsidRPr="00152304" w:rsidRDefault="00C14EB8" w:rsidP="00C14EB8">
      <w:pPr>
        <w:pStyle w:val="p1"/>
        <w:numPr>
          <w:ilvl w:val="0"/>
          <w:numId w:val="67"/>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معظم الدراسات ركزت على جانب واحد من الموارد البشرية، بينما تغطي هذه الدراسة أربعة محاور متكاملة (التوظيف – الكفاءة – التجربة – التحديات).</w:t>
      </w:r>
    </w:p>
    <w:p w14:paraId="68AFB345" w14:textId="2C1A37C0" w:rsidR="007A4B09" w:rsidRPr="006A2A7E" w:rsidRDefault="00C14EB8" w:rsidP="006A2A7E">
      <w:pPr>
        <w:pStyle w:val="p1"/>
        <w:numPr>
          <w:ilvl w:val="0"/>
          <w:numId w:val="67"/>
        </w:numPr>
        <w:bidi/>
        <w:spacing w:before="0" w:beforeAutospacing="0" w:after="0" w:afterAutospacing="0"/>
        <w:jc w:val="lowKashida"/>
        <w:rPr>
          <w:rFonts w:ascii="Sakkal Majalla" w:hAnsi="Sakkal Majalla" w:cs="Sakkal Majalla"/>
          <w:sz w:val="28"/>
          <w:szCs w:val="28"/>
          <w:rtl/>
          <w:lang w:bidi="ar-EG"/>
        </w:rPr>
      </w:pPr>
      <w:r w:rsidRPr="00152304">
        <w:rPr>
          <w:rFonts w:ascii="Sakkal Majalla" w:hAnsi="Sakkal Majalla" w:cs="Sakkal Majalla"/>
          <w:sz w:val="28"/>
          <w:szCs w:val="28"/>
          <w:rtl/>
          <w:lang w:bidi="ar-EG"/>
        </w:rPr>
        <w:t>قلة الدراسات التي تربط نتائجها بـ الاستراتيجية الوطنية للبيانات والذكاء الاصطناعي (سدايا) أو بتحولات رؤية المملكة 2030.</w:t>
      </w:r>
    </w:p>
    <w:p w14:paraId="5BDED8A2" w14:textId="28DEBD9E" w:rsidR="00667D60" w:rsidRPr="00667D60" w:rsidRDefault="00667D60" w:rsidP="00667D60">
      <w:pPr>
        <w:autoSpaceDE w:val="0"/>
        <w:autoSpaceDN w:val="0"/>
        <w:adjustRightInd w:val="0"/>
        <w:spacing w:after="0" w:line="240" w:lineRule="auto"/>
        <w:rPr>
          <w:rFonts w:ascii="Sakkal Majalla" w:eastAsia="Times New Roman" w:hAnsi="Sakkal Majalla" w:cs="Sakkal Majalla"/>
          <w:b/>
          <w:bCs/>
          <w:kern w:val="0"/>
          <w:sz w:val="32"/>
          <w:szCs w:val="32"/>
          <w:u w:val="single"/>
          <w14:ligatures w14:val="none"/>
        </w:rPr>
      </w:pPr>
      <w:r w:rsidRPr="00667D60">
        <w:rPr>
          <w:rFonts w:ascii="Sakkal Majalla" w:eastAsia="Times New Roman" w:hAnsi="Sakkal Majalla" w:cs="Sakkal Majalla"/>
          <w:b/>
          <w:bCs/>
          <w:kern w:val="0"/>
          <w:sz w:val="32"/>
          <w:szCs w:val="32"/>
          <w:u w:val="single"/>
          <w14:ligatures w14:val="none"/>
        </w:rPr>
        <w:lastRenderedPageBreak/>
        <w:t>2.</w:t>
      </w:r>
      <w:r w:rsidR="006A2A7E">
        <w:rPr>
          <w:rFonts w:ascii="Sakkal Majalla" w:eastAsia="Times New Roman" w:hAnsi="Sakkal Majalla" w:cs="Sakkal Majalla"/>
          <w:b/>
          <w:bCs/>
          <w:kern w:val="0"/>
          <w:sz w:val="32"/>
          <w:szCs w:val="32"/>
          <w:u w:val="single"/>
          <w14:ligatures w14:val="none"/>
        </w:rPr>
        <w:t>8</w:t>
      </w:r>
      <w:r w:rsidRPr="00667D60">
        <w:rPr>
          <w:rFonts w:ascii="Sakkal Majalla" w:eastAsia="Times New Roman" w:hAnsi="Sakkal Majalla" w:cs="Sakkal Majalla"/>
          <w:b/>
          <w:bCs/>
          <w:kern w:val="0"/>
          <w:sz w:val="32"/>
          <w:szCs w:val="32"/>
          <w:u w:val="single"/>
          <w:rtl/>
          <w14:ligatures w14:val="none"/>
        </w:rPr>
        <w:t xml:space="preserve"> خلاصة الإطار النظري</w:t>
      </w:r>
    </w:p>
    <w:p w14:paraId="0F299998" w14:textId="77777777" w:rsidR="00667D60" w:rsidRDefault="00667D60" w:rsidP="00667D60">
      <w:pPr>
        <w:autoSpaceDE w:val="0"/>
        <w:autoSpaceDN w:val="0"/>
        <w:adjustRightInd w:val="0"/>
        <w:spacing w:after="0" w:line="240" w:lineRule="auto"/>
        <w:rPr>
          <w:rFonts w:ascii="AppleSystemUIFont" w:hAnsi="AppleSystemUIFont" w:cs="AppleSystemUIFont"/>
          <w:b/>
          <w:bCs/>
          <w:kern w:val="0"/>
          <w:sz w:val="26"/>
          <w:szCs w:val="26"/>
        </w:rPr>
      </w:pPr>
    </w:p>
    <w:p w14:paraId="49F60E6C" w14:textId="5F243F4A" w:rsidR="00667D60" w:rsidRPr="00667D60" w:rsidRDefault="00667D60" w:rsidP="00667D60">
      <w:pPr>
        <w:pStyle w:val="p1"/>
        <w:bidi/>
        <w:spacing w:after="0" w:afterAutospacing="0"/>
        <w:jc w:val="lowKashida"/>
        <w:rPr>
          <w:rFonts w:ascii="Sakkal Majalla" w:hAnsi="Sakkal Majalla" w:cs="Sakkal Majalla"/>
          <w:sz w:val="28"/>
          <w:szCs w:val="28"/>
          <w:lang w:bidi="ar-EG"/>
        </w:rPr>
      </w:pPr>
      <w:r w:rsidRPr="00667D60">
        <w:rPr>
          <w:rFonts w:ascii="Sakkal Majalla" w:hAnsi="Sakkal Majalla" w:cs="Sakkal Majalla"/>
          <w:sz w:val="28"/>
          <w:szCs w:val="28"/>
          <w:rtl/>
          <w:lang w:bidi="ar-EG"/>
        </w:rPr>
        <w:t>تناول الإطار النظري في هذا الفصل المفاهيم الأساسية المرتبطة بالذكاء الاصطناعي وتطبيقاته في إدارة الموارد البشرية، إضافة إلى دور المؤشرات الذكية في دعم كفاءة الممارسات الإدارية وتحسين جودة القرارات التنظيمية</w:t>
      </w:r>
      <w:r w:rsidR="00AE4673">
        <w:rPr>
          <w:rFonts w:ascii="Sakkal Majalla" w:hAnsi="Sakkal Majalla" w:cs="Sakkal Majalla" w:hint="cs"/>
          <w:sz w:val="28"/>
          <w:szCs w:val="28"/>
          <w:rtl/>
          <w:lang w:bidi="ar-EG"/>
        </w:rPr>
        <w:t>،</w:t>
      </w:r>
      <w:r w:rsidRPr="00667D60">
        <w:rPr>
          <w:rFonts w:ascii="Sakkal Majalla" w:hAnsi="Sakkal Majalla" w:cs="Sakkal Majalla"/>
          <w:sz w:val="28"/>
          <w:szCs w:val="28"/>
          <w:rtl/>
          <w:lang w:bidi="ar-EG"/>
        </w:rPr>
        <w:t xml:space="preserve"> وقد تم استعراض عدد من المحاور النظرية التي توضح طبيعة العلاقة بين استخدام التقنيات الذكية وتطوير وظائف الموارد البشرية داخل </w:t>
      </w:r>
      <w:r w:rsidR="00AE4673">
        <w:rPr>
          <w:rFonts w:ascii="Sakkal Majalla" w:hAnsi="Sakkal Majalla" w:cs="Sakkal Majalla" w:hint="cs"/>
          <w:sz w:val="28"/>
          <w:szCs w:val="28"/>
          <w:rtl/>
          <w:lang w:bidi="ar-EG"/>
        </w:rPr>
        <w:t>المؤسسات والشركات</w:t>
      </w:r>
      <w:r w:rsidRPr="00667D60">
        <w:rPr>
          <w:rFonts w:ascii="Sakkal Majalla" w:hAnsi="Sakkal Majalla" w:cs="Sakkal Majalla"/>
          <w:sz w:val="28"/>
          <w:szCs w:val="28"/>
          <w:rtl/>
          <w:lang w:bidi="ar-EG"/>
        </w:rPr>
        <w:t>.</w:t>
      </w:r>
    </w:p>
    <w:p w14:paraId="7F941388" w14:textId="77777777" w:rsidR="00667D60" w:rsidRPr="00AE4673" w:rsidRDefault="00667D60" w:rsidP="00667D60">
      <w:pPr>
        <w:pStyle w:val="p1"/>
        <w:bidi/>
        <w:spacing w:after="0" w:afterAutospacing="0"/>
        <w:jc w:val="lowKashida"/>
        <w:rPr>
          <w:rFonts w:ascii="Sakkal Majalla" w:hAnsi="Sakkal Majalla" w:cs="Sakkal Majalla"/>
          <w:sz w:val="28"/>
          <w:szCs w:val="28"/>
          <w:lang w:bidi="ar-EG"/>
        </w:rPr>
      </w:pPr>
    </w:p>
    <w:p w14:paraId="6EBE417D" w14:textId="271FE9ED" w:rsidR="00667D60" w:rsidRPr="00667D60" w:rsidRDefault="00667D60" w:rsidP="00667D60">
      <w:pPr>
        <w:pStyle w:val="p1"/>
        <w:bidi/>
        <w:spacing w:after="0" w:afterAutospacing="0"/>
        <w:jc w:val="lowKashida"/>
        <w:rPr>
          <w:rFonts w:ascii="Sakkal Majalla" w:hAnsi="Sakkal Majalla" w:cs="Sakkal Majalla"/>
          <w:sz w:val="28"/>
          <w:szCs w:val="28"/>
          <w:lang w:bidi="ar-EG"/>
        </w:rPr>
      </w:pPr>
      <w:r w:rsidRPr="00667D60">
        <w:rPr>
          <w:rFonts w:ascii="Sakkal Majalla" w:hAnsi="Sakkal Majalla" w:cs="Sakkal Majalla"/>
          <w:sz w:val="28"/>
          <w:szCs w:val="28"/>
          <w:rtl/>
          <w:lang w:bidi="ar-EG"/>
        </w:rPr>
        <w:t>حيث تم في البداية توضيح مفهوم الذكاء الاصطناعي وتطوره وأهم تطبيقاته في بيئات الأعمال المعاصرة، مع التركيز على دوره في تحليل البيانات ودعم اتخاذ القرار</w:t>
      </w:r>
      <w:r w:rsidR="00AE4673">
        <w:rPr>
          <w:rFonts w:ascii="Sakkal Majalla" w:hAnsi="Sakkal Majalla" w:cs="Sakkal Majalla" w:hint="cs"/>
          <w:sz w:val="28"/>
          <w:szCs w:val="28"/>
          <w:rtl/>
          <w:lang w:bidi="ar-EG"/>
        </w:rPr>
        <w:t>،</w:t>
      </w:r>
      <w:r w:rsidRPr="00667D60">
        <w:rPr>
          <w:rFonts w:ascii="Sakkal Majalla" w:hAnsi="Sakkal Majalla" w:cs="Sakkal Majalla"/>
          <w:sz w:val="28"/>
          <w:szCs w:val="28"/>
          <w:rtl/>
          <w:lang w:bidi="ar-EG"/>
        </w:rPr>
        <w:t xml:space="preserve"> كما تم تناول استخدامات الذكاء الاصطناعي في مجال إدارة الموارد البشرية، مثل الاستقطاب والتوظيف، وتحليل أداء الموظفين، والتنبؤ باحتياجات القوى العاملة، وتحسين تجربة الموظف داخل </w:t>
      </w:r>
      <w:r w:rsidR="00AE4673">
        <w:rPr>
          <w:rFonts w:ascii="Sakkal Majalla" w:hAnsi="Sakkal Majalla" w:cs="Sakkal Majalla" w:hint="cs"/>
          <w:sz w:val="28"/>
          <w:szCs w:val="28"/>
          <w:rtl/>
          <w:lang w:bidi="ar-EG"/>
        </w:rPr>
        <w:t>المؤسسات والشركات</w:t>
      </w:r>
      <w:r w:rsidRPr="00667D60">
        <w:rPr>
          <w:rFonts w:ascii="Sakkal Majalla" w:hAnsi="Sakkal Majalla" w:cs="Sakkal Majalla"/>
          <w:sz w:val="28"/>
          <w:szCs w:val="28"/>
          <w:rtl/>
          <w:lang w:bidi="ar-EG"/>
        </w:rPr>
        <w:t>.</w:t>
      </w:r>
    </w:p>
    <w:p w14:paraId="13E346A2" w14:textId="77777777" w:rsidR="00667D60" w:rsidRPr="00667D60" w:rsidRDefault="00667D60" w:rsidP="00667D60">
      <w:pPr>
        <w:pStyle w:val="p1"/>
        <w:bidi/>
        <w:spacing w:after="0" w:afterAutospacing="0"/>
        <w:jc w:val="lowKashida"/>
        <w:rPr>
          <w:rFonts w:ascii="Sakkal Majalla" w:hAnsi="Sakkal Majalla" w:cs="Sakkal Majalla"/>
          <w:sz w:val="28"/>
          <w:szCs w:val="28"/>
          <w:lang w:bidi="ar-EG"/>
        </w:rPr>
      </w:pPr>
    </w:p>
    <w:p w14:paraId="11196FD3" w14:textId="2631DF86" w:rsidR="00667D60" w:rsidRPr="00667D60" w:rsidRDefault="00667D60" w:rsidP="00667D60">
      <w:pPr>
        <w:pStyle w:val="p1"/>
        <w:bidi/>
        <w:spacing w:after="0" w:afterAutospacing="0"/>
        <w:jc w:val="lowKashida"/>
        <w:rPr>
          <w:rFonts w:ascii="Sakkal Majalla" w:hAnsi="Sakkal Majalla" w:cs="Sakkal Majalla"/>
          <w:sz w:val="28"/>
          <w:szCs w:val="28"/>
          <w:lang w:bidi="ar-EG"/>
        </w:rPr>
      </w:pPr>
      <w:r w:rsidRPr="00667D60">
        <w:rPr>
          <w:rFonts w:ascii="Sakkal Majalla" w:hAnsi="Sakkal Majalla" w:cs="Sakkal Majalla"/>
          <w:sz w:val="28"/>
          <w:szCs w:val="28"/>
          <w:rtl/>
          <w:lang w:bidi="ar-EG"/>
        </w:rPr>
        <w:t>كما تناول الإطار النظري مفهوم المؤشرات الذكية للموارد البشرية، والتي تعتمد على تحليل البيانات والمؤشرات الكمية لقياس كفاءة الأداء ودعم القرارات الإدارية المبنية على الأدلة</w:t>
      </w:r>
      <w:r w:rsidR="00AE4673">
        <w:rPr>
          <w:rFonts w:ascii="Sakkal Majalla" w:hAnsi="Sakkal Majalla" w:cs="Sakkal Majalla" w:hint="cs"/>
          <w:sz w:val="28"/>
          <w:szCs w:val="28"/>
          <w:rtl/>
          <w:lang w:bidi="ar-EG"/>
        </w:rPr>
        <w:t>،</w:t>
      </w:r>
      <w:r w:rsidRPr="00667D60">
        <w:rPr>
          <w:rFonts w:ascii="Sakkal Majalla" w:hAnsi="Sakkal Majalla" w:cs="Sakkal Majalla"/>
          <w:sz w:val="28"/>
          <w:szCs w:val="28"/>
          <w:rtl/>
          <w:lang w:bidi="ar-EG"/>
        </w:rPr>
        <w:t xml:space="preserve"> وقد أظهرت الأدبيات أن استخدام هذه المؤشرات </w:t>
      </w:r>
      <w:r w:rsidR="00AE4673">
        <w:rPr>
          <w:rFonts w:ascii="Sakkal Majalla" w:hAnsi="Sakkal Majalla" w:cs="Sakkal Majalla" w:hint="cs"/>
          <w:sz w:val="28"/>
          <w:szCs w:val="28"/>
          <w:rtl/>
          <w:lang w:bidi="ar-EG"/>
        </w:rPr>
        <w:t>يساعد</w:t>
      </w:r>
      <w:r w:rsidRPr="00667D60">
        <w:rPr>
          <w:rFonts w:ascii="Sakkal Majalla" w:hAnsi="Sakkal Majalla" w:cs="Sakkal Majalla"/>
          <w:sz w:val="28"/>
          <w:szCs w:val="28"/>
          <w:rtl/>
          <w:lang w:bidi="ar-EG"/>
        </w:rPr>
        <w:t xml:space="preserve"> في تحسين التخطيط الاستراتيجي للموارد البشرية وتعزيز كفاءة إدارة المواهب.</w:t>
      </w:r>
    </w:p>
    <w:p w14:paraId="17E3A342" w14:textId="77777777" w:rsidR="00667D60" w:rsidRPr="00AE4673" w:rsidRDefault="00667D60" w:rsidP="00667D60">
      <w:pPr>
        <w:pStyle w:val="p1"/>
        <w:bidi/>
        <w:spacing w:after="0" w:afterAutospacing="0"/>
        <w:jc w:val="lowKashida"/>
        <w:rPr>
          <w:rFonts w:ascii="Sakkal Majalla" w:hAnsi="Sakkal Majalla" w:cs="Sakkal Majalla"/>
          <w:sz w:val="28"/>
          <w:szCs w:val="28"/>
          <w:lang w:bidi="ar-EG"/>
        </w:rPr>
      </w:pPr>
    </w:p>
    <w:p w14:paraId="12FAD7E5" w14:textId="798F18DB" w:rsidR="00667D60" w:rsidRPr="00667D60" w:rsidRDefault="00667D60" w:rsidP="00667D60">
      <w:pPr>
        <w:pStyle w:val="p1"/>
        <w:bidi/>
        <w:spacing w:after="0" w:afterAutospacing="0"/>
        <w:jc w:val="lowKashida"/>
        <w:rPr>
          <w:rFonts w:ascii="Sakkal Majalla" w:hAnsi="Sakkal Majalla" w:cs="Sakkal Majalla"/>
          <w:sz w:val="28"/>
          <w:szCs w:val="28"/>
          <w:lang w:bidi="ar-EG"/>
        </w:rPr>
      </w:pPr>
      <w:r w:rsidRPr="00667D60">
        <w:rPr>
          <w:rFonts w:ascii="Sakkal Majalla" w:hAnsi="Sakkal Majalla" w:cs="Sakkal Majalla"/>
          <w:sz w:val="28"/>
          <w:szCs w:val="28"/>
          <w:rtl/>
          <w:lang w:bidi="ar-EG"/>
        </w:rPr>
        <w:t>ومن خلال استعراض الدراسات السابقة العربية والأجنبية، تبين وجود اهتمام متزايد بتوظيف تقنيات الذكاء الاصطناعي في إدارة الموارد البشرية، حيث أكدت العديد من الدراسات أن هذه التقنيات تس</w:t>
      </w:r>
      <w:r w:rsidR="00AE4673">
        <w:rPr>
          <w:rFonts w:ascii="Sakkal Majalla" w:hAnsi="Sakkal Majalla" w:cs="Sakkal Majalla" w:hint="cs"/>
          <w:sz w:val="28"/>
          <w:szCs w:val="28"/>
          <w:rtl/>
          <w:lang w:bidi="ar-EG"/>
        </w:rPr>
        <w:t>ا</w:t>
      </w:r>
      <w:r w:rsidRPr="00667D60">
        <w:rPr>
          <w:rFonts w:ascii="Sakkal Majalla" w:hAnsi="Sakkal Majalla" w:cs="Sakkal Majalla"/>
          <w:sz w:val="28"/>
          <w:szCs w:val="28"/>
          <w:rtl/>
          <w:lang w:bidi="ar-EG"/>
        </w:rPr>
        <w:t>هم في رفع كفاءة العمليات الإدارية، وتحسين جودة القرارات، وتقليل التكاليف التشغيلية، إضافة إلى تعزيز القدرة التنافسية للم</w:t>
      </w:r>
      <w:r w:rsidR="00E80913">
        <w:rPr>
          <w:rFonts w:ascii="Sakkal Majalla" w:hAnsi="Sakkal Majalla" w:cs="Sakkal Majalla" w:hint="cs"/>
          <w:sz w:val="28"/>
          <w:szCs w:val="28"/>
          <w:rtl/>
          <w:lang w:bidi="ar-EG"/>
        </w:rPr>
        <w:t>ؤسسات والشركات السياحية</w:t>
      </w:r>
      <w:r w:rsidRPr="00667D60">
        <w:rPr>
          <w:rFonts w:ascii="Sakkal Majalla" w:hAnsi="Sakkal Majalla" w:cs="Sakkal Majalla"/>
          <w:sz w:val="28"/>
          <w:szCs w:val="28"/>
          <w:rtl/>
          <w:lang w:bidi="ar-EG"/>
        </w:rPr>
        <w:t>.</w:t>
      </w:r>
    </w:p>
    <w:p w14:paraId="3C393985" w14:textId="77777777" w:rsidR="00667D60" w:rsidRPr="00667D60" w:rsidRDefault="00667D60" w:rsidP="00667D60">
      <w:pPr>
        <w:pStyle w:val="p1"/>
        <w:bidi/>
        <w:spacing w:after="0" w:afterAutospacing="0"/>
        <w:jc w:val="lowKashida"/>
        <w:rPr>
          <w:rFonts w:ascii="Sakkal Majalla" w:hAnsi="Sakkal Majalla" w:cs="Sakkal Majalla"/>
          <w:sz w:val="28"/>
          <w:szCs w:val="28"/>
          <w:lang w:bidi="ar-EG"/>
        </w:rPr>
      </w:pPr>
    </w:p>
    <w:p w14:paraId="6A1D2E70" w14:textId="77777777" w:rsidR="00A60394" w:rsidRPr="00A60394" w:rsidRDefault="00A60394" w:rsidP="00A60394">
      <w:pPr>
        <w:pStyle w:val="p1"/>
        <w:bidi/>
        <w:spacing w:after="0" w:afterAutospacing="0"/>
        <w:jc w:val="lowKashida"/>
        <w:rPr>
          <w:rFonts w:ascii="Sakkal Majalla" w:hAnsi="Sakkal Majalla" w:cs="Sakkal Majalla"/>
          <w:sz w:val="28"/>
          <w:szCs w:val="28"/>
          <w:lang w:bidi="ar-EG"/>
        </w:rPr>
      </w:pPr>
      <w:r w:rsidRPr="00A60394">
        <w:rPr>
          <w:rFonts w:ascii="Sakkal Majalla" w:hAnsi="Sakkal Majalla" w:cs="Sakkal Majalla"/>
          <w:sz w:val="28"/>
          <w:szCs w:val="28"/>
          <w:rtl/>
          <w:lang w:bidi="ar-EG"/>
        </w:rPr>
        <w:t xml:space="preserve">وفي ضوء ما سبق، يمثل الإطار النظري أساسًا علميًا ومنهجيًا تستند إليه الدراسة الحالية في اختبار </w:t>
      </w:r>
      <w:r w:rsidRPr="00A60394">
        <w:rPr>
          <w:rFonts w:ascii="Sakkal Majalla" w:hAnsi="Sakkal Majalla" w:cs="Sakkal Majalla"/>
          <w:b/>
          <w:bCs/>
          <w:sz w:val="28"/>
          <w:szCs w:val="28"/>
          <w:rtl/>
          <w:lang w:bidi="ar-EG"/>
        </w:rPr>
        <w:t>أثر توظيف أدوات الذكاء الاصطناعي والمؤشرات الذكية في تطوير كفاءة ممارسات إدارة الموارد البشرية وجودة قراراتها</w:t>
      </w:r>
      <w:r w:rsidRPr="00A60394">
        <w:rPr>
          <w:rFonts w:ascii="Sakkal Majalla" w:hAnsi="Sakkal Majalla" w:cs="Sakkal Majalla"/>
          <w:sz w:val="28"/>
          <w:szCs w:val="28"/>
          <w:rtl/>
          <w:lang w:bidi="ar-EG"/>
        </w:rPr>
        <w:t xml:space="preserve"> في شركات القطاع السياحي بالمملكة العربية السعودية.</w:t>
      </w:r>
    </w:p>
    <w:p w14:paraId="3C9129BF" w14:textId="77777777" w:rsidR="00667D60" w:rsidRPr="00A60394" w:rsidRDefault="00667D60" w:rsidP="00D22171">
      <w:pPr>
        <w:rPr>
          <w:rFonts w:ascii="Sakkal Majalla" w:hAnsi="Sakkal Majalla" w:cs="Sakkal Majalla"/>
          <w:sz w:val="28"/>
          <w:szCs w:val="28"/>
          <w:u w:val="single"/>
          <w:rtl/>
        </w:rPr>
      </w:pPr>
    </w:p>
    <w:p w14:paraId="708BB20D" w14:textId="77777777" w:rsidR="00667D60" w:rsidRDefault="00667D60" w:rsidP="00D22171">
      <w:pPr>
        <w:rPr>
          <w:rFonts w:ascii="Sakkal Majalla" w:hAnsi="Sakkal Majalla" w:cs="Sakkal Majalla"/>
          <w:sz w:val="28"/>
          <w:szCs w:val="28"/>
          <w:u w:val="single"/>
          <w:rtl/>
        </w:rPr>
      </w:pPr>
    </w:p>
    <w:p w14:paraId="1464C71D" w14:textId="77777777" w:rsidR="00356AE8" w:rsidRDefault="00356AE8" w:rsidP="00D22171">
      <w:pPr>
        <w:rPr>
          <w:rFonts w:ascii="Sakkal Majalla" w:hAnsi="Sakkal Majalla" w:cs="Sakkal Majalla"/>
          <w:sz w:val="28"/>
          <w:szCs w:val="28"/>
          <w:u w:val="single"/>
        </w:rPr>
      </w:pPr>
    </w:p>
    <w:p w14:paraId="3876B857" w14:textId="77777777" w:rsidR="00667D60" w:rsidRDefault="00667D60" w:rsidP="00D22171">
      <w:pPr>
        <w:rPr>
          <w:rFonts w:ascii="Sakkal Majalla" w:hAnsi="Sakkal Majalla" w:cs="Sakkal Majalla"/>
          <w:sz w:val="28"/>
          <w:szCs w:val="28"/>
          <w:u w:val="single"/>
          <w:rtl/>
        </w:rPr>
      </w:pPr>
    </w:p>
    <w:p w14:paraId="5CBE2C7E" w14:textId="77777777" w:rsidR="00356AE8" w:rsidRDefault="00356AE8" w:rsidP="00D22171">
      <w:pPr>
        <w:rPr>
          <w:rFonts w:ascii="Sakkal Majalla" w:hAnsi="Sakkal Majalla" w:cs="Sakkal Majalla"/>
          <w:sz w:val="28"/>
          <w:szCs w:val="28"/>
          <w:u w:val="single"/>
          <w:rtl/>
        </w:rPr>
      </w:pPr>
    </w:p>
    <w:p w14:paraId="3722D4BE" w14:textId="2081EEB9" w:rsidR="00FE431F" w:rsidRDefault="00FE431F" w:rsidP="00D22171">
      <w:pPr>
        <w:rPr>
          <w:rFonts w:ascii="Sakkal Majalla" w:hAnsi="Sakkal Majalla" w:cs="Sakkal Majalla"/>
          <w:sz w:val="28"/>
          <w:szCs w:val="28"/>
          <w:u w:val="single"/>
          <w:rtl/>
        </w:rPr>
      </w:pPr>
    </w:p>
    <w:p w14:paraId="483C0F83" w14:textId="77777777" w:rsidR="00B96F76" w:rsidRDefault="00B96F76" w:rsidP="00D22171">
      <w:pPr>
        <w:rPr>
          <w:rFonts w:ascii="Sakkal Majalla" w:hAnsi="Sakkal Majalla" w:cs="Sakkal Majalla"/>
          <w:sz w:val="28"/>
          <w:szCs w:val="28"/>
          <w:u w:val="single"/>
          <w:rtl/>
        </w:rPr>
      </w:pPr>
    </w:p>
    <w:p w14:paraId="04D7611F" w14:textId="77777777" w:rsidR="00B96F76" w:rsidRDefault="00B96F76" w:rsidP="00D22171">
      <w:pPr>
        <w:rPr>
          <w:rFonts w:ascii="Sakkal Majalla" w:hAnsi="Sakkal Majalla" w:cs="Sakkal Majalla"/>
          <w:sz w:val="28"/>
          <w:szCs w:val="28"/>
          <w:u w:val="single"/>
          <w:rtl/>
        </w:rPr>
      </w:pPr>
    </w:p>
    <w:p w14:paraId="35016585" w14:textId="77777777" w:rsidR="00B96F76" w:rsidRDefault="00B96F76" w:rsidP="00D22171">
      <w:pPr>
        <w:rPr>
          <w:rFonts w:ascii="Sakkal Majalla" w:hAnsi="Sakkal Majalla" w:cs="Sakkal Majalla"/>
          <w:sz w:val="28"/>
          <w:szCs w:val="28"/>
          <w:u w:val="single"/>
          <w:rtl/>
        </w:rPr>
      </w:pPr>
    </w:p>
    <w:p w14:paraId="0070C271" w14:textId="77777777" w:rsidR="00B96F76" w:rsidRDefault="00B96F76" w:rsidP="00315F4F">
      <w:pPr>
        <w:rPr>
          <w:rFonts w:ascii="Sakkal Majalla" w:hAnsi="Sakkal Majalla" w:cs="Sakkal Majalla" w:hint="cs"/>
          <w:b/>
          <w:bCs/>
          <w:sz w:val="48"/>
          <w:szCs w:val="48"/>
          <w:u w:val="single"/>
          <w:rtl/>
        </w:rPr>
      </w:pPr>
    </w:p>
    <w:sectPr w:rsidR="00B96F76" w:rsidSect="00EE2AA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2F5FC" w14:textId="77777777" w:rsidR="009B67F9" w:rsidRDefault="009B67F9" w:rsidP="009125CE">
      <w:pPr>
        <w:spacing w:after="0" w:line="240" w:lineRule="auto"/>
      </w:pPr>
      <w:r>
        <w:separator/>
      </w:r>
    </w:p>
  </w:endnote>
  <w:endnote w:type="continuationSeparator" w:id="0">
    <w:p w14:paraId="4A6182C6" w14:textId="77777777" w:rsidR="009B67F9" w:rsidRDefault="009B67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313343631"/>
      <w:docPartObj>
        <w:docPartGallery w:val="Page Numbers (Bottom of Page)"/>
        <w:docPartUnique/>
      </w:docPartObj>
    </w:sdtPr>
    <w:sdtContent>
      <w:p w14:paraId="58DF9922" w14:textId="1E81DA89" w:rsidR="00E2125B" w:rsidRDefault="00E2125B" w:rsidP="0036212B">
        <w:pPr>
          <w:pStyle w:val="a4"/>
          <w:framePr w:wrap="none" w:vAnchor="text" w:hAnchor="text" w:y="1"/>
          <w:rPr>
            <w:rStyle w:val="a8"/>
          </w:rPr>
        </w:pPr>
        <w:r>
          <w:rPr>
            <w:rStyle w:val="a8"/>
            <w:rtl/>
          </w:rPr>
          <w:fldChar w:fldCharType="begin"/>
        </w:r>
        <w:r>
          <w:rPr>
            <w:rStyle w:val="a8"/>
          </w:rPr>
          <w:instrText xml:space="preserve"> PAGE </w:instrText>
        </w:r>
        <w:r>
          <w:rPr>
            <w:rStyle w:val="a8"/>
            <w:rtl/>
          </w:rPr>
          <w:fldChar w:fldCharType="separate"/>
        </w:r>
        <w:r>
          <w:rPr>
            <w:rStyle w:val="a8"/>
            <w:rtl/>
          </w:rPr>
          <w:fldChar w:fldCharType="end"/>
        </w:r>
      </w:p>
    </w:sdtContent>
  </w:sdt>
  <w:sdt>
    <w:sdtPr>
      <w:rPr>
        <w:rStyle w:val="a8"/>
        <w:rtl/>
      </w:rPr>
      <w:id w:val="891462860"/>
      <w:docPartObj>
        <w:docPartGallery w:val="Page Numbers (Bottom of Page)"/>
        <w:docPartUnique/>
      </w:docPartObj>
    </w:sdtPr>
    <w:sdtContent>
      <w:p w14:paraId="0595C1C1" w14:textId="167DCF15" w:rsidR="00E2125B" w:rsidRDefault="00E2125B" w:rsidP="00E2125B">
        <w:pPr>
          <w:pStyle w:val="a4"/>
          <w:framePr w:wrap="none" w:vAnchor="text" w:hAnchor="text" w:xAlign="center" w:y="1"/>
          <w:ind w:right="360"/>
          <w:rPr>
            <w:rStyle w:val="a8"/>
          </w:rPr>
        </w:pPr>
        <w:r>
          <w:rPr>
            <w:rStyle w:val="a8"/>
            <w:rtl/>
          </w:rPr>
          <w:fldChar w:fldCharType="begin"/>
        </w:r>
        <w:r>
          <w:rPr>
            <w:rStyle w:val="a8"/>
          </w:rPr>
          <w:instrText xml:space="preserve"> PAGE </w:instrText>
        </w:r>
        <w:r>
          <w:rPr>
            <w:rStyle w:val="a8"/>
            <w:rtl/>
          </w:rPr>
          <w:fldChar w:fldCharType="separate"/>
        </w:r>
        <w:r>
          <w:rPr>
            <w:rStyle w:val="a8"/>
            <w:rtl/>
          </w:rPr>
          <w:fldChar w:fldCharType="end"/>
        </w:r>
      </w:p>
    </w:sdtContent>
  </w:sdt>
  <w:p w14:paraId="56855760" w14:textId="77777777" w:rsidR="00E2125B" w:rsidRDefault="00E2125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B5393" w14:textId="1EDDC33F" w:rsidR="00325A29" w:rsidRPr="00325A29" w:rsidRDefault="00325A29">
    <w:pPr>
      <w:pStyle w:val="a4"/>
      <w:jc w:val="center"/>
      <w:rPr>
        <w:b/>
        <w:bCs/>
        <w:caps/>
        <w:color w:val="000000" w:themeColor="text1"/>
        <w:sz w:val="32"/>
        <w:szCs w:val="32"/>
      </w:rPr>
    </w:pPr>
    <w:r w:rsidRPr="00325A29">
      <w:rPr>
        <w:b/>
        <w:bCs/>
        <w:caps/>
        <w:color w:val="000000" w:themeColor="text1"/>
        <w:sz w:val="32"/>
        <w:szCs w:val="32"/>
      </w:rPr>
      <w:fldChar w:fldCharType="begin"/>
    </w:r>
    <w:r w:rsidRPr="00325A29">
      <w:rPr>
        <w:b/>
        <w:bCs/>
        <w:caps/>
        <w:color w:val="000000" w:themeColor="text1"/>
        <w:sz w:val="32"/>
        <w:szCs w:val="32"/>
      </w:rPr>
      <w:instrText>PAGE   \* MERGEFORMAT</w:instrText>
    </w:r>
    <w:r w:rsidRPr="00325A29">
      <w:rPr>
        <w:b/>
        <w:bCs/>
        <w:caps/>
        <w:color w:val="000000" w:themeColor="text1"/>
        <w:sz w:val="32"/>
        <w:szCs w:val="32"/>
      </w:rPr>
      <w:fldChar w:fldCharType="separate"/>
    </w:r>
    <w:r w:rsidRPr="00325A29">
      <w:rPr>
        <w:b/>
        <w:bCs/>
        <w:caps/>
        <w:color w:val="000000" w:themeColor="text1"/>
        <w:sz w:val="32"/>
        <w:szCs w:val="32"/>
        <w:rtl/>
        <w:lang w:val="ar-SA"/>
      </w:rPr>
      <w:t>2</w:t>
    </w:r>
    <w:r w:rsidRPr="00325A29">
      <w:rPr>
        <w:b/>
        <w:bCs/>
        <w:caps/>
        <w:color w:val="000000" w:themeColor="text1"/>
        <w:sz w:val="32"/>
        <w:szCs w:val="32"/>
      </w:rPr>
      <w:fldChar w:fldCharType="end"/>
    </w:r>
  </w:p>
  <w:p w14:paraId="476B7E74" w14:textId="0FA33371" w:rsidR="00E2125B" w:rsidRDefault="00E2125B" w:rsidP="00E2125B">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083BC" w14:textId="77777777" w:rsidR="00957C2D" w:rsidRDefault="00957C2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B997" w14:textId="77777777" w:rsidR="009B67F9" w:rsidRDefault="009B67F9" w:rsidP="009125CE">
      <w:pPr>
        <w:spacing w:after="0" w:line="240" w:lineRule="auto"/>
      </w:pPr>
      <w:r>
        <w:separator/>
      </w:r>
    </w:p>
  </w:footnote>
  <w:footnote w:type="continuationSeparator" w:id="0">
    <w:p w14:paraId="75811138" w14:textId="77777777" w:rsidR="009B67F9" w:rsidRDefault="009B67F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6CF6" w14:textId="77777777" w:rsidR="00D324E1" w:rsidRDefault="00D324E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60293" w14:textId="77777777" w:rsidR="00D324E1" w:rsidRDefault="00D324E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32AD3" w14:textId="77777777" w:rsidR="00D324E1" w:rsidRDefault="00D324E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9E1"/>
    <w:multiLevelType w:val="hybridMultilevel"/>
    <w:tmpl w:val="4790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46830"/>
    <w:multiLevelType w:val="multilevel"/>
    <w:tmpl w:val="A976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54FF8"/>
    <w:multiLevelType w:val="multilevel"/>
    <w:tmpl w:val="212E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21A60"/>
    <w:multiLevelType w:val="multilevel"/>
    <w:tmpl w:val="12BABE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2A695E"/>
    <w:multiLevelType w:val="multilevel"/>
    <w:tmpl w:val="FBC6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9D323D"/>
    <w:multiLevelType w:val="hybridMultilevel"/>
    <w:tmpl w:val="27A2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A71DF9"/>
    <w:multiLevelType w:val="multilevel"/>
    <w:tmpl w:val="0AEA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3B7384"/>
    <w:multiLevelType w:val="multilevel"/>
    <w:tmpl w:val="AE860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3744BD"/>
    <w:multiLevelType w:val="multilevel"/>
    <w:tmpl w:val="81A0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401987"/>
    <w:multiLevelType w:val="multilevel"/>
    <w:tmpl w:val="134A5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A4D24"/>
    <w:multiLevelType w:val="hybridMultilevel"/>
    <w:tmpl w:val="510CC51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3EA1957"/>
    <w:multiLevelType w:val="hybridMultilevel"/>
    <w:tmpl w:val="CF242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FE3782"/>
    <w:multiLevelType w:val="hybridMultilevel"/>
    <w:tmpl w:val="EB92E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566D03"/>
    <w:multiLevelType w:val="hybridMultilevel"/>
    <w:tmpl w:val="99F265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F23483"/>
    <w:multiLevelType w:val="multilevel"/>
    <w:tmpl w:val="8EB4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BA3F5A"/>
    <w:multiLevelType w:val="multilevel"/>
    <w:tmpl w:val="261E964C"/>
    <w:lvl w:ilvl="0">
      <w:start w:val="1"/>
      <w:numFmt w:val="decimal"/>
      <w:lvlText w:val="%1."/>
      <w:lvlJc w:val="left"/>
      <w:pPr>
        <w:ind w:left="927" w:hanging="360"/>
      </w:pPr>
    </w:lvl>
    <w:lvl w:ilvl="1">
      <w:start w:val="2"/>
      <w:numFmt w:val="decimal"/>
      <w:isLgl/>
      <w:lvlText w:val="%1.%2"/>
      <w:lvlJc w:val="left"/>
      <w:pPr>
        <w:ind w:left="380" w:hanging="3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6101C1C"/>
    <w:multiLevelType w:val="multilevel"/>
    <w:tmpl w:val="4484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B587A"/>
    <w:multiLevelType w:val="hybridMultilevel"/>
    <w:tmpl w:val="34C4A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9F5140"/>
    <w:multiLevelType w:val="multilevel"/>
    <w:tmpl w:val="7408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BE798D"/>
    <w:multiLevelType w:val="hybridMultilevel"/>
    <w:tmpl w:val="EA3C9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DB4E0C"/>
    <w:multiLevelType w:val="hybridMultilevel"/>
    <w:tmpl w:val="6C5A2E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8ED77B7"/>
    <w:multiLevelType w:val="multilevel"/>
    <w:tmpl w:val="E962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5655D3"/>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B792C0B"/>
    <w:multiLevelType w:val="hybridMultilevel"/>
    <w:tmpl w:val="2E2A6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421A10"/>
    <w:multiLevelType w:val="hybridMultilevel"/>
    <w:tmpl w:val="8CC256C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1E457EE1"/>
    <w:multiLevelType w:val="multilevel"/>
    <w:tmpl w:val="971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845718"/>
    <w:multiLevelType w:val="multilevel"/>
    <w:tmpl w:val="E1B6A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CF155F"/>
    <w:multiLevelType w:val="multilevel"/>
    <w:tmpl w:val="00A2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EA400B"/>
    <w:multiLevelType w:val="multilevel"/>
    <w:tmpl w:val="4AFE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1763F0"/>
    <w:multiLevelType w:val="multilevel"/>
    <w:tmpl w:val="65CE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5F2F0D"/>
    <w:multiLevelType w:val="multilevel"/>
    <w:tmpl w:val="881E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801A9F"/>
    <w:multiLevelType w:val="multilevel"/>
    <w:tmpl w:val="D81E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9429D7"/>
    <w:multiLevelType w:val="multilevel"/>
    <w:tmpl w:val="A168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8E6E1C"/>
    <w:multiLevelType w:val="multilevel"/>
    <w:tmpl w:val="D8E2F18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59907F7"/>
    <w:multiLevelType w:val="hybridMultilevel"/>
    <w:tmpl w:val="83746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507BBB"/>
    <w:multiLevelType w:val="multilevel"/>
    <w:tmpl w:val="F57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006097"/>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78025A8"/>
    <w:multiLevelType w:val="multilevel"/>
    <w:tmpl w:val="9A52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A4769D"/>
    <w:multiLevelType w:val="multilevel"/>
    <w:tmpl w:val="4F665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8575EDF"/>
    <w:multiLevelType w:val="hybridMultilevel"/>
    <w:tmpl w:val="A4FC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B242A3"/>
    <w:multiLevelType w:val="multilevel"/>
    <w:tmpl w:val="39B2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A40AE9"/>
    <w:multiLevelType w:val="hybridMultilevel"/>
    <w:tmpl w:val="73CE1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BDB2297"/>
    <w:multiLevelType w:val="multilevel"/>
    <w:tmpl w:val="7A8E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C81028D"/>
    <w:multiLevelType w:val="hybridMultilevel"/>
    <w:tmpl w:val="173CA9D2"/>
    <w:lvl w:ilvl="0" w:tplc="A5589B8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C12469"/>
    <w:multiLevelType w:val="multilevel"/>
    <w:tmpl w:val="21EE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D141B08"/>
    <w:multiLevelType w:val="hybridMultilevel"/>
    <w:tmpl w:val="6D26E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B668C4"/>
    <w:multiLevelType w:val="hybridMultilevel"/>
    <w:tmpl w:val="73CE1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E2E6935"/>
    <w:multiLevelType w:val="hybridMultilevel"/>
    <w:tmpl w:val="99F26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313CED"/>
    <w:multiLevelType w:val="multilevel"/>
    <w:tmpl w:val="25F0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F3D69CD"/>
    <w:multiLevelType w:val="hybridMultilevel"/>
    <w:tmpl w:val="73CE1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F8A014E"/>
    <w:multiLevelType w:val="multilevel"/>
    <w:tmpl w:val="9BA0E2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0480752"/>
    <w:multiLevelType w:val="multilevel"/>
    <w:tmpl w:val="F0AA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2471121"/>
    <w:multiLevelType w:val="hybridMultilevel"/>
    <w:tmpl w:val="F6328C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3725B2B"/>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39E7D1B"/>
    <w:multiLevelType w:val="hybridMultilevel"/>
    <w:tmpl w:val="AB4C1B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53C0186"/>
    <w:multiLevelType w:val="multilevel"/>
    <w:tmpl w:val="1B9C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330BAD"/>
    <w:multiLevelType w:val="multilevel"/>
    <w:tmpl w:val="C71E3CB6"/>
    <w:lvl w:ilvl="0">
      <w:start w:val="1"/>
      <w:numFmt w:val="decimal"/>
      <w:lvlText w:val="%1."/>
      <w:lvlJc w:val="left"/>
      <w:pPr>
        <w:ind w:left="720" w:hanging="360"/>
      </w:pPr>
    </w:lvl>
    <w:lvl w:ilvl="1">
      <w:start w:val="1"/>
      <w:numFmt w:val="decimal"/>
      <w:isLgl/>
      <w:lvlText w:val="%1.%2"/>
      <w:lvlJc w:val="left"/>
      <w:pPr>
        <w:ind w:left="38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363C4FA0"/>
    <w:multiLevelType w:val="hybridMultilevel"/>
    <w:tmpl w:val="D72AF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A354952"/>
    <w:multiLevelType w:val="hybridMultilevel"/>
    <w:tmpl w:val="0094AC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9E7DBA"/>
    <w:multiLevelType w:val="multilevel"/>
    <w:tmpl w:val="4834758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B5453F3"/>
    <w:multiLevelType w:val="hybridMultilevel"/>
    <w:tmpl w:val="73CE1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C8462D5"/>
    <w:multiLevelType w:val="multilevel"/>
    <w:tmpl w:val="9016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F53244"/>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E1600D7"/>
    <w:multiLevelType w:val="multilevel"/>
    <w:tmpl w:val="AF7EF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C36FCF"/>
    <w:multiLevelType w:val="hybridMultilevel"/>
    <w:tmpl w:val="5022A58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3EF04191"/>
    <w:multiLevelType w:val="multilevel"/>
    <w:tmpl w:val="2CFE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B072F3"/>
    <w:multiLevelType w:val="multilevel"/>
    <w:tmpl w:val="6868C97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CE1459"/>
    <w:multiLevelType w:val="hybridMultilevel"/>
    <w:tmpl w:val="D99A9EB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06D47F2"/>
    <w:multiLevelType w:val="multilevel"/>
    <w:tmpl w:val="9ED8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1050D23"/>
    <w:multiLevelType w:val="multilevel"/>
    <w:tmpl w:val="261E964C"/>
    <w:lvl w:ilvl="0">
      <w:start w:val="1"/>
      <w:numFmt w:val="decimal"/>
      <w:lvlText w:val="%1."/>
      <w:lvlJc w:val="left"/>
      <w:pPr>
        <w:ind w:left="501" w:hanging="360"/>
      </w:pPr>
    </w:lvl>
    <w:lvl w:ilvl="1">
      <w:start w:val="2"/>
      <w:numFmt w:val="decimal"/>
      <w:isLgl/>
      <w:lvlText w:val="%1.%2"/>
      <w:lvlJc w:val="left"/>
      <w:pPr>
        <w:ind w:left="-46" w:hanging="38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941" w:hanging="1800"/>
      </w:pPr>
      <w:rPr>
        <w:rFonts w:hint="default"/>
      </w:rPr>
    </w:lvl>
    <w:lvl w:ilvl="8">
      <w:start w:val="1"/>
      <w:numFmt w:val="decimal"/>
      <w:isLgl/>
      <w:lvlText w:val="%1.%2.%3.%4.%5.%6.%7.%8.%9"/>
      <w:lvlJc w:val="left"/>
      <w:pPr>
        <w:ind w:left="1941" w:hanging="1800"/>
      </w:pPr>
      <w:rPr>
        <w:rFonts w:hint="default"/>
      </w:rPr>
    </w:lvl>
  </w:abstractNum>
  <w:abstractNum w:abstractNumId="70" w15:restartNumberingAfterBreak="0">
    <w:nsid w:val="41CB40EF"/>
    <w:multiLevelType w:val="hybridMultilevel"/>
    <w:tmpl w:val="2430BF1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1" w15:restartNumberingAfterBreak="0">
    <w:nsid w:val="42D93EA9"/>
    <w:multiLevelType w:val="multilevel"/>
    <w:tmpl w:val="4EDE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42879CE"/>
    <w:multiLevelType w:val="multilevel"/>
    <w:tmpl w:val="31560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4D4360E"/>
    <w:multiLevelType w:val="multilevel"/>
    <w:tmpl w:val="D86E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5202CC6"/>
    <w:multiLevelType w:val="hybridMultilevel"/>
    <w:tmpl w:val="BCFA3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DB26F41"/>
    <w:multiLevelType w:val="hybridMultilevel"/>
    <w:tmpl w:val="BF801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E21107D"/>
    <w:multiLevelType w:val="multilevel"/>
    <w:tmpl w:val="6346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72136E"/>
    <w:multiLevelType w:val="multilevel"/>
    <w:tmpl w:val="3A78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FEA05EF"/>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54231115"/>
    <w:multiLevelType w:val="multilevel"/>
    <w:tmpl w:val="F514C6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72702C"/>
    <w:multiLevelType w:val="multilevel"/>
    <w:tmpl w:val="1884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AB5EEE"/>
    <w:multiLevelType w:val="hybridMultilevel"/>
    <w:tmpl w:val="F8CE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5480099"/>
    <w:multiLevelType w:val="multilevel"/>
    <w:tmpl w:val="52B6A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5CD5D13"/>
    <w:multiLevelType w:val="multilevel"/>
    <w:tmpl w:val="F4A2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6ED0C79"/>
    <w:multiLevelType w:val="multilevel"/>
    <w:tmpl w:val="507E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7436F35"/>
    <w:multiLevelType w:val="hybridMultilevel"/>
    <w:tmpl w:val="1DD00A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7D67519"/>
    <w:multiLevelType w:val="multilevel"/>
    <w:tmpl w:val="3BB28C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92C3BDC"/>
    <w:multiLevelType w:val="multilevel"/>
    <w:tmpl w:val="4402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5C4B57"/>
    <w:multiLevelType w:val="hybridMultilevel"/>
    <w:tmpl w:val="6430DE12"/>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9" w15:restartNumberingAfterBreak="0">
    <w:nsid w:val="5B157A46"/>
    <w:multiLevelType w:val="multilevel"/>
    <w:tmpl w:val="4F0A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B80031D"/>
    <w:multiLevelType w:val="multilevel"/>
    <w:tmpl w:val="4CF4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B7235C"/>
    <w:multiLevelType w:val="multilevel"/>
    <w:tmpl w:val="6082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0623E0"/>
    <w:multiLevelType w:val="multilevel"/>
    <w:tmpl w:val="1EE23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F1454C4"/>
    <w:multiLevelType w:val="multilevel"/>
    <w:tmpl w:val="49FE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026B1C"/>
    <w:multiLevelType w:val="multilevel"/>
    <w:tmpl w:val="E0F6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0206DDD"/>
    <w:multiLevelType w:val="multilevel"/>
    <w:tmpl w:val="25EE7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0C47EE5"/>
    <w:multiLevelType w:val="multilevel"/>
    <w:tmpl w:val="C49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15245A3"/>
    <w:multiLevelType w:val="hybridMultilevel"/>
    <w:tmpl w:val="84229938"/>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98" w15:restartNumberingAfterBreak="0">
    <w:nsid w:val="62186B65"/>
    <w:multiLevelType w:val="hybridMultilevel"/>
    <w:tmpl w:val="1652C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26461D0"/>
    <w:multiLevelType w:val="multilevel"/>
    <w:tmpl w:val="6AC6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3D94EDD"/>
    <w:multiLevelType w:val="multilevel"/>
    <w:tmpl w:val="25F0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6C67D95"/>
    <w:multiLevelType w:val="multilevel"/>
    <w:tmpl w:val="293C3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75445DE"/>
    <w:multiLevelType w:val="multilevel"/>
    <w:tmpl w:val="56A0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7D21EF8"/>
    <w:multiLevelType w:val="hybridMultilevel"/>
    <w:tmpl w:val="725E0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82B75CE"/>
    <w:multiLevelType w:val="multilevel"/>
    <w:tmpl w:val="6832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8514A78"/>
    <w:multiLevelType w:val="multilevel"/>
    <w:tmpl w:val="4898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AEC3EE6"/>
    <w:multiLevelType w:val="hybridMultilevel"/>
    <w:tmpl w:val="45D8E68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6D023D07"/>
    <w:multiLevelType w:val="multilevel"/>
    <w:tmpl w:val="DFC4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E352C83"/>
    <w:multiLevelType w:val="multilevel"/>
    <w:tmpl w:val="CFF22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F6C567F"/>
    <w:multiLevelType w:val="hybridMultilevel"/>
    <w:tmpl w:val="354E55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708854FC"/>
    <w:multiLevelType w:val="multilevel"/>
    <w:tmpl w:val="326C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0CE5205"/>
    <w:multiLevelType w:val="multilevel"/>
    <w:tmpl w:val="A4C47B62"/>
    <w:lvl w:ilvl="0">
      <w:start w:val="1"/>
      <w:numFmt w:val="decimal"/>
      <w:lvlText w:val="%1."/>
      <w:lvlJc w:val="left"/>
      <w:pPr>
        <w:ind w:left="501" w:hanging="360"/>
      </w:pPr>
      <w:rPr>
        <w:b/>
        <w:bCs/>
      </w:rPr>
    </w:lvl>
    <w:lvl w:ilvl="1">
      <w:start w:val="2"/>
      <w:numFmt w:val="decimal"/>
      <w:isLgl/>
      <w:lvlText w:val="%1.%2"/>
      <w:lvlJc w:val="left"/>
      <w:pPr>
        <w:ind w:left="-46" w:hanging="38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941" w:hanging="1800"/>
      </w:pPr>
      <w:rPr>
        <w:rFonts w:hint="default"/>
      </w:rPr>
    </w:lvl>
    <w:lvl w:ilvl="8">
      <w:start w:val="1"/>
      <w:numFmt w:val="decimal"/>
      <w:isLgl/>
      <w:lvlText w:val="%1.%2.%3.%4.%5.%6.%7.%8.%9"/>
      <w:lvlJc w:val="left"/>
      <w:pPr>
        <w:ind w:left="1941" w:hanging="1800"/>
      </w:pPr>
      <w:rPr>
        <w:rFonts w:hint="default"/>
      </w:rPr>
    </w:lvl>
  </w:abstractNum>
  <w:abstractNum w:abstractNumId="112" w15:restartNumberingAfterBreak="0">
    <w:nsid w:val="71EE10B1"/>
    <w:multiLevelType w:val="multilevel"/>
    <w:tmpl w:val="F1BC5566"/>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71FE63E2"/>
    <w:multiLevelType w:val="multilevel"/>
    <w:tmpl w:val="2AA4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EA4D4C"/>
    <w:multiLevelType w:val="multilevel"/>
    <w:tmpl w:val="44AE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4C5E85"/>
    <w:multiLevelType w:val="hybridMultilevel"/>
    <w:tmpl w:val="BBDA39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5FC16DD"/>
    <w:multiLevelType w:val="hybridMultilevel"/>
    <w:tmpl w:val="9C80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886732F"/>
    <w:multiLevelType w:val="multilevel"/>
    <w:tmpl w:val="2514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95C127E"/>
    <w:multiLevelType w:val="multilevel"/>
    <w:tmpl w:val="2494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19629D"/>
    <w:multiLevelType w:val="hybridMultilevel"/>
    <w:tmpl w:val="A1B0686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0" w15:restartNumberingAfterBreak="0">
    <w:nsid w:val="7A50140E"/>
    <w:multiLevelType w:val="multilevel"/>
    <w:tmpl w:val="0CD4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A56090D"/>
    <w:multiLevelType w:val="hybridMultilevel"/>
    <w:tmpl w:val="F75C29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7EAD1911"/>
    <w:multiLevelType w:val="hybridMultilevel"/>
    <w:tmpl w:val="F13C43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3" w15:restartNumberingAfterBreak="0">
    <w:nsid w:val="7EE610B3"/>
    <w:multiLevelType w:val="hybridMultilevel"/>
    <w:tmpl w:val="E15E58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15:restartNumberingAfterBreak="0">
    <w:nsid w:val="7EF8490F"/>
    <w:multiLevelType w:val="multilevel"/>
    <w:tmpl w:val="F1BC5566"/>
    <w:lvl w:ilvl="0">
      <w:start w:val="1"/>
      <w:numFmt w:val="decimal"/>
      <w:lvlText w:val="%1."/>
      <w:lvlJc w:val="left"/>
      <w:pPr>
        <w:ind w:left="502"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5" w15:restartNumberingAfterBreak="0">
    <w:nsid w:val="7F0F23ED"/>
    <w:multiLevelType w:val="hybridMultilevel"/>
    <w:tmpl w:val="654809FC"/>
    <w:lvl w:ilvl="0" w:tplc="A5589B8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6939557">
    <w:abstractNumId w:val="40"/>
  </w:num>
  <w:num w:numId="2" w16cid:durableId="1031036540">
    <w:abstractNumId w:val="15"/>
  </w:num>
  <w:num w:numId="3" w16cid:durableId="947469716">
    <w:abstractNumId w:val="1"/>
  </w:num>
  <w:num w:numId="4" w16cid:durableId="1016686818">
    <w:abstractNumId w:val="35"/>
  </w:num>
  <w:num w:numId="5" w16cid:durableId="1949776004">
    <w:abstractNumId w:val="98"/>
  </w:num>
  <w:num w:numId="6" w16cid:durableId="957835118">
    <w:abstractNumId w:val="70"/>
  </w:num>
  <w:num w:numId="7" w16cid:durableId="2082560223">
    <w:abstractNumId w:val="24"/>
  </w:num>
  <w:num w:numId="8" w16cid:durableId="75136666">
    <w:abstractNumId w:val="94"/>
  </w:num>
  <w:num w:numId="9" w16cid:durableId="1992098038">
    <w:abstractNumId w:val="10"/>
  </w:num>
  <w:num w:numId="10" w16cid:durableId="1286888725">
    <w:abstractNumId w:val="60"/>
  </w:num>
  <w:num w:numId="11" w16cid:durableId="1226143911">
    <w:abstractNumId w:val="72"/>
  </w:num>
  <w:num w:numId="12" w16cid:durableId="2084526970">
    <w:abstractNumId w:val="88"/>
  </w:num>
  <w:num w:numId="13" w16cid:durableId="21371777">
    <w:abstractNumId w:val="101"/>
  </w:num>
  <w:num w:numId="14" w16cid:durableId="1909925663">
    <w:abstractNumId w:val="122"/>
  </w:num>
  <w:num w:numId="15" w16cid:durableId="1118141001">
    <w:abstractNumId w:val="120"/>
  </w:num>
  <w:num w:numId="16" w16cid:durableId="1455950217">
    <w:abstractNumId w:val="121"/>
  </w:num>
  <w:num w:numId="17" w16cid:durableId="861361913">
    <w:abstractNumId w:val="77"/>
  </w:num>
  <w:num w:numId="18" w16cid:durableId="1348480299">
    <w:abstractNumId w:val="83"/>
  </w:num>
  <w:num w:numId="19" w16cid:durableId="899049510">
    <w:abstractNumId w:val="58"/>
  </w:num>
  <w:num w:numId="20" w16cid:durableId="1900052266">
    <w:abstractNumId w:val="87"/>
  </w:num>
  <w:num w:numId="21" w16cid:durableId="2011709298">
    <w:abstractNumId w:val="82"/>
  </w:num>
  <w:num w:numId="22" w16cid:durableId="1399670422">
    <w:abstractNumId w:val="37"/>
  </w:num>
  <w:num w:numId="23" w16cid:durableId="1481774709">
    <w:abstractNumId w:val="67"/>
  </w:num>
  <w:num w:numId="24" w16cid:durableId="438842144">
    <w:abstractNumId w:val="123"/>
  </w:num>
  <w:num w:numId="25" w16cid:durableId="1927180179">
    <w:abstractNumId w:val="54"/>
  </w:num>
  <w:num w:numId="26" w16cid:durableId="1362239740">
    <w:abstractNumId w:val="105"/>
  </w:num>
  <w:num w:numId="27" w16cid:durableId="509567891">
    <w:abstractNumId w:val="2"/>
  </w:num>
  <w:num w:numId="28" w16cid:durableId="1631012198">
    <w:abstractNumId w:val="18"/>
  </w:num>
  <w:num w:numId="29" w16cid:durableId="1086346466">
    <w:abstractNumId w:val="32"/>
  </w:num>
  <w:num w:numId="30" w16cid:durableId="451442237">
    <w:abstractNumId w:val="38"/>
  </w:num>
  <w:num w:numId="31" w16cid:durableId="1484083265">
    <w:abstractNumId w:val="93"/>
  </w:num>
  <w:num w:numId="32" w16cid:durableId="1226990749">
    <w:abstractNumId w:val="6"/>
  </w:num>
  <w:num w:numId="33" w16cid:durableId="1022055195">
    <w:abstractNumId w:val="29"/>
  </w:num>
  <w:num w:numId="34" w16cid:durableId="168448840">
    <w:abstractNumId w:val="4"/>
  </w:num>
  <w:num w:numId="35" w16cid:durableId="1957709639">
    <w:abstractNumId w:val="56"/>
  </w:num>
  <w:num w:numId="36" w16cid:durableId="1313170525">
    <w:abstractNumId w:val="20"/>
  </w:num>
  <w:num w:numId="37" w16cid:durableId="412506073">
    <w:abstractNumId w:val="106"/>
  </w:num>
  <w:num w:numId="38" w16cid:durableId="152720003">
    <w:abstractNumId w:val="64"/>
  </w:num>
  <w:num w:numId="39" w16cid:durableId="2084720494">
    <w:abstractNumId w:val="119"/>
  </w:num>
  <w:num w:numId="40" w16cid:durableId="1639532351">
    <w:abstractNumId w:val="115"/>
  </w:num>
  <w:num w:numId="41" w16cid:durableId="481775897">
    <w:abstractNumId w:val="109"/>
  </w:num>
  <w:num w:numId="42" w16cid:durableId="1599409983">
    <w:abstractNumId w:val="11"/>
  </w:num>
  <w:num w:numId="43" w16cid:durableId="1338463448">
    <w:abstractNumId w:val="39"/>
  </w:num>
  <w:num w:numId="44" w16cid:durableId="1500270081">
    <w:abstractNumId w:val="81"/>
  </w:num>
  <w:num w:numId="45" w16cid:durableId="1654143693">
    <w:abstractNumId w:val="0"/>
  </w:num>
  <w:num w:numId="46" w16cid:durableId="987705347">
    <w:abstractNumId w:val="27"/>
  </w:num>
  <w:num w:numId="47" w16cid:durableId="1671634708">
    <w:abstractNumId w:val="8"/>
  </w:num>
  <w:num w:numId="48" w16cid:durableId="2076735471">
    <w:abstractNumId w:val="117"/>
  </w:num>
  <w:num w:numId="49" w16cid:durableId="1090587871">
    <w:abstractNumId w:val="76"/>
  </w:num>
  <w:num w:numId="50" w16cid:durableId="108860344">
    <w:abstractNumId w:val="34"/>
  </w:num>
  <w:num w:numId="51" w16cid:durableId="527253662">
    <w:abstractNumId w:val="45"/>
  </w:num>
  <w:num w:numId="52" w16cid:durableId="40981220">
    <w:abstractNumId w:val="75"/>
  </w:num>
  <w:num w:numId="53" w16cid:durableId="1723284404">
    <w:abstractNumId w:val="19"/>
  </w:num>
  <w:num w:numId="54" w16cid:durableId="836310125">
    <w:abstractNumId w:val="65"/>
  </w:num>
  <w:num w:numId="55" w16cid:durableId="319385736">
    <w:abstractNumId w:val="80"/>
  </w:num>
  <w:num w:numId="56" w16cid:durableId="2044866056">
    <w:abstractNumId w:val="89"/>
  </w:num>
  <w:num w:numId="57" w16cid:durableId="1584102321">
    <w:abstractNumId w:val="28"/>
  </w:num>
  <w:num w:numId="58" w16cid:durableId="571818068">
    <w:abstractNumId w:val="118"/>
  </w:num>
  <w:num w:numId="59" w16cid:durableId="940335258">
    <w:abstractNumId w:val="30"/>
  </w:num>
  <w:num w:numId="60" w16cid:durableId="423428361">
    <w:abstractNumId w:val="44"/>
  </w:num>
  <w:num w:numId="61" w16cid:durableId="466699692">
    <w:abstractNumId w:val="92"/>
  </w:num>
  <w:num w:numId="62" w16cid:durableId="865558177">
    <w:abstractNumId w:val="9"/>
  </w:num>
  <w:num w:numId="63" w16cid:durableId="1675691788">
    <w:abstractNumId w:val="124"/>
  </w:num>
  <w:num w:numId="64" w16cid:durableId="106774450">
    <w:abstractNumId w:val="97"/>
  </w:num>
  <w:num w:numId="65" w16cid:durableId="442652614">
    <w:abstractNumId w:val="17"/>
  </w:num>
  <w:num w:numId="66" w16cid:durableId="935022203">
    <w:abstractNumId w:val="5"/>
  </w:num>
  <w:num w:numId="67" w16cid:durableId="853302518">
    <w:abstractNumId w:val="23"/>
  </w:num>
  <w:num w:numId="68" w16cid:durableId="517424094">
    <w:abstractNumId w:val="96"/>
  </w:num>
  <w:num w:numId="69" w16cid:durableId="905183884">
    <w:abstractNumId w:val="84"/>
  </w:num>
  <w:num w:numId="70" w16cid:durableId="1767732044">
    <w:abstractNumId w:val="113"/>
  </w:num>
  <w:num w:numId="71" w16cid:durableId="1496140805">
    <w:abstractNumId w:val="52"/>
  </w:num>
  <w:num w:numId="72" w16cid:durableId="496116912">
    <w:abstractNumId w:val="57"/>
  </w:num>
  <w:num w:numId="73" w16cid:durableId="743795975">
    <w:abstractNumId w:val="116"/>
  </w:num>
  <w:num w:numId="74" w16cid:durableId="1362823162">
    <w:abstractNumId w:val="74"/>
  </w:num>
  <w:num w:numId="75" w16cid:durableId="1400784713">
    <w:abstractNumId w:val="99"/>
  </w:num>
  <w:num w:numId="76" w16cid:durableId="82455388">
    <w:abstractNumId w:val="31"/>
  </w:num>
  <w:num w:numId="77" w16cid:durableId="1976834039">
    <w:abstractNumId w:val="55"/>
  </w:num>
  <w:num w:numId="78" w16cid:durableId="758407995">
    <w:abstractNumId w:val="14"/>
  </w:num>
  <w:num w:numId="79" w16cid:durableId="185991422">
    <w:abstractNumId w:val="79"/>
  </w:num>
  <w:num w:numId="80" w16cid:durableId="712312099">
    <w:abstractNumId w:val="73"/>
  </w:num>
  <w:num w:numId="81" w16cid:durableId="1965190174">
    <w:abstractNumId w:val="110"/>
  </w:num>
  <w:num w:numId="82" w16cid:durableId="316618950">
    <w:abstractNumId w:val="104"/>
  </w:num>
  <w:num w:numId="83" w16cid:durableId="1985230921">
    <w:abstractNumId w:val="16"/>
  </w:num>
  <w:num w:numId="84" w16cid:durableId="2098671880">
    <w:abstractNumId w:val="51"/>
  </w:num>
  <w:num w:numId="85" w16cid:durableId="458256578">
    <w:abstractNumId w:val="86"/>
  </w:num>
  <w:num w:numId="86" w16cid:durableId="1791897633">
    <w:abstractNumId w:val="21"/>
  </w:num>
  <w:num w:numId="87" w16cid:durableId="1837845251">
    <w:abstractNumId w:val="107"/>
  </w:num>
  <w:num w:numId="88" w16cid:durableId="1846245611">
    <w:abstractNumId w:val="25"/>
  </w:num>
  <w:num w:numId="89" w16cid:durableId="964316303">
    <w:abstractNumId w:val="3"/>
  </w:num>
  <w:num w:numId="90" w16cid:durableId="784235587">
    <w:abstractNumId w:val="114"/>
  </w:num>
  <w:num w:numId="91" w16cid:durableId="398096925">
    <w:abstractNumId w:val="71"/>
  </w:num>
  <w:num w:numId="92" w16cid:durableId="981274227">
    <w:abstractNumId w:val="91"/>
  </w:num>
  <w:num w:numId="93" w16cid:durableId="1959752679">
    <w:abstractNumId w:val="50"/>
  </w:num>
  <w:num w:numId="94" w16cid:durableId="2072577888">
    <w:abstractNumId w:val="12"/>
  </w:num>
  <w:num w:numId="95" w16cid:durableId="43869681">
    <w:abstractNumId w:val="47"/>
  </w:num>
  <w:num w:numId="96" w16cid:durableId="2122143960">
    <w:abstractNumId w:val="102"/>
  </w:num>
  <w:num w:numId="97" w16cid:durableId="861013731">
    <w:abstractNumId w:val="90"/>
  </w:num>
  <w:num w:numId="98" w16cid:durableId="58332514">
    <w:abstractNumId w:val="108"/>
  </w:num>
  <w:num w:numId="99" w16cid:durableId="1917862074">
    <w:abstractNumId w:val="103"/>
  </w:num>
  <w:num w:numId="100" w16cid:durableId="2122842908">
    <w:abstractNumId w:val="125"/>
  </w:num>
  <w:num w:numId="101" w16cid:durableId="1014452912">
    <w:abstractNumId w:val="48"/>
  </w:num>
  <w:num w:numId="102" w16cid:durableId="800541720">
    <w:abstractNumId w:val="100"/>
  </w:num>
  <w:num w:numId="103" w16cid:durableId="491141319">
    <w:abstractNumId w:val="85"/>
  </w:num>
  <w:num w:numId="104" w16cid:durableId="1967932708">
    <w:abstractNumId w:val="69"/>
  </w:num>
  <w:num w:numId="105" w16cid:durableId="1418478540">
    <w:abstractNumId w:val="111"/>
  </w:num>
  <w:num w:numId="106" w16cid:durableId="1606300666">
    <w:abstractNumId w:val="43"/>
  </w:num>
  <w:num w:numId="107" w16cid:durableId="2058432200">
    <w:abstractNumId w:val="112"/>
  </w:num>
  <w:num w:numId="108" w16cid:durableId="1258295098">
    <w:abstractNumId w:val="53"/>
  </w:num>
  <w:num w:numId="109" w16cid:durableId="1285886683">
    <w:abstractNumId w:val="36"/>
  </w:num>
  <w:num w:numId="110" w16cid:durableId="1438522356">
    <w:abstractNumId w:val="78"/>
  </w:num>
  <w:num w:numId="111" w16cid:durableId="735904474">
    <w:abstractNumId w:val="42"/>
  </w:num>
  <w:num w:numId="112" w16cid:durableId="70977512">
    <w:abstractNumId w:val="46"/>
  </w:num>
  <w:num w:numId="113" w16cid:durableId="429856012">
    <w:abstractNumId w:val="62"/>
  </w:num>
  <w:num w:numId="114" w16cid:durableId="1136794182">
    <w:abstractNumId w:val="22"/>
  </w:num>
  <w:num w:numId="115" w16cid:durableId="1894609846">
    <w:abstractNumId w:val="33"/>
  </w:num>
  <w:num w:numId="116" w16cid:durableId="1036465004">
    <w:abstractNumId w:val="63"/>
  </w:num>
  <w:num w:numId="117" w16cid:durableId="1099368517">
    <w:abstractNumId w:val="66"/>
  </w:num>
  <w:num w:numId="118" w16cid:durableId="485436160">
    <w:abstractNumId w:val="26"/>
  </w:num>
  <w:num w:numId="119" w16cid:durableId="1345547784">
    <w:abstractNumId w:val="41"/>
  </w:num>
  <w:num w:numId="120" w16cid:durableId="162205712">
    <w:abstractNumId w:val="95"/>
  </w:num>
  <w:num w:numId="121" w16cid:durableId="1004282001">
    <w:abstractNumId w:val="49"/>
  </w:num>
  <w:num w:numId="122" w16cid:durableId="1567572393">
    <w:abstractNumId w:val="68"/>
  </w:num>
  <w:num w:numId="123" w16cid:durableId="1791312552">
    <w:abstractNumId w:val="13"/>
  </w:num>
  <w:num w:numId="124" w16cid:durableId="736823958">
    <w:abstractNumId w:val="61"/>
  </w:num>
  <w:num w:numId="125" w16cid:durableId="800347345">
    <w:abstractNumId w:val="59"/>
  </w:num>
  <w:num w:numId="126" w16cid:durableId="14208319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65"/>
    <w:rsid w:val="000037D4"/>
    <w:rsid w:val="000051B1"/>
    <w:rsid w:val="0002116E"/>
    <w:rsid w:val="0002275F"/>
    <w:rsid w:val="00027763"/>
    <w:rsid w:val="00031215"/>
    <w:rsid w:val="0003305B"/>
    <w:rsid w:val="0003710E"/>
    <w:rsid w:val="00037D41"/>
    <w:rsid w:val="0005059D"/>
    <w:rsid w:val="00050F48"/>
    <w:rsid w:val="00053A5C"/>
    <w:rsid w:val="0005570E"/>
    <w:rsid w:val="00062C1D"/>
    <w:rsid w:val="00067250"/>
    <w:rsid w:val="00067FDF"/>
    <w:rsid w:val="00072ABE"/>
    <w:rsid w:val="000866D8"/>
    <w:rsid w:val="00087833"/>
    <w:rsid w:val="00091D90"/>
    <w:rsid w:val="00095C2A"/>
    <w:rsid w:val="0009644C"/>
    <w:rsid w:val="0009697D"/>
    <w:rsid w:val="000A39D9"/>
    <w:rsid w:val="000B2027"/>
    <w:rsid w:val="000B63C0"/>
    <w:rsid w:val="000C1759"/>
    <w:rsid w:val="000C1967"/>
    <w:rsid w:val="000C297E"/>
    <w:rsid w:val="000C5D9E"/>
    <w:rsid w:val="000D317B"/>
    <w:rsid w:val="000D402C"/>
    <w:rsid w:val="000D5CAB"/>
    <w:rsid w:val="000D7540"/>
    <w:rsid w:val="000E04F3"/>
    <w:rsid w:val="000E135B"/>
    <w:rsid w:val="000E1E51"/>
    <w:rsid w:val="000F44B4"/>
    <w:rsid w:val="000F738F"/>
    <w:rsid w:val="001075CC"/>
    <w:rsid w:val="001121C6"/>
    <w:rsid w:val="00116064"/>
    <w:rsid w:val="00116BFE"/>
    <w:rsid w:val="001171C9"/>
    <w:rsid w:val="00117556"/>
    <w:rsid w:val="0011775C"/>
    <w:rsid w:val="00124AA0"/>
    <w:rsid w:val="0012759E"/>
    <w:rsid w:val="00133847"/>
    <w:rsid w:val="00141F75"/>
    <w:rsid w:val="00142CA5"/>
    <w:rsid w:val="00152304"/>
    <w:rsid w:val="001552A1"/>
    <w:rsid w:val="00160988"/>
    <w:rsid w:val="00161FAE"/>
    <w:rsid w:val="00164F3A"/>
    <w:rsid w:val="00165E63"/>
    <w:rsid w:val="00166BFE"/>
    <w:rsid w:val="00166DFE"/>
    <w:rsid w:val="00170F95"/>
    <w:rsid w:val="001720E8"/>
    <w:rsid w:val="00173C11"/>
    <w:rsid w:val="0018365E"/>
    <w:rsid w:val="00184FF5"/>
    <w:rsid w:val="001902DB"/>
    <w:rsid w:val="00195664"/>
    <w:rsid w:val="001A5964"/>
    <w:rsid w:val="001A7E79"/>
    <w:rsid w:val="001B22E7"/>
    <w:rsid w:val="001B39BA"/>
    <w:rsid w:val="001C00B0"/>
    <w:rsid w:val="001C1F90"/>
    <w:rsid w:val="001C2162"/>
    <w:rsid w:val="001C5DD4"/>
    <w:rsid w:val="001C6F26"/>
    <w:rsid w:val="001D3362"/>
    <w:rsid w:val="001D367A"/>
    <w:rsid w:val="001E102E"/>
    <w:rsid w:val="001E28D0"/>
    <w:rsid w:val="001E2A26"/>
    <w:rsid w:val="001F1035"/>
    <w:rsid w:val="001F3612"/>
    <w:rsid w:val="0020278E"/>
    <w:rsid w:val="00207E6E"/>
    <w:rsid w:val="00212FC0"/>
    <w:rsid w:val="00214BCD"/>
    <w:rsid w:val="00215510"/>
    <w:rsid w:val="002159CA"/>
    <w:rsid w:val="00217C43"/>
    <w:rsid w:val="00221981"/>
    <w:rsid w:val="002260A1"/>
    <w:rsid w:val="00234807"/>
    <w:rsid w:val="00243C5A"/>
    <w:rsid w:val="002509B5"/>
    <w:rsid w:val="00257E6F"/>
    <w:rsid w:val="0026403B"/>
    <w:rsid w:val="00264A52"/>
    <w:rsid w:val="0027364F"/>
    <w:rsid w:val="002769D9"/>
    <w:rsid w:val="00280EC4"/>
    <w:rsid w:val="002822AA"/>
    <w:rsid w:val="002842FF"/>
    <w:rsid w:val="00286DE3"/>
    <w:rsid w:val="00290E8C"/>
    <w:rsid w:val="00292C11"/>
    <w:rsid w:val="00293A65"/>
    <w:rsid w:val="0029527C"/>
    <w:rsid w:val="002A0B4E"/>
    <w:rsid w:val="002A14D6"/>
    <w:rsid w:val="002B02B2"/>
    <w:rsid w:val="002C2727"/>
    <w:rsid w:val="002C74A6"/>
    <w:rsid w:val="002D007D"/>
    <w:rsid w:val="002D2F43"/>
    <w:rsid w:val="002D5B26"/>
    <w:rsid w:val="002D601A"/>
    <w:rsid w:val="002D6D55"/>
    <w:rsid w:val="002F4844"/>
    <w:rsid w:val="003013CB"/>
    <w:rsid w:val="00301F4B"/>
    <w:rsid w:val="00302316"/>
    <w:rsid w:val="003027CD"/>
    <w:rsid w:val="003064B4"/>
    <w:rsid w:val="00315054"/>
    <w:rsid w:val="00315A2D"/>
    <w:rsid w:val="00315A3C"/>
    <w:rsid w:val="00315CB5"/>
    <w:rsid w:val="00315F4F"/>
    <w:rsid w:val="00322A2B"/>
    <w:rsid w:val="00325A29"/>
    <w:rsid w:val="00325C9C"/>
    <w:rsid w:val="003261B0"/>
    <w:rsid w:val="00332AE4"/>
    <w:rsid w:val="00340D19"/>
    <w:rsid w:val="00343538"/>
    <w:rsid w:val="003436D5"/>
    <w:rsid w:val="003522E2"/>
    <w:rsid w:val="00356AE8"/>
    <w:rsid w:val="0036043E"/>
    <w:rsid w:val="00362B5E"/>
    <w:rsid w:val="00366A7D"/>
    <w:rsid w:val="003706FD"/>
    <w:rsid w:val="00376AE8"/>
    <w:rsid w:val="003806B2"/>
    <w:rsid w:val="00380C2B"/>
    <w:rsid w:val="0038240D"/>
    <w:rsid w:val="00382D44"/>
    <w:rsid w:val="00387D3B"/>
    <w:rsid w:val="003952E4"/>
    <w:rsid w:val="00397F2A"/>
    <w:rsid w:val="003A34AB"/>
    <w:rsid w:val="003B2DE1"/>
    <w:rsid w:val="003C62B4"/>
    <w:rsid w:val="003D6794"/>
    <w:rsid w:val="003D68B4"/>
    <w:rsid w:val="003D771E"/>
    <w:rsid w:val="003E2BBB"/>
    <w:rsid w:val="003E2E53"/>
    <w:rsid w:val="003E5E71"/>
    <w:rsid w:val="003F0841"/>
    <w:rsid w:val="003F2947"/>
    <w:rsid w:val="003F5AF1"/>
    <w:rsid w:val="003F709F"/>
    <w:rsid w:val="00401E5A"/>
    <w:rsid w:val="00410173"/>
    <w:rsid w:val="00410259"/>
    <w:rsid w:val="0041710D"/>
    <w:rsid w:val="004205A3"/>
    <w:rsid w:val="00432DE9"/>
    <w:rsid w:val="00435461"/>
    <w:rsid w:val="00436019"/>
    <w:rsid w:val="0044310C"/>
    <w:rsid w:val="004457AA"/>
    <w:rsid w:val="00446A3B"/>
    <w:rsid w:val="00454ADA"/>
    <w:rsid w:val="00457E6C"/>
    <w:rsid w:val="00470E6C"/>
    <w:rsid w:val="00472383"/>
    <w:rsid w:val="004815C3"/>
    <w:rsid w:val="00496CD7"/>
    <w:rsid w:val="004A7226"/>
    <w:rsid w:val="004B728F"/>
    <w:rsid w:val="004C199C"/>
    <w:rsid w:val="004C5DC8"/>
    <w:rsid w:val="004C6EFE"/>
    <w:rsid w:val="004D0CC4"/>
    <w:rsid w:val="004D29B2"/>
    <w:rsid w:val="004E0FB7"/>
    <w:rsid w:val="004E3C02"/>
    <w:rsid w:val="004F67B0"/>
    <w:rsid w:val="00504B14"/>
    <w:rsid w:val="00507978"/>
    <w:rsid w:val="00510EB5"/>
    <w:rsid w:val="00510F8E"/>
    <w:rsid w:val="005170C4"/>
    <w:rsid w:val="00524CA5"/>
    <w:rsid w:val="005269C8"/>
    <w:rsid w:val="0053079E"/>
    <w:rsid w:val="005334A9"/>
    <w:rsid w:val="005373E6"/>
    <w:rsid w:val="005468F4"/>
    <w:rsid w:val="00551712"/>
    <w:rsid w:val="00556430"/>
    <w:rsid w:val="005604B5"/>
    <w:rsid w:val="00561C84"/>
    <w:rsid w:val="005660D8"/>
    <w:rsid w:val="00571D95"/>
    <w:rsid w:val="005826BA"/>
    <w:rsid w:val="00590B27"/>
    <w:rsid w:val="005919A1"/>
    <w:rsid w:val="005925E5"/>
    <w:rsid w:val="005945BA"/>
    <w:rsid w:val="00594ABF"/>
    <w:rsid w:val="005A15D8"/>
    <w:rsid w:val="005A5D40"/>
    <w:rsid w:val="005B3015"/>
    <w:rsid w:val="005B3AA7"/>
    <w:rsid w:val="005C1E49"/>
    <w:rsid w:val="005D1D23"/>
    <w:rsid w:val="005D260F"/>
    <w:rsid w:val="005D404A"/>
    <w:rsid w:val="005D4455"/>
    <w:rsid w:val="005D52AA"/>
    <w:rsid w:val="005D5C0D"/>
    <w:rsid w:val="005E541A"/>
    <w:rsid w:val="006005F9"/>
    <w:rsid w:val="0060506A"/>
    <w:rsid w:val="0060677F"/>
    <w:rsid w:val="006232CC"/>
    <w:rsid w:val="0062761F"/>
    <w:rsid w:val="0063404E"/>
    <w:rsid w:val="00634C79"/>
    <w:rsid w:val="00636020"/>
    <w:rsid w:val="00637042"/>
    <w:rsid w:val="0064429D"/>
    <w:rsid w:val="00645570"/>
    <w:rsid w:val="0065149A"/>
    <w:rsid w:val="00652136"/>
    <w:rsid w:val="00666F17"/>
    <w:rsid w:val="0066719E"/>
    <w:rsid w:val="00667D60"/>
    <w:rsid w:val="006771FA"/>
    <w:rsid w:val="00684900"/>
    <w:rsid w:val="00687434"/>
    <w:rsid w:val="006948DE"/>
    <w:rsid w:val="00695BCC"/>
    <w:rsid w:val="00697978"/>
    <w:rsid w:val="00697C27"/>
    <w:rsid w:val="006A084F"/>
    <w:rsid w:val="006A130B"/>
    <w:rsid w:val="006A2A7E"/>
    <w:rsid w:val="006A538F"/>
    <w:rsid w:val="006A5A55"/>
    <w:rsid w:val="006B0A7A"/>
    <w:rsid w:val="006B676C"/>
    <w:rsid w:val="006B75C2"/>
    <w:rsid w:val="006C45F7"/>
    <w:rsid w:val="006C7501"/>
    <w:rsid w:val="006C7533"/>
    <w:rsid w:val="006D3DCB"/>
    <w:rsid w:val="006E0B08"/>
    <w:rsid w:val="006E1CA2"/>
    <w:rsid w:val="006F059B"/>
    <w:rsid w:val="006F07A9"/>
    <w:rsid w:val="006F1E12"/>
    <w:rsid w:val="006F4D71"/>
    <w:rsid w:val="006F76E5"/>
    <w:rsid w:val="00700775"/>
    <w:rsid w:val="00703AC1"/>
    <w:rsid w:val="00704F56"/>
    <w:rsid w:val="0070748C"/>
    <w:rsid w:val="00711506"/>
    <w:rsid w:val="00711698"/>
    <w:rsid w:val="007173B3"/>
    <w:rsid w:val="0072044B"/>
    <w:rsid w:val="007208E1"/>
    <w:rsid w:val="00721E78"/>
    <w:rsid w:val="007320F9"/>
    <w:rsid w:val="00740BD3"/>
    <w:rsid w:val="007437AE"/>
    <w:rsid w:val="0074385C"/>
    <w:rsid w:val="00744C8C"/>
    <w:rsid w:val="00746D63"/>
    <w:rsid w:val="00747750"/>
    <w:rsid w:val="00753912"/>
    <w:rsid w:val="00753975"/>
    <w:rsid w:val="007548CE"/>
    <w:rsid w:val="00756086"/>
    <w:rsid w:val="00756C2A"/>
    <w:rsid w:val="007628CA"/>
    <w:rsid w:val="00766DB9"/>
    <w:rsid w:val="00773B11"/>
    <w:rsid w:val="00777549"/>
    <w:rsid w:val="00782D99"/>
    <w:rsid w:val="007871DB"/>
    <w:rsid w:val="007A3194"/>
    <w:rsid w:val="007A3AEA"/>
    <w:rsid w:val="007A4B09"/>
    <w:rsid w:val="007A57C2"/>
    <w:rsid w:val="007B0E54"/>
    <w:rsid w:val="007B1213"/>
    <w:rsid w:val="007B69C5"/>
    <w:rsid w:val="007C65C2"/>
    <w:rsid w:val="007D04EE"/>
    <w:rsid w:val="007D166F"/>
    <w:rsid w:val="007E3A20"/>
    <w:rsid w:val="007E6ED7"/>
    <w:rsid w:val="007E7313"/>
    <w:rsid w:val="007F18D6"/>
    <w:rsid w:val="007F4340"/>
    <w:rsid w:val="00805ED7"/>
    <w:rsid w:val="008122C6"/>
    <w:rsid w:val="00815FBD"/>
    <w:rsid w:val="00825002"/>
    <w:rsid w:val="008333B0"/>
    <w:rsid w:val="008354D2"/>
    <w:rsid w:val="00841562"/>
    <w:rsid w:val="00842447"/>
    <w:rsid w:val="00850F04"/>
    <w:rsid w:val="00851B76"/>
    <w:rsid w:val="008557E3"/>
    <w:rsid w:val="00857DF6"/>
    <w:rsid w:val="00860338"/>
    <w:rsid w:val="008633F5"/>
    <w:rsid w:val="008647A5"/>
    <w:rsid w:val="00874B1F"/>
    <w:rsid w:val="00875A8D"/>
    <w:rsid w:val="00877AAC"/>
    <w:rsid w:val="00882D91"/>
    <w:rsid w:val="0089120F"/>
    <w:rsid w:val="00891D32"/>
    <w:rsid w:val="00892A96"/>
    <w:rsid w:val="00895200"/>
    <w:rsid w:val="008A727B"/>
    <w:rsid w:val="008B0832"/>
    <w:rsid w:val="008B250B"/>
    <w:rsid w:val="008B33A3"/>
    <w:rsid w:val="008C4171"/>
    <w:rsid w:val="008C47D7"/>
    <w:rsid w:val="008C738F"/>
    <w:rsid w:val="008D1997"/>
    <w:rsid w:val="008D42D6"/>
    <w:rsid w:val="008D721F"/>
    <w:rsid w:val="008E06DE"/>
    <w:rsid w:val="008E40C7"/>
    <w:rsid w:val="008E471A"/>
    <w:rsid w:val="008E6CA6"/>
    <w:rsid w:val="008E7619"/>
    <w:rsid w:val="008F1EAE"/>
    <w:rsid w:val="008F2DA5"/>
    <w:rsid w:val="008F7BEB"/>
    <w:rsid w:val="008F7ED4"/>
    <w:rsid w:val="00906404"/>
    <w:rsid w:val="00911F67"/>
    <w:rsid w:val="009125CE"/>
    <w:rsid w:val="0091578B"/>
    <w:rsid w:val="0091640E"/>
    <w:rsid w:val="00916D41"/>
    <w:rsid w:val="00917F83"/>
    <w:rsid w:val="00926275"/>
    <w:rsid w:val="0092628A"/>
    <w:rsid w:val="00927ED0"/>
    <w:rsid w:val="0093301F"/>
    <w:rsid w:val="00933F2B"/>
    <w:rsid w:val="00943DBC"/>
    <w:rsid w:val="0095096C"/>
    <w:rsid w:val="00953CE2"/>
    <w:rsid w:val="00955013"/>
    <w:rsid w:val="0095722C"/>
    <w:rsid w:val="00957C2D"/>
    <w:rsid w:val="0096398F"/>
    <w:rsid w:val="0096434B"/>
    <w:rsid w:val="009649B3"/>
    <w:rsid w:val="0096664B"/>
    <w:rsid w:val="0097714D"/>
    <w:rsid w:val="00993FA8"/>
    <w:rsid w:val="009947F1"/>
    <w:rsid w:val="00994C85"/>
    <w:rsid w:val="009A195C"/>
    <w:rsid w:val="009A2EC0"/>
    <w:rsid w:val="009A76F5"/>
    <w:rsid w:val="009B3533"/>
    <w:rsid w:val="009B67F9"/>
    <w:rsid w:val="009B6888"/>
    <w:rsid w:val="009C0161"/>
    <w:rsid w:val="009C0EE2"/>
    <w:rsid w:val="009C6AEB"/>
    <w:rsid w:val="009D05D6"/>
    <w:rsid w:val="009D108D"/>
    <w:rsid w:val="009D4301"/>
    <w:rsid w:val="009E0027"/>
    <w:rsid w:val="009E1436"/>
    <w:rsid w:val="009E1D5F"/>
    <w:rsid w:val="009E22C3"/>
    <w:rsid w:val="009E5668"/>
    <w:rsid w:val="009E6880"/>
    <w:rsid w:val="009F0FF5"/>
    <w:rsid w:val="00A04040"/>
    <w:rsid w:val="00A04C4B"/>
    <w:rsid w:val="00A116E5"/>
    <w:rsid w:val="00A11B20"/>
    <w:rsid w:val="00A13757"/>
    <w:rsid w:val="00A16A32"/>
    <w:rsid w:val="00A17EDF"/>
    <w:rsid w:val="00A216E1"/>
    <w:rsid w:val="00A24149"/>
    <w:rsid w:val="00A31EC2"/>
    <w:rsid w:val="00A34907"/>
    <w:rsid w:val="00A37265"/>
    <w:rsid w:val="00A37C9C"/>
    <w:rsid w:val="00A44DD3"/>
    <w:rsid w:val="00A46322"/>
    <w:rsid w:val="00A46B25"/>
    <w:rsid w:val="00A51094"/>
    <w:rsid w:val="00A51847"/>
    <w:rsid w:val="00A5430B"/>
    <w:rsid w:val="00A60394"/>
    <w:rsid w:val="00A6244F"/>
    <w:rsid w:val="00A7132B"/>
    <w:rsid w:val="00A74F76"/>
    <w:rsid w:val="00A75E07"/>
    <w:rsid w:val="00A75E4A"/>
    <w:rsid w:val="00A808A4"/>
    <w:rsid w:val="00A817D1"/>
    <w:rsid w:val="00A84A5D"/>
    <w:rsid w:val="00A84C80"/>
    <w:rsid w:val="00A854DD"/>
    <w:rsid w:val="00A87A49"/>
    <w:rsid w:val="00A906E3"/>
    <w:rsid w:val="00AA1464"/>
    <w:rsid w:val="00AA6D1F"/>
    <w:rsid w:val="00AA79E9"/>
    <w:rsid w:val="00AB0A70"/>
    <w:rsid w:val="00AB375F"/>
    <w:rsid w:val="00AC2646"/>
    <w:rsid w:val="00AD134E"/>
    <w:rsid w:val="00AD2541"/>
    <w:rsid w:val="00AD41AA"/>
    <w:rsid w:val="00AD4E34"/>
    <w:rsid w:val="00AE0354"/>
    <w:rsid w:val="00AE1836"/>
    <w:rsid w:val="00AE3825"/>
    <w:rsid w:val="00AE3B9B"/>
    <w:rsid w:val="00AE4673"/>
    <w:rsid w:val="00AE554E"/>
    <w:rsid w:val="00AE6903"/>
    <w:rsid w:val="00AE7866"/>
    <w:rsid w:val="00AE78C4"/>
    <w:rsid w:val="00AF0BA8"/>
    <w:rsid w:val="00AF2FD8"/>
    <w:rsid w:val="00AF30A6"/>
    <w:rsid w:val="00AF4953"/>
    <w:rsid w:val="00AF6863"/>
    <w:rsid w:val="00B01638"/>
    <w:rsid w:val="00B05C58"/>
    <w:rsid w:val="00B0789D"/>
    <w:rsid w:val="00B11939"/>
    <w:rsid w:val="00B1242C"/>
    <w:rsid w:val="00B22A65"/>
    <w:rsid w:val="00B31FCD"/>
    <w:rsid w:val="00B34CBB"/>
    <w:rsid w:val="00B36CE2"/>
    <w:rsid w:val="00B4263A"/>
    <w:rsid w:val="00B44437"/>
    <w:rsid w:val="00B447EB"/>
    <w:rsid w:val="00B55620"/>
    <w:rsid w:val="00B556BB"/>
    <w:rsid w:val="00B60C75"/>
    <w:rsid w:val="00B63B0F"/>
    <w:rsid w:val="00B75E9E"/>
    <w:rsid w:val="00B7678A"/>
    <w:rsid w:val="00B77B5C"/>
    <w:rsid w:val="00B80783"/>
    <w:rsid w:val="00B91B91"/>
    <w:rsid w:val="00B921AD"/>
    <w:rsid w:val="00B95B7E"/>
    <w:rsid w:val="00B9639B"/>
    <w:rsid w:val="00B96BFD"/>
    <w:rsid w:val="00B96F76"/>
    <w:rsid w:val="00BA67F6"/>
    <w:rsid w:val="00BA6A12"/>
    <w:rsid w:val="00BA74ED"/>
    <w:rsid w:val="00BA7E57"/>
    <w:rsid w:val="00BB37C9"/>
    <w:rsid w:val="00BC2C2A"/>
    <w:rsid w:val="00BC5667"/>
    <w:rsid w:val="00BC6C40"/>
    <w:rsid w:val="00BD0B32"/>
    <w:rsid w:val="00BD13DC"/>
    <w:rsid w:val="00BD16ED"/>
    <w:rsid w:val="00BD1707"/>
    <w:rsid w:val="00BD2CEB"/>
    <w:rsid w:val="00BD3603"/>
    <w:rsid w:val="00BD4F47"/>
    <w:rsid w:val="00BD59CF"/>
    <w:rsid w:val="00BE35D7"/>
    <w:rsid w:val="00BF0EFB"/>
    <w:rsid w:val="00BF10D4"/>
    <w:rsid w:val="00BF53C0"/>
    <w:rsid w:val="00BF6EB7"/>
    <w:rsid w:val="00BF7FAD"/>
    <w:rsid w:val="00C0137A"/>
    <w:rsid w:val="00C01A1B"/>
    <w:rsid w:val="00C04D0B"/>
    <w:rsid w:val="00C05659"/>
    <w:rsid w:val="00C10C50"/>
    <w:rsid w:val="00C113B2"/>
    <w:rsid w:val="00C14EB8"/>
    <w:rsid w:val="00C1522F"/>
    <w:rsid w:val="00C20C89"/>
    <w:rsid w:val="00C2252F"/>
    <w:rsid w:val="00C22FFA"/>
    <w:rsid w:val="00C25F6A"/>
    <w:rsid w:val="00C32044"/>
    <w:rsid w:val="00C35635"/>
    <w:rsid w:val="00C41EB4"/>
    <w:rsid w:val="00C43ACB"/>
    <w:rsid w:val="00C45103"/>
    <w:rsid w:val="00C4511F"/>
    <w:rsid w:val="00C53FCD"/>
    <w:rsid w:val="00C542D4"/>
    <w:rsid w:val="00C54590"/>
    <w:rsid w:val="00C54B18"/>
    <w:rsid w:val="00C54D9E"/>
    <w:rsid w:val="00C55CB5"/>
    <w:rsid w:val="00C56C9D"/>
    <w:rsid w:val="00C63E22"/>
    <w:rsid w:val="00C71E18"/>
    <w:rsid w:val="00C72193"/>
    <w:rsid w:val="00C73279"/>
    <w:rsid w:val="00C80E5A"/>
    <w:rsid w:val="00C93804"/>
    <w:rsid w:val="00CB0C34"/>
    <w:rsid w:val="00CB725F"/>
    <w:rsid w:val="00CC35AF"/>
    <w:rsid w:val="00CC4260"/>
    <w:rsid w:val="00CC5FD7"/>
    <w:rsid w:val="00CC78D1"/>
    <w:rsid w:val="00CD4A8B"/>
    <w:rsid w:val="00CE01E3"/>
    <w:rsid w:val="00CF14C5"/>
    <w:rsid w:val="00D048F4"/>
    <w:rsid w:val="00D10260"/>
    <w:rsid w:val="00D10FF8"/>
    <w:rsid w:val="00D22171"/>
    <w:rsid w:val="00D26486"/>
    <w:rsid w:val="00D30457"/>
    <w:rsid w:val="00D315AA"/>
    <w:rsid w:val="00D324E1"/>
    <w:rsid w:val="00D34EFE"/>
    <w:rsid w:val="00D34FE3"/>
    <w:rsid w:val="00D351CC"/>
    <w:rsid w:val="00D3635C"/>
    <w:rsid w:val="00D43DA0"/>
    <w:rsid w:val="00D4569A"/>
    <w:rsid w:val="00D604ED"/>
    <w:rsid w:val="00D6121E"/>
    <w:rsid w:val="00D6307A"/>
    <w:rsid w:val="00D647E0"/>
    <w:rsid w:val="00D656EA"/>
    <w:rsid w:val="00D66AC4"/>
    <w:rsid w:val="00D71C4D"/>
    <w:rsid w:val="00D80C44"/>
    <w:rsid w:val="00D82C86"/>
    <w:rsid w:val="00D95B09"/>
    <w:rsid w:val="00DA0C19"/>
    <w:rsid w:val="00DC14B5"/>
    <w:rsid w:val="00DC386C"/>
    <w:rsid w:val="00DC69E1"/>
    <w:rsid w:val="00DD5AF8"/>
    <w:rsid w:val="00DE0692"/>
    <w:rsid w:val="00DE0E33"/>
    <w:rsid w:val="00DE4BDA"/>
    <w:rsid w:val="00DF2A69"/>
    <w:rsid w:val="00DF2AB9"/>
    <w:rsid w:val="00DF62BC"/>
    <w:rsid w:val="00DF6640"/>
    <w:rsid w:val="00DF7511"/>
    <w:rsid w:val="00E0294C"/>
    <w:rsid w:val="00E04946"/>
    <w:rsid w:val="00E07798"/>
    <w:rsid w:val="00E1661D"/>
    <w:rsid w:val="00E177C7"/>
    <w:rsid w:val="00E2125B"/>
    <w:rsid w:val="00E22413"/>
    <w:rsid w:val="00E26805"/>
    <w:rsid w:val="00E26955"/>
    <w:rsid w:val="00E30600"/>
    <w:rsid w:val="00E34123"/>
    <w:rsid w:val="00E449F8"/>
    <w:rsid w:val="00E45613"/>
    <w:rsid w:val="00E47C32"/>
    <w:rsid w:val="00E57CD8"/>
    <w:rsid w:val="00E60941"/>
    <w:rsid w:val="00E61191"/>
    <w:rsid w:val="00E71C79"/>
    <w:rsid w:val="00E7411B"/>
    <w:rsid w:val="00E7487B"/>
    <w:rsid w:val="00E80913"/>
    <w:rsid w:val="00E80CC6"/>
    <w:rsid w:val="00E80FD9"/>
    <w:rsid w:val="00E915A6"/>
    <w:rsid w:val="00E91730"/>
    <w:rsid w:val="00E94B0D"/>
    <w:rsid w:val="00E95119"/>
    <w:rsid w:val="00E96CDD"/>
    <w:rsid w:val="00E97F3C"/>
    <w:rsid w:val="00EA1FC3"/>
    <w:rsid w:val="00EA4876"/>
    <w:rsid w:val="00EA521E"/>
    <w:rsid w:val="00EA6B5D"/>
    <w:rsid w:val="00EA73F3"/>
    <w:rsid w:val="00EA755B"/>
    <w:rsid w:val="00EA769C"/>
    <w:rsid w:val="00EB38BE"/>
    <w:rsid w:val="00EB43B6"/>
    <w:rsid w:val="00EB58D1"/>
    <w:rsid w:val="00EC0669"/>
    <w:rsid w:val="00ED0464"/>
    <w:rsid w:val="00ED1A8B"/>
    <w:rsid w:val="00EE08C9"/>
    <w:rsid w:val="00EE2AAB"/>
    <w:rsid w:val="00EE51CA"/>
    <w:rsid w:val="00EF3197"/>
    <w:rsid w:val="00EF4C2D"/>
    <w:rsid w:val="00EF6F0D"/>
    <w:rsid w:val="00EF7FEC"/>
    <w:rsid w:val="00F101CC"/>
    <w:rsid w:val="00F128BF"/>
    <w:rsid w:val="00F12B95"/>
    <w:rsid w:val="00F1453F"/>
    <w:rsid w:val="00F164E1"/>
    <w:rsid w:val="00F17B74"/>
    <w:rsid w:val="00F23539"/>
    <w:rsid w:val="00F24AFC"/>
    <w:rsid w:val="00F2793E"/>
    <w:rsid w:val="00F4342D"/>
    <w:rsid w:val="00F43889"/>
    <w:rsid w:val="00F44AB4"/>
    <w:rsid w:val="00F50D46"/>
    <w:rsid w:val="00F521CA"/>
    <w:rsid w:val="00F52ABE"/>
    <w:rsid w:val="00F546CE"/>
    <w:rsid w:val="00F57AEA"/>
    <w:rsid w:val="00F57B01"/>
    <w:rsid w:val="00F64210"/>
    <w:rsid w:val="00F67901"/>
    <w:rsid w:val="00F71CAF"/>
    <w:rsid w:val="00F75E4E"/>
    <w:rsid w:val="00F823B7"/>
    <w:rsid w:val="00F87573"/>
    <w:rsid w:val="00FA2F81"/>
    <w:rsid w:val="00FA5C78"/>
    <w:rsid w:val="00FB23C7"/>
    <w:rsid w:val="00FB30F3"/>
    <w:rsid w:val="00FB58C2"/>
    <w:rsid w:val="00FC2D3A"/>
    <w:rsid w:val="00FC6EAB"/>
    <w:rsid w:val="00FD12EC"/>
    <w:rsid w:val="00FD16BC"/>
    <w:rsid w:val="00FD5E97"/>
    <w:rsid w:val="00FE431F"/>
    <w:rsid w:val="00FF313D"/>
    <w:rsid w:val="00FF5B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2AA"/>
    <w:pPr>
      <w:bidi/>
    </w:pPr>
  </w:style>
  <w:style w:type="paragraph" w:styleId="1">
    <w:name w:val="heading 1"/>
    <w:basedOn w:val="a"/>
    <w:next w:val="a"/>
    <w:link w:val="1Char"/>
    <w:uiPriority w:val="9"/>
    <w:qFormat/>
    <w:rsid w:val="001523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AD41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D048F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DF75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1">
    <w:name w:val="p1"/>
    <w:basedOn w:val="a"/>
    <w:rsid w:val="004E3C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2">
    <w:name w:val="p2"/>
    <w:basedOn w:val="a"/>
    <w:rsid w:val="004E3C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3">
    <w:name w:val="p3"/>
    <w:basedOn w:val="a"/>
    <w:rsid w:val="00F71C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D048F4"/>
    <w:rPr>
      <w:rFonts w:ascii="Times New Roman" w:eastAsia="Times New Roman" w:hAnsi="Times New Roman" w:cs="Times New Roman"/>
      <w:b/>
      <w:bCs/>
      <w:kern w:val="0"/>
      <w:sz w:val="27"/>
      <w:szCs w:val="27"/>
      <w14:ligatures w14:val="none"/>
    </w:rPr>
  </w:style>
  <w:style w:type="character" w:customStyle="1" w:styleId="s1">
    <w:name w:val="s1"/>
    <w:basedOn w:val="a0"/>
    <w:rsid w:val="00AA1464"/>
  </w:style>
  <w:style w:type="character" w:customStyle="1" w:styleId="2Char">
    <w:name w:val="عنوان 2 Char"/>
    <w:basedOn w:val="a0"/>
    <w:link w:val="2"/>
    <w:uiPriority w:val="9"/>
    <w:rsid w:val="00AD41AA"/>
    <w:rPr>
      <w:rFonts w:asciiTheme="majorHAnsi" w:eastAsiaTheme="majorEastAsia" w:hAnsiTheme="majorHAnsi" w:cstheme="majorBidi"/>
      <w:color w:val="2F5496" w:themeColor="accent1" w:themeShade="BF"/>
      <w:sz w:val="26"/>
      <w:szCs w:val="26"/>
    </w:rPr>
  </w:style>
  <w:style w:type="character" w:customStyle="1" w:styleId="s2">
    <w:name w:val="s2"/>
    <w:basedOn w:val="a0"/>
    <w:rsid w:val="00AD41AA"/>
  </w:style>
  <w:style w:type="character" w:customStyle="1" w:styleId="1Char">
    <w:name w:val="العنوان 1 Char"/>
    <w:basedOn w:val="a0"/>
    <w:link w:val="1"/>
    <w:uiPriority w:val="9"/>
    <w:rsid w:val="00152304"/>
    <w:rPr>
      <w:rFonts w:asciiTheme="majorHAnsi" w:eastAsiaTheme="majorEastAsia" w:hAnsiTheme="majorHAnsi" w:cstheme="majorBidi"/>
      <w:color w:val="2F5496" w:themeColor="accent1" w:themeShade="BF"/>
      <w:sz w:val="32"/>
      <w:szCs w:val="32"/>
    </w:rPr>
  </w:style>
  <w:style w:type="paragraph" w:customStyle="1" w:styleId="p4">
    <w:name w:val="p4"/>
    <w:basedOn w:val="a"/>
    <w:rsid w:val="0015230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3">
    <w:name w:val="s3"/>
    <w:basedOn w:val="a0"/>
    <w:rsid w:val="00152304"/>
  </w:style>
  <w:style w:type="table" w:styleId="a6">
    <w:name w:val="Table Grid"/>
    <w:basedOn w:val="a1"/>
    <w:uiPriority w:val="39"/>
    <w:rsid w:val="00152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D82C8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0">
    <w:name w:val="Grid Table 1 Light"/>
    <w:basedOn w:val="a1"/>
    <w:uiPriority w:val="46"/>
    <w:rsid w:val="00D82C8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2">
    <w:name w:val="Grid Table 1 Light Accent 2"/>
    <w:basedOn w:val="a1"/>
    <w:uiPriority w:val="46"/>
    <w:rsid w:val="00D82C8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D82C8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1">
    <w:name w:val="Grid Table 2 Accent 1"/>
    <w:basedOn w:val="a1"/>
    <w:uiPriority w:val="47"/>
    <w:rsid w:val="00D82C8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5">
    <w:name w:val="Grid Table 2 Accent 5"/>
    <w:basedOn w:val="a1"/>
    <w:uiPriority w:val="47"/>
    <w:rsid w:val="00D82C8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D82C8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2">
    <w:name w:val="List Table 5 Dark Accent 2"/>
    <w:basedOn w:val="a1"/>
    <w:uiPriority w:val="50"/>
    <w:rsid w:val="00D82C86"/>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
    <w:name w:val="List Table 5 Dark Accent 1"/>
    <w:basedOn w:val="a1"/>
    <w:uiPriority w:val="50"/>
    <w:rsid w:val="00D82C86"/>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4">
    <w:name w:val="List Table 6 Colorful Accent 4"/>
    <w:basedOn w:val="a1"/>
    <w:uiPriority w:val="51"/>
    <w:rsid w:val="00D82C86"/>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2">
    <w:name w:val="List Table 7 Colorful Accent 2"/>
    <w:basedOn w:val="a1"/>
    <w:uiPriority w:val="52"/>
    <w:rsid w:val="00D82C86"/>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
    <w:name w:val="Plain Table 4"/>
    <w:basedOn w:val="a1"/>
    <w:uiPriority w:val="44"/>
    <w:rsid w:val="00D82C8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D82C8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4">
    <w:name w:val="Grid Table 1 Light Accent 4"/>
    <w:basedOn w:val="a1"/>
    <w:uiPriority w:val="46"/>
    <w:rsid w:val="00D82C8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30">
    <w:name w:val="Plain Table 3"/>
    <w:basedOn w:val="a1"/>
    <w:uiPriority w:val="43"/>
    <w:rsid w:val="00D82C8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2C8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1"/>
    <w:uiPriority w:val="41"/>
    <w:rsid w:val="00D82C8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Grid Table Light"/>
    <w:basedOn w:val="a1"/>
    <w:uiPriority w:val="40"/>
    <w:rsid w:val="00D82C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8">
    <w:name w:val="page number"/>
    <w:basedOn w:val="a0"/>
    <w:uiPriority w:val="99"/>
    <w:semiHidden/>
    <w:unhideWhenUsed/>
    <w:rsid w:val="00E2125B"/>
  </w:style>
  <w:style w:type="character" w:customStyle="1" w:styleId="apple-converted-space">
    <w:name w:val="apple-converted-space"/>
    <w:basedOn w:val="a0"/>
    <w:rsid w:val="00895200"/>
  </w:style>
  <w:style w:type="paragraph" w:styleId="a9">
    <w:name w:val="List Paragraph"/>
    <w:basedOn w:val="a"/>
    <w:uiPriority w:val="34"/>
    <w:qFormat/>
    <w:rsid w:val="0072044B"/>
    <w:pPr>
      <w:ind w:left="720"/>
      <w:contextualSpacing/>
    </w:pPr>
  </w:style>
  <w:style w:type="table" w:styleId="1-5">
    <w:name w:val="Grid Table 1 Light Accent 5"/>
    <w:basedOn w:val="a1"/>
    <w:uiPriority w:val="46"/>
    <w:rsid w:val="005B301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5">
    <w:name w:val="Grid Table 6 Colorful Accent 5"/>
    <w:basedOn w:val="a1"/>
    <w:uiPriority w:val="51"/>
    <w:rsid w:val="005B301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a">
    <w:name w:val="TOC Heading"/>
    <w:basedOn w:val="a"/>
    <w:next w:val="a"/>
    <w:uiPriority w:val="39"/>
    <w:unhideWhenUsed/>
    <w:qFormat/>
    <w:rsid w:val="00744C8C"/>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2">
    <w:name w:val="toc 1"/>
    <w:basedOn w:val="a"/>
    <w:next w:val="a"/>
    <w:autoRedefine/>
    <w:uiPriority w:val="39"/>
    <w:unhideWhenUsed/>
    <w:rsid w:val="00926275"/>
    <w:pPr>
      <w:spacing w:before="120" w:after="120"/>
    </w:pPr>
    <w:rPr>
      <w:rFonts w:cstheme="minorHAnsi"/>
      <w:b/>
      <w:bCs/>
      <w:caps/>
      <w:sz w:val="20"/>
      <w:szCs w:val="24"/>
    </w:rPr>
  </w:style>
  <w:style w:type="paragraph" w:styleId="21">
    <w:name w:val="toc 2"/>
    <w:basedOn w:val="a"/>
    <w:next w:val="a"/>
    <w:autoRedefine/>
    <w:uiPriority w:val="39"/>
    <w:unhideWhenUsed/>
    <w:rsid w:val="00744C8C"/>
    <w:pPr>
      <w:spacing w:after="0"/>
      <w:ind w:left="220"/>
    </w:pPr>
    <w:rPr>
      <w:rFonts w:cstheme="minorHAnsi"/>
      <w:smallCaps/>
      <w:sz w:val="20"/>
      <w:szCs w:val="24"/>
    </w:rPr>
  </w:style>
  <w:style w:type="paragraph" w:styleId="31">
    <w:name w:val="toc 3"/>
    <w:basedOn w:val="a"/>
    <w:next w:val="a"/>
    <w:autoRedefine/>
    <w:uiPriority w:val="39"/>
    <w:unhideWhenUsed/>
    <w:rsid w:val="00744C8C"/>
    <w:pPr>
      <w:spacing w:after="0"/>
      <w:ind w:left="440"/>
    </w:pPr>
    <w:rPr>
      <w:rFonts w:cstheme="minorHAnsi"/>
      <w:i/>
      <w:iCs/>
      <w:sz w:val="20"/>
      <w:szCs w:val="24"/>
    </w:rPr>
  </w:style>
  <w:style w:type="paragraph" w:styleId="40">
    <w:name w:val="toc 4"/>
    <w:basedOn w:val="a"/>
    <w:next w:val="a"/>
    <w:autoRedefine/>
    <w:uiPriority w:val="39"/>
    <w:unhideWhenUsed/>
    <w:rsid w:val="00744C8C"/>
    <w:pPr>
      <w:spacing w:after="0"/>
      <w:ind w:left="660"/>
    </w:pPr>
    <w:rPr>
      <w:rFonts w:cstheme="minorHAnsi"/>
      <w:sz w:val="18"/>
      <w:szCs w:val="21"/>
    </w:rPr>
  </w:style>
  <w:style w:type="paragraph" w:styleId="50">
    <w:name w:val="toc 5"/>
    <w:basedOn w:val="a"/>
    <w:next w:val="a"/>
    <w:autoRedefine/>
    <w:uiPriority w:val="39"/>
    <w:unhideWhenUsed/>
    <w:rsid w:val="00744C8C"/>
    <w:pPr>
      <w:spacing w:after="0"/>
      <w:ind w:left="880"/>
    </w:pPr>
    <w:rPr>
      <w:rFonts w:cstheme="minorHAnsi"/>
      <w:sz w:val="18"/>
      <w:szCs w:val="21"/>
    </w:rPr>
  </w:style>
  <w:style w:type="paragraph" w:styleId="6">
    <w:name w:val="toc 6"/>
    <w:basedOn w:val="a"/>
    <w:next w:val="a"/>
    <w:autoRedefine/>
    <w:uiPriority w:val="39"/>
    <w:unhideWhenUsed/>
    <w:rsid w:val="00744C8C"/>
    <w:pPr>
      <w:spacing w:after="0"/>
      <w:ind w:left="1100"/>
    </w:pPr>
    <w:rPr>
      <w:rFonts w:cstheme="minorHAnsi"/>
      <w:sz w:val="18"/>
      <w:szCs w:val="21"/>
    </w:rPr>
  </w:style>
  <w:style w:type="paragraph" w:styleId="7">
    <w:name w:val="toc 7"/>
    <w:basedOn w:val="a"/>
    <w:next w:val="a"/>
    <w:autoRedefine/>
    <w:uiPriority w:val="39"/>
    <w:unhideWhenUsed/>
    <w:rsid w:val="00744C8C"/>
    <w:pPr>
      <w:spacing w:after="0"/>
      <w:ind w:left="1320"/>
    </w:pPr>
    <w:rPr>
      <w:rFonts w:cstheme="minorHAnsi"/>
      <w:sz w:val="18"/>
      <w:szCs w:val="21"/>
    </w:rPr>
  </w:style>
  <w:style w:type="paragraph" w:styleId="8">
    <w:name w:val="toc 8"/>
    <w:basedOn w:val="a"/>
    <w:next w:val="a"/>
    <w:autoRedefine/>
    <w:uiPriority w:val="39"/>
    <w:unhideWhenUsed/>
    <w:rsid w:val="00744C8C"/>
    <w:pPr>
      <w:spacing w:after="0"/>
      <w:ind w:left="1540"/>
    </w:pPr>
    <w:rPr>
      <w:rFonts w:cstheme="minorHAnsi"/>
      <w:sz w:val="18"/>
      <w:szCs w:val="21"/>
    </w:rPr>
  </w:style>
  <w:style w:type="paragraph" w:styleId="9">
    <w:name w:val="toc 9"/>
    <w:basedOn w:val="a"/>
    <w:next w:val="a"/>
    <w:autoRedefine/>
    <w:uiPriority w:val="39"/>
    <w:unhideWhenUsed/>
    <w:rsid w:val="00744C8C"/>
    <w:pPr>
      <w:spacing w:after="0"/>
      <w:ind w:left="1760"/>
    </w:pPr>
    <w:rPr>
      <w:rFonts w:cstheme="minorHAnsi"/>
      <w:sz w:val="18"/>
      <w:szCs w:val="21"/>
    </w:rPr>
  </w:style>
  <w:style w:type="character" w:styleId="Hyperlink">
    <w:name w:val="Hyperlink"/>
    <w:basedOn w:val="a0"/>
    <w:uiPriority w:val="99"/>
    <w:unhideWhenUsed/>
    <w:rsid w:val="00212FC0"/>
    <w:rPr>
      <w:color w:val="0563C1" w:themeColor="hyperlink"/>
      <w:u w:val="single"/>
    </w:rPr>
  </w:style>
  <w:style w:type="character" w:styleId="ab">
    <w:name w:val="FollowedHyperlink"/>
    <w:basedOn w:val="a0"/>
    <w:uiPriority w:val="99"/>
    <w:semiHidden/>
    <w:unhideWhenUsed/>
    <w:rsid w:val="00212FC0"/>
    <w:rPr>
      <w:color w:val="954F72" w:themeColor="followedHyperlink"/>
      <w:u w:val="single"/>
    </w:rPr>
  </w:style>
  <w:style w:type="character" w:styleId="ac">
    <w:name w:val="annotation reference"/>
    <w:basedOn w:val="a0"/>
    <w:uiPriority w:val="99"/>
    <w:semiHidden/>
    <w:unhideWhenUsed/>
    <w:rsid w:val="00926275"/>
    <w:rPr>
      <w:sz w:val="16"/>
      <w:szCs w:val="16"/>
    </w:rPr>
  </w:style>
  <w:style w:type="paragraph" w:styleId="ad">
    <w:name w:val="annotation text"/>
    <w:basedOn w:val="a"/>
    <w:link w:val="Char1"/>
    <w:uiPriority w:val="99"/>
    <w:semiHidden/>
    <w:unhideWhenUsed/>
    <w:rsid w:val="00926275"/>
    <w:pPr>
      <w:spacing w:line="240" w:lineRule="auto"/>
    </w:pPr>
    <w:rPr>
      <w:sz w:val="20"/>
      <w:szCs w:val="20"/>
    </w:rPr>
  </w:style>
  <w:style w:type="character" w:customStyle="1" w:styleId="Char1">
    <w:name w:val="نص تعليق Char"/>
    <w:basedOn w:val="a0"/>
    <w:link w:val="ad"/>
    <w:uiPriority w:val="99"/>
    <w:semiHidden/>
    <w:rsid w:val="00926275"/>
    <w:rPr>
      <w:sz w:val="20"/>
      <w:szCs w:val="20"/>
    </w:rPr>
  </w:style>
  <w:style w:type="paragraph" w:styleId="ae">
    <w:name w:val="annotation subject"/>
    <w:basedOn w:val="ad"/>
    <w:next w:val="ad"/>
    <w:link w:val="Char2"/>
    <w:uiPriority w:val="99"/>
    <w:semiHidden/>
    <w:unhideWhenUsed/>
    <w:rsid w:val="00926275"/>
    <w:rPr>
      <w:b/>
      <w:bCs/>
    </w:rPr>
  </w:style>
  <w:style w:type="character" w:customStyle="1" w:styleId="Char2">
    <w:name w:val="موضوع تعليق Char"/>
    <w:basedOn w:val="Char1"/>
    <w:link w:val="ae"/>
    <w:uiPriority w:val="99"/>
    <w:semiHidden/>
    <w:rsid w:val="00926275"/>
    <w:rPr>
      <w:b/>
      <w:bCs/>
      <w:sz w:val="20"/>
      <w:szCs w:val="20"/>
    </w:rPr>
  </w:style>
  <w:style w:type="character" w:styleId="af">
    <w:name w:val="Unresolved Mention"/>
    <w:basedOn w:val="a0"/>
    <w:uiPriority w:val="99"/>
    <w:semiHidden/>
    <w:unhideWhenUsed/>
    <w:rsid w:val="00AE0354"/>
    <w:rPr>
      <w:color w:val="605E5C"/>
      <w:shd w:val="clear" w:color="auto" w:fill="E1DFDD"/>
    </w:rPr>
  </w:style>
  <w:style w:type="character" w:customStyle="1" w:styleId="agcmg">
    <w:name w:val="a_gcmg"/>
    <w:basedOn w:val="a0"/>
    <w:rsid w:val="00BD2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800D-4CD2-3843-B2C0-A0DD25266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8818</Words>
  <Characters>54852</Characters>
  <Application>Microsoft Office Word</Application>
  <DocSecurity>0</DocSecurity>
  <Lines>54852</Lines>
  <Paragraphs>4547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HR Assistant Manager</cp:lastModifiedBy>
  <cp:revision>3</cp:revision>
  <cp:lastPrinted>2026-03-18T02:15:00Z</cp:lastPrinted>
  <dcterms:created xsi:type="dcterms:W3CDTF">2026-03-18T02:21:00Z</dcterms:created>
  <dcterms:modified xsi:type="dcterms:W3CDTF">2026-03-18T02:23:00Z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