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16B8F" w14:textId="0472DF35" w:rsidR="00C4232C" w:rsidRPr="00C172F3" w:rsidRDefault="00C4689B" w:rsidP="00C4689B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48"/>
          <w:szCs w:val="48"/>
          <w:rtl/>
          <w:lang w:bidi="ar-EG"/>
        </w:rPr>
      </w:pPr>
      <w:r w:rsidRPr="00C172F3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D2A8C3F" wp14:editId="0771A0D3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1783080" cy="937260"/>
            <wp:effectExtent l="0" t="0" r="7620" b="0"/>
            <wp:wrapTopAndBottom/>
            <wp:docPr id="519040049" name="Picture 51904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722A">
        <w:rPr>
          <w:rFonts w:hint="cs"/>
          <w:b/>
          <w:bCs/>
          <w:noProof/>
          <w:sz w:val="36"/>
          <w:szCs w:val="36"/>
          <w:rtl/>
        </w:rPr>
        <w:t xml:space="preserve">تقرير الفحص </w:t>
      </w:r>
    </w:p>
    <w:p w14:paraId="2C59BF04" w14:textId="31D9E48B" w:rsidR="00C4232C" w:rsidRPr="00C4232C" w:rsidRDefault="00C4232C" w:rsidP="00C4232C">
      <w:pPr>
        <w:pStyle w:val="ListParagraph"/>
        <w:numPr>
          <w:ilvl w:val="0"/>
          <w:numId w:val="5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C4232C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الطالب :</w:t>
      </w:r>
    </w:p>
    <w:p w14:paraId="0A01D459" w14:textId="04FCF13A" w:rsidR="00C4232C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اسم الباحث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/ </w:t>
      </w:r>
      <w:r w:rsidR="00532F04">
        <w:rPr>
          <w:rFonts w:asciiTheme="majorBidi" w:hAnsiTheme="majorBidi" w:cstheme="majorBidi" w:hint="cs"/>
          <w:b/>
          <w:bCs/>
          <w:sz w:val="28"/>
          <w:szCs w:val="28"/>
          <w:rtl/>
        </w:rPr>
        <w:t>مروى علي الزين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</w:p>
    <w:p w14:paraId="033C1049" w14:textId="41C3A3C3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برنامج 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 </w:t>
      </w:r>
      <w:r w:rsidR="007A054C">
        <w:rPr>
          <w:rFonts w:asciiTheme="majorBidi" w:hAnsiTheme="majorBidi" w:cstheme="majorBidi" w:hint="cs"/>
          <w:b/>
          <w:bCs/>
          <w:sz w:val="28"/>
          <w:szCs w:val="28"/>
          <w:rtl/>
        </w:rPr>
        <w:t>الدكتواره</w:t>
      </w:r>
    </w:p>
    <w:p w14:paraId="32496B9B" w14:textId="666FB75F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>التخصص: -</w:t>
      </w:r>
      <w:r w:rsidR="007A054C">
        <w:rPr>
          <w:rFonts w:asciiTheme="majorBidi" w:hAnsiTheme="majorBidi" w:cstheme="majorBidi" w:hint="cs"/>
          <w:b/>
          <w:bCs/>
          <w:sz w:val="28"/>
          <w:szCs w:val="28"/>
          <w:rtl/>
        </w:rPr>
        <w:t>الإدارة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>---        تاريخ القيد :---</w:t>
      </w:r>
      <w:r w:rsidR="00FC24D1">
        <w:rPr>
          <w:rFonts w:asciiTheme="majorBidi" w:hAnsiTheme="majorBidi" w:cstheme="majorBidi" w:hint="cs"/>
          <w:b/>
          <w:bCs/>
          <w:sz w:val="28"/>
          <w:szCs w:val="28"/>
          <w:rtl/>
        </w:rPr>
        <w:t>2023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------- </w:t>
      </w:r>
    </w:p>
    <w:p w14:paraId="45B1DDCC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رقمية خاصة بالرسالة:</w:t>
      </w:r>
    </w:p>
    <w:p w14:paraId="5578192B" w14:textId="745A5DE5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صفحات الرسالة :------</w:t>
      </w:r>
      <w:r w:rsidR="00D2449B">
        <w:rPr>
          <w:rFonts w:asciiTheme="majorBidi" w:hAnsiTheme="majorBidi" w:cstheme="majorBidi" w:hint="cs"/>
          <w:sz w:val="28"/>
          <w:szCs w:val="28"/>
          <w:rtl/>
        </w:rPr>
        <w:t>106</w:t>
      </w:r>
      <w:r w:rsidRPr="00D04DC1">
        <w:rPr>
          <w:rFonts w:asciiTheme="majorBidi" w:hAnsiTheme="majorBidi" w:cstheme="majorBidi"/>
          <w:sz w:val="28"/>
          <w:szCs w:val="28"/>
          <w:rtl/>
        </w:rPr>
        <w:t>------   عدد المراجع:--------------</w:t>
      </w:r>
      <w:r w:rsidR="00FB24A7">
        <w:rPr>
          <w:rFonts w:asciiTheme="majorBidi" w:hAnsiTheme="majorBidi" w:cstheme="majorBidi" w:hint="cs"/>
          <w:sz w:val="28"/>
          <w:szCs w:val="28"/>
          <w:rtl/>
        </w:rPr>
        <w:t>156</w:t>
      </w:r>
      <w:r w:rsidRPr="00D04DC1">
        <w:rPr>
          <w:rFonts w:asciiTheme="majorBidi" w:hAnsiTheme="majorBidi" w:cstheme="majorBidi"/>
          <w:sz w:val="28"/>
          <w:szCs w:val="28"/>
          <w:rtl/>
        </w:rPr>
        <w:t>----</w:t>
      </w:r>
    </w:p>
    <w:p w14:paraId="7B6A5DFC" w14:textId="693D0892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الرسوم التوضيحية والصور:------</w:t>
      </w:r>
      <w:r>
        <w:rPr>
          <w:rFonts w:asciiTheme="majorBidi" w:hAnsiTheme="majorBidi" w:cstheme="majorBidi" w:hint="cs"/>
          <w:sz w:val="28"/>
          <w:szCs w:val="28"/>
          <w:rtl/>
        </w:rPr>
        <w:t>-----</w:t>
      </w:r>
      <w:r w:rsidRPr="00D04DC1">
        <w:rPr>
          <w:rFonts w:asciiTheme="majorBidi" w:hAnsiTheme="majorBidi" w:cstheme="majorBidi"/>
          <w:sz w:val="28"/>
          <w:szCs w:val="28"/>
          <w:rtl/>
        </w:rPr>
        <w:t>--</w:t>
      </w:r>
      <w:r w:rsidR="003F7140">
        <w:rPr>
          <w:rFonts w:asciiTheme="majorBidi" w:hAnsiTheme="majorBidi" w:cstheme="majorBidi" w:hint="cs"/>
          <w:sz w:val="28"/>
          <w:szCs w:val="28"/>
          <w:rtl/>
        </w:rPr>
        <w:t>22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</w:t>
      </w:r>
      <w:r w:rsidRPr="00D04DC1">
        <w:rPr>
          <w:rFonts w:asciiTheme="majorBidi" w:hAnsiTheme="majorBidi" w:cstheme="majorBidi"/>
          <w:sz w:val="28"/>
          <w:szCs w:val="28"/>
          <w:rtl/>
        </w:rPr>
        <w:t>-----------</w:t>
      </w:r>
    </w:p>
    <w:p w14:paraId="5487C134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تنقسم الرسالة إلى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عدد(5)فصل </w:t>
      </w: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كما يلى:</w:t>
      </w:r>
    </w:p>
    <w:p w14:paraId="770BD715" w14:textId="2A3448B1" w:rsidR="00C4232C" w:rsidRPr="00D04DC1" w:rsidRDefault="00C4232C" w:rsidP="00853F29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الاول</w:t>
      </w:r>
      <w:r w:rsidR="00B26CDD">
        <w:rPr>
          <w:rFonts w:asciiTheme="majorBidi" w:hAnsiTheme="majorBidi" w:cstheme="majorBidi" w:hint="cs"/>
          <w:sz w:val="28"/>
          <w:szCs w:val="28"/>
          <w:rtl/>
        </w:rPr>
        <w:t>: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853F29" w:rsidRPr="00853F29">
        <w:rPr>
          <w:rFonts w:asciiTheme="majorBidi" w:hAnsiTheme="majorBidi" w:cstheme="majorBidi"/>
          <w:sz w:val="28"/>
          <w:szCs w:val="28"/>
          <w:rtl/>
          <w:lang w:bidi="ar-EG"/>
        </w:rPr>
        <w:t>الإطار العام للدراسة: (مشكلة البحث، التساؤلات، الأهداف، والأبعاد اللوجستية الثلاثة).</w:t>
      </w:r>
    </w:p>
    <w:p w14:paraId="1C472FC0" w14:textId="5709B367" w:rsidR="00C4232C" w:rsidRPr="00D04DC1" w:rsidRDefault="00C4232C" w:rsidP="006B4ED0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الثانى</w:t>
      </w:r>
      <w:r w:rsidR="00B26CDD">
        <w:rPr>
          <w:rFonts w:asciiTheme="majorBidi" w:hAnsiTheme="majorBidi" w:cstheme="majorBidi" w:hint="cs"/>
          <w:sz w:val="28"/>
          <w:szCs w:val="28"/>
          <w:rtl/>
        </w:rPr>
        <w:t>: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6B4ED0" w:rsidRPr="006B4ED0">
        <w:rPr>
          <w:rFonts w:asciiTheme="majorBidi" w:hAnsiTheme="majorBidi" w:cstheme="majorBidi"/>
          <w:sz w:val="28"/>
          <w:szCs w:val="28"/>
          <w:rtl/>
          <w:lang w:bidi="ar-EG"/>
        </w:rPr>
        <w:t>الإطار النظري والدراسات السابقة</w:t>
      </w:r>
      <w:r w:rsidR="00B26CDD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  <w:r w:rsidR="006B4ED0" w:rsidRPr="006B4ED0">
        <w:rPr>
          <w:rFonts w:asciiTheme="majorBidi" w:hAnsiTheme="majorBidi" w:cstheme="majorBidi"/>
          <w:sz w:val="28"/>
          <w:szCs w:val="28"/>
          <w:rtl/>
          <w:lang w:bidi="ar-EG"/>
        </w:rPr>
        <w:t>(أدوات التحول الرقمي، كفاءة سلاسل الإمداد المبردة، ونقد الأدبيات السابقة)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1FF9A9C" w14:textId="5BEDA4E3" w:rsidR="00C4232C" w:rsidRPr="00D04DC1" w:rsidRDefault="00C4232C" w:rsidP="006B4ED0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الثالث</w:t>
      </w:r>
      <w:r w:rsidR="00B26CDD">
        <w:rPr>
          <w:rFonts w:asciiTheme="majorBidi" w:hAnsiTheme="majorBidi" w:cstheme="majorBidi" w:hint="cs"/>
          <w:sz w:val="28"/>
          <w:szCs w:val="28"/>
          <w:rtl/>
        </w:rPr>
        <w:t>: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6B4ED0" w:rsidRPr="006B4ED0">
        <w:rPr>
          <w:rFonts w:asciiTheme="majorBidi" w:hAnsiTheme="majorBidi" w:cstheme="majorBidi"/>
          <w:sz w:val="28"/>
          <w:szCs w:val="28"/>
          <w:rtl/>
          <w:lang w:bidi="ar-EG"/>
        </w:rPr>
        <w:t>المنهجية والإجراءات الميدانية</w:t>
      </w:r>
      <w:r w:rsidR="00B26CDD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  <w:r w:rsidR="006B4ED0">
        <w:rPr>
          <w:rFonts w:asciiTheme="majorBidi" w:hAnsiTheme="majorBidi" w:cstheme="majorBidi" w:hint="cs"/>
          <w:sz w:val="28"/>
          <w:szCs w:val="28"/>
          <w:rtl/>
          <w:lang w:bidi="ar-EG"/>
        </w:rPr>
        <w:t>(</w:t>
      </w:r>
      <w:r w:rsidR="006B4ED0" w:rsidRPr="006B4ED0">
        <w:rPr>
          <w:rFonts w:asciiTheme="majorBidi" w:hAnsiTheme="majorBidi" w:cstheme="majorBidi"/>
          <w:sz w:val="28"/>
          <w:szCs w:val="28"/>
          <w:rtl/>
          <w:lang w:bidi="ar-EG"/>
        </w:rPr>
        <w:t>المنهج الوصفي التحليلي، تصميم الاستبانة، واختيار عينة الدراسة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3F983D9" w14:textId="525A3AB1" w:rsidR="000E6F65" w:rsidRPr="000E6F65" w:rsidRDefault="00C4232C" w:rsidP="000E6F65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الرابع</w:t>
      </w:r>
      <w:r w:rsidR="00B26CDD">
        <w:rPr>
          <w:rFonts w:asciiTheme="majorBidi" w:hAnsiTheme="majorBidi" w:cstheme="majorBidi" w:hint="cs"/>
          <w:sz w:val="28"/>
          <w:szCs w:val="28"/>
          <w:rtl/>
        </w:rPr>
        <w:t>: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0E6F65" w:rsidRPr="000E6F65">
        <w:rPr>
          <w:rFonts w:asciiTheme="majorBidi" w:hAnsiTheme="majorBidi" w:cstheme="majorBidi"/>
          <w:sz w:val="28"/>
          <w:szCs w:val="28"/>
          <w:rtl/>
          <w:lang w:bidi="ar-EG"/>
        </w:rPr>
        <w:t>تحليل البيانات واختبار الفرضيات: (المعالجة الإحصائية والتوصل للنتائج)</w:t>
      </w:r>
    </w:p>
    <w:p w14:paraId="7815E391" w14:textId="77B76994" w:rsidR="00C4232C" w:rsidRPr="00D04DC1" w:rsidRDefault="00C4232C" w:rsidP="00B26CDD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الخامس</w:t>
      </w:r>
      <w:r w:rsidR="00B26CDD">
        <w:rPr>
          <w:rFonts w:asciiTheme="majorBidi" w:hAnsiTheme="majorBidi" w:cstheme="majorBidi" w:hint="cs"/>
          <w:sz w:val="28"/>
          <w:szCs w:val="28"/>
          <w:rtl/>
        </w:rPr>
        <w:t>: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B26CDD" w:rsidRPr="00B26CDD">
        <w:rPr>
          <w:rFonts w:asciiTheme="majorBidi" w:hAnsiTheme="majorBidi" w:cstheme="majorBidi"/>
          <w:sz w:val="28"/>
          <w:szCs w:val="28"/>
          <w:rtl/>
          <w:lang w:bidi="ar-EG"/>
        </w:rPr>
        <w:t>النتائج والتوصيات</w:t>
      </w:r>
    </w:p>
    <w:p w14:paraId="7AC82F7A" w14:textId="34DADA1B" w:rsidR="00C4232C" w:rsidRDefault="00C4232C" w:rsidP="00C4232C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AF32E8C" w14:textId="005F05A3" w:rsidR="00C4232C" w:rsidRPr="00C4232C" w:rsidRDefault="00C4232C" w:rsidP="00C4232C">
      <w:pPr>
        <w:pStyle w:val="Footer"/>
        <w:jc w:val="right"/>
        <w:rPr>
          <w:b/>
          <w:bCs/>
          <w:rtl/>
        </w:rPr>
      </w:pPr>
      <w:r w:rsidRPr="00C4232C">
        <w:rPr>
          <w:rFonts w:hint="cs"/>
          <w:b/>
          <w:bCs/>
          <w:rtl/>
        </w:rPr>
        <w:lastRenderedPageBreak/>
        <w:t>اق</w:t>
      </w:r>
      <w:r>
        <w:rPr>
          <w:rFonts w:hint="cs"/>
          <w:b/>
          <w:bCs/>
          <w:rtl/>
        </w:rPr>
        <w:t>ر</w:t>
      </w:r>
      <w:r w:rsidRPr="00C4232C">
        <w:rPr>
          <w:rFonts w:hint="cs"/>
          <w:b/>
          <w:bCs/>
          <w:rtl/>
        </w:rPr>
        <w:t xml:space="preserve"> انا</w:t>
      </w:r>
      <w:r w:rsidRPr="00C4232C">
        <w:rPr>
          <w:b/>
          <w:bCs/>
          <w:rtl/>
        </w:rPr>
        <w:t xml:space="preserve"> </w:t>
      </w:r>
      <w:r w:rsidR="00C4689B">
        <w:rPr>
          <w:rFonts w:hint="cs"/>
          <w:b/>
          <w:bCs/>
          <w:rtl/>
        </w:rPr>
        <w:t xml:space="preserve">الباحث </w:t>
      </w:r>
      <w:r w:rsidRPr="00C4232C">
        <w:rPr>
          <w:b/>
          <w:bCs/>
          <w:rtl/>
        </w:rPr>
        <w:t>/ـة</w:t>
      </w:r>
      <w:r w:rsidR="00B26CDD">
        <w:rPr>
          <w:rFonts w:hint="cs"/>
          <w:b/>
          <w:bCs/>
          <w:rtl/>
        </w:rPr>
        <w:t>: مروى علي الزين</w:t>
      </w:r>
    </w:p>
    <w:p w14:paraId="7E4D72F1" w14:textId="77777777" w:rsidR="00C4232C" w:rsidRPr="00C4232C" w:rsidRDefault="00C4232C" w:rsidP="00C4232C">
      <w:pPr>
        <w:pStyle w:val="Footer"/>
        <w:jc w:val="right"/>
        <w:rPr>
          <w:sz w:val="28"/>
          <w:szCs w:val="28"/>
          <w:rtl/>
        </w:rPr>
      </w:pPr>
    </w:p>
    <w:p w14:paraId="7C3F8FB1" w14:textId="409CB179" w:rsidR="00C4232C" w:rsidRPr="00C4232C" w:rsidRDefault="00C4232C" w:rsidP="00463202">
      <w:pPr>
        <w:pStyle w:val="Footer"/>
        <w:bidi/>
        <w:spacing w:line="276" w:lineRule="auto"/>
      </w:pPr>
      <w:r w:rsidRPr="00C4232C">
        <w:rPr>
          <w:sz w:val="28"/>
          <w:szCs w:val="28"/>
          <w:rtl/>
        </w:rPr>
        <w:t xml:space="preserve"> بأن جميع البيانات والمعلومات الواردة في هذا النموذج صحيحة ودقيقة، و</w:t>
      </w:r>
      <w:r>
        <w:rPr>
          <w:rFonts w:hint="cs"/>
          <w:sz w:val="28"/>
          <w:szCs w:val="28"/>
          <w:rtl/>
        </w:rPr>
        <w:t>أ</w:t>
      </w:r>
      <w:r w:rsidRPr="00C4232C">
        <w:rPr>
          <w:sz w:val="28"/>
          <w:szCs w:val="28"/>
          <w:rtl/>
        </w:rPr>
        <w:t>تحمل كامل المسؤولية عن صحتها، وفي حال وجود أي أخطاء أو بيانات غير دقيقة يتم اتخاذ ما يلزم من إجراءات وفقًا للوائح المعمول بها</w:t>
      </w:r>
      <w:r w:rsidRPr="00C4232C">
        <w:t>.</w:t>
      </w:r>
    </w:p>
    <w:sectPr w:rsidR="00C4232C" w:rsidRPr="00C4232C" w:rsidSect="00C4689B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11607" w14:textId="77777777" w:rsidR="002B5DDC" w:rsidRDefault="002B5DDC" w:rsidP="00C4232C">
      <w:pPr>
        <w:spacing w:after="0" w:line="240" w:lineRule="auto"/>
      </w:pPr>
      <w:r>
        <w:separator/>
      </w:r>
    </w:p>
  </w:endnote>
  <w:endnote w:type="continuationSeparator" w:id="0">
    <w:p w14:paraId="5D7AFF1E" w14:textId="77777777" w:rsidR="002B5DDC" w:rsidRDefault="002B5DDC" w:rsidP="00C42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A8C86" w14:textId="77777777" w:rsidR="002B5DDC" w:rsidRDefault="002B5DDC" w:rsidP="00C4232C">
      <w:pPr>
        <w:spacing w:after="0" w:line="240" w:lineRule="auto"/>
      </w:pPr>
      <w:r>
        <w:separator/>
      </w:r>
    </w:p>
  </w:footnote>
  <w:footnote w:type="continuationSeparator" w:id="0">
    <w:p w14:paraId="7C02F65D" w14:textId="77777777" w:rsidR="002B5DDC" w:rsidRDefault="002B5DDC" w:rsidP="00C42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756A8"/>
    <w:multiLevelType w:val="hybridMultilevel"/>
    <w:tmpl w:val="7638C6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6998729">
    <w:abstractNumId w:val="1"/>
  </w:num>
  <w:num w:numId="2" w16cid:durableId="1986468154">
    <w:abstractNumId w:val="2"/>
  </w:num>
  <w:num w:numId="3" w16cid:durableId="109760374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560867863">
    <w:abstractNumId w:val="3"/>
  </w:num>
  <w:num w:numId="5" w16cid:durableId="160572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78"/>
    <w:rsid w:val="0006397E"/>
    <w:rsid w:val="000E6F65"/>
    <w:rsid w:val="00141FDE"/>
    <w:rsid w:val="001A4B3D"/>
    <w:rsid w:val="001D792B"/>
    <w:rsid w:val="002B5DDC"/>
    <w:rsid w:val="00350C40"/>
    <w:rsid w:val="003F1965"/>
    <w:rsid w:val="003F7140"/>
    <w:rsid w:val="00415C7E"/>
    <w:rsid w:val="00463202"/>
    <w:rsid w:val="004A41FA"/>
    <w:rsid w:val="00532F04"/>
    <w:rsid w:val="005E583E"/>
    <w:rsid w:val="006704FB"/>
    <w:rsid w:val="006B4878"/>
    <w:rsid w:val="006B4ED0"/>
    <w:rsid w:val="006E1AA8"/>
    <w:rsid w:val="007A054C"/>
    <w:rsid w:val="00853F29"/>
    <w:rsid w:val="00891279"/>
    <w:rsid w:val="0090101F"/>
    <w:rsid w:val="009B6CA6"/>
    <w:rsid w:val="009C71A4"/>
    <w:rsid w:val="00A11FB6"/>
    <w:rsid w:val="00A730CA"/>
    <w:rsid w:val="00B26CDD"/>
    <w:rsid w:val="00BA585A"/>
    <w:rsid w:val="00BC4F75"/>
    <w:rsid w:val="00BD4E96"/>
    <w:rsid w:val="00BD722A"/>
    <w:rsid w:val="00C172F3"/>
    <w:rsid w:val="00C4232C"/>
    <w:rsid w:val="00C4689B"/>
    <w:rsid w:val="00C77043"/>
    <w:rsid w:val="00CE1493"/>
    <w:rsid w:val="00D2449B"/>
    <w:rsid w:val="00D36C0D"/>
    <w:rsid w:val="00D53390"/>
    <w:rsid w:val="00D54C57"/>
    <w:rsid w:val="00FB24A7"/>
    <w:rsid w:val="00FC2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8F8031"/>
  <w15:chartTrackingRefBased/>
  <w15:docId w15:val="{0DB04E61-216F-44DB-AF04-2762C3EA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32C"/>
  </w:style>
  <w:style w:type="paragraph" w:styleId="Heading1">
    <w:name w:val="heading 1"/>
    <w:basedOn w:val="Normal"/>
    <w:next w:val="Normal"/>
    <w:link w:val="Heading1Char"/>
    <w:uiPriority w:val="9"/>
    <w:qFormat/>
    <w:rsid w:val="006B4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8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8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8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8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8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8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8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8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8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8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8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8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8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8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8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8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878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23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23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232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32C"/>
  </w:style>
  <w:style w:type="paragraph" w:styleId="Footer">
    <w:name w:val="footer"/>
    <w:basedOn w:val="Normal"/>
    <w:link w:val="Foot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32C"/>
  </w:style>
  <w:style w:type="paragraph" w:styleId="NormalWeb">
    <w:name w:val="Normal (Web)"/>
    <w:basedOn w:val="Normal"/>
    <w:uiPriority w:val="99"/>
    <w:semiHidden/>
    <w:unhideWhenUsed/>
    <w:rsid w:val="000E6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55E18E-7B25-43B4-B467-4C038C56E928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2.xml><?xml version="1.0" encoding="utf-8"?>
<ds:datastoreItem xmlns:ds="http://schemas.openxmlformats.org/officeDocument/2006/customXml" ds:itemID="{B2491881-8DA1-4FD6-9425-E5157F4517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ED7C4B-D852-4761-AFC0-8424938091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668D8F-B476-4397-82EF-9DA310EDE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89</Words>
  <Characters>933</Characters>
  <Application>Microsoft Office Word</Application>
  <DocSecurity>0</DocSecurity>
  <Lines>16</Lines>
  <Paragraphs>13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Marwa Alzain</cp:lastModifiedBy>
  <cp:revision>14</cp:revision>
  <dcterms:created xsi:type="dcterms:W3CDTF">2026-05-06T07:35:00Z</dcterms:created>
  <dcterms:modified xsi:type="dcterms:W3CDTF">2026-06-14T17:37:00Z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