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87447" w14:textId="3BDCF949" w:rsidR="00AF5649" w:rsidRPr="00AF5649" w:rsidRDefault="00AF5649" w:rsidP="00AF5649">
      <w:pPr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  <w:rtl/>
        </w:rPr>
      </w:pPr>
      <w:r w:rsidRPr="00AF5649">
        <w:rPr>
          <w:rFonts w:asciiTheme="majorBidi" w:hAnsiTheme="majorBidi" w:cstheme="majorBidi"/>
          <w:b/>
          <w:bCs/>
          <w:color w:val="FF0000"/>
          <w:sz w:val="32"/>
          <w:szCs w:val="32"/>
        </w:rPr>
        <w:t>Applying Three Techniques to the Housing Dataset</w:t>
      </w:r>
    </w:p>
    <w:p w14:paraId="42E1A6EA" w14:textId="77777777" w:rsidR="00AF5649" w:rsidRPr="00AF5649" w:rsidRDefault="00AF5649" w:rsidP="00AF5649">
      <w:pPr>
        <w:pStyle w:val="ListParagraph"/>
        <w:numPr>
          <w:ilvl w:val="0"/>
          <w:numId w:val="1"/>
        </w:numPr>
        <w:bidi w:val="0"/>
        <w:rPr>
          <w:rFonts w:asciiTheme="minorBidi" w:hAnsiTheme="minorBidi"/>
          <w:color w:val="4472C4" w:themeColor="accent1"/>
          <w:sz w:val="28"/>
          <w:szCs w:val="28"/>
        </w:rPr>
      </w:pPr>
      <w:r w:rsidRPr="00AF5649">
        <w:rPr>
          <w:rFonts w:asciiTheme="minorBidi" w:hAnsiTheme="minorBidi"/>
          <w:color w:val="4472C4" w:themeColor="accent1"/>
          <w:sz w:val="28"/>
          <w:szCs w:val="28"/>
        </w:rPr>
        <w:t>Dealing with Missing Values</w:t>
      </w:r>
    </w:p>
    <w:p w14:paraId="65CD3C5E" w14:textId="77777777" w:rsidR="00AF5649" w:rsidRPr="00AF5649" w:rsidRDefault="00AF5649" w:rsidP="00AF5649">
      <w:pPr>
        <w:pStyle w:val="ListParagraph"/>
        <w:numPr>
          <w:ilvl w:val="0"/>
          <w:numId w:val="1"/>
        </w:numPr>
        <w:bidi w:val="0"/>
        <w:rPr>
          <w:rFonts w:asciiTheme="minorBidi" w:hAnsiTheme="minorBidi"/>
          <w:color w:val="4472C4" w:themeColor="accent1"/>
          <w:sz w:val="28"/>
          <w:szCs w:val="28"/>
        </w:rPr>
      </w:pPr>
      <w:r w:rsidRPr="00AF5649">
        <w:rPr>
          <w:rFonts w:asciiTheme="minorBidi" w:hAnsiTheme="minorBidi"/>
          <w:color w:val="4472C4" w:themeColor="accent1"/>
          <w:sz w:val="28"/>
          <w:szCs w:val="28"/>
        </w:rPr>
        <w:t>Dealing with Outliers</w:t>
      </w:r>
    </w:p>
    <w:p w14:paraId="0F4FD1FF" w14:textId="27543D6A" w:rsidR="00261244" w:rsidRDefault="00AF5649" w:rsidP="00AF5649">
      <w:pPr>
        <w:pStyle w:val="ListParagraph"/>
        <w:numPr>
          <w:ilvl w:val="0"/>
          <w:numId w:val="1"/>
        </w:numPr>
        <w:bidi w:val="0"/>
        <w:rPr>
          <w:rFonts w:asciiTheme="minorBidi" w:hAnsiTheme="minorBidi"/>
          <w:color w:val="4472C4" w:themeColor="accent1"/>
          <w:sz w:val="28"/>
          <w:szCs w:val="28"/>
        </w:rPr>
      </w:pPr>
      <w:r w:rsidRPr="00AF5649">
        <w:rPr>
          <w:rFonts w:asciiTheme="minorBidi" w:hAnsiTheme="minorBidi"/>
          <w:color w:val="4472C4" w:themeColor="accent1"/>
          <w:sz w:val="28"/>
          <w:szCs w:val="28"/>
        </w:rPr>
        <w:t>Visualizing the Data</w:t>
      </w:r>
    </w:p>
    <w:p w14:paraId="65C4C174" w14:textId="044E6DB6" w:rsidR="00AF5649" w:rsidRPr="00AF5649" w:rsidRDefault="00AF5649" w:rsidP="00AF5649">
      <w:pPr>
        <w:bidi w:val="0"/>
        <w:jc w:val="center"/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AF5649">
        <w:rPr>
          <w:rFonts w:asciiTheme="majorBidi" w:hAnsiTheme="majorBidi" w:cstheme="majorBidi"/>
          <w:b/>
          <w:bCs/>
          <w:color w:val="C00000"/>
          <w:sz w:val="28"/>
          <w:szCs w:val="28"/>
        </w:rPr>
        <w:t>Screenshot</w:t>
      </w:r>
    </w:p>
    <w:p w14:paraId="7586B57E" w14:textId="69C05235" w:rsidR="00AF5649" w:rsidRDefault="00AF5649" w:rsidP="00AF5649">
      <w:pPr>
        <w:pStyle w:val="ListParagraph"/>
        <w:bidi w:val="0"/>
        <w:rPr>
          <w:rFonts w:asciiTheme="minorBidi" w:hAnsiTheme="minorBidi"/>
          <w:color w:val="4472C4" w:themeColor="accent1"/>
          <w:sz w:val="28"/>
          <w:szCs w:val="28"/>
        </w:rPr>
      </w:pPr>
    </w:p>
    <w:p w14:paraId="121E9F96" w14:textId="383C5AC6" w:rsidR="00AF5649" w:rsidRDefault="00AF5649" w:rsidP="00AF5649">
      <w:pPr>
        <w:pStyle w:val="ListParagraph"/>
        <w:bidi w:val="0"/>
        <w:ind w:left="0"/>
        <w:rPr>
          <w:rFonts w:asciiTheme="minorBidi" w:hAnsiTheme="minorBidi"/>
          <w:color w:val="4472C4" w:themeColor="accent1"/>
          <w:sz w:val="28"/>
          <w:szCs w:val="28"/>
        </w:rPr>
      </w:pPr>
      <w:r w:rsidRPr="00AF5649">
        <w:rPr>
          <w:rFonts w:asciiTheme="minorBidi" w:hAnsiTheme="minorBidi"/>
          <w:color w:val="4472C4" w:themeColor="accent1"/>
          <w:sz w:val="28"/>
          <w:szCs w:val="28"/>
        </w:rPr>
        <w:drawing>
          <wp:inline distT="0" distB="0" distL="0" distR="0" wp14:anchorId="02478A1D" wp14:editId="27695FF9">
            <wp:extent cx="6648450" cy="5389880"/>
            <wp:effectExtent l="76200" t="76200" r="133350" b="134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538988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E732BB4" w14:textId="3CBE5718" w:rsidR="00AF5649" w:rsidRDefault="00AF5649" w:rsidP="00AF5649">
      <w:pPr>
        <w:pStyle w:val="ListParagraph"/>
        <w:bidi w:val="0"/>
        <w:ind w:left="0"/>
        <w:jc w:val="center"/>
        <w:rPr>
          <w:rFonts w:asciiTheme="minorBidi" w:hAnsiTheme="minorBidi"/>
          <w:color w:val="4472C4" w:themeColor="accent1"/>
          <w:sz w:val="28"/>
          <w:szCs w:val="28"/>
        </w:rPr>
      </w:pPr>
      <w:r>
        <w:rPr>
          <w:rFonts w:asciiTheme="minorBidi" w:hAnsiTheme="minorBidi"/>
          <w:noProof/>
          <w:color w:val="4472C4" w:themeColor="accent1"/>
          <w:sz w:val="28"/>
          <w:szCs w:val="28"/>
        </w:rPr>
        <w:lastRenderedPageBreak/>
        <w:drawing>
          <wp:inline distT="0" distB="0" distL="0" distR="0" wp14:anchorId="299D091D" wp14:editId="0DA5A982">
            <wp:extent cx="3815063" cy="2468880"/>
            <wp:effectExtent l="76200" t="76200" r="128905" b="1409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822" cy="248555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D200E9B" w14:textId="01F3C48D" w:rsidR="00AF5649" w:rsidRDefault="00AF5649" w:rsidP="00AF5649">
      <w:pPr>
        <w:pStyle w:val="ListParagraph"/>
        <w:bidi w:val="0"/>
        <w:ind w:left="0"/>
        <w:jc w:val="center"/>
        <w:rPr>
          <w:rFonts w:asciiTheme="minorBidi" w:hAnsiTheme="minorBidi"/>
          <w:color w:val="4472C4" w:themeColor="accent1"/>
          <w:sz w:val="28"/>
          <w:szCs w:val="28"/>
        </w:rPr>
      </w:pPr>
      <w:r>
        <w:rPr>
          <w:rFonts w:asciiTheme="minorBidi" w:hAnsiTheme="minorBidi"/>
          <w:noProof/>
          <w:color w:val="4472C4" w:themeColor="accent1"/>
          <w:sz w:val="28"/>
          <w:szCs w:val="28"/>
        </w:rPr>
        <w:drawing>
          <wp:inline distT="0" distB="0" distL="0" distR="0" wp14:anchorId="0E6C4A60" wp14:editId="313BD6A7">
            <wp:extent cx="3757295" cy="2562515"/>
            <wp:effectExtent l="76200" t="76200" r="128905" b="1428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619" cy="258456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FC7FA9C" w14:textId="048122CD" w:rsidR="00AF5649" w:rsidRDefault="00AF5649" w:rsidP="00AF5649">
      <w:pPr>
        <w:pStyle w:val="ListParagraph"/>
        <w:bidi w:val="0"/>
        <w:ind w:left="0"/>
        <w:jc w:val="center"/>
        <w:rPr>
          <w:rFonts w:asciiTheme="minorBidi" w:hAnsiTheme="minorBidi"/>
          <w:color w:val="4472C4" w:themeColor="accent1"/>
          <w:sz w:val="28"/>
          <w:szCs w:val="28"/>
        </w:rPr>
      </w:pPr>
      <w:r>
        <w:rPr>
          <w:rFonts w:asciiTheme="minorBidi" w:hAnsiTheme="minorBidi"/>
          <w:noProof/>
          <w:color w:val="4472C4" w:themeColor="accent1"/>
          <w:sz w:val="28"/>
          <w:szCs w:val="28"/>
        </w:rPr>
        <w:drawing>
          <wp:inline distT="0" distB="0" distL="0" distR="0" wp14:anchorId="37149F39" wp14:editId="4E0DDA6B">
            <wp:extent cx="3783657" cy="2438437"/>
            <wp:effectExtent l="76200" t="76200" r="140970" b="133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33" cy="2450473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920C379" w14:textId="28F7F138" w:rsidR="00443041" w:rsidRDefault="00443041" w:rsidP="00443041">
      <w:pPr>
        <w:pStyle w:val="ListParagraph"/>
        <w:bidi w:val="0"/>
        <w:ind w:left="0"/>
        <w:jc w:val="center"/>
        <w:rPr>
          <w:rFonts w:asciiTheme="minorBidi" w:hAnsiTheme="minorBidi"/>
          <w:color w:val="4472C4" w:themeColor="accent1"/>
          <w:sz w:val="28"/>
          <w:szCs w:val="28"/>
        </w:rPr>
      </w:pPr>
    </w:p>
    <w:p w14:paraId="4AEDB946" w14:textId="1607E551" w:rsidR="00443041" w:rsidRDefault="00443041" w:rsidP="00443041">
      <w:pPr>
        <w:bidi w:val="0"/>
        <w:jc w:val="center"/>
        <w:rPr>
          <w:rFonts w:asciiTheme="majorBidi" w:hAnsiTheme="majorBidi" w:cstheme="majorBidi"/>
          <w:b/>
          <w:bCs/>
          <w:color w:val="C00000"/>
          <w:sz w:val="28"/>
          <w:szCs w:val="28"/>
        </w:rPr>
      </w:pPr>
      <w:r w:rsidRPr="00443041">
        <w:rPr>
          <w:rFonts w:asciiTheme="majorBidi" w:hAnsiTheme="majorBidi" w:cstheme="majorBidi"/>
          <w:b/>
          <w:bCs/>
          <w:color w:val="C00000"/>
          <w:sz w:val="28"/>
          <w:szCs w:val="28"/>
        </w:rPr>
        <w:lastRenderedPageBreak/>
        <w:t>Source Code</w:t>
      </w:r>
    </w:p>
    <w:p w14:paraId="1052ED5B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#Loading the Data:</w:t>
      </w:r>
    </w:p>
    <w:p w14:paraId="586880D7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AF00DB"/>
          <w:sz w:val="24"/>
          <w:szCs w:val="24"/>
        </w:rPr>
        <w:t>import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pandas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AF00DB"/>
          <w:sz w:val="24"/>
          <w:szCs w:val="24"/>
        </w:rPr>
        <w:t>as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pd</w:t>
      </w:r>
    </w:p>
    <w:p w14:paraId="3C23AE91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#Load the dataset</w:t>
      </w:r>
    </w:p>
    <w:p w14:paraId="3FECD12F" w14:textId="36590080" w:rsid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pd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read</w:t>
      </w:r>
      <w:proofErr w:type="gramEnd"/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_csv</w:t>
      </w:r>
      <w:proofErr w:type="spell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'Housing.csv'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0F74FE3A" w14:textId="77777777" w:rsidR="00381087" w:rsidRPr="00443041" w:rsidRDefault="00381087" w:rsidP="00381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</w:p>
    <w:p w14:paraId="7B21D01D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Handling Missing Values:</w:t>
      </w:r>
    </w:p>
    <w:p w14:paraId="5B39D2C8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Check for missing values</w:t>
      </w:r>
    </w:p>
    <w:p w14:paraId="54583260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print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isnull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().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sum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())</w:t>
      </w:r>
    </w:p>
    <w:p w14:paraId="5691600B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</w:p>
    <w:p w14:paraId="221E77AA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Handling Outliers:</w:t>
      </w:r>
    </w:p>
    <w:p w14:paraId="05E17D4B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Detecting outliers using IQR</w:t>
      </w:r>
    </w:p>
    <w:p w14:paraId="36905321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Q1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proofErr w:type="gram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'price'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, 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]].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quantile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0.25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59D1EB42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Q3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proofErr w:type="gram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'price'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, 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]].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quantile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0.75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653B2DBF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IQR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Q3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-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Q1</w:t>
      </w:r>
    </w:p>
    <w:p w14:paraId="2A56F25F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</w:p>
    <w:p w14:paraId="649CF542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Filtering out outliers</w:t>
      </w:r>
    </w:p>
    <w:p w14:paraId="7479E181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df_outliers_removed</w:t>
      </w:r>
      <w:proofErr w:type="spell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proofErr w:type="gram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proofErr w:type="gramEnd"/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~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((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[[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'price'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, 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]] 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&lt;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(</w:t>
      </w: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Q1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-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1.5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*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IQR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)) 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|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(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[[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'price'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, 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]] 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&gt;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(</w:t>
      </w: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Q3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+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1.5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*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0070C1"/>
          <w:sz w:val="24"/>
          <w:szCs w:val="24"/>
        </w:rPr>
        <w:t>IQR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))).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any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axis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1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)]</w:t>
      </w:r>
    </w:p>
    <w:p w14:paraId="02CD0DB9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Data Visualization:</w:t>
      </w:r>
    </w:p>
    <w:p w14:paraId="0F942F6D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AF00DB"/>
          <w:sz w:val="24"/>
          <w:szCs w:val="24"/>
        </w:rPr>
        <w:t>import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matplotlib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pyplot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AF00DB"/>
          <w:sz w:val="24"/>
          <w:szCs w:val="24"/>
        </w:rPr>
        <w:t>as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proofErr w:type="spell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proofErr w:type="spellEnd"/>
    </w:p>
    <w:p w14:paraId="42EC2B70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AF00DB"/>
          <w:sz w:val="24"/>
          <w:szCs w:val="24"/>
        </w:rPr>
        <w:t>import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seaborn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r w:rsidRPr="00443041">
        <w:rPr>
          <w:rFonts w:ascii="Consolas" w:eastAsia="Times New Roman" w:hAnsi="Consolas" w:cs="Times New Roman"/>
          <w:b/>
          <w:bCs/>
          <w:color w:val="AF00DB"/>
          <w:sz w:val="24"/>
          <w:szCs w:val="24"/>
        </w:rPr>
        <w:t>as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 </w:t>
      </w:r>
      <w:proofErr w:type="spell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sns</w:t>
      </w:r>
      <w:proofErr w:type="spellEnd"/>
    </w:p>
    <w:p w14:paraId="794B3310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</w:p>
    <w:p w14:paraId="54F2E2AC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Distribution plot for price</w:t>
      </w:r>
    </w:p>
    <w:p w14:paraId="04EED60D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figure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proofErr w:type="spell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figsize</w:t>
      </w:r>
      <w:proofErr w:type="spellEnd"/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10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, 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6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))</w:t>
      </w:r>
    </w:p>
    <w:p w14:paraId="599663F9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sns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histplot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'price'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], 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bins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30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, </w:t>
      </w:r>
      <w:proofErr w:type="spell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kde</w:t>
      </w:r>
      <w:proofErr w:type="spellEnd"/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0000FF"/>
          <w:sz w:val="24"/>
          <w:szCs w:val="24"/>
        </w:rPr>
        <w:t>True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79862A95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title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'Price Distribution'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2B1CA23F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show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()</w:t>
      </w:r>
    </w:p>
    <w:p w14:paraId="04891824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</w:p>
    <w:p w14:paraId="1A6FDAF9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Box plot for detecting outliers in area</w:t>
      </w:r>
    </w:p>
    <w:p w14:paraId="50303748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figure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proofErr w:type="spell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figsize</w:t>
      </w:r>
      <w:proofErr w:type="spellEnd"/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10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, 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6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))</w:t>
      </w:r>
    </w:p>
    <w:p w14:paraId="64C5A12B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sns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boxplot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x</w:t>
      </w:r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])</w:t>
      </w:r>
    </w:p>
    <w:p w14:paraId="0CC4CA90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title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 Box Plot'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749BA4EA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show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()</w:t>
      </w:r>
    </w:p>
    <w:p w14:paraId="1212A477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</w:p>
    <w:p w14:paraId="703C1BA8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r w:rsidRPr="00443041">
        <w:rPr>
          <w:rFonts w:ascii="Consolas" w:eastAsia="Times New Roman" w:hAnsi="Consolas" w:cs="Times New Roman"/>
          <w:b/>
          <w:bCs/>
          <w:color w:val="008000"/>
          <w:sz w:val="24"/>
          <w:szCs w:val="24"/>
        </w:rPr>
        <w:t># Scatter plot between area and price</w:t>
      </w:r>
    </w:p>
    <w:p w14:paraId="4CFDDF3C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figure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proofErr w:type="spellStart"/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figsize</w:t>
      </w:r>
      <w:proofErr w:type="spellEnd"/>
      <w:r w:rsidRPr="00443041">
        <w:rPr>
          <w:rFonts w:ascii="Consolas" w:eastAsia="Times New Roman" w:hAnsi="Consolas" w:cs="Times New Roman"/>
          <w:b/>
          <w:bCs/>
          <w:color w:val="000000"/>
          <w:sz w:val="24"/>
          <w:szCs w:val="24"/>
        </w:rPr>
        <w:t>=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10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, </w:t>
      </w:r>
      <w:r w:rsidRPr="00443041">
        <w:rPr>
          <w:rFonts w:ascii="Consolas" w:eastAsia="Times New Roman" w:hAnsi="Consolas" w:cs="Times New Roman"/>
          <w:b/>
          <w:bCs/>
          <w:color w:val="098658"/>
          <w:sz w:val="24"/>
          <w:szCs w:val="24"/>
        </w:rPr>
        <w:t>6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))</w:t>
      </w:r>
    </w:p>
    <w:p w14:paraId="4269ED85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scatter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 xml:space="preserve">], </w:t>
      </w:r>
      <w:r w:rsidRPr="00443041">
        <w:rPr>
          <w:rFonts w:ascii="Consolas" w:eastAsia="Times New Roman" w:hAnsi="Consolas" w:cs="Times New Roman"/>
          <w:b/>
          <w:bCs/>
          <w:color w:val="001080"/>
          <w:sz w:val="24"/>
          <w:szCs w:val="24"/>
        </w:rPr>
        <w:t>df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[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'price'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])</w:t>
      </w:r>
    </w:p>
    <w:p w14:paraId="74C9D04B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xlabel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7D48CA4C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ylabel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'Price'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6C85CBF4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title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</w:t>
      </w:r>
      <w:r w:rsidRPr="00443041">
        <w:rPr>
          <w:rFonts w:ascii="Consolas" w:eastAsia="Times New Roman" w:hAnsi="Consolas" w:cs="Times New Roman"/>
          <w:b/>
          <w:bCs/>
          <w:color w:val="A31515"/>
          <w:sz w:val="24"/>
          <w:szCs w:val="24"/>
        </w:rPr>
        <w:t>'Area vs. Price'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)</w:t>
      </w:r>
    </w:p>
    <w:p w14:paraId="63EE43B4" w14:textId="77777777" w:rsidR="00443041" w:rsidRPr="00443041" w:rsidRDefault="00443041" w:rsidP="004430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bidi w:val="0"/>
        <w:spacing w:after="0" w:line="285" w:lineRule="atLeast"/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</w:pPr>
      <w:proofErr w:type="spellStart"/>
      <w:proofErr w:type="gramStart"/>
      <w:r w:rsidRPr="00443041">
        <w:rPr>
          <w:rFonts w:ascii="Consolas" w:eastAsia="Times New Roman" w:hAnsi="Consolas" w:cs="Times New Roman"/>
          <w:b/>
          <w:bCs/>
          <w:color w:val="267F99"/>
          <w:sz w:val="24"/>
          <w:szCs w:val="24"/>
        </w:rPr>
        <w:t>plt</w:t>
      </w:r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.</w:t>
      </w:r>
      <w:r w:rsidRPr="00443041">
        <w:rPr>
          <w:rFonts w:ascii="Consolas" w:eastAsia="Times New Roman" w:hAnsi="Consolas" w:cs="Times New Roman"/>
          <w:b/>
          <w:bCs/>
          <w:color w:val="795E26"/>
          <w:sz w:val="24"/>
          <w:szCs w:val="24"/>
        </w:rPr>
        <w:t>show</w:t>
      </w:r>
      <w:proofErr w:type="spellEnd"/>
      <w:proofErr w:type="gramEnd"/>
      <w:r w:rsidRPr="00443041">
        <w:rPr>
          <w:rFonts w:ascii="Consolas" w:eastAsia="Times New Roman" w:hAnsi="Consolas" w:cs="Times New Roman"/>
          <w:b/>
          <w:bCs/>
          <w:color w:val="3B3B3B"/>
          <w:sz w:val="24"/>
          <w:szCs w:val="24"/>
        </w:rPr>
        <w:t>()</w:t>
      </w:r>
    </w:p>
    <w:p w14:paraId="13C74C4A" w14:textId="1CA14D64" w:rsidR="00443041" w:rsidRPr="00443041" w:rsidRDefault="00443041" w:rsidP="004430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 w:val="0"/>
        <w:spacing w:after="96" w:line="244" w:lineRule="atLeast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14:paraId="53075A63" w14:textId="77777777" w:rsidR="00AF5649" w:rsidRPr="00AF5649" w:rsidRDefault="00AF5649" w:rsidP="00AF5649">
      <w:pPr>
        <w:pStyle w:val="ListParagraph"/>
        <w:bidi w:val="0"/>
        <w:ind w:left="0"/>
        <w:jc w:val="center"/>
        <w:rPr>
          <w:rFonts w:asciiTheme="minorBidi" w:hAnsiTheme="minorBidi"/>
          <w:color w:val="4472C4" w:themeColor="accent1"/>
          <w:sz w:val="28"/>
          <w:szCs w:val="28"/>
        </w:rPr>
      </w:pPr>
    </w:p>
    <w:sectPr w:rsidR="00AF5649" w:rsidRPr="00AF5649" w:rsidSect="00CC0463">
      <w:type w:val="continuous"/>
      <w:pgSz w:w="12240" w:h="15840"/>
      <w:pgMar w:top="1123" w:right="420" w:bottom="1240" w:left="980" w:header="0" w:footer="1051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EC7A79"/>
    <w:multiLevelType w:val="hybridMultilevel"/>
    <w:tmpl w:val="7CD09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06D"/>
    <w:rsid w:val="00050981"/>
    <w:rsid w:val="00261244"/>
    <w:rsid w:val="0037706D"/>
    <w:rsid w:val="00381087"/>
    <w:rsid w:val="00443041"/>
    <w:rsid w:val="00AD0EF9"/>
    <w:rsid w:val="00AF5649"/>
    <w:rsid w:val="00CC0463"/>
    <w:rsid w:val="00E3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9133"/>
  <w15:chartTrackingRefBased/>
  <w15:docId w15:val="{83617EC3-4C05-407A-AB3C-DB49F8DEF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649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30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43041"/>
    <w:rPr>
      <w:rFonts w:ascii="Courier New" w:eastAsia="Times New Roman" w:hAnsi="Courier New" w:cs="Courier New"/>
      <w:sz w:val="20"/>
      <w:szCs w:val="20"/>
    </w:rPr>
  </w:style>
  <w:style w:type="character" w:customStyle="1" w:styleId="c1">
    <w:name w:val="c1"/>
    <w:basedOn w:val="DefaultParagraphFont"/>
    <w:rsid w:val="00443041"/>
  </w:style>
  <w:style w:type="character" w:customStyle="1" w:styleId="kn">
    <w:name w:val="kn"/>
    <w:basedOn w:val="DefaultParagraphFont"/>
    <w:rsid w:val="00443041"/>
  </w:style>
  <w:style w:type="character" w:customStyle="1" w:styleId="nn">
    <w:name w:val="nn"/>
    <w:basedOn w:val="DefaultParagraphFont"/>
    <w:rsid w:val="00443041"/>
  </w:style>
  <w:style w:type="character" w:customStyle="1" w:styleId="k">
    <w:name w:val="k"/>
    <w:basedOn w:val="DefaultParagraphFont"/>
    <w:rsid w:val="00443041"/>
  </w:style>
  <w:style w:type="character" w:customStyle="1" w:styleId="n">
    <w:name w:val="n"/>
    <w:basedOn w:val="DefaultParagraphFont"/>
    <w:rsid w:val="00443041"/>
  </w:style>
  <w:style w:type="character" w:customStyle="1" w:styleId="o">
    <w:name w:val="o"/>
    <w:basedOn w:val="DefaultParagraphFont"/>
    <w:rsid w:val="00443041"/>
  </w:style>
  <w:style w:type="character" w:customStyle="1" w:styleId="p">
    <w:name w:val="p"/>
    <w:basedOn w:val="DefaultParagraphFont"/>
    <w:rsid w:val="00443041"/>
  </w:style>
  <w:style w:type="character" w:customStyle="1" w:styleId="s1">
    <w:name w:val="s1"/>
    <w:basedOn w:val="DefaultParagraphFont"/>
    <w:rsid w:val="00443041"/>
  </w:style>
  <w:style w:type="character" w:customStyle="1" w:styleId="nb">
    <w:name w:val="nb"/>
    <w:basedOn w:val="DefaultParagraphFont"/>
    <w:rsid w:val="00443041"/>
  </w:style>
  <w:style w:type="character" w:customStyle="1" w:styleId="mf">
    <w:name w:val="mf"/>
    <w:basedOn w:val="DefaultParagraphFont"/>
    <w:rsid w:val="00443041"/>
  </w:style>
  <w:style w:type="character" w:customStyle="1" w:styleId="mi">
    <w:name w:val="mi"/>
    <w:basedOn w:val="DefaultParagraphFont"/>
    <w:rsid w:val="00443041"/>
  </w:style>
  <w:style w:type="character" w:customStyle="1" w:styleId="kc">
    <w:name w:val="kc"/>
    <w:basedOn w:val="DefaultParagraphFont"/>
    <w:rsid w:val="00443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8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2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4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852988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44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2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83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304443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567570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0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05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36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96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671298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69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7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36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045477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5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44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1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1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130913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54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0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8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552795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84777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1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5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27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2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40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44507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484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2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21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9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726059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79246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3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45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70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88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75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96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51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2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2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7615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7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5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7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1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2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8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3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2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9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3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4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8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3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7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6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9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0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1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83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2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1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7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2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2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0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2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95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3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63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408236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14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4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8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5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500338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5195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7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66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25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201861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12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7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06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326204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03581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9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9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21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32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148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715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55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906608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5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0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2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36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365314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5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0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25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843832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99822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2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13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6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5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69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682560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84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0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939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112853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59915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40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69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96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2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93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82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2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567013">
                              <w:marLeft w:val="96"/>
                              <w:marRight w:val="96"/>
                              <w:marTop w:val="96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Win-11</dc:creator>
  <cp:keywords/>
  <dc:description/>
  <cp:lastModifiedBy>Win-11</cp:lastModifiedBy>
  <cp:revision>3</cp:revision>
  <dcterms:created xsi:type="dcterms:W3CDTF">2024-10-31T23:48:00Z</dcterms:created>
  <dcterms:modified xsi:type="dcterms:W3CDTF">2024-10-31T23:58:00Z</dcterms:modified>
</cp:coreProperties>
</file>