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677E5" w14:textId="6E8588A4" w:rsidR="00A83261" w:rsidRDefault="00A83261" w:rsidP="00A83261">
      <w:pPr>
        <w:bidi/>
        <w:spacing w:after="0" w:line="240" w:lineRule="auto"/>
        <w:contextualSpacing/>
        <w:mirrorIndents/>
        <w:jc w:val="center"/>
        <w:rPr>
          <w:rFonts w:ascii="Simplified Arabic" w:hAnsi="Simplified Arabic" w:cs="Simplified Arabic"/>
          <w:b/>
          <w:bCs/>
          <w:sz w:val="28"/>
          <w:szCs w:val="28"/>
          <w:rtl/>
          <w:lang w:bidi="ar-EG"/>
        </w:rPr>
      </w:pPr>
      <w:r w:rsidRPr="007C6E46">
        <w:rPr>
          <w:rFonts w:ascii="Simplified Arabic" w:hAnsi="Simplified Arabic" w:cs="Simplified Arabic" w:hint="cs"/>
          <w:b/>
          <w:bCs/>
          <w:sz w:val="28"/>
          <w:szCs w:val="28"/>
          <w:rtl/>
          <w:lang w:bidi="ar-EG"/>
        </w:rPr>
        <w:t xml:space="preserve">" </w:t>
      </w:r>
      <w:r w:rsidR="004A366B">
        <w:rPr>
          <w:rFonts w:ascii="Simplified Arabic" w:hAnsi="Simplified Arabic" w:cs="Simplified Arabic" w:hint="cs"/>
          <w:b/>
          <w:bCs/>
          <w:sz w:val="28"/>
          <w:szCs w:val="28"/>
          <w:rtl/>
          <w:lang w:bidi="ar-EG"/>
        </w:rPr>
        <w:t xml:space="preserve">أثر </w:t>
      </w:r>
      <w:r w:rsidR="003F7AEE">
        <w:rPr>
          <w:rFonts w:ascii="Simplified Arabic" w:hAnsi="Simplified Arabic" w:cs="Simplified Arabic" w:hint="cs"/>
          <w:b/>
          <w:bCs/>
          <w:sz w:val="28"/>
          <w:szCs w:val="28"/>
          <w:rtl/>
          <w:lang w:bidi="ar-EG"/>
        </w:rPr>
        <w:t>ممارسات إدارة الموارد البشرية على الإبقاء على متطوعي الجمعيات الأهلية</w:t>
      </w:r>
      <w:r w:rsidR="00DE4BDD">
        <w:rPr>
          <w:rFonts w:ascii="Simplified Arabic" w:hAnsi="Simplified Arabic" w:cs="Simplified Arabic" w:hint="cs"/>
          <w:b/>
          <w:bCs/>
          <w:sz w:val="28"/>
          <w:szCs w:val="28"/>
          <w:rtl/>
          <w:lang w:bidi="ar-EG"/>
        </w:rPr>
        <w:t>"</w:t>
      </w:r>
    </w:p>
    <w:p w14:paraId="6A6272D8" w14:textId="5C9011B4" w:rsidR="00A83261" w:rsidRDefault="00A83261" w:rsidP="00A83261">
      <w:pPr>
        <w:bidi/>
        <w:spacing w:after="0" w:line="240" w:lineRule="auto"/>
        <w:contextualSpacing/>
        <w:mirrorIndents/>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بداية، خالص الشكر للباحث على ما بذل</w:t>
      </w:r>
      <w:r w:rsidR="004A366B">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 xml:space="preserve">ه من جهد في سبيل إتمام هذا الفصل، وبعد قراءة متأنية لمحتواه، تبين ان هناك بعض </w:t>
      </w:r>
      <w:r w:rsidR="004A366B">
        <w:rPr>
          <w:rFonts w:ascii="Simplified Arabic" w:hAnsi="Simplified Arabic" w:cs="Simplified Arabic" w:hint="cs"/>
          <w:sz w:val="28"/>
          <w:szCs w:val="28"/>
          <w:rtl/>
          <w:lang w:bidi="ar-EG"/>
        </w:rPr>
        <w:t>الأخطاء ال</w:t>
      </w:r>
      <w:r w:rsidR="00DE4BDD">
        <w:rPr>
          <w:rFonts w:ascii="Simplified Arabic" w:hAnsi="Simplified Arabic" w:cs="Simplified Arabic" w:hint="cs"/>
          <w:sz w:val="28"/>
          <w:szCs w:val="28"/>
          <w:rtl/>
          <w:lang w:bidi="ar-EG"/>
        </w:rPr>
        <w:t>جوهري</w:t>
      </w:r>
      <w:r w:rsidR="004A366B">
        <w:rPr>
          <w:rFonts w:ascii="Simplified Arabic" w:hAnsi="Simplified Arabic" w:cs="Simplified Arabic" w:hint="cs"/>
          <w:sz w:val="28"/>
          <w:szCs w:val="28"/>
          <w:rtl/>
          <w:lang w:bidi="ar-EG"/>
        </w:rPr>
        <w:t>ة والتي تستدعي معالجتها ل</w:t>
      </w:r>
      <w:r w:rsidR="00DE4BDD">
        <w:rPr>
          <w:rFonts w:ascii="Simplified Arabic" w:hAnsi="Simplified Arabic" w:cs="Simplified Arabic" w:hint="cs"/>
          <w:sz w:val="28"/>
          <w:szCs w:val="28"/>
          <w:rtl/>
          <w:lang w:bidi="ar-EG"/>
        </w:rPr>
        <w:t>قبول</w:t>
      </w:r>
      <w:r w:rsidR="004A366B">
        <w:rPr>
          <w:rFonts w:ascii="Simplified Arabic" w:hAnsi="Simplified Arabic" w:cs="Simplified Arabic" w:hint="cs"/>
          <w:sz w:val="28"/>
          <w:szCs w:val="28"/>
          <w:rtl/>
          <w:lang w:bidi="ar-EG"/>
        </w:rPr>
        <w:t xml:space="preserve"> هذا الفصل</w:t>
      </w:r>
      <w:r>
        <w:rPr>
          <w:rFonts w:ascii="Simplified Arabic" w:hAnsi="Simplified Arabic" w:cs="Simplified Arabic" w:hint="cs"/>
          <w:sz w:val="28"/>
          <w:szCs w:val="28"/>
          <w:rtl/>
          <w:lang w:bidi="ar-EG"/>
        </w:rPr>
        <w:t>، والتي تتضمن:</w:t>
      </w:r>
    </w:p>
    <w:p w14:paraId="46D3BD72" w14:textId="434932C1" w:rsidR="00EA3AB8" w:rsidRDefault="00DE4BDD" w:rsidP="00DE4BDD">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لابد من كتابة فقرة تمهيدية كمقدمة لهذا الفصل</w:t>
      </w:r>
      <w:r w:rsidR="00EA3AB8" w:rsidRPr="00DE4BDD">
        <w:rPr>
          <w:rFonts w:ascii="Simplified Arabic" w:hAnsi="Simplified Arabic" w:cs="Simplified Arabic" w:hint="cs"/>
          <w:sz w:val="28"/>
          <w:szCs w:val="28"/>
          <w:rtl/>
          <w:lang w:bidi="ar-EG"/>
        </w:rPr>
        <w:t>.</w:t>
      </w:r>
    </w:p>
    <w:p w14:paraId="2F7D95DC" w14:textId="0EB89DA2" w:rsidR="00DE4BDD" w:rsidRDefault="003F7AEE" w:rsidP="00DE4BDD">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ص85: ذكر الباحث بأن هذا الفصل يتناول التحقق من تحليل العينة الأساسية للدراسة، علما بان هذا الفصل لا يقتصر فقط على توصيف بيانات مفردات العينة وانما أيضا التحقق من مدى صحة فروض الدراسة، الامر الذي يستوجب ضرورة تعديل الفقرة السابقة.</w:t>
      </w:r>
    </w:p>
    <w:p w14:paraId="7138CDEE" w14:textId="5421C74D" w:rsidR="003F7AEE" w:rsidRDefault="003F7AEE" w:rsidP="003F7AE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85: لابد من تعديل عنوان " الخصائص الديموغرافية لأفراد عينة الدراسة" الى " الوصف الاحصائي للخصائص الديموغرافية لأفراد عينة الدراسة".</w:t>
      </w:r>
    </w:p>
    <w:p w14:paraId="34C92DA4" w14:textId="77777777" w:rsidR="003F7AEE" w:rsidRDefault="003F7AEE" w:rsidP="003F7AE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85: أيضا تعديل عنوان " توزيع أفراد العينة حسب النوع" الى " الوصف الاحصائي لأفراد عينة الدراسة وفقا لخاصية النوع" وهكذا بالنسبة لباقي الخصائص الديموغرافية</w:t>
      </w:r>
    </w:p>
    <w:p w14:paraId="0BFBB2C7" w14:textId="3650B263" w:rsidR="003F7AEE" w:rsidRDefault="003F7AEE" w:rsidP="003F7AE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ص 85: لابد ان يسبق الجدول بكتابة عبارة تقديمية " </w:t>
      </w:r>
      <w:r w:rsidRPr="003F7AEE">
        <w:rPr>
          <w:rFonts w:ascii="Simplified Arabic" w:hAnsi="Simplified Arabic" w:cs="Simplified Arabic" w:hint="cs"/>
          <w:b/>
          <w:bCs/>
          <w:sz w:val="28"/>
          <w:szCs w:val="28"/>
          <w:rtl/>
          <w:lang w:bidi="ar-EG"/>
        </w:rPr>
        <w:t>فيما يلي يوضح الجدول رقم 4-1 التكرارات والنسب المئوية الخاصة بمفردات عينة الدراسة وفقا لخاصية النوع على النحو التالي</w:t>
      </w:r>
      <w:r>
        <w:rPr>
          <w:rFonts w:ascii="Simplified Arabic" w:hAnsi="Simplified Arabic" w:cs="Simplified Arabic" w:hint="cs"/>
          <w:sz w:val="28"/>
          <w:szCs w:val="28"/>
          <w:rtl/>
          <w:lang w:bidi="ar-EG"/>
        </w:rPr>
        <w:t>: " ، يسري ذات الامر على باقي الخصائص الديموغرافية.</w:t>
      </w:r>
    </w:p>
    <w:p w14:paraId="15E0522F" w14:textId="28CF9D15" w:rsidR="003F7AEE" w:rsidRDefault="003F7AEE" w:rsidP="003F7AE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93: تعديل عنوان " مناقشة النتائج متغيرات الدراسة" الى " الوصف الاحصائي لمتغيرات الدراسة"</w:t>
      </w:r>
    </w:p>
    <w:p w14:paraId="29D48A69" w14:textId="110E463C" w:rsidR="005C2114" w:rsidRDefault="005C2114" w:rsidP="005C2114">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93: تعديل عنوان " برامج التطوير والتدريب" الى " الوصف الاحصائي لبعد " برامج التطوير والتدريب".</w:t>
      </w:r>
    </w:p>
    <w:p w14:paraId="522751D8" w14:textId="552A03A9" w:rsidR="005C2114" w:rsidRDefault="005C2114" w:rsidP="005C2114">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93: تعديل عنوان الجدول رقم 4- 6 الى " نتائج الإحصاء الوصفي لبعد برامج التطوير والتدريب"</w:t>
      </w:r>
    </w:p>
    <w:p w14:paraId="40B90746" w14:textId="577929E6" w:rsidR="005C2114" w:rsidRDefault="005C2114" w:rsidP="005C2114">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93: لابد من استباق الجدول رقم 4-6 بكتابة فقرة تمهيدية نصها " فيما يلي تعرض بيانات الجدول التالي رقم 4-6 المتوسطات الحسابية والانحرافات المعيارية لبعد برامج التطوير والتدريب وفقا لاراء العين"ة، وينطبق الامر على باقي الجداول</w:t>
      </w:r>
    </w:p>
    <w:p w14:paraId="0F6D255F" w14:textId="6A47AFD4" w:rsidR="00DE4BDD" w:rsidRPr="00DE4BDD" w:rsidRDefault="00DE4BDD" w:rsidP="00DE4BDD">
      <w:pPr>
        <w:pStyle w:val="ListParagraph"/>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يرجى الالتزام بتنفيذ كافة الملاحظات السابقة لاجتياز هذا الفصل</w:t>
      </w:r>
    </w:p>
    <w:p w14:paraId="27D15681" w14:textId="57000DAE" w:rsidR="00EA3AB8" w:rsidRDefault="00EA3AB8" w:rsidP="00EA3AB8">
      <w:pPr>
        <w:pStyle w:val="ListParagraph"/>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اطيب الامنيات بالتوفيق </w:t>
      </w:r>
    </w:p>
    <w:p w14:paraId="363ACD65" w14:textId="77777777" w:rsidR="007949DE" w:rsidRDefault="007949DE"/>
    <w:sectPr w:rsidR="007949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736DC0"/>
    <w:multiLevelType w:val="hybridMultilevel"/>
    <w:tmpl w:val="F1EC8472"/>
    <w:lvl w:ilvl="0" w:tplc="CB5C38F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8523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9DE"/>
    <w:rsid w:val="001F14CF"/>
    <w:rsid w:val="003F7AEE"/>
    <w:rsid w:val="004A366B"/>
    <w:rsid w:val="005C2114"/>
    <w:rsid w:val="007949DE"/>
    <w:rsid w:val="00A83261"/>
    <w:rsid w:val="00DE4BDD"/>
    <w:rsid w:val="00EA3AB8"/>
    <w:rsid w:val="00F629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41DC2"/>
  <w15:chartTrackingRefBased/>
  <w15:docId w15:val="{29DE59F6-31B0-4254-B0F7-359399596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261"/>
  </w:style>
  <w:style w:type="paragraph" w:styleId="Heading1">
    <w:name w:val="heading 1"/>
    <w:basedOn w:val="Normal"/>
    <w:next w:val="Normal"/>
    <w:link w:val="Heading1Char"/>
    <w:uiPriority w:val="9"/>
    <w:qFormat/>
    <w:rsid w:val="007949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9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9D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9D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9D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9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9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9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9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9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9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9D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9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9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9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9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9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9DE"/>
    <w:rPr>
      <w:rFonts w:eastAsiaTheme="majorEastAsia" w:cstheme="majorBidi"/>
      <w:color w:val="272727" w:themeColor="text1" w:themeTint="D8"/>
    </w:rPr>
  </w:style>
  <w:style w:type="paragraph" w:styleId="Title">
    <w:name w:val="Title"/>
    <w:basedOn w:val="Normal"/>
    <w:next w:val="Normal"/>
    <w:link w:val="TitleChar"/>
    <w:uiPriority w:val="10"/>
    <w:qFormat/>
    <w:rsid w:val="007949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9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9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9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9DE"/>
    <w:pPr>
      <w:spacing w:before="160"/>
      <w:jc w:val="center"/>
    </w:pPr>
    <w:rPr>
      <w:i/>
      <w:iCs/>
      <w:color w:val="404040" w:themeColor="text1" w:themeTint="BF"/>
    </w:rPr>
  </w:style>
  <w:style w:type="character" w:customStyle="1" w:styleId="QuoteChar">
    <w:name w:val="Quote Char"/>
    <w:basedOn w:val="DefaultParagraphFont"/>
    <w:link w:val="Quote"/>
    <w:uiPriority w:val="29"/>
    <w:rsid w:val="007949DE"/>
    <w:rPr>
      <w:i/>
      <w:iCs/>
      <w:color w:val="404040" w:themeColor="text1" w:themeTint="BF"/>
    </w:rPr>
  </w:style>
  <w:style w:type="paragraph" w:styleId="ListParagraph">
    <w:name w:val="List Paragraph"/>
    <w:basedOn w:val="Normal"/>
    <w:uiPriority w:val="34"/>
    <w:qFormat/>
    <w:rsid w:val="007949DE"/>
    <w:pPr>
      <w:ind w:left="720"/>
      <w:contextualSpacing/>
    </w:pPr>
  </w:style>
  <w:style w:type="character" w:styleId="IntenseEmphasis">
    <w:name w:val="Intense Emphasis"/>
    <w:basedOn w:val="DefaultParagraphFont"/>
    <w:uiPriority w:val="21"/>
    <w:qFormat/>
    <w:rsid w:val="007949DE"/>
    <w:rPr>
      <w:i/>
      <w:iCs/>
      <w:color w:val="2F5496" w:themeColor="accent1" w:themeShade="BF"/>
    </w:rPr>
  </w:style>
  <w:style w:type="paragraph" w:styleId="IntenseQuote">
    <w:name w:val="Intense Quote"/>
    <w:basedOn w:val="Normal"/>
    <w:next w:val="Normal"/>
    <w:link w:val="IntenseQuoteChar"/>
    <w:uiPriority w:val="30"/>
    <w:qFormat/>
    <w:rsid w:val="007949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9DE"/>
    <w:rPr>
      <w:i/>
      <w:iCs/>
      <w:color w:val="2F5496" w:themeColor="accent1" w:themeShade="BF"/>
    </w:rPr>
  </w:style>
  <w:style w:type="character" w:styleId="IntenseReference">
    <w:name w:val="Intense Reference"/>
    <w:basedOn w:val="DefaultParagraphFont"/>
    <w:uiPriority w:val="32"/>
    <w:qFormat/>
    <w:rsid w:val="007949D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252</Words>
  <Characters>1438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Mervat Mohamed</dc:creator>
  <cp:keywords/>
  <dc:description/>
  <cp:lastModifiedBy>Mervat Mohamed</cp:lastModifiedBy>
  <cp:revision>4</cp:revision>
  <dcterms:created xsi:type="dcterms:W3CDTF">2026-06-30T10:42:00Z</dcterms:created>
  <dcterms:modified xsi:type="dcterms:W3CDTF">2026-07-05T12:33:00Z</dcterms:modified>
</cp:coreProperties>
</file>